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EC7" w:rsidRPr="00C83634" w:rsidRDefault="009903D9" w:rsidP="00F95DA9">
      <w:pPr>
        <w:spacing w:after="0" w:line="240" w:lineRule="auto"/>
        <w:jc w:val="center"/>
        <w:rPr>
          <w:rFonts w:ascii="Times New Roman" w:eastAsia="Times New Roman" w:hAnsi="Times New Roman" w:cs="Times New Roman"/>
          <w:b/>
          <w:sz w:val="35"/>
          <w:szCs w:val="35"/>
        </w:rPr>
      </w:pPr>
      <w:r w:rsidRPr="009903D9">
        <w:rPr>
          <w:rFonts w:ascii="Times New Roman" w:eastAsia="Times New Roman" w:hAnsi="Times New Roman" w:cs="Times New Roman"/>
          <w:b/>
          <w:sz w:val="35"/>
          <w:szCs w:val="35"/>
        </w:rPr>
        <w:t>Tech Talent Advisory Committee Meeting</w:t>
      </w:r>
    </w:p>
    <w:p w:rsidR="00C64EC7" w:rsidRPr="00C83634" w:rsidRDefault="00C64EC7" w:rsidP="00C64EC7">
      <w:pPr>
        <w:spacing w:after="0" w:line="240" w:lineRule="auto"/>
        <w:jc w:val="center"/>
        <w:rPr>
          <w:rFonts w:ascii="Times New Roman" w:eastAsia="Times New Roman" w:hAnsi="Times New Roman" w:cs="Times New Roman"/>
          <w:b/>
          <w:i/>
          <w:sz w:val="28"/>
          <w:szCs w:val="28"/>
        </w:rPr>
      </w:pPr>
      <w:r w:rsidRPr="00C83634">
        <w:rPr>
          <w:rFonts w:ascii="Times New Roman" w:eastAsia="Times New Roman" w:hAnsi="Times New Roman" w:cs="Times New Roman"/>
          <w:b/>
          <w:i/>
          <w:sz w:val="28"/>
          <w:szCs w:val="28"/>
        </w:rPr>
        <w:t xml:space="preserve">Meeting </w:t>
      </w:r>
      <w:r w:rsidR="00B31FEB">
        <w:rPr>
          <w:rFonts w:ascii="Times New Roman" w:eastAsia="Times New Roman" w:hAnsi="Times New Roman" w:cs="Times New Roman"/>
          <w:b/>
          <w:i/>
          <w:sz w:val="28"/>
          <w:szCs w:val="28"/>
        </w:rPr>
        <w:t>Notes</w:t>
      </w:r>
    </w:p>
    <w:p w:rsidR="00C64EC7" w:rsidRPr="00C83634" w:rsidRDefault="00C64EC7" w:rsidP="00C64EC7">
      <w:pPr>
        <w:spacing w:after="0" w:line="240" w:lineRule="auto"/>
        <w:jc w:val="center"/>
        <w:rPr>
          <w:rFonts w:ascii="Times New Roman" w:eastAsia="Times New Roman" w:hAnsi="Times New Roman" w:cs="Times New Roman"/>
          <w:b/>
          <w:sz w:val="28"/>
          <w:szCs w:val="28"/>
        </w:rPr>
      </w:pPr>
      <w:r w:rsidRPr="00C83634">
        <w:rPr>
          <w:rFonts w:ascii="Times New Roman" w:eastAsia="Times New Roman" w:hAnsi="Times New Roman" w:cs="Times New Roman"/>
          <w:b/>
          <w:sz w:val="28"/>
          <w:szCs w:val="28"/>
        </w:rPr>
        <w:t>Department of Economic and Community Development</w:t>
      </w:r>
    </w:p>
    <w:p w:rsidR="00012FF4" w:rsidRDefault="00012FF4" w:rsidP="007145E2">
      <w:pPr>
        <w:spacing w:after="0" w:line="240" w:lineRule="auto"/>
        <w:jc w:val="center"/>
        <w:rPr>
          <w:rFonts w:ascii="Times New Roman" w:eastAsia="Times New Roman" w:hAnsi="Times New Roman" w:cs="Times New Roman"/>
          <w:sz w:val="24"/>
          <w:szCs w:val="24"/>
        </w:rPr>
      </w:pPr>
    </w:p>
    <w:p w:rsidR="00C64EC7" w:rsidRPr="00C83634" w:rsidRDefault="00565D86" w:rsidP="007145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September 16</w:t>
      </w:r>
      <w:r w:rsidR="009903D9">
        <w:rPr>
          <w:rFonts w:ascii="Times New Roman" w:eastAsia="Times New Roman" w:hAnsi="Times New Roman" w:cs="Times New Roman"/>
          <w:sz w:val="24"/>
          <w:szCs w:val="24"/>
        </w:rPr>
        <w:t>, 2020</w:t>
      </w:r>
    </w:p>
    <w:p w:rsidR="00C64EC7" w:rsidRPr="00C83634" w:rsidRDefault="009903D9" w:rsidP="00C64E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A7763E" w:rsidRPr="00C83634">
        <w:rPr>
          <w:rFonts w:ascii="Times New Roman" w:eastAsia="Times New Roman" w:hAnsi="Times New Roman" w:cs="Times New Roman"/>
          <w:sz w:val="24"/>
          <w:szCs w:val="24"/>
        </w:rPr>
        <w:t>:00</w:t>
      </w:r>
      <w:r>
        <w:rPr>
          <w:rFonts w:ascii="Times New Roman" w:eastAsia="Times New Roman" w:hAnsi="Times New Roman" w:cs="Times New Roman"/>
          <w:sz w:val="24"/>
          <w:szCs w:val="24"/>
        </w:rPr>
        <w:t xml:space="preserve"> – 4:00 PM</w:t>
      </w:r>
    </w:p>
    <w:p w:rsidR="00A7763E" w:rsidRPr="00AB6908" w:rsidRDefault="009903D9" w:rsidP="00C64EC7">
      <w:pPr>
        <w:spacing w:after="0" w:line="240" w:lineRule="auto"/>
        <w:jc w:val="center"/>
        <w:rPr>
          <w:rFonts w:ascii="Times New Roman" w:eastAsia="Times New Roman" w:hAnsi="Times New Roman" w:cs="Times New Roman"/>
          <w:b/>
          <w:sz w:val="24"/>
          <w:szCs w:val="24"/>
        </w:rPr>
      </w:pPr>
      <w:r w:rsidRPr="00AB6908">
        <w:rPr>
          <w:rFonts w:ascii="Times New Roman" w:eastAsia="Times New Roman" w:hAnsi="Times New Roman" w:cs="Times New Roman"/>
          <w:b/>
          <w:sz w:val="24"/>
          <w:szCs w:val="24"/>
        </w:rPr>
        <w:t>Microsoft Teams Meeting</w:t>
      </w:r>
    </w:p>
    <w:p w:rsidR="00A7763E" w:rsidRDefault="00A7763E" w:rsidP="00C64EC7">
      <w:pPr>
        <w:spacing w:after="0" w:line="240" w:lineRule="auto"/>
        <w:jc w:val="center"/>
        <w:rPr>
          <w:rFonts w:ascii="Times New Roman" w:eastAsia="Times New Roman" w:hAnsi="Times New Roman" w:cs="Times New Roman"/>
          <w:sz w:val="24"/>
          <w:szCs w:val="24"/>
        </w:rPr>
      </w:pPr>
    </w:p>
    <w:p w:rsidR="00DC1F63" w:rsidRDefault="00DC1F63" w:rsidP="00DC1F63">
      <w:pPr>
        <w:spacing w:after="0" w:line="240" w:lineRule="auto"/>
        <w:rPr>
          <w:rFonts w:ascii="Times New Roman" w:eastAsia="Times New Roman" w:hAnsi="Times New Roman" w:cs="Times New Roman"/>
          <w:b/>
          <w:u w:val="single"/>
        </w:rPr>
      </w:pPr>
      <w:r w:rsidRPr="00C83634">
        <w:rPr>
          <w:rFonts w:ascii="Times New Roman" w:eastAsia="Times New Roman" w:hAnsi="Times New Roman" w:cs="Times New Roman"/>
          <w:b/>
          <w:u w:val="single"/>
        </w:rPr>
        <w:t>Attendance</w:t>
      </w:r>
    </w:p>
    <w:p w:rsidR="00554488" w:rsidRPr="00C83634" w:rsidRDefault="00554488" w:rsidP="00DC1F63">
      <w:pPr>
        <w:spacing w:after="0" w:line="240" w:lineRule="auto"/>
        <w:rPr>
          <w:rFonts w:ascii="Times New Roman" w:eastAsia="Times New Roman" w:hAnsi="Times New Roman" w:cs="Times New Roman"/>
          <w:b/>
          <w:color w:val="FF0000"/>
          <w:u w:val="single"/>
        </w:rPr>
      </w:pPr>
    </w:p>
    <w:p w:rsidR="00AB6908" w:rsidRPr="00AB6908" w:rsidRDefault="001F34E6" w:rsidP="00B87A50">
      <w:pPr>
        <w:numPr>
          <w:ilvl w:val="0"/>
          <w:numId w:val="1"/>
        </w:numPr>
        <w:spacing w:after="0" w:line="240" w:lineRule="auto"/>
        <w:contextualSpacing/>
        <w:rPr>
          <w:rFonts w:ascii="Times New Roman" w:hAnsi="Times New Roman" w:cs="Times New Roman"/>
        </w:rPr>
      </w:pPr>
      <w:r>
        <w:rPr>
          <w:rFonts w:ascii="Times New Roman" w:hAnsi="Times New Roman" w:cs="Times New Roman"/>
        </w:rPr>
        <w:t>Committee</w:t>
      </w:r>
      <w:r w:rsidR="00DC1F63" w:rsidRPr="00AB6908">
        <w:rPr>
          <w:rFonts w:ascii="Times New Roman" w:hAnsi="Times New Roman" w:cs="Times New Roman"/>
        </w:rPr>
        <w:t xml:space="preserve"> Members Present: </w:t>
      </w:r>
      <w:r w:rsidR="00B0513F">
        <w:rPr>
          <w:rFonts w:ascii="Times New Roman" w:hAnsi="Times New Roman" w:cs="Times New Roman"/>
        </w:rPr>
        <w:t xml:space="preserve"> </w:t>
      </w:r>
      <w:r w:rsidR="00AB6908">
        <w:rPr>
          <w:rFonts w:ascii="Times New Roman" w:hAnsi="Times New Roman" w:cs="Times New Roman"/>
        </w:rPr>
        <w:t xml:space="preserve">Glendowlyn Thames, Jessica Dodge, </w:t>
      </w:r>
      <w:r w:rsidR="00AB6908" w:rsidRPr="00AB6908">
        <w:rPr>
          <w:rFonts w:ascii="Times New Roman" w:hAnsi="Times New Roman" w:cs="Times New Roman"/>
        </w:rPr>
        <w:t>Sanguthevar Rajasekaran</w:t>
      </w:r>
      <w:proofErr w:type="gramStart"/>
      <w:r w:rsidR="00AB6908" w:rsidRPr="00AB6908">
        <w:rPr>
          <w:rFonts w:ascii="Times New Roman" w:hAnsi="Times New Roman" w:cs="Times New Roman"/>
        </w:rPr>
        <w:t>,  Matt</w:t>
      </w:r>
      <w:proofErr w:type="gramEnd"/>
      <w:r w:rsidR="00AB6908" w:rsidRPr="00AB6908">
        <w:rPr>
          <w:rFonts w:ascii="Times New Roman" w:hAnsi="Times New Roman" w:cs="Times New Roman"/>
        </w:rPr>
        <w:t xml:space="preserve"> Mervis, Jennifer Widness, </w:t>
      </w:r>
      <w:r w:rsidR="006D0DB5">
        <w:rPr>
          <w:rFonts w:ascii="Times New Roman" w:hAnsi="Times New Roman" w:cs="Times New Roman"/>
        </w:rPr>
        <w:t xml:space="preserve">Dan Viens, Lisa Jacobi, Gary Scharf </w:t>
      </w:r>
      <w:r w:rsidR="004E0328">
        <w:rPr>
          <w:rFonts w:ascii="Times New Roman" w:hAnsi="Times New Roman" w:cs="Times New Roman"/>
        </w:rPr>
        <w:t>and Karen Wosczyna-Birch.</w:t>
      </w:r>
    </w:p>
    <w:p w:rsidR="00DC1F63" w:rsidRPr="00AB6908" w:rsidRDefault="00DC1F63" w:rsidP="00AB6908">
      <w:pPr>
        <w:numPr>
          <w:ilvl w:val="0"/>
          <w:numId w:val="1"/>
        </w:numPr>
        <w:spacing w:after="0" w:line="240" w:lineRule="auto"/>
        <w:contextualSpacing/>
        <w:rPr>
          <w:rFonts w:ascii="Times New Roman" w:hAnsi="Times New Roman" w:cs="Times New Roman"/>
        </w:rPr>
      </w:pPr>
      <w:r w:rsidRPr="00AB6908">
        <w:rPr>
          <w:rFonts w:ascii="Times New Roman" w:hAnsi="Times New Roman" w:cs="Times New Roman"/>
        </w:rPr>
        <w:t>Quorum: Yes</w:t>
      </w:r>
    </w:p>
    <w:p w:rsidR="00355024" w:rsidRPr="00C83634" w:rsidRDefault="00DC1F63" w:rsidP="00563B8D">
      <w:pPr>
        <w:numPr>
          <w:ilvl w:val="0"/>
          <w:numId w:val="1"/>
        </w:numPr>
        <w:spacing w:after="0" w:line="240" w:lineRule="auto"/>
        <w:contextualSpacing/>
        <w:rPr>
          <w:rFonts w:ascii="Times New Roman" w:hAnsi="Times New Roman" w:cs="Times New Roman"/>
        </w:rPr>
      </w:pPr>
      <w:proofErr w:type="gramStart"/>
      <w:r w:rsidRPr="00C83634">
        <w:rPr>
          <w:rFonts w:ascii="Times New Roman" w:hAnsi="Times New Roman" w:cs="Times New Roman"/>
        </w:rPr>
        <w:t>Absent:</w:t>
      </w:r>
      <w:proofErr w:type="gramEnd"/>
      <w:r w:rsidRPr="00C83634">
        <w:rPr>
          <w:rFonts w:ascii="Times New Roman" w:hAnsi="Times New Roman" w:cs="Times New Roman"/>
        </w:rPr>
        <w:t xml:space="preserve"> </w:t>
      </w:r>
      <w:r w:rsidR="00B0513F">
        <w:rPr>
          <w:rFonts w:ascii="Times New Roman" w:hAnsi="Times New Roman" w:cs="Times New Roman"/>
        </w:rPr>
        <w:t xml:space="preserve"> </w:t>
      </w:r>
      <w:r w:rsidR="00F7295D">
        <w:rPr>
          <w:rFonts w:ascii="Times New Roman" w:hAnsi="Times New Roman" w:cs="Times New Roman"/>
        </w:rPr>
        <w:t xml:space="preserve">Bill Moschella, </w:t>
      </w:r>
      <w:r w:rsidR="00742338">
        <w:rPr>
          <w:rFonts w:ascii="Times New Roman" w:hAnsi="Times New Roman" w:cs="Times New Roman"/>
        </w:rPr>
        <w:t>M</w:t>
      </w:r>
      <w:r w:rsidR="008B0ED3">
        <w:rPr>
          <w:rFonts w:ascii="Times New Roman" w:hAnsi="Times New Roman" w:cs="Times New Roman"/>
        </w:rPr>
        <w:t>onoswita</w:t>
      </w:r>
      <w:r w:rsidR="00742338">
        <w:rPr>
          <w:rFonts w:ascii="Times New Roman" w:hAnsi="Times New Roman" w:cs="Times New Roman"/>
        </w:rPr>
        <w:t xml:space="preserve"> Saha, </w:t>
      </w:r>
      <w:r w:rsidR="00566C5F">
        <w:rPr>
          <w:rFonts w:ascii="Times New Roman" w:hAnsi="Times New Roman" w:cs="Times New Roman"/>
        </w:rPr>
        <w:t xml:space="preserve">Jeff </w:t>
      </w:r>
      <w:proofErr w:type="spellStart"/>
      <w:r w:rsidR="00566C5F">
        <w:rPr>
          <w:rFonts w:ascii="Times New Roman" w:hAnsi="Times New Roman" w:cs="Times New Roman"/>
        </w:rPr>
        <w:t>Wihbey</w:t>
      </w:r>
      <w:proofErr w:type="spellEnd"/>
      <w:r w:rsidR="004E0328">
        <w:rPr>
          <w:rFonts w:ascii="Times New Roman" w:hAnsi="Times New Roman" w:cs="Times New Roman"/>
        </w:rPr>
        <w:t>.</w:t>
      </w:r>
    </w:p>
    <w:p w:rsidR="00B0513F" w:rsidRDefault="00B0513F" w:rsidP="00742338">
      <w:pPr>
        <w:numPr>
          <w:ilvl w:val="0"/>
          <w:numId w:val="1"/>
        </w:numPr>
        <w:spacing w:after="0" w:line="240" w:lineRule="auto"/>
        <w:contextualSpacing/>
        <w:rPr>
          <w:rFonts w:ascii="Times New Roman" w:hAnsi="Times New Roman" w:cs="Times New Roman"/>
        </w:rPr>
      </w:pPr>
      <w:r w:rsidRPr="00B0513F">
        <w:rPr>
          <w:rFonts w:ascii="Times New Roman" w:hAnsi="Times New Roman" w:cs="Times New Roman"/>
        </w:rPr>
        <w:t>Presenters</w:t>
      </w:r>
      <w:r w:rsidR="00DC1F63" w:rsidRPr="00B0513F">
        <w:rPr>
          <w:rFonts w:ascii="Times New Roman" w:hAnsi="Times New Roman" w:cs="Times New Roman"/>
        </w:rPr>
        <w:t>:</w:t>
      </w:r>
      <w:r w:rsidRPr="00B0513F">
        <w:rPr>
          <w:rFonts w:ascii="Times New Roman" w:hAnsi="Times New Roman" w:cs="Times New Roman"/>
        </w:rPr>
        <w:t xml:space="preserve">  </w:t>
      </w:r>
      <w:r w:rsidR="00742338" w:rsidRPr="00742338">
        <w:rPr>
          <w:rFonts w:ascii="Times New Roman" w:hAnsi="Times New Roman" w:cs="Times New Roman"/>
        </w:rPr>
        <w:t>Kell</w:t>
      </w:r>
      <w:r w:rsidR="00EF3329">
        <w:rPr>
          <w:rFonts w:ascii="Times New Roman" w:hAnsi="Times New Roman" w:cs="Times New Roman"/>
        </w:rPr>
        <w:t>i</w:t>
      </w:r>
      <w:r w:rsidR="00742338" w:rsidRPr="00742338">
        <w:rPr>
          <w:rFonts w:ascii="Times New Roman" w:hAnsi="Times New Roman" w:cs="Times New Roman"/>
        </w:rPr>
        <w:t xml:space="preserve"> Vallieres </w:t>
      </w:r>
      <w:r w:rsidR="00742338">
        <w:rPr>
          <w:rFonts w:ascii="Times New Roman" w:hAnsi="Times New Roman" w:cs="Times New Roman"/>
        </w:rPr>
        <w:t xml:space="preserve">(Gov. Workforce Council and </w:t>
      </w:r>
      <w:r w:rsidR="001B4F99">
        <w:rPr>
          <w:rFonts w:ascii="Times New Roman" w:hAnsi="Times New Roman" w:cs="Times New Roman"/>
        </w:rPr>
        <w:t xml:space="preserve">The </w:t>
      </w:r>
      <w:r w:rsidR="00742338">
        <w:rPr>
          <w:rFonts w:ascii="Times New Roman" w:hAnsi="Times New Roman" w:cs="Times New Roman"/>
        </w:rPr>
        <w:t>Workforce Development Unit</w:t>
      </w:r>
      <w:r w:rsidR="001B4F99">
        <w:rPr>
          <w:rFonts w:ascii="Times New Roman" w:hAnsi="Times New Roman" w:cs="Times New Roman"/>
        </w:rPr>
        <w:t>)</w:t>
      </w:r>
      <w:r w:rsidR="00742338">
        <w:rPr>
          <w:rFonts w:ascii="Times New Roman" w:hAnsi="Times New Roman" w:cs="Times New Roman"/>
        </w:rPr>
        <w:t xml:space="preserve">; </w:t>
      </w:r>
      <w:r>
        <w:rPr>
          <w:rFonts w:ascii="Times New Roman" w:hAnsi="Times New Roman" w:cs="Times New Roman"/>
        </w:rPr>
        <w:t xml:space="preserve">Suzanne </w:t>
      </w:r>
      <w:r w:rsidR="0052033B">
        <w:rPr>
          <w:rFonts w:ascii="Times New Roman" w:hAnsi="Times New Roman" w:cs="Times New Roman"/>
        </w:rPr>
        <w:t>Spee</w:t>
      </w:r>
      <w:r>
        <w:rPr>
          <w:rFonts w:ascii="Times New Roman" w:hAnsi="Times New Roman" w:cs="Times New Roman"/>
        </w:rPr>
        <w:t>ce and Beth K</w:t>
      </w:r>
      <w:r w:rsidR="00CB7DAF">
        <w:rPr>
          <w:rFonts w:ascii="Times New Roman" w:hAnsi="Times New Roman" w:cs="Times New Roman"/>
        </w:rPr>
        <w:t>oback</w:t>
      </w:r>
      <w:r>
        <w:rPr>
          <w:rFonts w:ascii="Times New Roman" w:hAnsi="Times New Roman" w:cs="Times New Roman"/>
        </w:rPr>
        <w:t xml:space="preserve"> (Tech Talent South), </w:t>
      </w:r>
      <w:r w:rsidR="001B4F99">
        <w:rPr>
          <w:rFonts w:ascii="Times New Roman" w:hAnsi="Times New Roman" w:cs="Times New Roman"/>
        </w:rPr>
        <w:t>Al Bhatt (</w:t>
      </w:r>
      <w:proofErr w:type="spellStart"/>
      <w:r w:rsidR="001B4F99">
        <w:rPr>
          <w:rFonts w:ascii="Times New Roman" w:hAnsi="Times New Roman" w:cs="Times New Roman"/>
        </w:rPr>
        <w:t>Holberton</w:t>
      </w:r>
      <w:proofErr w:type="spellEnd"/>
      <w:r w:rsidR="001B4F99">
        <w:rPr>
          <w:rFonts w:ascii="Times New Roman" w:hAnsi="Times New Roman" w:cs="Times New Roman"/>
        </w:rPr>
        <w:t xml:space="preserve"> School); </w:t>
      </w:r>
      <w:proofErr w:type="spellStart"/>
      <w:r w:rsidR="002C0111">
        <w:rPr>
          <w:rFonts w:ascii="Times New Roman" w:hAnsi="Times New Roman" w:cs="Times New Roman"/>
        </w:rPr>
        <w:t>Macia</w:t>
      </w:r>
      <w:proofErr w:type="spellEnd"/>
      <w:r w:rsidR="002C0111">
        <w:rPr>
          <w:rFonts w:ascii="Times New Roman" w:hAnsi="Times New Roman" w:cs="Times New Roman"/>
        </w:rPr>
        <w:t xml:space="preserve"> Batista and </w:t>
      </w:r>
      <w:r>
        <w:rPr>
          <w:rFonts w:ascii="Times New Roman" w:hAnsi="Times New Roman" w:cs="Times New Roman"/>
        </w:rPr>
        <w:t>Mickey Slevin (General Assembly</w:t>
      </w:r>
      <w:r w:rsidR="001B4F99">
        <w:rPr>
          <w:rFonts w:ascii="Times New Roman" w:hAnsi="Times New Roman" w:cs="Times New Roman"/>
        </w:rPr>
        <w:t xml:space="preserve"> Space</w:t>
      </w:r>
      <w:r>
        <w:rPr>
          <w:rFonts w:ascii="Times New Roman" w:hAnsi="Times New Roman" w:cs="Times New Roman"/>
        </w:rPr>
        <w:t>)</w:t>
      </w:r>
    </w:p>
    <w:p w:rsidR="00E916BB" w:rsidRPr="00B0513F" w:rsidRDefault="0052033B" w:rsidP="00C914FE">
      <w:pPr>
        <w:numPr>
          <w:ilvl w:val="0"/>
          <w:numId w:val="1"/>
        </w:numPr>
        <w:spacing w:after="0" w:line="240" w:lineRule="auto"/>
        <w:contextualSpacing/>
        <w:rPr>
          <w:rFonts w:ascii="Times New Roman" w:hAnsi="Times New Roman" w:cs="Times New Roman"/>
        </w:rPr>
      </w:pPr>
      <w:r>
        <w:rPr>
          <w:rFonts w:ascii="Times New Roman" w:hAnsi="Times New Roman" w:cs="Times New Roman"/>
        </w:rPr>
        <w:t>Public</w:t>
      </w:r>
      <w:r w:rsidR="00B0513F" w:rsidRPr="00B0513F">
        <w:rPr>
          <w:rFonts w:ascii="Times New Roman" w:hAnsi="Times New Roman" w:cs="Times New Roman"/>
        </w:rPr>
        <w:t xml:space="preserve">:  </w:t>
      </w:r>
      <w:r w:rsidR="002C0111">
        <w:rPr>
          <w:rFonts w:ascii="Times New Roman" w:hAnsi="Times New Roman" w:cs="Times New Roman"/>
        </w:rPr>
        <w:t>Jonathon Palmieri (</w:t>
      </w:r>
      <w:proofErr w:type="spellStart"/>
      <w:r>
        <w:rPr>
          <w:rFonts w:ascii="Times New Roman" w:hAnsi="Times New Roman" w:cs="Times New Roman"/>
        </w:rPr>
        <w:t>RexRecruiting</w:t>
      </w:r>
      <w:proofErr w:type="spellEnd"/>
      <w:r w:rsidR="00B0513F" w:rsidRPr="00B0513F">
        <w:rPr>
          <w:rFonts w:ascii="Times New Roman" w:hAnsi="Times New Roman" w:cs="Times New Roman"/>
        </w:rPr>
        <w:t>)</w:t>
      </w:r>
    </w:p>
    <w:p w:rsidR="00DC1F63" w:rsidRPr="00C83634" w:rsidRDefault="00DC1F63" w:rsidP="00DC1F63">
      <w:pPr>
        <w:numPr>
          <w:ilvl w:val="0"/>
          <w:numId w:val="1"/>
        </w:numPr>
        <w:spacing w:after="0" w:line="240" w:lineRule="auto"/>
        <w:contextualSpacing/>
        <w:rPr>
          <w:rFonts w:ascii="Times New Roman" w:hAnsi="Times New Roman" w:cs="Times New Roman"/>
          <w:b/>
          <w:color w:val="000000" w:themeColor="text1"/>
          <w:u w:val="single"/>
        </w:rPr>
      </w:pPr>
      <w:r w:rsidRPr="00C83634">
        <w:rPr>
          <w:rFonts w:ascii="Times New Roman" w:hAnsi="Times New Roman" w:cs="Times New Roman"/>
        </w:rPr>
        <w:t xml:space="preserve">DECD Staff: Carmen </w:t>
      </w:r>
      <w:r w:rsidR="00956A71">
        <w:rPr>
          <w:rFonts w:ascii="Times New Roman" w:hAnsi="Times New Roman" w:cs="Times New Roman"/>
        </w:rPr>
        <w:t xml:space="preserve">Molina-Rios, </w:t>
      </w:r>
      <w:r w:rsidR="004D3376">
        <w:rPr>
          <w:rFonts w:ascii="Times New Roman" w:hAnsi="Times New Roman" w:cs="Times New Roman"/>
        </w:rPr>
        <w:t>Beth Trenchard</w:t>
      </w:r>
    </w:p>
    <w:p w:rsidR="00C64EC7" w:rsidRDefault="00C64EC7" w:rsidP="00C64EC7">
      <w:pPr>
        <w:spacing w:after="0" w:line="240" w:lineRule="auto"/>
        <w:rPr>
          <w:rFonts w:ascii="Times New Roman" w:hAnsi="Times New Roman" w:cs="Times New Roman"/>
          <w:b/>
          <w:color w:val="000000" w:themeColor="text1"/>
          <w:u w:val="single"/>
        </w:rPr>
      </w:pPr>
    </w:p>
    <w:p w:rsidR="005214EC" w:rsidRPr="00C83634" w:rsidRDefault="00A24CD3" w:rsidP="00C64EC7">
      <w:pPr>
        <w:spacing w:after="0" w:line="240" w:lineRule="auto"/>
        <w:rPr>
          <w:rFonts w:ascii="Times New Roman" w:hAnsi="Times New Roman" w:cs="Times New Roman"/>
          <w:b/>
          <w:color w:val="000000" w:themeColor="text1"/>
          <w:u w:val="single"/>
        </w:rPr>
      </w:pPr>
      <w:r>
        <w:rPr>
          <w:rFonts w:ascii="Times New Roman" w:hAnsi="Times New Roman" w:cs="Times New Roman"/>
          <w:b/>
          <w:color w:val="000000" w:themeColor="text1"/>
          <w:u w:val="single"/>
        </w:rPr>
        <w:t>Welcome &amp; Introductions</w:t>
      </w:r>
    </w:p>
    <w:p w:rsidR="00C64EC7" w:rsidRPr="00C83634" w:rsidRDefault="00C64EC7" w:rsidP="00C64EC7">
      <w:pPr>
        <w:spacing w:after="0" w:line="240" w:lineRule="auto"/>
        <w:rPr>
          <w:rFonts w:ascii="Times New Roman" w:hAnsi="Times New Roman" w:cs="Times New Roman"/>
          <w:b/>
          <w:color w:val="000000" w:themeColor="text1"/>
          <w:u w:val="single"/>
        </w:rPr>
      </w:pPr>
    </w:p>
    <w:p w:rsidR="00EC5AC5" w:rsidRDefault="009903D9" w:rsidP="00C64EC7">
      <w:pPr>
        <w:rPr>
          <w:rFonts w:ascii="Times New Roman" w:hAnsi="Times New Roman" w:cs="Times New Roman"/>
        </w:rPr>
      </w:pPr>
      <w:r>
        <w:rPr>
          <w:rFonts w:ascii="Times New Roman" w:hAnsi="Times New Roman" w:cs="Times New Roman"/>
        </w:rPr>
        <w:t>Glendowlyn Thames opene</w:t>
      </w:r>
      <w:r w:rsidR="005214EC" w:rsidRPr="00C83634">
        <w:rPr>
          <w:rFonts w:ascii="Times New Roman" w:hAnsi="Times New Roman" w:cs="Times New Roman"/>
        </w:rPr>
        <w:t xml:space="preserve">d the meeting at </w:t>
      </w:r>
      <w:r w:rsidR="00CC3A1E">
        <w:rPr>
          <w:rFonts w:ascii="Times New Roman" w:hAnsi="Times New Roman" w:cs="Times New Roman"/>
        </w:rPr>
        <w:t>3:0</w:t>
      </w:r>
      <w:r w:rsidR="004E0328">
        <w:rPr>
          <w:rFonts w:ascii="Times New Roman" w:hAnsi="Times New Roman" w:cs="Times New Roman"/>
        </w:rPr>
        <w:t>8</w:t>
      </w:r>
      <w:r w:rsidR="00CC3A1E">
        <w:rPr>
          <w:rFonts w:ascii="Times New Roman" w:hAnsi="Times New Roman" w:cs="Times New Roman"/>
        </w:rPr>
        <w:t xml:space="preserve"> PM with roll c</w:t>
      </w:r>
      <w:r>
        <w:rPr>
          <w:rFonts w:ascii="Times New Roman" w:hAnsi="Times New Roman" w:cs="Times New Roman"/>
        </w:rPr>
        <w:t>all</w:t>
      </w:r>
      <w:r w:rsidR="005D6E0D">
        <w:rPr>
          <w:rFonts w:ascii="Times New Roman" w:hAnsi="Times New Roman" w:cs="Times New Roman"/>
        </w:rPr>
        <w:t xml:space="preserve"> and an overview of the meeting agenda.  </w:t>
      </w:r>
      <w:r w:rsidR="00CC3A1E">
        <w:rPr>
          <w:rFonts w:ascii="Times New Roman" w:hAnsi="Times New Roman" w:cs="Times New Roman"/>
        </w:rPr>
        <w:t>Glendowlyn</w:t>
      </w:r>
      <w:r w:rsidR="005D6E0D">
        <w:rPr>
          <w:rFonts w:ascii="Times New Roman" w:hAnsi="Times New Roman" w:cs="Times New Roman"/>
        </w:rPr>
        <w:t xml:space="preserve"> then introduced Kelli Vallieres, </w:t>
      </w:r>
      <w:r w:rsidR="00EC5AC5">
        <w:rPr>
          <w:rFonts w:ascii="Times New Roman" w:hAnsi="Times New Roman" w:cs="Times New Roman"/>
        </w:rPr>
        <w:t>Vice Chair of the Governor’s Workforce Council</w:t>
      </w:r>
      <w:r w:rsidR="009C76B5">
        <w:rPr>
          <w:rFonts w:ascii="Times New Roman" w:hAnsi="Times New Roman" w:cs="Times New Roman"/>
        </w:rPr>
        <w:t xml:space="preserve"> and new Executive Director of T</w:t>
      </w:r>
      <w:r w:rsidR="00EC5AC5">
        <w:rPr>
          <w:rFonts w:ascii="Times New Roman" w:hAnsi="Times New Roman" w:cs="Times New Roman"/>
        </w:rPr>
        <w:t xml:space="preserve">he Workforce Development Unit within the Department of Economic &amp; Community Development.  </w:t>
      </w:r>
    </w:p>
    <w:p w:rsidR="00111964" w:rsidRPr="00111964" w:rsidRDefault="00111964" w:rsidP="00111964">
      <w:pPr>
        <w:rPr>
          <w:rFonts w:ascii="Times New Roman" w:hAnsi="Times New Roman" w:cs="Times New Roman"/>
          <w:b/>
          <w:u w:val="single"/>
        </w:rPr>
      </w:pPr>
      <w:r w:rsidRPr="00111964">
        <w:rPr>
          <w:rFonts w:ascii="Times New Roman" w:hAnsi="Times New Roman" w:cs="Times New Roman"/>
          <w:b/>
          <w:u w:val="single"/>
        </w:rPr>
        <w:t xml:space="preserve">Governor’s Workforce Council and The Workforce Development Unit  </w:t>
      </w:r>
    </w:p>
    <w:p w:rsidR="00111964" w:rsidRPr="00111964" w:rsidRDefault="00111964" w:rsidP="00111964">
      <w:pPr>
        <w:rPr>
          <w:rFonts w:ascii="Times New Roman" w:hAnsi="Times New Roman" w:cs="Times New Roman"/>
        </w:rPr>
      </w:pPr>
      <w:r w:rsidRPr="00111964">
        <w:rPr>
          <w:rFonts w:ascii="Times New Roman" w:hAnsi="Times New Roman" w:cs="Times New Roman"/>
        </w:rPr>
        <w:t xml:space="preserve">Kelli Vallieres provided an overview of the </w:t>
      </w:r>
      <w:r w:rsidR="008B6CF7">
        <w:rPr>
          <w:rFonts w:ascii="Times New Roman" w:hAnsi="Times New Roman" w:cs="Times New Roman"/>
        </w:rPr>
        <w:t xml:space="preserve">Governor’s Workforce </w:t>
      </w:r>
      <w:r w:rsidRPr="00111964">
        <w:rPr>
          <w:rFonts w:ascii="Times New Roman" w:hAnsi="Times New Roman" w:cs="Times New Roman"/>
        </w:rPr>
        <w:t xml:space="preserve">Council’s activities </w:t>
      </w:r>
      <w:proofErr w:type="gramStart"/>
      <w:r w:rsidRPr="00111964">
        <w:rPr>
          <w:rFonts w:ascii="Times New Roman" w:hAnsi="Times New Roman" w:cs="Times New Roman"/>
        </w:rPr>
        <w:t>and also</w:t>
      </w:r>
      <w:proofErr w:type="gramEnd"/>
      <w:r w:rsidRPr="00111964">
        <w:rPr>
          <w:rFonts w:ascii="Times New Roman" w:hAnsi="Times New Roman" w:cs="Times New Roman"/>
        </w:rPr>
        <w:t xml:space="preserve"> discussed her new role as Executive Director of the Workforce Development Unit (Unit) within the Department of Economic &amp; Community Development (DECD).   She stated that the Unit </w:t>
      </w:r>
      <w:proofErr w:type="gramStart"/>
      <w:r w:rsidRPr="00111964">
        <w:rPr>
          <w:rFonts w:ascii="Times New Roman" w:hAnsi="Times New Roman" w:cs="Times New Roman"/>
        </w:rPr>
        <w:t>will</w:t>
      </w:r>
      <w:proofErr w:type="gramEnd"/>
      <w:r w:rsidRPr="00111964">
        <w:rPr>
          <w:rFonts w:ascii="Times New Roman" w:hAnsi="Times New Roman" w:cs="Times New Roman"/>
        </w:rPr>
        <w:t xml:space="preserve"> focus on a strategic role in workforce development across the state as an economic driver for growth among residents and businesses. </w:t>
      </w:r>
    </w:p>
    <w:p w:rsidR="00111964" w:rsidRPr="00111964" w:rsidRDefault="00111964" w:rsidP="00111964">
      <w:pPr>
        <w:rPr>
          <w:rFonts w:ascii="Times New Roman" w:hAnsi="Times New Roman" w:cs="Times New Roman"/>
        </w:rPr>
      </w:pPr>
      <w:r w:rsidRPr="00111964">
        <w:rPr>
          <w:rFonts w:ascii="Times New Roman" w:hAnsi="Times New Roman" w:cs="Times New Roman"/>
        </w:rPr>
        <w:t>Ms. Vallieres highlighted the Council’s core priorities:  Career Building; Business Leadership; Workforce Participation: Equity &amp; Access</w:t>
      </w:r>
      <w:proofErr w:type="gramStart"/>
      <w:r w:rsidRPr="00111964">
        <w:rPr>
          <w:rFonts w:ascii="Times New Roman" w:hAnsi="Times New Roman" w:cs="Times New Roman"/>
        </w:rPr>
        <w:t>;</w:t>
      </w:r>
      <w:proofErr w:type="gramEnd"/>
      <w:r w:rsidRPr="00111964">
        <w:rPr>
          <w:rFonts w:ascii="Times New Roman" w:hAnsi="Times New Roman" w:cs="Times New Roman"/>
        </w:rPr>
        <w:t xml:space="preserve"> and Future-Proofing &amp; Innovation.  The Unit will support the Council’s implementation of these priorities.  She also stated that the Council is pursuing several additional innovative crisis response partnership opportunities, such as the Workforce Training Innovation Fund – CARES grant; the Reimagining Workforce Grant – US DOE CARES Opportunity; Student 5.0 –Supporting graduating HS Seniors in job readiness; and Rapid Healthcare training and job placement program for displaced hospitality workers.</w:t>
      </w:r>
    </w:p>
    <w:p w:rsidR="00111964" w:rsidRPr="00111964" w:rsidRDefault="00111964" w:rsidP="00111964">
      <w:pPr>
        <w:rPr>
          <w:rFonts w:ascii="Times New Roman" w:hAnsi="Times New Roman" w:cs="Times New Roman"/>
        </w:rPr>
      </w:pPr>
      <w:r w:rsidRPr="00111964">
        <w:rPr>
          <w:rFonts w:ascii="Times New Roman" w:hAnsi="Times New Roman" w:cs="Times New Roman"/>
        </w:rPr>
        <w:t xml:space="preserve">The Council’s various committees continue to make progress across several key initiatives, including Regional Sector Partnerships, Work-Based Learning, Data &amp; Performance and Supportive Services.   </w:t>
      </w:r>
    </w:p>
    <w:p w:rsidR="00111964" w:rsidRPr="00111964" w:rsidRDefault="00111964" w:rsidP="00111964">
      <w:pPr>
        <w:rPr>
          <w:rFonts w:ascii="Times New Roman" w:hAnsi="Times New Roman" w:cs="Times New Roman"/>
          <w:b/>
        </w:rPr>
      </w:pPr>
    </w:p>
    <w:p w:rsidR="00111964" w:rsidRPr="00111964" w:rsidRDefault="00111964" w:rsidP="00C63599">
      <w:pPr>
        <w:rPr>
          <w:rFonts w:ascii="Times New Roman" w:hAnsi="Times New Roman" w:cs="Times New Roman"/>
          <w:b/>
        </w:rPr>
      </w:pPr>
    </w:p>
    <w:p w:rsidR="009807D6" w:rsidRPr="00111964" w:rsidRDefault="009807D6" w:rsidP="00C63599">
      <w:pPr>
        <w:rPr>
          <w:rFonts w:ascii="Times New Roman" w:hAnsi="Times New Roman" w:cs="Times New Roman"/>
          <w:b/>
        </w:rPr>
      </w:pPr>
    </w:p>
    <w:p w:rsidR="009807D6" w:rsidRDefault="00430392" w:rsidP="00C63599">
      <w:pPr>
        <w:rPr>
          <w:rFonts w:ascii="Times New Roman" w:hAnsi="Times New Roman" w:cs="Times New Roman"/>
        </w:rPr>
      </w:pPr>
      <w:r>
        <w:rPr>
          <w:rFonts w:ascii="Times New Roman" w:hAnsi="Times New Roman" w:cs="Times New Roman"/>
          <w:b/>
          <w:u w:val="single"/>
        </w:rPr>
        <w:lastRenderedPageBreak/>
        <w:t xml:space="preserve">Update on </w:t>
      </w:r>
      <w:r w:rsidR="009807D6">
        <w:rPr>
          <w:rFonts w:ascii="Times New Roman" w:hAnsi="Times New Roman" w:cs="Times New Roman"/>
          <w:b/>
          <w:u w:val="single"/>
        </w:rPr>
        <w:t>Remote-Learning and Workforce Training Initiatives</w:t>
      </w:r>
    </w:p>
    <w:p w:rsidR="009807D6" w:rsidRDefault="00D912CF" w:rsidP="00C63599">
      <w:pPr>
        <w:rPr>
          <w:rFonts w:ascii="Times New Roman" w:hAnsi="Times New Roman" w:cs="Times New Roman"/>
        </w:rPr>
      </w:pPr>
      <w:r>
        <w:rPr>
          <w:rFonts w:ascii="Times New Roman" w:hAnsi="Times New Roman" w:cs="Times New Roman"/>
        </w:rPr>
        <w:t xml:space="preserve">Kelli Vallieres provided an update on the </w:t>
      </w:r>
      <w:proofErr w:type="spellStart"/>
      <w:r>
        <w:rPr>
          <w:rFonts w:ascii="Times New Roman" w:hAnsi="Times New Roman" w:cs="Times New Roman"/>
        </w:rPr>
        <w:t>SkillUp</w:t>
      </w:r>
      <w:proofErr w:type="spellEnd"/>
      <w:r>
        <w:rPr>
          <w:rFonts w:ascii="Times New Roman" w:hAnsi="Times New Roman" w:cs="Times New Roman"/>
        </w:rPr>
        <w:t xml:space="preserve"> CT and 180 Skills programs.  </w:t>
      </w:r>
    </w:p>
    <w:p w:rsidR="00FF2B33" w:rsidRPr="009800D0" w:rsidRDefault="002F7026" w:rsidP="00C63599">
      <w:pPr>
        <w:rPr>
          <w:rFonts w:ascii="Times New Roman" w:hAnsi="Times New Roman" w:cs="Times New Roman"/>
        </w:rPr>
      </w:pPr>
      <w:proofErr w:type="spellStart"/>
      <w:r>
        <w:rPr>
          <w:rFonts w:ascii="Times New Roman" w:hAnsi="Times New Roman" w:cs="Times New Roman"/>
        </w:rPr>
        <w:t>SkillUp</w:t>
      </w:r>
      <w:proofErr w:type="spellEnd"/>
      <w:r>
        <w:rPr>
          <w:rFonts w:ascii="Times New Roman" w:hAnsi="Times New Roman" w:cs="Times New Roman"/>
        </w:rPr>
        <w:t xml:space="preserve"> CT </w:t>
      </w:r>
      <w:r w:rsidR="0013418E">
        <w:rPr>
          <w:rFonts w:ascii="Times New Roman" w:hAnsi="Times New Roman" w:cs="Times New Roman"/>
        </w:rPr>
        <w:t>a</w:t>
      </w:r>
      <w:r w:rsidRPr="002F7026">
        <w:rPr>
          <w:rFonts w:ascii="Times New Roman" w:hAnsi="Times New Roman" w:cs="Times New Roman"/>
        </w:rPr>
        <w:t xml:space="preserve">llows </w:t>
      </w:r>
      <w:r w:rsidR="0013418E">
        <w:rPr>
          <w:rFonts w:ascii="Times New Roman" w:hAnsi="Times New Roman" w:cs="Times New Roman"/>
        </w:rPr>
        <w:t>j</w:t>
      </w:r>
      <w:r w:rsidRPr="002F7026">
        <w:rPr>
          <w:rFonts w:ascii="Times New Roman" w:hAnsi="Times New Roman" w:cs="Times New Roman"/>
        </w:rPr>
        <w:t xml:space="preserve">obseekers to </w:t>
      </w:r>
      <w:r w:rsidR="0013418E">
        <w:rPr>
          <w:rFonts w:ascii="Times New Roman" w:hAnsi="Times New Roman" w:cs="Times New Roman"/>
        </w:rPr>
        <w:t>u</w:t>
      </w:r>
      <w:r w:rsidRPr="002F7026">
        <w:rPr>
          <w:rFonts w:ascii="Times New Roman" w:hAnsi="Times New Roman" w:cs="Times New Roman"/>
        </w:rPr>
        <w:t xml:space="preserve">pgrade </w:t>
      </w:r>
      <w:r w:rsidR="0013418E">
        <w:rPr>
          <w:rFonts w:ascii="Times New Roman" w:hAnsi="Times New Roman" w:cs="Times New Roman"/>
        </w:rPr>
        <w:t>s</w:t>
      </w:r>
      <w:r w:rsidRPr="002F7026">
        <w:rPr>
          <w:rFonts w:ascii="Times New Roman" w:hAnsi="Times New Roman" w:cs="Times New Roman"/>
        </w:rPr>
        <w:t xml:space="preserve">kills </w:t>
      </w:r>
      <w:r w:rsidR="0013418E">
        <w:rPr>
          <w:rFonts w:ascii="Times New Roman" w:hAnsi="Times New Roman" w:cs="Times New Roman"/>
        </w:rPr>
        <w:t>f</w:t>
      </w:r>
      <w:r w:rsidRPr="002F7026">
        <w:rPr>
          <w:rFonts w:ascii="Times New Roman" w:hAnsi="Times New Roman" w:cs="Times New Roman"/>
        </w:rPr>
        <w:t xml:space="preserve">rom </w:t>
      </w:r>
      <w:r w:rsidR="0013418E">
        <w:rPr>
          <w:rFonts w:ascii="Times New Roman" w:hAnsi="Times New Roman" w:cs="Times New Roman"/>
        </w:rPr>
        <w:t>t</w:t>
      </w:r>
      <w:r w:rsidRPr="002F7026">
        <w:rPr>
          <w:rFonts w:ascii="Times New Roman" w:hAnsi="Times New Roman" w:cs="Times New Roman"/>
        </w:rPr>
        <w:t xml:space="preserve">heir </w:t>
      </w:r>
      <w:r w:rsidR="0013418E">
        <w:rPr>
          <w:rFonts w:ascii="Times New Roman" w:hAnsi="Times New Roman" w:cs="Times New Roman"/>
        </w:rPr>
        <w:t>o</w:t>
      </w:r>
      <w:r w:rsidRPr="002F7026">
        <w:rPr>
          <w:rFonts w:ascii="Times New Roman" w:hAnsi="Times New Roman" w:cs="Times New Roman"/>
        </w:rPr>
        <w:t xml:space="preserve">wn </w:t>
      </w:r>
      <w:r w:rsidR="0013418E">
        <w:rPr>
          <w:rFonts w:ascii="Times New Roman" w:hAnsi="Times New Roman" w:cs="Times New Roman"/>
        </w:rPr>
        <w:t>h</w:t>
      </w:r>
      <w:r w:rsidRPr="002F7026">
        <w:rPr>
          <w:rFonts w:ascii="Times New Roman" w:hAnsi="Times New Roman" w:cs="Times New Roman"/>
        </w:rPr>
        <w:t>omes</w:t>
      </w:r>
      <w:r w:rsidR="0013418E">
        <w:rPr>
          <w:rFonts w:ascii="Times New Roman" w:hAnsi="Times New Roman" w:cs="Times New Roman"/>
        </w:rPr>
        <w:t xml:space="preserve"> by p</w:t>
      </w:r>
      <w:r w:rsidR="00FF2B33" w:rsidRPr="00FF2B33">
        <w:rPr>
          <w:rFonts w:ascii="Times New Roman" w:hAnsi="Times New Roman" w:cs="Times New Roman"/>
        </w:rPr>
        <w:t>rovid</w:t>
      </w:r>
      <w:r w:rsidR="0013418E">
        <w:rPr>
          <w:rFonts w:ascii="Times New Roman" w:hAnsi="Times New Roman" w:cs="Times New Roman"/>
        </w:rPr>
        <w:t>ing</w:t>
      </w:r>
      <w:r w:rsidR="00FF2B33" w:rsidRPr="00FF2B33">
        <w:rPr>
          <w:rFonts w:ascii="Times New Roman" w:hAnsi="Times New Roman" w:cs="Times New Roman"/>
        </w:rPr>
        <w:t xml:space="preserve"> access to about 5,000 online </w:t>
      </w:r>
      <w:proofErr w:type="spellStart"/>
      <w:r w:rsidR="00FF2B33" w:rsidRPr="00FF2B33">
        <w:rPr>
          <w:rFonts w:ascii="Times New Roman" w:hAnsi="Times New Roman" w:cs="Times New Roman"/>
        </w:rPr>
        <w:t>Skillsoft</w:t>
      </w:r>
      <w:proofErr w:type="spellEnd"/>
      <w:r w:rsidR="00FF2B33" w:rsidRPr="00FF2B33">
        <w:rPr>
          <w:rFonts w:ascii="Times New Roman" w:hAnsi="Times New Roman" w:cs="Times New Roman"/>
        </w:rPr>
        <w:t xml:space="preserve"> courses in areas such as information technology, business analysis, customer service, project management, and digital literacy, among others. Anyone with an internet connection and a computer can access courses. </w:t>
      </w:r>
      <w:proofErr w:type="spellStart"/>
      <w:proofErr w:type="gramStart"/>
      <w:r w:rsidR="00FF2B33" w:rsidRPr="00FF2B33">
        <w:rPr>
          <w:rFonts w:ascii="Times New Roman" w:hAnsi="Times New Roman" w:cs="Times New Roman"/>
          <w:i/>
          <w:iCs/>
        </w:rPr>
        <w:t>SkillUp</w:t>
      </w:r>
      <w:proofErr w:type="spellEnd"/>
      <w:r w:rsidR="00FF2B33" w:rsidRPr="00FF2B33">
        <w:rPr>
          <w:rFonts w:ascii="Times New Roman" w:hAnsi="Times New Roman" w:cs="Times New Roman"/>
          <w:i/>
          <w:iCs/>
        </w:rPr>
        <w:t xml:space="preserve"> CT</w:t>
      </w:r>
      <w:r w:rsidR="00FF2B33" w:rsidRPr="00FF2B33">
        <w:rPr>
          <w:rFonts w:ascii="Times New Roman" w:hAnsi="Times New Roman" w:cs="Times New Roman"/>
        </w:rPr>
        <w:t> also offers training tracks leading to over 100 industry certifications and will provide career coaching through the workforce boards.</w:t>
      </w:r>
      <w:proofErr w:type="gramEnd"/>
      <w:r w:rsidR="0013418E">
        <w:rPr>
          <w:rFonts w:ascii="Times New Roman" w:hAnsi="Times New Roman" w:cs="Times New Roman"/>
        </w:rPr>
        <w:t xml:space="preserve">  </w:t>
      </w:r>
      <w:r w:rsidR="00310D06">
        <w:rPr>
          <w:rFonts w:ascii="Times New Roman" w:hAnsi="Times New Roman" w:cs="Times New Roman"/>
        </w:rPr>
        <w:t xml:space="preserve">To date, </w:t>
      </w:r>
      <w:r w:rsidR="0013418E">
        <w:rPr>
          <w:rFonts w:ascii="Times New Roman" w:hAnsi="Times New Roman" w:cs="Times New Roman"/>
        </w:rPr>
        <w:t xml:space="preserve">there have been </w:t>
      </w:r>
      <w:r w:rsidR="00310D06">
        <w:rPr>
          <w:rFonts w:ascii="Times New Roman" w:hAnsi="Times New Roman" w:cs="Times New Roman"/>
        </w:rPr>
        <w:t xml:space="preserve">over 17,000 registrations, </w:t>
      </w:r>
      <w:r w:rsidR="00B45B6E">
        <w:rPr>
          <w:rFonts w:ascii="Times New Roman" w:hAnsi="Times New Roman" w:cs="Times New Roman"/>
        </w:rPr>
        <w:t xml:space="preserve">8,849 licenses granted and </w:t>
      </w:r>
      <w:r w:rsidR="00AE66BE">
        <w:rPr>
          <w:rFonts w:ascii="Times New Roman" w:hAnsi="Times New Roman" w:cs="Times New Roman"/>
        </w:rPr>
        <w:t xml:space="preserve">over 19,000 courses </w:t>
      </w:r>
      <w:proofErr w:type="gramStart"/>
      <w:r w:rsidR="00AE66BE">
        <w:rPr>
          <w:rFonts w:ascii="Times New Roman" w:hAnsi="Times New Roman" w:cs="Times New Roman"/>
        </w:rPr>
        <w:t>have been completed</w:t>
      </w:r>
      <w:proofErr w:type="gramEnd"/>
      <w:r w:rsidR="00AE66BE">
        <w:rPr>
          <w:rFonts w:ascii="Times New Roman" w:hAnsi="Times New Roman" w:cs="Times New Roman"/>
        </w:rPr>
        <w:t>.</w:t>
      </w:r>
    </w:p>
    <w:p w:rsidR="00274116" w:rsidRPr="00274116" w:rsidRDefault="0013418E" w:rsidP="00274116">
      <w:pPr>
        <w:rPr>
          <w:rFonts w:ascii="Times New Roman" w:hAnsi="Times New Roman" w:cs="Times New Roman"/>
        </w:rPr>
      </w:pPr>
      <w:r w:rsidRPr="009800D0">
        <w:rPr>
          <w:rFonts w:ascii="Times New Roman" w:hAnsi="Times New Roman" w:cs="Times New Roman"/>
        </w:rPr>
        <w:t>The 180 Skills program</w:t>
      </w:r>
      <w:r w:rsidR="00737563" w:rsidRPr="009800D0">
        <w:rPr>
          <w:rFonts w:ascii="Times New Roman" w:hAnsi="Times New Roman" w:cs="Times New Roman"/>
        </w:rPr>
        <w:t xml:space="preserve"> provides online manufacturing and employability skills training</w:t>
      </w:r>
      <w:r w:rsidR="0058181D">
        <w:rPr>
          <w:rFonts w:ascii="Times New Roman" w:hAnsi="Times New Roman" w:cs="Times New Roman"/>
        </w:rPr>
        <w:t xml:space="preserve">.  The program is an </w:t>
      </w:r>
      <w:r w:rsidR="00783273" w:rsidRPr="009800D0">
        <w:rPr>
          <w:rFonts w:ascii="Times New Roman" w:hAnsi="Times New Roman" w:cs="Times New Roman"/>
        </w:rPr>
        <w:t xml:space="preserve">online learning provider that has hundreds of </w:t>
      </w:r>
      <w:proofErr w:type="gramStart"/>
      <w:r w:rsidR="00783273" w:rsidRPr="009800D0">
        <w:rPr>
          <w:rFonts w:ascii="Times New Roman" w:hAnsi="Times New Roman" w:cs="Times New Roman"/>
        </w:rPr>
        <w:t>high-quality</w:t>
      </w:r>
      <w:proofErr w:type="gramEnd"/>
      <w:r w:rsidR="00783273" w:rsidRPr="009800D0">
        <w:rPr>
          <w:rFonts w:ascii="Times New Roman" w:hAnsi="Times New Roman" w:cs="Times New Roman"/>
        </w:rPr>
        <w:t xml:space="preserve">, industry-aligned courses that have been vetted by Manufacturing leaders and associations across the state. </w:t>
      </w:r>
      <w:proofErr w:type="gramStart"/>
      <w:r w:rsidR="00783273" w:rsidRPr="009800D0">
        <w:rPr>
          <w:rFonts w:ascii="Times New Roman" w:hAnsi="Times New Roman" w:cs="Times New Roman"/>
        </w:rPr>
        <w:t>180</w:t>
      </w:r>
      <w:proofErr w:type="gramEnd"/>
      <w:r w:rsidR="00783273" w:rsidRPr="009800D0">
        <w:rPr>
          <w:rFonts w:ascii="Times New Roman" w:hAnsi="Times New Roman" w:cs="Times New Roman"/>
        </w:rPr>
        <w:t xml:space="preserve"> Skills supports individuals looking </w:t>
      </w:r>
      <w:r w:rsidR="00783273" w:rsidRPr="00902E73">
        <w:rPr>
          <w:rFonts w:ascii="Times New Roman" w:hAnsi="Times New Roman" w:cs="Times New Roman"/>
        </w:rPr>
        <w:t>to enter a thriving CT manufacturing industry or to enhance their general employability skills. In addition, Community Colleges faculty are evaluating 180 Skills courses for college credit through the </w:t>
      </w:r>
      <w:hyperlink r:id="rId8" w:history="1">
        <w:r w:rsidR="00783273" w:rsidRPr="00902E73">
          <w:rPr>
            <w:rStyle w:val="Hyperlink"/>
            <w:rFonts w:ascii="Times New Roman" w:hAnsi="Times New Roman" w:cs="Times New Roman"/>
            <w:bCs/>
            <w:color w:val="auto"/>
            <w:u w:val="none"/>
          </w:rPr>
          <w:t>College of Technology</w:t>
        </w:r>
      </w:hyperlink>
      <w:r w:rsidR="00783273" w:rsidRPr="00902E73">
        <w:rPr>
          <w:rFonts w:ascii="Times New Roman" w:hAnsi="Times New Roman" w:cs="Times New Roman"/>
        </w:rPr>
        <w:t> and its </w:t>
      </w:r>
      <w:hyperlink r:id="rId9" w:history="1">
        <w:r w:rsidR="00783273" w:rsidRPr="00902E73">
          <w:rPr>
            <w:rStyle w:val="Hyperlink"/>
            <w:rFonts w:ascii="Times New Roman" w:hAnsi="Times New Roman" w:cs="Times New Roman"/>
            <w:bCs/>
            <w:color w:val="auto"/>
            <w:u w:val="none"/>
          </w:rPr>
          <w:t>Regional Center for Next Generation Manufacturing</w:t>
        </w:r>
      </w:hyperlink>
      <w:r w:rsidR="00783273" w:rsidRPr="00902E73">
        <w:rPr>
          <w:rFonts w:ascii="Times New Roman" w:hAnsi="Times New Roman" w:cs="Times New Roman"/>
        </w:rPr>
        <w:t xml:space="preserve">. </w:t>
      </w:r>
      <w:proofErr w:type="gramStart"/>
      <w:r w:rsidR="00783273" w:rsidRPr="00902E73">
        <w:rPr>
          <w:rFonts w:ascii="Times New Roman" w:hAnsi="Times New Roman" w:cs="Times New Roman"/>
        </w:rPr>
        <w:t>180</w:t>
      </w:r>
      <w:proofErr w:type="gramEnd"/>
      <w:r w:rsidR="00783273" w:rsidRPr="00902E73">
        <w:rPr>
          <w:rFonts w:ascii="Times New Roman" w:hAnsi="Times New Roman" w:cs="Times New Roman"/>
        </w:rPr>
        <w:t xml:space="preserve"> Skills courses are directly tied to the career pathways that are offered at </w:t>
      </w:r>
      <w:r w:rsidR="000F4EE6" w:rsidRPr="00902E73">
        <w:rPr>
          <w:rFonts w:ascii="Times New Roman" w:hAnsi="Times New Roman" w:cs="Times New Roman"/>
        </w:rPr>
        <w:t xml:space="preserve">the </w:t>
      </w:r>
      <w:r w:rsidR="00783273" w:rsidRPr="00902E73">
        <w:rPr>
          <w:rFonts w:ascii="Times New Roman" w:hAnsi="Times New Roman" w:cs="Times New Roman"/>
        </w:rPr>
        <w:t>Community Colleges’ </w:t>
      </w:r>
      <w:hyperlink r:id="rId10" w:history="1">
        <w:r w:rsidR="00783273" w:rsidRPr="00902E73">
          <w:rPr>
            <w:rStyle w:val="Hyperlink"/>
            <w:rFonts w:ascii="Times New Roman" w:hAnsi="Times New Roman" w:cs="Times New Roman"/>
            <w:bCs/>
            <w:color w:val="auto"/>
            <w:u w:val="none"/>
          </w:rPr>
          <w:t>Advanced Manufacturing Centers</w:t>
        </w:r>
      </w:hyperlink>
      <w:r w:rsidR="00783273" w:rsidRPr="00902E73">
        <w:rPr>
          <w:rFonts w:ascii="Times New Roman" w:hAnsi="Times New Roman" w:cs="Times New Roman"/>
        </w:rPr>
        <w:t>.</w:t>
      </w:r>
      <w:r w:rsidR="00274116" w:rsidRPr="00902E73">
        <w:rPr>
          <w:rFonts w:ascii="Times New Roman" w:hAnsi="Times New Roman" w:cs="Times New Roman"/>
        </w:rPr>
        <w:t xml:space="preserve">  To date, there have been 1,818 registrations, </w:t>
      </w:r>
      <w:r w:rsidR="00B1029C" w:rsidRPr="00902E73">
        <w:rPr>
          <w:rFonts w:ascii="Times New Roman" w:hAnsi="Times New Roman" w:cs="Times New Roman"/>
        </w:rPr>
        <w:t>617 users and 132</w:t>
      </w:r>
      <w:r w:rsidR="00274116" w:rsidRPr="00902E73">
        <w:rPr>
          <w:rFonts w:ascii="Times New Roman" w:hAnsi="Times New Roman" w:cs="Times New Roman"/>
        </w:rPr>
        <w:t xml:space="preserve"> courses </w:t>
      </w:r>
      <w:proofErr w:type="gramStart"/>
      <w:r w:rsidR="00274116" w:rsidRPr="00902E73">
        <w:rPr>
          <w:rFonts w:ascii="Times New Roman" w:hAnsi="Times New Roman" w:cs="Times New Roman"/>
        </w:rPr>
        <w:t xml:space="preserve">have been </w:t>
      </w:r>
      <w:r w:rsidR="00274116" w:rsidRPr="00274116">
        <w:rPr>
          <w:rFonts w:ascii="Times New Roman" w:hAnsi="Times New Roman" w:cs="Times New Roman"/>
        </w:rPr>
        <w:t>completed</w:t>
      </w:r>
      <w:proofErr w:type="gramEnd"/>
      <w:r w:rsidR="00274116" w:rsidRPr="00274116">
        <w:rPr>
          <w:rFonts w:ascii="Times New Roman" w:hAnsi="Times New Roman" w:cs="Times New Roman"/>
        </w:rPr>
        <w:t>.</w:t>
      </w:r>
    </w:p>
    <w:p w:rsidR="009D5FE3" w:rsidRDefault="009D5FE3" w:rsidP="00711183">
      <w:pPr>
        <w:rPr>
          <w:rFonts w:ascii="Times New Roman" w:hAnsi="Times New Roman" w:cs="Times New Roman"/>
          <w:b/>
          <w:u w:val="single"/>
        </w:rPr>
      </w:pPr>
      <w:r>
        <w:rPr>
          <w:rFonts w:ascii="Times New Roman" w:hAnsi="Times New Roman" w:cs="Times New Roman"/>
          <w:b/>
          <w:u w:val="single"/>
        </w:rPr>
        <w:t>Update on Tech Talent Fund Programs</w:t>
      </w:r>
    </w:p>
    <w:p w:rsidR="00711183" w:rsidRDefault="009D5FE3" w:rsidP="00711183">
      <w:pPr>
        <w:rPr>
          <w:rFonts w:ascii="Times New Roman" w:hAnsi="Times New Roman" w:cs="Times New Roman"/>
          <w:b/>
          <w:u w:val="single"/>
        </w:rPr>
      </w:pPr>
      <w:r>
        <w:rPr>
          <w:rFonts w:ascii="Times New Roman" w:hAnsi="Times New Roman" w:cs="Times New Roman"/>
          <w:b/>
          <w:u w:val="single"/>
        </w:rPr>
        <w:t>T</w:t>
      </w:r>
      <w:r w:rsidR="00442DB4">
        <w:rPr>
          <w:rFonts w:ascii="Times New Roman" w:hAnsi="Times New Roman" w:cs="Times New Roman"/>
          <w:b/>
          <w:u w:val="single"/>
        </w:rPr>
        <w:t>ech Talent South</w:t>
      </w:r>
    </w:p>
    <w:p w:rsidR="00AF3ED2" w:rsidRPr="00C83634" w:rsidRDefault="00710904" w:rsidP="00C63599">
      <w:pPr>
        <w:rPr>
          <w:rFonts w:ascii="Times New Roman" w:hAnsi="Times New Roman" w:cs="Times New Roman"/>
        </w:rPr>
      </w:pPr>
      <w:r>
        <w:rPr>
          <w:rFonts w:ascii="Times New Roman" w:hAnsi="Times New Roman" w:cs="Times New Roman"/>
        </w:rPr>
        <w:t>W</w:t>
      </w:r>
      <w:r w:rsidR="00C61071">
        <w:rPr>
          <w:rFonts w:ascii="Times New Roman" w:hAnsi="Times New Roman" w:cs="Times New Roman"/>
        </w:rPr>
        <w:t>ith the increase in demand</w:t>
      </w:r>
      <w:r w:rsidR="0045441F">
        <w:rPr>
          <w:rFonts w:ascii="Times New Roman" w:hAnsi="Times New Roman" w:cs="Times New Roman"/>
        </w:rPr>
        <w:t>,</w:t>
      </w:r>
      <w:r w:rsidR="00C61071">
        <w:rPr>
          <w:rFonts w:ascii="Times New Roman" w:hAnsi="Times New Roman" w:cs="Times New Roman"/>
        </w:rPr>
        <w:t xml:space="preserve"> Tech Talent South is </w:t>
      </w:r>
      <w:r>
        <w:rPr>
          <w:rFonts w:ascii="Times New Roman" w:hAnsi="Times New Roman" w:cs="Times New Roman"/>
        </w:rPr>
        <w:t>60% toward</w:t>
      </w:r>
      <w:r w:rsidR="00FC1215">
        <w:rPr>
          <w:rFonts w:ascii="Times New Roman" w:hAnsi="Times New Roman" w:cs="Times New Roman"/>
        </w:rPr>
        <w:t xml:space="preserve"> the </w:t>
      </w:r>
      <w:r>
        <w:rPr>
          <w:rFonts w:ascii="Times New Roman" w:hAnsi="Times New Roman" w:cs="Times New Roman"/>
        </w:rPr>
        <w:t>en</w:t>
      </w:r>
      <w:r w:rsidR="003D09CE">
        <w:rPr>
          <w:rFonts w:ascii="Times New Roman" w:hAnsi="Times New Roman" w:cs="Times New Roman"/>
        </w:rPr>
        <w:t>ro</w:t>
      </w:r>
      <w:r w:rsidR="00C61071">
        <w:rPr>
          <w:rFonts w:ascii="Times New Roman" w:hAnsi="Times New Roman" w:cs="Times New Roman"/>
        </w:rPr>
        <w:t>l</w:t>
      </w:r>
      <w:r w:rsidR="003D09CE">
        <w:rPr>
          <w:rFonts w:ascii="Times New Roman" w:hAnsi="Times New Roman" w:cs="Times New Roman"/>
        </w:rPr>
        <w:t>l</w:t>
      </w:r>
      <w:r w:rsidR="00C61071">
        <w:rPr>
          <w:rFonts w:ascii="Times New Roman" w:hAnsi="Times New Roman" w:cs="Times New Roman"/>
        </w:rPr>
        <w:t>ment goal</w:t>
      </w:r>
      <w:r w:rsidR="003D09CE">
        <w:rPr>
          <w:rFonts w:ascii="Times New Roman" w:hAnsi="Times New Roman" w:cs="Times New Roman"/>
        </w:rPr>
        <w:t xml:space="preserve"> of 200 students by the end of year 2.  </w:t>
      </w:r>
      <w:r w:rsidR="002F1C76">
        <w:rPr>
          <w:rFonts w:ascii="Times New Roman" w:hAnsi="Times New Roman" w:cs="Times New Roman"/>
        </w:rPr>
        <w:t xml:space="preserve">On the graduate side, </w:t>
      </w:r>
      <w:r w:rsidR="003D09CE">
        <w:rPr>
          <w:rFonts w:ascii="Times New Roman" w:hAnsi="Times New Roman" w:cs="Times New Roman"/>
        </w:rPr>
        <w:t xml:space="preserve">they are </w:t>
      </w:r>
      <w:r w:rsidR="003C443E">
        <w:rPr>
          <w:rFonts w:ascii="Times New Roman" w:hAnsi="Times New Roman" w:cs="Times New Roman"/>
        </w:rPr>
        <w:t>4</w:t>
      </w:r>
      <w:r w:rsidR="009442BC">
        <w:rPr>
          <w:rFonts w:ascii="Times New Roman" w:hAnsi="Times New Roman" w:cs="Times New Roman"/>
        </w:rPr>
        <w:t>8</w:t>
      </w:r>
      <w:r w:rsidR="002F1C76">
        <w:rPr>
          <w:rFonts w:ascii="Times New Roman" w:hAnsi="Times New Roman" w:cs="Times New Roman"/>
        </w:rPr>
        <w:t xml:space="preserve">% </w:t>
      </w:r>
      <w:r w:rsidR="003D09CE">
        <w:rPr>
          <w:rFonts w:ascii="Times New Roman" w:hAnsi="Times New Roman" w:cs="Times New Roman"/>
        </w:rPr>
        <w:t xml:space="preserve">toward </w:t>
      </w:r>
      <w:r w:rsidR="0064565A">
        <w:rPr>
          <w:rFonts w:ascii="Times New Roman" w:hAnsi="Times New Roman" w:cs="Times New Roman"/>
        </w:rPr>
        <w:t>the</w:t>
      </w:r>
      <w:r w:rsidR="002F1C76">
        <w:rPr>
          <w:rFonts w:ascii="Times New Roman" w:hAnsi="Times New Roman" w:cs="Times New Roman"/>
        </w:rPr>
        <w:t xml:space="preserve"> target </w:t>
      </w:r>
      <w:r w:rsidR="00C61071">
        <w:rPr>
          <w:rFonts w:ascii="Times New Roman" w:hAnsi="Times New Roman" w:cs="Times New Roman"/>
        </w:rPr>
        <w:t xml:space="preserve">of 180 </w:t>
      </w:r>
      <w:r w:rsidR="0064565A">
        <w:rPr>
          <w:rFonts w:ascii="Times New Roman" w:hAnsi="Times New Roman" w:cs="Times New Roman"/>
        </w:rPr>
        <w:t xml:space="preserve">students graduating </w:t>
      </w:r>
      <w:r w:rsidR="00C61071">
        <w:rPr>
          <w:rFonts w:ascii="Times New Roman" w:hAnsi="Times New Roman" w:cs="Times New Roman"/>
        </w:rPr>
        <w:t xml:space="preserve">by </w:t>
      </w:r>
      <w:r w:rsidR="002F1C76">
        <w:rPr>
          <w:rFonts w:ascii="Times New Roman" w:hAnsi="Times New Roman" w:cs="Times New Roman"/>
        </w:rPr>
        <w:t>the end of year 2.</w:t>
      </w:r>
      <w:r w:rsidR="00AF3ED2">
        <w:rPr>
          <w:rFonts w:ascii="Times New Roman" w:hAnsi="Times New Roman" w:cs="Times New Roman"/>
        </w:rPr>
        <w:t xml:space="preserve">  </w:t>
      </w:r>
      <w:proofErr w:type="gramStart"/>
      <w:r w:rsidR="00AF3ED2">
        <w:rPr>
          <w:rFonts w:ascii="Times New Roman" w:hAnsi="Times New Roman" w:cs="Times New Roman"/>
        </w:rPr>
        <w:t>73%</w:t>
      </w:r>
      <w:proofErr w:type="gramEnd"/>
      <w:r w:rsidR="00AF3ED2">
        <w:rPr>
          <w:rFonts w:ascii="Times New Roman" w:hAnsi="Times New Roman" w:cs="Times New Roman"/>
        </w:rPr>
        <w:t xml:space="preserve"> of the </w:t>
      </w:r>
      <w:r w:rsidR="00C61071">
        <w:rPr>
          <w:rFonts w:ascii="Times New Roman" w:hAnsi="Times New Roman" w:cs="Times New Roman"/>
        </w:rPr>
        <w:t>g</w:t>
      </w:r>
      <w:r w:rsidR="00AF3ED2">
        <w:rPr>
          <w:rFonts w:ascii="Times New Roman" w:hAnsi="Times New Roman" w:cs="Times New Roman"/>
        </w:rPr>
        <w:t xml:space="preserve">raduates </w:t>
      </w:r>
      <w:r w:rsidR="00C61071">
        <w:rPr>
          <w:rFonts w:ascii="Times New Roman" w:hAnsi="Times New Roman" w:cs="Times New Roman"/>
        </w:rPr>
        <w:t xml:space="preserve">from </w:t>
      </w:r>
      <w:r w:rsidR="00AF3ED2">
        <w:rPr>
          <w:rFonts w:ascii="Times New Roman" w:hAnsi="Times New Roman" w:cs="Times New Roman"/>
        </w:rPr>
        <w:t xml:space="preserve">the first 2 cohorts </w:t>
      </w:r>
      <w:r w:rsidR="001A6FDE">
        <w:rPr>
          <w:rFonts w:ascii="Times New Roman" w:hAnsi="Times New Roman" w:cs="Times New Roman"/>
        </w:rPr>
        <w:t xml:space="preserve">and 34% </w:t>
      </w:r>
      <w:r w:rsidR="00FC1215">
        <w:rPr>
          <w:rFonts w:ascii="Times New Roman" w:hAnsi="Times New Roman" w:cs="Times New Roman"/>
        </w:rPr>
        <w:t>from</w:t>
      </w:r>
      <w:r w:rsidR="001A6FDE">
        <w:rPr>
          <w:rFonts w:ascii="Times New Roman" w:hAnsi="Times New Roman" w:cs="Times New Roman"/>
        </w:rPr>
        <w:t xml:space="preserve"> the second </w:t>
      </w:r>
      <w:r w:rsidR="00FC1215">
        <w:rPr>
          <w:rFonts w:ascii="Times New Roman" w:hAnsi="Times New Roman" w:cs="Times New Roman"/>
        </w:rPr>
        <w:t>2</w:t>
      </w:r>
      <w:r w:rsidR="001A6FDE">
        <w:rPr>
          <w:rFonts w:ascii="Times New Roman" w:hAnsi="Times New Roman" w:cs="Times New Roman"/>
        </w:rPr>
        <w:t xml:space="preserve"> cohorts </w:t>
      </w:r>
      <w:r w:rsidR="00C61071">
        <w:rPr>
          <w:rFonts w:ascii="Times New Roman" w:hAnsi="Times New Roman" w:cs="Times New Roman"/>
        </w:rPr>
        <w:t xml:space="preserve">have been </w:t>
      </w:r>
      <w:r w:rsidR="00AF3ED2">
        <w:rPr>
          <w:rFonts w:ascii="Times New Roman" w:hAnsi="Times New Roman" w:cs="Times New Roman"/>
        </w:rPr>
        <w:t xml:space="preserve">placed within the </w:t>
      </w:r>
      <w:r w:rsidR="003D09CE">
        <w:rPr>
          <w:rFonts w:ascii="Times New Roman" w:hAnsi="Times New Roman" w:cs="Times New Roman"/>
        </w:rPr>
        <w:t>first six months of graduation.</w:t>
      </w:r>
      <w:r w:rsidR="001A6FDE">
        <w:rPr>
          <w:rFonts w:ascii="Times New Roman" w:hAnsi="Times New Roman" w:cs="Times New Roman"/>
        </w:rPr>
        <w:t xml:space="preserve">  </w:t>
      </w:r>
      <w:r w:rsidR="00AF3ED2">
        <w:rPr>
          <w:rFonts w:ascii="Times New Roman" w:hAnsi="Times New Roman" w:cs="Times New Roman"/>
        </w:rPr>
        <w:t xml:space="preserve">Hiring </w:t>
      </w:r>
      <w:r w:rsidR="00C61071">
        <w:rPr>
          <w:rFonts w:ascii="Times New Roman" w:hAnsi="Times New Roman" w:cs="Times New Roman"/>
        </w:rPr>
        <w:t>p</w:t>
      </w:r>
      <w:r w:rsidR="00AF3ED2">
        <w:rPr>
          <w:rFonts w:ascii="Times New Roman" w:hAnsi="Times New Roman" w:cs="Times New Roman"/>
        </w:rPr>
        <w:t>artners are still hiring but the process has slowed down due to Covid</w:t>
      </w:r>
      <w:r w:rsidR="003D09CE">
        <w:rPr>
          <w:rFonts w:ascii="Times New Roman" w:hAnsi="Times New Roman" w:cs="Times New Roman"/>
        </w:rPr>
        <w:t>-</w:t>
      </w:r>
      <w:r w:rsidR="00AF3ED2">
        <w:rPr>
          <w:rFonts w:ascii="Times New Roman" w:hAnsi="Times New Roman" w:cs="Times New Roman"/>
        </w:rPr>
        <w:t>19</w:t>
      </w:r>
      <w:r w:rsidR="001A6FDE">
        <w:rPr>
          <w:rFonts w:ascii="Times New Roman" w:hAnsi="Times New Roman" w:cs="Times New Roman"/>
        </w:rPr>
        <w:t xml:space="preserve">.  </w:t>
      </w:r>
    </w:p>
    <w:p w:rsidR="00AF3ED2" w:rsidRDefault="00AF3ED2" w:rsidP="00C64EC7">
      <w:pPr>
        <w:rPr>
          <w:rFonts w:ascii="Times New Roman" w:hAnsi="Times New Roman" w:cs="Times New Roman"/>
          <w:b/>
          <w:u w:val="single"/>
        </w:rPr>
      </w:pPr>
      <w:proofErr w:type="spellStart"/>
      <w:r>
        <w:rPr>
          <w:rFonts w:ascii="Times New Roman" w:hAnsi="Times New Roman" w:cs="Times New Roman"/>
          <w:b/>
          <w:u w:val="single"/>
        </w:rPr>
        <w:t>Holb</w:t>
      </w:r>
      <w:r w:rsidR="00C67A82">
        <w:rPr>
          <w:rFonts w:ascii="Times New Roman" w:hAnsi="Times New Roman" w:cs="Times New Roman"/>
          <w:b/>
          <w:u w:val="single"/>
        </w:rPr>
        <w:t>e</w:t>
      </w:r>
      <w:r>
        <w:rPr>
          <w:rFonts w:ascii="Times New Roman" w:hAnsi="Times New Roman" w:cs="Times New Roman"/>
          <w:b/>
          <w:u w:val="single"/>
        </w:rPr>
        <w:t>rton</w:t>
      </w:r>
      <w:proofErr w:type="spellEnd"/>
      <w:r w:rsidR="00642AA2">
        <w:rPr>
          <w:rFonts w:ascii="Times New Roman" w:hAnsi="Times New Roman" w:cs="Times New Roman"/>
          <w:b/>
          <w:u w:val="single"/>
        </w:rPr>
        <w:t xml:space="preserve"> Schoo</w:t>
      </w:r>
      <w:r w:rsidR="00E758C0">
        <w:rPr>
          <w:rFonts w:ascii="Times New Roman" w:hAnsi="Times New Roman" w:cs="Times New Roman"/>
          <w:b/>
          <w:u w:val="single"/>
        </w:rPr>
        <w:t>l New Haven</w:t>
      </w:r>
    </w:p>
    <w:p w:rsidR="00972B6C" w:rsidRDefault="005D25AE" w:rsidP="00C64EC7">
      <w:pPr>
        <w:rPr>
          <w:rFonts w:ascii="Times New Roman" w:hAnsi="Times New Roman" w:cs="Times New Roman"/>
        </w:rPr>
      </w:pPr>
      <w:r>
        <w:rPr>
          <w:rFonts w:ascii="Times New Roman" w:hAnsi="Times New Roman" w:cs="Times New Roman"/>
        </w:rPr>
        <w:t xml:space="preserve">Al Bhatt </w:t>
      </w:r>
      <w:r w:rsidR="00C67A82">
        <w:rPr>
          <w:rFonts w:ascii="Times New Roman" w:hAnsi="Times New Roman" w:cs="Times New Roman"/>
        </w:rPr>
        <w:t xml:space="preserve">stated that they have </w:t>
      </w:r>
      <w:r w:rsidR="00843963">
        <w:rPr>
          <w:rFonts w:ascii="Times New Roman" w:hAnsi="Times New Roman" w:cs="Times New Roman"/>
        </w:rPr>
        <w:t xml:space="preserve">not yet run an additional cohort and reviewed the metrics to date.  </w:t>
      </w:r>
      <w:proofErr w:type="spellStart"/>
      <w:r w:rsidR="00843963">
        <w:rPr>
          <w:rFonts w:ascii="Times New Roman" w:hAnsi="Times New Roman" w:cs="Times New Roman"/>
        </w:rPr>
        <w:t>Holberton</w:t>
      </w:r>
      <w:proofErr w:type="spellEnd"/>
      <w:r w:rsidR="00843963">
        <w:rPr>
          <w:rFonts w:ascii="Times New Roman" w:hAnsi="Times New Roman" w:cs="Times New Roman"/>
        </w:rPr>
        <w:t xml:space="preserve"> School has </w:t>
      </w:r>
      <w:r w:rsidR="00C67A82">
        <w:rPr>
          <w:rFonts w:ascii="Times New Roman" w:hAnsi="Times New Roman" w:cs="Times New Roman"/>
        </w:rPr>
        <w:t>h</w:t>
      </w:r>
      <w:r w:rsidR="00EC71FA">
        <w:rPr>
          <w:rFonts w:ascii="Times New Roman" w:hAnsi="Times New Roman" w:cs="Times New Roman"/>
        </w:rPr>
        <w:t>ad</w:t>
      </w:r>
      <w:r w:rsidR="00C67A82">
        <w:rPr>
          <w:rFonts w:ascii="Times New Roman" w:hAnsi="Times New Roman" w:cs="Times New Roman"/>
        </w:rPr>
        <w:t xml:space="preserve"> over 3</w:t>
      </w:r>
      <w:r w:rsidR="008C4448">
        <w:rPr>
          <w:rFonts w:ascii="Times New Roman" w:hAnsi="Times New Roman" w:cs="Times New Roman"/>
        </w:rPr>
        <w:t>,</w:t>
      </w:r>
      <w:r w:rsidR="00C67A82">
        <w:rPr>
          <w:rFonts w:ascii="Times New Roman" w:hAnsi="Times New Roman" w:cs="Times New Roman"/>
        </w:rPr>
        <w:t xml:space="preserve">000 hours of </w:t>
      </w:r>
      <w:r w:rsidR="00014F2B">
        <w:rPr>
          <w:rFonts w:ascii="Times New Roman" w:hAnsi="Times New Roman" w:cs="Times New Roman"/>
        </w:rPr>
        <w:t xml:space="preserve">student </w:t>
      </w:r>
      <w:r w:rsidR="00C67A82">
        <w:rPr>
          <w:rFonts w:ascii="Times New Roman" w:hAnsi="Times New Roman" w:cs="Times New Roman"/>
        </w:rPr>
        <w:t>training</w:t>
      </w:r>
      <w:r w:rsidR="00972B6C">
        <w:rPr>
          <w:rFonts w:ascii="Times New Roman" w:hAnsi="Times New Roman" w:cs="Times New Roman"/>
        </w:rPr>
        <w:t>.</w:t>
      </w:r>
      <w:r w:rsidR="00C67A82">
        <w:rPr>
          <w:rFonts w:ascii="Times New Roman" w:hAnsi="Times New Roman" w:cs="Times New Roman"/>
        </w:rPr>
        <w:t xml:space="preserve">  </w:t>
      </w:r>
      <w:proofErr w:type="gramStart"/>
      <w:r w:rsidR="00EC71FA">
        <w:rPr>
          <w:rFonts w:ascii="Times New Roman" w:hAnsi="Times New Roman" w:cs="Times New Roman"/>
        </w:rPr>
        <w:t xml:space="preserve">They have </w:t>
      </w:r>
      <w:r w:rsidR="00C67A82">
        <w:rPr>
          <w:rFonts w:ascii="Times New Roman" w:hAnsi="Times New Roman" w:cs="Times New Roman"/>
        </w:rPr>
        <w:t>received over 1</w:t>
      </w:r>
      <w:r w:rsidR="008C4448">
        <w:rPr>
          <w:rFonts w:ascii="Times New Roman" w:hAnsi="Times New Roman" w:cs="Times New Roman"/>
        </w:rPr>
        <w:t>,</w:t>
      </w:r>
      <w:r w:rsidR="00C67A82">
        <w:rPr>
          <w:rFonts w:ascii="Times New Roman" w:hAnsi="Times New Roman" w:cs="Times New Roman"/>
        </w:rPr>
        <w:t xml:space="preserve">400 applications and </w:t>
      </w:r>
      <w:r w:rsidR="00EC71FA">
        <w:rPr>
          <w:rFonts w:ascii="Times New Roman" w:hAnsi="Times New Roman" w:cs="Times New Roman"/>
        </w:rPr>
        <w:t xml:space="preserve">feel they need to </w:t>
      </w:r>
      <w:r w:rsidR="00C67A82">
        <w:rPr>
          <w:rFonts w:ascii="Times New Roman" w:hAnsi="Times New Roman" w:cs="Times New Roman"/>
        </w:rPr>
        <w:t xml:space="preserve">quadruple </w:t>
      </w:r>
      <w:r w:rsidR="00014F2B">
        <w:rPr>
          <w:rFonts w:ascii="Times New Roman" w:hAnsi="Times New Roman" w:cs="Times New Roman"/>
        </w:rPr>
        <w:t xml:space="preserve">the number of </w:t>
      </w:r>
      <w:r w:rsidR="00EC71FA">
        <w:rPr>
          <w:rFonts w:ascii="Times New Roman" w:hAnsi="Times New Roman" w:cs="Times New Roman"/>
        </w:rPr>
        <w:t xml:space="preserve">new </w:t>
      </w:r>
      <w:r w:rsidR="00C67A82">
        <w:rPr>
          <w:rFonts w:ascii="Times New Roman" w:hAnsi="Times New Roman" w:cs="Times New Roman"/>
        </w:rPr>
        <w:t xml:space="preserve">applications in order to reach </w:t>
      </w:r>
      <w:r w:rsidR="00014F2B">
        <w:rPr>
          <w:rFonts w:ascii="Times New Roman" w:hAnsi="Times New Roman" w:cs="Times New Roman"/>
        </w:rPr>
        <w:t xml:space="preserve">the </w:t>
      </w:r>
      <w:r w:rsidR="00C67A82">
        <w:rPr>
          <w:rFonts w:ascii="Times New Roman" w:hAnsi="Times New Roman" w:cs="Times New Roman"/>
        </w:rPr>
        <w:t xml:space="preserve">enrollment </w:t>
      </w:r>
      <w:r w:rsidR="00EC71FA">
        <w:rPr>
          <w:rFonts w:ascii="Times New Roman" w:hAnsi="Times New Roman" w:cs="Times New Roman"/>
        </w:rPr>
        <w:t>goal of 180 students by end of year 2.</w:t>
      </w:r>
      <w:proofErr w:type="gramEnd"/>
      <w:r w:rsidR="00EC71FA">
        <w:rPr>
          <w:rFonts w:ascii="Times New Roman" w:hAnsi="Times New Roman" w:cs="Times New Roman"/>
        </w:rPr>
        <w:t xml:space="preserve">  They are working in various ways to </w:t>
      </w:r>
      <w:r w:rsidR="00C67A82">
        <w:rPr>
          <w:rFonts w:ascii="Times New Roman" w:hAnsi="Times New Roman" w:cs="Times New Roman"/>
        </w:rPr>
        <w:t xml:space="preserve">find </w:t>
      </w:r>
      <w:r w:rsidR="00EC71FA">
        <w:rPr>
          <w:rFonts w:ascii="Times New Roman" w:hAnsi="Times New Roman" w:cs="Times New Roman"/>
        </w:rPr>
        <w:t>additional re</w:t>
      </w:r>
      <w:r w:rsidR="00C67A82">
        <w:rPr>
          <w:rFonts w:ascii="Times New Roman" w:hAnsi="Times New Roman" w:cs="Times New Roman"/>
        </w:rPr>
        <w:t xml:space="preserve">sources </w:t>
      </w:r>
      <w:r w:rsidR="00EC71FA">
        <w:rPr>
          <w:rFonts w:ascii="Times New Roman" w:hAnsi="Times New Roman" w:cs="Times New Roman"/>
        </w:rPr>
        <w:t xml:space="preserve">for their </w:t>
      </w:r>
      <w:r w:rsidR="00C67A82">
        <w:rPr>
          <w:rFonts w:ascii="Times New Roman" w:hAnsi="Times New Roman" w:cs="Times New Roman"/>
        </w:rPr>
        <w:t>pipeline</w:t>
      </w:r>
      <w:r w:rsidR="00972B6C">
        <w:rPr>
          <w:rFonts w:ascii="Times New Roman" w:hAnsi="Times New Roman" w:cs="Times New Roman"/>
        </w:rPr>
        <w:t xml:space="preserve"> and are focusing on recruitment versus advertising</w:t>
      </w:r>
      <w:r w:rsidR="00EC71FA">
        <w:rPr>
          <w:rFonts w:ascii="Times New Roman" w:hAnsi="Times New Roman" w:cs="Times New Roman"/>
        </w:rPr>
        <w:t>. T</w:t>
      </w:r>
      <w:r w:rsidR="00C67A82">
        <w:rPr>
          <w:rFonts w:ascii="Times New Roman" w:hAnsi="Times New Roman" w:cs="Times New Roman"/>
        </w:rPr>
        <w:t xml:space="preserve">here are currently 83 </w:t>
      </w:r>
      <w:r w:rsidR="00DC68ED">
        <w:rPr>
          <w:rFonts w:ascii="Times New Roman" w:hAnsi="Times New Roman" w:cs="Times New Roman"/>
        </w:rPr>
        <w:t xml:space="preserve">students </w:t>
      </w:r>
      <w:r w:rsidR="00C67A82">
        <w:rPr>
          <w:rFonts w:ascii="Times New Roman" w:hAnsi="Times New Roman" w:cs="Times New Roman"/>
        </w:rPr>
        <w:t>enrolled</w:t>
      </w:r>
      <w:r w:rsidR="00DC68ED">
        <w:rPr>
          <w:rFonts w:ascii="Times New Roman" w:hAnsi="Times New Roman" w:cs="Times New Roman"/>
        </w:rPr>
        <w:t xml:space="preserve"> </w:t>
      </w:r>
      <w:r w:rsidR="008C4448">
        <w:rPr>
          <w:rFonts w:ascii="Times New Roman" w:hAnsi="Times New Roman" w:cs="Times New Roman"/>
        </w:rPr>
        <w:t xml:space="preserve">- </w:t>
      </w:r>
      <w:r w:rsidR="00DC68ED">
        <w:rPr>
          <w:rFonts w:ascii="Times New Roman" w:hAnsi="Times New Roman" w:cs="Times New Roman"/>
        </w:rPr>
        <w:t>drawing heavily from CT</w:t>
      </w:r>
      <w:r w:rsidR="00C67A82">
        <w:rPr>
          <w:rFonts w:ascii="Times New Roman" w:hAnsi="Times New Roman" w:cs="Times New Roman"/>
        </w:rPr>
        <w:t xml:space="preserve">.  CT numbers are up from 68% to 72% </w:t>
      </w:r>
      <w:r w:rsidR="008C4448">
        <w:rPr>
          <w:rFonts w:ascii="Times New Roman" w:hAnsi="Times New Roman" w:cs="Times New Roman"/>
        </w:rPr>
        <w:t xml:space="preserve">and there </w:t>
      </w:r>
      <w:proofErr w:type="gramStart"/>
      <w:r w:rsidR="008C4448">
        <w:rPr>
          <w:rFonts w:ascii="Times New Roman" w:hAnsi="Times New Roman" w:cs="Times New Roman"/>
        </w:rPr>
        <w:t xml:space="preserve">are </w:t>
      </w:r>
      <w:r w:rsidR="00C67A82">
        <w:rPr>
          <w:rFonts w:ascii="Times New Roman" w:hAnsi="Times New Roman" w:cs="Times New Roman"/>
        </w:rPr>
        <w:t>also</w:t>
      </w:r>
      <w:proofErr w:type="gramEnd"/>
      <w:r w:rsidR="00C67A82">
        <w:rPr>
          <w:rFonts w:ascii="Times New Roman" w:hAnsi="Times New Roman" w:cs="Times New Roman"/>
        </w:rPr>
        <w:t xml:space="preserve"> students </w:t>
      </w:r>
      <w:r w:rsidR="00EC71FA">
        <w:rPr>
          <w:rFonts w:ascii="Times New Roman" w:hAnsi="Times New Roman" w:cs="Times New Roman"/>
        </w:rPr>
        <w:t xml:space="preserve">participating </w:t>
      </w:r>
      <w:r w:rsidR="00C67A82">
        <w:rPr>
          <w:rFonts w:ascii="Times New Roman" w:hAnsi="Times New Roman" w:cs="Times New Roman"/>
        </w:rPr>
        <w:t xml:space="preserve">from New York, New Jersey, </w:t>
      </w:r>
      <w:r w:rsidR="00DC68ED">
        <w:rPr>
          <w:rFonts w:ascii="Times New Roman" w:hAnsi="Times New Roman" w:cs="Times New Roman"/>
        </w:rPr>
        <w:t>Flo</w:t>
      </w:r>
      <w:r w:rsidR="00EC71FA">
        <w:rPr>
          <w:rFonts w:ascii="Times New Roman" w:hAnsi="Times New Roman" w:cs="Times New Roman"/>
        </w:rPr>
        <w:t>rida, Utah and Massachu</w:t>
      </w:r>
      <w:r w:rsidR="00642630">
        <w:rPr>
          <w:rFonts w:ascii="Times New Roman" w:hAnsi="Times New Roman" w:cs="Times New Roman"/>
        </w:rPr>
        <w:t>s</w:t>
      </w:r>
      <w:r w:rsidR="00EC71FA">
        <w:rPr>
          <w:rFonts w:ascii="Times New Roman" w:hAnsi="Times New Roman" w:cs="Times New Roman"/>
        </w:rPr>
        <w:t>e</w:t>
      </w:r>
      <w:r w:rsidR="00642630">
        <w:rPr>
          <w:rFonts w:ascii="Times New Roman" w:hAnsi="Times New Roman" w:cs="Times New Roman"/>
        </w:rPr>
        <w:t>t</w:t>
      </w:r>
      <w:r w:rsidR="00EC71FA">
        <w:rPr>
          <w:rFonts w:ascii="Times New Roman" w:hAnsi="Times New Roman" w:cs="Times New Roman"/>
        </w:rPr>
        <w:t>ts.</w:t>
      </w:r>
      <w:r w:rsidR="00642630">
        <w:rPr>
          <w:rFonts w:ascii="Times New Roman" w:hAnsi="Times New Roman" w:cs="Times New Roman"/>
        </w:rPr>
        <w:t xml:space="preserve"> </w:t>
      </w:r>
      <w:r w:rsidR="00EC71FA">
        <w:rPr>
          <w:rFonts w:ascii="Times New Roman" w:hAnsi="Times New Roman" w:cs="Times New Roman"/>
        </w:rPr>
        <w:t xml:space="preserve"> </w:t>
      </w:r>
      <w:r w:rsidR="00DC68ED">
        <w:rPr>
          <w:rFonts w:ascii="Times New Roman" w:hAnsi="Times New Roman" w:cs="Times New Roman"/>
        </w:rPr>
        <w:t xml:space="preserve">The turnover rate has reduced from 19.5% to 14.4%.  One of the major goals was to increase the number of female students </w:t>
      </w:r>
      <w:r w:rsidR="007D4DE6">
        <w:rPr>
          <w:rFonts w:ascii="Times New Roman" w:hAnsi="Times New Roman" w:cs="Times New Roman"/>
        </w:rPr>
        <w:t xml:space="preserve">- </w:t>
      </w:r>
      <w:r w:rsidR="00EC71FA">
        <w:rPr>
          <w:rFonts w:ascii="Times New Roman" w:hAnsi="Times New Roman" w:cs="Times New Roman"/>
        </w:rPr>
        <w:t xml:space="preserve">which has risen </w:t>
      </w:r>
      <w:r w:rsidR="007D4DE6">
        <w:rPr>
          <w:rFonts w:ascii="Times New Roman" w:hAnsi="Times New Roman" w:cs="Times New Roman"/>
        </w:rPr>
        <w:t>from 12% to 16%</w:t>
      </w:r>
      <w:proofErr w:type="gramStart"/>
      <w:r w:rsidR="007D4DE6">
        <w:rPr>
          <w:rFonts w:ascii="Times New Roman" w:hAnsi="Times New Roman" w:cs="Times New Roman"/>
        </w:rPr>
        <w:t>,</w:t>
      </w:r>
      <w:proofErr w:type="gramEnd"/>
      <w:r w:rsidR="007D4DE6">
        <w:rPr>
          <w:rFonts w:ascii="Times New Roman" w:hAnsi="Times New Roman" w:cs="Times New Roman"/>
        </w:rPr>
        <w:t xml:space="preserve"> </w:t>
      </w:r>
      <w:r w:rsidR="00DC68ED">
        <w:rPr>
          <w:rFonts w:ascii="Times New Roman" w:hAnsi="Times New Roman" w:cs="Times New Roman"/>
        </w:rPr>
        <w:t>The ambitious goal is to g</w:t>
      </w:r>
      <w:r w:rsidR="0053336E">
        <w:rPr>
          <w:rFonts w:ascii="Times New Roman" w:hAnsi="Times New Roman" w:cs="Times New Roman"/>
        </w:rPr>
        <w:t xml:space="preserve">et to </w:t>
      </w:r>
      <w:r w:rsidR="007D4DE6">
        <w:rPr>
          <w:rFonts w:ascii="Times New Roman" w:hAnsi="Times New Roman" w:cs="Times New Roman"/>
        </w:rPr>
        <w:t xml:space="preserve">a </w:t>
      </w:r>
      <w:r w:rsidR="0053336E">
        <w:rPr>
          <w:rFonts w:ascii="Times New Roman" w:hAnsi="Times New Roman" w:cs="Times New Roman"/>
        </w:rPr>
        <w:t xml:space="preserve">30% </w:t>
      </w:r>
      <w:r w:rsidR="007D4DE6">
        <w:rPr>
          <w:rFonts w:ascii="Times New Roman" w:hAnsi="Times New Roman" w:cs="Times New Roman"/>
        </w:rPr>
        <w:t>female participation rate by 2023. High s</w:t>
      </w:r>
      <w:r w:rsidR="0053336E">
        <w:rPr>
          <w:rFonts w:ascii="Times New Roman" w:hAnsi="Times New Roman" w:cs="Times New Roman"/>
        </w:rPr>
        <w:t>chool d</w:t>
      </w:r>
      <w:r w:rsidR="00DC68ED">
        <w:rPr>
          <w:rFonts w:ascii="Times New Roman" w:hAnsi="Times New Roman" w:cs="Times New Roman"/>
        </w:rPr>
        <w:t xml:space="preserve">iploma only </w:t>
      </w:r>
      <w:r w:rsidR="0053336E">
        <w:rPr>
          <w:rFonts w:ascii="Times New Roman" w:hAnsi="Times New Roman" w:cs="Times New Roman"/>
        </w:rPr>
        <w:t xml:space="preserve">students remains at 54%. </w:t>
      </w:r>
      <w:r w:rsidR="00DC68ED">
        <w:rPr>
          <w:rFonts w:ascii="Times New Roman" w:hAnsi="Times New Roman" w:cs="Times New Roman"/>
        </w:rPr>
        <w:t xml:space="preserve">Students that identify as people of color </w:t>
      </w:r>
      <w:r w:rsidR="0053336E">
        <w:rPr>
          <w:rFonts w:ascii="Times New Roman" w:hAnsi="Times New Roman" w:cs="Times New Roman"/>
        </w:rPr>
        <w:t>are</w:t>
      </w:r>
      <w:r w:rsidR="00DC68ED">
        <w:rPr>
          <w:rFonts w:ascii="Times New Roman" w:hAnsi="Times New Roman" w:cs="Times New Roman"/>
        </w:rPr>
        <w:t xml:space="preserve"> </w:t>
      </w:r>
      <w:proofErr w:type="gramStart"/>
      <w:r w:rsidR="00DC68ED">
        <w:rPr>
          <w:rFonts w:ascii="Times New Roman" w:hAnsi="Times New Roman" w:cs="Times New Roman"/>
        </w:rPr>
        <w:t>54%,</w:t>
      </w:r>
      <w:proofErr w:type="gramEnd"/>
      <w:r w:rsidR="00EC71FA">
        <w:rPr>
          <w:rFonts w:ascii="Times New Roman" w:hAnsi="Times New Roman" w:cs="Times New Roman"/>
        </w:rPr>
        <w:t xml:space="preserve"> and 20% of students participating have </w:t>
      </w:r>
      <w:r w:rsidR="007D4DE6">
        <w:rPr>
          <w:rFonts w:ascii="Times New Roman" w:hAnsi="Times New Roman" w:cs="Times New Roman"/>
        </w:rPr>
        <w:t>b</w:t>
      </w:r>
      <w:r w:rsidR="00DC68ED">
        <w:rPr>
          <w:rFonts w:ascii="Times New Roman" w:hAnsi="Times New Roman" w:cs="Times New Roman"/>
        </w:rPr>
        <w:t>achelor degree</w:t>
      </w:r>
      <w:r w:rsidR="00EC71FA">
        <w:rPr>
          <w:rFonts w:ascii="Times New Roman" w:hAnsi="Times New Roman" w:cs="Times New Roman"/>
        </w:rPr>
        <w:t>s</w:t>
      </w:r>
      <w:r w:rsidR="007D4DE6">
        <w:rPr>
          <w:rFonts w:ascii="Times New Roman" w:hAnsi="Times New Roman" w:cs="Times New Roman"/>
        </w:rPr>
        <w:t xml:space="preserve">. </w:t>
      </w:r>
    </w:p>
    <w:p w:rsidR="00A70370" w:rsidRPr="00C83634" w:rsidRDefault="00C364B9" w:rsidP="00C64EC7">
      <w:pPr>
        <w:rPr>
          <w:rFonts w:ascii="Times New Roman" w:hAnsi="Times New Roman" w:cs="Times New Roman"/>
          <w:b/>
          <w:u w:val="single"/>
        </w:rPr>
      </w:pPr>
      <w:r>
        <w:rPr>
          <w:rFonts w:ascii="Times New Roman" w:hAnsi="Times New Roman" w:cs="Times New Roman"/>
          <w:b/>
          <w:u w:val="single"/>
        </w:rPr>
        <w:t>General Assembly</w:t>
      </w:r>
      <w:r w:rsidR="005B054D">
        <w:rPr>
          <w:rFonts w:ascii="Times New Roman" w:hAnsi="Times New Roman" w:cs="Times New Roman"/>
          <w:b/>
          <w:u w:val="single"/>
        </w:rPr>
        <w:t xml:space="preserve"> Space</w:t>
      </w:r>
    </w:p>
    <w:p w:rsidR="007A63CD" w:rsidRDefault="00C364B9" w:rsidP="00481D2D">
      <w:pPr>
        <w:rPr>
          <w:rFonts w:ascii="Times New Roman" w:hAnsi="Times New Roman" w:cs="Times New Roman"/>
        </w:rPr>
      </w:pPr>
      <w:r>
        <w:rPr>
          <w:rFonts w:ascii="Times New Roman" w:hAnsi="Times New Roman" w:cs="Times New Roman"/>
        </w:rPr>
        <w:t xml:space="preserve">All cohorts were completed that were running as part of the year </w:t>
      </w:r>
      <w:proofErr w:type="gramStart"/>
      <w:r>
        <w:rPr>
          <w:rFonts w:ascii="Times New Roman" w:hAnsi="Times New Roman" w:cs="Times New Roman"/>
        </w:rPr>
        <w:t>1</w:t>
      </w:r>
      <w:proofErr w:type="gramEnd"/>
      <w:r>
        <w:rPr>
          <w:rFonts w:ascii="Times New Roman" w:hAnsi="Times New Roman" w:cs="Times New Roman"/>
        </w:rPr>
        <w:t xml:space="preserve"> deliverable.  </w:t>
      </w:r>
      <w:r w:rsidR="007826B9">
        <w:rPr>
          <w:rFonts w:ascii="Times New Roman" w:hAnsi="Times New Roman" w:cs="Times New Roman"/>
        </w:rPr>
        <w:t xml:space="preserve">They </w:t>
      </w:r>
      <w:r>
        <w:rPr>
          <w:rFonts w:ascii="Times New Roman" w:hAnsi="Times New Roman" w:cs="Times New Roman"/>
        </w:rPr>
        <w:t xml:space="preserve">decided not to pursue the year 2 engagement for fear of the lack of demand of students and </w:t>
      </w:r>
      <w:r w:rsidR="004074F2">
        <w:rPr>
          <w:rFonts w:ascii="Times New Roman" w:hAnsi="Times New Roman" w:cs="Times New Roman"/>
        </w:rPr>
        <w:t xml:space="preserve">leads </w:t>
      </w:r>
      <w:r>
        <w:rPr>
          <w:rFonts w:ascii="Times New Roman" w:hAnsi="Times New Roman" w:cs="Times New Roman"/>
        </w:rPr>
        <w:t xml:space="preserve">coming in </w:t>
      </w:r>
      <w:proofErr w:type="gramStart"/>
      <w:r>
        <w:rPr>
          <w:rFonts w:ascii="Times New Roman" w:hAnsi="Times New Roman" w:cs="Times New Roman"/>
        </w:rPr>
        <w:t xml:space="preserve">through </w:t>
      </w:r>
      <w:r w:rsidR="004074F2">
        <w:rPr>
          <w:rFonts w:ascii="Times New Roman" w:hAnsi="Times New Roman" w:cs="Times New Roman"/>
        </w:rPr>
        <w:t xml:space="preserve"> marketing</w:t>
      </w:r>
      <w:proofErr w:type="gramEnd"/>
      <w:r w:rsidR="004074F2">
        <w:rPr>
          <w:rFonts w:ascii="Times New Roman" w:hAnsi="Times New Roman" w:cs="Times New Roman"/>
        </w:rPr>
        <w:t xml:space="preserve"> channels. </w:t>
      </w:r>
      <w:r>
        <w:rPr>
          <w:rFonts w:ascii="Times New Roman" w:hAnsi="Times New Roman" w:cs="Times New Roman"/>
        </w:rPr>
        <w:t xml:space="preserve">There are plans to submit a proposal to </w:t>
      </w:r>
      <w:r w:rsidR="004074F2">
        <w:rPr>
          <w:rFonts w:ascii="Times New Roman" w:hAnsi="Times New Roman" w:cs="Times New Roman"/>
        </w:rPr>
        <w:t xml:space="preserve">DECD to </w:t>
      </w:r>
      <w:r>
        <w:rPr>
          <w:rFonts w:ascii="Times New Roman" w:hAnsi="Times New Roman" w:cs="Times New Roman"/>
        </w:rPr>
        <w:t>re</w:t>
      </w:r>
      <w:r w:rsidR="00012FF4">
        <w:rPr>
          <w:rFonts w:ascii="Times New Roman" w:hAnsi="Times New Roman" w:cs="Times New Roman"/>
        </w:rPr>
        <w:t xml:space="preserve">structure the program for year </w:t>
      </w:r>
      <w:r w:rsidR="00EC14B4">
        <w:rPr>
          <w:rFonts w:ascii="Times New Roman" w:hAnsi="Times New Roman" w:cs="Times New Roman"/>
        </w:rPr>
        <w:t>2.</w:t>
      </w:r>
    </w:p>
    <w:p w:rsidR="00C364B9" w:rsidRDefault="007A63CD" w:rsidP="00481D2D">
      <w:pPr>
        <w:rPr>
          <w:rFonts w:ascii="Times New Roman" w:hAnsi="Times New Roman" w:cs="Times New Roman"/>
        </w:rPr>
      </w:pPr>
      <w:r>
        <w:rPr>
          <w:rFonts w:ascii="Times New Roman" w:hAnsi="Times New Roman" w:cs="Times New Roman"/>
        </w:rPr>
        <w:t xml:space="preserve">2019 </w:t>
      </w:r>
      <w:proofErr w:type="gramStart"/>
      <w:r>
        <w:rPr>
          <w:rFonts w:ascii="Times New Roman" w:hAnsi="Times New Roman" w:cs="Times New Roman"/>
        </w:rPr>
        <w:t>final results</w:t>
      </w:r>
      <w:proofErr w:type="gramEnd"/>
      <w:r>
        <w:rPr>
          <w:rFonts w:ascii="Times New Roman" w:hAnsi="Times New Roman" w:cs="Times New Roman"/>
        </w:rPr>
        <w:t xml:space="preserve"> for cohorts</w:t>
      </w:r>
      <w:r w:rsidR="00DD745C">
        <w:rPr>
          <w:rFonts w:ascii="Times New Roman" w:hAnsi="Times New Roman" w:cs="Times New Roman"/>
        </w:rPr>
        <w:t xml:space="preserve"> are:</w:t>
      </w:r>
      <w:r>
        <w:rPr>
          <w:rFonts w:ascii="Times New Roman" w:hAnsi="Times New Roman" w:cs="Times New Roman"/>
        </w:rPr>
        <w:t xml:space="preserve">  Ran three cohort</w:t>
      </w:r>
      <w:r w:rsidR="00012FF4">
        <w:rPr>
          <w:rFonts w:ascii="Times New Roman" w:hAnsi="Times New Roman" w:cs="Times New Roman"/>
        </w:rPr>
        <w:t>s</w:t>
      </w:r>
      <w:r w:rsidR="007826B9">
        <w:rPr>
          <w:rFonts w:ascii="Times New Roman" w:hAnsi="Times New Roman" w:cs="Times New Roman"/>
        </w:rPr>
        <w:t xml:space="preserve"> for Software Engineering i</w:t>
      </w:r>
      <w:r>
        <w:rPr>
          <w:rFonts w:ascii="Times New Roman" w:hAnsi="Times New Roman" w:cs="Times New Roman"/>
        </w:rPr>
        <w:t xml:space="preserve">mmersive and </w:t>
      </w:r>
      <w:r w:rsidR="00012FF4">
        <w:rPr>
          <w:rFonts w:ascii="Times New Roman" w:hAnsi="Times New Roman" w:cs="Times New Roman"/>
        </w:rPr>
        <w:t>one</w:t>
      </w:r>
      <w:r>
        <w:rPr>
          <w:rFonts w:ascii="Times New Roman" w:hAnsi="Times New Roman" w:cs="Times New Roman"/>
        </w:rPr>
        <w:t xml:space="preserve"> cohort for Data Science </w:t>
      </w:r>
      <w:r w:rsidR="007826B9">
        <w:rPr>
          <w:rFonts w:ascii="Times New Roman" w:hAnsi="Times New Roman" w:cs="Times New Roman"/>
        </w:rPr>
        <w:t>i</w:t>
      </w:r>
      <w:r>
        <w:rPr>
          <w:rFonts w:ascii="Times New Roman" w:hAnsi="Times New Roman" w:cs="Times New Roman"/>
        </w:rPr>
        <w:t xml:space="preserve">mmersive across all </w:t>
      </w:r>
      <w:r w:rsidR="007826B9">
        <w:rPr>
          <w:rFonts w:ascii="Times New Roman" w:hAnsi="Times New Roman" w:cs="Times New Roman"/>
        </w:rPr>
        <w:t>4</w:t>
      </w:r>
      <w:r>
        <w:rPr>
          <w:rFonts w:ascii="Times New Roman" w:hAnsi="Times New Roman" w:cs="Times New Roman"/>
        </w:rPr>
        <w:t xml:space="preserve"> cohorts</w:t>
      </w:r>
      <w:r w:rsidR="007826B9">
        <w:rPr>
          <w:rFonts w:ascii="Times New Roman" w:hAnsi="Times New Roman" w:cs="Times New Roman"/>
        </w:rPr>
        <w:t>.</w:t>
      </w:r>
      <w:r>
        <w:rPr>
          <w:rFonts w:ascii="Times New Roman" w:hAnsi="Times New Roman" w:cs="Times New Roman"/>
        </w:rPr>
        <w:t xml:space="preserve"> </w:t>
      </w:r>
      <w:proofErr w:type="gramStart"/>
      <w:r>
        <w:rPr>
          <w:rFonts w:ascii="Times New Roman" w:hAnsi="Times New Roman" w:cs="Times New Roman"/>
        </w:rPr>
        <w:t>73</w:t>
      </w:r>
      <w:proofErr w:type="gramEnd"/>
      <w:r>
        <w:rPr>
          <w:rFonts w:ascii="Times New Roman" w:hAnsi="Times New Roman" w:cs="Times New Roman"/>
        </w:rPr>
        <w:t xml:space="preserve"> students were enrolled</w:t>
      </w:r>
      <w:r w:rsidR="007826B9">
        <w:rPr>
          <w:rFonts w:ascii="Times New Roman" w:hAnsi="Times New Roman" w:cs="Times New Roman"/>
        </w:rPr>
        <w:t xml:space="preserve">, just shy of </w:t>
      </w:r>
      <w:r>
        <w:rPr>
          <w:rFonts w:ascii="Times New Roman" w:hAnsi="Times New Roman" w:cs="Times New Roman"/>
        </w:rPr>
        <w:t xml:space="preserve">goal </w:t>
      </w:r>
      <w:r w:rsidR="007826B9">
        <w:rPr>
          <w:rFonts w:ascii="Times New Roman" w:hAnsi="Times New Roman" w:cs="Times New Roman"/>
        </w:rPr>
        <w:t>of</w:t>
      </w:r>
      <w:r>
        <w:rPr>
          <w:rFonts w:ascii="Times New Roman" w:hAnsi="Times New Roman" w:cs="Times New Roman"/>
        </w:rPr>
        <w:t xml:space="preserve"> 80. </w:t>
      </w:r>
      <w:r>
        <w:rPr>
          <w:rFonts w:ascii="Times New Roman" w:hAnsi="Times New Roman" w:cs="Times New Roman"/>
        </w:rPr>
        <w:lastRenderedPageBreak/>
        <w:t>Graduated 65</w:t>
      </w:r>
      <w:r w:rsidR="004074F2">
        <w:rPr>
          <w:rFonts w:ascii="Times New Roman" w:hAnsi="Times New Roman" w:cs="Times New Roman"/>
        </w:rPr>
        <w:t xml:space="preserve"> students. </w:t>
      </w:r>
      <w:r w:rsidR="00A702DD">
        <w:rPr>
          <w:rFonts w:ascii="Times New Roman" w:hAnsi="Times New Roman" w:cs="Times New Roman"/>
        </w:rPr>
        <w:t>89</w:t>
      </w:r>
      <w:r w:rsidR="006E776E" w:rsidRPr="006E776E">
        <w:rPr>
          <w:rFonts w:ascii="Times New Roman" w:hAnsi="Times New Roman" w:cs="Times New Roman"/>
        </w:rPr>
        <w:t xml:space="preserve">% of the graduates from the first </w:t>
      </w:r>
      <w:r w:rsidR="00A702DD">
        <w:rPr>
          <w:rFonts w:ascii="Times New Roman" w:hAnsi="Times New Roman" w:cs="Times New Roman"/>
        </w:rPr>
        <w:t xml:space="preserve">and 100% from the second </w:t>
      </w:r>
      <w:r w:rsidR="00343DA9">
        <w:rPr>
          <w:rFonts w:ascii="Times New Roman" w:hAnsi="Times New Roman" w:cs="Times New Roman"/>
        </w:rPr>
        <w:t xml:space="preserve">and third </w:t>
      </w:r>
      <w:r w:rsidR="006E776E" w:rsidRPr="006E776E">
        <w:rPr>
          <w:rFonts w:ascii="Times New Roman" w:hAnsi="Times New Roman" w:cs="Times New Roman"/>
        </w:rPr>
        <w:t xml:space="preserve">cohorts </w:t>
      </w:r>
      <w:proofErr w:type="gramStart"/>
      <w:r w:rsidR="00A702DD">
        <w:rPr>
          <w:rFonts w:ascii="Times New Roman" w:hAnsi="Times New Roman" w:cs="Times New Roman"/>
        </w:rPr>
        <w:t>have been placed</w:t>
      </w:r>
      <w:proofErr w:type="gramEnd"/>
      <w:r w:rsidR="00A702DD">
        <w:rPr>
          <w:rFonts w:ascii="Times New Roman" w:hAnsi="Times New Roman" w:cs="Times New Roman"/>
        </w:rPr>
        <w:t xml:space="preserve"> within the first six months of graduation.  </w:t>
      </w:r>
      <w:r w:rsidR="006E776E" w:rsidRPr="006E776E">
        <w:rPr>
          <w:rFonts w:ascii="Times New Roman" w:hAnsi="Times New Roman" w:cs="Times New Roman"/>
        </w:rPr>
        <w:t>3</w:t>
      </w:r>
      <w:r w:rsidR="00536143">
        <w:rPr>
          <w:rFonts w:ascii="Times New Roman" w:hAnsi="Times New Roman" w:cs="Times New Roman"/>
        </w:rPr>
        <w:t>3.3</w:t>
      </w:r>
      <w:r w:rsidR="006E776E" w:rsidRPr="006E776E">
        <w:rPr>
          <w:rFonts w:ascii="Times New Roman" w:hAnsi="Times New Roman" w:cs="Times New Roman"/>
        </w:rPr>
        <w:t xml:space="preserve">% from the </w:t>
      </w:r>
      <w:r w:rsidR="00536143">
        <w:rPr>
          <w:rFonts w:ascii="Times New Roman" w:hAnsi="Times New Roman" w:cs="Times New Roman"/>
        </w:rPr>
        <w:t xml:space="preserve">fourth </w:t>
      </w:r>
      <w:r w:rsidR="006E776E" w:rsidRPr="006E776E">
        <w:rPr>
          <w:rFonts w:ascii="Times New Roman" w:hAnsi="Times New Roman" w:cs="Times New Roman"/>
        </w:rPr>
        <w:t xml:space="preserve">cohort </w:t>
      </w:r>
      <w:proofErr w:type="gramStart"/>
      <w:r w:rsidR="006E776E" w:rsidRPr="006E776E">
        <w:rPr>
          <w:rFonts w:ascii="Times New Roman" w:hAnsi="Times New Roman" w:cs="Times New Roman"/>
        </w:rPr>
        <w:t>have been placed</w:t>
      </w:r>
      <w:proofErr w:type="gramEnd"/>
      <w:r w:rsidR="006E776E" w:rsidRPr="006E776E">
        <w:rPr>
          <w:rFonts w:ascii="Times New Roman" w:hAnsi="Times New Roman" w:cs="Times New Roman"/>
        </w:rPr>
        <w:t xml:space="preserve"> within the first </w:t>
      </w:r>
      <w:r w:rsidR="00536143">
        <w:rPr>
          <w:rFonts w:ascii="Times New Roman" w:hAnsi="Times New Roman" w:cs="Times New Roman"/>
        </w:rPr>
        <w:t xml:space="preserve">three </w:t>
      </w:r>
      <w:r w:rsidR="006E776E" w:rsidRPr="006E776E">
        <w:rPr>
          <w:rFonts w:ascii="Times New Roman" w:hAnsi="Times New Roman" w:cs="Times New Roman"/>
        </w:rPr>
        <w:t xml:space="preserve">months of graduation.  </w:t>
      </w:r>
      <w:r w:rsidR="00E82B50">
        <w:rPr>
          <w:rFonts w:ascii="Times New Roman" w:hAnsi="Times New Roman" w:cs="Times New Roman"/>
        </w:rPr>
        <w:t xml:space="preserve">The </w:t>
      </w:r>
      <w:r w:rsidR="007826B9">
        <w:rPr>
          <w:rFonts w:ascii="Times New Roman" w:hAnsi="Times New Roman" w:cs="Times New Roman"/>
        </w:rPr>
        <w:t>d</w:t>
      </w:r>
      <w:r>
        <w:rPr>
          <w:rFonts w:ascii="Times New Roman" w:hAnsi="Times New Roman" w:cs="Times New Roman"/>
        </w:rPr>
        <w:t xml:space="preserve">iversity metrics </w:t>
      </w:r>
      <w:proofErr w:type="gramStart"/>
      <w:r w:rsidR="00E82B50">
        <w:rPr>
          <w:rFonts w:ascii="Times New Roman" w:hAnsi="Times New Roman" w:cs="Times New Roman"/>
        </w:rPr>
        <w:t>were met</w:t>
      </w:r>
      <w:proofErr w:type="gramEnd"/>
      <w:r w:rsidR="007826B9">
        <w:rPr>
          <w:rFonts w:ascii="Times New Roman" w:hAnsi="Times New Roman" w:cs="Times New Roman"/>
        </w:rPr>
        <w:t xml:space="preserve">; however, they </w:t>
      </w:r>
      <w:r w:rsidR="00E82B50">
        <w:rPr>
          <w:rFonts w:ascii="Times New Roman" w:hAnsi="Times New Roman" w:cs="Times New Roman"/>
        </w:rPr>
        <w:t>wo</w:t>
      </w:r>
      <w:r>
        <w:rPr>
          <w:rFonts w:ascii="Times New Roman" w:hAnsi="Times New Roman" w:cs="Times New Roman"/>
        </w:rPr>
        <w:t xml:space="preserve">uld have liked to see a higher </w:t>
      </w:r>
      <w:r w:rsidR="00E82B50">
        <w:rPr>
          <w:rFonts w:ascii="Times New Roman" w:hAnsi="Times New Roman" w:cs="Times New Roman"/>
        </w:rPr>
        <w:t>L</w:t>
      </w:r>
      <w:r>
        <w:rPr>
          <w:rFonts w:ascii="Times New Roman" w:hAnsi="Times New Roman" w:cs="Times New Roman"/>
        </w:rPr>
        <w:t>atin and African American population in term</w:t>
      </w:r>
      <w:r w:rsidR="007826B9">
        <w:rPr>
          <w:rFonts w:ascii="Times New Roman" w:hAnsi="Times New Roman" w:cs="Times New Roman"/>
        </w:rPr>
        <w:t>s</w:t>
      </w:r>
      <w:r>
        <w:rPr>
          <w:rFonts w:ascii="Times New Roman" w:hAnsi="Times New Roman" w:cs="Times New Roman"/>
        </w:rPr>
        <w:t xml:space="preserve"> </w:t>
      </w:r>
      <w:r w:rsidR="004074F2">
        <w:rPr>
          <w:rFonts w:ascii="Times New Roman" w:hAnsi="Times New Roman" w:cs="Times New Roman"/>
        </w:rPr>
        <w:t xml:space="preserve">of meeting these numbers.  The </w:t>
      </w:r>
      <w:r>
        <w:rPr>
          <w:rFonts w:ascii="Times New Roman" w:hAnsi="Times New Roman" w:cs="Times New Roman"/>
        </w:rPr>
        <w:t>plac</w:t>
      </w:r>
      <w:r w:rsidR="007826B9">
        <w:rPr>
          <w:rFonts w:ascii="Times New Roman" w:hAnsi="Times New Roman" w:cs="Times New Roman"/>
        </w:rPr>
        <w:t xml:space="preserve">ement </w:t>
      </w:r>
      <w:r w:rsidR="004074F2">
        <w:rPr>
          <w:rFonts w:ascii="Times New Roman" w:hAnsi="Times New Roman" w:cs="Times New Roman"/>
        </w:rPr>
        <w:t xml:space="preserve">goal of five </w:t>
      </w:r>
      <w:r>
        <w:rPr>
          <w:rFonts w:ascii="Times New Roman" w:hAnsi="Times New Roman" w:cs="Times New Roman"/>
        </w:rPr>
        <w:t>CT employers</w:t>
      </w:r>
      <w:r w:rsidR="007826B9">
        <w:rPr>
          <w:rFonts w:ascii="Times New Roman" w:hAnsi="Times New Roman" w:cs="Times New Roman"/>
        </w:rPr>
        <w:t xml:space="preserve"> </w:t>
      </w:r>
      <w:proofErr w:type="gramStart"/>
      <w:r>
        <w:rPr>
          <w:rFonts w:ascii="Times New Roman" w:hAnsi="Times New Roman" w:cs="Times New Roman"/>
        </w:rPr>
        <w:t xml:space="preserve">was </w:t>
      </w:r>
      <w:r w:rsidR="00E82B50">
        <w:rPr>
          <w:rFonts w:ascii="Times New Roman" w:hAnsi="Times New Roman" w:cs="Times New Roman"/>
        </w:rPr>
        <w:t xml:space="preserve">also </w:t>
      </w:r>
      <w:r>
        <w:rPr>
          <w:rFonts w:ascii="Times New Roman" w:hAnsi="Times New Roman" w:cs="Times New Roman"/>
        </w:rPr>
        <w:t>met</w:t>
      </w:r>
      <w:proofErr w:type="gramEnd"/>
      <w:r>
        <w:rPr>
          <w:rFonts w:ascii="Times New Roman" w:hAnsi="Times New Roman" w:cs="Times New Roman"/>
        </w:rPr>
        <w:t xml:space="preserve">.  </w:t>
      </w:r>
    </w:p>
    <w:p w:rsidR="001646DD" w:rsidRPr="001646DD" w:rsidRDefault="001646DD" w:rsidP="001646DD">
      <w:pPr>
        <w:rPr>
          <w:rFonts w:ascii="Times New Roman" w:hAnsi="Times New Roman" w:cs="Times New Roman"/>
          <w:b/>
          <w:u w:val="single"/>
        </w:rPr>
      </w:pPr>
      <w:r w:rsidRPr="001646DD">
        <w:rPr>
          <w:rFonts w:ascii="Times New Roman" w:hAnsi="Times New Roman" w:cs="Times New Roman"/>
          <w:b/>
          <w:u w:val="single"/>
        </w:rPr>
        <w:t>A discussion ensued amongst committee members</w:t>
      </w:r>
      <w:r w:rsidRPr="001646DD">
        <w:rPr>
          <w:rFonts w:ascii="Times New Roman" w:hAnsi="Times New Roman" w:cs="Times New Roman"/>
          <w:b/>
        </w:rPr>
        <w:t>.</w:t>
      </w:r>
      <w:r w:rsidRPr="001646DD">
        <w:rPr>
          <w:rFonts w:ascii="Times New Roman" w:hAnsi="Times New Roman" w:cs="Times New Roman"/>
          <w:b/>
          <w:u w:val="single"/>
        </w:rPr>
        <w:t xml:space="preserve"> </w:t>
      </w:r>
    </w:p>
    <w:p w:rsidR="00092142" w:rsidRDefault="00027605" w:rsidP="00196F4D">
      <w:pPr>
        <w:rPr>
          <w:rFonts w:ascii="Times New Roman" w:hAnsi="Times New Roman" w:cs="Times New Roman"/>
          <w:b/>
          <w:u w:val="single"/>
        </w:rPr>
      </w:pPr>
      <w:r>
        <w:rPr>
          <w:rFonts w:ascii="Times New Roman" w:hAnsi="Times New Roman" w:cs="Times New Roman"/>
          <w:b/>
          <w:u w:val="single"/>
        </w:rPr>
        <w:t>F</w:t>
      </w:r>
      <w:bookmarkStart w:id="0" w:name="_GoBack"/>
      <w:bookmarkEnd w:id="0"/>
      <w:r>
        <w:rPr>
          <w:rFonts w:ascii="Times New Roman" w:hAnsi="Times New Roman" w:cs="Times New Roman"/>
          <w:b/>
          <w:u w:val="single"/>
        </w:rPr>
        <w:t>inancial P</w:t>
      </w:r>
      <w:r w:rsidR="00092142">
        <w:rPr>
          <w:rFonts w:ascii="Times New Roman" w:hAnsi="Times New Roman" w:cs="Times New Roman"/>
          <w:b/>
          <w:u w:val="single"/>
        </w:rPr>
        <w:t>ortfolio</w:t>
      </w:r>
      <w:r>
        <w:rPr>
          <w:rFonts w:ascii="Times New Roman" w:hAnsi="Times New Roman" w:cs="Times New Roman"/>
          <w:b/>
          <w:u w:val="single"/>
        </w:rPr>
        <w:t xml:space="preserve"> Review</w:t>
      </w:r>
    </w:p>
    <w:p w:rsidR="00092142" w:rsidRPr="00092142" w:rsidRDefault="00092142" w:rsidP="00196F4D">
      <w:pPr>
        <w:rPr>
          <w:rFonts w:ascii="Times New Roman" w:hAnsi="Times New Roman" w:cs="Times New Roman"/>
        </w:rPr>
      </w:pPr>
      <w:r>
        <w:rPr>
          <w:rFonts w:ascii="Times New Roman" w:hAnsi="Times New Roman" w:cs="Times New Roman"/>
        </w:rPr>
        <w:t>Glendowlyn Thames provided an overv</w:t>
      </w:r>
      <w:r w:rsidR="00ED03F7">
        <w:rPr>
          <w:rFonts w:ascii="Times New Roman" w:hAnsi="Times New Roman" w:cs="Times New Roman"/>
        </w:rPr>
        <w:t>iew of the current Tech Talent f</w:t>
      </w:r>
      <w:r>
        <w:rPr>
          <w:rFonts w:ascii="Times New Roman" w:hAnsi="Times New Roman" w:cs="Times New Roman"/>
        </w:rPr>
        <w:t>und</w:t>
      </w:r>
      <w:r w:rsidR="00ED2C1F">
        <w:rPr>
          <w:rFonts w:ascii="Times New Roman" w:hAnsi="Times New Roman" w:cs="Times New Roman"/>
        </w:rPr>
        <w:t>.</w:t>
      </w:r>
    </w:p>
    <w:p w:rsidR="00196F4D" w:rsidRPr="00196F4D" w:rsidRDefault="00196F4D" w:rsidP="00196F4D">
      <w:pPr>
        <w:rPr>
          <w:rFonts w:ascii="Times New Roman" w:hAnsi="Times New Roman" w:cs="Times New Roman"/>
          <w:b/>
          <w:u w:val="single"/>
        </w:rPr>
      </w:pPr>
      <w:r w:rsidRPr="00196F4D">
        <w:rPr>
          <w:rFonts w:ascii="Times New Roman" w:hAnsi="Times New Roman" w:cs="Times New Roman"/>
          <w:b/>
          <w:u w:val="single"/>
        </w:rPr>
        <w:t>Meeting Closed</w:t>
      </w:r>
    </w:p>
    <w:p w:rsidR="00FA7350" w:rsidRDefault="000C0714" w:rsidP="00481D2D">
      <w:pPr>
        <w:rPr>
          <w:rFonts w:ascii="Times New Roman" w:hAnsi="Times New Roman" w:cs="Times New Roman"/>
          <w:b/>
        </w:rPr>
      </w:pPr>
      <w:r>
        <w:rPr>
          <w:rFonts w:ascii="Times New Roman" w:hAnsi="Times New Roman" w:cs="Times New Roman"/>
        </w:rPr>
        <w:t>Glendowlyn Thames closed the meeting at 4:0</w:t>
      </w:r>
      <w:r w:rsidR="00ED2C1F">
        <w:rPr>
          <w:rFonts w:ascii="Times New Roman" w:hAnsi="Times New Roman" w:cs="Times New Roman"/>
        </w:rPr>
        <w:t>0</w:t>
      </w:r>
      <w:r>
        <w:rPr>
          <w:rFonts w:ascii="Times New Roman" w:hAnsi="Times New Roman" w:cs="Times New Roman"/>
        </w:rPr>
        <w:t xml:space="preserve"> PM</w:t>
      </w:r>
      <w:r w:rsidR="00CB3799">
        <w:rPr>
          <w:rFonts w:ascii="Times New Roman" w:hAnsi="Times New Roman" w:cs="Times New Roman"/>
        </w:rPr>
        <w:t>.</w:t>
      </w:r>
    </w:p>
    <w:p w:rsidR="00196F4D" w:rsidRDefault="00196F4D" w:rsidP="00196F4D">
      <w:pPr>
        <w:pStyle w:val="ListParagraph"/>
        <w:spacing w:after="0" w:line="216" w:lineRule="auto"/>
        <w:ind w:left="1440"/>
        <w:jc w:val="both"/>
        <w:rPr>
          <w:rFonts w:ascii="Bookman Old Style" w:eastAsia="Times New Roman" w:hAnsi="Bookman Old Style" w:cs="Times New Roman"/>
          <w:bCs/>
          <w:sz w:val="24"/>
          <w:szCs w:val="24"/>
        </w:rPr>
      </w:pPr>
    </w:p>
    <w:sectPr w:rsidR="00196F4D" w:rsidSect="00012FF4">
      <w:head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40B" w:rsidRDefault="00B0140B">
      <w:pPr>
        <w:spacing w:after="0" w:line="240" w:lineRule="auto"/>
      </w:pPr>
      <w:r>
        <w:separator/>
      </w:r>
    </w:p>
  </w:endnote>
  <w:endnote w:type="continuationSeparator" w:id="0">
    <w:p w:rsidR="00B0140B" w:rsidRDefault="00B01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40B" w:rsidRDefault="00B0140B">
      <w:pPr>
        <w:spacing w:after="0" w:line="240" w:lineRule="auto"/>
      </w:pPr>
      <w:r>
        <w:separator/>
      </w:r>
    </w:p>
  </w:footnote>
  <w:footnote w:type="continuationSeparator" w:id="0">
    <w:p w:rsidR="00B0140B" w:rsidRDefault="00B01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AE6" w:rsidRDefault="000276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B4260"/>
    <w:multiLevelType w:val="hybridMultilevel"/>
    <w:tmpl w:val="3DC61F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0F54374"/>
    <w:multiLevelType w:val="hybridMultilevel"/>
    <w:tmpl w:val="D8FA900C"/>
    <w:lvl w:ilvl="0" w:tplc="343E7B5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242A7"/>
    <w:multiLevelType w:val="hybridMultilevel"/>
    <w:tmpl w:val="7B968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C220BD1"/>
    <w:multiLevelType w:val="hybridMultilevel"/>
    <w:tmpl w:val="F30A7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083FC5"/>
    <w:multiLevelType w:val="hybridMultilevel"/>
    <w:tmpl w:val="4998A252"/>
    <w:lvl w:ilvl="0" w:tplc="A992F0A2">
      <w:start w:val="1"/>
      <w:numFmt w:val="bullet"/>
      <w:lvlText w:val="•"/>
      <w:lvlJc w:val="left"/>
      <w:pPr>
        <w:tabs>
          <w:tab w:val="num" w:pos="720"/>
        </w:tabs>
        <w:ind w:left="720" w:hanging="360"/>
      </w:pPr>
      <w:rPr>
        <w:rFonts w:ascii="Arial" w:hAnsi="Arial" w:hint="default"/>
      </w:rPr>
    </w:lvl>
    <w:lvl w:ilvl="1" w:tplc="FEBAD50A">
      <w:start w:val="1"/>
      <w:numFmt w:val="bullet"/>
      <w:lvlText w:val="•"/>
      <w:lvlJc w:val="left"/>
      <w:pPr>
        <w:tabs>
          <w:tab w:val="num" w:pos="1440"/>
        </w:tabs>
        <w:ind w:left="1440" w:hanging="360"/>
      </w:pPr>
      <w:rPr>
        <w:rFonts w:ascii="Arial" w:hAnsi="Arial" w:hint="default"/>
      </w:rPr>
    </w:lvl>
    <w:lvl w:ilvl="2" w:tplc="6E2E6208" w:tentative="1">
      <w:start w:val="1"/>
      <w:numFmt w:val="bullet"/>
      <w:lvlText w:val="•"/>
      <w:lvlJc w:val="left"/>
      <w:pPr>
        <w:tabs>
          <w:tab w:val="num" w:pos="2160"/>
        </w:tabs>
        <w:ind w:left="2160" w:hanging="360"/>
      </w:pPr>
      <w:rPr>
        <w:rFonts w:ascii="Arial" w:hAnsi="Arial" w:hint="default"/>
      </w:rPr>
    </w:lvl>
    <w:lvl w:ilvl="3" w:tplc="4D7013E2" w:tentative="1">
      <w:start w:val="1"/>
      <w:numFmt w:val="bullet"/>
      <w:lvlText w:val="•"/>
      <w:lvlJc w:val="left"/>
      <w:pPr>
        <w:tabs>
          <w:tab w:val="num" w:pos="2880"/>
        </w:tabs>
        <w:ind w:left="2880" w:hanging="360"/>
      </w:pPr>
      <w:rPr>
        <w:rFonts w:ascii="Arial" w:hAnsi="Arial" w:hint="default"/>
      </w:rPr>
    </w:lvl>
    <w:lvl w:ilvl="4" w:tplc="1BB0A48C" w:tentative="1">
      <w:start w:val="1"/>
      <w:numFmt w:val="bullet"/>
      <w:lvlText w:val="•"/>
      <w:lvlJc w:val="left"/>
      <w:pPr>
        <w:tabs>
          <w:tab w:val="num" w:pos="3600"/>
        </w:tabs>
        <w:ind w:left="3600" w:hanging="360"/>
      </w:pPr>
      <w:rPr>
        <w:rFonts w:ascii="Arial" w:hAnsi="Arial" w:hint="default"/>
      </w:rPr>
    </w:lvl>
    <w:lvl w:ilvl="5" w:tplc="24866FD2" w:tentative="1">
      <w:start w:val="1"/>
      <w:numFmt w:val="bullet"/>
      <w:lvlText w:val="•"/>
      <w:lvlJc w:val="left"/>
      <w:pPr>
        <w:tabs>
          <w:tab w:val="num" w:pos="4320"/>
        </w:tabs>
        <w:ind w:left="4320" w:hanging="360"/>
      </w:pPr>
      <w:rPr>
        <w:rFonts w:ascii="Arial" w:hAnsi="Arial" w:hint="default"/>
      </w:rPr>
    </w:lvl>
    <w:lvl w:ilvl="6" w:tplc="6952F1EA" w:tentative="1">
      <w:start w:val="1"/>
      <w:numFmt w:val="bullet"/>
      <w:lvlText w:val="•"/>
      <w:lvlJc w:val="left"/>
      <w:pPr>
        <w:tabs>
          <w:tab w:val="num" w:pos="5040"/>
        </w:tabs>
        <w:ind w:left="5040" w:hanging="360"/>
      </w:pPr>
      <w:rPr>
        <w:rFonts w:ascii="Arial" w:hAnsi="Arial" w:hint="default"/>
      </w:rPr>
    </w:lvl>
    <w:lvl w:ilvl="7" w:tplc="3146BE38" w:tentative="1">
      <w:start w:val="1"/>
      <w:numFmt w:val="bullet"/>
      <w:lvlText w:val="•"/>
      <w:lvlJc w:val="left"/>
      <w:pPr>
        <w:tabs>
          <w:tab w:val="num" w:pos="5760"/>
        </w:tabs>
        <w:ind w:left="5760" w:hanging="360"/>
      </w:pPr>
      <w:rPr>
        <w:rFonts w:ascii="Arial" w:hAnsi="Arial" w:hint="default"/>
      </w:rPr>
    </w:lvl>
    <w:lvl w:ilvl="8" w:tplc="2542BE2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60E334D"/>
    <w:multiLevelType w:val="hybridMultilevel"/>
    <w:tmpl w:val="7A2E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2E1E49"/>
    <w:multiLevelType w:val="hybridMultilevel"/>
    <w:tmpl w:val="3D124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89340A"/>
    <w:multiLevelType w:val="hybridMultilevel"/>
    <w:tmpl w:val="66042BC4"/>
    <w:lvl w:ilvl="0" w:tplc="790E6AB6">
      <w:start w:val="1"/>
      <w:numFmt w:val="bullet"/>
      <w:lvlText w:val="•"/>
      <w:lvlJc w:val="left"/>
      <w:pPr>
        <w:tabs>
          <w:tab w:val="num" w:pos="720"/>
        </w:tabs>
        <w:ind w:left="720" w:hanging="360"/>
      </w:pPr>
      <w:rPr>
        <w:rFonts w:ascii="Arial" w:hAnsi="Arial" w:hint="default"/>
      </w:rPr>
    </w:lvl>
    <w:lvl w:ilvl="1" w:tplc="239C9B8A">
      <w:start w:val="1"/>
      <w:numFmt w:val="bullet"/>
      <w:lvlText w:val="•"/>
      <w:lvlJc w:val="left"/>
      <w:pPr>
        <w:tabs>
          <w:tab w:val="num" w:pos="1440"/>
        </w:tabs>
        <w:ind w:left="1440" w:hanging="360"/>
      </w:pPr>
      <w:rPr>
        <w:rFonts w:ascii="Arial" w:hAnsi="Arial" w:hint="default"/>
      </w:rPr>
    </w:lvl>
    <w:lvl w:ilvl="2" w:tplc="A64A01F4" w:tentative="1">
      <w:start w:val="1"/>
      <w:numFmt w:val="bullet"/>
      <w:lvlText w:val="•"/>
      <w:lvlJc w:val="left"/>
      <w:pPr>
        <w:tabs>
          <w:tab w:val="num" w:pos="2160"/>
        </w:tabs>
        <w:ind w:left="2160" w:hanging="360"/>
      </w:pPr>
      <w:rPr>
        <w:rFonts w:ascii="Arial" w:hAnsi="Arial" w:hint="default"/>
      </w:rPr>
    </w:lvl>
    <w:lvl w:ilvl="3" w:tplc="4EF8E7D6" w:tentative="1">
      <w:start w:val="1"/>
      <w:numFmt w:val="bullet"/>
      <w:lvlText w:val="•"/>
      <w:lvlJc w:val="left"/>
      <w:pPr>
        <w:tabs>
          <w:tab w:val="num" w:pos="2880"/>
        </w:tabs>
        <w:ind w:left="2880" w:hanging="360"/>
      </w:pPr>
      <w:rPr>
        <w:rFonts w:ascii="Arial" w:hAnsi="Arial" w:hint="default"/>
      </w:rPr>
    </w:lvl>
    <w:lvl w:ilvl="4" w:tplc="97A62E14" w:tentative="1">
      <w:start w:val="1"/>
      <w:numFmt w:val="bullet"/>
      <w:lvlText w:val="•"/>
      <w:lvlJc w:val="left"/>
      <w:pPr>
        <w:tabs>
          <w:tab w:val="num" w:pos="3600"/>
        </w:tabs>
        <w:ind w:left="3600" w:hanging="360"/>
      </w:pPr>
      <w:rPr>
        <w:rFonts w:ascii="Arial" w:hAnsi="Arial" w:hint="default"/>
      </w:rPr>
    </w:lvl>
    <w:lvl w:ilvl="5" w:tplc="150EF780" w:tentative="1">
      <w:start w:val="1"/>
      <w:numFmt w:val="bullet"/>
      <w:lvlText w:val="•"/>
      <w:lvlJc w:val="left"/>
      <w:pPr>
        <w:tabs>
          <w:tab w:val="num" w:pos="4320"/>
        </w:tabs>
        <w:ind w:left="4320" w:hanging="360"/>
      </w:pPr>
      <w:rPr>
        <w:rFonts w:ascii="Arial" w:hAnsi="Arial" w:hint="default"/>
      </w:rPr>
    </w:lvl>
    <w:lvl w:ilvl="6" w:tplc="9F1EE834" w:tentative="1">
      <w:start w:val="1"/>
      <w:numFmt w:val="bullet"/>
      <w:lvlText w:val="•"/>
      <w:lvlJc w:val="left"/>
      <w:pPr>
        <w:tabs>
          <w:tab w:val="num" w:pos="5040"/>
        </w:tabs>
        <w:ind w:left="5040" w:hanging="360"/>
      </w:pPr>
      <w:rPr>
        <w:rFonts w:ascii="Arial" w:hAnsi="Arial" w:hint="default"/>
      </w:rPr>
    </w:lvl>
    <w:lvl w:ilvl="7" w:tplc="AA48F662" w:tentative="1">
      <w:start w:val="1"/>
      <w:numFmt w:val="bullet"/>
      <w:lvlText w:val="•"/>
      <w:lvlJc w:val="left"/>
      <w:pPr>
        <w:tabs>
          <w:tab w:val="num" w:pos="5760"/>
        </w:tabs>
        <w:ind w:left="5760" w:hanging="360"/>
      </w:pPr>
      <w:rPr>
        <w:rFonts w:ascii="Arial" w:hAnsi="Arial" w:hint="default"/>
      </w:rPr>
    </w:lvl>
    <w:lvl w:ilvl="8" w:tplc="A34C26C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11C3954"/>
    <w:multiLevelType w:val="hybridMultilevel"/>
    <w:tmpl w:val="20C808B6"/>
    <w:lvl w:ilvl="0" w:tplc="7D545B30">
      <w:start w:val="1"/>
      <w:numFmt w:val="bullet"/>
      <w:lvlText w:val="•"/>
      <w:lvlJc w:val="left"/>
      <w:pPr>
        <w:tabs>
          <w:tab w:val="num" w:pos="720"/>
        </w:tabs>
        <w:ind w:left="720" w:hanging="360"/>
      </w:pPr>
      <w:rPr>
        <w:rFonts w:ascii="Arial" w:hAnsi="Arial" w:hint="default"/>
      </w:rPr>
    </w:lvl>
    <w:lvl w:ilvl="1" w:tplc="96A83D7C" w:tentative="1">
      <w:start w:val="1"/>
      <w:numFmt w:val="bullet"/>
      <w:lvlText w:val="•"/>
      <w:lvlJc w:val="left"/>
      <w:pPr>
        <w:tabs>
          <w:tab w:val="num" w:pos="1440"/>
        </w:tabs>
        <w:ind w:left="1440" w:hanging="360"/>
      </w:pPr>
      <w:rPr>
        <w:rFonts w:ascii="Arial" w:hAnsi="Arial" w:hint="default"/>
      </w:rPr>
    </w:lvl>
    <w:lvl w:ilvl="2" w:tplc="2B468C9C" w:tentative="1">
      <w:start w:val="1"/>
      <w:numFmt w:val="bullet"/>
      <w:lvlText w:val="•"/>
      <w:lvlJc w:val="left"/>
      <w:pPr>
        <w:tabs>
          <w:tab w:val="num" w:pos="2160"/>
        </w:tabs>
        <w:ind w:left="2160" w:hanging="360"/>
      </w:pPr>
      <w:rPr>
        <w:rFonts w:ascii="Arial" w:hAnsi="Arial" w:hint="default"/>
      </w:rPr>
    </w:lvl>
    <w:lvl w:ilvl="3" w:tplc="CD8C2848" w:tentative="1">
      <w:start w:val="1"/>
      <w:numFmt w:val="bullet"/>
      <w:lvlText w:val="•"/>
      <w:lvlJc w:val="left"/>
      <w:pPr>
        <w:tabs>
          <w:tab w:val="num" w:pos="2880"/>
        </w:tabs>
        <w:ind w:left="2880" w:hanging="360"/>
      </w:pPr>
      <w:rPr>
        <w:rFonts w:ascii="Arial" w:hAnsi="Arial" w:hint="default"/>
      </w:rPr>
    </w:lvl>
    <w:lvl w:ilvl="4" w:tplc="BC8AB224" w:tentative="1">
      <w:start w:val="1"/>
      <w:numFmt w:val="bullet"/>
      <w:lvlText w:val="•"/>
      <w:lvlJc w:val="left"/>
      <w:pPr>
        <w:tabs>
          <w:tab w:val="num" w:pos="3600"/>
        </w:tabs>
        <w:ind w:left="3600" w:hanging="360"/>
      </w:pPr>
      <w:rPr>
        <w:rFonts w:ascii="Arial" w:hAnsi="Arial" w:hint="default"/>
      </w:rPr>
    </w:lvl>
    <w:lvl w:ilvl="5" w:tplc="AB32271A" w:tentative="1">
      <w:start w:val="1"/>
      <w:numFmt w:val="bullet"/>
      <w:lvlText w:val="•"/>
      <w:lvlJc w:val="left"/>
      <w:pPr>
        <w:tabs>
          <w:tab w:val="num" w:pos="4320"/>
        </w:tabs>
        <w:ind w:left="4320" w:hanging="360"/>
      </w:pPr>
      <w:rPr>
        <w:rFonts w:ascii="Arial" w:hAnsi="Arial" w:hint="default"/>
      </w:rPr>
    </w:lvl>
    <w:lvl w:ilvl="6" w:tplc="678A7C7C" w:tentative="1">
      <w:start w:val="1"/>
      <w:numFmt w:val="bullet"/>
      <w:lvlText w:val="•"/>
      <w:lvlJc w:val="left"/>
      <w:pPr>
        <w:tabs>
          <w:tab w:val="num" w:pos="5040"/>
        </w:tabs>
        <w:ind w:left="5040" w:hanging="360"/>
      </w:pPr>
      <w:rPr>
        <w:rFonts w:ascii="Arial" w:hAnsi="Arial" w:hint="default"/>
      </w:rPr>
    </w:lvl>
    <w:lvl w:ilvl="7" w:tplc="347CE2CC" w:tentative="1">
      <w:start w:val="1"/>
      <w:numFmt w:val="bullet"/>
      <w:lvlText w:val="•"/>
      <w:lvlJc w:val="left"/>
      <w:pPr>
        <w:tabs>
          <w:tab w:val="num" w:pos="5760"/>
        </w:tabs>
        <w:ind w:left="5760" w:hanging="360"/>
      </w:pPr>
      <w:rPr>
        <w:rFonts w:ascii="Arial" w:hAnsi="Arial" w:hint="default"/>
      </w:rPr>
    </w:lvl>
    <w:lvl w:ilvl="8" w:tplc="40F2F78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709136C"/>
    <w:multiLevelType w:val="hybridMultilevel"/>
    <w:tmpl w:val="8CBA27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7F130E"/>
    <w:multiLevelType w:val="hybridMultilevel"/>
    <w:tmpl w:val="82D24216"/>
    <w:lvl w:ilvl="0" w:tplc="CC1A8700">
      <w:start w:val="1"/>
      <w:numFmt w:val="bullet"/>
      <w:lvlText w:val="•"/>
      <w:lvlJc w:val="left"/>
      <w:pPr>
        <w:tabs>
          <w:tab w:val="num" w:pos="720"/>
        </w:tabs>
        <w:ind w:left="720" w:hanging="360"/>
      </w:pPr>
      <w:rPr>
        <w:rFonts w:ascii="Arial" w:hAnsi="Arial" w:hint="default"/>
      </w:rPr>
    </w:lvl>
    <w:lvl w:ilvl="1" w:tplc="AD12097E" w:tentative="1">
      <w:start w:val="1"/>
      <w:numFmt w:val="bullet"/>
      <w:lvlText w:val="•"/>
      <w:lvlJc w:val="left"/>
      <w:pPr>
        <w:tabs>
          <w:tab w:val="num" w:pos="1440"/>
        </w:tabs>
        <w:ind w:left="1440" w:hanging="360"/>
      </w:pPr>
      <w:rPr>
        <w:rFonts w:ascii="Arial" w:hAnsi="Arial" w:hint="default"/>
      </w:rPr>
    </w:lvl>
    <w:lvl w:ilvl="2" w:tplc="A8EA8C5A" w:tentative="1">
      <w:start w:val="1"/>
      <w:numFmt w:val="bullet"/>
      <w:lvlText w:val="•"/>
      <w:lvlJc w:val="left"/>
      <w:pPr>
        <w:tabs>
          <w:tab w:val="num" w:pos="2160"/>
        </w:tabs>
        <w:ind w:left="2160" w:hanging="360"/>
      </w:pPr>
      <w:rPr>
        <w:rFonts w:ascii="Arial" w:hAnsi="Arial" w:hint="default"/>
      </w:rPr>
    </w:lvl>
    <w:lvl w:ilvl="3" w:tplc="E4ECC5AA" w:tentative="1">
      <w:start w:val="1"/>
      <w:numFmt w:val="bullet"/>
      <w:lvlText w:val="•"/>
      <w:lvlJc w:val="left"/>
      <w:pPr>
        <w:tabs>
          <w:tab w:val="num" w:pos="2880"/>
        </w:tabs>
        <w:ind w:left="2880" w:hanging="360"/>
      </w:pPr>
      <w:rPr>
        <w:rFonts w:ascii="Arial" w:hAnsi="Arial" w:hint="default"/>
      </w:rPr>
    </w:lvl>
    <w:lvl w:ilvl="4" w:tplc="8458BB30" w:tentative="1">
      <w:start w:val="1"/>
      <w:numFmt w:val="bullet"/>
      <w:lvlText w:val="•"/>
      <w:lvlJc w:val="left"/>
      <w:pPr>
        <w:tabs>
          <w:tab w:val="num" w:pos="3600"/>
        </w:tabs>
        <w:ind w:left="3600" w:hanging="360"/>
      </w:pPr>
      <w:rPr>
        <w:rFonts w:ascii="Arial" w:hAnsi="Arial" w:hint="default"/>
      </w:rPr>
    </w:lvl>
    <w:lvl w:ilvl="5" w:tplc="926A98FC" w:tentative="1">
      <w:start w:val="1"/>
      <w:numFmt w:val="bullet"/>
      <w:lvlText w:val="•"/>
      <w:lvlJc w:val="left"/>
      <w:pPr>
        <w:tabs>
          <w:tab w:val="num" w:pos="4320"/>
        </w:tabs>
        <w:ind w:left="4320" w:hanging="360"/>
      </w:pPr>
      <w:rPr>
        <w:rFonts w:ascii="Arial" w:hAnsi="Arial" w:hint="default"/>
      </w:rPr>
    </w:lvl>
    <w:lvl w:ilvl="6" w:tplc="8B8ABE1C" w:tentative="1">
      <w:start w:val="1"/>
      <w:numFmt w:val="bullet"/>
      <w:lvlText w:val="•"/>
      <w:lvlJc w:val="left"/>
      <w:pPr>
        <w:tabs>
          <w:tab w:val="num" w:pos="5040"/>
        </w:tabs>
        <w:ind w:left="5040" w:hanging="360"/>
      </w:pPr>
      <w:rPr>
        <w:rFonts w:ascii="Arial" w:hAnsi="Arial" w:hint="default"/>
      </w:rPr>
    </w:lvl>
    <w:lvl w:ilvl="7" w:tplc="CF6CFA22" w:tentative="1">
      <w:start w:val="1"/>
      <w:numFmt w:val="bullet"/>
      <w:lvlText w:val="•"/>
      <w:lvlJc w:val="left"/>
      <w:pPr>
        <w:tabs>
          <w:tab w:val="num" w:pos="5760"/>
        </w:tabs>
        <w:ind w:left="5760" w:hanging="360"/>
      </w:pPr>
      <w:rPr>
        <w:rFonts w:ascii="Arial" w:hAnsi="Arial" w:hint="default"/>
      </w:rPr>
    </w:lvl>
    <w:lvl w:ilvl="8" w:tplc="8CB2352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0AC101A"/>
    <w:multiLevelType w:val="hybridMultilevel"/>
    <w:tmpl w:val="E8C0C70C"/>
    <w:lvl w:ilvl="0" w:tplc="A5427470">
      <w:start w:val="1"/>
      <w:numFmt w:val="bullet"/>
      <w:lvlText w:val="•"/>
      <w:lvlJc w:val="left"/>
      <w:pPr>
        <w:tabs>
          <w:tab w:val="num" w:pos="720"/>
        </w:tabs>
        <w:ind w:left="720" w:hanging="360"/>
      </w:pPr>
      <w:rPr>
        <w:rFonts w:ascii="Arial" w:hAnsi="Arial" w:hint="default"/>
      </w:rPr>
    </w:lvl>
    <w:lvl w:ilvl="1" w:tplc="7010AA04" w:tentative="1">
      <w:start w:val="1"/>
      <w:numFmt w:val="bullet"/>
      <w:lvlText w:val="•"/>
      <w:lvlJc w:val="left"/>
      <w:pPr>
        <w:tabs>
          <w:tab w:val="num" w:pos="1440"/>
        </w:tabs>
        <w:ind w:left="1440" w:hanging="360"/>
      </w:pPr>
      <w:rPr>
        <w:rFonts w:ascii="Arial" w:hAnsi="Arial" w:hint="default"/>
      </w:rPr>
    </w:lvl>
    <w:lvl w:ilvl="2" w:tplc="D89C70A6" w:tentative="1">
      <w:start w:val="1"/>
      <w:numFmt w:val="bullet"/>
      <w:lvlText w:val="•"/>
      <w:lvlJc w:val="left"/>
      <w:pPr>
        <w:tabs>
          <w:tab w:val="num" w:pos="2160"/>
        </w:tabs>
        <w:ind w:left="2160" w:hanging="360"/>
      </w:pPr>
      <w:rPr>
        <w:rFonts w:ascii="Arial" w:hAnsi="Arial" w:hint="default"/>
      </w:rPr>
    </w:lvl>
    <w:lvl w:ilvl="3" w:tplc="EB82675A" w:tentative="1">
      <w:start w:val="1"/>
      <w:numFmt w:val="bullet"/>
      <w:lvlText w:val="•"/>
      <w:lvlJc w:val="left"/>
      <w:pPr>
        <w:tabs>
          <w:tab w:val="num" w:pos="2880"/>
        </w:tabs>
        <w:ind w:left="2880" w:hanging="360"/>
      </w:pPr>
      <w:rPr>
        <w:rFonts w:ascii="Arial" w:hAnsi="Arial" w:hint="default"/>
      </w:rPr>
    </w:lvl>
    <w:lvl w:ilvl="4" w:tplc="8974CCD8" w:tentative="1">
      <w:start w:val="1"/>
      <w:numFmt w:val="bullet"/>
      <w:lvlText w:val="•"/>
      <w:lvlJc w:val="left"/>
      <w:pPr>
        <w:tabs>
          <w:tab w:val="num" w:pos="3600"/>
        </w:tabs>
        <w:ind w:left="3600" w:hanging="360"/>
      </w:pPr>
      <w:rPr>
        <w:rFonts w:ascii="Arial" w:hAnsi="Arial" w:hint="default"/>
      </w:rPr>
    </w:lvl>
    <w:lvl w:ilvl="5" w:tplc="F498305A" w:tentative="1">
      <w:start w:val="1"/>
      <w:numFmt w:val="bullet"/>
      <w:lvlText w:val="•"/>
      <w:lvlJc w:val="left"/>
      <w:pPr>
        <w:tabs>
          <w:tab w:val="num" w:pos="4320"/>
        </w:tabs>
        <w:ind w:left="4320" w:hanging="360"/>
      </w:pPr>
      <w:rPr>
        <w:rFonts w:ascii="Arial" w:hAnsi="Arial" w:hint="default"/>
      </w:rPr>
    </w:lvl>
    <w:lvl w:ilvl="6" w:tplc="6826F55C" w:tentative="1">
      <w:start w:val="1"/>
      <w:numFmt w:val="bullet"/>
      <w:lvlText w:val="•"/>
      <w:lvlJc w:val="left"/>
      <w:pPr>
        <w:tabs>
          <w:tab w:val="num" w:pos="5040"/>
        </w:tabs>
        <w:ind w:left="5040" w:hanging="360"/>
      </w:pPr>
      <w:rPr>
        <w:rFonts w:ascii="Arial" w:hAnsi="Arial" w:hint="default"/>
      </w:rPr>
    </w:lvl>
    <w:lvl w:ilvl="7" w:tplc="9182C808" w:tentative="1">
      <w:start w:val="1"/>
      <w:numFmt w:val="bullet"/>
      <w:lvlText w:val="•"/>
      <w:lvlJc w:val="left"/>
      <w:pPr>
        <w:tabs>
          <w:tab w:val="num" w:pos="5760"/>
        </w:tabs>
        <w:ind w:left="5760" w:hanging="360"/>
      </w:pPr>
      <w:rPr>
        <w:rFonts w:ascii="Arial" w:hAnsi="Arial" w:hint="default"/>
      </w:rPr>
    </w:lvl>
    <w:lvl w:ilvl="8" w:tplc="8154FF7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29A241B"/>
    <w:multiLevelType w:val="hybridMultilevel"/>
    <w:tmpl w:val="A5A4FA00"/>
    <w:lvl w:ilvl="0" w:tplc="760AE604">
      <w:start w:val="1"/>
      <w:numFmt w:val="bullet"/>
      <w:lvlText w:val="•"/>
      <w:lvlJc w:val="left"/>
      <w:pPr>
        <w:tabs>
          <w:tab w:val="num" w:pos="720"/>
        </w:tabs>
        <w:ind w:left="720" w:hanging="360"/>
      </w:pPr>
      <w:rPr>
        <w:rFonts w:ascii="Arial" w:hAnsi="Arial" w:hint="default"/>
      </w:rPr>
    </w:lvl>
    <w:lvl w:ilvl="1" w:tplc="E81AB520" w:tentative="1">
      <w:start w:val="1"/>
      <w:numFmt w:val="bullet"/>
      <w:lvlText w:val="•"/>
      <w:lvlJc w:val="left"/>
      <w:pPr>
        <w:tabs>
          <w:tab w:val="num" w:pos="1440"/>
        </w:tabs>
        <w:ind w:left="1440" w:hanging="360"/>
      </w:pPr>
      <w:rPr>
        <w:rFonts w:ascii="Arial" w:hAnsi="Arial" w:hint="default"/>
      </w:rPr>
    </w:lvl>
    <w:lvl w:ilvl="2" w:tplc="2A6CEF3C" w:tentative="1">
      <w:start w:val="1"/>
      <w:numFmt w:val="bullet"/>
      <w:lvlText w:val="•"/>
      <w:lvlJc w:val="left"/>
      <w:pPr>
        <w:tabs>
          <w:tab w:val="num" w:pos="2160"/>
        </w:tabs>
        <w:ind w:left="2160" w:hanging="360"/>
      </w:pPr>
      <w:rPr>
        <w:rFonts w:ascii="Arial" w:hAnsi="Arial" w:hint="default"/>
      </w:rPr>
    </w:lvl>
    <w:lvl w:ilvl="3" w:tplc="958ED3E8" w:tentative="1">
      <w:start w:val="1"/>
      <w:numFmt w:val="bullet"/>
      <w:lvlText w:val="•"/>
      <w:lvlJc w:val="left"/>
      <w:pPr>
        <w:tabs>
          <w:tab w:val="num" w:pos="2880"/>
        </w:tabs>
        <w:ind w:left="2880" w:hanging="360"/>
      </w:pPr>
      <w:rPr>
        <w:rFonts w:ascii="Arial" w:hAnsi="Arial" w:hint="default"/>
      </w:rPr>
    </w:lvl>
    <w:lvl w:ilvl="4" w:tplc="13CCED42" w:tentative="1">
      <w:start w:val="1"/>
      <w:numFmt w:val="bullet"/>
      <w:lvlText w:val="•"/>
      <w:lvlJc w:val="left"/>
      <w:pPr>
        <w:tabs>
          <w:tab w:val="num" w:pos="3600"/>
        </w:tabs>
        <w:ind w:left="3600" w:hanging="360"/>
      </w:pPr>
      <w:rPr>
        <w:rFonts w:ascii="Arial" w:hAnsi="Arial" w:hint="default"/>
      </w:rPr>
    </w:lvl>
    <w:lvl w:ilvl="5" w:tplc="C41C0F00" w:tentative="1">
      <w:start w:val="1"/>
      <w:numFmt w:val="bullet"/>
      <w:lvlText w:val="•"/>
      <w:lvlJc w:val="left"/>
      <w:pPr>
        <w:tabs>
          <w:tab w:val="num" w:pos="4320"/>
        </w:tabs>
        <w:ind w:left="4320" w:hanging="360"/>
      </w:pPr>
      <w:rPr>
        <w:rFonts w:ascii="Arial" w:hAnsi="Arial" w:hint="default"/>
      </w:rPr>
    </w:lvl>
    <w:lvl w:ilvl="6" w:tplc="BE9E53F2" w:tentative="1">
      <w:start w:val="1"/>
      <w:numFmt w:val="bullet"/>
      <w:lvlText w:val="•"/>
      <w:lvlJc w:val="left"/>
      <w:pPr>
        <w:tabs>
          <w:tab w:val="num" w:pos="5040"/>
        </w:tabs>
        <w:ind w:left="5040" w:hanging="360"/>
      </w:pPr>
      <w:rPr>
        <w:rFonts w:ascii="Arial" w:hAnsi="Arial" w:hint="default"/>
      </w:rPr>
    </w:lvl>
    <w:lvl w:ilvl="7" w:tplc="EA0EC6D4" w:tentative="1">
      <w:start w:val="1"/>
      <w:numFmt w:val="bullet"/>
      <w:lvlText w:val="•"/>
      <w:lvlJc w:val="left"/>
      <w:pPr>
        <w:tabs>
          <w:tab w:val="num" w:pos="5760"/>
        </w:tabs>
        <w:ind w:left="5760" w:hanging="360"/>
      </w:pPr>
      <w:rPr>
        <w:rFonts w:ascii="Arial" w:hAnsi="Arial" w:hint="default"/>
      </w:rPr>
    </w:lvl>
    <w:lvl w:ilvl="8" w:tplc="5D0C15B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64F49A8"/>
    <w:multiLevelType w:val="hybridMultilevel"/>
    <w:tmpl w:val="033EA7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8E17069"/>
    <w:multiLevelType w:val="hybridMultilevel"/>
    <w:tmpl w:val="35AEE1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F21641"/>
    <w:multiLevelType w:val="hybridMultilevel"/>
    <w:tmpl w:val="E772A08A"/>
    <w:lvl w:ilvl="0" w:tplc="71728C36">
      <w:start w:val="1"/>
      <w:numFmt w:val="bullet"/>
      <w:lvlText w:val="•"/>
      <w:lvlJc w:val="left"/>
      <w:pPr>
        <w:tabs>
          <w:tab w:val="num" w:pos="720"/>
        </w:tabs>
        <w:ind w:left="720" w:hanging="360"/>
      </w:pPr>
      <w:rPr>
        <w:rFonts w:ascii="Arial" w:hAnsi="Arial" w:hint="default"/>
      </w:rPr>
    </w:lvl>
    <w:lvl w:ilvl="1" w:tplc="8A7C1F04" w:tentative="1">
      <w:start w:val="1"/>
      <w:numFmt w:val="bullet"/>
      <w:lvlText w:val="•"/>
      <w:lvlJc w:val="left"/>
      <w:pPr>
        <w:tabs>
          <w:tab w:val="num" w:pos="1440"/>
        </w:tabs>
        <w:ind w:left="1440" w:hanging="360"/>
      </w:pPr>
      <w:rPr>
        <w:rFonts w:ascii="Arial" w:hAnsi="Arial" w:hint="default"/>
      </w:rPr>
    </w:lvl>
    <w:lvl w:ilvl="2" w:tplc="3DC04A4A" w:tentative="1">
      <w:start w:val="1"/>
      <w:numFmt w:val="bullet"/>
      <w:lvlText w:val="•"/>
      <w:lvlJc w:val="left"/>
      <w:pPr>
        <w:tabs>
          <w:tab w:val="num" w:pos="2160"/>
        </w:tabs>
        <w:ind w:left="2160" w:hanging="360"/>
      </w:pPr>
      <w:rPr>
        <w:rFonts w:ascii="Arial" w:hAnsi="Arial" w:hint="default"/>
      </w:rPr>
    </w:lvl>
    <w:lvl w:ilvl="3" w:tplc="67F230BA" w:tentative="1">
      <w:start w:val="1"/>
      <w:numFmt w:val="bullet"/>
      <w:lvlText w:val="•"/>
      <w:lvlJc w:val="left"/>
      <w:pPr>
        <w:tabs>
          <w:tab w:val="num" w:pos="2880"/>
        </w:tabs>
        <w:ind w:left="2880" w:hanging="360"/>
      </w:pPr>
      <w:rPr>
        <w:rFonts w:ascii="Arial" w:hAnsi="Arial" w:hint="default"/>
      </w:rPr>
    </w:lvl>
    <w:lvl w:ilvl="4" w:tplc="A67C961E" w:tentative="1">
      <w:start w:val="1"/>
      <w:numFmt w:val="bullet"/>
      <w:lvlText w:val="•"/>
      <w:lvlJc w:val="left"/>
      <w:pPr>
        <w:tabs>
          <w:tab w:val="num" w:pos="3600"/>
        </w:tabs>
        <w:ind w:left="3600" w:hanging="360"/>
      </w:pPr>
      <w:rPr>
        <w:rFonts w:ascii="Arial" w:hAnsi="Arial" w:hint="default"/>
      </w:rPr>
    </w:lvl>
    <w:lvl w:ilvl="5" w:tplc="8904D086" w:tentative="1">
      <w:start w:val="1"/>
      <w:numFmt w:val="bullet"/>
      <w:lvlText w:val="•"/>
      <w:lvlJc w:val="left"/>
      <w:pPr>
        <w:tabs>
          <w:tab w:val="num" w:pos="4320"/>
        </w:tabs>
        <w:ind w:left="4320" w:hanging="360"/>
      </w:pPr>
      <w:rPr>
        <w:rFonts w:ascii="Arial" w:hAnsi="Arial" w:hint="default"/>
      </w:rPr>
    </w:lvl>
    <w:lvl w:ilvl="6" w:tplc="3EEC3FD0" w:tentative="1">
      <w:start w:val="1"/>
      <w:numFmt w:val="bullet"/>
      <w:lvlText w:val="•"/>
      <w:lvlJc w:val="left"/>
      <w:pPr>
        <w:tabs>
          <w:tab w:val="num" w:pos="5040"/>
        </w:tabs>
        <w:ind w:left="5040" w:hanging="360"/>
      </w:pPr>
      <w:rPr>
        <w:rFonts w:ascii="Arial" w:hAnsi="Arial" w:hint="default"/>
      </w:rPr>
    </w:lvl>
    <w:lvl w:ilvl="7" w:tplc="8D941292" w:tentative="1">
      <w:start w:val="1"/>
      <w:numFmt w:val="bullet"/>
      <w:lvlText w:val="•"/>
      <w:lvlJc w:val="left"/>
      <w:pPr>
        <w:tabs>
          <w:tab w:val="num" w:pos="5760"/>
        </w:tabs>
        <w:ind w:left="5760" w:hanging="360"/>
      </w:pPr>
      <w:rPr>
        <w:rFonts w:ascii="Arial" w:hAnsi="Arial" w:hint="default"/>
      </w:rPr>
    </w:lvl>
    <w:lvl w:ilvl="8" w:tplc="EDE87FF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7312273"/>
    <w:multiLevelType w:val="hybridMultilevel"/>
    <w:tmpl w:val="97DC511E"/>
    <w:lvl w:ilvl="0" w:tplc="417EFB6A">
      <w:start w:val="1"/>
      <w:numFmt w:val="bullet"/>
      <w:lvlText w:val="•"/>
      <w:lvlJc w:val="left"/>
      <w:pPr>
        <w:tabs>
          <w:tab w:val="num" w:pos="1080"/>
        </w:tabs>
        <w:ind w:left="1080" w:hanging="360"/>
      </w:pPr>
      <w:rPr>
        <w:rFonts w:ascii="Arial" w:hAnsi="Arial" w:hint="default"/>
      </w:rPr>
    </w:lvl>
    <w:lvl w:ilvl="1" w:tplc="C7406384" w:tentative="1">
      <w:start w:val="1"/>
      <w:numFmt w:val="bullet"/>
      <w:lvlText w:val="•"/>
      <w:lvlJc w:val="left"/>
      <w:pPr>
        <w:tabs>
          <w:tab w:val="num" w:pos="1800"/>
        </w:tabs>
        <w:ind w:left="1800" w:hanging="360"/>
      </w:pPr>
      <w:rPr>
        <w:rFonts w:ascii="Arial" w:hAnsi="Arial" w:hint="default"/>
      </w:rPr>
    </w:lvl>
    <w:lvl w:ilvl="2" w:tplc="1A4C5670" w:tentative="1">
      <w:start w:val="1"/>
      <w:numFmt w:val="bullet"/>
      <w:lvlText w:val="•"/>
      <w:lvlJc w:val="left"/>
      <w:pPr>
        <w:tabs>
          <w:tab w:val="num" w:pos="2520"/>
        </w:tabs>
        <w:ind w:left="2520" w:hanging="360"/>
      </w:pPr>
      <w:rPr>
        <w:rFonts w:ascii="Arial" w:hAnsi="Arial" w:hint="default"/>
      </w:rPr>
    </w:lvl>
    <w:lvl w:ilvl="3" w:tplc="7556E2E0" w:tentative="1">
      <w:start w:val="1"/>
      <w:numFmt w:val="bullet"/>
      <w:lvlText w:val="•"/>
      <w:lvlJc w:val="left"/>
      <w:pPr>
        <w:tabs>
          <w:tab w:val="num" w:pos="3240"/>
        </w:tabs>
        <w:ind w:left="3240" w:hanging="360"/>
      </w:pPr>
      <w:rPr>
        <w:rFonts w:ascii="Arial" w:hAnsi="Arial" w:hint="default"/>
      </w:rPr>
    </w:lvl>
    <w:lvl w:ilvl="4" w:tplc="5C60619E" w:tentative="1">
      <w:start w:val="1"/>
      <w:numFmt w:val="bullet"/>
      <w:lvlText w:val="•"/>
      <w:lvlJc w:val="left"/>
      <w:pPr>
        <w:tabs>
          <w:tab w:val="num" w:pos="3960"/>
        </w:tabs>
        <w:ind w:left="3960" w:hanging="360"/>
      </w:pPr>
      <w:rPr>
        <w:rFonts w:ascii="Arial" w:hAnsi="Arial" w:hint="default"/>
      </w:rPr>
    </w:lvl>
    <w:lvl w:ilvl="5" w:tplc="6EE83CD6" w:tentative="1">
      <w:start w:val="1"/>
      <w:numFmt w:val="bullet"/>
      <w:lvlText w:val="•"/>
      <w:lvlJc w:val="left"/>
      <w:pPr>
        <w:tabs>
          <w:tab w:val="num" w:pos="4680"/>
        </w:tabs>
        <w:ind w:left="4680" w:hanging="360"/>
      </w:pPr>
      <w:rPr>
        <w:rFonts w:ascii="Arial" w:hAnsi="Arial" w:hint="default"/>
      </w:rPr>
    </w:lvl>
    <w:lvl w:ilvl="6" w:tplc="34C02F0E" w:tentative="1">
      <w:start w:val="1"/>
      <w:numFmt w:val="bullet"/>
      <w:lvlText w:val="•"/>
      <w:lvlJc w:val="left"/>
      <w:pPr>
        <w:tabs>
          <w:tab w:val="num" w:pos="5400"/>
        </w:tabs>
        <w:ind w:left="5400" w:hanging="360"/>
      </w:pPr>
      <w:rPr>
        <w:rFonts w:ascii="Arial" w:hAnsi="Arial" w:hint="default"/>
      </w:rPr>
    </w:lvl>
    <w:lvl w:ilvl="7" w:tplc="7A42D9D6" w:tentative="1">
      <w:start w:val="1"/>
      <w:numFmt w:val="bullet"/>
      <w:lvlText w:val="•"/>
      <w:lvlJc w:val="left"/>
      <w:pPr>
        <w:tabs>
          <w:tab w:val="num" w:pos="6120"/>
        </w:tabs>
        <w:ind w:left="6120" w:hanging="360"/>
      </w:pPr>
      <w:rPr>
        <w:rFonts w:ascii="Arial" w:hAnsi="Arial" w:hint="default"/>
      </w:rPr>
    </w:lvl>
    <w:lvl w:ilvl="8" w:tplc="8E2A5526" w:tentative="1">
      <w:start w:val="1"/>
      <w:numFmt w:val="bullet"/>
      <w:lvlText w:val="•"/>
      <w:lvlJc w:val="left"/>
      <w:pPr>
        <w:tabs>
          <w:tab w:val="num" w:pos="6840"/>
        </w:tabs>
        <w:ind w:left="6840" w:hanging="360"/>
      </w:pPr>
      <w:rPr>
        <w:rFonts w:ascii="Arial" w:hAnsi="Arial" w:hint="default"/>
      </w:rPr>
    </w:lvl>
  </w:abstractNum>
  <w:abstractNum w:abstractNumId="17" w15:restartNumberingAfterBreak="0">
    <w:nsid w:val="6999711E"/>
    <w:multiLevelType w:val="hybridMultilevel"/>
    <w:tmpl w:val="05D2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DD3E12"/>
    <w:multiLevelType w:val="hybridMultilevel"/>
    <w:tmpl w:val="E7D0C4AA"/>
    <w:lvl w:ilvl="0" w:tplc="4412B294">
      <w:start w:val="1"/>
      <w:numFmt w:val="bullet"/>
      <w:lvlText w:val="•"/>
      <w:lvlJc w:val="left"/>
      <w:pPr>
        <w:tabs>
          <w:tab w:val="num" w:pos="720"/>
        </w:tabs>
        <w:ind w:left="720" w:hanging="360"/>
      </w:pPr>
      <w:rPr>
        <w:rFonts w:ascii="Arial" w:hAnsi="Arial" w:hint="default"/>
      </w:rPr>
    </w:lvl>
    <w:lvl w:ilvl="1" w:tplc="7FF0A2E6" w:tentative="1">
      <w:start w:val="1"/>
      <w:numFmt w:val="bullet"/>
      <w:lvlText w:val="•"/>
      <w:lvlJc w:val="left"/>
      <w:pPr>
        <w:tabs>
          <w:tab w:val="num" w:pos="1440"/>
        </w:tabs>
        <w:ind w:left="1440" w:hanging="360"/>
      </w:pPr>
      <w:rPr>
        <w:rFonts w:ascii="Arial" w:hAnsi="Arial" w:hint="default"/>
      </w:rPr>
    </w:lvl>
    <w:lvl w:ilvl="2" w:tplc="E74E2A8E" w:tentative="1">
      <w:start w:val="1"/>
      <w:numFmt w:val="bullet"/>
      <w:lvlText w:val="•"/>
      <w:lvlJc w:val="left"/>
      <w:pPr>
        <w:tabs>
          <w:tab w:val="num" w:pos="2160"/>
        </w:tabs>
        <w:ind w:left="2160" w:hanging="360"/>
      </w:pPr>
      <w:rPr>
        <w:rFonts w:ascii="Arial" w:hAnsi="Arial" w:hint="default"/>
      </w:rPr>
    </w:lvl>
    <w:lvl w:ilvl="3" w:tplc="F906DF86" w:tentative="1">
      <w:start w:val="1"/>
      <w:numFmt w:val="bullet"/>
      <w:lvlText w:val="•"/>
      <w:lvlJc w:val="left"/>
      <w:pPr>
        <w:tabs>
          <w:tab w:val="num" w:pos="2880"/>
        </w:tabs>
        <w:ind w:left="2880" w:hanging="360"/>
      </w:pPr>
      <w:rPr>
        <w:rFonts w:ascii="Arial" w:hAnsi="Arial" w:hint="default"/>
      </w:rPr>
    </w:lvl>
    <w:lvl w:ilvl="4" w:tplc="D5CC8FAA" w:tentative="1">
      <w:start w:val="1"/>
      <w:numFmt w:val="bullet"/>
      <w:lvlText w:val="•"/>
      <w:lvlJc w:val="left"/>
      <w:pPr>
        <w:tabs>
          <w:tab w:val="num" w:pos="3600"/>
        </w:tabs>
        <w:ind w:left="3600" w:hanging="360"/>
      </w:pPr>
      <w:rPr>
        <w:rFonts w:ascii="Arial" w:hAnsi="Arial" w:hint="default"/>
      </w:rPr>
    </w:lvl>
    <w:lvl w:ilvl="5" w:tplc="0136E72C" w:tentative="1">
      <w:start w:val="1"/>
      <w:numFmt w:val="bullet"/>
      <w:lvlText w:val="•"/>
      <w:lvlJc w:val="left"/>
      <w:pPr>
        <w:tabs>
          <w:tab w:val="num" w:pos="4320"/>
        </w:tabs>
        <w:ind w:left="4320" w:hanging="360"/>
      </w:pPr>
      <w:rPr>
        <w:rFonts w:ascii="Arial" w:hAnsi="Arial" w:hint="default"/>
      </w:rPr>
    </w:lvl>
    <w:lvl w:ilvl="6" w:tplc="FEB295B6" w:tentative="1">
      <w:start w:val="1"/>
      <w:numFmt w:val="bullet"/>
      <w:lvlText w:val="•"/>
      <w:lvlJc w:val="left"/>
      <w:pPr>
        <w:tabs>
          <w:tab w:val="num" w:pos="5040"/>
        </w:tabs>
        <w:ind w:left="5040" w:hanging="360"/>
      </w:pPr>
      <w:rPr>
        <w:rFonts w:ascii="Arial" w:hAnsi="Arial" w:hint="default"/>
      </w:rPr>
    </w:lvl>
    <w:lvl w:ilvl="7" w:tplc="DD9678F8" w:tentative="1">
      <w:start w:val="1"/>
      <w:numFmt w:val="bullet"/>
      <w:lvlText w:val="•"/>
      <w:lvlJc w:val="left"/>
      <w:pPr>
        <w:tabs>
          <w:tab w:val="num" w:pos="5760"/>
        </w:tabs>
        <w:ind w:left="5760" w:hanging="360"/>
      </w:pPr>
      <w:rPr>
        <w:rFonts w:ascii="Arial" w:hAnsi="Arial" w:hint="default"/>
      </w:rPr>
    </w:lvl>
    <w:lvl w:ilvl="8" w:tplc="59C8A3A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7927260"/>
    <w:multiLevelType w:val="hybridMultilevel"/>
    <w:tmpl w:val="20C45114"/>
    <w:lvl w:ilvl="0" w:tplc="BD96ACFE">
      <w:start w:val="1"/>
      <w:numFmt w:val="bullet"/>
      <w:lvlText w:val="•"/>
      <w:lvlJc w:val="left"/>
      <w:pPr>
        <w:tabs>
          <w:tab w:val="num" w:pos="720"/>
        </w:tabs>
        <w:ind w:left="720" w:hanging="360"/>
      </w:pPr>
      <w:rPr>
        <w:rFonts w:ascii="Arial" w:hAnsi="Arial" w:hint="default"/>
      </w:rPr>
    </w:lvl>
    <w:lvl w:ilvl="1" w:tplc="0EA2C49C">
      <w:numFmt w:val="bullet"/>
      <w:lvlText w:val="•"/>
      <w:lvlJc w:val="left"/>
      <w:pPr>
        <w:tabs>
          <w:tab w:val="num" w:pos="1440"/>
        </w:tabs>
        <w:ind w:left="1440" w:hanging="360"/>
      </w:pPr>
      <w:rPr>
        <w:rFonts w:ascii="Arial" w:hAnsi="Arial" w:hint="default"/>
      </w:rPr>
    </w:lvl>
    <w:lvl w:ilvl="2" w:tplc="388266C4" w:tentative="1">
      <w:start w:val="1"/>
      <w:numFmt w:val="bullet"/>
      <w:lvlText w:val="•"/>
      <w:lvlJc w:val="left"/>
      <w:pPr>
        <w:tabs>
          <w:tab w:val="num" w:pos="2160"/>
        </w:tabs>
        <w:ind w:left="2160" w:hanging="360"/>
      </w:pPr>
      <w:rPr>
        <w:rFonts w:ascii="Arial" w:hAnsi="Arial" w:hint="default"/>
      </w:rPr>
    </w:lvl>
    <w:lvl w:ilvl="3" w:tplc="0778F2D2" w:tentative="1">
      <w:start w:val="1"/>
      <w:numFmt w:val="bullet"/>
      <w:lvlText w:val="•"/>
      <w:lvlJc w:val="left"/>
      <w:pPr>
        <w:tabs>
          <w:tab w:val="num" w:pos="2880"/>
        </w:tabs>
        <w:ind w:left="2880" w:hanging="360"/>
      </w:pPr>
      <w:rPr>
        <w:rFonts w:ascii="Arial" w:hAnsi="Arial" w:hint="default"/>
      </w:rPr>
    </w:lvl>
    <w:lvl w:ilvl="4" w:tplc="FAE84EE2" w:tentative="1">
      <w:start w:val="1"/>
      <w:numFmt w:val="bullet"/>
      <w:lvlText w:val="•"/>
      <w:lvlJc w:val="left"/>
      <w:pPr>
        <w:tabs>
          <w:tab w:val="num" w:pos="3600"/>
        </w:tabs>
        <w:ind w:left="3600" w:hanging="360"/>
      </w:pPr>
      <w:rPr>
        <w:rFonts w:ascii="Arial" w:hAnsi="Arial" w:hint="default"/>
      </w:rPr>
    </w:lvl>
    <w:lvl w:ilvl="5" w:tplc="90B29076" w:tentative="1">
      <w:start w:val="1"/>
      <w:numFmt w:val="bullet"/>
      <w:lvlText w:val="•"/>
      <w:lvlJc w:val="left"/>
      <w:pPr>
        <w:tabs>
          <w:tab w:val="num" w:pos="4320"/>
        </w:tabs>
        <w:ind w:left="4320" w:hanging="360"/>
      </w:pPr>
      <w:rPr>
        <w:rFonts w:ascii="Arial" w:hAnsi="Arial" w:hint="default"/>
      </w:rPr>
    </w:lvl>
    <w:lvl w:ilvl="6" w:tplc="AA0CFD66" w:tentative="1">
      <w:start w:val="1"/>
      <w:numFmt w:val="bullet"/>
      <w:lvlText w:val="•"/>
      <w:lvlJc w:val="left"/>
      <w:pPr>
        <w:tabs>
          <w:tab w:val="num" w:pos="5040"/>
        </w:tabs>
        <w:ind w:left="5040" w:hanging="360"/>
      </w:pPr>
      <w:rPr>
        <w:rFonts w:ascii="Arial" w:hAnsi="Arial" w:hint="default"/>
      </w:rPr>
    </w:lvl>
    <w:lvl w:ilvl="7" w:tplc="CD1EAD8E" w:tentative="1">
      <w:start w:val="1"/>
      <w:numFmt w:val="bullet"/>
      <w:lvlText w:val="•"/>
      <w:lvlJc w:val="left"/>
      <w:pPr>
        <w:tabs>
          <w:tab w:val="num" w:pos="5760"/>
        </w:tabs>
        <w:ind w:left="5760" w:hanging="360"/>
      </w:pPr>
      <w:rPr>
        <w:rFonts w:ascii="Arial" w:hAnsi="Arial" w:hint="default"/>
      </w:rPr>
    </w:lvl>
    <w:lvl w:ilvl="8" w:tplc="B338FDF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CAE6080"/>
    <w:multiLevelType w:val="hybridMultilevel"/>
    <w:tmpl w:val="9D7884E2"/>
    <w:lvl w:ilvl="0" w:tplc="63D69524">
      <w:start w:val="1"/>
      <w:numFmt w:val="bullet"/>
      <w:lvlText w:val="•"/>
      <w:lvlJc w:val="left"/>
      <w:pPr>
        <w:tabs>
          <w:tab w:val="num" w:pos="720"/>
        </w:tabs>
        <w:ind w:left="720" w:hanging="360"/>
      </w:pPr>
      <w:rPr>
        <w:rFonts w:ascii="Arial" w:hAnsi="Arial" w:hint="default"/>
      </w:rPr>
    </w:lvl>
    <w:lvl w:ilvl="1" w:tplc="19F6516E" w:tentative="1">
      <w:start w:val="1"/>
      <w:numFmt w:val="bullet"/>
      <w:lvlText w:val="•"/>
      <w:lvlJc w:val="left"/>
      <w:pPr>
        <w:tabs>
          <w:tab w:val="num" w:pos="1440"/>
        </w:tabs>
        <w:ind w:left="1440" w:hanging="360"/>
      </w:pPr>
      <w:rPr>
        <w:rFonts w:ascii="Arial" w:hAnsi="Arial" w:hint="default"/>
      </w:rPr>
    </w:lvl>
    <w:lvl w:ilvl="2" w:tplc="396C53FA" w:tentative="1">
      <w:start w:val="1"/>
      <w:numFmt w:val="bullet"/>
      <w:lvlText w:val="•"/>
      <w:lvlJc w:val="left"/>
      <w:pPr>
        <w:tabs>
          <w:tab w:val="num" w:pos="2160"/>
        </w:tabs>
        <w:ind w:left="2160" w:hanging="360"/>
      </w:pPr>
      <w:rPr>
        <w:rFonts w:ascii="Arial" w:hAnsi="Arial" w:hint="default"/>
      </w:rPr>
    </w:lvl>
    <w:lvl w:ilvl="3" w:tplc="251607B2" w:tentative="1">
      <w:start w:val="1"/>
      <w:numFmt w:val="bullet"/>
      <w:lvlText w:val="•"/>
      <w:lvlJc w:val="left"/>
      <w:pPr>
        <w:tabs>
          <w:tab w:val="num" w:pos="2880"/>
        </w:tabs>
        <w:ind w:left="2880" w:hanging="360"/>
      </w:pPr>
      <w:rPr>
        <w:rFonts w:ascii="Arial" w:hAnsi="Arial" w:hint="default"/>
      </w:rPr>
    </w:lvl>
    <w:lvl w:ilvl="4" w:tplc="A9E8CD7C" w:tentative="1">
      <w:start w:val="1"/>
      <w:numFmt w:val="bullet"/>
      <w:lvlText w:val="•"/>
      <w:lvlJc w:val="left"/>
      <w:pPr>
        <w:tabs>
          <w:tab w:val="num" w:pos="3600"/>
        </w:tabs>
        <w:ind w:left="3600" w:hanging="360"/>
      </w:pPr>
      <w:rPr>
        <w:rFonts w:ascii="Arial" w:hAnsi="Arial" w:hint="default"/>
      </w:rPr>
    </w:lvl>
    <w:lvl w:ilvl="5" w:tplc="9E36278C" w:tentative="1">
      <w:start w:val="1"/>
      <w:numFmt w:val="bullet"/>
      <w:lvlText w:val="•"/>
      <w:lvlJc w:val="left"/>
      <w:pPr>
        <w:tabs>
          <w:tab w:val="num" w:pos="4320"/>
        </w:tabs>
        <w:ind w:left="4320" w:hanging="360"/>
      </w:pPr>
      <w:rPr>
        <w:rFonts w:ascii="Arial" w:hAnsi="Arial" w:hint="default"/>
      </w:rPr>
    </w:lvl>
    <w:lvl w:ilvl="6" w:tplc="6DDAB234" w:tentative="1">
      <w:start w:val="1"/>
      <w:numFmt w:val="bullet"/>
      <w:lvlText w:val="•"/>
      <w:lvlJc w:val="left"/>
      <w:pPr>
        <w:tabs>
          <w:tab w:val="num" w:pos="5040"/>
        </w:tabs>
        <w:ind w:left="5040" w:hanging="360"/>
      </w:pPr>
      <w:rPr>
        <w:rFonts w:ascii="Arial" w:hAnsi="Arial" w:hint="default"/>
      </w:rPr>
    </w:lvl>
    <w:lvl w:ilvl="7" w:tplc="FD869FDA" w:tentative="1">
      <w:start w:val="1"/>
      <w:numFmt w:val="bullet"/>
      <w:lvlText w:val="•"/>
      <w:lvlJc w:val="left"/>
      <w:pPr>
        <w:tabs>
          <w:tab w:val="num" w:pos="5760"/>
        </w:tabs>
        <w:ind w:left="5760" w:hanging="360"/>
      </w:pPr>
      <w:rPr>
        <w:rFonts w:ascii="Arial" w:hAnsi="Arial" w:hint="default"/>
      </w:rPr>
    </w:lvl>
    <w:lvl w:ilvl="8" w:tplc="DF264898" w:tentative="1">
      <w:start w:val="1"/>
      <w:numFmt w:val="bullet"/>
      <w:lvlText w:val="•"/>
      <w:lvlJc w:val="left"/>
      <w:pPr>
        <w:tabs>
          <w:tab w:val="num" w:pos="6480"/>
        </w:tabs>
        <w:ind w:left="6480" w:hanging="360"/>
      </w:pPr>
      <w:rPr>
        <w:rFonts w:ascii="Arial" w:hAnsi="Arial" w:hint="default"/>
      </w:rPr>
    </w:lvl>
  </w:abstractNum>
  <w:num w:numId="1">
    <w:abstractNumId w:val="17"/>
  </w:num>
  <w:num w:numId="2">
    <w:abstractNumId w:val="1"/>
  </w:num>
  <w:num w:numId="3">
    <w:abstractNumId w:val="19"/>
  </w:num>
  <w:num w:numId="4">
    <w:abstractNumId w:val="16"/>
  </w:num>
  <w:num w:numId="5">
    <w:abstractNumId w:val="6"/>
  </w:num>
  <w:num w:numId="6">
    <w:abstractNumId w:val="18"/>
  </w:num>
  <w:num w:numId="7">
    <w:abstractNumId w:val="10"/>
  </w:num>
  <w:num w:numId="8">
    <w:abstractNumId w:val="2"/>
  </w:num>
  <w:num w:numId="9">
    <w:abstractNumId w:val="13"/>
  </w:num>
  <w:num w:numId="10">
    <w:abstractNumId w:val="0"/>
  </w:num>
  <w:num w:numId="11">
    <w:abstractNumId w:val="3"/>
  </w:num>
  <w:num w:numId="12">
    <w:abstractNumId w:val="9"/>
  </w:num>
  <w:num w:numId="13">
    <w:abstractNumId w:val="14"/>
  </w:num>
  <w:num w:numId="14">
    <w:abstractNumId w:val="5"/>
  </w:num>
  <w:num w:numId="15">
    <w:abstractNumId w:val="12"/>
  </w:num>
  <w:num w:numId="16">
    <w:abstractNumId w:val="4"/>
  </w:num>
  <w:num w:numId="17">
    <w:abstractNumId w:val="7"/>
  </w:num>
  <w:num w:numId="18">
    <w:abstractNumId w:val="20"/>
  </w:num>
  <w:num w:numId="19">
    <w:abstractNumId w:val="15"/>
  </w:num>
  <w:num w:numId="20">
    <w:abstractNumId w:val="1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EC7"/>
    <w:rsid w:val="00012FF4"/>
    <w:rsid w:val="00014F2B"/>
    <w:rsid w:val="00027605"/>
    <w:rsid w:val="00033EFF"/>
    <w:rsid w:val="00042DCF"/>
    <w:rsid w:val="000510D0"/>
    <w:rsid w:val="00053DEC"/>
    <w:rsid w:val="00065DA6"/>
    <w:rsid w:val="00065DB4"/>
    <w:rsid w:val="000704C1"/>
    <w:rsid w:val="00071135"/>
    <w:rsid w:val="000843D9"/>
    <w:rsid w:val="00092142"/>
    <w:rsid w:val="00093E75"/>
    <w:rsid w:val="000B741B"/>
    <w:rsid w:val="000C0714"/>
    <w:rsid w:val="000C0DB1"/>
    <w:rsid w:val="000C28E3"/>
    <w:rsid w:val="000D7992"/>
    <w:rsid w:val="000E23E1"/>
    <w:rsid w:val="000F0325"/>
    <w:rsid w:val="000F4EE6"/>
    <w:rsid w:val="001043FC"/>
    <w:rsid w:val="0010547C"/>
    <w:rsid w:val="00111964"/>
    <w:rsid w:val="001150DF"/>
    <w:rsid w:val="001167C1"/>
    <w:rsid w:val="0013418E"/>
    <w:rsid w:val="00143BA4"/>
    <w:rsid w:val="00144560"/>
    <w:rsid w:val="0015692A"/>
    <w:rsid w:val="001646DD"/>
    <w:rsid w:val="00166240"/>
    <w:rsid w:val="001738D8"/>
    <w:rsid w:val="00177640"/>
    <w:rsid w:val="00196F4D"/>
    <w:rsid w:val="001A07C2"/>
    <w:rsid w:val="001A52A1"/>
    <w:rsid w:val="001A6FDE"/>
    <w:rsid w:val="001B3088"/>
    <w:rsid w:val="001B4F99"/>
    <w:rsid w:val="001B68C9"/>
    <w:rsid w:val="001D49C0"/>
    <w:rsid w:val="001E6DFE"/>
    <w:rsid w:val="001F1BE7"/>
    <w:rsid w:val="001F34E6"/>
    <w:rsid w:val="001F38C3"/>
    <w:rsid w:val="00242684"/>
    <w:rsid w:val="00261F40"/>
    <w:rsid w:val="00274116"/>
    <w:rsid w:val="00275B2A"/>
    <w:rsid w:val="00280F8B"/>
    <w:rsid w:val="00283A89"/>
    <w:rsid w:val="00284473"/>
    <w:rsid w:val="002872A9"/>
    <w:rsid w:val="002A0BFF"/>
    <w:rsid w:val="002A1828"/>
    <w:rsid w:val="002A4600"/>
    <w:rsid w:val="002C0111"/>
    <w:rsid w:val="002D7656"/>
    <w:rsid w:val="002E4CF2"/>
    <w:rsid w:val="002F1C76"/>
    <w:rsid w:val="002F24F8"/>
    <w:rsid w:val="002F7026"/>
    <w:rsid w:val="003069E5"/>
    <w:rsid w:val="00310D06"/>
    <w:rsid w:val="003140FF"/>
    <w:rsid w:val="00324FE2"/>
    <w:rsid w:val="003255AC"/>
    <w:rsid w:val="003275A1"/>
    <w:rsid w:val="003303F5"/>
    <w:rsid w:val="00343DA9"/>
    <w:rsid w:val="00351234"/>
    <w:rsid w:val="003547D8"/>
    <w:rsid w:val="00355024"/>
    <w:rsid w:val="003653F6"/>
    <w:rsid w:val="0038660A"/>
    <w:rsid w:val="003B00BC"/>
    <w:rsid w:val="003C443E"/>
    <w:rsid w:val="003C6F18"/>
    <w:rsid w:val="003D09CE"/>
    <w:rsid w:val="003E1E60"/>
    <w:rsid w:val="003E51F1"/>
    <w:rsid w:val="003E5744"/>
    <w:rsid w:val="00400142"/>
    <w:rsid w:val="004074F2"/>
    <w:rsid w:val="004259D9"/>
    <w:rsid w:val="00430392"/>
    <w:rsid w:val="004414C0"/>
    <w:rsid w:val="00442DB4"/>
    <w:rsid w:val="004522FD"/>
    <w:rsid w:val="0045441F"/>
    <w:rsid w:val="00455A09"/>
    <w:rsid w:val="00464F06"/>
    <w:rsid w:val="00470163"/>
    <w:rsid w:val="004762B7"/>
    <w:rsid w:val="00481D2D"/>
    <w:rsid w:val="0048427C"/>
    <w:rsid w:val="00485824"/>
    <w:rsid w:val="0048676F"/>
    <w:rsid w:val="00494D50"/>
    <w:rsid w:val="004B4B53"/>
    <w:rsid w:val="004D3376"/>
    <w:rsid w:val="004D36FC"/>
    <w:rsid w:val="004E0328"/>
    <w:rsid w:val="004F0194"/>
    <w:rsid w:val="004F5E77"/>
    <w:rsid w:val="004F5F05"/>
    <w:rsid w:val="00501A57"/>
    <w:rsid w:val="005106DD"/>
    <w:rsid w:val="00512BC5"/>
    <w:rsid w:val="0052033B"/>
    <w:rsid w:val="005214EC"/>
    <w:rsid w:val="0053336E"/>
    <w:rsid w:val="00536143"/>
    <w:rsid w:val="00537035"/>
    <w:rsid w:val="00552485"/>
    <w:rsid w:val="00552DB0"/>
    <w:rsid w:val="00554488"/>
    <w:rsid w:val="00557755"/>
    <w:rsid w:val="00565D86"/>
    <w:rsid w:val="00566C5F"/>
    <w:rsid w:val="005679A8"/>
    <w:rsid w:val="00567B0C"/>
    <w:rsid w:val="005705C6"/>
    <w:rsid w:val="00570B45"/>
    <w:rsid w:val="0058181D"/>
    <w:rsid w:val="00585541"/>
    <w:rsid w:val="00585F11"/>
    <w:rsid w:val="005925C9"/>
    <w:rsid w:val="00592D0F"/>
    <w:rsid w:val="00594A83"/>
    <w:rsid w:val="005951DE"/>
    <w:rsid w:val="00595DEC"/>
    <w:rsid w:val="005A191A"/>
    <w:rsid w:val="005A31B5"/>
    <w:rsid w:val="005B054D"/>
    <w:rsid w:val="005B2316"/>
    <w:rsid w:val="005B3ED2"/>
    <w:rsid w:val="005D25AE"/>
    <w:rsid w:val="005D55F0"/>
    <w:rsid w:val="005D6E0D"/>
    <w:rsid w:val="005E26D3"/>
    <w:rsid w:val="005E29DB"/>
    <w:rsid w:val="005E3495"/>
    <w:rsid w:val="005E6DA3"/>
    <w:rsid w:val="005F6E66"/>
    <w:rsid w:val="00601059"/>
    <w:rsid w:val="00601A2E"/>
    <w:rsid w:val="006140BD"/>
    <w:rsid w:val="00615E26"/>
    <w:rsid w:val="006202FE"/>
    <w:rsid w:val="00625D75"/>
    <w:rsid w:val="0062629F"/>
    <w:rsid w:val="0063797D"/>
    <w:rsid w:val="00642630"/>
    <w:rsid w:val="00642AA2"/>
    <w:rsid w:val="0064386B"/>
    <w:rsid w:val="0064565A"/>
    <w:rsid w:val="00660729"/>
    <w:rsid w:val="00666197"/>
    <w:rsid w:val="0067076E"/>
    <w:rsid w:val="00681B5A"/>
    <w:rsid w:val="00681C7D"/>
    <w:rsid w:val="00682B5D"/>
    <w:rsid w:val="006B1D03"/>
    <w:rsid w:val="006B5837"/>
    <w:rsid w:val="006C3DF9"/>
    <w:rsid w:val="006D0DB5"/>
    <w:rsid w:val="006D5421"/>
    <w:rsid w:val="006E5673"/>
    <w:rsid w:val="006E776E"/>
    <w:rsid w:val="006E7B4E"/>
    <w:rsid w:val="00700EFB"/>
    <w:rsid w:val="007047BA"/>
    <w:rsid w:val="00706E0D"/>
    <w:rsid w:val="00710904"/>
    <w:rsid w:val="00711183"/>
    <w:rsid w:val="007145E2"/>
    <w:rsid w:val="0072773B"/>
    <w:rsid w:val="00732346"/>
    <w:rsid w:val="0073688E"/>
    <w:rsid w:val="007369D2"/>
    <w:rsid w:val="00737563"/>
    <w:rsid w:val="00742235"/>
    <w:rsid w:val="00742338"/>
    <w:rsid w:val="00745C0E"/>
    <w:rsid w:val="00753CD0"/>
    <w:rsid w:val="00756DFB"/>
    <w:rsid w:val="0076074A"/>
    <w:rsid w:val="00761696"/>
    <w:rsid w:val="00763B19"/>
    <w:rsid w:val="007659B0"/>
    <w:rsid w:val="007826B9"/>
    <w:rsid w:val="00783273"/>
    <w:rsid w:val="00784CF5"/>
    <w:rsid w:val="00796A18"/>
    <w:rsid w:val="007A63CD"/>
    <w:rsid w:val="007C5709"/>
    <w:rsid w:val="007C7CE9"/>
    <w:rsid w:val="007D11DE"/>
    <w:rsid w:val="007D4DE6"/>
    <w:rsid w:val="00801C4E"/>
    <w:rsid w:val="00807B52"/>
    <w:rsid w:val="00812381"/>
    <w:rsid w:val="00817C75"/>
    <w:rsid w:val="00820825"/>
    <w:rsid w:val="008326CA"/>
    <w:rsid w:val="00843963"/>
    <w:rsid w:val="008700D4"/>
    <w:rsid w:val="00872204"/>
    <w:rsid w:val="00876A6F"/>
    <w:rsid w:val="00883088"/>
    <w:rsid w:val="00885D1F"/>
    <w:rsid w:val="00894E6D"/>
    <w:rsid w:val="008A2F11"/>
    <w:rsid w:val="008A3A37"/>
    <w:rsid w:val="008B0ED3"/>
    <w:rsid w:val="008B1BB8"/>
    <w:rsid w:val="008B6CF7"/>
    <w:rsid w:val="008C0625"/>
    <w:rsid w:val="008C4448"/>
    <w:rsid w:val="008D0794"/>
    <w:rsid w:val="008E4432"/>
    <w:rsid w:val="008F0215"/>
    <w:rsid w:val="008F49B2"/>
    <w:rsid w:val="008F5942"/>
    <w:rsid w:val="008F6D2E"/>
    <w:rsid w:val="00901905"/>
    <w:rsid w:val="00902E73"/>
    <w:rsid w:val="00902ECA"/>
    <w:rsid w:val="009132EC"/>
    <w:rsid w:val="00922C4C"/>
    <w:rsid w:val="00925E95"/>
    <w:rsid w:val="00942172"/>
    <w:rsid w:val="009442BC"/>
    <w:rsid w:val="00956A71"/>
    <w:rsid w:val="00972B6C"/>
    <w:rsid w:val="009800D0"/>
    <w:rsid w:val="009807D6"/>
    <w:rsid w:val="00982D73"/>
    <w:rsid w:val="00986968"/>
    <w:rsid w:val="009903D9"/>
    <w:rsid w:val="009A1680"/>
    <w:rsid w:val="009A349C"/>
    <w:rsid w:val="009A59C1"/>
    <w:rsid w:val="009A762E"/>
    <w:rsid w:val="009B5123"/>
    <w:rsid w:val="009B5F6B"/>
    <w:rsid w:val="009B768F"/>
    <w:rsid w:val="009C6CB9"/>
    <w:rsid w:val="009C76B5"/>
    <w:rsid w:val="009D5FE3"/>
    <w:rsid w:val="009E27C9"/>
    <w:rsid w:val="009F37A8"/>
    <w:rsid w:val="009F6AAA"/>
    <w:rsid w:val="009F7A0E"/>
    <w:rsid w:val="00A06936"/>
    <w:rsid w:val="00A135DA"/>
    <w:rsid w:val="00A21BDE"/>
    <w:rsid w:val="00A2496B"/>
    <w:rsid w:val="00A24CD3"/>
    <w:rsid w:val="00A2570E"/>
    <w:rsid w:val="00A27CEB"/>
    <w:rsid w:val="00A33117"/>
    <w:rsid w:val="00A332DC"/>
    <w:rsid w:val="00A34E70"/>
    <w:rsid w:val="00A41F68"/>
    <w:rsid w:val="00A426BA"/>
    <w:rsid w:val="00A43B8D"/>
    <w:rsid w:val="00A46108"/>
    <w:rsid w:val="00A464B4"/>
    <w:rsid w:val="00A5089C"/>
    <w:rsid w:val="00A542D4"/>
    <w:rsid w:val="00A56FA1"/>
    <w:rsid w:val="00A61581"/>
    <w:rsid w:val="00A64B0B"/>
    <w:rsid w:val="00A702DD"/>
    <w:rsid w:val="00A70370"/>
    <w:rsid w:val="00A7763E"/>
    <w:rsid w:val="00A83823"/>
    <w:rsid w:val="00A87A60"/>
    <w:rsid w:val="00AA11E0"/>
    <w:rsid w:val="00AA1DF7"/>
    <w:rsid w:val="00AB3687"/>
    <w:rsid w:val="00AB5673"/>
    <w:rsid w:val="00AB6908"/>
    <w:rsid w:val="00AC7CBE"/>
    <w:rsid w:val="00AD5C67"/>
    <w:rsid w:val="00AE3176"/>
    <w:rsid w:val="00AE6501"/>
    <w:rsid w:val="00AE65C2"/>
    <w:rsid w:val="00AE66BE"/>
    <w:rsid w:val="00AF3ED2"/>
    <w:rsid w:val="00AF55FC"/>
    <w:rsid w:val="00B00E87"/>
    <w:rsid w:val="00B0140B"/>
    <w:rsid w:val="00B0513F"/>
    <w:rsid w:val="00B1029C"/>
    <w:rsid w:val="00B119B0"/>
    <w:rsid w:val="00B13C87"/>
    <w:rsid w:val="00B23EEE"/>
    <w:rsid w:val="00B31D64"/>
    <w:rsid w:val="00B31FEB"/>
    <w:rsid w:val="00B410E7"/>
    <w:rsid w:val="00B429A0"/>
    <w:rsid w:val="00B45B6E"/>
    <w:rsid w:val="00B46683"/>
    <w:rsid w:val="00B54DF8"/>
    <w:rsid w:val="00B550DB"/>
    <w:rsid w:val="00B55826"/>
    <w:rsid w:val="00B56037"/>
    <w:rsid w:val="00B817D9"/>
    <w:rsid w:val="00B86052"/>
    <w:rsid w:val="00B860C5"/>
    <w:rsid w:val="00B936B7"/>
    <w:rsid w:val="00BA5F4A"/>
    <w:rsid w:val="00BC23F7"/>
    <w:rsid w:val="00BC4A39"/>
    <w:rsid w:val="00BC4D40"/>
    <w:rsid w:val="00BD2D29"/>
    <w:rsid w:val="00BD43C7"/>
    <w:rsid w:val="00BE319A"/>
    <w:rsid w:val="00BE6A00"/>
    <w:rsid w:val="00C13B8C"/>
    <w:rsid w:val="00C227C0"/>
    <w:rsid w:val="00C23A59"/>
    <w:rsid w:val="00C34FD9"/>
    <w:rsid w:val="00C35C77"/>
    <w:rsid w:val="00C364B9"/>
    <w:rsid w:val="00C41B16"/>
    <w:rsid w:val="00C43F33"/>
    <w:rsid w:val="00C5231A"/>
    <w:rsid w:val="00C54AC6"/>
    <w:rsid w:val="00C56BAB"/>
    <w:rsid w:val="00C6104D"/>
    <w:rsid w:val="00C61071"/>
    <w:rsid w:val="00C63599"/>
    <w:rsid w:val="00C64EC7"/>
    <w:rsid w:val="00C67A82"/>
    <w:rsid w:val="00C762B4"/>
    <w:rsid w:val="00C83634"/>
    <w:rsid w:val="00C91AD5"/>
    <w:rsid w:val="00C95A2E"/>
    <w:rsid w:val="00C973EC"/>
    <w:rsid w:val="00CA73C2"/>
    <w:rsid w:val="00CB14BD"/>
    <w:rsid w:val="00CB3799"/>
    <w:rsid w:val="00CB7DAF"/>
    <w:rsid w:val="00CC3A1E"/>
    <w:rsid w:val="00CE2955"/>
    <w:rsid w:val="00CE52DE"/>
    <w:rsid w:val="00CE6A7F"/>
    <w:rsid w:val="00D052AD"/>
    <w:rsid w:val="00D1176F"/>
    <w:rsid w:val="00D126AB"/>
    <w:rsid w:val="00D20AB3"/>
    <w:rsid w:val="00D261C8"/>
    <w:rsid w:val="00D30158"/>
    <w:rsid w:val="00D34382"/>
    <w:rsid w:val="00D759B1"/>
    <w:rsid w:val="00D912CF"/>
    <w:rsid w:val="00DB4DA0"/>
    <w:rsid w:val="00DB7164"/>
    <w:rsid w:val="00DB7FBA"/>
    <w:rsid w:val="00DC1F63"/>
    <w:rsid w:val="00DC4741"/>
    <w:rsid w:val="00DC68ED"/>
    <w:rsid w:val="00DD745C"/>
    <w:rsid w:val="00DE2F65"/>
    <w:rsid w:val="00DE34C1"/>
    <w:rsid w:val="00DF70D6"/>
    <w:rsid w:val="00E04C51"/>
    <w:rsid w:val="00E72582"/>
    <w:rsid w:val="00E73628"/>
    <w:rsid w:val="00E758C0"/>
    <w:rsid w:val="00E75E29"/>
    <w:rsid w:val="00E80625"/>
    <w:rsid w:val="00E80669"/>
    <w:rsid w:val="00E82B50"/>
    <w:rsid w:val="00E90E34"/>
    <w:rsid w:val="00E916BB"/>
    <w:rsid w:val="00EA71B8"/>
    <w:rsid w:val="00EC14B4"/>
    <w:rsid w:val="00EC17BF"/>
    <w:rsid w:val="00EC5AC5"/>
    <w:rsid w:val="00EC71FA"/>
    <w:rsid w:val="00ED0233"/>
    <w:rsid w:val="00ED03F7"/>
    <w:rsid w:val="00ED04D4"/>
    <w:rsid w:val="00ED2C1F"/>
    <w:rsid w:val="00ED3377"/>
    <w:rsid w:val="00ED6B61"/>
    <w:rsid w:val="00ED7F9D"/>
    <w:rsid w:val="00EE1BD7"/>
    <w:rsid w:val="00EF3329"/>
    <w:rsid w:val="00EF7741"/>
    <w:rsid w:val="00F00E28"/>
    <w:rsid w:val="00F04C3F"/>
    <w:rsid w:val="00F07202"/>
    <w:rsid w:val="00F2475A"/>
    <w:rsid w:val="00F56DB9"/>
    <w:rsid w:val="00F67355"/>
    <w:rsid w:val="00F7295D"/>
    <w:rsid w:val="00F83222"/>
    <w:rsid w:val="00F91294"/>
    <w:rsid w:val="00F91A37"/>
    <w:rsid w:val="00F93305"/>
    <w:rsid w:val="00F940E9"/>
    <w:rsid w:val="00F95DA9"/>
    <w:rsid w:val="00FA7350"/>
    <w:rsid w:val="00FC1215"/>
    <w:rsid w:val="00FD722A"/>
    <w:rsid w:val="00FF2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003851"/>
  <w15:chartTrackingRefBased/>
  <w15:docId w15:val="{3F85A007-6142-419A-B7C2-EA8F8057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183"/>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EC7"/>
    <w:pPr>
      <w:ind w:left="720"/>
      <w:contextualSpacing/>
    </w:pPr>
  </w:style>
  <w:style w:type="paragraph" w:styleId="PlainText">
    <w:name w:val="Plain Text"/>
    <w:basedOn w:val="Normal"/>
    <w:link w:val="PlainTextChar"/>
    <w:uiPriority w:val="99"/>
    <w:unhideWhenUsed/>
    <w:rsid w:val="00C64EC7"/>
    <w:pPr>
      <w:spacing w:after="0" w:line="240" w:lineRule="auto"/>
    </w:pPr>
    <w:rPr>
      <w:rFonts w:ascii="Times New Roman" w:hAnsi="Times New Roman"/>
      <w:sz w:val="24"/>
      <w:szCs w:val="21"/>
    </w:rPr>
  </w:style>
  <w:style w:type="character" w:customStyle="1" w:styleId="PlainTextChar">
    <w:name w:val="Plain Text Char"/>
    <w:basedOn w:val="DefaultParagraphFont"/>
    <w:link w:val="PlainText"/>
    <w:uiPriority w:val="99"/>
    <w:rsid w:val="00C64EC7"/>
    <w:rPr>
      <w:rFonts w:ascii="Times New Roman" w:hAnsi="Times New Roman"/>
      <w:sz w:val="24"/>
      <w:szCs w:val="21"/>
    </w:rPr>
  </w:style>
  <w:style w:type="paragraph" w:styleId="Header">
    <w:name w:val="header"/>
    <w:basedOn w:val="Normal"/>
    <w:link w:val="HeaderChar"/>
    <w:uiPriority w:val="99"/>
    <w:unhideWhenUsed/>
    <w:rsid w:val="00C64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EC7"/>
  </w:style>
  <w:style w:type="paragraph" w:styleId="BalloonText">
    <w:name w:val="Balloon Text"/>
    <w:basedOn w:val="Normal"/>
    <w:link w:val="BalloonTextChar"/>
    <w:uiPriority w:val="99"/>
    <w:semiHidden/>
    <w:unhideWhenUsed/>
    <w:rsid w:val="00ED0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4D4"/>
    <w:rPr>
      <w:rFonts w:ascii="Segoe UI" w:hAnsi="Segoe UI" w:cs="Segoe UI"/>
      <w:sz w:val="18"/>
      <w:szCs w:val="18"/>
    </w:rPr>
  </w:style>
  <w:style w:type="paragraph" w:styleId="NormalWeb">
    <w:name w:val="Normal (Web)"/>
    <w:basedOn w:val="Normal"/>
    <w:uiPriority w:val="99"/>
    <w:semiHidden/>
    <w:unhideWhenUsed/>
    <w:rsid w:val="00A542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832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06867">
      <w:bodyDiv w:val="1"/>
      <w:marLeft w:val="0"/>
      <w:marRight w:val="0"/>
      <w:marTop w:val="0"/>
      <w:marBottom w:val="0"/>
      <w:divBdr>
        <w:top w:val="none" w:sz="0" w:space="0" w:color="auto"/>
        <w:left w:val="none" w:sz="0" w:space="0" w:color="auto"/>
        <w:bottom w:val="none" w:sz="0" w:space="0" w:color="auto"/>
        <w:right w:val="none" w:sz="0" w:space="0" w:color="auto"/>
      </w:divBdr>
      <w:divsChild>
        <w:div w:id="324864357">
          <w:marLeft w:val="360"/>
          <w:marRight w:val="0"/>
          <w:marTop w:val="200"/>
          <w:marBottom w:val="0"/>
          <w:divBdr>
            <w:top w:val="none" w:sz="0" w:space="0" w:color="auto"/>
            <w:left w:val="none" w:sz="0" w:space="0" w:color="auto"/>
            <w:bottom w:val="none" w:sz="0" w:space="0" w:color="auto"/>
            <w:right w:val="none" w:sz="0" w:space="0" w:color="auto"/>
          </w:divBdr>
        </w:div>
      </w:divsChild>
    </w:div>
    <w:div w:id="233928356">
      <w:bodyDiv w:val="1"/>
      <w:marLeft w:val="0"/>
      <w:marRight w:val="0"/>
      <w:marTop w:val="0"/>
      <w:marBottom w:val="0"/>
      <w:divBdr>
        <w:top w:val="none" w:sz="0" w:space="0" w:color="auto"/>
        <w:left w:val="none" w:sz="0" w:space="0" w:color="auto"/>
        <w:bottom w:val="none" w:sz="0" w:space="0" w:color="auto"/>
        <w:right w:val="none" w:sz="0" w:space="0" w:color="auto"/>
      </w:divBdr>
      <w:divsChild>
        <w:div w:id="1373266306">
          <w:marLeft w:val="1080"/>
          <w:marRight w:val="0"/>
          <w:marTop w:val="100"/>
          <w:marBottom w:val="0"/>
          <w:divBdr>
            <w:top w:val="none" w:sz="0" w:space="0" w:color="auto"/>
            <w:left w:val="none" w:sz="0" w:space="0" w:color="auto"/>
            <w:bottom w:val="none" w:sz="0" w:space="0" w:color="auto"/>
            <w:right w:val="none" w:sz="0" w:space="0" w:color="auto"/>
          </w:divBdr>
        </w:div>
        <w:div w:id="1551574689">
          <w:marLeft w:val="1080"/>
          <w:marRight w:val="0"/>
          <w:marTop w:val="100"/>
          <w:marBottom w:val="0"/>
          <w:divBdr>
            <w:top w:val="none" w:sz="0" w:space="0" w:color="auto"/>
            <w:left w:val="none" w:sz="0" w:space="0" w:color="auto"/>
            <w:bottom w:val="none" w:sz="0" w:space="0" w:color="auto"/>
            <w:right w:val="none" w:sz="0" w:space="0" w:color="auto"/>
          </w:divBdr>
        </w:div>
      </w:divsChild>
    </w:div>
    <w:div w:id="363140730">
      <w:bodyDiv w:val="1"/>
      <w:marLeft w:val="0"/>
      <w:marRight w:val="0"/>
      <w:marTop w:val="0"/>
      <w:marBottom w:val="0"/>
      <w:divBdr>
        <w:top w:val="none" w:sz="0" w:space="0" w:color="auto"/>
        <w:left w:val="none" w:sz="0" w:space="0" w:color="auto"/>
        <w:bottom w:val="none" w:sz="0" w:space="0" w:color="auto"/>
        <w:right w:val="none" w:sz="0" w:space="0" w:color="auto"/>
      </w:divBdr>
      <w:divsChild>
        <w:div w:id="2078280285">
          <w:marLeft w:val="360"/>
          <w:marRight w:val="0"/>
          <w:marTop w:val="200"/>
          <w:marBottom w:val="0"/>
          <w:divBdr>
            <w:top w:val="none" w:sz="0" w:space="0" w:color="auto"/>
            <w:left w:val="none" w:sz="0" w:space="0" w:color="auto"/>
            <w:bottom w:val="none" w:sz="0" w:space="0" w:color="auto"/>
            <w:right w:val="none" w:sz="0" w:space="0" w:color="auto"/>
          </w:divBdr>
        </w:div>
      </w:divsChild>
    </w:div>
    <w:div w:id="673337430">
      <w:bodyDiv w:val="1"/>
      <w:marLeft w:val="0"/>
      <w:marRight w:val="0"/>
      <w:marTop w:val="0"/>
      <w:marBottom w:val="0"/>
      <w:divBdr>
        <w:top w:val="none" w:sz="0" w:space="0" w:color="auto"/>
        <w:left w:val="none" w:sz="0" w:space="0" w:color="auto"/>
        <w:bottom w:val="none" w:sz="0" w:space="0" w:color="auto"/>
        <w:right w:val="none" w:sz="0" w:space="0" w:color="auto"/>
      </w:divBdr>
    </w:div>
    <w:div w:id="886995349">
      <w:bodyDiv w:val="1"/>
      <w:marLeft w:val="0"/>
      <w:marRight w:val="0"/>
      <w:marTop w:val="0"/>
      <w:marBottom w:val="0"/>
      <w:divBdr>
        <w:top w:val="none" w:sz="0" w:space="0" w:color="auto"/>
        <w:left w:val="none" w:sz="0" w:space="0" w:color="auto"/>
        <w:bottom w:val="none" w:sz="0" w:space="0" w:color="auto"/>
        <w:right w:val="none" w:sz="0" w:space="0" w:color="auto"/>
      </w:divBdr>
    </w:div>
    <w:div w:id="1212233278">
      <w:bodyDiv w:val="1"/>
      <w:marLeft w:val="0"/>
      <w:marRight w:val="0"/>
      <w:marTop w:val="0"/>
      <w:marBottom w:val="0"/>
      <w:divBdr>
        <w:top w:val="none" w:sz="0" w:space="0" w:color="auto"/>
        <w:left w:val="none" w:sz="0" w:space="0" w:color="auto"/>
        <w:bottom w:val="none" w:sz="0" w:space="0" w:color="auto"/>
        <w:right w:val="none" w:sz="0" w:space="0" w:color="auto"/>
      </w:divBdr>
      <w:divsChild>
        <w:div w:id="1399939331">
          <w:marLeft w:val="360"/>
          <w:marRight w:val="0"/>
          <w:marTop w:val="0"/>
          <w:marBottom w:val="0"/>
          <w:divBdr>
            <w:top w:val="none" w:sz="0" w:space="0" w:color="auto"/>
            <w:left w:val="none" w:sz="0" w:space="0" w:color="auto"/>
            <w:bottom w:val="none" w:sz="0" w:space="0" w:color="auto"/>
            <w:right w:val="none" w:sz="0" w:space="0" w:color="auto"/>
          </w:divBdr>
        </w:div>
        <w:div w:id="408625871">
          <w:marLeft w:val="360"/>
          <w:marRight w:val="0"/>
          <w:marTop w:val="0"/>
          <w:marBottom w:val="0"/>
          <w:divBdr>
            <w:top w:val="none" w:sz="0" w:space="0" w:color="auto"/>
            <w:left w:val="none" w:sz="0" w:space="0" w:color="auto"/>
            <w:bottom w:val="none" w:sz="0" w:space="0" w:color="auto"/>
            <w:right w:val="none" w:sz="0" w:space="0" w:color="auto"/>
          </w:divBdr>
        </w:div>
        <w:div w:id="1851555093">
          <w:marLeft w:val="1080"/>
          <w:marRight w:val="0"/>
          <w:marTop w:val="0"/>
          <w:marBottom w:val="0"/>
          <w:divBdr>
            <w:top w:val="none" w:sz="0" w:space="0" w:color="auto"/>
            <w:left w:val="none" w:sz="0" w:space="0" w:color="auto"/>
            <w:bottom w:val="none" w:sz="0" w:space="0" w:color="auto"/>
            <w:right w:val="none" w:sz="0" w:space="0" w:color="auto"/>
          </w:divBdr>
        </w:div>
        <w:div w:id="1284844475">
          <w:marLeft w:val="1080"/>
          <w:marRight w:val="0"/>
          <w:marTop w:val="0"/>
          <w:marBottom w:val="0"/>
          <w:divBdr>
            <w:top w:val="none" w:sz="0" w:space="0" w:color="auto"/>
            <w:left w:val="none" w:sz="0" w:space="0" w:color="auto"/>
            <w:bottom w:val="none" w:sz="0" w:space="0" w:color="auto"/>
            <w:right w:val="none" w:sz="0" w:space="0" w:color="auto"/>
          </w:divBdr>
        </w:div>
      </w:divsChild>
    </w:div>
    <w:div w:id="1342589454">
      <w:bodyDiv w:val="1"/>
      <w:marLeft w:val="0"/>
      <w:marRight w:val="0"/>
      <w:marTop w:val="0"/>
      <w:marBottom w:val="0"/>
      <w:divBdr>
        <w:top w:val="none" w:sz="0" w:space="0" w:color="auto"/>
        <w:left w:val="none" w:sz="0" w:space="0" w:color="auto"/>
        <w:bottom w:val="none" w:sz="0" w:space="0" w:color="auto"/>
        <w:right w:val="none" w:sz="0" w:space="0" w:color="auto"/>
      </w:divBdr>
      <w:divsChild>
        <w:div w:id="784809965">
          <w:marLeft w:val="360"/>
          <w:marRight w:val="0"/>
          <w:marTop w:val="0"/>
          <w:marBottom w:val="0"/>
          <w:divBdr>
            <w:top w:val="none" w:sz="0" w:space="0" w:color="auto"/>
            <w:left w:val="none" w:sz="0" w:space="0" w:color="auto"/>
            <w:bottom w:val="none" w:sz="0" w:space="0" w:color="auto"/>
            <w:right w:val="none" w:sz="0" w:space="0" w:color="auto"/>
          </w:divBdr>
        </w:div>
        <w:div w:id="190730504">
          <w:marLeft w:val="360"/>
          <w:marRight w:val="0"/>
          <w:marTop w:val="0"/>
          <w:marBottom w:val="0"/>
          <w:divBdr>
            <w:top w:val="none" w:sz="0" w:space="0" w:color="auto"/>
            <w:left w:val="none" w:sz="0" w:space="0" w:color="auto"/>
            <w:bottom w:val="none" w:sz="0" w:space="0" w:color="auto"/>
            <w:right w:val="none" w:sz="0" w:space="0" w:color="auto"/>
          </w:divBdr>
        </w:div>
        <w:div w:id="1549105506">
          <w:marLeft w:val="360"/>
          <w:marRight w:val="0"/>
          <w:marTop w:val="0"/>
          <w:marBottom w:val="0"/>
          <w:divBdr>
            <w:top w:val="none" w:sz="0" w:space="0" w:color="auto"/>
            <w:left w:val="none" w:sz="0" w:space="0" w:color="auto"/>
            <w:bottom w:val="none" w:sz="0" w:space="0" w:color="auto"/>
            <w:right w:val="none" w:sz="0" w:space="0" w:color="auto"/>
          </w:divBdr>
        </w:div>
      </w:divsChild>
    </w:div>
    <w:div w:id="1610971717">
      <w:bodyDiv w:val="1"/>
      <w:marLeft w:val="0"/>
      <w:marRight w:val="0"/>
      <w:marTop w:val="0"/>
      <w:marBottom w:val="0"/>
      <w:divBdr>
        <w:top w:val="none" w:sz="0" w:space="0" w:color="auto"/>
        <w:left w:val="none" w:sz="0" w:space="0" w:color="auto"/>
        <w:bottom w:val="none" w:sz="0" w:space="0" w:color="auto"/>
        <w:right w:val="none" w:sz="0" w:space="0" w:color="auto"/>
      </w:divBdr>
    </w:div>
    <w:div w:id="1713189589">
      <w:bodyDiv w:val="1"/>
      <w:marLeft w:val="0"/>
      <w:marRight w:val="0"/>
      <w:marTop w:val="0"/>
      <w:marBottom w:val="0"/>
      <w:divBdr>
        <w:top w:val="none" w:sz="0" w:space="0" w:color="auto"/>
        <w:left w:val="none" w:sz="0" w:space="0" w:color="auto"/>
        <w:bottom w:val="none" w:sz="0" w:space="0" w:color="auto"/>
        <w:right w:val="none" w:sz="0" w:space="0" w:color="auto"/>
      </w:divBdr>
      <w:divsChild>
        <w:div w:id="726801859">
          <w:marLeft w:val="360"/>
          <w:marRight w:val="0"/>
          <w:marTop w:val="200"/>
          <w:marBottom w:val="0"/>
          <w:divBdr>
            <w:top w:val="none" w:sz="0" w:space="0" w:color="auto"/>
            <w:left w:val="none" w:sz="0" w:space="0" w:color="auto"/>
            <w:bottom w:val="none" w:sz="0" w:space="0" w:color="auto"/>
            <w:right w:val="none" w:sz="0" w:space="0" w:color="auto"/>
          </w:divBdr>
        </w:div>
        <w:div w:id="1829515120">
          <w:marLeft w:val="360"/>
          <w:marRight w:val="0"/>
          <w:marTop w:val="200"/>
          <w:marBottom w:val="0"/>
          <w:divBdr>
            <w:top w:val="none" w:sz="0" w:space="0" w:color="auto"/>
            <w:left w:val="none" w:sz="0" w:space="0" w:color="auto"/>
            <w:bottom w:val="none" w:sz="0" w:space="0" w:color="auto"/>
            <w:right w:val="none" w:sz="0" w:space="0" w:color="auto"/>
          </w:divBdr>
        </w:div>
        <w:div w:id="1328166955">
          <w:marLeft w:val="360"/>
          <w:marRight w:val="0"/>
          <w:marTop w:val="200"/>
          <w:marBottom w:val="0"/>
          <w:divBdr>
            <w:top w:val="none" w:sz="0" w:space="0" w:color="auto"/>
            <w:left w:val="none" w:sz="0" w:space="0" w:color="auto"/>
            <w:bottom w:val="none" w:sz="0" w:space="0" w:color="auto"/>
            <w:right w:val="none" w:sz="0" w:space="0" w:color="auto"/>
          </w:divBdr>
        </w:div>
        <w:div w:id="1556164877">
          <w:marLeft w:val="360"/>
          <w:marRight w:val="0"/>
          <w:marTop w:val="200"/>
          <w:marBottom w:val="0"/>
          <w:divBdr>
            <w:top w:val="none" w:sz="0" w:space="0" w:color="auto"/>
            <w:left w:val="none" w:sz="0" w:space="0" w:color="auto"/>
            <w:bottom w:val="none" w:sz="0" w:space="0" w:color="auto"/>
            <w:right w:val="none" w:sz="0" w:space="0" w:color="auto"/>
          </w:divBdr>
        </w:div>
      </w:divsChild>
    </w:div>
    <w:div w:id="1725523803">
      <w:bodyDiv w:val="1"/>
      <w:marLeft w:val="0"/>
      <w:marRight w:val="0"/>
      <w:marTop w:val="0"/>
      <w:marBottom w:val="0"/>
      <w:divBdr>
        <w:top w:val="none" w:sz="0" w:space="0" w:color="auto"/>
        <w:left w:val="none" w:sz="0" w:space="0" w:color="auto"/>
        <w:bottom w:val="none" w:sz="0" w:space="0" w:color="auto"/>
        <w:right w:val="none" w:sz="0" w:space="0" w:color="auto"/>
      </w:divBdr>
    </w:div>
    <w:div w:id="1779183055">
      <w:bodyDiv w:val="1"/>
      <w:marLeft w:val="0"/>
      <w:marRight w:val="0"/>
      <w:marTop w:val="0"/>
      <w:marBottom w:val="0"/>
      <w:divBdr>
        <w:top w:val="none" w:sz="0" w:space="0" w:color="auto"/>
        <w:left w:val="none" w:sz="0" w:space="0" w:color="auto"/>
        <w:bottom w:val="none" w:sz="0" w:space="0" w:color="auto"/>
        <w:right w:val="none" w:sz="0" w:space="0" w:color="auto"/>
      </w:divBdr>
    </w:div>
    <w:div w:id="2107772732">
      <w:bodyDiv w:val="1"/>
      <w:marLeft w:val="0"/>
      <w:marRight w:val="0"/>
      <w:marTop w:val="0"/>
      <w:marBottom w:val="0"/>
      <w:divBdr>
        <w:top w:val="none" w:sz="0" w:space="0" w:color="auto"/>
        <w:left w:val="none" w:sz="0" w:space="0" w:color="auto"/>
        <w:bottom w:val="none" w:sz="0" w:space="0" w:color="auto"/>
        <w:right w:val="none" w:sz="0" w:space="0" w:color="auto"/>
      </w:divBdr>
      <w:divsChild>
        <w:div w:id="1832678924">
          <w:marLeft w:val="720"/>
          <w:marRight w:val="0"/>
          <w:marTop w:val="0"/>
          <w:marBottom w:val="0"/>
          <w:divBdr>
            <w:top w:val="none" w:sz="0" w:space="0" w:color="auto"/>
            <w:left w:val="none" w:sz="0" w:space="0" w:color="auto"/>
            <w:bottom w:val="none" w:sz="0" w:space="0" w:color="auto"/>
            <w:right w:val="none" w:sz="0" w:space="0" w:color="auto"/>
          </w:divBdr>
        </w:div>
        <w:div w:id="1591694104">
          <w:marLeft w:val="720"/>
          <w:marRight w:val="0"/>
          <w:marTop w:val="0"/>
          <w:marBottom w:val="0"/>
          <w:divBdr>
            <w:top w:val="none" w:sz="0" w:space="0" w:color="auto"/>
            <w:left w:val="none" w:sz="0" w:space="0" w:color="auto"/>
            <w:bottom w:val="none" w:sz="0" w:space="0" w:color="auto"/>
            <w:right w:val="none" w:sz="0" w:space="0" w:color="auto"/>
          </w:divBdr>
        </w:div>
        <w:div w:id="430661259">
          <w:marLeft w:val="720"/>
          <w:marRight w:val="0"/>
          <w:marTop w:val="0"/>
          <w:marBottom w:val="0"/>
          <w:divBdr>
            <w:top w:val="none" w:sz="0" w:space="0" w:color="auto"/>
            <w:left w:val="none" w:sz="0" w:space="0" w:color="auto"/>
            <w:bottom w:val="none" w:sz="0" w:space="0" w:color="auto"/>
            <w:right w:val="none" w:sz="0" w:space="0" w:color="auto"/>
          </w:divBdr>
        </w:div>
        <w:div w:id="662664806">
          <w:marLeft w:val="720"/>
          <w:marRight w:val="0"/>
          <w:marTop w:val="0"/>
          <w:marBottom w:val="0"/>
          <w:divBdr>
            <w:top w:val="none" w:sz="0" w:space="0" w:color="auto"/>
            <w:left w:val="none" w:sz="0" w:space="0" w:color="auto"/>
            <w:bottom w:val="none" w:sz="0" w:space="0" w:color="auto"/>
            <w:right w:val="none" w:sz="0" w:space="0" w:color="auto"/>
          </w:divBdr>
        </w:div>
        <w:div w:id="47463819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t.edu/academics/cot/te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t.edu/makeithere" TargetMode="External"/><Relationship Id="rId4" Type="http://schemas.openxmlformats.org/officeDocument/2006/relationships/settings" Target="settings.xml"/><Relationship Id="rId9" Type="http://schemas.openxmlformats.org/officeDocument/2006/relationships/hyperlink" Target="http://www.nextgenmf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FCC51-7ABB-478B-A66D-307480479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DECD</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Shakhnazarov, Karo</dc:creator>
  <cp:keywords/>
  <dc:description/>
  <cp:lastModifiedBy>Trenchard, Beth</cp:lastModifiedBy>
  <cp:revision>57</cp:revision>
  <cp:lastPrinted>2020-01-16T18:56:00Z</cp:lastPrinted>
  <dcterms:created xsi:type="dcterms:W3CDTF">2020-10-01T19:06:00Z</dcterms:created>
  <dcterms:modified xsi:type="dcterms:W3CDTF">2020-10-01T20:08:00Z</dcterms:modified>
</cp:coreProperties>
</file>