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EB2233" w:rsidRPr="00224D6A" w14:paraId="7C119915" w14:textId="77777777" w:rsidTr="00092F3B">
        <w:trPr>
          <w:jc w:val="center"/>
        </w:trPr>
        <w:tc>
          <w:tcPr>
            <w:tcW w:w="9360" w:type="dxa"/>
            <w:shd w:val="clear" w:color="auto" w:fill="E6E6E6"/>
            <w:vAlign w:val="center"/>
          </w:tcPr>
          <w:p w14:paraId="5D114F07" w14:textId="77777777" w:rsidR="00EB2233" w:rsidRPr="009E719A" w:rsidRDefault="00EB2233" w:rsidP="00F4625D">
            <w:pPr>
              <w:pStyle w:val="pcellbody"/>
              <w:spacing w:before="120" w:after="120" w:line="240" w:lineRule="exact"/>
              <w:ind w:right="720"/>
              <w:rPr>
                <w:rFonts w:ascii="Verdana" w:hAnsi="Verdana"/>
                <w:b/>
                <w:sz w:val="24"/>
                <w:szCs w:val="24"/>
              </w:rPr>
            </w:pPr>
            <w:r>
              <w:rPr>
                <w:rFonts w:ascii="Verdana" w:hAnsi="Verdana"/>
                <w:b/>
                <w:sz w:val="24"/>
                <w:szCs w:val="24"/>
              </w:rPr>
              <w:t xml:space="preserve">               </w:t>
            </w:r>
            <w:r w:rsidRPr="009E719A">
              <w:rPr>
                <w:rFonts w:ascii="Verdana" w:hAnsi="Verdana"/>
                <w:b/>
                <w:sz w:val="24"/>
                <w:szCs w:val="24"/>
              </w:rPr>
              <w:t>STATE OF CONNECTICUT PROCUREMENT NOTICE</w:t>
            </w:r>
          </w:p>
        </w:tc>
      </w:tr>
    </w:tbl>
    <w:p w14:paraId="4A2AADCB" w14:textId="77777777" w:rsidR="00EB2233" w:rsidRDefault="00EB2233" w:rsidP="00F4625D">
      <w:pPr>
        <w:pStyle w:val="pcellbody"/>
        <w:spacing w:line="240" w:lineRule="exact"/>
        <w:ind w:right="720"/>
        <w:rPr>
          <w:rFonts w:ascii="Verdana" w:hAnsi="Verdana"/>
          <w:sz w:val="16"/>
          <w:szCs w:val="16"/>
        </w:rPr>
      </w:pPr>
    </w:p>
    <w:p w14:paraId="625A25A0" w14:textId="6058294C" w:rsidR="00EB2233" w:rsidRPr="00777584" w:rsidRDefault="00F100DC" w:rsidP="00F4625D">
      <w:pPr>
        <w:ind w:left="1080" w:right="720"/>
        <w:jc w:val="center"/>
        <w:rPr>
          <w:rFonts w:ascii="Verdana" w:hAnsi="Verdana"/>
          <w:sz w:val="16"/>
          <w:szCs w:val="16"/>
        </w:rPr>
      </w:pPr>
      <w:r>
        <w:rPr>
          <w:noProof/>
        </w:rPr>
        <w:drawing>
          <wp:inline distT="0" distB="0" distL="0" distR="0" wp14:anchorId="4F124A18" wp14:editId="325ACC30">
            <wp:extent cx="1524000" cy="121285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212850"/>
                    </a:xfrm>
                    <a:prstGeom prst="rect">
                      <a:avLst/>
                    </a:prstGeom>
                    <a:noFill/>
                    <a:ln>
                      <a:noFill/>
                    </a:ln>
                  </pic:spPr>
                </pic:pic>
              </a:graphicData>
            </a:graphic>
          </wp:inline>
        </w:drawing>
      </w:r>
    </w:p>
    <w:p w14:paraId="37626602" w14:textId="77777777" w:rsidR="00EB2233" w:rsidRPr="009E719A" w:rsidRDefault="00EB2233" w:rsidP="00F4625D">
      <w:pPr>
        <w:spacing w:line="360" w:lineRule="auto"/>
        <w:ind w:left="1080" w:right="720"/>
        <w:jc w:val="center"/>
        <w:rPr>
          <w:rFonts w:ascii="Verdana" w:hAnsi="Verdana"/>
          <w:sz w:val="40"/>
          <w:szCs w:val="40"/>
        </w:rPr>
      </w:pPr>
      <w:r w:rsidRPr="00C7795C">
        <w:rPr>
          <w:rFonts w:ascii="Verdana" w:hAnsi="Verdana"/>
          <w:sz w:val="40"/>
          <w:szCs w:val="40"/>
        </w:rPr>
        <w:t>Request for Proposals (RFP) For</w:t>
      </w:r>
      <w:r w:rsidR="00016230">
        <w:rPr>
          <w:rFonts w:ascii="Verdana" w:hAnsi="Verdana"/>
          <w:sz w:val="40"/>
          <w:szCs w:val="40"/>
        </w:rPr>
        <w:t>:</w:t>
      </w:r>
    </w:p>
    <w:p w14:paraId="54F0305E" w14:textId="77777777" w:rsidR="00EB2233" w:rsidRPr="00016230" w:rsidRDefault="00016230" w:rsidP="00B03C29">
      <w:pPr>
        <w:ind w:left="1080" w:right="720"/>
        <w:jc w:val="center"/>
        <w:rPr>
          <w:rFonts w:ascii="Verdana" w:hAnsi="Verdana"/>
          <w:sz w:val="40"/>
          <w:szCs w:val="40"/>
        </w:rPr>
      </w:pPr>
      <w:r>
        <w:rPr>
          <w:rFonts w:ascii="Verdana" w:hAnsi="Verdana"/>
          <w:sz w:val="40"/>
          <w:szCs w:val="40"/>
        </w:rPr>
        <w:t xml:space="preserve">The </w:t>
      </w:r>
      <w:r w:rsidRPr="00016230">
        <w:rPr>
          <w:rFonts w:ascii="Verdana" w:hAnsi="Verdana"/>
          <w:sz w:val="40"/>
          <w:szCs w:val="40"/>
        </w:rPr>
        <w:t>Connecticut HIV Planning Consortium</w:t>
      </w:r>
    </w:p>
    <w:p w14:paraId="24E27C79" w14:textId="77777777" w:rsidR="00B03C29" w:rsidRPr="00016230" w:rsidRDefault="00B03C29" w:rsidP="00F4625D">
      <w:pPr>
        <w:ind w:left="1080" w:right="720"/>
        <w:jc w:val="center"/>
        <w:rPr>
          <w:rFonts w:ascii="Verdana" w:hAnsi="Verdana"/>
          <w:sz w:val="40"/>
          <w:szCs w:val="40"/>
        </w:rPr>
      </w:pPr>
    </w:p>
    <w:p w14:paraId="1D7C7798" w14:textId="45607DE7" w:rsidR="00EB2233" w:rsidRPr="0089066F" w:rsidRDefault="00EB2233" w:rsidP="00F4625D">
      <w:pPr>
        <w:spacing w:line="360" w:lineRule="auto"/>
        <w:ind w:left="1080" w:right="720"/>
        <w:jc w:val="center"/>
        <w:rPr>
          <w:rFonts w:ascii="Verdana" w:hAnsi="Verdana"/>
          <w:highlight w:val="lightGray"/>
        </w:rPr>
      </w:pPr>
      <w:r w:rsidRPr="00B265DB">
        <w:rPr>
          <w:rFonts w:ascii="Verdana" w:hAnsi="Verdana"/>
        </w:rPr>
        <w:t>RFP Name:</w:t>
      </w:r>
      <w:r>
        <w:rPr>
          <w:rFonts w:ascii="Verdana" w:hAnsi="Verdana"/>
        </w:rPr>
        <w:t xml:space="preserve"> </w:t>
      </w:r>
      <w:r w:rsidR="00847BFF" w:rsidRPr="00F4625D">
        <w:rPr>
          <w:rFonts w:ascii="Verdana" w:hAnsi="Verdana"/>
        </w:rPr>
        <w:t>CHPC RFP Log#2024-0</w:t>
      </w:r>
      <w:r w:rsidR="00850046" w:rsidRPr="00F4625D">
        <w:rPr>
          <w:rFonts w:ascii="Verdana" w:hAnsi="Verdana"/>
        </w:rPr>
        <w:t>904</w:t>
      </w:r>
    </w:p>
    <w:p w14:paraId="4B04B5D8" w14:textId="77777777" w:rsidR="00EB2233" w:rsidRPr="00F4625D" w:rsidRDefault="00EB2233" w:rsidP="00F4625D">
      <w:pPr>
        <w:ind w:left="1080" w:right="720"/>
        <w:jc w:val="center"/>
        <w:rPr>
          <w:rFonts w:ascii="Verdana" w:hAnsi="Verdana"/>
          <w:sz w:val="32"/>
          <w:szCs w:val="32"/>
        </w:rPr>
      </w:pPr>
      <w:r w:rsidRPr="00F4625D">
        <w:rPr>
          <w:rFonts w:ascii="Verdana" w:hAnsi="Verdana"/>
          <w:sz w:val="32"/>
          <w:szCs w:val="32"/>
        </w:rPr>
        <w:t>Issued By:</w:t>
      </w:r>
    </w:p>
    <w:p w14:paraId="0EC0FF15" w14:textId="77777777" w:rsidR="00EB2233" w:rsidRPr="00F4625D" w:rsidRDefault="00016230" w:rsidP="00F4625D">
      <w:pPr>
        <w:ind w:left="1080" w:right="720"/>
        <w:jc w:val="center"/>
        <w:rPr>
          <w:rFonts w:ascii="Verdana" w:hAnsi="Verdana"/>
          <w:sz w:val="28"/>
          <w:szCs w:val="28"/>
        </w:rPr>
      </w:pPr>
      <w:r w:rsidRPr="00F4625D">
        <w:rPr>
          <w:rFonts w:ascii="Verdana" w:hAnsi="Verdana"/>
          <w:sz w:val="28"/>
          <w:szCs w:val="28"/>
        </w:rPr>
        <w:t>Department of Public Health</w:t>
      </w:r>
    </w:p>
    <w:p w14:paraId="1D06736A" w14:textId="77777777" w:rsidR="005E5395" w:rsidRPr="00F4625D" w:rsidRDefault="005E5395" w:rsidP="00F4625D">
      <w:pPr>
        <w:ind w:left="1080" w:right="720"/>
        <w:jc w:val="center"/>
        <w:rPr>
          <w:rFonts w:ascii="Verdana" w:hAnsi="Verdana"/>
          <w:sz w:val="22"/>
          <w:szCs w:val="22"/>
        </w:rPr>
      </w:pPr>
      <w:r w:rsidRPr="00F4625D">
        <w:rPr>
          <w:rFonts w:ascii="Verdana" w:hAnsi="Verdana"/>
          <w:sz w:val="22"/>
          <w:szCs w:val="22"/>
        </w:rPr>
        <w:t>TB, HIV, STD, and Viral Hepatitis Section</w:t>
      </w:r>
    </w:p>
    <w:p w14:paraId="1B86787C" w14:textId="5C4FC619" w:rsidR="00EB2233" w:rsidRPr="00F4625D" w:rsidRDefault="00016230" w:rsidP="00F4625D">
      <w:pPr>
        <w:spacing w:line="360" w:lineRule="auto"/>
        <w:ind w:left="1080" w:right="720"/>
        <w:jc w:val="center"/>
        <w:rPr>
          <w:rFonts w:ascii="Verdana" w:hAnsi="Verdana"/>
          <w:sz w:val="12"/>
          <w:szCs w:val="12"/>
        </w:rPr>
      </w:pPr>
      <w:r w:rsidRPr="00F4625D">
        <w:rPr>
          <w:rFonts w:ascii="Verdana" w:hAnsi="Verdana"/>
          <w:sz w:val="32"/>
          <w:szCs w:val="32"/>
        </w:rPr>
        <w:t xml:space="preserve">June </w:t>
      </w:r>
      <w:r w:rsidR="00121C5F">
        <w:rPr>
          <w:rFonts w:ascii="Verdana" w:hAnsi="Verdana"/>
          <w:sz w:val="32"/>
          <w:szCs w:val="32"/>
        </w:rPr>
        <w:t>29</w:t>
      </w:r>
      <w:r w:rsidR="00EB2233" w:rsidRPr="00F4625D">
        <w:rPr>
          <w:rFonts w:ascii="Verdana" w:hAnsi="Verdana"/>
          <w:sz w:val="32"/>
          <w:szCs w:val="32"/>
        </w:rPr>
        <w:t xml:space="preserve">, </w:t>
      </w:r>
      <w:r w:rsidRPr="00F4625D">
        <w:rPr>
          <w:rFonts w:ascii="Verdana" w:hAnsi="Verdana"/>
          <w:sz w:val="32"/>
          <w:szCs w:val="32"/>
        </w:rPr>
        <w:t>2023</w:t>
      </w:r>
    </w:p>
    <w:p w14:paraId="10C8F1C2" w14:textId="5C159BD4" w:rsidR="00EB2233" w:rsidRDefault="00EB2233" w:rsidP="00F4625D">
      <w:pPr>
        <w:ind w:left="984" w:right="720"/>
        <w:jc w:val="both"/>
        <w:rPr>
          <w:rFonts w:ascii="Verdana" w:hAnsi="Verdana"/>
          <w:sz w:val="20"/>
          <w:szCs w:val="20"/>
        </w:rPr>
      </w:pPr>
      <w:r w:rsidRPr="00FA2EA9">
        <w:rPr>
          <w:rFonts w:ascii="Verdana" w:hAnsi="Verdana"/>
          <w:sz w:val="20"/>
          <w:szCs w:val="20"/>
        </w:rPr>
        <w:t xml:space="preserve">The Request For Proposal is available in electronic format on the State Contracting Portal </w:t>
      </w:r>
      <w:r>
        <w:rPr>
          <w:rFonts w:ascii="Verdana" w:hAnsi="Verdana"/>
          <w:sz w:val="20"/>
          <w:szCs w:val="20"/>
        </w:rPr>
        <w:t xml:space="preserve">by filtering by Organization for </w:t>
      </w:r>
      <w:r w:rsidR="00016230">
        <w:rPr>
          <w:rFonts w:ascii="Verdana" w:hAnsi="Verdana" w:cs="Arial"/>
          <w:color w:val="000000"/>
          <w:sz w:val="20"/>
          <w:szCs w:val="20"/>
        </w:rPr>
        <w:t>Department of Public Health</w:t>
      </w:r>
      <w:r w:rsidR="005E5395">
        <w:rPr>
          <w:rFonts w:ascii="Verdana" w:hAnsi="Verdana" w:cs="Arial"/>
          <w:color w:val="000000"/>
          <w:sz w:val="20"/>
          <w:szCs w:val="20"/>
        </w:rPr>
        <w:t xml:space="preserve">: </w:t>
      </w:r>
      <w:hyperlink r:id="rId9" w:history="1">
        <w:r w:rsidR="005E5395" w:rsidRPr="005E5395">
          <w:rPr>
            <w:rStyle w:val="Hyperlink"/>
            <w:rFonts w:ascii="Verdana" w:hAnsi="Verdana"/>
            <w:sz w:val="20"/>
            <w:szCs w:val="20"/>
          </w:rPr>
          <w:t>https://portal.ct.gov/DAS/CTSource/BidBoard</w:t>
        </w:r>
      </w:hyperlink>
    </w:p>
    <w:p w14:paraId="07EF689C" w14:textId="77777777" w:rsidR="005E5395" w:rsidRDefault="005E5395" w:rsidP="00F4625D">
      <w:pPr>
        <w:ind w:left="624" w:right="720" w:firstLine="360"/>
        <w:rPr>
          <w:rFonts w:ascii="Verdana" w:hAnsi="Verdana"/>
          <w:sz w:val="20"/>
          <w:szCs w:val="20"/>
        </w:rPr>
      </w:pPr>
    </w:p>
    <w:p w14:paraId="068CE6F1" w14:textId="77777777" w:rsidR="00EB2233" w:rsidRDefault="005E5395" w:rsidP="00F4625D">
      <w:pPr>
        <w:ind w:left="624" w:right="720" w:firstLine="360"/>
        <w:rPr>
          <w:rFonts w:ascii="Verdana" w:hAnsi="Verdana"/>
          <w:sz w:val="20"/>
          <w:szCs w:val="20"/>
        </w:rPr>
      </w:pPr>
      <w:r w:rsidRPr="00FA2EA9">
        <w:rPr>
          <w:rFonts w:ascii="Verdana" w:hAnsi="Verdana"/>
          <w:sz w:val="20"/>
          <w:szCs w:val="20"/>
        </w:rPr>
        <w:t>O</w:t>
      </w:r>
      <w:r w:rsidR="00EB2233" w:rsidRPr="00FA2EA9">
        <w:rPr>
          <w:rFonts w:ascii="Verdana" w:hAnsi="Verdana"/>
          <w:sz w:val="20"/>
          <w:szCs w:val="20"/>
        </w:rPr>
        <w:t>r</w:t>
      </w:r>
      <w:r>
        <w:rPr>
          <w:rFonts w:ascii="Verdana" w:hAnsi="Verdana"/>
          <w:sz w:val="20"/>
          <w:szCs w:val="20"/>
        </w:rPr>
        <w:t>,</w:t>
      </w:r>
      <w:r w:rsidR="00EB2233" w:rsidRPr="00FA2EA9">
        <w:rPr>
          <w:rFonts w:ascii="Verdana" w:hAnsi="Verdana"/>
          <w:sz w:val="20"/>
          <w:szCs w:val="20"/>
        </w:rPr>
        <w:t xml:space="preserve"> from the </w:t>
      </w:r>
      <w:r w:rsidR="003F4A4D">
        <w:rPr>
          <w:rFonts w:ascii="Verdana" w:hAnsi="Verdana"/>
          <w:sz w:val="20"/>
          <w:szCs w:val="20"/>
        </w:rPr>
        <w:t>Agency’s</w:t>
      </w:r>
      <w:r w:rsidR="003F4A4D" w:rsidRPr="00FA2EA9">
        <w:rPr>
          <w:rFonts w:ascii="Verdana" w:hAnsi="Verdana"/>
          <w:sz w:val="20"/>
          <w:szCs w:val="20"/>
        </w:rPr>
        <w:t xml:space="preserve"> </w:t>
      </w:r>
      <w:r w:rsidR="00EB2233" w:rsidRPr="00FA2EA9">
        <w:rPr>
          <w:rFonts w:ascii="Verdana" w:hAnsi="Verdana"/>
          <w:sz w:val="20"/>
          <w:szCs w:val="20"/>
        </w:rPr>
        <w:t xml:space="preserve">Official Contact:  </w:t>
      </w:r>
    </w:p>
    <w:p w14:paraId="66845CDA" w14:textId="77777777" w:rsidR="005E5395" w:rsidRPr="00777584" w:rsidRDefault="005E5395" w:rsidP="00F4625D">
      <w:pPr>
        <w:ind w:left="624" w:right="720" w:firstLine="360"/>
        <w:rPr>
          <w:rFonts w:ascii="Verdana" w:hAnsi="Verdana"/>
          <w:i/>
          <w:sz w:val="20"/>
          <w:szCs w:val="20"/>
        </w:rPr>
      </w:pPr>
    </w:p>
    <w:p w14:paraId="7EEB04F6" w14:textId="77777777" w:rsidR="00EB2233" w:rsidRPr="00B265DB" w:rsidRDefault="00EB2233" w:rsidP="00F4625D">
      <w:pPr>
        <w:pStyle w:val="pcellbody"/>
        <w:spacing w:line="240" w:lineRule="exact"/>
        <w:ind w:left="1080" w:right="720"/>
        <w:rPr>
          <w:rFonts w:ascii="Verdana" w:hAnsi="Verdana"/>
          <w:sz w:val="20"/>
          <w:szCs w:val="20"/>
        </w:rPr>
      </w:pPr>
      <w:r w:rsidRPr="00B265DB">
        <w:rPr>
          <w:rFonts w:ascii="Verdana" w:hAnsi="Verdana"/>
          <w:sz w:val="20"/>
          <w:szCs w:val="20"/>
        </w:rPr>
        <w:t>Name:</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016230">
        <w:rPr>
          <w:rFonts w:ascii="Verdana" w:hAnsi="Verdana"/>
          <w:sz w:val="20"/>
          <w:szCs w:val="20"/>
        </w:rPr>
        <w:t>Mitchell Namias</w:t>
      </w:r>
      <w:r w:rsidR="0001320A">
        <w:rPr>
          <w:rFonts w:ascii="Verdana" w:hAnsi="Verdana"/>
          <w:sz w:val="20"/>
          <w:szCs w:val="20"/>
        </w:rPr>
        <w:t>, Pharmacy Consultant</w:t>
      </w:r>
    </w:p>
    <w:p w14:paraId="192A558B" w14:textId="77777777" w:rsidR="00016230" w:rsidRDefault="00EB2233" w:rsidP="00F4625D">
      <w:pPr>
        <w:pStyle w:val="pcellbody"/>
        <w:spacing w:line="240" w:lineRule="exact"/>
        <w:ind w:left="1080" w:right="720"/>
        <w:rPr>
          <w:rFonts w:ascii="Verdana" w:hAnsi="Verdana"/>
          <w:sz w:val="20"/>
          <w:szCs w:val="20"/>
        </w:rPr>
      </w:pPr>
      <w:r w:rsidRPr="00B265DB">
        <w:rPr>
          <w:rFonts w:ascii="Verdana" w:hAnsi="Verdana"/>
          <w:sz w:val="20"/>
          <w:szCs w:val="20"/>
        </w:rPr>
        <w:t>Address:</w:t>
      </w:r>
      <w:r w:rsidRPr="00B265DB">
        <w:rPr>
          <w:rFonts w:ascii="Verdana" w:hAnsi="Verdana"/>
          <w:sz w:val="20"/>
          <w:szCs w:val="20"/>
        </w:rPr>
        <w:tab/>
      </w:r>
      <w:r w:rsidRPr="00B265DB">
        <w:rPr>
          <w:rFonts w:ascii="Verdana" w:hAnsi="Verdana"/>
          <w:sz w:val="20"/>
          <w:szCs w:val="20"/>
        </w:rPr>
        <w:tab/>
      </w:r>
      <w:r w:rsidR="00016230">
        <w:rPr>
          <w:rFonts w:ascii="Verdana" w:hAnsi="Verdana"/>
          <w:sz w:val="20"/>
          <w:szCs w:val="20"/>
        </w:rPr>
        <w:t>410 Capitol Ave</w:t>
      </w:r>
    </w:p>
    <w:p w14:paraId="082078DC" w14:textId="77777777" w:rsidR="00016230" w:rsidRDefault="00016230" w:rsidP="00F4625D">
      <w:pPr>
        <w:pStyle w:val="pcellbody"/>
        <w:spacing w:line="240" w:lineRule="exact"/>
        <w:ind w:left="1080" w:right="72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P.O. Box 340308</w:t>
      </w:r>
    </w:p>
    <w:p w14:paraId="60C94EB6" w14:textId="77777777" w:rsidR="00016230" w:rsidRDefault="00016230" w:rsidP="00F4625D">
      <w:pPr>
        <w:pStyle w:val="pcellbody"/>
        <w:spacing w:line="240" w:lineRule="exact"/>
        <w:ind w:left="1080" w:right="72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MS# 11 APV</w:t>
      </w:r>
    </w:p>
    <w:p w14:paraId="25DD7E33" w14:textId="77777777" w:rsidR="00016230" w:rsidRDefault="00016230" w:rsidP="00F4625D">
      <w:pPr>
        <w:pStyle w:val="pcellbody"/>
        <w:spacing w:line="240" w:lineRule="exact"/>
        <w:ind w:left="2160" w:right="720" w:firstLine="360"/>
        <w:rPr>
          <w:rFonts w:ascii="Verdana" w:hAnsi="Verdana"/>
          <w:sz w:val="20"/>
          <w:szCs w:val="20"/>
        </w:rPr>
      </w:pPr>
      <w:r>
        <w:rPr>
          <w:rFonts w:ascii="Verdana" w:hAnsi="Verdana"/>
          <w:sz w:val="20"/>
          <w:szCs w:val="20"/>
        </w:rPr>
        <w:t xml:space="preserve">Hartford, CT, </w:t>
      </w:r>
    </w:p>
    <w:p w14:paraId="3D3F3B73" w14:textId="77777777" w:rsidR="00016230" w:rsidRPr="00B265DB" w:rsidRDefault="00016230" w:rsidP="00F4625D">
      <w:pPr>
        <w:pStyle w:val="pcellbody"/>
        <w:spacing w:line="240" w:lineRule="exact"/>
        <w:ind w:left="2160" w:right="720" w:firstLine="360"/>
        <w:rPr>
          <w:rFonts w:ascii="Verdana" w:hAnsi="Verdana"/>
          <w:sz w:val="20"/>
          <w:szCs w:val="20"/>
        </w:rPr>
      </w:pPr>
      <w:r>
        <w:rPr>
          <w:rFonts w:ascii="Verdana" w:hAnsi="Verdana"/>
          <w:sz w:val="20"/>
          <w:szCs w:val="20"/>
        </w:rPr>
        <w:t>06134-0308</w:t>
      </w:r>
    </w:p>
    <w:p w14:paraId="3DD88B36" w14:textId="77777777" w:rsidR="00EB2233" w:rsidRPr="00B265DB" w:rsidRDefault="00EB2233" w:rsidP="00F4625D">
      <w:pPr>
        <w:pStyle w:val="pcellbody"/>
        <w:spacing w:line="240" w:lineRule="exact"/>
        <w:ind w:left="1080" w:right="720"/>
        <w:rPr>
          <w:rFonts w:ascii="Verdana" w:hAnsi="Verdana"/>
          <w:sz w:val="20"/>
          <w:szCs w:val="20"/>
        </w:rPr>
      </w:pPr>
      <w:r w:rsidRPr="00B265DB">
        <w:rPr>
          <w:rFonts w:ascii="Verdana" w:hAnsi="Verdana"/>
          <w:sz w:val="20"/>
          <w:szCs w:val="20"/>
        </w:rPr>
        <w:t>Phone:</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016230">
        <w:rPr>
          <w:rFonts w:ascii="Verdana" w:hAnsi="Verdana"/>
          <w:sz w:val="20"/>
          <w:szCs w:val="20"/>
        </w:rPr>
        <w:t>860-509-7718</w:t>
      </w:r>
    </w:p>
    <w:p w14:paraId="376167B1" w14:textId="77777777" w:rsidR="00EB2233" w:rsidRPr="00B265DB" w:rsidRDefault="00EB2233" w:rsidP="00F4625D">
      <w:pPr>
        <w:pStyle w:val="pcellbody"/>
        <w:spacing w:line="240" w:lineRule="exact"/>
        <w:ind w:left="1080" w:right="720"/>
        <w:rPr>
          <w:rFonts w:ascii="Verdana" w:hAnsi="Verdana"/>
          <w:sz w:val="20"/>
          <w:szCs w:val="20"/>
        </w:rPr>
      </w:pPr>
      <w:r w:rsidRPr="00B265DB">
        <w:rPr>
          <w:rFonts w:ascii="Verdana" w:hAnsi="Verdana"/>
          <w:sz w:val="20"/>
          <w:szCs w:val="20"/>
        </w:rPr>
        <w:t>Fax:</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016230">
        <w:rPr>
          <w:rFonts w:ascii="Verdana" w:hAnsi="Verdana"/>
          <w:sz w:val="20"/>
          <w:szCs w:val="20"/>
        </w:rPr>
        <w:t>860-509-7853</w:t>
      </w:r>
    </w:p>
    <w:p w14:paraId="2ED3B94F" w14:textId="77777777" w:rsidR="00EB2233" w:rsidRPr="00B265DB" w:rsidRDefault="00EB2233" w:rsidP="00F4625D">
      <w:pPr>
        <w:pStyle w:val="pcellbody"/>
        <w:spacing w:line="240" w:lineRule="exact"/>
        <w:ind w:left="1080" w:right="720"/>
        <w:rPr>
          <w:rFonts w:ascii="Verdana" w:hAnsi="Verdana"/>
          <w:sz w:val="20"/>
          <w:szCs w:val="20"/>
        </w:rPr>
      </w:pPr>
      <w:r w:rsidRPr="00B265DB">
        <w:rPr>
          <w:rFonts w:ascii="Verdana" w:hAnsi="Verdana"/>
          <w:sz w:val="20"/>
          <w:szCs w:val="20"/>
        </w:rPr>
        <w:t>E-Mail:</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hyperlink r:id="rId10" w:history="1">
        <w:r w:rsidR="00016230" w:rsidRPr="00870DDA">
          <w:rPr>
            <w:rStyle w:val="Hyperlink"/>
            <w:rFonts w:ascii="Verdana" w:hAnsi="Verdana"/>
            <w:sz w:val="20"/>
            <w:szCs w:val="20"/>
          </w:rPr>
          <w:t>Mitchell.namias@ct.gov</w:t>
        </w:r>
      </w:hyperlink>
      <w:r w:rsidR="00016230">
        <w:rPr>
          <w:rFonts w:ascii="Verdana" w:hAnsi="Verdana"/>
          <w:sz w:val="20"/>
          <w:szCs w:val="20"/>
        </w:rPr>
        <w:t xml:space="preserve"> </w:t>
      </w:r>
    </w:p>
    <w:p w14:paraId="0B78D488" w14:textId="77777777" w:rsidR="00EB2233" w:rsidRDefault="00EB2233" w:rsidP="00F4625D">
      <w:pPr>
        <w:pStyle w:val="pcellbody"/>
        <w:spacing w:line="240" w:lineRule="exact"/>
        <w:ind w:left="720" w:right="720"/>
        <w:rPr>
          <w:rFonts w:ascii="Verdana" w:hAnsi="Verdana"/>
          <w:sz w:val="16"/>
          <w:szCs w:val="16"/>
        </w:rPr>
      </w:pPr>
    </w:p>
    <w:p w14:paraId="357E2E2A" w14:textId="063DD6EB" w:rsidR="00EB2233" w:rsidRPr="0089066F" w:rsidRDefault="317B51F7" w:rsidP="00F4625D">
      <w:pPr>
        <w:ind w:left="1080" w:right="720"/>
        <w:jc w:val="both"/>
        <w:rPr>
          <w:rFonts w:ascii="Verdana" w:hAnsi="Verdana"/>
          <w:sz w:val="20"/>
          <w:szCs w:val="20"/>
          <w:highlight w:val="lightGray"/>
        </w:rPr>
      </w:pPr>
      <w:r w:rsidRPr="4E0F68E9">
        <w:rPr>
          <w:rFonts w:ascii="Verdana" w:hAnsi="Verdana"/>
          <w:sz w:val="20"/>
          <w:szCs w:val="20"/>
        </w:rPr>
        <w:t>The RFP is also available on the Department’s website at</w:t>
      </w:r>
      <w:r w:rsidR="2ABD52E2" w:rsidRPr="4E0F68E9">
        <w:rPr>
          <w:rFonts w:ascii="Verdana" w:hAnsi="Verdana"/>
          <w:sz w:val="20"/>
          <w:szCs w:val="20"/>
        </w:rPr>
        <w:t>:</w:t>
      </w:r>
      <w:r w:rsidRPr="4E0F68E9">
        <w:rPr>
          <w:rFonts w:ascii="Verdana" w:hAnsi="Verdana"/>
          <w:sz w:val="20"/>
          <w:szCs w:val="20"/>
        </w:rPr>
        <w:t xml:space="preserve"> </w:t>
      </w:r>
      <w:r w:rsidR="2ABD52E2" w:rsidRPr="4E0F68E9">
        <w:rPr>
          <w:rFonts w:ascii="Verdana" w:hAnsi="Verdana"/>
          <w:sz w:val="20"/>
          <w:szCs w:val="20"/>
        </w:rPr>
        <w:t xml:space="preserve"> </w:t>
      </w:r>
      <w:hyperlink r:id="rId11">
        <w:r w:rsidR="2ABD52E2" w:rsidRPr="4E0F68E9">
          <w:rPr>
            <w:rStyle w:val="Hyperlink"/>
            <w:rFonts w:ascii="Verdana" w:hAnsi="Verdana"/>
            <w:sz w:val="20"/>
            <w:szCs w:val="20"/>
          </w:rPr>
          <w:t>https://portal.ct.gov/dph/Request-For-Proposals/Request-for-Proposals</w:t>
        </w:r>
      </w:hyperlink>
      <w:r w:rsidRPr="4E0F68E9">
        <w:rPr>
          <w:rFonts w:ascii="Verdana" w:hAnsi="Verdana"/>
          <w:sz w:val="20"/>
          <w:szCs w:val="20"/>
        </w:rPr>
        <w:t xml:space="preserve">. </w:t>
      </w:r>
    </w:p>
    <w:p w14:paraId="44BDC30B" w14:textId="77777777" w:rsidR="00EB2233" w:rsidRDefault="00EB2233" w:rsidP="00F4625D">
      <w:pPr>
        <w:spacing w:line="360" w:lineRule="auto"/>
        <w:ind w:left="1080" w:right="720"/>
        <w:rPr>
          <w:rFonts w:ascii="Verdana" w:hAnsi="Verdana"/>
          <w:sz w:val="16"/>
          <w:szCs w:val="16"/>
        </w:rPr>
      </w:pPr>
    </w:p>
    <w:p w14:paraId="3EF06945" w14:textId="77777777" w:rsidR="00EB2233" w:rsidRPr="009E719A" w:rsidRDefault="00EB2233" w:rsidP="00F4625D">
      <w:pPr>
        <w:spacing w:line="360" w:lineRule="auto"/>
        <w:ind w:left="1080" w:right="720"/>
        <w:jc w:val="center"/>
        <w:rPr>
          <w:rFonts w:ascii="Verdana" w:hAnsi="Verdana"/>
          <w:sz w:val="26"/>
          <w:szCs w:val="26"/>
        </w:rPr>
      </w:pPr>
      <w:r w:rsidRPr="009E719A">
        <w:rPr>
          <w:rFonts w:ascii="Verdana" w:hAnsi="Verdana"/>
          <w:sz w:val="26"/>
          <w:szCs w:val="26"/>
        </w:rPr>
        <w:t xml:space="preserve">RESPONSES MUST BE </w:t>
      </w:r>
      <w:r w:rsidRPr="008B2D64">
        <w:rPr>
          <w:rFonts w:ascii="Verdana" w:hAnsi="Verdana"/>
          <w:sz w:val="26"/>
          <w:szCs w:val="26"/>
        </w:rPr>
        <w:t>R</w:t>
      </w:r>
      <w:r>
        <w:rPr>
          <w:rFonts w:ascii="Verdana" w:hAnsi="Verdana"/>
          <w:sz w:val="26"/>
          <w:szCs w:val="26"/>
        </w:rPr>
        <w:t>ECEIVED</w:t>
      </w:r>
      <w:r w:rsidRPr="009E719A">
        <w:rPr>
          <w:rFonts w:ascii="Verdana" w:hAnsi="Verdana"/>
          <w:sz w:val="26"/>
          <w:szCs w:val="26"/>
        </w:rPr>
        <w:t xml:space="preserve"> NO LATER THAN</w:t>
      </w:r>
    </w:p>
    <w:p w14:paraId="2803419A" w14:textId="57BAEBE3" w:rsidR="00EB2233" w:rsidRPr="00F4625D" w:rsidRDefault="00E03E25" w:rsidP="00F4625D">
      <w:pPr>
        <w:ind w:left="1080" w:right="720"/>
        <w:jc w:val="center"/>
        <w:rPr>
          <w:rFonts w:ascii="Verdana" w:hAnsi="Verdana"/>
          <w:sz w:val="26"/>
          <w:szCs w:val="26"/>
        </w:rPr>
      </w:pPr>
      <w:r w:rsidRPr="00F4625D">
        <w:rPr>
          <w:rFonts w:ascii="Verdana" w:hAnsi="Verdana"/>
          <w:sz w:val="26"/>
          <w:szCs w:val="26"/>
        </w:rPr>
        <w:t>Friday, August 11</w:t>
      </w:r>
      <w:r w:rsidR="1EA6916A" w:rsidRPr="00F4625D">
        <w:rPr>
          <w:rFonts w:ascii="Verdana" w:hAnsi="Verdana"/>
          <w:sz w:val="26"/>
          <w:szCs w:val="26"/>
        </w:rPr>
        <w:t>, 2023</w:t>
      </w:r>
    </w:p>
    <w:p w14:paraId="1FF87A01" w14:textId="39A2B104" w:rsidR="00EB2233" w:rsidRPr="00F4625D" w:rsidRDefault="00EB2233" w:rsidP="00F462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500"/>
          <w:tab w:val="left" w:pos="4680"/>
          <w:tab w:val="left" w:pos="5040"/>
          <w:tab w:val="left" w:pos="5400"/>
          <w:tab w:val="left" w:pos="6492"/>
        </w:tabs>
        <w:ind w:left="1080" w:right="720"/>
        <w:rPr>
          <w:rFonts w:ascii="Verdana" w:hAnsi="Verdana"/>
          <w:sz w:val="26"/>
          <w:szCs w:val="26"/>
        </w:rPr>
      </w:pPr>
      <w:r w:rsidRPr="00F4625D">
        <w:rPr>
          <w:rFonts w:ascii="Verdana" w:hAnsi="Verdana"/>
          <w:sz w:val="26"/>
          <w:szCs w:val="26"/>
        </w:rPr>
        <w:tab/>
      </w:r>
      <w:r w:rsidRPr="00F4625D">
        <w:rPr>
          <w:rFonts w:ascii="Verdana" w:hAnsi="Verdana"/>
          <w:sz w:val="26"/>
          <w:szCs w:val="26"/>
        </w:rPr>
        <w:tab/>
      </w:r>
      <w:r w:rsidRPr="00F4625D">
        <w:rPr>
          <w:rFonts w:ascii="Verdana" w:hAnsi="Verdana"/>
          <w:sz w:val="26"/>
          <w:szCs w:val="26"/>
        </w:rPr>
        <w:tab/>
      </w:r>
      <w:r w:rsidRPr="00F4625D">
        <w:rPr>
          <w:rFonts w:ascii="Verdana" w:hAnsi="Verdana"/>
          <w:sz w:val="26"/>
          <w:szCs w:val="26"/>
        </w:rPr>
        <w:tab/>
      </w:r>
      <w:r w:rsidRPr="00F4625D">
        <w:rPr>
          <w:rFonts w:ascii="Verdana" w:hAnsi="Verdana"/>
          <w:sz w:val="26"/>
          <w:szCs w:val="26"/>
        </w:rPr>
        <w:tab/>
      </w:r>
      <w:r w:rsidRPr="00F4625D">
        <w:rPr>
          <w:rFonts w:ascii="Verdana" w:hAnsi="Verdana"/>
          <w:sz w:val="26"/>
          <w:szCs w:val="26"/>
        </w:rPr>
        <w:tab/>
      </w:r>
      <w:r w:rsidRPr="00F4625D">
        <w:rPr>
          <w:rFonts w:ascii="Verdana" w:hAnsi="Verdana"/>
          <w:sz w:val="26"/>
          <w:szCs w:val="26"/>
        </w:rPr>
        <w:tab/>
      </w:r>
      <w:r w:rsidR="317B51F7" w:rsidRPr="00F4625D">
        <w:rPr>
          <w:rFonts w:ascii="Verdana" w:hAnsi="Verdana"/>
          <w:sz w:val="26"/>
          <w:szCs w:val="26"/>
        </w:rPr>
        <w:t xml:space="preserve">At </w:t>
      </w:r>
      <w:r w:rsidR="08964BF5" w:rsidRPr="00F4625D">
        <w:rPr>
          <w:rFonts w:ascii="Verdana" w:hAnsi="Verdana"/>
          <w:sz w:val="26"/>
          <w:szCs w:val="26"/>
        </w:rPr>
        <w:t>4:30 PM</w:t>
      </w:r>
      <w:r w:rsidRPr="00F4625D">
        <w:rPr>
          <w:rFonts w:ascii="Verdana" w:hAnsi="Verdana"/>
          <w:sz w:val="26"/>
          <w:szCs w:val="26"/>
        </w:rPr>
        <w:tab/>
      </w:r>
    </w:p>
    <w:p w14:paraId="1A6D2FAA" w14:textId="77777777" w:rsidR="00EB2233" w:rsidRDefault="00EB2233" w:rsidP="00F4625D">
      <w:pPr>
        <w:ind w:left="810" w:right="720" w:firstLine="270"/>
        <w:jc w:val="both"/>
        <w:rPr>
          <w:rFonts w:ascii="Verdana" w:hAnsi="Verdana"/>
          <w:sz w:val="16"/>
          <w:szCs w:val="16"/>
        </w:rPr>
      </w:pPr>
      <w:bookmarkStart w:id="0" w:name="_Hlk73000669"/>
      <w:r w:rsidRPr="00377AE4">
        <w:rPr>
          <w:rFonts w:ascii="Verdana" w:hAnsi="Verdana"/>
          <w:sz w:val="16"/>
          <w:szCs w:val="16"/>
        </w:rPr>
        <w:t xml:space="preserve">The </w:t>
      </w:r>
      <w:r w:rsidR="00016230">
        <w:rPr>
          <w:rFonts w:ascii="Verdana" w:hAnsi="Verdana"/>
          <w:sz w:val="16"/>
          <w:szCs w:val="16"/>
        </w:rPr>
        <w:t>Department of Public Health</w:t>
      </w:r>
      <w:r w:rsidR="00FE6BE1">
        <w:rPr>
          <w:rFonts w:ascii="Verdana" w:hAnsi="Verdana"/>
          <w:sz w:val="16"/>
          <w:szCs w:val="16"/>
        </w:rPr>
        <w:t xml:space="preserve"> </w:t>
      </w:r>
      <w:r w:rsidRPr="00377AE4">
        <w:rPr>
          <w:rFonts w:ascii="Verdana" w:hAnsi="Verdana"/>
          <w:sz w:val="16"/>
          <w:szCs w:val="16"/>
        </w:rPr>
        <w:t>is an</w:t>
      </w:r>
      <w:r>
        <w:rPr>
          <w:rFonts w:ascii="Verdana" w:hAnsi="Verdana"/>
          <w:sz w:val="16"/>
          <w:szCs w:val="16"/>
        </w:rPr>
        <w:t xml:space="preserve"> </w:t>
      </w:r>
      <w:r w:rsidRPr="00377AE4">
        <w:rPr>
          <w:rFonts w:ascii="Verdana" w:hAnsi="Verdana"/>
          <w:sz w:val="16"/>
          <w:szCs w:val="16"/>
        </w:rPr>
        <w:t>Equal Opportunity/Affirmative Action Employer.</w:t>
      </w:r>
      <w:bookmarkEnd w:id="0"/>
    </w:p>
    <w:p w14:paraId="69CA422E" w14:textId="77777777" w:rsidR="00EB2233" w:rsidRDefault="00EB2233" w:rsidP="00F4625D">
      <w:pPr>
        <w:ind w:left="1080" w:right="720"/>
        <w:jc w:val="both"/>
        <w:rPr>
          <w:rFonts w:ascii="Verdana" w:hAnsi="Verdana"/>
          <w:sz w:val="16"/>
          <w:szCs w:val="16"/>
        </w:rPr>
      </w:pPr>
    </w:p>
    <w:p w14:paraId="0F59CC1C" w14:textId="77777777" w:rsidR="00EB2233" w:rsidRPr="00377AE4" w:rsidRDefault="00EB2233" w:rsidP="00F4625D">
      <w:pPr>
        <w:ind w:left="1080" w:right="720"/>
        <w:jc w:val="both"/>
        <w:rPr>
          <w:rFonts w:ascii="Verdana" w:hAnsi="Verdana"/>
          <w:sz w:val="16"/>
          <w:szCs w:val="16"/>
        </w:rPr>
      </w:pPr>
      <w:r w:rsidRPr="00377AE4">
        <w:rPr>
          <w:rFonts w:ascii="Verdana" w:hAnsi="Verdana"/>
          <w:sz w:val="16"/>
          <w:szCs w:val="16"/>
        </w:rPr>
        <w:t xml:space="preserve">The </w:t>
      </w:r>
      <w:r w:rsidR="00FE6BE1">
        <w:rPr>
          <w:rFonts w:ascii="Verdana" w:hAnsi="Verdana"/>
          <w:sz w:val="16"/>
          <w:szCs w:val="16"/>
        </w:rPr>
        <w:t>Agency</w:t>
      </w:r>
      <w:r w:rsidR="00FE6BE1" w:rsidRPr="00377AE4">
        <w:rPr>
          <w:rFonts w:ascii="Verdana" w:hAnsi="Verdana"/>
          <w:sz w:val="16"/>
          <w:szCs w:val="16"/>
        </w:rPr>
        <w:t xml:space="preserve"> </w:t>
      </w:r>
      <w:r w:rsidRPr="00377AE4">
        <w:rPr>
          <w:rFonts w:ascii="Verdana" w:hAnsi="Verdana"/>
          <w:sz w:val="16"/>
          <w:szCs w:val="16"/>
        </w:rPr>
        <w:t>reserves the right to reject any and all submissions or cancel this procurement at any time if deemed in the best interest of the State of Connecticut (State).</w:t>
      </w:r>
    </w:p>
    <w:p w14:paraId="02F80925" w14:textId="77777777" w:rsidR="00EB2233" w:rsidRPr="00377AE4" w:rsidRDefault="00EB2233" w:rsidP="00F4625D">
      <w:pPr>
        <w:ind w:left="90" w:right="720"/>
        <w:jc w:val="center"/>
        <w:rPr>
          <w:rFonts w:ascii="Verdana" w:hAnsi="Verdana"/>
          <w:sz w:val="16"/>
          <w:szCs w:val="16"/>
        </w:rPr>
      </w:pPr>
    </w:p>
    <w:p w14:paraId="0F52863C" w14:textId="77777777" w:rsidR="00ED7A28" w:rsidRPr="00ED7A28" w:rsidRDefault="00ED7A28" w:rsidP="00F4625D">
      <w:pPr>
        <w:spacing w:line="240" w:lineRule="exact"/>
        <w:ind w:right="720"/>
        <w:rPr>
          <w:rFonts w:ascii="Verdana" w:hAnsi="Verdana"/>
          <w:i/>
          <w:color w:val="808080"/>
          <w:sz w:val="16"/>
          <w:szCs w:val="16"/>
        </w:rPr>
        <w:sectPr w:rsidR="00ED7A28" w:rsidRPr="00ED7A28" w:rsidSect="00F4625D">
          <w:headerReference w:type="even" r:id="rId12"/>
          <w:headerReference w:type="default" r:id="rId13"/>
          <w:footerReference w:type="default" r:id="rId14"/>
          <w:pgSz w:w="12240" w:h="15840" w:code="1"/>
          <w:pgMar w:top="1080" w:right="1440" w:bottom="1080" w:left="1440" w:header="720" w:footer="720" w:gutter="0"/>
          <w:cols w:space="720"/>
          <w:titlePg/>
          <w:docGrid w:linePitch="360"/>
        </w:sectPr>
      </w:pPr>
    </w:p>
    <w:p w14:paraId="13C24C59" w14:textId="77777777" w:rsidR="00EE70C6" w:rsidRPr="00325B02" w:rsidRDefault="00EE70C6">
      <w:pPr>
        <w:rPr>
          <w:rFonts w:ascii="Verdana" w:hAnsi="Verdana"/>
          <w:b/>
          <w:vanish/>
          <w:sz w:val="20"/>
          <w:szCs w:val="36"/>
        </w:rPr>
      </w:pPr>
    </w:p>
    <w:tbl>
      <w:tblPr>
        <w:tblpPr w:leftFromText="180" w:rightFromText="180" w:vertAnchor="text" w:horzAnchor="margin" w:tblpY="-326"/>
        <w:tblW w:w="9360" w:type="dxa"/>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69509F" w:rsidRPr="00224D6A" w14:paraId="61A43A57" w14:textId="77777777" w:rsidTr="0069509F">
        <w:trPr>
          <w:trHeight w:val="1165"/>
        </w:trPr>
        <w:tc>
          <w:tcPr>
            <w:tcW w:w="9360" w:type="dxa"/>
            <w:shd w:val="clear" w:color="auto" w:fill="E6E6E6"/>
            <w:vAlign w:val="center"/>
          </w:tcPr>
          <w:p w14:paraId="689CC7A7" w14:textId="77777777" w:rsidR="0069509F" w:rsidRPr="00634B91" w:rsidRDefault="0069509F" w:rsidP="0069509F">
            <w:pPr>
              <w:pStyle w:val="pcellbody"/>
              <w:spacing w:before="120" w:after="120" w:line="240" w:lineRule="exact"/>
              <w:ind w:right="720"/>
              <w:jc w:val="center"/>
              <w:rPr>
                <w:rFonts w:ascii="Verdana" w:hAnsi="Verdana"/>
                <w:b/>
                <w:sz w:val="20"/>
                <w:szCs w:val="20"/>
              </w:rPr>
            </w:pPr>
            <w:r w:rsidRPr="00634B91">
              <w:rPr>
                <w:rFonts w:ascii="Verdana" w:hAnsi="Verdana"/>
                <w:b/>
                <w:sz w:val="20"/>
                <w:szCs w:val="20"/>
              </w:rPr>
              <w:t>TABLE OF CONTENTS</w:t>
            </w:r>
          </w:p>
        </w:tc>
      </w:tr>
    </w:tbl>
    <w:p w14:paraId="283C6EDA" w14:textId="77777777" w:rsidR="00DB0C0E" w:rsidRDefault="005C5171" w:rsidP="00F4625D">
      <w:pPr>
        <w:pStyle w:val="TOC1"/>
        <w:rPr>
          <w:noProof/>
        </w:rPr>
      </w:pPr>
      <w:r>
        <w:fldChar w:fldCharType="begin"/>
      </w:r>
      <w:r>
        <w:instrText>TOC \o "1-2" \h \z \u</w:instrText>
      </w:r>
      <w:r w:rsidR="00A6399D">
        <w:fldChar w:fldCharType="separate"/>
      </w:r>
      <w:r>
        <w:fldChar w:fldCharType="end"/>
      </w:r>
      <w:r w:rsidR="00DB0C0E">
        <w:fldChar w:fldCharType="begin"/>
      </w:r>
      <w:r w:rsidR="00DB0C0E">
        <w:instrText xml:space="preserve"> TOC \o "1-2" \h \z \u </w:instrText>
      </w:r>
      <w:r w:rsidR="00DB0C0E">
        <w:fldChar w:fldCharType="separate"/>
      </w:r>
    </w:p>
    <w:p w14:paraId="31755D4A" w14:textId="15F2724B" w:rsidR="00DB0C0E" w:rsidRDefault="00A6399D">
      <w:pPr>
        <w:pStyle w:val="TOC1"/>
        <w:rPr>
          <w:rFonts w:ascii="Calibri" w:hAnsi="Calibri" w:cs="Times New Roman"/>
          <w:b w:val="0"/>
          <w:bCs w:val="0"/>
          <w:caps w:val="0"/>
          <w:noProof/>
          <w:kern w:val="2"/>
          <w:sz w:val="22"/>
          <w:szCs w:val="22"/>
        </w:rPr>
      </w:pPr>
      <w:hyperlink w:anchor="_Toc138414361" w:history="1">
        <w:r w:rsidR="00DB0C0E" w:rsidRPr="005F216E">
          <w:rPr>
            <w:rStyle w:val="Hyperlink"/>
            <w:noProof/>
          </w:rPr>
          <w:t>I.  GENERAL INFORMATION</w:t>
        </w:r>
        <w:r w:rsidR="00DB0C0E">
          <w:rPr>
            <w:noProof/>
            <w:webHidden/>
          </w:rPr>
          <w:tab/>
        </w:r>
        <w:r w:rsidR="00DB0C0E">
          <w:rPr>
            <w:noProof/>
            <w:webHidden/>
          </w:rPr>
          <w:fldChar w:fldCharType="begin"/>
        </w:r>
        <w:r w:rsidR="00DB0C0E">
          <w:rPr>
            <w:noProof/>
            <w:webHidden/>
          </w:rPr>
          <w:instrText xml:space="preserve"> PAGEREF _Toc138414361 \h </w:instrText>
        </w:r>
        <w:r w:rsidR="00DB0C0E">
          <w:rPr>
            <w:noProof/>
            <w:webHidden/>
          </w:rPr>
        </w:r>
        <w:r w:rsidR="00DB0C0E">
          <w:rPr>
            <w:noProof/>
            <w:webHidden/>
          </w:rPr>
          <w:fldChar w:fldCharType="separate"/>
        </w:r>
        <w:r w:rsidR="009E5199">
          <w:rPr>
            <w:noProof/>
            <w:webHidden/>
          </w:rPr>
          <w:t>3</w:t>
        </w:r>
        <w:r w:rsidR="00DB0C0E">
          <w:rPr>
            <w:noProof/>
            <w:webHidden/>
          </w:rPr>
          <w:fldChar w:fldCharType="end"/>
        </w:r>
      </w:hyperlink>
    </w:p>
    <w:p w14:paraId="7E88AD48" w14:textId="4C2986DF" w:rsidR="00DB0C0E" w:rsidRDefault="00A6399D">
      <w:pPr>
        <w:pStyle w:val="TOC2"/>
        <w:rPr>
          <w:rFonts w:cs="Times New Roman"/>
          <w:b w:val="0"/>
          <w:bCs w:val="0"/>
          <w:noProof/>
          <w:kern w:val="2"/>
          <w:sz w:val="22"/>
          <w:szCs w:val="22"/>
        </w:rPr>
      </w:pPr>
      <w:hyperlink w:anchor="_Toc138414362" w:history="1">
        <w:r w:rsidR="00DB0C0E" w:rsidRPr="005F216E">
          <w:rPr>
            <w:rStyle w:val="Hyperlink"/>
            <w:noProof/>
          </w:rPr>
          <w:t>INTRODUCTION</w:t>
        </w:r>
        <w:r w:rsidR="00DB0C0E">
          <w:rPr>
            <w:noProof/>
            <w:webHidden/>
          </w:rPr>
          <w:tab/>
        </w:r>
        <w:r w:rsidR="00DB0C0E">
          <w:rPr>
            <w:noProof/>
            <w:webHidden/>
          </w:rPr>
          <w:fldChar w:fldCharType="begin"/>
        </w:r>
        <w:r w:rsidR="00DB0C0E">
          <w:rPr>
            <w:noProof/>
            <w:webHidden/>
          </w:rPr>
          <w:instrText xml:space="preserve"> PAGEREF _Toc138414362 \h </w:instrText>
        </w:r>
        <w:r w:rsidR="00DB0C0E">
          <w:rPr>
            <w:noProof/>
            <w:webHidden/>
          </w:rPr>
        </w:r>
        <w:r w:rsidR="00DB0C0E">
          <w:rPr>
            <w:noProof/>
            <w:webHidden/>
          </w:rPr>
          <w:fldChar w:fldCharType="separate"/>
        </w:r>
        <w:r w:rsidR="009E5199">
          <w:rPr>
            <w:noProof/>
            <w:webHidden/>
          </w:rPr>
          <w:t>3</w:t>
        </w:r>
        <w:r w:rsidR="00DB0C0E">
          <w:rPr>
            <w:noProof/>
            <w:webHidden/>
          </w:rPr>
          <w:fldChar w:fldCharType="end"/>
        </w:r>
      </w:hyperlink>
    </w:p>
    <w:p w14:paraId="5C6C9558" w14:textId="4A56E771" w:rsidR="00DB0C0E" w:rsidRDefault="00A6399D">
      <w:pPr>
        <w:pStyle w:val="TOC2"/>
        <w:rPr>
          <w:rFonts w:cs="Times New Roman"/>
          <w:b w:val="0"/>
          <w:bCs w:val="0"/>
          <w:noProof/>
          <w:kern w:val="2"/>
          <w:sz w:val="22"/>
          <w:szCs w:val="22"/>
        </w:rPr>
      </w:pPr>
      <w:hyperlink w:anchor="_Toc138414363" w:history="1">
        <w:r w:rsidR="00DB0C0E" w:rsidRPr="005F216E">
          <w:rPr>
            <w:rStyle w:val="Hyperlink"/>
            <w:noProof/>
          </w:rPr>
          <w:t>INSTRUCTIONS</w:t>
        </w:r>
        <w:r w:rsidR="00DB0C0E">
          <w:rPr>
            <w:noProof/>
            <w:webHidden/>
          </w:rPr>
          <w:tab/>
        </w:r>
        <w:r w:rsidR="00DB0C0E">
          <w:rPr>
            <w:noProof/>
            <w:webHidden/>
          </w:rPr>
          <w:fldChar w:fldCharType="begin"/>
        </w:r>
        <w:r w:rsidR="00DB0C0E">
          <w:rPr>
            <w:noProof/>
            <w:webHidden/>
          </w:rPr>
          <w:instrText xml:space="preserve"> PAGEREF _Toc138414363 \h </w:instrText>
        </w:r>
        <w:r w:rsidR="00DB0C0E">
          <w:rPr>
            <w:noProof/>
            <w:webHidden/>
          </w:rPr>
        </w:r>
        <w:r w:rsidR="00DB0C0E">
          <w:rPr>
            <w:noProof/>
            <w:webHidden/>
          </w:rPr>
          <w:fldChar w:fldCharType="separate"/>
        </w:r>
        <w:r w:rsidR="009E5199">
          <w:rPr>
            <w:noProof/>
            <w:webHidden/>
          </w:rPr>
          <w:t>3</w:t>
        </w:r>
        <w:r w:rsidR="00DB0C0E">
          <w:rPr>
            <w:noProof/>
            <w:webHidden/>
          </w:rPr>
          <w:fldChar w:fldCharType="end"/>
        </w:r>
      </w:hyperlink>
    </w:p>
    <w:p w14:paraId="4CAA4A47" w14:textId="3FD04B00" w:rsidR="00DB0C0E" w:rsidRDefault="00A6399D">
      <w:pPr>
        <w:pStyle w:val="TOC1"/>
        <w:rPr>
          <w:rFonts w:ascii="Calibri" w:hAnsi="Calibri" w:cs="Times New Roman"/>
          <w:b w:val="0"/>
          <w:bCs w:val="0"/>
          <w:caps w:val="0"/>
          <w:noProof/>
          <w:kern w:val="2"/>
          <w:sz w:val="22"/>
          <w:szCs w:val="22"/>
        </w:rPr>
      </w:pPr>
      <w:hyperlink w:anchor="_Toc138414364" w:history="1">
        <w:r w:rsidR="00DB0C0E" w:rsidRPr="005F216E">
          <w:rPr>
            <w:rStyle w:val="Hyperlink"/>
            <w:noProof/>
          </w:rPr>
          <w:t>II.  PURPOSE OF RFP AND SCOPE OF SERVICES</w:t>
        </w:r>
        <w:r w:rsidR="00DB0C0E">
          <w:rPr>
            <w:noProof/>
            <w:webHidden/>
          </w:rPr>
          <w:tab/>
        </w:r>
        <w:r w:rsidR="00DB0C0E">
          <w:rPr>
            <w:noProof/>
            <w:webHidden/>
          </w:rPr>
          <w:fldChar w:fldCharType="begin"/>
        </w:r>
        <w:r w:rsidR="00DB0C0E">
          <w:rPr>
            <w:noProof/>
            <w:webHidden/>
          </w:rPr>
          <w:instrText xml:space="preserve"> PAGEREF _Toc138414364 \h </w:instrText>
        </w:r>
        <w:r w:rsidR="00DB0C0E">
          <w:rPr>
            <w:noProof/>
            <w:webHidden/>
          </w:rPr>
        </w:r>
        <w:r w:rsidR="00DB0C0E">
          <w:rPr>
            <w:noProof/>
            <w:webHidden/>
          </w:rPr>
          <w:fldChar w:fldCharType="separate"/>
        </w:r>
        <w:r w:rsidR="009E5199">
          <w:rPr>
            <w:noProof/>
            <w:webHidden/>
          </w:rPr>
          <w:t>7</w:t>
        </w:r>
        <w:r w:rsidR="00DB0C0E">
          <w:rPr>
            <w:noProof/>
            <w:webHidden/>
          </w:rPr>
          <w:fldChar w:fldCharType="end"/>
        </w:r>
      </w:hyperlink>
    </w:p>
    <w:p w14:paraId="3BF0628E" w14:textId="2F39CA4C" w:rsidR="00DB0C0E" w:rsidRDefault="00A6399D">
      <w:pPr>
        <w:pStyle w:val="TOC2"/>
        <w:rPr>
          <w:rFonts w:cs="Times New Roman"/>
          <w:b w:val="0"/>
          <w:bCs w:val="0"/>
          <w:noProof/>
          <w:kern w:val="2"/>
          <w:sz w:val="22"/>
          <w:szCs w:val="22"/>
        </w:rPr>
      </w:pPr>
      <w:hyperlink w:anchor="_Toc138414365" w:history="1">
        <w:r w:rsidR="00DB0C0E" w:rsidRPr="005F216E">
          <w:rPr>
            <w:rStyle w:val="Hyperlink"/>
            <w:noProof/>
          </w:rPr>
          <w:t>AGENCY OVERVIEW</w:t>
        </w:r>
        <w:r w:rsidR="00DB0C0E">
          <w:rPr>
            <w:noProof/>
            <w:webHidden/>
          </w:rPr>
          <w:tab/>
        </w:r>
        <w:r w:rsidR="00DB0C0E">
          <w:rPr>
            <w:noProof/>
            <w:webHidden/>
          </w:rPr>
          <w:fldChar w:fldCharType="begin"/>
        </w:r>
        <w:r w:rsidR="00DB0C0E">
          <w:rPr>
            <w:noProof/>
            <w:webHidden/>
          </w:rPr>
          <w:instrText xml:space="preserve"> PAGEREF _Toc138414365 \h </w:instrText>
        </w:r>
        <w:r w:rsidR="00DB0C0E">
          <w:rPr>
            <w:noProof/>
            <w:webHidden/>
          </w:rPr>
        </w:r>
        <w:r w:rsidR="00DB0C0E">
          <w:rPr>
            <w:noProof/>
            <w:webHidden/>
          </w:rPr>
          <w:fldChar w:fldCharType="separate"/>
        </w:r>
        <w:r w:rsidR="009E5199">
          <w:rPr>
            <w:noProof/>
            <w:webHidden/>
          </w:rPr>
          <w:t>7</w:t>
        </w:r>
        <w:r w:rsidR="00DB0C0E">
          <w:rPr>
            <w:noProof/>
            <w:webHidden/>
          </w:rPr>
          <w:fldChar w:fldCharType="end"/>
        </w:r>
      </w:hyperlink>
    </w:p>
    <w:p w14:paraId="1001B67C" w14:textId="7EE0C2F0" w:rsidR="00DB0C0E" w:rsidRDefault="00A6399D">
      <w:pPr>
        <w:pStyle w:val="TOC2"/>
        <w:rPr>
          <w:rFonts w:cs="Times New Roman"/>
          <w:b w:val="0"/>
          <w:bCs w:val="0"/>
          <w:noProof/>
          <w:kern w:val="2"/>
          <w:sz w:val="22"/>
          <w:szCs w:val="22"/>
        </w:rPr>
      </w:pPr>
      <w:hyperlink w:anchor="_Toc138414366" w:history="1">
        <w:r w:rsidR="00DB0C0E" w:rsidRPr="005F216E">
          <w:rPr>
            <w:rStyle w:val="Hyperlink"/>
            <w:noProof/>
          </w:rPr>
          <w:t>PROGRAM OVERVIEW</w:t>
        </w:r>
        <w:r w:rsidR="00DB0C0E">
          <w:rPr>
            <w:noProof/>
            <w:webHidden/>
          </w:rPr>
          <w:tab/>
        </w:r>
        <w:r w:rsidR="00DB0C0E">
          <w:rPr>
            <w:noProof/>
            <w:webHidden/>
          </w:rPr>
          <w:fldChar w:fldCharType="begin"/>
        </w:r>
        <w:r w:rsidR="00DB0C0E">
          <w:rPr>
            <w:noProof/>
            <w:webHidden/>
          </w:rPr>
          <w:instrText xml:space="preserve"> PAGEREF _Toc138414366 \h </w:instrText>
        </w:r>
        <w:r w:rsidR="00DB0C0E">
          <w:rPr>
            <w:noProof/>
            <w:webHidden/>
          </w:rPr>
        </w:r>
        <w:r w:rsidR="00DB0C0E">
          <w:rPr>
            <w:noProof/>
            <w:webHidden/>
          </w:rPr>
          <w:fldChar w:fldCharType="separate"/>
        </w:r>
        <w:r w:rsidR="009E5199">
          <w:rPr>
            <w:noProof/>
            <w:webHidden/>
          </w:rPr>
          <w:t>8</w:t>
        </w:r>
        <w:r w:rsidR="00DB0C0E">
          <w:rPr>
            <w:noProof/>
            <w:webHidden/>
          </w:rPr>
          <w:fldChar w:fldCharType="end"/>
        </w:r>
      </w:hyperlink>
    </w:p>
    <w:p w14:paraId="2CC25ECE" w14:textId="0E446401" w:rsidR="00DB0C0E" w:rsidRDefault="00A6399D">
      <w:pPr>
        <w:pStyle w:val="TOC2"/>
        <w:rPr>
          <w:rFonts w:cs="Times New Roman"/>
          <w:b w:val="0"/>
          <w:bCs w:val="0"/>
          <w:noProof/>
          <w:kern w:val="2"/>
          <w:sz w:val="22"/>
          <w:szCs w:val="22"/>
        </w:rPr>
      </w:pPr>
      <w:hyperlink w:anchor="_Toc138414367" w:history="1">
        <w:r w:rsidR="00DB0C0E" w:rsidRPr="005F216E">
          <w:rPr>
            <w:rStyle w:val="Hyperlink"/>
            <w:noProof/>
          </w:rPr>
          <w:t>SCOPE OF SERVICE DESCRIPTION</w:t>
        </w:r>
        <w:r w:rsidR="00DB0C0E">
          <w:rPr>
            <w:noProof/>
            <w:webHidden/>
          </w:rPr>
          <w:tab/>
        </w:r>
        <w:r w:rsidR="00DB0C0E">
          <w:rPr>
            <w:noProof/>
            <w:webHidden/>
          </w:rPr>
          <w:fldChar w:fldCharType="begin"/>
        </w:r>
        <w:r w:rsidR="00DB0C0E">
          <w:rPr>
            <w:noProof/>
            <w:webHidden/>
          </w:rPr>
          <w:instrText xml:space="preserve"> PAGEREF _Toc138414367 \h </w:instrText>
        </w:r>
        <w:r w:rsidR="00DB0C0E">
          <w:rPr>
            <w:noProof/>
            <w:webHidden/>
          </w:rPr>
        </w:r>
        <w:r w:rsidR="00DB0C0E">
          <w:rPr>
            <w:noProof/>
            <w:webHidden/>
          </w:rPr>
          <w:fldChar w:fldCharType="separate"/>
        </w:r>
        <w:r w:rsidR="009E5199">
          <w:rPr>
            <w:noProof/>
            <w:webHidden/>
          </w:rPr>
          <w:t>13</w:t>
        </w:r>
        <w:r w:rsidR="00DB0C0E">
          <w:rPr>
            <w:noProof/>
            <w:webHidden/>
          </w:rPr>
          <w:fldChar w:fldCharType="end"/>
        </w:r>
      </w:hyperlink>
    </w:p>
    <w:p w14:paraId="37BBE1AC" w14:textId="25497AA2" w:rsidR="00DB0C0E" w:rsidRDefault="00A6399D">
      <w:pPr>
        <w:pStyle w:val="TOC2"/>
        <w:rPr>
          <w:rFonts w:cs="Times New Roman"/>
          <w:b w:val="0"/>
          <w:bCs w:val="0"/>
          <w:noProof/>
          <w:kern w:val="2"/>
          <w:sz w:val="22"/>
          <w:szCs w:val="22"/>
        </w:rPr>
      </w:pPr>
      <w:hyperlink w:anchor="_Toc138414368" w:history="1">
        <w:r w:rsidR="00DB0C0E" w:rsidRPr="005F216E">
          <w:rPr>
            <w:rStyle w:val="Hyperlink"/>
            <w:noProof/>
          </w:rPr>
          <w:t>PERFORMANCE MEASURES</w:t>
        </w:r>
        <w:r w:rsidR="00DB0C0E">
          <w:rPr>
            <w:noProof/>
            <w:webHidden/>
          </w:rPr>
          <w:tab/>
        </w:r>
        <w:r w:rsidR="00DB0C0E">
          <w:rPr>
            <w:noProof/>
            <w:webHidden/>
          </w:rPr>
          <w:fldChar w:fldCharType="begin"/>
        </w:r>
        <w:r w:rsidR="00DB0C0E">
          <w:rPr>
            <w:noProof/>
            <w:webHidden/>
          </w:rPr>
          <w:instrText xml:space="preserve"> PAGEREF _Toc138414368 \h </w:instrText>
        </w:r>
        <w:r w:rsidR="00DB0C0E">
          <w:rPr>
            <w:noProof/>
            <w:webHidden/>
          </w:rPr>
        </w:r>
        <w:r w:rsidR="00DB0C0E">
          <w:rPr>
            <w:noProof/>
            <w:webHidden/>
          </w:rPr>
          <w:fldChar w:fldCharType="separate"/>
        </w:r>
        <w:r w:rsidR="009E5199">
          <w:rPr>
            <w:noProof/>
            <w:webHidden/>
          </w:rPr>
          <w:t>20</w:t>
        </w:r>
        <w:r w:rsidR="00DB0C0E">
          <w:rPr>
            <w:noProof/>
            <w:webHidden/>
          </w:rPr>
          <w:fldChar w:fldCharType="end"/>
        </w:r>
      </w:hyperlink>
    </w:p>
    <w:p w14:paraId="3DCD5F59" w14:textId="01AEB573" w:rsidR="00DB0C0E" w:rsidRDefault="00A6399D">
      <w:pPr>
        <w:pStyle w:val="TOC2"/>
        <w:rPr>
          <w:rFonts w:cs="Times New Roman"/>
          <w:b w:val="0"/>
          <w:bCs w:val="0"/>
          <w:noProof/>
          <w:kern w:val="2"/>
          <w:sz w:val="22"/>
          <w:szCs w:val="22"/>
        </w:rPr>
      </w:pPr>
      <w:hyperlink w:anchor="_Toc138414369" w:history="1">
        <w:r w:rsidR="00DB0C0E" w:rsidRPr="005F216E">
          <w:rPr>
            <w:rStyle w:val="Hyperlink"/>
            <w:noProof/>
          </w:rPr>
          <w:t>CONTRACT MANAGEMENT/DATA REPORTING</w:t>
        </w:r>
        <w:r w:rsidR="00DB0C0E">
          <w:rPr>
            <w:noProof/>
            <w:webHidden/>
          </w:rPr>
          <w:tab/>
        </w:r>
        <w:r w:rsidR="00DB0C0E">
          <w:rPr>
            <w:noProof/>
            <w:webHidden/>
          </w:rPr>
          <w:fldChar w:fldCharType="begin"/>
        </w:r>
        <w:r w:rsidR="00DB0C0E">
          <w:rPr>
            <w:noProof/>
            <w:webHidden/>
          </w:rPr>
          <w:instrText xml:space="preserve"> PAGEREF _Toc138414369 \h </w:instrText>
        </w:r>
        <w:r w:rsidR="00DB0C0E">
          <w:rPr>
            <w:noProof/>
            <w:webHidden/>
          </w:rPr>
        </w:r>
        <w:r w:rsidR="00DB0C0E">
          <w:rPr>
            <w:noProof/>
            <w:webHidden/>
          </w:rPr>
          <w:fldChar w:fldCharType="separate"/>
        </w:r>
        <w:r w:rsidR="009E5199">
          <w:rPr>
            <w:noProof/>
            <w:webHidden/>
          </w:rPr>
          <w:t>22</w:t>
        </w:r>
        <w:r w:rsidR="00DB0C0E">
          <w:rPr>
            <w:noProof/>
            <w:webHidden/>
          </w:rPr>
          <w:fldChar w:fldCharType="end"/>
        </w:r>
      </w:hyperlink>
    </w:p>
    <w:p w14:paraId="0ACFA756" w14:textId="3DC2105C" w:rsidR="00DB0C0E" w:rsidRDefault="00A6399D">
      <w:pPr>
        <w:pStyle w:val="TOC1"/>
        <w:rPr>
          <w:rFonts w:ascii="Calibri" w:hAnsi="Calibri" w:cs="Times New Roman"/>
          <w:b w:val="0"/>
          <w:bCs w:val="0"/>
          <w:caps w:val="0"/>
          <w:noProof/>
          <w:kern w:val="2"/>
          <w:sz w:val="22"/>
          <w:szCs w:val="22"/>
        </w:rPr>
      </w:pPr>
      <w:hyperlink w:anchor="_Toc138414370" w:history="1">
        <w:r w:rsidR="00DB0C0E" w:rsidRPr="005F216E">
          <w:rPr>
            <w:rStyle w:val="Hyperlink"/>
            <w:noProof/>
          </w:rPr>
          <w:t>III.  PROPOSAL SUBMISSION OVERVIEW</w:t>
        </w:r>
        <w:r w:rsidR="00DB0C0E">
          <w:rPr>
            <w:noProof/>
            <w:webHidden/>
          </w:rPr>
          <w:tab/>
        </w:r>
        <w:r w:rsidR="00DB0C0E">
          <w:rPr>
            <w:noProof/>
            <w:webHidden/>
          </w:rPr>
          <w:fldChar w:fldCharType="begin"/>
        </w:r>
        <w:r w:rsidR="00DB0C0E">
          <w:rPr>
            <w:noProof/>
            <w:webHidden/>
          </w:rPr>
          <w:instrText xml:space="preserve"> PAGEREF _Toc138414370 \h </w:instrText>
        </w:r>
        <w:r w:rsidR="00DB0C0E">
          <w:rPr>
            <w:noProof/>
            <w:webHidden/>
          </w:rPr>
        </w:r>
        <w:r w:rsidR="00DB0C0E">
          <w:rPr>
            <w:noProof/>
            <w:webHidden/>
          </w:rPr>
          <w:fldChar w:fldCharType="separate"/>
        </w:r>
        <w:r w:rsidR="009E5199">
          <w:rPr>
            <w:noProof/>
            <w:webHidden/>
          </w:rPr>
          <w:t>23</w:t>
        </w:r>
        <w:r w:rsidR="00DB0C0E">
          <w:rPr>
            <w:noProof/>
            <w:webHidden/>
          </w:rPr>
          <w:fldChar w:fldCharType="end"/>
        </w:r>
      </w:hyperlink>
    </w:p>
    <w:p w14:paraId="5B534517" w14:textId="19CE9267" w:rsidR="00DB0C0E" w:rsidRDefault="00A6399D">
      <w:pPr>
        <w:pStyle w:val="TOC2"/>
        <w:rPr>
          <w:rFonts w:cs="Times New Roman"/>
          <w:b w:val="0"/>
          <w:bCs w:val="0"/>
          <w:noProof/>
          <w:kern w:val="2"/>
          <w:sz w:val="22"/>
          <w:szCs w:val="22"/>
        </w:rPr>
      </w:pPr>
      <w:hyperlink w:anchor="_Toc138414371" w:history="1">
        <w:r w:rsidR="00DB0C0E" w:rsidRPr="005F216E">
          <w:rPr>
            <w:rStyle w:val="Hyperlink"/>
            <w:noProof/>
          </w:rPr>
          <w:t>A.</w:t>
        </w:r>
        <w:r w:rsidR="00DB0C0E">
          <w:rPr>
            <w:rFonts w:cs="Times New Roman"/>
            <w:b w:val="0"/>
            <w:bCs w:val="0"/>
            <w:noProof/>
            <w:kern w:val="2"/>
            <w:sz w:val="22"/>
            <w:szCs w:val="22"/>
          </w:rPr>
          <w:tab/>
        </w:r>
        <w:r w:rsidR="00DB0C0E" w:rsidRPr="005F216E">
          <w:rPr>
            <w:rStyle w:val="Hyperlink"/>
            <w:noProof/>
          </w:rPr>
          <w:t>SUBMISSION FORMAT INFORMATION</w:t>
        </w:r>
        <w:r w:rsidR="00DB0C0E">
          <w:rPr>
            <w:noProof/>
            <w:webHidden/>
          </w:rPr>
          <w:tab/>
        </w:r>
        <w:r w:rsidR="00DB0C0E">
          <w:rPr>
            <w:noProof/>
            <w:webHidden/>
          </w:rPr>
          <w:fldChar w:fldCharType="begin"/>
        </w:r>
        <w:r w:rsidR="00DB0C0E">
          <w:rPr>
            <w:noProof/>
            <w:webHidden/>
          </w:rPr>
          <w:instrText xml:space="preserve"> PAGEREF _Toc138414371 \h </w:instrText>
        </w:r>
        <w:r w:rsidR="00DB0C0E">
          <w:rPr>
            <w:noProof/>
            <w:webHidden/>
          </w:rPr>
        </w:r>
        <w:r w:rsidR="00DB0C0E">
          <w:rPr>
            <w:noProof/>
            <w:webHidden/>
          </w:rPr>
          <w:fldChar w:fldCharType="separate"/>
        </w:r>
        <w:r w:rsidR="009E5199">
          <w:rPr>
            <w:noProof/>
            <w:webHidden/>
          </w:rPr>
          <w:t>23</w:t>
        </w:r>
        <w:r w:rsidR="00DB0C0E">
          <w:rPr>
            <w:noProof/>
            <w:webHidden/>
          </w:rPr>
          <w:fldChar w:fldCharType="end"/>
        </w:r>
      </w:hyperlink>
    </w:p>
    <w:p w14:paraId="248E5BB3" w14:textId="58DD8BC7" w:rsidR="00DB0C0E" w:rsidRDefault="00A6399D">
      <w:pPr>
        <w:pStyle w:val="TOC2"/>
        <w:rPr>
          <w:rFonts w:cs="Times New Roman"/>
          <w:b w:val="0"/>
          <w:bCs w:val="0"/>
          <w:noProof/>
          <w:kern w:val="2"/>
          <w:sz w:val="22"/>
          <w:szCs w:val="22"/>
        </w:rPr>
      </w:pPr>
      <w:hyperlink w:anchor="_Toc138414372" w:history="1">
        <w:r w:rsidR="00DB0C0E" w:rsidRPr="005F216E">
          <w:rPr>
            <w:rStyle w:val="Hyperlink"/>
            <w:noProof/>
          </w:rPr>
          <w:t>B.</w:t>
        </w:r>
        <w:r w:rsidR="00DB0C0E">
          <w:rPr>
            <w:rFonts w:cs="Times New Roman"/>
            <w:b w:val="0"/>
            <w:bCs w:val="0"/>
            <w:noProof/>
            <w:kern w:val="2"/>
            <w:sz w:val="22"/>
            <w:szCs w:val="22"/>
          </w:rPr>
          <w:tab/>
        </w:r>
        <w:r w:rsidR="00DB0C0E" w:rsidRPr="005F216E">
          <w:rPr>
            <w:rStyle w:val="Hyperlink"/>
            <w:noProof/>
          </w:rPr>
          <w:t>EVALUATION OF PROPOSALS</w:t>
        </w:r>
        <w:r w:rsidR="00DB0C0E">
          <w:rPr>
            <w:noProof/>
            <w:webHidden/>
          </w:rPr>
          <w:tab/>
        </w:r>
        <w:r w:rsidR="00DB0C0E">
          <w:rPr>
            <w:noProof/>
            <w:webHidden/>
          </w:rPr>
          <w:fldChar w:fldCharType="begin"/>
        </w:r>
        <w:r w:rsidR="00DB0C0E">
          <w:rPr>
            <w:noProof/>
            <w:webHidden/>
          </w:rPr>
          <w:instrText xml:space="preserve"> PAGEREF _Toc138414372 \h </w:instrText>
        </w:r>
        <w:r w:rsidR="00DB0C0E">
          <w:rPr>
            <w:noProof/>
            <w:webHidden/>
          </w:rPr>
        </w:r>
        <w:r w:rsidR="00DB0C0E">
          <w:rPr>
            <w:noProof/>
            <w:webHidden/>
          </w:rPr>
          <w:fldChar w:fldCharType="separate"/>
        </w:r>
        <w:r w:rsidR="009E5199">
          <w:rPr>
            <w:noProof/>
            <w:webHidden/>
          </w:rPr>
          <w:t>24</w:t>
        </w:r>
        <w:r w:rsidR="00DB0C0E">
          <w:rPr>
            <w:noProof/>
            <w:webHidden/>
          </w:rPr>
          <w:fldChar w:fldCharType="end"/>
        </w:r>
      </w:hyperlink>
    </w:p>
    <w:p w14:paraId="04609B6D" w14:textId="5CDEC42A" w:rsidR="00DB0C0E" w:rsidRDefault="00A6399D">
      <w:pPr>
        <w:pStyle w:val="TOC1"/>
        <w:rPr>
          <w:rFonts w:ascii="Calibri" w:hAnsi="Calibri" w:cs="Times New Roman"/>
          <w:b w:val="0"/>
          <w:bCs w:val="0"/>
          <w:caps w:val="0"/>
          <w:noProof/>
          <w:kern w:val="2"/>
          <w:sz w:val="22"/>
          <w:szCs w:val="22"/>
        </w:rPr>
      </w:pPr>
      <w:hyperlink w:anchor="_Toc138414373" w:history="1">
        <w:r w:rsidR="00DB0C0E" w:rsidRPr="005F216E">
          <w:rPr>
            <w:rStyle w:val="Hyperlink"/>
            <w:noProof/>
          </w:rPr>
          <w:t>IV.  REQUIRED PROPOSAL SUBMISSION OUTLINE AND REQUIREMENTS</w:t>
        </w:r>
        <w:r w:rsidR="00DB0C0E">
          <w:rPr>
            <w:noProof/>
            <w:webHidden/>
          </w:rPr>
          <w:tab/>
        </w:r>
        <w:r w:rsidR="00DB0C0E">
          <w:rPr>
            <w:noProof/>
            <w:webHidden/>
          </w:rPr>
          <w:fldChar w:fldCharType="begin"/>
        </w:r>
        <w:r w:rsidR="00DB0C0E">
          <w:rPr>
            <w:noProof/>
            <w:webHidden/>
          </w:rPr>
          <w:instrText xml:space="preserve"> PAGEREF _Toc138414373 \h </w:instrText>
        </w:r>
        <w:r w:rsidR="00DB0C0E">
          <w:rPr>
            <w:noProof/>
            <w:webHidden/>
          </w:rPr>
        </w:r>
        <w:r w:rsidR="00DB0C0E">
          <w:rPr>
            <w:noProof/>
            <w:webHidden/>
          </w:rPr>
          <w:fldChar w:fldCharType="separate"/>
        </w:r>
        <w:r w:rsidR="009E5199">
          <w:rPr>
            <w:noProof/>
            <w:webHidden/>
          </w:rPr>
          <w:t>28</w:t>
        </w:r>
        <w:r w:rsidR="00DB0C0E">
          <w:rPr>
            <w:noProof/>
            <w:webHidden/>
          </w:rPr>
          <w:fldChar w:fldCharType="end"/>
        </w:r>
      </w:hyperlink>
    </w:p>
    <w:p w14:paraId="09375D52" w14:textId="6843ED0D" w:rsidR="00DB0C0E" w:rsidRDefault="00A6399D">
      <w:pPr>
        <w:pStyle w:val="TOC1"/>
        <w:rPr>
          <w:rFonts w:ascii="Calibri" w:hAnsi="Calibri" w:cs="Times New Roman"/>
          <w:b w:val="0"/>
          <w:bCs w:val="0"/>
          <w:caps w:val="0"/>
          <w:noProof/>
          <w:kern w:val="2"/>
          <w:sz w:val="22"/>
          <w:szCs w:val="22"/>
        </w:rPr>
      </w:pPr>
      <w:hyperlink w:anchor="_Toc138414374" w:history="1">
        <w:r w:rsidR="00DB0C0E" w:rsidRPr="005F216E">
          <w:rPr>
            <w:rStyle w:val="Hyperlink"/>
            <w:noProof/>
          </w:rPr>
          <w:t>V.  MANDATORY PROVISIONS</w:t>
        </w:r>
        <w:r w:rsidR="00DB0C0E">
          <w:rPr>
            <w:noProof/>
            <w:webHidden/>
          </w:rPr>
          <w:tab/>
        </w:r>
        <w:r w:rsidR="00DB0C0E">
          <w:rPr>
            <w:noProof/>
            <w:webHidden/>
          </w:rPr>
          <w:fldChar w:fldCharType="begin"/>
        </w:r>
        <w:r w:rsidR="00DB0C0E">
          <w:rPr>
            <w:noProof/>
            <w:webHidden/>
          </w:rPr>
          <w:instrText xml:space="preserve"> PAGEREF _Toc138414374 \h </w:instrText>
        </w:r>
        <w:r w:rsidR="00DB0C0E">
          <w:rPr>
            <w:noProof/>
            <w:webHidden/>
          </w:rPr>
        </w:r>
        <w:r w:rsidR="00DB0C0E">
          <w:rPr>
            <w:noProof/>
            <w:webHidden/>
          </w:rPr>
          <w:fldChar w:fldCharType="separate"/>
        </w:r>
        <w:r w:rsidR="009E5199">
          <w:rPr>
            <w:noProof/>
            <w:webHidden/>
          </w:rPr>
          <w:t>35</w:t>
        </w:r>
        <w:r w:rsidR="00DB0C0E">
          <w:rPr>
            <w:noProof/>
            <w:webHidden/>
          </w:rPr>
          <w:fldChar w:fldCharType="end"/>
        </w:r>
      </w:hyperlink>
    </w:p>
    <w:p w14:paraId="2C03D986" w14:textId="7ACD57D0" w:rsidR="00DB0C0E" w:rsidRDefault="00A6399D">
      <w:pPr>
        <w:pStyle w:val="TOC2"/>
        <w:rPr>
          <w:rFonts w:cs="Times New Roman"/>
          <w:b w:val="0"/>
          <w:bCs w:val="0"/>
          <w:noProof/>
          <w:kern w:val="2"/>
          <w:sz w:val="22"/>
          <w:szCs w:val="22"/>
        </w:rPr>
      </w:pPr>
      <w:hyperlink w:anchor="_Toc138414375" w:history="1">
        <w:r w:rsidR="00DB0C0E" w:rsidRPr="005F216E">
          <w:rPr>
            <w:rStyle w:val="Hyperlink"/>
            <w:noProof/>
          </w:rPr>
          <w:t>POS STANDARD CONTRACT, PARTS I AND II</w:t>
        </w:r>
        <w:r w:rsidR="00DB0C0E">
          <w:rPr>
            <w:noProof/>
            <w:webHidden/>
          </w:rPr>
          <w:tab/>
        </w:r>
        <w:r w:rsidR="00DB0C0E">
          <w:rPr>
            <w:noProof/>
            <w:webHidden/>
          </w:rPr>
          <w:fldChar w:fldCharType="begin"/>
        </w:r>
        <w:r w:rsidR="00DB0C0E">
          <w:rPr>
            <w:noProof/>
            <w:webHidden/>
          </w:rPr>
          <w:instrText xml:space="preserve"> PAGEREF _Toc138414375 \h </w:instrText>
        </w:r>
        <w:r w:rsidR="00DB0C0E">
          <w:rPr>
            <w:noProof/>
            <w:webHidden/>
          </w:rPr>
        </w:r>
        <w:r w:rsidR="00DB0C0E">
          <w:rPr>
            <w:noProof/>
            <w:webHidden/>
          </w:rPr>
          <w:fldChar w:fldCharType="separate"/>
        </w:r>
        <w:r w:rsidR="009E5199">
          <w:rPr>
            <w:noProof/>
            <w:webHidden/>
          </w:rPr>
          <w:t>35</w:t>
        </w:r>
        <w:r w:rsidR="00DB0C0E">
          <w:rPr>
            <w:noProof/>
            <w:webHidden/>
          </w:rPr>
          <w:fldChar w:fldCharType="end"/>
        </w:r>
      </w:hyperlink>
    </w:p>
    <w:p w14:paraId="2ABCAF24" w14:textId="769EB86D" w:rsidR="00DB0C0E" w:rsidRDefault="00A6399D">
      <w:pPr>
        <w:pStyle w:val="TOC2"/>
        <w:rPr>
          <w:rFonts w:cs="Times New Roman"/>
          <w:b w:val="0"/>
          <w:bCs w:val="0"/>
          <w:noProof/>
          <w:kern w:val="2"/>
          <w:sz w:val="22"/>
          <w:szCs w:val="22"/>
        </w:rPr>
      </w:pPr>
      <w:hyperlink w:anchor="_Toc138414376" w:history="1">
        <w:r w:rsidR="00DB0C0E" w:rsidRPr="005F216E">
          <w:rPr>
            <w:rStyle w:val="Hyperlink"/>
            <w:noProof/>
          </w:rPr>
          <w:t>ASSURANCES</w:t>
        </w:r>
        <w:r w:rsidR="00DB0C0E">
          <w:rPr>
            <w:noProof/>
            <w:webHidden/>
          </w:rPr>
          <w:tab/>
        </w:r>
        <w:r w:rsidR="00DB0C0E">
          <w:rPr>
            <w:noProof/>
            <w:webHidden/>
          </w:rPr>
          <w:fldChar w:fldCharType="begin"/>
        </w:r>
        <w:r w:rsidR="00DB0C0E">
          <w:rPr>
            <w:noProof/>
            <w:webHidden/>
          </w:rPr>
          <w:instrText xml:space="preserve"> PAGEREF _Toc138414376 \h </w:instrText>
        </w:r>
        <w:r w:rsidR="00DB0C0E">
          <w:rPr>
            <w:noProof/>
            <w:webHidden/>
          </w:rPr>
        </w:r>
        <w:r w:rsidR="00DB0C0E">
          <w:rPr>
            <w:noProof/>
            <w:webHidden/>
          </w:rPr>
          <w:fldChar w:fldCharType="separate"/>
        </w:r>
        <w:r w:rsidR="009E5199">
          <w:rPr>
            <w:noProof/>
            <w:webHidden/>
          </w:rPr>
          <w:t>35</w:t>
        </w:r>
        <w:r w:rsidR="00DB0C0E">
          <w:rPr>
            <w:noProof/>
            <w:webHidden/>
          </w:rPr>
          <w:fldChar w:fldCharType="end"/>
        </w:r>
      </w:hyperlink>
    </w:p>
    <w:p w14:paraId="2397BA2B" w14:textId="672D0BB3" w:rsidR="00DB0C0E" w:rsidRDefault="00A6399D">
      <w:pPr>
        <w:pStyle w:val="TOC2"/>
        <w:rPr>
          <w:rFonts w:cs="Times New Roman"/>
          <w:b w:val="0"/>
          <w:bCs w:val="0"/>
          <w:noProof/>
          <w:kern w:val="2"/>
          <w:sz w:val="22"/>
          <w:szCs w:val="22"/>
        </w:rPr>
      </w:pPr>
      <w:hyperlink w:anchor="_Toc138414377" w:history="1">
        <w:r w:rsidR="00DB0C0E" w:rsidRPr="005F216E">
          <w:rPr>
            <w:rStyle w:val="Hyperlink"/>
            <w:noProof/>
          </w:rPr>
          <w:t>TERMS AND CONDITIONS</w:t>
        </w:r>
        <w:r w:rsidR="00DB0C0E">
          <w:rPr>
            <w:noProof/>
            <w:webHidden/>
          </w:rPr>
          <w:tab/>
        </w:r>
        <w:r w:rsidR="00DB0C0E">
          <w:rPr>
            <w:noProof/>
            <w:webHidden/>
          </w:rPr>
          <w:fldChar w:fldCharType="begin"/>
        </w:r>
        <w:r w:rsidR="00DB0C0E">
          <w:rPr>
            <w:noProof/>
            <w:webHidden/>
          </w:rPr>
          <w:instrText xml:space="preserve"> PAGEREF _Toc138414377 \h </w:instrText>
        </w:r>
        <w:r w:rsidR="00DB0C0E">
          <w:rPr>
            <w:noProof/>
            <w:webHidden/>
          </w:rPr>
        </w:r>
        <w:r w:rsidR="00DB0C0E">
          <w:rPr>
            <w:noProof/>
            <w:webHidden/>
          </w:rPr>
          <w:fldChar w:fldCharType="separate"/>
        </w:r>
        <w:r w:rsidR="009E5199">
          <w:rPr>
            <w:noProof/>
            <w:webHidden/>
          </w:rPr>
          <w:t>36</w:t>
        </w:r>
        <w:r w:rsidR="00DB0C0E">
          <w:rPr>
            <w:noProof/>
            <w:webHidden/>
          </w:rPr>
          <w:fldChar w:fldCharType="end"/>
        </w:r>
      </w:hyperlink>
    </w:p>
    <w:p w14:paraId="0ECDBF0B" w14:textId="5687BF34" w:rsidR="00DB0C0E" w:rsidRDefault="00A6399D">
      <w:pPr>
        <w:pStyle w:val="TOC2"/>
        <w:rPr>
          <w:rFonts w:cs="Times New Roman"/>
          <w:b w:val="0"/>
          <w:bCs w:val="0"/>
          <w:noProof/>
          <w:kern w:val="2"/>
          <w:sz w:val="22"/>
          <w:szCs w:val="22"/>
        </w:rPr>
      </w:pPr>
      <w:hyperlink w:anchor="_Toc138414378" w:history="1">
        <w:r w:rsidR="00DB0C0E" w:rsidRPr="005F216E">
          <w:rPr>
            <w:rStyle w:val="Hyperlink"/>
            <w:noProof/>
          </w:rPr>
          <w:t>RIGHTS RESERVED TO THE STATE</w:t>
        </w:r>
        <w:r w:rsidR="00DB0C0E">
          <w:rPr>
            <w:noProof/>
            <w:webHidden/>
          </w:rPr>
          <w:tab/>
        </w:r>
        <w:r w:rsidR="00DB0C0E">
          <w:rPr>
            <w:noProof/>
            <w:webHidden/>
          </w:rPr>
          <w:fldChar w:fldCharType="begin"/>
        </w:r>
        <w:r w:rsidR="00DB0C0E">
          <w:rPr>
            <w:noProof/>
            <w:webHidden/>
          </w:rPr>
          <w:instrText xml:space="preserve"> PAGEREF _Toc138414378 \h </w:instrText>
        </w:r>
        <w:r w:rsidR="00DB0C0E">
          <w:rPr>
            <w:noProof/>
            <w:webHidden/>
          </w:rPr>
        </w:r>
        <w:r w:rsidR="00DB0C0E">
          <w:rPr>
            <w:noProof/>
            <w:webHidden/>
          </w:rPr>
          <w:fldChar w:fldCharType="separate"/>
        </w:r>
        <w:r w:rsidR="009E5199">
          <w:rPr>
            <w:noProof/>
            <w:webHidden/>
          </w:rPr>
          <w:t>37</w:t>
        </w:r>
        <w:r w:rsidR="00DB0C0E">
          <w:rPr>
            <w:noProof/>
            <w:webHidden/>
          </w:rPr>
          <w:fldChar w:fldCharType="end"/>
        </w:r>
      </w:hyperlink>
    </w:p>
    <w:p w14:paraId="0626BE0D" w14:textId="2F27999C" w:rsidR="00DB0C0E" w:rsidRDefault="00A6399D">
      <w:pPr>
        <w:pStyle w:val="TOC2"/>
        <w:rPr>
          <w:rFonts w:cs="Times New Roman"/>
          <w:b w:val="0"/>
          <w:bCs w:val="0"/>
          <w:noProof/>
          <w:kern w:val="2"/>
          <w:sz w:val="22"/>
          <w:szCs w:val="22"/>
        </w:rPr>
      </w:pPr>
      <w:hyperlink w:anchor="_Toc138414379" w:history="1">
        <w:r w:rsidR="00DB0C0E" w:rsidRPr="005F216E">
          <w:rPr>
            <w:rStyle w:val="Hyperlink"/>
            <w:noProof/>
          </w:rPr>
          <w:t>STATUTORY AND REGULATORY COMPLIANCE</w:t>
        </w:r>
        <w:r w:rsidR="00DB0C0E">
          <w:rPr>
            <w:noProof/>
            <w:webHidden/>
          </w:rPr>
          <w:tab/>
        </w:r>
        <w:r w:rsidR="00DB0C0E">
          <w:rPr>
            <w:noProof/>
            <w:webHidden/>
          </w:rPr>
          <w:fldChar w:fldCharType="begin"/>
        </w:r>
        <w:r w:rsidR="00DB0C0E">
          <w:rPr>
            <w:noProof/>
            <w:webHidden/>
          </w:rPr>
          <w:instrText xml:space="preserve"> PAGEREF _Toc138414379 \h </w:instrText>
        </w:r>
        <w:r w:rsidR="00DB0C0E">
          <w:rPr>
            <w:noProof/>
            <w:webHidden/>
          </w:rPr>
        </w:r>
        <w:r w:rsidR="00DB0C0E">
          <w:rPr>
            <w:noProof/>
            <w:webHidden/>
          </w:rPr>
          <w:fldChar w:fldCharType="separate"/>
        </w:r>
        <w:r w:rsidR="009E5199">
          <w:rPr>
            <w:noProof/>
            <w:webHidden/>
          </w:rPr>
          <w:t>39</w:t>
        </w:r>
        <w:r w:rsidR="00DB0C0E">
          <w:rPr>
            <w:noProof/>
            <w:webHidden/>
          </w:rPr>
          <w:fldChar w:fldCharType="end"/>
        </w:r>
      </w:hyperlink>
    </w:p>
    <w:p w14:paraId="17559CEA" w14:textId="4092CA88" w:rsidR="00DB0C0E" w:rsidRDefault="00A6399D">
      <w:pPr>
        <w:pStyle w:val="TOC1"/>
        <w:rPr>
          <w:rFonts w:ascii="Calibri" w:hAnsi="Calibri" w:cs="Times New Roman"/>
          <w:b w:val="0"/>
          <w:bCs w:val="0"/>
          <w:caps w:val="0"/>
          <w:noProof/>
          <w:kern w:val="2"/>
          <w:sz w:val="22"/>
          <w:szCs w:val="22"/>
        </w:rPr>
      </w:pPr>
      <w:hyperlink r:id="rId15" w:anchor="_Toc138414380" w:history="1">
        <w:r w:rsidR="00DB0C0E" w:rsidRPr="005F216E">
          <w:rPr>
            <w:rStyle w:val="Hyperlink"/>
            <w:noProof/>
          </w:rPr>
          <w:t>VI. APPLICATION FORMS</w:t>
        </w:r>
        <w:r w:rsidR="00DB0C0E">
          <w:rPr>
            <w:noProof/>
            <w:webHidden/>
          </w:rPr>
          <w:tab/>
        </w:r>
        <w:r w:rsidR="00DB0C0E">
          <w:rPr>
            <w:noProof/>
            <w:webHidden/>
          </w:rPr>
          <w:fldChar w:fldCharType="begin"/>
        </w:r>
        <w:r w:rsidR="00DB0C0E">
          <w:rPr>
            <w:noProof/>
            <w:webHidden/>
          </w:rPr>
          <w:instrText xml:space="preserve"> PAGEREF _Toc138414380 \h </w:instrText>
        </w:r>
        <w:r w:rsidR="00DB0C0E">
          <w:rPr>
            <w:noProof/>
            <w:webHidden/>
          </w:rPr>
        </w:r>
        <w:r w:rsidR="00DB0C0E">
          <w:rPr>
            <w:noProof/>
            <w:webHidden/>
          </w:rPr>
          <w:fldChar w:fldCharType="separate"/>
        </w:r>
        <w:r w:rsidR="009E5199">
          <w:rPr>
            <w:noProof/>
            <w:webHidden/>
          </w:rPr>
          <w:t>42</w:t>
        </w:r>
        <w:r w:rsidR="00DB0C0E">
          <w:rPr>
            <w:noProof/>
            <w:webHidden/>
          </w:rPr>
          <w:fldChar w:fldCharType="end"/>
        </w:r>
      </w:hyperlink>
    </w:p>
    <w:p w14:paraId="4A718C95" w14:textId="2A9E4A78" w:rsidR="00DB0C0E" w:rsidRDefault="00A6399D">
      <w:pPr>
        <w:pStyle w:val="TOC1"/>
        <w:rPr>
          <w:rFonts w:ascii="Calibri" w:hAnsi="Calibri" w:cs="Times New Roman"/>
          <w:b w:val="0"/>
          <w:bCs w:val="0"/>
          <w:caps w:val="0"/>
          <w:noProof/>
          <w:kern w:val="2"/>
          <w:sz w:val="22"/>
          <w:szCs w:val="22"/>
        </w:rPr>
      </w:pPr>
      <w:hyperlink w:anchor="_Toc138414381" w:history="1">
        <w:r w:rsidR="00DB0C0E" w:rsidRPr="005F216E">
          <w:rPr>
            <w:rStyle w:val="Hyperlink"/>
            <w:noProof/>
          </w:rPr>
          <w:t>VII.  APPENDIX</w:t>
        </w:r>
        <w:r w:rsidR="00DB0C0E">
          <w:rPr>
            <w:noProof/>
            <w:webHidden/>
          </w:rPr>
          <w:tab/>
        </w:r>
        <w:r w:rsidR="00DB0C0E">
          <w:rPr>
            <w:noProof/>
            <w:webHidden/>
          </w:rPr>
          <w:fldChar w:fldCharType="begin"/>
        </w:r>
        <w:r w:rsidR="00DB0C0E">
          <w:rPr>
            <w:noProof/>
            <w:webHidden/>
          </w:rPr>
          <w:instrText xml:space="preserve"> PAGEREF _Toc138414381 \h </w:instrText>
        </w:r>
        <w:r w:rsidR="00DB0C0E">
          <w:rPr>
            <w:noProof/>
            <w:webHidden/>
          </w:rPr>
        </w:r>
        <w:r w:rsidR="00DB0C0E">
          <w:rPr>
            <w:noProof/>
            <w:webHidden/>
          </w:rPr>
          <w:fldChar w:fldCharType="separate"/>
        </w:r>
        <w:r w:rsidR="009E5199">
          <w:rPr>
            <w:noProof/>
            <w:webHidden/>
          </w:rPr>
          <w:t>73</w:t>
        </w:r>
        <w:r w:rsidR="00DB0C0E">
          <w:rPr>
            <w:noProof/>
            <w:webHidden/>
          </w:rPr>
          <w:fldChar w:fldCharType="end"/>
        </w:r>
      </w:hyperlink>
    </w:p>
    <w:p w14:paraId="012B063A" w14:textId="4E274887" w:rsidR="00DB0C0E" w:rsidRDefault="00A6399D">
      <w:pPr>
        <w:pStyle w:val="TOC2"/>
        <w:rPr>
          <w:rFonts w:cs="Times New Roman"/>
          <w:b w:val="0"/>
          <w:bCs w:val="0"/>
          <w:noProof/>
          <w:kern w:val="2"/>
          <w:sz w:val="22"/>
          <w:szCs w:val="22"/>
        </w:rPr>
      </w:pPr>
      <w:hyperlink w:anchor="_Toc138414382" w:history="1">
        <w:r w:rsidR="00DB0C0E" w:rsidRPr="005F216E">
          <w:rPr>
            <w:rStyle w:val="Hyperlink"/>
            <w:noProof/>
          </w:rPr>
          <w:t>ABBREVIATIONS / ACRONYMS / DEFINITIONS</w:t>
        </w:r>
        <w:r w:rsidR="00DB0C0E">
          <w:rPr>
            <w:noProof/>
            <w:webHidden/>
          </w:rPr>
          <w:tab/>
        </w:r>
        <w:r w:rsidR="00DB0C0E">
          <w:rPr>
            <w:noProof/>
            <w:webHidden/>
          </w:rPr>
          <w:fldChar w:fldCharType="begin"/>
        </w:r>
        <w:r w:rsidR="00DB0C0E">
          <w:rPr>
            <w:noProof/>
            <w:webHidden/>
          </w:rPr>
          <w:instrText xml:space="preserve"> PAGEREF _Toc138414382 \h </w:instrText>
        </w:r>
        <w:r w:rsidR="00DB0C0E">
          <w:rPr>
            <w:noProof/>
            <w:webHidden/>
          </w:rPr>
        </w:r>
        <w:r w:rsidR="00DB0C0E">
          <w:rPr>
            <w:noProof/>
            <w:webHidden/>
          </w:rPr>
          <w:fldChar w:fldCharType="separate"/>
        </w:r>
        <w:r w:rsidR="009E5199">
          <w:rPr>
            <w:noProof/>
            <w:webHidden/>
          </w:rPr>
          <w:t>7</w:t>
        </w:r>
        <w:r w:rsidR="00121C5F">
          <w:rPr>
            <w:noProof/>
            <w:webHidden/>
          </w:rPr>
          <w:t>4</w:t>
        </w:r>
        <w:r w:rsidR="00DB0C0E">
          <w:rPr>
            <w:noProof/>
            <w:webHidden/>
          </w:rPr>
          <w:fldChar w:fldCharType="end"/>
        </w:r>
      </w:hyperlink>
    </w:p>
    <w:p w14:paraId="6A9A873B" w14:textId="79F16CF0" w:rsidR="00DB0C0E" w:rsidRDefault="00A6399D">
      <w:pPr>
        <w:pStyle w:val="TOC2"/>
        <w:rPr>
          <w:rFonts w:cs="Times New Roman"/>
          <w:b w:val="0"/>
          <w:bCs w:val="0"/>
          <w:noProof/>
          <w:kern w:val="2"/>
          <w:sz w:val="22"/>
          <w:szCs w:val="22"/>
        </w:rPr>
      </w:pPr>
      <w:hyperlink w:anchor="_Toc138414383" w:history="1">
        <w:r w:rsidR="00DB0C0E" w:rsidRPr="005F216E">
          <w:rPr>
            <w:rStyle w:val="Hyperlink"/>
            <w:noProof/>
          </w:rPr>
          <w:t>STATEMENT OF ASSURANCES</w:t>
        </w:r>
        <w:r w:rsidR="00DB0C0E">
          <w:rPr>
            <w:noProof/>
            <w:webHidden/>
          </w:rPr>
          <w:tab/>
        </w:r>
        <w:r w:rsidR="00DB0C0E">
          <w:rPr>
            <w:noProof/>
            <w:webHidden/>
          </w:rPr>
          <w:fldChar w:fldCharType="begin"/>
        </w:r>
        <w:r w:rsidR="00DB0C0E">
          <w:rPr>
            <w:noProof/>
            <w:webHidden/>
          </w:rPr>
          <w:instrText xml:space="preserve"> PAGEREF _Toc138414383 \h </w:instrText>
        </w:r>
        <w:r w:rsidR="00DB0C0E">
          <w:rPr>
            <w:noProof/>
            <w:webHidden/>
          </w:rPr>
        </w:r>
        <w:r w:rsidR="00DB0C0E">
          <w:rPr>
            <w:noProof/>
            <w:webHidden/>
          </w:rPr>
          <w:fldChar w:fldCharType="separate"/>
        </w:r>
        <w:r w:rsidR="009E5199">
          <w:rPr>
            <w:noProof/>
            <w:webHidden/>
          </w:rPr>
          <w:t>7</w:t>
        </w:r>
        <w:r w:rsidR="00121C5F">
          <w:rPr>
            <w:noProof/>
            <w:webHidden/>
          </w:rPr>
          <w:t>6</w:t>
        </w:r>
        <w:r w:rsidR="00DB0C0E">
          <w:rPr>
            <w:noProof/>
            <w:webHidden/>
          </w:rPr>
          <w:fldChar w:fldCharType="end"/>
        </w:r>
      </w:hyperlink>
    </w:p>
    <w:p w14:paraId="4542CA10" w14:textId="0A7DC9E3" w:rsidR="00DB0C0E" w:rsidRDefault="00A6399D">
      <w:pPr>
        <w:pStyle w:val="TOC2"/>
        <w:rPr>
          <w:rFonts w:cs="Times New Roman"/>
          <w:b w:val="0"/>
          <w:bCs w:val="0"/>
          <w:noProof/>
          <w:kern w:val="2"/>
          <w:sz w:val="22"/>
          <w:szCs w:val="22"/>
        </w:rPr>
      </w:pPr>
      <w:hyperlink w:anchor="_Toc138414384" w:history="1">
        <w:r w:rsidR="00DB0C0E" w:rsidRPr="005F216E">
          <w:rPr>
            <w:rStyle w:val="Hyperlink"/>
            <w:noProof/>
          </w:rPr>
          <w:t>PROPOSAL CHECKLIST</w:t>
        </w:r>
        <w:r w:rsidR="00DB0C0E">
          <w:rPr>
            <w:noProof/>
            <w:webHidden/>
          </w:rPr>
          <w:tab/>
        </w:r>
        <w:r w:rsidR="00DB0C0E">
          <w:rPr>
            <w:noProof/>
            <w:webHidden/>
          </w:rPr>
          <w:fldChar w:fldCharType="begin"/>
        </w:r>
        <w:r w:rsidR="00DB0C0E">
          <w:rPr>
            <w:noProof/>
            <w:webHidden/>
          </w:rPr>
          <w:instrText xml:space="preserve"> PAGEREF _Toc138414384 \h </w:instrText>
        </w:r>
        <w:r w:rsidR="00DB0C0E">
          <w:rPr>
            <w:noProof/>
            <w:webHidden/>
          </w:rPr>
        </w:r>
        <w:r w:rsidR="00DB0C0E">
          <w:rPr>
            <w:noProof/>
            <w:webHidden/>
          </w:rPr>
          <w:fldChar w:fldCharType="separate"/>
        </w:r>
        <w:r w:rsidR="009E5199">
          <w:rPr>
            <w:noProof/>
            <w:webHidden/>
          </w:rPr>
          <w:t>7</w:t>
        </w:r>
        <w:r w:rsidR="00121C5F">
          <w:rPr>
            <w:noProof/>
            <w:webHidden/>
          </w:rPr>
          <w:t>7</w:t>
        </w:r>
        <w:r w:rsidR="00DB0C0E">
          <w:rPr>
            <w:noProof/>
            <w:webHidden/>
          </w:rPr>
          <w:fldChar w:fldCharType="end"/>
        </w:r>
      </w:hyperlink>
    </w:p>
    <w:p w14:paraId="70F771FA" w14:textId="13A12606" w:rsidR="006966CD" w:rsidRDefault="00DB0C0E" w:rsidP="00F4625D">
      <w:pPr>
        <w:pStyle w:val="TOC1"/>
        <w:rPr>
          <w:rFonts w:ascii="Arial" w:hAnsi="Arial" w:cs="Arial"/>
          <w:color w:val="000000"/>
          <w:sz w:val="15"/>
          <w:szCs w:val="15"/>
        </w:rPr>
      </w:pPr>
      <w:r>
        <w:fldChar w:fldCharType="end"/>
      </w:r>
    </w:p>
    <w:p w14:paraId="66C5BEA7" w14:textId="4FFA4AA1" w:rsidR="00133AB8" w:rsidRDefault="00133AB8" w:rsidP="00F4625D">
      <w:pPr>
        <w:ind w:right="720"/>
      </w:pPr>
    </w:p>
    <w:p w14:paraId="400FCE11" w14:textId="77777777" w:rsidR="0069509F" w:rsidRDefault="0069509F" w:rsidP="004F2FEA">
      <w:pPr>
        <w:ind w:left="360" w:right="720"/>
        <w:rPr>
          <w:rFonts w:ascii="Arial" w:hAnsi="Arial" w:cs="Arial"/>
          <w:color w:val="000000"/>
          <w:sz w:val="15"/>
          <w:szCs w:val="15"/>
        </w:rPr>
      </w:pPr>
    </w:p>
    <w:p w14:paraId="2C3F5565" w14:textId="77777777" w:rsidR="0069509F" w:rsidRDefault="0069509F" w:rsidP="004F2FEA">
      <w:pPr>
        <w:ind w:left="360" w:right="720"/>
        <w:rPr>
          <w:rFonts w:ascii="Arial" w:hAnsi="Arial" w:cs="Arial"/>
          <w:color w:val="000000"/>
          <w:sz w:val="15"/>
          <w:szCs w:val="15"/>
        </w:rPr>
      </w:pPr>
    </w:p>
    <w:p w14:paraId="127B5E9E" w14:textId="626CF3A8" w:rsidR="003A3611" w:rsidRDefault="003A3611" w:rsidP="00F4625D">
      <w:pPr>
        <w:pStyle w:val="TOCHeading"/>
        <w:ind w:left="0"/>
        <w:jc w:val="left"/>
      </w:pPr>
    </w:p>
    <w:p w14:paraId="21E99530" w14:textId="4D80D23E" w:rsidR="003A3611" w:rsidRDefault="003A3611"/>
    <w:p w14:paraId="56A74D4E" w14:textId="1514BBD6" w:rsidR="0069509F" w:rsidRDefault="0069509F"/>
    <w:p w14:paraId="20DECDB1" w14:textId="793F1CF1" w:rsidR="005E5395" w:rsidRDefault="006966CD" w:rsidP="00F4625D">
      <w:pPr>
        <w:rPr>
          <w:rFonts w:ascii="Verdana" w:hAnsi="Verdana"/>
          <w:sz w:val="20"/>
          <w:szCs w:val="20"/>
        </w:rPr>
      </w:pPr>
      <w:r>
        <w:rPr>
          <w:rFonts w:ascii="Arial" w:hAnsi="Arial" w:cs="Arial"/>
          <w:color w:val="000000"/>
          <w:sz w:val="15"/>
          <w:szCs w:val="15"/>
        </w:rPr>
        <w:br w:type="page"/>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791A24" w:rsidRPr="00145457" w14:paraId="0CA95121" w14:textId="77777777" w:rsidTr="00224D6A">
        <w:trPr>
          <w:jc w:val="center"/>
        </w:trPr>
        <w:tc>
          <w:tcPr>
            <w:tcW w:w="9360" w:type="dxa"/>
            <w:shd w:val="clear" w:color="auto" w:fill="E6E6E6"/>
            <w:vAlign w:val="center"/>
          </w:tcPr>
          <w:p w14:paraId="1E85C37D" w14:textId="77777777" w:rsidR="00791A24" w:rsidRPr="00F73495" w:rsidRDefault="005E5395" w:rsidP="00546C82">
            <w:pPr>
              <w:pStyle w:val="Heading1"/>
            </w:pPr>
            <w:r>
              <w:rPr>
                <w:szCs w:val="20"/>
              </w:rPr>
              <w:lastRenderedPageBreak/>
              <w:br w:type="page"/>
            </w:r>
            <w:bookmarkStart w:id="1" w:name="_Toc138162392"/>
            <w:bookmarkStart w:id="2" w:name="_Toc138162454"/>
            <w:bookmarkStart w:id="3" w:name="_Toc138164179"/>
            <w:bookmarkStart w:id="4" w:name="_Toc138164330"/>
            <w:bookmarkStart w:id="5" w:name="_Toc138164720"/>
            <w:bookmarkStart w:id="6" w:name="_Toc138169184"/>
            <w:bookmarkStart w:id="7" w:name="_Toc138169623"/>
            <w:bookmarkStart w:id="8" w:name="_Toc138169881"/>
            <w:bookmarkStart w:id="9" w:name="_Toc138169982"/>
            <w:bookmarkStart w:id="10" w:name="_Toc138170059"/>
            <w:bookmarkStart w:id="11" w:name="_Toc138170130"/>
            <w:bookmarkStart w:id="12" w:name="_Toc138413657"/>
            <w:bookmarkStart w:id="13" w:name="_Toc138414361"/>
            <w:r w:rsidR="00791A24" w:rsidRPr="00F73495">
              <w:t>I.  GENERAL INFORMATION</w:t>
            </w:r>
            <w:bookmarkEnd w:id="1"/>
            <w:bookmarkEnd w:id="2"/>
            <w:bookmarkEnd w:id="3"/>
            <w:bookmarkEnd w:id="4"/>
            <w:bookmarkEnd w:id="5"/>
            <w:bookmarkEnd w:id="6"/>
            <w:bookmarkEnd w:id="7"/>
            <w:bookmarkEnd w:id="8"/>
            <w:bookmarkEnd w:id="9"/>
            <w:bookmarkEnd w:id="10"/>
            <w:bookmarkEnd w:id="11"/>
            <w:bookmarkEnd w:id="12"/>
            <w:bookmarkEnd w:id="13"/>
          </w:p>
        </w:tc>
      </w:tr>
    </w:tbl>
    <w:p w14:paraId="569A13BD" w14:textId="77777777" w:rsidR="00791A24" w:rsidRPr="00145457" w:rsidRDefault="00791A24" w:rsidP="00F4625D">
      <w:pPr>
        <w:pStyle w:val="pcellbody"/>
        <w:spacing w:line="240" w:lineRule="exact"/>
        <w:ind w:right="720"/>
        <w:rPr>
          <w:rFonts w:ascii="Verdana" w:hAnsi="Verdana"/>
          <w:sz w:val="20"/>
          <w:szCs w:val="20"/>
        </w:rPr>
      </w:pPr>
    </w:p>
    <w:p w14:paraId="1EC7C1D4" w14:textId="77777777" w:rsidR="00791A24" w:rsidRPr="00145457" w:rsidRDefault="00791A24" w:rsidP="00F4625D">
      <w:pPr>
        <w:pStyle w:val="Heading2"/>
      </w:pPr>
      <w:bookmarkStart w:id="14" w:name="_Toc138162393"/>
      <w:bookmarkStart w:id="15" w:name="_Toc138162455"/>
      <w:bookmarkStart w:id="16" w:name="_Toc138162529"/>
      <w:bookmarkStart w:id="17" w:name="_Toc138162936"/>
      <w:bookmarkStart w:id="18" w:name="_Toc138163027"/>
      <w:bookmarkStart w:id="19" w:name="_Toc138163510"/>
      <w:bookmarkStart w:id="20" w:name="_Toc138163699"/>
      <w:bookmarkStart w:id="21" w:name="_Toc138164180"/>
      <w:bookmarkStart w:id="22" w:name="_Toc138164331"/>
      <w:bookmarkStart w:id="23" w:name="_Toc138164721"/>
      <w:bookmarkStart w:id="24" w:name="_Toc138169185"/>
      <w:bookmarkStart w:id="25" w:name="_Toc138169624"/>
      <w:bookmarkStart w:id="26" w:name="_Toc138169686"/>
      <w:bookmarkStart w:id="27" w:name="_Toc138169882"/>
      <w:bookmarkStart w:id="28" w:name="_Toc138169983"/>
      <w:bookmarkStart w:id="29" w:name="_Toc138170060"/>
      <w:bookmarkStart w:id="30" w:name="_Toc138170131"/>
      <w:bookmarkStart w:id="31" w:name="_Toc138162394"/>
      <w:bookmarkStart w:id="32" w:name="_Toc138162456"/>
      <w:bookmarkStart w:id="33" w:name="_Toc138162530"/>
      <w:bookmarkStart w:id="34" w:name="_Toc138162937"/>
      <w:bookmarkStart w:id="35" w:name="_Toc138163028"/>
      <w:bookmarkStart w:id="36" w:name="_Toc138163511"/>
      <w:bookmarkStart w:id="37" w:name="_Toc138163700"/>
      <w:bookmarkStart w:id="38" w:name="_Toc138164181"/>
      <w:bookmarkStart w:id="39" w:name="_Toc138164332"/>
      <w:bookmarkStart w:id="40" w:name="_Toc138164722"/>
      <w:bookmarkStart w:id="41" w:name="_Toc138169186"/>
      <w:bookmarkStart w:id="42" w:name="_Toc138169625"/>
      <w:bookmarkStart w:id="43" w:name="_Toc138169687"/>
      <w:bookmarkStart w:id="44" w:name="_Toc138169883"/>
      <w:bookmarkStart w:id="45" w:name="_Toc138169984"/>
      <w:bookmarkStart w:id="46" w:name="_Toc138170061"/>
      <w:bookmarkStart w:id="47" w:name="_Toc138170132"/>
      <w:bookmarkStart w:id="48" w:name="_Toc138162395"/>
      <w:bookmarkStart w:id="49" w:name="_Toc138162457"/>
      <w:bookmarkStart w:id="50" w:name="_Toc138162531"/>
      <w:bookmarkStart w:id="51" w:name="_Toc138162938"/>
      <w:bookmarkStart w:id="52" w:name="_Toc138163029"/>
      <w:bookmarkStart w:id="53" w:name="_Toc138163512"/>
      <w:bookmarkStart w:id="54" w:name="_Toc138163701"/>
      <w:bookmarkStart w:id="55" w:name="_Toc138164182"/>
      <w:bookmarkStart w:id="56" w:name="_Toc138164333"/>
      <w:bookmarkStart w:id="57" w:name="_Toc138164723"/>
      <w:bookmarkStart w:id="58" w:name="_Toc138169187"/>
      <w:bookmarkStart w:id="59" w:name="_Toc138169626"/>
      <w:bookmarkStart w:id="60" w:name="_Toc138169688"/>
      <w:bookmarkStart w:id="61" w:name="_Toc138169884"/>
      <w:bookmarkStart w:id="62" w:name="_Toc138169985"/>
      <w:bookmarkStart w:id="63" w:name="_Toc138170062"/>
      <w:bookmarkStart w:id="64" w:name="_Toc138170133"/>
      <w:bookmarkStart w:id="65" w:name="_Toc138162396"/>
      <w:bookmarkStart w:id="66" w:name="_Toc138162458"/>
      <w:bookmarkStart w:id="67" w:name="_Toc138162532"/>
      <w:bookmarkStart w:id="68" w:name="_Toc138162939"/>
      <w:bookmarkStart w:id="69" w:name="_Toc138163030"/>
      <w:bookmarkStart w:id="70" w:name="_Toc138163513"/>
      <w:bookmarkStart w:id="71" w:name="_Toc138163702"/>
      <w:bookmarkStart w:id="72" w:name="_Toc138164183"/>
      <w:bookmarkStart w:id="73" w:name="_Toc138164334"/>
      <w:bookmarkStart w:id="74" w:name="_Toc138164724"/>
      <w:bookmarkStart w:id="75" w:name="_Toc138169188"/>
      <w:bookmarkStart w:id="76" w:name="_Toc138169627"/>
      <w:bookmarkStart w:id="77" w:name="_Toc138169689"/>
      <w:bookmarkStart w:id="78" w:name="_Toc138169885"/>
      <w:bookmarkStart w:id="79" w:name="_Toc138169986"/>
      <w:bookmarkStart w:id="80" w:name="_Toc138170063"/>
      <w:bookmarkStart w:id="81" w:name="_Toc138170134"/>
      <w:bookmarkStart w:id="82" w:name="_Toc138162397"/>
      <w:bookmarkStart w:id="83" w:name="_Toc138162459"/>
      <w:bookmarkStart w:id="84" w:name="_Toc138164184"/>
      <w:bookmarkStart w:id="85" w:name="_Toc138164335"/>
      <w:bookmarkStart w:id="86" w:name="_Toc138164725"/>
      <w:bookmarkStart w:id="87" w:name="_Toc138169189"/>
      <w:bookmarkStart w:id="88" w:name="_Toc138169628"/>
      <w:bookmarkStart w:id="89" w:name="_Toc138169886"/>
      <w:bookmarkStart w:id="90" w:name="_Toc138169987"/>
      <w:bookmarkStart w:id="91" w:name="_Toc138170064"/>
      <w:bookmarkStart w:id="92" w:name="_Toc138170135"/>
      <w:bookmarkStart w:id="93" w:name="_Toc138413658"/>
      <w:bookmarkStart w:id="94" w:name="_Toc13841436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145457">
        <w:t>INTRODUCTION</w:t>
      </w:r>
      <w:bookmarkEnd w:id="82"/>
      <w:bookmarkEnd w:id="83"/>
      <w:bookmarkEnd w:id="84"/>
      <w:bookmarkEnd w:id="85"/>
      <w:bookmarkEnd w:id="86"/>
      <w:bookmarkEnd w:id="87"/>
      <w:bookmarkEnd w:id="88"/>
      <w:bookmarkEnd w:id="89"/>
      <w:bookmarkEnd w:id="90"/>
      <w:bookmarkEnd w:id="91"/>
      <w:bookmarkEnd w:id="92"/>
      <w:bookmarkEnd w:id="93"/>
      <w:bookmarkEnd w:id="94"/>
    </w:p>
    <w:p w14:paraId="7063B542" w14:textId="77777777" w:rsidR="00791A24" w:rsidRPr="00145457" w:rsidRDefault="00791A24" w:rsidP="00F4625D">
      <w:pPr>
        <w:pStyle w:val="pcellbodyctr"/>
        <w:spacing w:line="240" w:lineRule="exact"/>
        <w:ind w:right="720"/>
        <w:jc w:val="left"/>
        <w:rPr>
          <w:rFonts w:ascii="Verdana" w:hAnsi="Verdana"/>
          <w:sz w:val="20"/>
          <w:szCs w:val="20"/>
        </w:rPr>
      </w:pPr>
    </w:p>
    <w:p w14:paraId="3C2D9D9D" w14:textId="27F9489A" w:rsidR="00791A24" w:rsidRPr="00145457" w:rsidRDefault="00791A24" w:rsidP="00F4625D">
      <w:pPr>
        <w:pStyle w:val="pcellbodyctr"/>
        <w:spacing w:line="240" w:lineRule="exact"/>
        <w:ind w:left="720" w:right="720" w:hanging="360"/>
        <w:jc w:val="left"/>
        <w:rPr>
          <w:rFonts w:ascii="Verdana" w:hAnsi="Verdana"/>
          <w:b/>
          <w:color w:val="auto"/>
          <w:sz w:val="20"/>
          <w:szCs w:val="20"/>
        </w:rPr>
      </w:pPr>
      <w:r w:rsidRPr="00145457">
        <w:rPr>
          <w:rFonts w:ascii="Verdana" w:hAnsi="Verdana"/>
          <w:b/>
          <w:color w:val="auto"/>
          <w:sz w:val="20"/>
          <w:szCs w:val="20"/>
        </w:rPr>
        <w:t>1.</w:t>
      </w:r>
      <w:r w:rsidRPr="00145457">
        <w:rPr>
          <w:rFonts w:ascii="Verdana" w:hAnsi="Verdana"/>
          <w:b/>
          <w:color w:val="auto"/>
          <w:sz w:val="20"/>
          <w:szCs w:val="20"/>
        </w:rPr>
        <w:tab/>
      </w:r>
      <w:r w:rsidR="00902343" w:rsidRPr="00145457">
        <w:rPr>
          <w:rFonts w:ascii="Verdana" w:hAnsi="Verdana"/>
          <w:b/>
          <w:color w:val="auto"/>
          <w:sz w:val="20"/>
          <w:szCs w:val="20"/>
        </w:rPr>
        <w:t xml:space="preserve">RFP Name </w:t>
      </w:r>
      <w:r w:rsidR="00902343">
        <w:rPr>
          <w:rFonts w:ascii="Verdana" w:hAnsi="Verdana"/>
          <w:b/>
          <w:color w:val="auto"/>
          <w:sz w:val="20"/>
          <w:szCs w:val="20"/>
        </w:rPr>
        <w:t>and</w:t>
      </w:r>
      <w:r w:rsidR="00902343" w:rsidRPr="00145457">
        <w:rPr>
          <w:rFonts w:ascii="Verdana" w:hAnsi="Verdana"/>
          <w:b/>
          <w:color w:val="auto"/>
          <w:sz w:val="20"/>
          <w:szCs w:val="20"/>
        </w:rPr>
        <w:t xml:space="preserve"> Number.</w:t>
      </w:r>
      <w:r w:rsidR="00902343">
        <w:rPr>
          <w:rFonts w:ascii="Verdana" w:hAnsi="Verdana"/>
          <w:b/>
          <w:color w:val="auto"/>
          <w:sz w:val="20"/>
          <w:szCs w:val="20"/>
        </w:rPr>
        <w:t xml:space="preserve"> </w:t>
      </w:r>
      <w:r w:rsidR="00A25E4E">
        <w:rPr>
          <w:rFonts w:ascii="Verdana" w:hAnsi="Verdana"/>
          <w:bCs/>
          <w:color w:val="auto"/>
          <w:sz w:val="20"/>
          <w:szCs w:val="20"/>
        </w:rPr>
        <w:t>Request For Proposal Log#2024-0904</w:t>
      </w:r>
      <w:r w:rsidR="002A5201">
        <w:rPr>
          <w:rFonts w:ascii="Verdana" w:hAnsi="Verdana"/>
          <w:color w:val="auto"/>
          <w:sz w:val="20"/>
          <w:szCs w:val="20"/>
        </w:rPr>
        <w:t xml:space="preserve">: Connecticut HIV Planning Consortium. </w:t>
      </w:r>
    </w:p>
    <w:p w14:paraId="3D045498" w14:textId="77777777" w:rsidR="00791A24" w:rsidRPr="00145457" w:rsidRDefault="00791A24" w:rsidP="00F4625D">
      <w:pPr>
        <w:pStyle w:val="pcellbodyctr"/>
        <w:spacing w:line="240" w:lineRule="exact"/>
        <w:ind w:left="720" w:right="720" w:hanging="360"/>
        <w:jc w:val="left"/>
        <w:rPr>
          <w:rFonts w:ascii="Verdana" w:hAnsi="Verdana"/>
          <w:color w:val="auto"/>
          <w:sz w:val="20"/>
          <w:szCs w:val="20"/>
        </w:rPr>
      </w:pPr>
    </w:p>
    <w:p w14:paraId="6A2E2CC6" w14:textId="7EF560C6" w:rsidR="00791A24" w:rsidRPr="0089066F" w:rsidRDefault="00791A24" w:rsidP="00F4625D">
      <w:pPr>
        <w:pStyle w:val="pcellbodyctr"/>
        <w:spacing w:line="240" w:lineRule="exact"/>
        <w:ind w:left="720" w:right="720" w:hanging="360"/>
        <w:jc w:val="both"/>
        <w:rPr>
          <w:rFonts w:ascii="Verdana" w:hAnsi="Verdana"/>
          <w:color w:val="auto"/>
          <w:sz w:val="20"/>
          <w:szCs w:val="20"/>
          <w:highlight w:val="lightGray"/>
        </w:rPr>
      </w:pPr>
      <w:r w:rsidRPr="00145457">
        <w:rPr>
          <w:rFonts w:ascii="Verdana" w:hAnsi="Verdana"/>
          <w:b/>
          <w:color w:val="auto"/>
          <w:sz w:val="20"/>
          <w:szCs w:val="20"/>
        </w:rPr>
        <w:t>2.</w:t>
      </w:r>
      <w:r w:rsidRPr="00145457">
        <w:rPr>
          <w:rFonts w:ascii="Verdana" w:hAnsi="Verdana"/>
          <w:b/>
          <w:color w:val="auto"/>
          <w:sz w:val="20"/>
          <w:szCs w:val="20"/>
        </w:rPr>
        <w:tab/>
      </w:r>
      <w:r w:rsidR="00DD2A3A">
        <w:rPr>
          <w:rFonts w:ascii="Verdana" w:hAnsi="Verdana"/>
          <w:b/>
          <w:color w:val="auto"/>
          <w:sz w:val="20"/>
          <w:szCs w:val="20"/>
        </w:rPr>
        <w:t xml:space="preserve">RFP </w:t>
      </w:r>
      <w:r w:rsidRPr="00145457">
        <w:rPr>
          <w:rFonts w:ascii="Verdana" w:hAnsi="Verdana"/>
          <w:b/>
          <w:color w:val="auto"/>
          <w:sz w:val="20"/>
          <w:szCs w:val="20"/>
        </w:rPr>
        <w:t>Summary.</w:t>
      </w:r>
      <w:r w:rsidRPr="00145457">
        <w:rPr>
          <w:rFonts w:ascii="Verdana" w:hAnsi="Verdana"/>
          <w:color w:val="auto"/>
          <w:sz w:val="20"/>
          <w:szCs w:val="20"/>
        </w:rPr>
        <w:t xml:space="preserve">  </w:t>
      </w:r>
      <w:bookmarkStart w:id="95" w:name="_Hlk138928506"/>
      <w:r w:rsidR="0001320A" w:rsidRPr="0001320A">
        <w:rPr>
          <w:rFonts w:ascii="Verdana" w:hAnsi="Verdana"/>
          <w:color w:val="auto"/>
          <w:sz w:val="20"/>
          <w:szCs w:val="20"/>
        </w:rPr>
        <w:t>The Department of Public Health (DPH) TB, HIV, STD, and Viral Hepatitis Program is seeking a contractor to coordinate, facilitate and evaluate the activities of the Connecticut HIV Planning Consortium (CHPC). The Department is federally mandated by the Centers for Disease Control and Prevention (CDC) and the Health Resources and Services Administration (HRSA) to convene a statewide HIV Planning Group (HPG) to develop a comprehensive and integrated plan for HIV care and prevention service delivery that meets the needs of people living with HIV and those most at risk for acquiring it. The Integrated Plan will be expanded beyond HIV to include Viral Hepatitis Elimination and Substance Use Disorder</w:t>
      </w:r>
      <w:r w:rsidR="00AB30AA">
        <w:rPr>
          <w:rFonts w:ascii="Verdana" w:hAnsi="Verdana"/>
          <w:color w:val="auto"/>
          <w:sz w:val="20"/>
          <w:szCs w:val="20"/>
        </w:rPr>
        <w:t>.</w:t>
      </w:r>
      <w:bookmarkEnd w:id="95"/>
    </w:p>
    <w:p w14:paraId="087894CE" w14:textId="77777777" w:rsidR="00FC2215" w:rsidRPr="0089066F" w:rsidRDefault="00FC2215" w:rsidP="00F4625D">
      <w:pPr>
        <w:pStyle w:val="pcellbodyctr"/>
        <w:spacing w:line="240" w:lineRule="exact"/>
        <w:ind w:left="720" w:right="720" w:hanging="360"/>
        <w:jc w:val="left"/>
        <w:rPr>
          <w:rFonts w:ascii="Verdana" w:hAnsi="Verdana"/>
          <w:color w:val="auto"/>
          <w:sz w:val="20"/>
          <w:szCs w:val="20"/>
          <w:highlight w:val="lightGray"/>
        </w:rPr>
      </w:pPr>
    </w:p>
    <w:p w14:paraId="14F15364" w14:textId="77777777" w:rsidR="00FC2215" w:rsidRPr="0089066F" w:rsidRDefault="00FC2215" w:rsidP="00F4625D">
      <w:pPr>
        <w:pStyle w:val="pcellbodyctr"/>
        <w:spacing w:line="240" w:lineRule="exact"/>
        <w:ind w:left="720" w:right="720" w:hanging="360"/>
        <w:jc w:val="both"/>
        <w:rPr>
          <w:rFonts w:ascii="Verdana" w:hAnsi="Verdana"/>
          <w:color w:val="auto"/>
          <w:sz w:val="20"/>
          <w:szCs w:val="20"/>
          <w:highlight w:val="lightGray"/>
        </w:rPr>
      </w:pPr>
      <w:r w:rsidRPr="00145457">
        <w:rPr>
          <w:rFonts w:ascii="Verdana" w:hAnsi="Verdana"/>
          <w:b/>
          <w:color w:val="auto"/>
          <w:sz w:val="20"/>
          <w:szCs w:val="20"/>
        </w:rPr>
        <w:t>3.</w:t>
      </w:r>
      <w:r w:rsidRPr="00145457">
        <w:rPr>
          <w:rFonts w:ascii="Verdana" w:hAnsi="Verdana"/>
          <w:b/>
          <w:color w:val="auto"/>
          <w:sz w:val="20"/>
          <w:szCs w:val="20"/>
        </w:rPr>
        <w:tab/>
        <w:t>RFP Purpose.</w:t>
      </w:r>
      <w:r w:rsidRPr="00145457">
        <w:rPr>
          <w:rFonts w:ascii="Verdana" w:hAnsi="Verdana"/>
          <w:color w:val="auto"/>
          <w:sz w:val="20"/>
          <w:szCs w:val="20"/>
        </w:rPr>
        <w:t xml:space="preserve">  </w:t>
      </w:r>
      <w:r w:rsidR="00F52986" w:rsidRPr="00F52986">
        <w:rPr>
          <w:rFonts w:ascii="Verdana" w:hAnsi="Verdana"/>
          <w:color w:val="auto"/>
          <w:sz w:val="20"/>
          <w:szCs w:val="20"/>
        </w:rPr>
        <w:t xml:space="preserve">The purpose of this RFP is to solicit bids from qualified vendors to organize and manage the operations of a statewide community planning group as well as oversee the strategic plan process. The successful proposer will be tasked with community planning and integrated HIV prevention and care strategic plan development, monitoring, and evaluation in collaboration with DPH staff. </w:t>
      </w:r>
    </w:p>
    <w:p w14:paraId="0918F1C8" w14:textId="77777777" w:rsidR="00791A24" w:rsidRPr="00145457" w:rsidRDefault="00791A24" w:rsidP="00F4625D">
      <w:pPr>
        <w:pStyle w:val="pcellbody"/>
        <w:spacing w:line="240" w:lineRule="exact"/>
        <w:ind w:right="720"/>
        <w:rPr>
          <w:rFonts w:ascii="Verdana" w:hAnsi="Verdana"/>
          <w:color w:val="auto"/>
          <w:sz w:val="20"/>
          <w:szCs w:val="20"/>
        </w:rPr>
      </w:pPr>
    </w:p>
    <w:p w14:paraId="1D003FF4" w14:textId="77777777" w:rsidR="00791A24" w:rsidRPr="00145457" w:rsidRDefault="00FC2215" w:rsidP="00F4625D">
      <w:pPr>
        <w:pStyle w:val="pcellbodyctr"/>
        <w:spacing w:line="240" w:lineRule="exact"/>
        <w:ind w:left="720" w:right="720" w:hanging="360"/>
        <w:jc w:val="left"/>
        <w:rPr>
          <w:rFonts w:ascii="Verdana" w:hAnsi="Verdana"/>
          <w:color w:val="auto"/>
          <w:sz w:val="20"/>
          <w:szCs w:val="20"/>
        </w:rPr>
      </w:pPr>
      <w:r w:rsidRPr="00145457">
        <w:rPr>
          <w:rFonts w:ascii="Verdana" w:hAnsi="Verdana"/>
          <w:b/>
          <w:color w:val="auto"/>
          <w:sz w:val="20"/>
          <w:szCs w:val="20"/>
        </w:rPr>
        <w:t>4</w:t>
      </w:r>
      <w:r w:rsidR="00791A24" w:rsidRPr="00145457">
        <w:rPr>
          <w:rFonts w:ascii="Verdana" w:hAnsi="Verdana"/>
          <w:b/>
          <w:color w:val="auto"/>
          <w:sz w:val="20"/>
          <w:szCs w:val="20"/>
        </w:rPr>
        <w:t>.</w:t>
      </w:r>
      <w:r w:rsidR="00791A24" w:rsidRPr="00145457">
        <w:rPr>
          <w:rFonts w:ascii="Verdana" w:hAnsi="Verdana"/>
          <w:b/>
          <w:color w:val="auto"/>
          <w:sz w:val="20"/>
          <w:szCs w:val="20"/>
        </w:rPr>
        <w:tab/>
        <w:t>Commodity Codes.</w:t>
      </w:r>
      <w:r w:rsidR="00791A24" w:rsidRPr="00145457">
        <w:rPr>
          <w:rFonts w:ascii="Verdana" w:hAnsi="Verdana"/>
          <w:color w:val="auto"/>
          <w:sz w:val="20"/>
          <w:szCs w:val="20"/>
        </w:rPr>
        <w:t xml:space="preserve">  The services that the </w:t>
      </w:r>
      <w:r w:rsidR="00FE6BE1">
        <w:rPr>
          <w:rFonts w:ascii="Verdana" w:hAnsi="Verdana"/>
          <w:color w:val="auto"/>
          <w:sz w:val="20"/>
          <w:szCs w:val="20"/>
        </w:rPr>
        <w:t>Agency</w:t>
      </w:r>
      <w:r w:rsidR="00FE6BE1" w:rsidRPr="00145457">
        <w:rPr>
          <w:rFonts w:ascii="Verdana" w:hAnsi="Verdana"/>
          <w:color w:val="auto"/>
          <w:sz w:val="20"/>
          <w:szCs w:val="20"/>
        </w:rPr>
        <w:t xml:space="preserve"> </w:t>
      </w:r>
      <w:r w:rsidR="00791A24" w:rsidRPr="00145457">
        <w:rPr>
          <w:rFonts w:ascii="Verdana" w:hAnsi="Verdana"/>
          <w:color w:val="auto"/>
          <w:sz w:val="20"/>
          <w:szCs w:val="20"/>
        </w:rPr>
        <w:t>wishes to procure through this RFP are as follows:</w:t>
      </w:r>
    </w:p>
    <w:p w14:paraId="2DA23342" w14:textId="77777777" w:rsidR="00791A24" w:rsidRPr="00145457" w:rsidRDefault="00791A24" w:rsidP="00F4625D">
      <w:pPr>
        <w:pStyle w:val="pcellbodyctr"/>
        <w:spacing w:line="240" w:lineRule="exact"/>
        <w:ind w:left="720" w:right="720" w:hanging="360"/>
        <w:jc w:val="left"/>
        <w:rPr>
          <w:rFonts w:ascii="Verdana" w:hAnsi="Verdana"/>
          <w:color w:val="auto"/>
          <w:sz w:val="20"/>
          <w:szCs w:val="20"/>
        </w:rPr>
      </w:pPr>
    </w:p>
    <w:p w14:paraId="222BE25B" w14:textId="7F34D69F" w:rsidR="00B8242F" w:rsidRPr="00F4625D" w:rsidRDefault="00B8242F" w:rsidP="00F4625D">
      <w:pPr>
        <w:pStyle w:val="pcellbody"/>
        <w:numPr>
          <w:ilvl w:val="0"/>
          <w:numId w:val="1"/>
        </w:numPr>
        <w:tabs>
          <w:tab w:val="clear" w:pos="1080"/>
        </w:tabs>
        <w:spacing w:line="240" w:lineRule="exact"/>
        <w:ind w:right="720"/>
        <w:rPr>
          <w:rFonts w:ascii="Verdana" w:hAnsi="Verdana"/>
          <w:color w:val="auto"/>
          <w:sz w:val="20"/>
          <w:szCs w:val="20"/>
        </w:rPr>
      </w:pPr>
      <w:r w:rsidRPr="00F4625D">
        <w:rPr>
          <w:rFonts w:ascii="Verdana" w:hAnsi="Verdana"/>
          <w:sz w:val="20"/>
          <w:szCs w:val="20"/>
          <w:shd w:val="clear" w:color="auto" w:fill="FFFFFF"/>
        </w:rPr>
        <w:t xml:space="preserve">80171907: </w:t>
      </w:r>
      <w:r w:rsidR="00160818" w:rsidRPr="00F4625D">
        <w:rPr>
          <w:rFonts w:ascii="Verdana" w:hAnsi="Verdana"/>
          <w:sz w:val="20"/>
          <w:szCs w:val="20"/>
          <w:shd w:val="clear" w:color="auto" w:fill="FFFFFF"/>
        </w:rPr>
        <w:tab/>
      </w:r>
      <w:r w:rsidR="00AD2737" w:rsidRPr="00F4625D">
        <w:rPr>
          <w:rFonts w:ascii="Verdana" w:hAnsi="Verdana"/>
          <w:sz w:val="20"/>
          <w:szCs w:val="20"/>
          <w:shd w:val="clear" w:color="auto" w:fill="FFFFFF"/>
        </w:rPr>
        <w:t xml:space="preserve">Community relations consultation and engagement </w:t>
      </w:r>
    </w:p>
    <w:p w14:paraId="7AB18EFD" w14:textId="291A878D" w:rsidR="009D1E93" w:rsidRPr="00F4625D" w:rsidRDefault="009D1E93" w:rsidP="00F4625D">
      <w:pPr>
        <w:pStyle w:val="pcellbody"/>
        <w:numPr>
          <w:ilvl w:val="0"/>
          <w:numId w:val="1"/>
        </w:numPr>
        <w:tabs>
          <w:tab w:val="clear" w:pos="1080"/>
        </w:tabs>
        <w:spacing w:line="240" w:lineRule="exact"/>
        <w:ind w:right="720"/>
        <w:rPr>
          <w:rFonts w:ascii="Verdana" w:hAnsi="Verdana"/>
          <w:color w:val="auto"/>
          <w:sz w:val="20"/>
          <w:szCs w:val="20"/>
        </w:rPr>
      </w:pPr>
      <w:r w:rsidRPr="00F4625D">
        <w:rPr>
          <w:rFonts w:ascii="Verdana" w:hAnsi="Verdana"/>
          <w:sz w:val="20"/>
          <w:szCs w:val="20"/>
          <w:shd w:val="clear" w:color="auto" w:fill="FFFFFF"/>
        </w:rPr>
        <w:t>93140000:</w:t>
      </w:r>
      <w:r w:rsidR="00160818" w:rsidRPr="00F4625D">
        <w:rPr>
          <w:rFonts w:ascii="Verdana" w:hAnsi="Verdana"/>
          <w:sz w:val="20"/>
          <w:szCs w:val="20"/>
          <w:shd w:val="clear" w:color="auto" w:fill="FFFFFF"/>
        </w:rPr>
        <w:tab/>
      </w:r>
      <w:r w:rsidRPr="00F4625D">
        <w:rPr>
          <w:rFonts w:ascii="Verdana" w:hAnsi="Verdana"/>
          <w:sz w:val="20"/>
          <w:szCs w:val="20"/>
          <w:shd w:val="clear" w:color="auto" w:fill="FFFFFF"/>
        </w:rPr>
        <w:t>Community and social services</w:t>
      </w:r>
    </w:p>
    <w:p w14:paraId="58C91C6A" w14:textId="76A3B752" w:rsidR="00C25BC2" w:rsidRDefault="00C25BC2" w:rsidP="00F4625D">
      <w:pPr>
        <w:pStyle w:val="pcellbody"/>
        <w:numPr>
          <w:ilvl w:val="0"/>
          <w:numId w:val="1"/>
        </w:numPr>
        <w:tabs>
          <w:tab w:val="clear" w:pos="1080"/>
        </w:tabs>
        <w:spacing w:line="240" w:lineRule="exact"/>
        <w:ind w:right="720"/>
        <w:rPr>
          <w:rFonts w:ascii="Verdana" w:hAnsi="Verdana"/>
          <w:color w:val="auto"/>
          <w:sz w:val="20"/>
          <w:szCs w:val="20"/>
        </w:rPr>
      </w:pPr>
      <w:r w:rsidRPr="00C25BC2">
        <w:rPr>
          <w:rFonts w:ascii="Verdana" w:hAnsi="Verdana"/>
          <w:color w:val="auto"/>
          <w:sz w:val="20"/>
          <w:szCs w:val="20"/>
        </w:rPr>
        <w:t>71123000</w:t>
      </w:r>
      <w:r>
        <w:rPr>
          <w:rFonts w:ascii="Verdana" w:hAnsi="Verdana"/>
          <w:color w:val="auto"/>
          <w:sz w:val="20"/>
          <w:szCs w:val="20"/>
        </w:rPr>
        <w:t>:</w:t>
      </w:r>
      <w:r w:rsidR="00160818">
        <w:rPr>
          <w:rFonts w:ascii="Verdana" w:hAnsi="Verdana"/>
          <w:color w:val="auto"/>
          <w:sz w:val="20"/>
          <w:szCs w:val="20"/>
        </w:rPr>
        <w:tab/>
      </w:r>
      <w:r w:rsidR="004E67E9" w:rsidRPr="004E67E9">
        <w:rPr>
          <w:rFonts w:ascii="Verdana" w:hAnsi="Verdana"/>
          <w:color w:val="auto"/>
          <w:sz w:val="20"/>
          <w:szCs w:val="20"/>
        </w:rPr>
        <w:t>Integrated services</w:t>
      </w:r>
    </w:p>
    <w:p w14:paraId="3C05AFBC" w14:textId="01BCBD6E" w:rsidR="0096117A" w:rsidRDefault="0096117A" w:rsidP="00F4625D">
      <w:pPr>
        <w:pStyle w:val="pcellbody"/>
        <w:numPr>
          <w:ilvl w:val="0"/>
          <w:numId w:val="1"/>
        </w:numPr>
        <w:tabs>
          <w:tab w:val="clear" w:pos="1080"/>
        </w:tabs>
        <w:spacing w:line="240" w:lineRule="exact"/>
        <w:ind w:right="720"/>
        <w:rPr>
          <w:rFonts w:ascii="Verdana" w:hAnsi="Verdana"/>
          <w:color w:val="auto"/>
          <w:sz w:val="20"/>
          <w:szCs w:val="20"/>
        </w:rPr>
      </w:pPr>
      <w:r w:rsidRPr="0096117A">
        <w:rPr>
          <w:rFonts w:ascii="Verdana" w:hAnsi="Verdana"/>
          <w:color w:val="auto"/>
          <w:sz w:val="20"/>
          <w:szCs w:val="20"/>
        </w:rPr>
        <w:t>85101703</w:t>
      </w:r>
      <w:r>
        <w:rPr>
          <w:rFonts w:ascii="Verdana" w:hAnsi="Verdana"/>
          <w:color w:val="auto"/>
          <w:sz w:val="20"/>
          <w:szCs w:val="20"/>
        </w:rPr>
        <w:t xml:space="preserve">: </w:t>
      </w:r>
      <w:r w:rsidR="00160818">
        <w:rPr>
          <w:rFonts w:ascii="Verdana" w:hAnsi="Verdana"/>
          <w:color w:val="auto"/>
          <w:sz w:val="20"/>
          <w:szCs w:val="20"/>
        </w:rPr>
        <w:tab/>
      </w:r>
      <w:r>
        <w:rPr>
          <w:rFonts w:ascii="Verdana" w:hAnsi="Verdana"/>
          <w:color w:val="auto"/>
          <w:sz w:val="20"/>
          <w:szCs w:val="20"/>
        </w:rPr>
        <w:t>Health service planning</w:t>
      </w:r>
    </w:p>
    <w:p w14:paraId="713F49CC" w14:textId="40BBC328" w:rsidR="00160818" w:rsidRDefault="00160818" w:rsidP="00F4625D">
      <w:pPr>
        <w:pStyle w:val="pcellbody"/>
        <w:numPr>
          <w:ilvl w:val="0"/>
          <w:numId w:val="1"/>
        </w:numPr>
        <w:tabs>
          <w:tab w:val="clear" w:pos="1080"/>
        </w:tabs>
        <w:spacing w:line="240" w:lineRule="exact"/>
        <w:ind w:right="720"/>
        <w:rPr>
          <w:rFonts w:ascii="Verdana" w:hAnsi="Verdana"/>
          <w:color w:val="auto"/>
          <w:sz w:val="20"/>
          <w:szCs w:val="20"/>
        </w:rPr>
      </w:pPr>
      <w:r w:rsidRPr="00160818">
        <w:rPr>
          <w:rFonts w:ascii="Verdana" w:hAnsi="Verdana"/>
          <w:color w:val="auto"/>
          <w:sz w:val="20"/>
          <w:szCs w:val="20"/>
        </w:rPr>
        <w:t>80101504</w:t>
      </w:r>
      <w:r>
        <w:rPr>
          <w:rFonts w:ascii="Verdana" w:hAnsi="Verdana"/>
          <w:color w:val="auto"/>
          <w:sz w:val="20"/>
          <w:szCs w:val="20"/>
        </w:rPr>
        <w:t xml:space="preserve">: </w:t>
      </w:r>
      <w:r>
        <w:rPr>
          <w:rFonts w:ascii="Verdana" w:hAnsi="Verdana"/>
          <w:color w:val="auto"/>
          <w:sz w:val="20"/>
          <w:szCs w:val="20"/>
        </w:rPr>
        <w:tab/>
      </w:r>
      <w:r w:rsidRPr="00160818">
        <w:rPr>
          <w:rFonts w:ascii="Verdana" w:hAnsi="Verdana"/>
          <w:color w:val="auto"/>
          <w:sz w:val="20"/>
          <w:szCs w:val="20"/>
        </w:rPr>
        <w:t>Strategic planning consultation services</w:t>
      </w:r>
    </w:p>
    <w:p w14:paraId="1F9EC358" w14:textId="183D355C" w:rsidR="00103109" w:rsidRDefault="00103109" w:rsidP="00F4625D">
      <w:pPr>
        <w:pStyle w:val="pcellbody"/>
        <w:numPr>
          <w:ilvl w:val="0"/>
          <w:numId w:val="1"/>
        </w:numPr>
        <w:tabs>
          <w:tab w:val="clear" w:pos="1080"/>
        </w:tabs>
        <w:spacing w:line="240" w:lineRule="exact"/>
        <w:ind w:right="720"/>
        <w:rPr>
          <w:rFonts w:ascii="Verdana" w:hAnsi="Verdana"/>
          <w:color w:val="auto"/>
          <w:sz w:val="20"/>
          <w:szCs w:val="20"/>
        </w:rPr>
      </w:pPr>
      <w:r w:rsidRPr="00103109">
        <w:rPr>
          <w:rFonts w:ascii="Verdana" w:hAnsi="Verdana"/>
          <w:color w:val="auto"/>
          <w:sz w:val="20"/>
          <w:szCs w:val="20"/>
        </w:rPr>
        <w:t>80101604</w:t>
      </w:r>
      <w:r>
        <w:rPr>
          <w:rFonts w:ascii="Verdana" w:hAnsi="Verdana"/>
          <w:color w:val="auto"/>
          <w:sz w:val="20"/>
          <w:szCs w:val="20"/>
        </w:rPr>
        <w:t>:</w:t>
      </w:r>
      <w:r>
        <w:rPr>
          <w:rFonts w:ascii="Verdana" w:hAnsi="Verdana"/>
          <w:color w:val="auto"/>
          <w:sz w:val="20"/>
          <w:szCs w:val="20"/>
        </w:rPr>
        <w:tab/>
      </w:r>
      <w:r w:rsidR="00E11638" w:rsidRPr="00E11638">
        <w:rPr>
          <w:rFonts w:ascii="Verdana" w:hAnsi="Verdana"/>
          <w:color w:val="auto"/>
          <w:sz w:val="20"/>
          <w:szCs w:val="20"/>
        </w:rPr>
        <w:t>Project administration or planning</w:t>
      </w:r>
    </w:p>
    <w:p w14:paraId="0E57D3D8" w14:textId="43E59818" w:rsidR="0034102A" w:rsidRDefault="0034102A" w:rsidP="00F4625D">
      <w:pPr>
        <w:pStyle w:val="pcellbody"/>
        <w:numPr>
          <w:ilvl w:val="0"/>
          <w:numId w:val="1"/>
        </w:numPr>
        <w:spacing w:line="240" w:lineRule="exact"/>
        <w:ind w:right="720"/>
        <w:rPr>
          <w:rFonts w:ascii="Verdana" w:hAnsi="Verdana"/>
          <w:color w:val="auto"/>
          <w:sz w:val="20"/>
          <w:szCs w:val="20"/>
        </w:rPr>
      </w:pPr>
      <w:r w:rsidRPr="0034102A">
        <w:rPr>
          <w:rFonts w:ascii="Verdana" w:hAnsi="Verdana"/>
          <w:color w:val="auto"/>
          <w:sz w:val="20"/>
          <w:szCs w:val="20"/>
        </w:rPr>
        <w:t>80171502</w:t>
      </w:r>
      <w:r>
        <w:rPr>
          <w:rFonts w:ascii="Verdana" w:hAnsi="Verdana"/>
          <w:color w:val="auto"/>
          <w:sz w:val="20"/>
          <w:szCs w:val="20"/>
        </w:rPr>
        <w:t xml:space="preserve">: </w:t>
      </w:r>
      <w:r>
        <w:rPr>
          <w:rFonts w:ascii="Verdana" w:hAnsi="Verdana"/>
          <w:color w:val="auto"/>
          <w:sz w:val="20"/>
          <w:szCs w:val="20"/>
        </w:rPr>
        <w:tab/>
      </w:r>
      <w:r w:rsidR="00AC4784" w:rsidRPr="00AC4784">
        <w:rPr>
          <w:rFonts w:ascii="Verdana" w:hAnsi="Verdana"/>
          <w:color w:val="auto"/>
          <w:sz w:val="20"/>
          <w:szCs w:val="20"/>
        </w:rPr>
        <w:t xml:space="preserve">Focus group and public feedback meeting facilitation and </w:t>
      </w:r>
      <w:r w:rsidR="002A5201">
        <w:rPr>
          <w:rFonts w:ascii="Verdana" w:hAnsi="Verdana"/>
          <w:color w:val="auto"/>
          <w:sz w:val="20"/>
          <w:szCs w:val="20"/>
        </w:rPr>
        <w:t xml:space="preserve">                     </w:t>
      </w:r>
      <w:r w:rsidR="00AC4784" w:rsidRPr="00AC4784">
        <w:rPr>
          <w:rFonts w:ascii="Verdana" w:hAnsi="Verdana"/>
          <w:color w:val="auto"/>
          <w:sz w:val="20"/>
          <w:szCs w:val="20"/>
        </w:rPr>
        <w:t>analysis</w:t>
      </w:r>
    </w:p>
    <w:p w14:paraId="3711A1A3" w14:textId="1479AFAC" w:rsidR="00D6386C" w:rsidRDefault="00D6386C" w:rsidP="00F4625D">
      <w:pPr>
        <w:pStyle w:val="pcellbody"/>
        <w:numPr>
          <w:ilvl w:val="0"/>
          <w:numId w:val="1"/>
        </w:numPr>
        <w:tabs>
          <w:tab w:val="clear" w:pos="1080"/>
        </w:tabs>
        <w:spacing w:line="240" w:lineRule="exact"/>
        <w:ind w:right="720"/>
        <w:rPr>
          <w:rFonts w:ascii="Verdana" w:hAnsi="Verdana"/>
          <w:color w:val="auto"/>
          <w:sz w:val="20"/>
          <w:szCs w:val="20"/>
        </w:rPr>
      </w:pPr>
      <w:r w:rsidRPr="00D6386C">
        <w:rPr>
          <w:rFonts w:ascii="Verdana" w:hAnsi="Verdana"/>
          <w:color w:val="auto"/>
          <w:sz w:val="20"/>
          <w:szCs w:val="20"/>
        </w:rPr>
        <w:t>80161502</w:t>
      </w:r>
      <w:r>
        <w:rPr>
          <w:rFonts w:ascii="Verdana" w:hAnsi="Verdana"/>
          <w:color w:val="auto"/>
          <w:sz w:val="20"/>
          <w:szCs w:val="20"/>
        </w:rPr>
        <w:t>:</w:t>
      </w:r>
      <w:r>
        <w:rPr>
          <w:rFonts w:ascii="Verdana" w:hAnsi="Verdana"/>
          <w:color w:val="auto"/>
          <w:sz w:val="20"/>
          <w:szCs w:val="20"/>
        </w:rPr>
        <w:tab/>
      </w:r>
      <w:r w:rsidRPr="00D6386C">
        <w:rPr>
          <w:rFonts w:ascii="Verdana" w:hAnsi="Verdana"/>
          <w:color w:val="auto"/>
          <w:sz w:val="20"/>
          <w:szCs w:val="20"/>
        </w:rPr>
        <w:t>Meeting planning services</w:t>
      </w:r>
    </w:p>
    <w:p w14:paraId="36544A5D" w14:textId="77777777" w:rsidR="00791A24" w:rsidRPr="00145457" w:rsidRDefault="00791A24" w:rsidP="00F4625D">
      <w:pPr>
        <w:pStyle w:val="Heading2"/>
      </w:pPr>
      <w:bookmarkStart w:id="96" w:name="_Toc138162398"/>
      <w:bookmarkStart w:id="97" w:name="_Toc138162460"/>
      <w:bookmarkStart w:id="98" w:name="_Toc138162534"/>
      <w:bookmarkStart w:id="99" w:name="_Toc138162941"/>
      <w:bookmarkStart w:id="100" w:name="_Toc138163032"/>
      <w:bookmarkStart w:id="101" w:name="_Toc138163515"/>
      <w:bookmarkStart w:id="102" w:name="_Toc138163704"/>
      <w:bookmarkStart w:id="103" w:name="_Toc138164185"/>
      <w:bookmarkStart w:id="104" w:name="_Toc138164336"/>
      <w:bookmarkStart w:id="105" w:name="_Toc138164726"/>
      <w:bookmarkStart w:id="106" w:name="_Toc138169190"/>
      <w:bookmarkStart w:id="107" w:name="_Toc138169629"/>
      <w:bookmarkStart w:id="108" w:name="_Toc138169691"/>
      <w:bookmarkStart w:id="109" w:name="_Toc138169887"/>
      <w:bookmarkStart w:id="110" w:name="_Toc138169988"/>
      <w:bookmarkStart w:id="111" w:name="_Toc138170065"/>
      <w:bookmarkStart w:id="112" w:name="_Toc138170136"/>
      <w:bookmarkStart w:id="113" w:name="_Toc138162399"/>
      <w:bookmarkStart w:id="114" w:name="_Toc138162461"/>
      <w:bookmarkStart w:id="115" w:name="_Toc138162535"/>
      <w:bookmarkStart w:id="116" w:name="_Toc138162942"/>
      <w:bookmarkStart w:id="117" w:name="_Toc138163033"/>
      <w:bookmarkStart w:id="118" w:name="_Toc138163516"/>
      <w:bookmarkStart w:id="119" w:name="_Toc138163705"/>
      <w:bookmarkStart w:id="120" w:name="_Toc138164186"/>
      <w:bookmarkStart w:id="121" w:name="_Toc138164337"/>
      <w:bookmarkStart w:id="122" w:name="_Toc138164727"/>
      <w:bookmarkStart w:id="123" w:name="_Toc138169191"/>
      <w:bookmarkStart w:id="124" w:name="_Toc138169630"/>
      <w:bookmarkStart w:id="125" w:name="_Toc138169692"/>
      <w:bookmarkStart w:id="126" w:name="_Toc138169888"/>
      <w:bookmarkStart w:id="127" w:name="_Toc138169989"/>
      <w:bookmarkStart w:id="128" w:name="_Toc138170066"/>
      <w:bookmarkStart w:id="129" w:name="_Toc138170137"/>
      <w:bookmarkStart w:id="130" w:name="_Toc138162400"/>
      <w:bookmarkStart w:id="131" w:name="_Toc138162462"/>
      <w:bookmarkStart w:id="132" w:name="_Toc138162536"/>
      <w:bookmarkStart w:id="133" w:name="_Toc138162943"/>
      <w:bookmarkStart w:id="134" w:name="_Toc138163034"/>
      <w:bookmarkStart w:id="135" w:name="_Toc138163517"/>
      <w:bookmarkStart w:id="136" w:name="_Toc138163706"/>
      <w:bookmarkStart w:id="137" w:name="_Toc138164187"/>
      <w:bookmarkStart w:id="138" w:name="_Toc138164338"/>
      <w:bookmarkStart w:id="139" w:name="_Toc138164728"/>
      <w:bookmarkStart w:id="140" w:name="_Toc138169192"/>
      <w:bookmarkStart w:id="141" w:name="_Toc138169631"/>
      <w:bookmarkStart w:id="142" w:name="_Toc138169693"/>
      <w:bookmarkStart w:id="143" w:name="_Toc138169889"/>
      <w:bookmarkStart w:id="144" w:name="_Toc138169990"/>
      <w:bookmarkStart w:id="145" w:name="_Toc138170067"/>
      <w:bookmarkStart w:id="146" w:name="_Toc138170138"/>
      <w:bookmarkStart w:id="147" w:name="_Toc138162401"/>
      <w:bookmarkStart w:id="148" w:name="_Toc138162463"/>
      <w:bookmarkStart w:id="149" w:name="_Toc138162537"/>
      <w:bookmarkStart w:id="150" w:name="_Toc138162944"/>
      <w:bookmarkStart w:id="151" w:name="_Toc138163035"/>
      <w:bookmarkStart w:id="152" w:name="_Toc138163518"/>
      <w:bookmarkStart w:id="153" w:name="_Toc138163707"/>
      <w:bookmarkStart w:id="154" w:name="_Toc138164188"/>
      <w:bookmarkStart w:id="155" w:name="_Toc138164339"/>
      <w:bookmarkStart w:id="156" w:name="_Toc138164729"/>
      <w:bookmarkStart w:id="157" w:name="_Toc138169193"/>
      <w:bookmarkStart w:id="158" w:name="_Toc138169632"/>
      <w:bookmarkStart w:id="159" w:name="_Toc138169694"/>
      <w:bookmarkStart w:id="160" w:name="_Toc138169890"/>
      <w:bookmarkStart w:id="161" w:name="_Toc138169991"/>
      <w:bookmarkStart w:id="162" w:name="_Toc138170068"/>
      <w:bookmarkStart w:id="163" w:name="_Toc138170139"/>
      <w:bookmarkStart w:id="164" w:name="_Toc138162402"/>
      <w:bookmarkStart w:id="165" w:name="_Toc138162464"/>
      <w:bookmarkStart w:id="166" w:name="_Toc138164189"/>
      <w:bookmarkStart w:id="167" w:name="_Toc138164340"/>
      <w:bookmarkStart w:id="168" w:name="_Toc138164730"/>
      <w:bookmarkStart w:id="169" w:name="_Toc138169194"/>
      <w:bookmarkStart w:id="170" w:name="_Toc138169633"/>
      <w:bookmarkStart w:id="171" w:name="_Toc138169891"/>
      <w:bookmarkStart w:id="172" w:name="_Toc138169992"/>
      <w:bookmarkStart w:id="173" w:name="_Toc138170069"/>
      <w:bookmarkStart w:id="174" w:name="_Toc138170140"/>
      <w:bookmarkStart w:id="175" w:name="_Toc138413659"/>
      <w:bookmarkStart w:id="176" w:name="_Toc13841436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145457">
        <w:t>INSTRUCTIONS</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5AB5A6FA" w14:textId="77777777" w:rsidR="00791A24" w:rsidRPr="00145457" w:rsidRDefault="00791A24" w:rsidP="00F4625D">
      <w:pPr>
        <w:pStyle w:val="pcellbody"/>
        <w:spacing w:line="240" w:lineRule="exact"/>
        <w:ind w:right="720"/>
        <w:rPr>
          <w:rFonts w:ascii="Verdana" w:hAnsi="Verdana"/>
          <w:sz w:val="20"/>
          <w:szCs w:val="20"/>
        </w:rPr>
      </w:pPr>
    </w:p>
    <w:p w14:paraId="05D3B2D2" w14:textId="77777777" w:rsidR="00791A24" w:rsidRPr="008D7C09" w:rsidRDefault="00791A24" w:rsidP="00F4625D">
      <w:pPr>
        <w:pStyle w:val="pcellbody"/>
        <w:numPr>
          <w:ilvl w:val="0"/>
          <w:numId w:val="6"/>
        </w:numPr>
        <w:spacing w:line="240" w:lineRule="exact"/>
        <w:ind w:right="720"/>
        <w:jc w:val="both"/>
        <w:rPr>
          <w:rFonts w:ascii="Verdana" w:hAnsi="Verdana"/>
          <w:sz w:val="20"/>
          <w:szCs w:val="20"/>
        </w:rPr>
      </w:pPr>
      <w:r w:rsidRPr="00145457">
        <w:rPr>
          <w:rFonts w:ascii="Verdana" w:hAnsi="Verdana"/>
          <w:b/>
          <w:sz w:val="20"/>
          <w:szCs w:val="20"/>
        </w:rPr>
        <w:t>Official Contact.</w:t>
      </w:r>
      <w:r w:rsidRPr="00145457">
        <w:rPr>
          <w:rFonts w:ascii="Verdana" w:hAnsi="Verdana"/>
          <w:sz w:val="20"/>
          <w:szCs w:val="20"/>
        </w:rPr>
        <w:t xml:space="preserve">  The </w:t>
      </w:r>
      <w:r w:rsidR="00FE6BE1">
        <w:rPr>
          <w:rFonts w:ascii="Verdana" w:hAnsi="Verdana"/>
          <w:sz w:val="20"/>
          <w:szCs w:val="20"/>
        </w:rPr>
        <w:t>Agency</w:t>
      </w:r>
      <w:r w:rsidR="00FE6BE1" w:rsidRPr="00145457">
        <w:rPr>
          <w:rFonts w:ascii="Verdana" w:hAnsi="Verdana"/>
          <w:sz w:val="20"/>
          <w:szCs w:val="20"/>
        </w:rPr>
        <w:t xml:space="preserve"> </w:t>
      </w:r>
      <w:r w:rsidRPr="00145457">
        <w:rPr>
          <w:rFonts w:ascii="Verdana" w:hAnsi="Verdana"/>
          <w:sz w:val="20"/>
          <w:szCs w:val="20"/>
        </w:rPr>
        <w:t xml:space="preserve">has designated the individual below as the Official Contact for purposes of this RFP. The Official Contact is the </w:t>
      </w:r>
      <w:r w:rsidRPr="00145457">
        <w:rPr>
          <w:rFonts w:ascii="Verdana" w:hAnsi="Verdana"/>
          <w:b/>
          <w:sz w:val="20"/>
          <w:szCs w:val="20"/>
        </w:rPr>
        <w:t>only authorized contact</w:t>
      </w:r>
      <w:r w:rsidRPr="00145457">
        <w:rPr>
          <w:rFonts w:ascii="Verdana" w:hAnsi="Verdana"/>
          <w:sz w:val="20"/>
          <w:szCs w:val="20"/>
        </w:rPr>
        <w:t xml:space="preserve"> for this procurement and, as such, handles all related communications on behalf of the </w:t>
      </w:r>
      <w:r w:rsidR="00FE6BE1">
        <w:rPr>
          <w:rFonts w:ascii="Verdana" w:hAnsi="Verdana"/>
          <w:sz w:val="20"/>
          <w:szCs w:val="20"/>
        </w:rPr>
        <w:t>Agency</w:t>
      </w:r>
      <w:r w:rsidRPr="00145457">
        <w:rPr>
          <w:rFonts w:ascii="Verdana" w:hAnsi="Verdana"/>
          <w:sz w:val="20"/>
          <w:szCs w:val="20"/>
        </w:rPr>
        <w:t xml:space="preserve">.  Proposers, prospective proposers, and other interested parties are advised that any communication with any other </w:t>
      </w:r>
      <w:r w:rsidR="00FE6BE1">
        <w:rPr>
          <w:rFonts w:ascii="Verdana" w:hAnsi="Verdana"/>
          <w:sz w:val="20"/>
          <w:szCs w:val="20"/>
        </w:rPr>
        <w:t>Agency</w:t>
      </w:r>
      <w:r w:rsidR="00FE6BE1" w:rsidRPr="00145457">
        <w:rPr>
          <w:rFonts w:ascii="Verdana" w:hAnsi="Verdana"/>
          <w:sz w:val="20"/>
          <w:szCs w:val="20"/>
        </w:rPr>
        <w:t xml:space="preserve"> </w:t>
      </w:r>
      <w:r w:rsidRPr="00145457">
        <w:rPr>
          <w:rFonts w:ascii="Verdana" w:hAnsi="Verdana"/>
          <w:sz w:val="20"/>
          <w:szCs w:val="20"/>
        </w:rPr>
        <w:t xml:space="preserve">employee(s) (including appointed officials) or personnel under contract to the </w:t>
      </w:r>
      <w:r w:rsidR="00FE6BE1">
        <w:rPr>
          <w:rFonts w:ascii="Verdana" w:hAnsi="Verdana"/>
          <w:sz w:val="20"/>
          <w:szCs w:val="20"/>
        </w:rPr>
        <w:t>Agency</w:t>
      </w:r>
      <w:r w:rsidR="00FE6BE1" w:rsidRPr="00145457">
        <w:rPr>
          <w:rFonts w:ascii="Verdana" w:hAnsi="Verdana"/>
          <w:sz w:val="20"/>
          <w:szCs w:val="20"/>
        </w:rPr>
        <w:t xml:space="preserve"> </w:t>
      </w:r>
      <w:r w:rsidRPr="00145457">
        <w:rPr>
          <w:rFonts w:ascii="Verdana" w:hAnsi="Verdana"/>
          <w:sz w:val="20"/>
          <w:szCs w:val="20"/>
        </w:rPr>
        <w:t>about this RFP is strictly prohibited.  Proposers or prospective proposers who violate this instruction may risk disqualification from further consideration.</w:t>
      </w:r>
    </w:p>
    <w:p w14:paraId="257FC848" w14:textId="77777777" w:rsidR="00791A24" w:rsidRPr="00145457" w:rsidRDefault="00791A24" w:rsidP="00F4625D">
      <w:pPr>
        <w:pStyle w:val="pcellbody"/>
        <w:spacing w:line="240" w:lineRule="exact"/>
        <w:ind w:left="2520" w:right="720"/>
        <w:rPr>
          <w:rFonts w:ascii="Verdana" w:hAnsi="Verdana"/>
          <w:sz w:val="20"/>
          <w:szCs w:val="20"/>
        </w:rPr>
      </w:pPr>
      <w:r w:rsidRPr="00145457">
        <w:rPr>
          <w:rFonts w:ascii="Verdana" w:hAnsi="Verdana"/>
          <w:sz w:val="20"/>
          <w:szCs w:val="20"/>
        </w:rPr>
        <w:lastRenderedPageBreak/>
        <w:t>Name:</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01320A">
        <w:rPr>
          <w:rFonts w:ascii="Verdana" w:hAnsi="Verdana"/>
          <w:sz w:val="20"/>
          <w:szCs w:val="20"/>
        </w:rPr>
        <w:t>Mitchell Namias</w:t>
      </w:r>
    </w:p>
    <w:p w14:paraId="32332928" w14:textId="77777777" w:rsidR="0001320A" w:rsidRDefault="00791A24" w:rsidP="00F4625D">
      <w:pPr>
        <w:pStyle w:val="pcellbody"/>
        <w:spacing w:line="240" w:lineRule="exact"/>
        <w:ind w:left="2160" w:right="720" w:firstLine="360"/>
        <w:rPr>
          <w:rFonts w:ascii="Verdana" w:hAnsi="Verdana"/>
          <w:sz w:val="20"/>
          <w:szCs w:val="20"/>
        </w:rPr>
      </w:pPr>
      <w:r w:rsidRPr="00145457">
        <w:rPr>
          <w:rFonts w:ascii="Verdana" w:hAnsi="Verdana"/>
          <w:sz w:val="20"/>
          <w:szCs w:val="20"/>
        </w:rPr>
        <w:t>Address:</w:t>
      </w:r>
      <w:r w:rsidRPr="00145457">
        <w:rPr>
          <w:rFonts w:ascii="Verdana" w:hAnsi="Verdana"/>
          <w:sz w:val="20"/>
          <w:szCs w:val="20"/>
        </w:rPr>
        <w:tab/>
      </w:r>
      <w:r w:rsidRPr="00145457">
        <w:rPr>
          <w:rFonts w:ascii="Verdana" w:hAnsi="Verdana"/>
          <w:sz w:val="20"/>
          <w:szCs w:val="20"/>
        </w:rPr>
        <w:tab/>
      </w:r>
      <w:r w:rsidR="0001320A">
        <w:rPr>
          <w:rFonts w:ascii="Verdana" w:hAnsi="Verdana"/>
          <w:sz w:val="20"/>
          <w:szCs w:val="20"/>
        </w:rPr>
        <w:t>410 Capitol Ave</w:t>
      </w:r>
    </w:p>
    <w:p w14:paraId="6FBEA371" w14:textId="77777777" w:rsidR="0001320A" w:rsidRDefault="0001320A" w:rsidP="00F4625D">
      <w:pPr>
        <w:pStyle w:val="pcellbody"/>
        <w:spacing w:line="240" w:lineRule="exact"/>
        <w:ind w:left="2520" w:right="72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P.O. Box 340308</w:t>
      </w:r>
    </w:p>
    <w:p w14:paraId="7F9123ED" w14:textId="77777777" w:rsidR="0001320A" w:rsidRDefault="0001320A" w:rsidP="00F4625D">
      <w:pPr>
        <w:pStyle w:val="pcellbody"/>
        <w:spacing w:line="240" w:lineRule="exact"/>
        <w:ind w:left="2520" w:right="72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MS# 11 APV</w:t>
      </w:r>
    </w:p>
    <w:p w14:paraId="7E1C414A" w14:textId="77777777" w:rsidR="0001320A" w:rsidRDefault="0001320A" w:rsidP="00F4625D">
      <w:pPr>
        <w:pStyle w:val="pcellbody"/>
        <w:spacing w:line="240" w:lineRule="exact"/>
        <w:ind w:left="3600" w:right="720" w:firstLine="360"/>
        <w:rPr>
          <w:rFonts w:ascii="Verdana" w:hAnsi="Verdana"/>
          <w:sz w:val="20"/>
          <w:szCs w:val="20"/>
        </w:rPr>
      </w:pPr>
      <w:r>
        <w:rPr>
          <w:rFonts w:ascii="Verdana" w:hAnsi="Verdana"/>
          <w:sz w:val="20"/>
          <w:szCs w:val="20"/>
        </w:rPr>
        <w:t xml:space="preserve">Hartford, CT </w:t>
      </w:r>
    </w:p>
    <w:p w14:paraId="1D01C060" w14:textId="77777777" w:rsidR="00791A24" w:rsidRPr="00145457" w:rsidRDefault="0001320A" w:rsidP="00F4625D">
      <w:pPr>
        <w:pStyle w:val="pcellbody"/>
        <w:spacing w:line="240" w:lineRule="exact"/>
        <w:ind w:left="3600" w:right="720" w:firstLine="360"/>
        <w:rPr>
          <w:rFonts w:ascii="Verdana" w:hAnsi="Verdana"/>
          <w:sz w:val="20"/>
          <w:szCs w:val="20"/>
        </w:rPr>
      </w:pPr>
      <w:r>
        <w:rPr>
          <w:rFonts w:ascii="Verdana" w:hAnsi="Verdana"/>
          <w:sz w:val="20"/>
          <w:szCs w:val="20"/>
        </w:rPr>
        <w:t>06134-0308</w:t>
      </w:r>
    </w:p>
    <w:p w14:paraId="673DEC87" w14:textId="77777777" w:rsidR="00791A24" w:rsidRPr="00145457" w:rsidRDefault="00791A24" w:rsidP="00F4625D">
      <w:pPr>
        <w:pStyle w:val="pcellbody"/>
        <w:spacing w:line="240" w:lineRule="exact"/>
        <w:ind w:left="2520" w:right="720"/>
        <w:rPr>
          <w:rFonts w:ascii="Verdana" w:hAnsi="Verdana"/>
          <w:sz w:val="20"/>
          <w:szCs w:val="20"/>
        </w:rPr>
      </w:pPr>
      <w:r w:rsidRPr="00145457">
        <w:rPr>
          <w:rFonts w:ascii="Verdana" w:hAnsi="Verdana"/>
          <w:sz w:val="20"/>
          <w:szCs w:val="20"/>
        </w:rPr>
        <w:t>Phone:</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01320A">
        <w:rPr>
          <w:rFonts w:ascii="Verdana" w:hAnsi="Verdana"/>
          <w:sz w:val="20"/>
          <w:szCs w:val="20"/>
        </w:rPr>
        <w:t>860-509-7718</w:t>
      </w:r>
    </w:p>
    <w:p w14:paraId="4DA7E616" w14:textId="77777777" w:rsidR="00791A24" w:rsidRPr="00145457" w:rsidRDefault="00791A24" w:rsidP="00F4625D">
      <w:pPr>
        <w:pStyle w:val="pcellbody"/>
        <w:spacing w:line="240" w:lineRule="exact"/>
        <w:ind w:left="2520" w:right="720"/>
        <w:rPr>
          <w:rFonts w:ascii="Verdana" w:hAnsi="Verdana"/>
          <w:sz w:val="20"/>
          <w:szCs w:val="20"/>
        </w:rPr>
      </w:pPr>
      <w:r w:rsidRPr="00145457">
        <w:rPr>
          <w:rFonts w:ascii="Verdana" w:hAnsi="Verdana"/>
          <w:sz w:val="20"/>
          <w:szCs w:val="20"/>
        </w:rPr>
        <w:t>E-Mail:</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01320A">
        <w:rPr>
          <w:rFonts w:ascii="Verdana" w:hAnsi="Verdana"/>
          <w:sz w:val="20"/>
          <w:szCs w:val="20"/>
        </w:rPr>
        <w:t>Mitchell.namias@ct.gov</w:t>
      </w:r>
    </w:p>
    <w:p w14:paraId="3D32BB2D" w14:textId="77777777" w:rsidR="00791A24" w:rsidRPr="00145457" w:rsidRDefault="00791A24" w:rsidP="00F4625D">
      <w:pPr>
        <w:pStyle w:val="pcellbody"/>
        <w:spacing w:line="240" w:lineRule="exact"/>
        <w:ind w:left="720" w:right="720"/>
        <w:rPr>
          <w:rFonts w:ascii="Verdana" w:hAnsi="Verdana"/>
          <w:sz w:val="20"/>
          <w:szCs w:val="20"/>
        </w:rPr>
      </w:pPr>
    </w:p>
    <w:p w14:paraId="5E437760" w14:textId="77777777" w:rsidR="00791A24" w:rsidRDefault="00791A24" w:rsidP="00F4625D">
      <w:pPr>
        <w:pStyle w:val="pcellbody"/>
        <w:spacing w:line="240" w:lineRule="exact"/>
        <w:ind w:left="720" w:right="720"/>
        <w:rPr>
          <w:rFonts w:ascii="Verdana" w:hAnsi="Verdana"/>
          <w:sz w:val="20"/>
          <w:szCs w:val="20"/>
        </w:rPr>
      </w:pPr>
      <w:r w:rsidRPr="00145457">
        <w:rPr>
          <w:rFonts w:ascii="Verdana" w:hAnsi="Verdana"/>
          <w:sz w:val="20"/>
          <w:szCs w:val="20"/>
        </w:rPr>
        <w:t>Please ensure that e-mail screening software (if used) recognizes and accepts e-mails from the Official Contact.</w:t>
      </w:r>
    </w:p>
    <w:p w14:paraId="5D478965" w14:textId="77777777" w:rsidR="00145457" w:rsidRDefault="00145457" w:rsidP="00F4625D">
      <w:pPr>
        <w:pStyle w:val="pcellbody"/>
        <w:spacing w:line="240" w:lineRule="exact"/>
        <w:ind w:left="720" w:right="720"/>
        <w:rPr>
          <w:rFonts w:ascii="Verdana" w:hAnsi="Verdana"/>
          <w:sz w:val="20"/>
          <w:szCs w:val="20"/>
        </w:rPr>
      </w:pPr>
    </w:p>
    <w:p w14:paraId="1C6EDAA2" w14:textId="72F88691" w:rsidR="00145457" w:rsidRDefault="00145457" w:rsidP="00F4625D">
      <w:pPr>
        <w:pStyle w:val="pcellbody"/>
        <w:spacing w:line="240" w:lineRule="exact"/>
        <w:ind w:left="720" w:right="720" w:hanging="360"/>
        <w:jc w:val="both"/>
        <w:rPr>
          <w:rFonts w:ascii="Verdana" w:hAnsi="Verdana"/>
          <w:sz w:val="20"/>
          <w:szCs w:val="20"/>
        </w:rPr>
      </w:pPr>
      <w:r w:rsidRPr="00FA2EA9">
        <w:rPr>
          <w:rFonts w:ascii="Verdana" w:hAnsi="Verdana"/>
          <w:b/>
          <w:sz w:val="20"/>
          <w:szCs w:val="20"/>
        </w:rPr>
        <w:t>2.</w:t>
      </w:r>
      <w:r w:rsidRPr="00FA2EA9">
        <w:rPr>
          <w:rFonts w:ascii="Verdana" w:hAnsi="Verdana"/>
          <w:b/>
          <w:sz w:val="20"/>
          <w:szCs w:val="20"/>
        </w:rPr>
        <w:tab/>
      </w:r>
      <w:r>
        <w:rPr>
          <w:rFonts w:ascii="Verdana" w:hAnsi="Verdana"/>
          <w:b/>
          <w:sz w:val="20"/>
          <w:szCs w:val="20"/>
        </w:rPr>
        <w:t>Registering with State Contracting Portal</w:t>
      </w:r>
      <w:r w:rsidRPr="00FA2EA9">
        <w:rPr>
          <w:rFonts w:ascii="Verdana" w:hAnsi="Verdana"/>
          <w:b/>
          <w:sz w:val="20"/>
          <w:szCs w:val="20"/>
        </w:rPr>
        <w:t>.</w:t>
      </w:r>
      <w:r>
        <w:rPr>
          <w:rFonts w:ascii="Verdana" w:hAnsi="Verdana"/>
          <w:sz w:val="20"/>
          <w:szCs w:val="20"/>
        </w:rPr>
        <w:t xml:space="preserve"> </w:t>
      </w:r>
      <w:r w:rsidRPr="00363967">
        <w:rPr>
          <w:rFonts w:ascii="Verdana" w:hAnsi="Verdana"/>
          <w:sz w:val="20"/>
          <w:szCs w:val="20"/>
        </w:rPr>
        <w:t xml:space="preserve">Respondents must register with the State of CT contracting portal at </w:t>
      </w:r>
      <w:hyperlink r:id="rId16" w:history="1">
        <w:r w:rsidR="00E03E25" w:rsidRPr="00E03E25">
          <w:rPr>
            <w:rStyle w:val="Hyperlink"/>
            <w:rFonts w:ascii="Verdana" w:hAnsi="Verdana"/>
            <w:sz w:val="20"/>
            <w:szCs w:val="20"/>
          </w:rPr>
          <w:t>https://portal.ct.gov/DAS/CTSource/Registration</w:t>
        </w:r>
      </w:hyperlink>
      <w:r w:rsidR="0010453A">
        <w:rPr>
          <w:rFonts w:ascii="Verdana" w:hAnsi="Verdana"/>
          <w:sz w:val="20"/>
          <w:szCs w:val="20"/>
        </w:rPr>
        <w:t xml:space="preserve"> </w:t>
      </w:r>
      <w:r>
        <w:rPr>
          <w:rFonts w:ascii="Verdana" w:hAnsi="Verdana"/>
          <w:sz w:val="20"/>
          <w:szCs w:val="20"/>
        </w:rPr>
        <w:t>if</w:t>
      </w:r>
      <w:r w:rsidRPr="00363967">
        <w:rPr>
          <w:rFonts w:ascii="Verdana" w:hAnsi="Verdana"/>
          <w:sz w:val="20"/>
          <w:szCs w:val="20"/>
        </w:rPr>
        <w:t xml:space="preserve"> not already registered. Respondents shall submit the following information pertaining to this application to this portal</w:t>
      </w:r>
      <w:r w:rsidR="0010453A">
        <w:rPr>
          <w:rFonts w:ascii="Verdana" w:hAnsi="Verdana"/>
          <w:sz w:val="20"/>
          <w:szCs w:val="20"/>
        </w:rPr>
        <w:t xml:space="preserve"> (on their supplier profile)</w:t>
      </w:r>
      <w:r w:rsidRPr="00363967">
        <w:rPr>
          <w:rFonts w:ascii="Verdana" w:hAnsi="Verdana"/>
          <w:sz w:val="20"/>
          <w:szCs w:val="20"/>
        </w:rPr>
        <w:t xml:space="preserve">, which will be checked by the </w:t>
      </w:r>
      <w:r w:rsidR="00FE6BE1">
        <w:rPr>
          <w:rFonts w:ascii="Verdana" w:hAnsi="Verdana"/>
          <w:sz w:val="20"/>
          <w:szCs w:val="20"/>
        </w:rPr>
        <w:t>Agency</w:t>
      </w:r>
      <w:r w:rsidR="00FE6BE1" w:rsidRPr="00363967">
        <w:rPr>
          <w:rFonts w:ascii="Verdana" w:hAnsi="Verdana"/>
          <w:sz w:val="20"/>
          <w:szCs w:val="20"/>
        </w:rPr>
        <w:t xml:space="preserve"> </w:t>
      </w:r>
      <w:r w:rsidRPr="00363967">
        <w:rPr>
          <w:rFonts w:ascii="Verdana" w:hAnsi="Verdana"/>
          <w:sz w:val="20"/>
          <w:szCs w:val="20"/>
        </w:rPr>
        <w:t>contact</w:t>
      </w:r>
      <w:r>
        <w:rPr>
          <w:rFonts w:ascii="Verdana" w:hAnsi="Verdana"/>
          <w:sz w:val="20"/>
          <w:szCs w:val="20"/>
        </w:rPr>
        <w:t>.</w:t>
      </w:r>
    </w:p>
    <w:p w14:paraId="63C644C1" w14:textId="77777777" w:rsidR="00145457" w:rsidRDefault="00145457" w:rsidP="00F4625D">
      <w:pPr>
        <w:pStyle w:val="pcellbody"/>
        <w:numPr>
          <w:ilvl w:val="0"/>
          <w:numId w:val="7"/>
        </w:numPr>
        <w:spacing w:line="240" w:lineRule="exact"/>
        <w:ind w:right="720"/>
        <w:rPr>
          <w:rFonts w:ascii="Verdana" w:hAnsi="Verdana"/>
          <w:sz w:val="20"/>
          <w:szCs w:val="20"/>
        </w:rPr>
      </w:pPr>
      <w:r w:rsidRPr="00363967">
        <w:rPr>
          <w:rFonts w:ascii="Verdana" w:hAnsi="Verdana"/>
          <w:sz w:val="20"/>
          <w:szCs w:val="20"/>
        </w:rPr>
        <w:t>Secretary of State recognition – Click on appropriate response</w:t>
      </w:r>
    </w:p>
    <w:p w14:paraId="48487A07" w14:textId="77777777" w:rsidR="00145457" w:rsidRDefault="00145457" w:rsidP="00F4625D">
      <w:pPr>
        <w:pStyle w:val="pcellbody"/>
        <w:numPr>
          <w:ilvl w:val="0"/>
          <w:numId w:val="7"/>
        </w:numPr>
        <w:spacing w:line="240" w:lineRule="exact"/>
        <w:ind w:right="720"/>
        <w:rPr>
          <w:rFonts w:ascii="Verdana" w:hAnsi="Verdana"/>
          <w:sz w:val="20"/>
          <w:szCs w:val="20"/>
        </w:rPr>
      </w:pPr>
      <w:r w:rsidRPr="00363967">
        <w:rPr>
          <w:rFonts w:ascii="Verdana" w:hAnsi="Verdana"/>
          <w:sz w:val="20"/>
          <w:szCs w:val="20"/>
        </w:rPr>
        <w:t>Non-profit status, if applicable</w:t>
      </w:r>
    </w:p>
    <w:p w14:paraId="1F7E372F" w14:textId="77777777" w:rsidR="00145457" w:rsidRDefault="00145457" w:rsidP="00F4625D">
      <w:pPr>
        <w:pStyle w:val="pcellbody"/>
        <w:numPr>
          <w:ilvl w:val="0"/>
          <w:numId w:val="7"/>
        </w:numPr>
        <w:spacing w:line="240" w:lineRule="exact"/>
        <w:ind w:right="720"/>
        <w:rPr>
          <w:rFonts w:ascii="Verdana" w:hAnsi="Verdana"/>
          <w:sz w:val="20"/>
          <w:szCs w:val="20"/>
        </w:rPr>
      </w:pPr>
      <w:r w:rsidRPr="00363967">
        <w:rPr>
          <w:rFonts w:ascii="Verdana" w:hAnsi="Verdana"/>
          <w:sz w:val="20"/>
          <w:szCs w:val="20"/>
        </w:rPr>
        <w:t xml:space="preserve">Notification to Bidders, Parts I-V </w:t>
      </w:r>
    </w:p>
    <w:p w14:paraId="4817DB58" w14:textId="444A329E" w:rsidR="00127249" w:rsidRDefault="00127249" w:rsidP="00F4625D">
      <w:pPr>
        <w:pStyle w:val="pcellbody"/>
        <w:numPr>
          <w:ilvl w:val="0"/>
          <w:numId w:val="7"/>
        </w:numPr>
        <w:spacing w:line="240" w:lineRule="exact"/>
        <w:ind w:right="720"/>
        <w:rPr>
          <w:rFonts w:ascii="Verdana" w:hAnsi="Verdana"/>
          <w:sz w:val="20"/>
          <w:szCs w:val="20"/>
        </w:rPr>
      </w:pPr>
      <w:r>
        <w:rPr>
          <w:rFonts w:ascii="Verdana" w:hAnsi="Verdana"/>
          <w:sz w:val="20"/>
          <w:szCs w:val="20"/>
        </w:rPr>
        <w:t>Campaign Contribution Certification (OPM Ethics Form 1)</w:t>
      </w:r>
      <w:r w:rsidR="00C95648">
        <w:rPr>
          <w:rFonts w:ascii="Verdana" w:hAnsi="Verdana"/>
          <w:sz w:val="20"/>
          <w:szCs w:val="20"/>
        </w:rPr>
        <w:t xml:space="preserve">: </w:t>
      </w:r>
      <w:hyperlink r:id="rId17" w:history="1">
        <w:r w:rsidR="00C95648" w:rsidRPr="00CF38EB">
          <w:rPr>
            <w:rStyle w:val="Hyperlink"/>
            <w:rFonts w:ascii="Verdana" w:hAnsi="Verdana"/>
            <w:sz w:val="20"/>
            <w:szCs w:val="20"/>
          </w:rPr>
          <w:t>https://portal.ct.gov/OPM/Fin-PSA/Forms/Ethics-Forms</w:t>
        </w:r>
      </w:hyperlink>
      <w:r w:rsidR="00C95648">
        <w:rPr>
          <w:rFonts w:ascii="Verdana" w:hAnsi="Verdana"/>
          <w:sz w:val="20"/>
          <w:szCs w:val="20"/>
        </w:rPr>
        <w:t xml:space="preserve"> </w:t>
      </w:r>
    </w:p>
    <w:p w14:paraId="56468D91" w14:textId="77777777" w:rsidR="00145457" w:rsidRPr="00145457" w:rsidRDefault="00145457" w:rsidP="00F4625D">
      <w:pPr>
        <w:pStyle w:val="pcellbody"/>
        <w:spacing w:line="240" w:lineRule="exact"/>
        <w:ind w:left="720" w:right="720"/>
        <w:rPr>
          <w:rFonts w:ascii="Verdana" w:hAnsi="Verdana"/>
          <w:sz w:val="20"/>
          <w:szCs w:val="20"/>
        </w:rPr>
      </w:pPr>
    </w:p>
    <w:p w14:paraId="6BB1E245" w14:textId="77777777" w:rsidR="00791A24" w:rsidRPr="00145457" w:rsidRDefault="00791A24" w:rsidP="00F4625D">
      <w:pPr>
        <w:pStyle w:val="pcellbody"/>
        <w:spacing w:line="240" w:lineRule="exact"/>
        <w:ind w:left="720" w:right="720"/>
        <w:rPr>
          <w:rFonts w:ascii="Verdana" w:hAnsi="Verdana"/>
          <w:sz w:val="20"/>
          <w:szCs w:val="20"/>
        </w:rPr>
      </w:pPr>
    </w:p>
    <w:p w14:paraId="22424ECE" w14:textId="77777777" w:rsidR="00791A24" w:rsidRPr="00145457" w:rsidRDefault="00145457" w:rsidP="00F4625D">
      <w:pPr>
        <w:pStyle w:val="pcellbody"/>
        <w:spacing w:line="240" w:lineRule="exact"/>
        <w:ind w:left="720" w:right="720" w:hanging="360"/>
        <w:jc w:val="both"/>
        <w:rPr>
          <w:rFonts w:ascii="Verdana" w:hAnsi="Verdana"/>
          <w:sz w:val="20"/>
          <w:szCs w:val="20"/>
        </w:rPr>
      </w:pPr>
      <w:r>
        <w:rPr>
          <w:rFonts w:ascii="Verdana" w:hAnsi="Verdana"/>
          <w:b/>
          <w:sz w:val="20"/>
          <w:szCs w:val="20"/>
        </w:rPr>
        <w:t>3</w:t>
      </w:r>
      <w:r w:rsidR="00791A24" w:rsidRPr="00145457">
        <w:rPr>
          <w:rFonts w:ascii="Verdana" w:hAnsi="Verdana"/>
          <w:b/>
          <w:sz w:val="20"/>
          <w:szCs w:val="20"/>
        </w:rPr>
        <w:t>.</w:t>
      </w:r>
      <w:r w:rsidR="00791A24" w:rsidRPr="00145457">
        <w:rPr>
          <w:rFonts w:ascii="Verdana" w:hAnsi="Verdana"/>
          <w:b/>
          <w:sz w:val="20"/>
          <w:szCs w:val="20"/>
        </w:rPr>
        <w:tab/>
        <w:t>RFP Information.</w:t>
      </w:r>
      <w:r w:rsidR="00791A24" w:rsidRPr="00145457">
        <w:rPr>
          <w:rFonts w:ascii="Verdana" w:hAnsi="Verdana"/>
          <w:sz w:val="20"/>
          <w:szCs w:val="20"/>
        </w:rPr>
        <w:t xml:space="preserve">  The RFP, amendments to the RFP, and other information associated with this procurement are available in electronic format from the Official Contact or from the Internet at the following locations:</w:t>
      </w:r>
    </w:p>
    <w:p w14:paraId="64D5F14D" w14:textId="77777777" w:rsidR="00791A24" w:rsidRPr="0001320A" w:rsidRDefault="00791A24" w:rsidP="00F4625D">
      <w:pPr>
        <w:pStyle w:val="pcellbody"/>
        <w:spacing w:line="240" w:lineRule="exact"/>
        <w:ind w:left="1080" w:right="720" w:hanging="360"/>
        <w:jc w:val="both"/>
        <w:rPr>
          <w:rFonts w:ascii="Verdana" w:hAnsi="Verdana"/>
          <w:sz w:val="20"/>
          <w:szCs w:val="20"/>
        </w:rPr>
      </w:pPr>
    </w:p>
    <w:p w14:paraId="7E970736" w14:textId="77777777" w:rsidR="00791A24" w:rsidRPr="0001320A" w:rsidRDefault="00A6399D" w:rsidP="00F4625D">
      <w:pPr>
        <w:pStyle w:val="pcellbody"/>
        <w:numPr>
          <w:ilvl w:val="0"/>
          <w:numId w:val="22"/>
        </w:numPr>
        <w:spacing w:line="240" w:lineRule="auto"/>
        <w:ind w:right="720"/>
        <w:rPr>
          <w:rFonts w:ascii="Verdana" w:hAnsi="Verdana"/>
          <w:sz w:val="20"/>
          <w:szCs w:val="20"/>
        </w:rPr>
      </w:pPr>
      <w:hyperlink r:id="rId18" w:history="1">
        <w:r w:rsidR="0001320A" w:rsidRPr="0001320A">
          <w:rPr>
            <w:rStyle w:val="Hyperlink"/>
            <w:rFonts w:ascii="Verdana" w:hAnsi="Verdana"/>
            <w:sz w:val="20"/>
            <w:szCs w:val="20"/>
          </w:rPr>
          <w:t>https://portal.ct.gov/dph/Request-For-Proposals/Request-for-Proposals</w:t>
        </w:r>
      </w:hyperlink>
    </w:p>
    <w:p w14:paraId="02FCA692" w14:textId="6D84B056" w:rsidR="0010453A" w:rsidRPr="0001320A" w:rsidRDefault="00145457" w:rsidP="00F4625D">
      <w:pPr>
        <w:pStyle w:val="pcellbody"/>
        <w:numPr>
          <w:ilvl w:val="0"/>
          <w:numId w:val="22"/>
        </w:numPr>
        <w:spacing w:line="240" w:lineRule="auto"/>
        <w:ind w:right="720"/>
        <w:rPr>
          <w:rFonts w:ascii="Verdana" w:hAnsi="Verdana"/>
          <w:sz w:val="20"/>
          <w:szCs w:val="20"/>
        </w:rPr>
      </w:pPr>
      <w:r w:rsidRPr="0001320A">
        <w:rPr>
          <w:rFonts w:ascii="Verdana" w:hAnsi="Verdana"/>
          <w:sz w:val="20"/>
          <w:szCs w:val="20"/>
        </w:rPr>
        <w:t xml:space="preserve">State Contracting Portal (go to </w:t>
      </w:r>
      <w:proofErr w:type="spellStart"/>
      <w:r w:rsidR="0010453A" w:rsidRPr="0001320A">
        <w:rPr>
          <w:rFonts w:ascii="Verdana" w:hAnsi="Verdana"/>
          <w:sz w:val="20"/>
          <w:szCs w:val="20"/>
        </w:rPr>
        <w:t>CTsource</w:t>
      </w:r>
      <w:proofErr w:type="spellEnd"/>
      <w:r w:rsidR="0010453A" w:rsidRPr="0001320A">
        <w:rPr>
          <w:rFonts w:ascii="Verdana" w:hAnsi="Verdana"/>
          <w:sz w:val="20"/>
          <w:szCs w:val="20"/>
        </w:rPr>
        <w:t xml:space="preserve"> bid board</w:t>
      </w:r>
      <w:r w:rsidRPr="0001320A">
        <w:rPr>
          <w:rFonts w:ascii="Verdana" w:hAnsi="Verdana"/>
          <w:sz w:val="20"/>
          <w:szCs w:val="20"/>
        </w:rPr>
        <w:t xml:space="preserve">, </w:t>
      </w:r>
      <w:r w:rsidR="0010453A" w:rsidRPr="0001320A">
        <w:rPr>
          <w:rFonts w:ascii="Verdana" w:hAnsi="Verdana"/>
          <w:sz w:val="20"/>
          <w:szCs w:val="20"/>
        </w:rPr>
        <w:t>filter by</w:t>
      </w:r>
      <w:r w:rsidR="0001320A">
        <w:rPr>
          <w:rFonts w:ascii="Verdana" w:hAnsi="Verdana"/>
          <w:sz w:val="20"/>
          <w:szCs w:val="20"/>
        </w:rPr>
        <w:t xml:space="preserve"> “</w:t>
      </w:r>
      <w:r w:rsidR="0001320A" w:rsidRPr="0001320A">
        <w:rPr>
          <w:rFonts w:ascii="Verdana" w:hAnsi="Verdana"/>
          <w:sz w:val="20"/>
          <w:szCs w:val="20"/>
        </w:rPr>
        <w:t>Department of Public Health</w:t>
      </w:r>
      <w:r w:rsidRPr="0001320A">
        <w:rPr>
          <w:rFonts w:ascii="Verdana" w:hAnsi="Verdana"/>
          <w:sz w:val="20"/>
          <w:szCs w:val="20"/>
        </w:rPr>
        <w:t>”</w:t>
      </w:r>
      <w:r w:rsidR="0001320A">
        <w:rPr>
          <w:rFonts w:ascii="Verdana" w:hAnsi="Verdana"/>
          <w:sz w:val="20"/>
          <w:szCs w:val="20"/>
        </w:rPr>
        <w:t xml:space="preserve">) </w:t>
      </w:r>
      <w:hyperlink r:id="rId19" w:history="1">
        <w:r w:rsidR="0001320A" w:rsidRPr="002167FE">
          <w:rPr>
            <w:rStyle w:val="Hyperlink"/>
            <w:rFonts w:ascii="Verdana" w:hAnsi="Verdana"/>
            <w:sz w:val="20"/>
            <w:szCs w:val="20"/>
          </w:rPr>
          <w:t>https://portal.ct.gov/DAS/CTSource/BidBoard</w:t>
        </w:r>
      </w:hyperlink>
    </w:p>
    <w:p w14:paraId="318EDD92" w14:textId="77777777" w:rsidR="00145457" w:rsidRDefault="00145457" w:rsidP="00F4625D">
      <w:pPr>
        <w:pStyle w:val="pcellbody"/>
        <w:spacing w:line="240" w:lineRule="exact"/>
        <w:ind w:left="720" w:right="720"/>
        <w:rPr>
          <w:rFonts w:ascii="Verdana" w:hAnsi="Verdana"/>
          <w:sz w:val="20"/>
          <w:szCs w:val="20"/>
        </w:rPr>
      </w:pPr>
    </w:p>
    <w:p w14:paraId="50D6FC2A" w14:textId="77777777" w:rsidR="00791A24" w:rsidRDefault="00791A24" w:rsidP="00F4625D">
      <w:pPr>
        <w:pStyle w:val="pcellbody"/>
        <w:spacing w:line="240" w:lineRule="exact"/>
        <w:ind w:left="720" w:right="720"/>
        <w:jc w:val="both"/>
        <w:rPr>
          <w:rFonts w:ascii="Verdana" w:hAnsi="Verdana"/>
          <w:sz w:val="20"/>
          <w:szCs w:val="20"/>
        </w:rPr>
      </w:pPr>
      <w:r w:rsidRPr="00145457">
        <w:rPr>
          <w:rFonts w:ascii="Verdana" w:hAnsi="Verdana"/>
          <w:sz w:val="20"/>
          <w:szCs w:val="20"/>
        </w:rPr>
        <w:t xml:space="preserve">It is strongly recommended that any proposer or prospective proposer interested in this procurement </w:t>
      </w:r>
      <w:r w:rsidR="0010453A">
        <w:rPr>
          <w:rFonts w:ascii="Verdana" w:hAnsi="Verdana"/>
          <w:sz w:val="20"/>
          <w:szCs w:val="20"/>
        </w:rPr>
        <w:t xml:space="preserve">check the </w:t>
      </w:r>
      <w:r w:rsidR="00EF2AFA">
        <w:rPr>
          <w:rFonts w:ascii="Verdana" w:hAnsi="Verdana"/>
          <w:sz w:val="20"/>
          <w:szCs w:val="20"/>
        </w:rPr>
        <w:t>Bid Board for any solicitation changes.</w:t>
      </w:r>
      <w:r w:rsidRPr="00145457">
        <w:rPr>
          <w:rFonts w:ascii="Verdana" w:hAnsi="Verdana"/>
          <w:sz w:val="20"/>
          <w:szCs w:val="20"/>
        </w:rPr>
        <w:t xml:space="preserve"> </w:t>
      </w:r>
      <w:r w:rsidR="00EF2AFA">
        <w:rPr>
          <w:rFonts w:ascii="Verdana" w:hAnsi="Verdana"/>
          <w:sz w:val="20"/>
          <w:szCs w:val="20"/>
        </w:rPr>
        <w:t>Interested proposers</w:t>
      </w:r>
      <w:r w:rsidRPr="00145457">
        <w:rPr>
          <w:rFonts w:ascii="Verdana" w:hAnsi="Verdana"/>
          <w:sz w:val="20"/>
          <w:szCs w:val="20"/>
        </w:rPr>
        <w:t xml:space="preserve"> </w:t>
      </w:r>
      <w:r w:rsidR="00EF2AFA">
        <w:rPr>
          <w:rFonts w:ascii="Verdana" w:hAnsi="Verdana"/>
          <w:sz w:val="20"/>
          <w:szCs w:val="20"/>
        </w:rPr>
        <w:t>may</w:t>
      </w:r>
      <w:r w:rsidRPr="00145457">
        <w:rPr>
          <w:rFonts w:ascii="Verdana" w:hAnsi="Verdana"/>
          <w:sz w:val="20"/>
          <w:szCs w:val="20"/>
        </w:rPr>
        <w:t xml:space="preserve"> receive a</w:t>
      </w:r>
      <w:r w:rsidR="00EF2AFA">
        <w:rPr>
          <w:rFonts w:ascii="Verdana" w:hAnsi="Verdana"/>
          <w:sz w:val="20"/>
          <w:szCs w:val="20"/>
        </w:rPr>
        <w:t>dditional</w:t>
      </w:r>
      <w:r w:rsidRPr="00145457">
        <w:rPr>
          <w:rFonts w:ascii="Verdana" w:hAnsi="Verdana"/>
          <w:sz w:val="20"/>
          <w:szCs w:val="20"/>
        </w:rPr>
        <w:t xml:space="preserve"> e-mail</w:t>
      </w:r>
      <w:r w:rsidR="00EF2AFA">
        <w:rPr>
          <w:rFonts w:ascii="Verdana" w:hAnsi="Verdana"/>
          <w:sz w:val="20"/>
          <w:szCs w:val="20"/>
        </w:rPr>
        <w:t xml:space="preserve">s from </w:t>
      </w:r>
      <w:proofErr w:type="spellStart"/>
      <w:r w:rsidR="00EF2AFA">
        <w:rPr>
          <w:rFonts w:ascii="Verdana" w:hAnsi="Verdana"/>
          <w:sz w:val="20"/>
          <w:szCs w:val="20"/>
        </w:rPr>
        <w:t>CTsource</w:t>
      </w:r>
      <w:proofErr w:type="spellEnd"/>
      <w:r w:rsidRPr="00145457">
        <w:rPr>
          <w:rFonts w:ascii="Verdana" w:hAnsi="Verdana"/>
          <w:sz w:val="20"/>
          <w:szCs w:val="20"/>
        </w:rPr>
        <w:t xml:space="preserve"> announcing addendums that are posted on the portal.</w:t>
      </w:r>
      <w:r w:rsidR="00EF2AFA">
        <w:rPr>
          <w:rFonts w:ascii="Verdana" w:hAnsi="Verdana"/>
          <w:sz w:val="20"/>
          <w:szCs w:val="20"/>
        </w:rPr>
        <w:t xml:space="preserve"> </w:t>
      </w:r>
      <w:r w:rsidRPr="00145457">
        <w:rPr>
          <w:rFonts w:ascii="Verdana" w:hAnsi="Verdana"/>
          <w:sz w:val="20"/>
          <w:szCs w:val="20"/>
        </w:rPr>
        <w:t>This service is provided as a courtesy to assist in monitoring activities associated with State procurements, including this RFP.</w:t>
      </w:r>
    </w:p>
    <w:p w14:paraId="6294A4BB" w14:textId="77777777" w:rsidR="001B2A36" w:rsidRDefault="001B2A36" w:rsidP="00F4625D">
      <w:pPr>
        <w:pStyle w:val="pcellbody"/>
        <w:spacing w:line="240" w:lineRule="exact"/>
        <w:ind w:left="720" w:right="720"/>
        <w:jc w:val="both"/>
        <w:rPr>
          <w:rFonts w:ascii="Verdana" w:hAnsi="Verdana"/>
          <w:sz w:val="20"/>
          <w:szCs w:val="20"/>
        </w:rPr>
      </w:pPr>
    </w:p>
    <w:p w14:paraId="7B809317" w14:textId="7F6F6169" w:rsidR="001B2A36" w:rsidRPr="00145457" w:rsidRDefault="001B2A36" w:rsidP="00F4625D">
      <w:pPr>
        <w:pStyle w:val="pcellbody"/>
        <w:spacing w:line="240" w:lineRule="exact"/>
        <w:ind w:left="720" w:right="720" w:hanging="360"/>
        <w:jc w:val="both"/>
        <w:rPr>
          <w:rFonts w:ascii="Verdana" w:hAnsi="Verdana"/>
          <w:sz w:val="20"/>
          <w:szCs w:val="20"/>
        </w:rPr>
      </w:pPr>
      <w:r>
        <w:rPr>
          <w:rFonts w:ascii="Verdana" w:hAnsi="Verdana"/>
          <w:b/>
          <w:sz w:val="20"/>
          <w:szCs w:val="20"/>
        </w:rPr>
        <w:t>4</w:t>
      </w:r>
      <w:r w:rsidRPr="00145457">
        <w:rPr>
          <w:rFonts w:ascii="Verdana" w:hAnsi="Verdana"/>
          <w:b/>
          <w:sz w:val="20"/>
          <w:szCs w:val="20"/>
        </w:rPr>
        <w:t>.</w:t>
      </w:r>
      <w:r w:rsidRPr="00145457">
        <w:rPr>
          <w:rFonts w:ascii="Verdana" w:hAnsi="Verdana"/>
          <w:b/>
          <w:sz w:val="20"/>
          <w:szCs w:val="20"/>
        </w:rPr>
        <w:tab/>
        <w:t>Procurement Schedule.</w:t>
      </w:r>
      <w:r w:rsidRPr="00145457">
        <w:rPr>
          <w:rFonts w:ascii="Verdana" w:hAnsi="Verdana"/>
          <w:sz w:val="20"/>
          <w:szCs w:val="20"/>
        </w:rPr>
        <w:t xml:space="preserve">  See below.</w:t>
      </w:r>
      <w:r w:rsidR="00A46DDE">
        <w:rPr>
          <w:rFonts w:ascii="Verdana" w:hAnsi="Verdana"/>
          <w:sz w:val="20"/>
          <w:szCs w:val="20"/>
        </w:rPr>
        <w:t xml:space="preserve"> </w:t>
      </w:r>
      <w:r w:rsidRPr="00145457">
        <w:rPr>
          <w:rFonts w:ascii="Verdana" w:hAnsi="Verdana"/>
          <w:sz w:val="20"/>
          <w:szCs w:val="20"/>
        </w:rPr>
        <w:t xml:space="preserve">The </w:t>
      </w:r>
      <w:r w:rsidR="00FE6BE1">
        <w:rPr>
          <w:rFonts w:ascii="Verdana" w:hAnsi="Verdana"/>
          <w:sz w:val="20"/>
          <w:szCs w:val="20"/>
        </w:rPr>
        <w:t>Agency</w:t>
      </w:r>
      <w:r w:rsidR="00FE6BE1" w:rsidRPr="00145457">
        <w:rPr>
          <w:rFonts w:ascii="Verdana" w:hAnsi="Verdana"/>
          <w:sz w:val="20"/>
          <w:szCs w:val="20"/>
        </w:rPr>
        <w:t xml:space="preserve"> </w:t>
      </w:r>
      <w:r w:rsidRPr="00145457">
        <w:rPr>
          <w:rFonts w:ascii="Verdana" w:hAnsi="Verdana"/>
          <w:sz w:val="20"/>
          <w:szCs w:val="20"/>
        </w:rPr>
        <w:t xml:space="preserve">may amend the schedule as needed.  Any change to non-target dates will be made by means of an amendment to this RFP and will be posted on the State Contracting Portal and, if available, the </w:t>
      </w:r>
      <w:r w:rsidR="00FE6BE1">
        <w:rPr>
          <w:rFonts w:ascii="Verdana" w:hAnsi="Verdana"/>
          <w:sz w:val="20"/>
          <w:szCs w:val="20"/>
        </w:rPr>
        <w:t>Agency’s</w:t>
      </w:r>
      <w:r w:rsidR="00FE6BE1" w:rsidRPr="00145457">
        <w:rPr>
          <w:rFonts w:ascii="Verdana" w:hAnsi="Verdana"/>
          <w:sz w:val="20"/>
          <w:szCs w:val="20"/>
        </w:rPr>
        <w:t xml:space="preserve"> </w:t>
      </w:r>
      <w:r w:rsidRPr="00145457">
        <w:rPr>
          <w:rFonts w:ascii="Verdana" w:hAnsi="Verdana"/>
          <w:sz w:val="20"/>
          <w:szCs w:val="20"/>
        </w:rPr>
        <w:t>RFP Web Page.</w:t>
      </w:r>
    </w:p>
    <w:p w14:paraId="0E97CE8C" w14:textId="77777777" w:rsidR="001B2A36" w:rsidRPr="00145457" w:rsidRDefault="001B2A36" w:rsidP="00F4625D">
      <w:pPr>
        <w:pStyle w:val="pcellbody"/>
        <w:tabs>
          <w:tab w:val="left" w:pos="2010"/>
        </w:tabs>
        <w:spacing w:line="240" w:lineRule="exact"/>
        <w:ind w:left="720" w:right="720"/>
        <w:rPr>
          <w:rFonts w:ascii="Verdana" w:hAnsi="Verdana"/>
          <w:sz w:val="20"/>
          <w:szCs w:val="20"/>
        </w:rPr>
      </w:pPr>
    </w:p>
    <w:p w14:paraId="70DB87A1" w14:textId="32F05E24" w:rsidR="001B2A36" w:rsidRDefault="001B2A36"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sz w:val="20"/>
          <w:szCs w:val="20"/>
        </w:rPr>
        <w:t>RFP Released:</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F52986">
        <w:rPr>
          <w:rFonts w:ascii="Verdana" w:hAnsi="Verdana"/>
          <w:sz w:val="20"/>
          <w:szCs w:val="20"/>
        </w:rPr>
        <w:tab/>
      </w:r>
      <w:r w:rsidR="00E82A8C">
        <w:rPr>
          <w:rFonts w:ascii="Verdana" w:hAnsi="Verdana"/>
          <w:sz w:val="20"/>
          <w:szCs w:val="20"/>
        </w:rPr>
        <w:tab/>
      </w:r>
      <w:r w:rsidR="002A5201">
        <w:rPr>
          <w:rFonts w:ascii="Verdana" w:hAnsi="Verdana"/>
          <w:sz w:val="20"/>
          <w:szCs w:val="20"/>
        </w:rPr>
        <w:t xml:space="preserve">June </w:t>
      </w:r>
      <w:r w:rsidR="00121C5F">
        <w:rPr>
          <w:rFonts w:ascii="Verdana" w:hAnsi="Verdana"/>
          <w:sz w:val="20"/>
          <w:szCs w:val="20"/>
        </w:rPr>
        <w:t>29</w:t>
      </w:r>
      <w:r w:rsidR="003D3C64">
        <w:rPr>
          <w:rFonts w:ascii="Verdana" w:hAnsi="Verdana"/>
          <w:sz w:val="20"/>
          <w:szCs w:val="20"/>
        </w:rPr>
        <w:t>,2023</w:t>
      </w:r>
    </w:p>
    <w:p w14:paraId="612725BC" w14:textId="14CEBD23" w:rsidR="001B2A36" w:rsidRPr="00145457" w:rsidRDefault="001B2A36"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color w:val="auto"/>
          <w:sz w:val="20"/>
          <w:szCs w:val="20"/>
        </w:rPr>
        <w:t xml:space="preserve">Letter </w:t>
      </w:r>
      <w:r w:rsidRPr="00145457">
        <w:rPr>
          <w:rFonts w:ascii="Verdana" w:hAnsi="Verdana"/>
          <w:sz w:val="20"/>
          <w:szCs w:val="20"/>
        </w:rPr>
        <w:t>of</w:t>
      </w:r>
      <w:r w:rsidRPr="00145457">
        <w:rPr>
          <w:rFonts w:ascii="Verdana" w:hAnsi="Verdana"/>
          <w:color w:val="auto"/>
          <w:sz w:val="20"/>
          <w:szCs w:val="20"/>
        </w:rPr>
        <w:t xml:space="preserve"> Intent Due</w:t>
      </w:r>
      <w:r w:rsidR="00E82A8C">
        <w:rPr>
          <w:rFonts w:ascii="Verdana" w:hAnsi="Verdana"/>
          <w:color w:val="auto"/>
          <w:sz w:val="20"/>
          <w:szCs w:val="20"/>
        </w:rPr>
        <w:t xml:space="preserve"> (Not Required)</w:t>
      </w:r>
      <w:r w:rsidRPr="00145457">
        <w:rPr>
          <w:rFonts w:ascii="Verdana" w:hAnsi="Verdana"/>
          <w:color w:val="auto"/>
          <w:sz w:val="20"/>
          <w:szCs w:val="20"/>
        </w:rPr>
        <w:t>:</w:t>
      </w:r>
      <w:r w:rsidRPr="00145457">
        <w:rPr>
          <w:rFonts w:ascii="Verdana" w:hAnsi="Verdana"/>
          <w:color w:val="auto"/>
          <w:sz w:val="20"/>
          <w:szCs w:val="20"/>
        </w:rPr>
        <w:tab/>
      </w:r>
      <w:r w:rsidR="000F1550">
        <w:rPr>
          <w:rFonts w:ascii="Verdana" w:hAnsi="Verdana"/>
          <w:color w:val="auto"/>
          <w:sz w:val="20"/>
          <w:szCs w:val="20"/>
        </w:rPr>
        <w:t xml:space="preserve">July </w:t>
      </w:r>
      <w:r w:rsidR="00DE6D60">
        <w:rPr>
          <w:rFonts w:ascii="Verdana" w:hAnsi="Verdana"/>
          <w:color w:val="auto"/>
          <w:sz w:val="20"/>
          <w:szCs w:val="20"/>
        </w:rPr>
        <w:t>14</w:t>
      </w:r>
      <w:r w:rsidR="003D3C64">
        <w:rPr>
          <w:rFonts w:ascii="Verdana" w:hAnsi="Verdana"/>
          <w:color w:val="auto"/>
          <w:sz w:val="20"/>
          <w:szCs w:val="20"/>
        </w:rPr>
        <w:t>, 2023</w:t>
      </w:r>
    </w:p>
    <w:p w14:paraId="35DF89F2" w14:textId="14BF7FB8" w:rsidR="001B2A36" w:rsidRPr="00145457" w:rsidRDefault="001B2A36"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sz w:val="20"/>
          <w:szCs w:val="20"/>
        </w:rPr>
        <w:t>Deadline</w:t>
      </w:r>
      <w:r w:rsidRPr="00145457">
        <w:rPr>
          <w:rFonts w:ascii="Verdana" w:hAnsi="Verdana"/>
          <w:color w:val="auto"/>
          <w:sz w:val="20"/>
          <w:szCs w:val="20"/>
        </w:rPr>
        <w:t xml:space="preserve"> for Questions:</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EF2AFA">
        <w:rPr>
          <w:rFonts w:ascii="Verdana" w:hAnsi="Verdana"/>
          <w:color w:val="auto"/>
          <w:sz w:val="20"/>
          <w:szCs w:val="20"/>
        </w:rPr>
        <w:t xml:space="preserve">   </w:t>
      </w:r>
      <w:r w:rsidR="00E82A8C">
        <w:rPr>
          <w:rFonts w:ascii="Verdana" w:hAnsi="Verdana"/>
          <w:color w:val="auto"/>
          <w:sz w:val="20"/>
          <w:szCs w:val="20"/>
        </w:rPr>
        <w:tab/>
      </w:r>
      <w:r w:rsidR="00EF2AFA">
        <w:rPr>
          <w:rFonts w:ascii="Verdana" w:hAnsi="Verdana"/>
          <w:color w:val="auto"/>
          <w:sz w:val="20"/>
          <w:szCs w:val="20"/>
        </w:rPr>
        <w:t xml:space="preserve"> </w:t>
      </w:r>
      <w:r w:rsidR="00E82A8C">
        <w:rPr>
          <w:rFonts w:ascii="Verdana" w:hAnsi="Verdana"/>
          <w:color w:val="auto"/>
          <w:sz w:val="20"/>
          <w:szCs w:val="20"/>
        </w:rPr>
        <w:tab/>
      </w:r>
      <w:r w:rsidR="000F1550">
        <w:rPr>
          <w:rFonts w:ascii="Verdana" w:hAnsi="Verdana"/>
          <w:color w:val="auto"/>
          <w:sz w:val="20"/>
          <w:szCs w:val="20"/>
        </w:rPr>
        <w:t xml:space="preserve">July </w:t>
      </w:r>
      <w:r w:rsidR="00DE6D60">
        <w:rPr>
          <w:rFonts w:ascii="Verdana" w:hAnsi="Verdana"/>
          <w:color w:val="auto"/>
          <w:sz w:val="20"/>
          <w:szCs w:val="20"/>
        </w:rPr>
        <w:t>21</w:t>
      </w:r>
      <w:r w:rsidR="003D3C64">
        <w:rPr>
          <w:rFonts w:ascii="Verdana" w:hAnsi="Verdana"/>
          <w:color w:val="auto"/>
          <w:sz w:val="20"/>
          <w:szCs w:val="20"/>
        </w:rPr>
        <w:t>, 2023</w:t>
      </w:r>
    </w:p>
    <w:p w14:paraId="5BBBCAED" w14:textId="5F420033" w:rsidR="001B2A36" w:rsidRPr="00145457" w:rsidRDefault="001B2A36"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sz w:val="20"/>
          <w:szCs w:val="20"/>
        </w:rPr>
        <w:t>Answers</w:t>
      </w:r>
      <w:r w:rsidRPr="00145457">
        <w:rPr>
          <w:rFonts w:ascii="Verdana" w:hAnsi="Verdana"/>
          <w:color w:val="auto"/>
          <w:sz w:val="20"/>
          <w:szCs w:val="20"/>
        </w:rPr>
        <w:t xml:space="preserve"> Released:</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t xml:space="preserve">     </w:t>
      </w:r>
      <w:r w:rsidR="006F7486">
        <w:rPr>
          <w:rFonts w:ascii="Verdana" w:hAnsi="Verdana"/>
          <w:color w:val="auto"/>
          <w:sz w:val="20"/>
          <w:szCs w:val="20"/>
        </w:rPr>
        <w:t xml:space="preserve">   </w:t>
      </w:r>
      <w:r w:rsidR="00E82A8C">
        <w:rPr>
          <w:rFonts w:ascii="Verdana" w:hAnsi="Verdana"/>
          <w:color w:val="auto"/>
          <w:sz w:val="20"/>
          <w:szCs w:val="20"/>
        </w:rPr>
        <w:tab/>
      </w:r>
      <w:r w:rsidR="00E82A8C">
        <w:rPr>
          <w:rFonts w:ascii="Verdana" w:hAnsi="Verdana"/>
          <w:color w:val="auto"/>
          <w:sz w:val="20"/>
          <w:szCs w:val="20"/>
        </w:rPr>
        <w:tab/>
      </w:r>
      <w:r w:rsidR="000F1550">
        <w:rPr>
          <w:rFonts w:ascii="Verdana" w:hAnsi="Verdana"/>
          <w:color w:val="auto"/>
          <w:sz w:val="20"/>
          <w:szCs w:val="20"/>
        </w:rPr>
        <w:t>July 2</w:t>
      </w:r>
      <w:r w:rsidR="00DE6D60">
        <w:rPr>
          <w:rFonts w:ascii="Verdana" w:hAnsi="Verdana"/>
          <w:color w:val="auto"/>
          <w:sz w:val="20"/>
          <w:szCs w:val="20"/>
        </w:rPr>
        <w:t>8</w:t>
      </w:r>
      <w:r w:rsidR="003D3C64">
        <w:rPr>
          <w:rFonts w:ascii="Verdana" w:hAnsi="Verdana"/>
          <w:color w:val="auto"/>
          <w:sz w:val="20"/>
          <w:szCs w:val="20"/>
        </w:rPr>
        <w:t>, 2023</w:t>
      </w:r>
    </w:p>
    <w:p w14:paraId="4E64C0E9" w14:textId="0584FA9C" w:rsidR="001B2A36" w:rsidRPr="00145457" w:rsidRDefault="001B2A36"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sz w:val="20"/>
          <w:szCs w:val="20"/>
        </w:rPr>
        <w:t>Proposals</w:t>
      </w:r>
      <w:r w:rsidRPr="00145457">
        <w:rPr>
          <w:rFonts w:ascii="Verdana" w:hAnsi="Verdana"/>
          <w:color w:val="auto"/>
          <w:sz w:val="20"/>
          <w:szCs w:val="20"/>
        </w:rPr>
        <w:t xml:space="preserve"> Due:</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E82A8C">
        <w:rPr>
          <w:rFonts w:ascii="Verdana" w:hAnsi="Verdana"/>
          <w:color w:val="auto"/>
          <w:sz w:val="20"/>
          <w:szCs w:val="20"/>
        </w:rPr>
        <w:tab/>
      </w:r>
      <w:r w:rsidRPr="00145457">
        <w:rPr>
          <w:rFonts w:ascii="Verdana" w:hAnsi="Verdana"/>
          <w:color w:val="auto"/>
          <w:sz w:val="20"/>
          <w:szCs w:val="20"/>
        </w:rPr>
        <w:tab/>
      </w:r>
      <w:r w:rsidR="003D3C64">
        <w:rPr>
          <w:rFonts w:ascii="Verdana" w:hAnsi="Verdana"/>
          <w:color w:val="auto"/>
          <w:sz w:val="20"/>
          <w:szCs w:val="20"/>
        </w:rPr>
        <w:t xml:space="preserve">August </w:t>
      </w:r>
      <w:r w:rsidR="00DE6D60">
        <w:rPr>
          <w:rFonts w:ascii="Verdana" w:hAnsi="Verdana"/>
          <w:color w:val="auto"/>
          <w:sz w:val="20"/>
          <w:szCs w:val="20"/>
        </w:rPr>
        <w:t>11</w:t>
      </w:r>
      <w:r w:rsidR="003D3C64">
        <w:rPr>
          <w:rFonts w:ascii="Verdana" w:hAnsi="Verdana"/>
          <w:color w:val="auto"/>
          <w:sz w:val="20"/>
          <w:szCs w:val="20"/>
        </w:rPr>
        <w:t>, 2023</w:t>
      </w:r>
    </w:p>
    <w:p w14:paraId="31C88DED" w14:textId="787819F7" w:rsidR="001B2A36" w:rsidRPr="00145457" w:rsidRDefault="001B2A36"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sz w:val="20"/>
          <w:szCs w:val="20"/>
        </w:rPr>
        <w:t>Start</w:t>
      </w:r>
      <w:r w:rsidRPr="00145457">
        <w:rPr>
          <w:rFonts w:ascii="Verdana" w:hAnsi="Verdana"/>
          <w:color w:val="auto"/>
          <w:sz w:val="20"/>
          <w:szCs w:val="20"/>
        </w:rPr>
        <w:t xml:space="preserve"> of Contract:</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2600E0">
        <w:rPr>
          <w:rFonts w:ascii="Verdana" w:hAnsi="Verdana"/>
          <w:color w:val="auto"/>
          <w:sz w:val="20"/>
          <w:szCs w:val="20"/>
        </w:rPr>
        <w:tab/>
      </w:r>
      <w:r w:rsidR="00E82A8C">
        <w:rPr>
          <w:rFonts w:ascii="Verdana" w:hAnsi="Verdana"/>
          <w:color w:val="auto"/>
          <w:sz w:val="20"/>
          <w:szCs w:val="20"/>
        </w:rPr>
        <w:tab/>
      </w:r>
      <w:r w:rsidR="00F52986">
        <w:rPr>
          <w:rFonts w:ascii="Verdana" w:hAnsi="Verdana"/>
          <w:sz w:val="20"/>
          <w:szCs w:val="20"/>
        </w:rPr>
        <w:t>January 1, 2024</w:t>
      </w:r>
    </w:p>
    <w:p w14:paraId="75F9816E" w14:textId="77777777" w:rsidR="00791A24" w:rsidRPr="00145457" w:rsidRDefault="00791A24" w:rsidP="00F4625D">
      <w:pPr>
        <w:pStyle w:val="pcellbody"/>
        <w:spacing w:line="240" w:lineRule="exact"/>
        <w:ind w:right="720"/>
        <w:rPr>
          <w:rFonts w:ascii="Verdana" w:hAnsi="Verdana"/>
          <w:sz w:val="20"/>
          <w:szCs w:val="20"/>
        </w:rPr>
      </w:pPr>
    </w:p>
    <w:p w14:paraId="7FE74BF9" w14:textId="77777777" w:rsidR="00791A24" w:rsidRPr="00145457" w:rsidRDefault="001B2A36" w:rsidP="00F4625D">
      <w:pPr>
        <w:pStyle w:val="pcellbody"/>
        <w:spacing w:line="240" w:lineRule="exact"/>
        <w:ind w:left="720" w:right="720" w:hanging="360"/>
        <w:jc w:val="both"/>
        <w:rPr>
          <w:rFonts w:ascii="Verdana" w:hAnsi="Verdana"/>
          <w:sz w:val="20"/>
          <w:szCs w:val="20"/>
        </w:rPr>
      </w:pPr>
      <w:r>
        <w:rPr>
          <w:rFonts w:ascii="Verdana" w:hAnsi="Verdana"/>
          <w:b/>
          <w:sz w:val="20"/>
          <w:szCs w:val="20"/>
        </w:rPr>
        <w:t>5</w:t>
      </w:r>
      <w:r w:rsidR="00791A24" w:rsidRPr="00145457">
        <w:rPr>
          <w:rFonts w:ascii="Verdana" w:hAnsi="Verdana"/>
          <w:b/>
          <w:sz w:val="20"/>
          <w:szCs w:val="20"/>
        </w:rPr>
        <w:t>.</w:t>
      </w:r>
      <w:r w:rsidR="00791A24" w:rsidRPr="00145457">
        <w:rPr>
          <w:rFonts w:ascii="Verdana" w:hAnsi="Verdana"/>
          <w:b/>
          <w:sz w:val="20"/>
          <w:szCs w:val="20"/>
        </w:rPr>
        <w:tab/>
        <w:t>Contract Awards.</w:t>
      </w:r>
      <w:r w:rsidR="00791A24" w:rsidRPr="00145457">
        <w:rPr>
          <w:rFonts w:ascii="Verdana" w:hAnsi="Verdana"/>
          <w:sz w:val="20"/>
          <w:szCs w:val="20"/>
        </w:rPr>
        <w:t xml:space="preserve">  The award of any contract pursuant to this RFP is </w:t>
      </w:r>
      <w:r w:rsidR="00791A24" w:rsidRPr="00145457">
        <w:rPr>
          <w:rFonts w:ascii="Verdana" w:hAnsi="Verdana"/>
          <w:color w:val="auto"/>
          <w:sz w:val="20"/>
          <w:szCs w:val="20"/>
        </w:rPr>
        <w:t>dependent</w:t>
      </w:r>
      <w:r w:rsidR="00791A24" w:rsidRPr="00145457">
        <w:rPr>
          <w:rFonts w:ascii="Verdana" w:hAnsi="Verdana"/>
          <w:sz w:val="20"/>
          <w:szCs w:val="20"/>
        </w:rPr>
        <w:t xml:space="preserve"> upon the availability of funding to the </w:t>
      </w:r>
      <w:r w:rsidR="00FE6BE1">
        <w:rPr>
          <w:rFonts w:ascii="Verdana" w:hAnsi="Verdana"/>
          <w:sz w:val="20"/>
          <w:szCs w:val="20"/>
        </w:rPr>
        <w:t>Agency</w:t>
      </w:r>
      <w:r w:rsidR="00791A24" w:rsidRPr="00145457">
        <w:rPr>
          <w:rFonts w:ascii="Verdana" w:hAnsi="Verdana"/>
          <w:sz w:val="20"/>
          <w:szCs w:val="20"/>
        </w:rPr>
        <w:t xml:space="preserve">.  The </w:t>
      </w:r>
      <w:r w:rsidR="00FE6BE1">
        <w:rPr>
          <w:rFonts w:ascii="Verdana" w:hAnsi="Verdana"/>
          <w:sz w:val="20"/>
          <w:szCs w:val="20"/>
        </w:rPr>
        <w:t>Agency</w:t>
      </w:r>
      <w:r w:rsidR="00FE6BE1" w:rsidRPr="00145457">
        <w:rPr>
          <w:rFonts w:ascii="Verdana" w:hAnsi="Verdana"/>
          <w:sz w:val="20"/>
          <w:szCs w:val="20"/>
        </w:rPr>
        <w:t xml:space="preserve"> </w:t>
      </w:r>
      <w:r w:rsidR="00791A24" w:rsidRPr="00145457">
        <w:rPr>
          <w:rFonts w:ascii="Verdana" w:hAnsi="Verdana"/>
          <w:sz w:val="20"/>
          <w:szCs w:val="20"/>
        </w:rPr>
        <w:t>anticipates the following:</w:t>
      </w:r>
    </w:p>
    <w:p w14:paraId="675A88C4" w14:textId="77777777" w:rsidR="00791A24" w:rsidRPr="00145457" w:rsidRDefault="00791A24" w:rsidP="00F4625D">
      <w:pPr>
        <w:pStyle w:val="pcellbody"/>
        <w:spacing w:line="240" w:lineRule="exact"/>
        <w:ind w:left="1080" w:right="720" w:hanging="360"/>
        <w:rPr>
          <w:rFonts w:ascii="Verdana" w:hAnsi="Verdana"/>
          <w:sz w:val="20"/>
          <w:szCs w:val="20"/>
        </w:rPr>
      </w:pPr>
    </w:p>
    <w:p w14:paraId="32CAEF7F" w14:textId="5A4E9439" w:rsidR="00791A24" w:rsidRPr="00145457" w:rsidRDefault="00791A24" w:rsidP="00F4625D">
      <w:pPr>
        <w:pStyle w:val="pcellbody"/>
        <w:numPr>
          <w:ilvl w:val="0"/>
          <w:numId w:val="1"/>
        </w:numPr>
        <w:spacing w:line="240" w:lineRule="exact"/>
        <w:ind w:right="720"/>
        <w:rPr>
          <w:rFonts w:ascii="Verdana" w:hAnsi="Verdana"/>
          <w:color w:val="auto"/>
          <w:sz w:val="20"/>
          <w:szCs w:val="20"/>
        </w:rPr>
      </w:pPr>
      <w:r w:rsidRPr="00145457">
        <w:rPr>
          <w:rFonts w:ascii="Verdana" w:hAnsi="Verdana"/>
          <w:color w:val="auto"/>
          <w:sz w:val="20"/>
          <w:szCs w:val="20"/>
        </w:rPr>
        <w:t xml:space="preserve">Total </w:t>
      </w:r>
      <w:r w:rsidRPr="00145457">
        <w:rPr>
          <w:rFonts w:ascii="Verdana" w:hAnsi="Verdana"/>
          <w:sz w:val="20"/>
          <w:szCs w:val="20"/>
        </w:rPr>
        <w:t>Funding</w:t>
      </w:r>
      <w:r w:rsidRPr="00145457">
        <w:rPr>
          <w:rFonts w:ascii="Verdana" w:hAnsi="Verdana"/>
          <w:color w:val="auto"/>
          <w:sz w:val="20"/>
          <w:szCs w:val="20"/>
        </w:rPr>
        <w:t xml:space="preserve"> Available:</w:t>
      </w:r>
      <w:r w:rsidRPr="00145457">
        <w:rPr>
          <w:rFonts w:ascii="Verdana" w:hAnsi="Verdana"/>
          <w:color w:val="auto"/>
          <w:sz w:val="20"/>
          <w:szCs w:val="20"/>
        </w:rPr>
        <w:tab/>
      </w:r>
      <w:r w:rsidR="0001320A">
        <w:rPr>
          <w:rFonts w:ascii="Verdana" w:hAnsi="Verdana"/>
          <w:color w:val="auto"/>
          <w:sz w:val="20"/>
          <w:szCs w:val="20"/>
        </w:rPr>
        <w:t xml:space="preserve">$500,000 per year for a maximum of $2,500,000 </w:t>
      </w:r>
      <w:r w:rsidR="001A1443">
        <w:rPr>
          <w:rFonts w:ascii="Verdana" w:hAnsi="Verdana"/>
          <w:color w:val="auto"/>
          <w:sz w:val="20"/>
          <w:szCs w:val="20"/>
        </w:rPr>
        <w:tab/>
      </w:r>
      <w:r w:rsidR="001A1443">
        <w:rPr>
          <w:rFonts w:ascii="Verdana" w:hAnsi="Verdana"/>
          <w:color w:val="auto"/>
          <w:sz w:val="20"/>
          <w:szCs w:val="20"/>
        </w:rPr>
        <w:tab/>
      </w:r>
      <w:r w:rsidR="001A1443">
        <w:rPr>
          <w:rFonts w:ascii="Verdana" w:hAnsi="Verdana"/>
          <w:color w:val="auto"/>
          <w:sz w:val="20"/>
          <w:szCs w:val="20"/>
        </w:rPr>
        <w:tab/>
      </w:r>
      <w:r w:rsidR="001A1443">
        <w:rPr>
          <w:rFonts w:ascii="Verdana" w:hAnsi="Verdana"/>
          <w:color w:val="auto"/>
          <w:sz w:val="20"/>
          <w:szCs w:val="20"/>
        </w:rPr>
        <w:tab/>
      </w:r>
      <w:r w:rsidR="001A1443">
        <w:rPr>
          <w:rFonts w:ascii="Verdana" w:hAnsi="Verdana"/>
          <w:color w:val="auto"/>
          <w:sz w:val="20"/>
          <w:szCs w:val="20"/>
        </w:rPr>
        <w:tab/>
      </w:r>
      <w:r w:rsidR="001A1443">
        <w:rPr>
          <w:rFonts w:ascii="Verdana" w:hAnsi="Verdana"/>
          <w:color w:val="auto"/>
          <w:sz w:val="20"/>
          <w:szCs w:val="20"/>
        </w:rPr>
        <w:tab/>
      </w:r>
      <w:r w:rsidR="001A1443">
        <w:rPr>
          <w:rFonts w:ascii="Verdana" w:hAnsi="Verdana"/>
          <w:color w:val="auto"/>
          <w:sz w:val="20"/>
          <w:szCs w:val="20"/>
        </w:rPr>
        <w:tab/>
        <w:t xml:space="preserve">for </w:t>
      </w:r>
      <w:r w:rsidR="00EA4BEA">
        <w:rPr>
          <w:rFonts w:ascii="Verdana" w:hAnsi="Verdana"/>
          <w:color w:val="auto"/>
          <w:sz w:val="20"/>
          <w:szCs w:val="20"/>
        </w:rPr>
        <w:t xml:space="preserve">5 </w:t>
      </w:r>
      <w:r w:rsidR="0001320A">
        <w:rPr>
          <w:rFonts w:ascii="Verdana" w:hAnsi="Verdana"/>
          <w:color w:val="auto"/>
          <w:sz w:val="20"/>
          <w:szCs w:val="20"/>
        </w:rPr>
        <w:t>years</w:t>
      </w:r>
    </w:p>
    <w:p w14:paraId="2E52A923" w14:textId="77777777" w:rsidR="00791A24" w:rsidRPr="00145457" w:rsidRDefault="00791A24"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sz w:val="20"/>
          <w:szCs w:val="20"/>
        </w:rPr>
        <w:t>Number</w:t>
      </w:r>
      <w:r w:rsidRPr="00145457">
        <w:rPr>
          <w:rFonts w:ascii="Verdana" w:hAnsi="Verdana"/>
          <w:color w:val="auto"/>
          <w:sz w:val="20"/>
          <w:szCs w:val="20"/>
        </w:rPr>
        <w:t xml:space="preserve"> of Awards:</w:t>
      </w:r>
      <w:r w:rsidRPr="00145457">
        <w:rPr>
          <w:rFonts w:ascii="Verdana" w:hAnsi="Verdana"/>
          <w:color w:val="auto"/>
          <w:sz w:val="20"/>
          <w:szCs w:val="20"/>
        </w:rPr>
        <w:tab/>
      </w:r>
      <w:r w:rsidRPr="00145457">
        <w:rPr>
          <w:rFonts w:ascii="Verdana" w:hAnsi="Verdana"/>
          <w:color w:val="auto"/>
          <w:sz w:val="20"/>
          <w:szCs w:val="20"/>
        </w:rPr>
        <w:tab/>
      </w:r>
      <w:r w:rsidR="0001320A">
        <w:rPr>
          <w:rFonts w:ascii="Verdana" w:hAnsi="Verdana"/>
          <w:color w:val="auto"/>
          <w:sz w:val="20"/>
          <w:szCs w:val="20"/>
        </w:rPr>
        <w:t>1</w:t>
      </w:r>
    </w:p>
    <w:p w14:paraId="342F80ED" w14:textId="783097F2" w:rsidR="00791A24" w:rsidRPr="00145457" w:rsidRDefault="00791A24"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sz w:val="20"/>
          <w:szCs w:val="20"/>
        </w:rPr>
        <w:t>Contract</w:t>
      </w:r>
      <w:r w:rsidRPr="00145457">
        <w:rPr>
          <w:rFonts w:ascii="Verdana" w:hAnsi="Verdana"/>
          <w:color w:val="auto"/>
          <w:sz w:val="20"/>
          <w:szCs w:val="20"/>
        </w:rPr>
        <w:t xml:space="preserve"> Cost:</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10056A">
        <w:rPr>
          <w:rFonts w:ascii="Verdana" w:hAnsi="Verdana"/>
          <w:color w:val="auto"/>
          <w:sz w:val="20"/>
          <w:szCs w:val="20"/>
        </w:rPr>
        <w:t>To be negotiated with successful proposer</w:t>
      </w:r>
    </w:p>
    <w:p w14:paraId="1D71DC71" w14:textId="77777777" w:rsidR="00791A24" w:rsidRDefault="00791A24" w:rsidP="00F4625D">
      <w:pPr>
        <w:pStyle w:val="pcellbody"/>
        <w:numPr>
          <w:ilvl w:val="0"/>
          <w:numId w:val="1"/>
        </w:numPr>
        <w:tabs>
          <w:tab w:val="clear" w:pos="1080"/>
        </w:tabs>
        <w:spacing w:line="240" w:lineRule="exact"/>
        <w:ind w:right="720"/>
        <w:rPr>
          <w:rFonts w:ascii="Verdana" w:hAnsi="Verdana"/>
          <w:color w:val="auto"/>
          <w:sz w:val="20"/>
          <w:szCs w:val="20"/>
        </w:rPr>
      </w:pPr>
      <w:r w:rsidRPr="00145457">
        <w:rPr>
          <w:rFonts w:ascii="Verdana" w:hAnsi="Verdana"/>
          <w:sz w:val="20"/>
          <w:szCs w:val="20"/>
        </w:rPr>
        <w:t>Contract</w:t>
      </w:r>
      <w:r w:rsidRPr="00145457">
        <w:rPr>
          <w:rFonts w:ascii="Verdana" w:hAnsi="Verdana"/>
          <w:color w:val="auto"/>
          <w:sz w:val="20"/>
          <w:szCs w:val="20"/>
        </w:rPr>
        <w:t xml:space="preserve"> Term:</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01320A">
        <w:rPr>
          <w:rFonts w:ascii="Verdana" w:hAnsi="Verdana"/>
          <w:color w:val="auto"/>
          <w:sz w:val="20"/>
          <w:szCs w:val="20"/>
        </w:rPr>
        <w:t xml:space="preserve">January 1, </w:t>
      </w:r>
      <w:proofErr w:type="gramStart"/>
      <w:r w:rsidR="0001320A">
        <w:rPr>
          <w:rFonts w:ascii="Verdana" w:hAnsi="Verdana"/>
          <w:color w:val="auto"/>
          <w:sz w:val="20"/>
          <w:szCs w:val="20"/>
        </w:rPr>
        <w:t>2024</w:t>
      </w:r>
      <w:proofErr w:type="gramEnd"/>
      <w:r w:rsidR="0001320A">
        <w:rPr>
          <w:rFonts w:ascii="Verdana" w:hAnsi="Verdana"/>
          <w:color w:val="auto"/>
          <w:sz w:val="20"/>
          <w:szCs w:val="20"/>
        </w:rPr>
        <w:t xml:space="preserve"> to December 31, 2028</w:t>
      </w:r>
    </w:p>
    <w:p w14:paraId="34229472" w14:textId="341DA34C" w:rsidR="008C65ED" w:rsidRPr="00145457" w:rsidRDefault="008C65ED" w:rsidP="00F4625D">
      <w:pPr>
        <w:pStyle w:val="pcellbody"/>
        <w:numPr>
          <w:ilvl w:val="0"/>
          <w:numId w:val="1"/>
        </w:numPr>
        <w:tabs>
          <w:tab w:val="clear" w:pos="1080"/>
        </w:tabs>
        <w:spacing w:line="240" w:lineRule="exact"/>
        <w:ind w:right="720"/>
        <w:rPr>
          <w:rFonts w:ascii="Verdana" w:hAnsi="Verdana"/>
          <w:color w:val="auto"/>
          <w:sz w:val="20"/>
          <w:szCs w:val="20"/>
        </w:rPr>
      </w:pPr>
      <w:r>
        <w:rPr>
          <w:rFonts w:ascii="Verdana" w:hAnsi="Verdana"/>
          <w:color w:val="auto"/>
          <w:sz w:val="20"/>
          <w:szCs w:val="20"/>
        </w:rPr>
        <w:t xml:space="preserve">Funding Source:            </w:t>
      </w:r>
      <w:r w:rsidR="00EA4BEA">
        <w:rPr>
          <w:rFonts w:ascii="Verdana" w:hAnsi="Verdana"/>
          <w:color w:val="auto"/>
          <w:sz w:val="20"/>
          <w:szCs w:val="20"/>
        </w:rPr>
        <w:t xml:space="preserve">State HIV Funds </w:t>
      </w:r>
      <w:r w:rsidR="0010056A">
        <w:rPr>
          <w:rFonts w:ascii="Verdana" w:hAnsi="Verdana"/>
          <w:color w:val="auto"/>
          <w:sz w:val="20"/>
          <w:szCs w:val="20"/>
        </w:rPr>
        <w:t xml:space="preserve">&amp; </w:t>
      </w:r>
      <w:r w:rsidR="00EA4BEA">
        <w:rPr>
          <w:rFonts w:ascii="Verdana" w:hAnsi="Verdana"/>
          <w:color w:val="auto"/>
          <w:sz w:val="20"/>
          <w:szCs w:val="20"/>
        </w:rPr>
        <w:t>Federal Ryan White Rebate</w:t>
      </w:r>
      <w:r w:rsidR="0010056A">
        <w:rPr>
          <w:rFonts w:ascii="Verdana" w:hAnsi="Verdana"/>
          <w:color w:val="auto"/>
          <w:sz w:val="20"/>
          <w:szCs w:val="20"/>
        </w:rPr>
        <w:t>s</w:t>
      </w:r>
      <w:r w:rsidR="00EA4BEA">
        <w:rPr>
          <w:rFonts w:ascii="Verdana" w:hAnsi="Verdana"/>
          <w:color w:val="auto"/>
          <w:sz w:val="20"/>
          <w:szCs w:val="20"/>
        </w:rPr>
        <w:t xml:space="preserve"> </w:t>
      </w:r>
    </w:p>
    <w:p w14:paraId="2DA5B880" w14:textId="77777777" w:rsidR="00791A24" w:rsidRPr="00145457" w:rsidRDefault="00791A24" w:rsidP="00F4625D">
      <w:pPr>
        <w:pStyle w:val="pcellbody"/>
        <w:spacing w:line="240" w:lineRule="exact"/>
        <w:ind w:left="720" w:right="720"/>
        <w:rPr>
          <w:rFonts w:ascii="Verdana" w:hAnsi="Verdana"/>
          <w:sz w:val="20"/>
          <w:szCs w:val="20"/>
        </w:rPr>
      </w:pPr>
    </w:p>
    <w:p w14:paraId="49A3CD3B" w14:textId="7309D2F2" w:rsidR="00791A24" w:rsidRDefault="008C65ED" w:rsidP="00F4625D">
      <w:pPr>
        <w:pStyle w:val="pcellbody"/>
        <w:spacing w:line="240" w:lineRule="exact"/>
        <w:ind w:left="720" w:right="720" w:hanging="360"/>
        <w:jc w:val="both"/>
        <w:rPr>
          <w:rFonts w:ascii="Verdana" w:hAnsi="Verdana"/>
          <w:sz w:val="20"/>
          <w:szCs w:val="20"/>
        </w:rPr>
      </w:pPr>
      <w:r>
        <w:rPr>
          <w:rFonts w:ascii="Verdana" w:hAnsi="Verdana"/>
          <w:b/>
          <w:sz w:val="20"/>
          <w:szCs w:val="20"/>
        </w:rPr>
        <w:t>6</w:t>
      </w:r>
      <w:r w:rsidR="00791A24" w:rsidRPr="00145457">
        <w:rPr>
          <w:rFonts w:ascii="Verdana" w:hAnsi="Verdana"/>
          <w:b/>
          <w:sz w:val="20"/>
          <w:szCs w:val="20"/>
        </w:rPr>
        <w:t>.</w:t>
      </w:r>
      <w:r w:rsidR="00791A24" w:rsidRPr="00145457">
        <w:rPr>
          <w:rFonts w:ascii="Verdana" w:hAnsi="Verdana"/>
          <w:b/>
          <w:sz w:val="20"/>
          <w:szCs w:val="20"/>
        </w:rPr>
        <w:tab/>
        <w:t>Eligibility.</w:t>
      </w:r>
      <w:r w:rsidR="00791A24" w:rsidRPr="00145457">
        <w:rPr>
          <w:rFonts w:ascii="Verdana" w:hAnsi="Verdana"/>
          <w:sz w:val="20"/>
          <w:szCs w:val="20"/>
        </w:rPr>
        <w:t xml:space="preserve">  </w:t>
      </w:r>
      <w:r w:rsidR="00F762FE" w:rsidRPr="00F762FE">
        <w:rPr>
          <w:rFonts w:ascii="Verdana" w:hAnsi="Verdana"/>
          <w:sz w:val="20"/>
          <w:szCs w:val="20"/>
        </w:rPr>
        <w:t>Proposals will be accepted from any public and private organizations</w:t>
      </w:r>
      <w:r w:rsidR="00F762FE">
        <w:rPr>
          <w:rFonts w:ascii="Verdana" w:hAnsi="Verdana"/>
          <w:sz w:val="20"/>
          <w:szCs w:val="20"/>
        </w:rPr>
        <w:t xml:space="preserve"> </w:t>
      </w:r>
      <w:r w:rsidR="00F762FE" w:rsidRPr="00F762FE">
        <w:rPr>
          <w:rFonts w:ascii="Verdana" w:hAnsi="Verdana"/>
          <w:sz w:val="20"/>
          <w:szCs w:val="20"/>
        </w:rPr>
        <w:t>(defined as non-state entities that are either nonprofit or proprietary corporations or</w:t>
      </w:r>
      <w:r w:rsidR="00F762FE">
        <w:rPr>
          <w:rFonts w:ascii="Verdana" w:hAnsi="Verdana"/>
          <w:sz w:val="20"/>
          <w:szCs w:val="20"/>
        </w:rPr>
        <w:t xml:space="preserve"> </w:t>
      </w:r>
      <w:r w:rsidR="00F762FE" w:rsidRPr="00F762FE">
        <w:rPr>
          <w:rFonts w:ascii="Verdana" w:hAnsi="Verdana"/>
          <w:sz w:val="20"/>
          <w:szCs w:val="20"/>
        </w:rPr>
        <w:t>partnerships), community-based agencies, CT State agencies and municipalities. Individuals who are not a duly formed business entity are ineligible to participate in this procurement</w:t>
      </w:r>
      <w:r w:rsidR="00F762FE">
        <w:rPr>
          <w:rFonts w:ascii="Verdana" w:hAnsi="Verdana"/>
          <w:sz w:val="20"/>
          <w:szCs w:val="20"/>
        </w:rPr>
        <w:t>. All applicants must reside in the United States</w:t>
      </w:r>
      <w:r w:rsidR="0084360E">
        <w:rPr>
          <w:rFonts w:ascii="Verdana" w:hAnsi="Verdana"/>
          <w:sz w:val="20"/>
          <w:szCs w:val="20"/>
        </w:rPr>
        <w:t xml:space="preserve"> and its </w:t>
      </w:r>
      <w:r w:rsidR="003B3D2A">
        <w:rPr>
          <w:rFonts w:ascii="Verdana" w:hAnsi="Verdana"/>
          <w:sz w:val="20"/>
          <w:szCs w:val="20"/>
        </w:rPr>
        <w:t>territories</w:t>
      </w:r>
      <w:r w:rsidR="00F762FE">
        <w:rPr>
          <w:rFonts w:ascii="Verdana" w:hAnsi="Verdana"/>
          <w:sz w:val="20"/>
          <w:szCs w:val="20"/>
        </w:rPr>
        <w:t xml:space="preserve">. </w:t>
      </w:r>
    </w:p>
    <w:p w14:paraId="2C053C42" w14:textId="77777777" w:rsidR="00F762FE" w:rsidRDefault="00F762FE" w:rsidP="00F4625D">
      <w:pPr>
        <w:pStyle w:val="pcellbody"/>
        <w:spacing w:line="240" w:lineRule="exact"/>
        <w:ind w:left="720" w:right="720" w:hanging="360"/>
        <w:rPr>
          <w:rFonts w:ascii="Verdana" w:hAnsi="Verdana"/>
          <w:sz w:val="20"/>
          <w:szCs w:val="20"/>
        </w:rPr>
      </w:pPr>
    </w:p>
    <w:p w14:paraId="5FE57210" w14:textId="77777777" w:rsidR="00F762FE" w:rsidRPr="00145457" w:rsidRDefault="00F762FE" w:rsidP="00F4625D">
      <w:pPr>
        <w:pStyle w:val="pcellbody"/>
        <w:spacing w:line="240" w:lineRule="exact"/>
        <w:ind w:left="720" w:right="720" w:hanging="360"/>
        <w:jc w:val="both"/>
        <w:rPr>
          <w:rFonts w:ascii="Verdana" w:hAnsi="Verdana"/>
          <w:sz w:val="20"/>
          <w:szCs w:val="20"/>
        </w:rPr>
      </w:pPr>
      <w:r>
        <w:rPr>
          <w:rFonts w:ascii="Verdana" w:hAnsi="Verdana"/>
          <w:sz w:val="20"/>
          <w:szCs w:val="20"/>
        </w:rPr>
        <w:tab/>
        <w:t xml:space="preserve">Note: If the proposers or the proposer’s business is located outside of the state of Connecticut, there must be at least 1 (one) full time equivalent/employee that resides in Connecticut. </w:t>
      </w:r>
    </w:p>
    <w:p w14:paraId="0055B199" w14:textId="77777777" w:rsidR="00791A24" w:rsidRPr="00145457" w:rsidRDefault="00791A24" w:rsidP="00F4625D">
      <w:pPr>
        <w:pStyle w:val="pcellbody"/>
        <w:spacing w:line="240" w:lineRule="exact"/>
        <w:ind w:right="720"/>
        <w:rPr>
          <w:rFonts w:ascii="Verdana" w:hAnsi="Verdana"/>
          <w:color w:val="auto"/>
          <w:sz w:val="20"/>
          <w:szCs w:val="20"/>
        </w:rPr>
      </w:pPr>
    </w:p>
    <w:p w14:paraId="728AEFA1" w14:textId="77777777" w:rsidR="00F762FE" w:rsidRPr="00F762FE" w:rsidRDefault="008C65ED" w:rsidP="00F4625D">
      <w:pPr>
        <w:pStyle w:val="pcellbody"/>
        <w:spacing w:line="240" w:lineRule="exact"/>
        <w:ind w:left="720" w:right="720" w:hanging="360"/>
        <w:rPr>
          <w:rFonts w:ascii="Verdana" w:hAnsi="Verdana"/>
          <w:sz w:val="20"/>
          <w:szCs w:val="20"/>
        </w:rPr>
      </w:pPr>
      <w:r>
        <w:rPr>
          <w:rFonts w:ascii="Verdana" w:hAnsi="Verdana"/>
          <w:b/>
          <w:sz w:val="20"/>
          <w:szCs w:val="20"/>
        </w:rPr>
        <w:t>7</w:t>
      </w:r>
      <w:r w:rsidR="00791A24" w:rsidRPr="00145457">
        <w:rPr>
          <w:rFonts w:ascii="Verdana" w:hAnsi="Verdana"/>
          <w:b/>
          <w:sz w:val="20"/>
          <w:szCs w:val="20"/>
        </w:rPr>
        <w:t>.</w:t>
      </w:r>
      <w:r w:rsidR="00791A24" w:rsidRPr="00145457">
        <w:rPr>
          <w:rFonts w:ascii="Verdana" w:hAnsi="Verdana"/>
          <w:b/>
          <w:sz w:val="20"/>
          <w:szCs w:val="20"/>
        </w:rPr>
        <w:tab/>
        <w:t>Minimum Qualifications of Proposers.</w:t>
      </w:r>
      <w:r w:rsidR="00791A24" w:rsidRPr="00145457">
        <w:rPr>
          <w:rFonts w:ascii="Verdana" w:hAnsi="Verdana"/>
          <w:sz w:val="20"/>
          <w:szCs w:val="20"/>
        </w:rPr>
        <w:t xml:space="preserve">  </w:t>
      </w:r>
      <w:r w:rsidR="00F762FE" w:rsidRPr="00F762FE">
        <w:rPr>
          <w:rFonts w:ascii="Verdana" w:hAnsi="Verdana"/>
          <w:sz w:val="20"/>
          <w:szCs w:val="20"/>
        </w:rPr>
        <w:t>To qualify for a contract award, a proposer must have the following minimum qualifications:</w:t>
      </w:r>
    </w:p>
    <w:p w14:paraId="5717E468" w14:textId="77777777" w:rsidR="00F762FE" w:rsidRDefault="00F762FE" w:rsidP="00F4625D">
      <w:pPr>
        <w:pStyle w:val="pcellbody"/>
        <w:spacing w:line="240" w:lineRule="exact"/>
        <w:ind w:left="720" w:right="720"/>
        <w:rPr>
          <w:rFonts w:ascii="Verdana" w:hAnsi="Verdana"/>
          <w:sz w:val="20"/>
          <w:szCs w:val="20"/>
        </w:rPr>
      </w:pPr>
    </w:p>
    <w:p w14:paraId="4EA9F531" w14:textId="77777777" w:rsidR="00F762FE" w:rsidRPr="00F762FE" w:rsidRDefault="00F762FE" w:rsidP="00F4625D">
      <w:pPr>
        <w:pStyle w:val="pcellbody"/>
        <w:spacing w:line="240" w:lineRule="exact"/>
        <w:ind w:left="720" w:right="720" w:hanging="360"/>
        <w:rPr>
          <w:rFonts w:ascii="Verdana" w:hAnsi="Verdana"/>
          <w:sz w:val="20"/>
          <w:szCs w:val="20"/>
        </w:rPr>
      </w:pPr>
    </w:p>
    <w:p w14:paraId="69303197"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Master’s degree in public health, Health Policy Administration or a related field or</w:t>
      </w:r>
      <w:r>
        <w:rPr>
          <w:rFonts w:ascii="Verdana" w:hAnsi="Verdana"/>
          <w:sz w:val="20"/>
          <w:szCs w:val="20"/>
        </w:rPr>
        <w:t xml:space="preserve"> </w:t>
      </w:r>
      <w:r w:rsidRPr="00F762FE">
        <w:rPr>
          <w:rFonts w:ascii="Verdana" w:hAnsi="Verdana"/>
          <w:sz w:val="20"/>
          <w:szCs w:val="20"/>
        </w:rPr>
        <w:t>significant experience with public health issues and planning.</w:t>
      </w:r>
    </w:p>
    <w:p w14:paraId="78EB510F"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Ability to interpret and communicate HIV epidemiologic data.</w:t>
      </w:r>
    </w:p>
    <w:p w14:paraId="7691992B"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Working knowledge of MS Word, Outlook, EXCEL, ACCESS, Power Point and Publisher or equivalent programs.</w:t>
      </w:r>
    </w:p>
    <w:p w14:paraId="4AADF60A"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Working knowledge of multiple online platforms to host virtual meetings.</w:t>
      </w:r>
    </w:p>
    <w:p w14:paraId="0EC4BB5F"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Ability to develop survey instruments, and to analyze and report findings.</w:t>
      </w:r>
    </w:p>
    <w:p w14:paraId="2C54E7E8"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Ability to monitor and evaluate planning process and outcomes.</w:t>
      </w:r>
    </w:p>
    <w:p w14:paraId="50517231"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Ability to conduct focus groups and listening sessions and compile information.</w:t>
      </w:r>
    </w:p>
    <w:p w14:paraId="5F96A381"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Ability to schedule and manage meetings in-person or on a virtual platform.</w:t>
      </w:r>
    </w:p>
    <w:p w14:paraId="310B86AC" w14:textId="2E5F1300"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Ability to plan, prepare</w:t>
      </w:r>
      <w:r w:rsidR="00ED10CD">
        <w:rPr>
          <w:rFonts w:ascii="Verdana" w:hAnsi="Verdana"/>
          <w:sz w:val="20"/>
          <w:szCs w:val="20"/>
        </w:rPr>
        <w:t>,</w:t>
      </w:r>
      <w:r w:rsidRPr="00F762FE">
        <w:rPr>
          <w:rFonts w:ascii="Verdana" w:hAnsi="Verdana"/>
          <w:sz w:val="20"/>
          <w:szCs w:val="20"/>
        </w:rPr>
        <w:t xml:space="preserve"> and publish agendas and meeting materials.</w:t>
      </w:r>
    </w:p>
    <w:p w14:paraId="223A4329"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Ability to maintain an electronic database/listserv of CHPC membership and public participants and share information on a regular basis.</w:t>
      </w:r>
    </w:p>
    <w:p w14:paraId="302F4B18" w14:textId="77777777" w:rsid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Ability and ease of public speaking and presentation (e.g. communicate data of interest to the CHPC membership at meetings), including the development of handouts, presentations, and the ability to facilitate and direct discussion.</w:t>
      </w:r>
    </w:p>
    <w:p w14:paraId="2160B156" w14:textId="77777777" w:rsidR="00F762FE" w:rsidRDefault="00F762FE" w:rsidP="00F4625D">
      <w:pPr>
        <w:pStyle w:val="pcellbody"/>
        <w:numPr>
          <w:ilvl w:val="0"/>
          <w:numId w:val="28"/>
        </w:numPr>
        <w:spacing w:line="240" w:lineRule="exact"/>
        <w:ind w:right="720"/>
        <w:jc w:val="both"/>
        <w:rPr>
          <w:rFonts w:ascii="Verdana" w:hAnsi="Verdana"/>
          <w:sz w:val="20"/>
          <w:szCs w:val="20"/>
        </w:rPr>
      </w:pPr>
      <w:r>
        <w:rPr>
          <w:rFonts w:ascii="Verdana" w:hAnsi="Verdana"/>
          <w:sz w:val="20"/>
          <w:szCs w:val="20"/>
        </w:rPr>
        <w:t>Ability to manage and assist users with technology (e.g. assisting a person with using a tablet to access a virtual meeting).</w:t>
      </w:r>
    </w:p>
    <w:p w14:paraId="157FED03" w14:textId="77777777" w:rsidR="00F762FE" w:rsidRPr="00F762FE" w:rsidRDefault="00F762FE" w:rsidP="00F4625D">
      <w:pPr>
        <w:pStyle w:val="pcellbody"/>
        <w:numPr>
          <w:ilvl w:val="0"/>
          <w:numId w:val="28"/>
        </w:numPr>
        <w:spacing w:line="240" w:lineRule="exact"/>
        <w:ind w:right="720"/>
        <w:jc w:val="both"/>
        <w:rPr>
          <w:rFonts w:ascii="Verdana" w:hAnsi="Verdana"/>
          <w:sz w:val="20"/>
          <w:szCs w:val="20"/>
        </w:rPr>
      </w:pPr>
      <w:r>
        <w:rPr>
          <w:rFonts w:ascii="Verdana" w:hAnsi="Verdana"/>
          <w:sz w:val="20"/>
          <w:szCs w:val="20"/>
        </w:rPr>
        <w:t>Ability to keep online information updated via web applications</w:t>
      </w:r>
      <w:r w:rsidR="00625829">
        <w:rPr>
          <w:rFonts w:ascii="Verdana" w:hAnsi="Verdana"/>
          <w:sz w:val="20"/>
          <w:szCs w:val="20"/>
        </w:rPr>
        <w:t>, email, and social media.</w:t>
      </w:r>
    </w:p>
    <w:p w14:paraId="67B44B7A" w14:textId="2C43247C" w:rsidR="00F762FE" w:rsidRPr="00F762FE"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Proficiency in writing and disseminating state</w:t>
      </w:r>
      <w:r w:rsidR="00BE2200">
        <w:rPr>
          <w:rFonts w:ascii="Verdana" w:hAnsi="Verdana"/>
          <w:sz w:val="20"/>
          <w:szCs w:val="20"/>
        </w:rPr>
        <w:t>wide strategic</w:t>
      </w:r>
      <w:r w:rsidRPr="00F762FE">
        <w:rPr>
          <w:rFonts w:ascii="Verdana" w:hAnsi="Verdana"/>
          <w:sz w:val="20"/>
          <w:szCs w:val="20"/>
        </w:rPr>
        <w:t xml:space="preserve"> plans or other large public health related documents.</w:t>
      </w:r>
    </w:p>
    <w:p w14:paraId="0AC07ACA" w14:textId="52D979C3" w:rsidR="00791A24" w:rsidRDefault="00F762FE" w:rsidP="00F4625D">
      <w:pPr>
        <w:pStyle w:val="pcellbody"/>
        <w:numPr>
          <w:ilvl w:val="0"/>
          <w:numId w:val="28"/>
        </w:numPr>
        <w:spacing w:line="240" w:lineRule="exact"/>
        <w:ind w:right="720"/>
        <w:jc w:val="both"/>
        <w:rPr>
          <w:rFonts w:ascii="Verdana" w:hAnsi="Verdana"/>
          <w:sz w:val="20"/>
          <w:szCs w:val="20"/>
        </w:rPr>
      </w:pPr>
      <w:r w:rsidRPr="00F762FE">
        <w:rPr>
          <w:rFonts w:ascii="Verdana" w:hAnsi="Verdana"/>
          <w:sz w:val="20"/>
          <w:szCs w:val="20"/>
        </w:rPr>
        <w:t>Proficiency in report writing (e.g. planning documents, final reports, DPH triannual reports, etc.)</w:t>
      </w:r>
    </w:p>
    <w:p w14:paraId="7C2115FD" w14:textId="1EF23E3F" w:rsidR="00255475" w:rsidRDefault="00255475" w:rsidP="00F4625D">
      <w:pPr>
        <w:pStyle w:val="pcellbody"/>
        <w:numPr>
          <w:ilvl w:val="0"/>
          <w:numId w:val="28"/>
        </w:numPr>
        <w:spacing w:line="240" w:lineRule="exact"/>
        <w:ind w:right="720"/>
        <w:jc w:val="both"/>
        <w:rPr>
          <w:rFonts w:ascii="Verdana" w:hAnsi="Verdana"/>
          <w:sz w:val="20"/>
          <w:szCs w:val="20"/>
        </w:rPr>
      </w:pPr>
      <w:r>
        <w:rPr>
          <w:rFonts w:ascii="Verdana" w:hAnsi="Verdana"/>
          <w:sz w:val="20"/>
          <w:szCs w:val="20"/>
        </w:rPr>
        <w:t>Experience in developing, moni</w:t>
      </w:r>
      <w:r w:rsidR="00BE2200">
        <w:rPr>
          <w:rFonts w:ascii="Verdana" w:hAnsi="Verdana"/>
          <w:sz w:val="20"/>
          <w:szCs w:val="20"/>
        </w:rPr>
        <w:t>toring, and evaluating</w:t>
      </w:r>
      <w:r>
        <w:rPr>
          <w:rFonts w:ascii="Verdana" w:hAnsi="Verdana"/>
          <w:sz w:val="20"/>
          <w:szCs w:val="20"/>
        </w:rPr>
        <w:t xml:space="preserve"> strategic</w:t>
      </w:r>
      <w:r w:rsidR="00BE2200">
        <w:rPr>
          <w:rFonts w:ascii="Verdana" w:hAnsi="Verdana"/>
          <w:sz w:val="20"/>
          <w:szCs w:val="20"/>
        </w:rPr>
        <w:t xml:space="preserve"> plans.</w:t>
      </w:r>
      <w:r>
        <w:rPr>
          <w:rFonts w:ascii="Verdana" w:hAnsi="Verdana"/>
          <w:sz w:val="20"/>
          <w:szCs w:val="20"/>
        </w:rPr>
        <w:t xml:space="preserve"> </w:t>
      </w:r>
    </w:p>
    <w:p w14:paraId="4F300EE9" w14:textId="77777777" w:rsidR="00703C8B" w:rsidRDefault="00703C8B" w:rsidP="00F4625D">
      <w:pPr>
        <w:pStyle w:val="pcellbody"/>
        <w:spacing w:line="240" w:lineRule="exact"/>
        <w:ind w:right="720"/>
        <w:jc w:val="both"/>
        <w:rPr>
          <w:rFonts w:ascii="Verdana" w:hAnsi="Verdana"/>
          <w:sz w:val="20"/>
          <w:szCs w:val="20"/>
        </w:rPr>
      </w:pPr>
    </w:p>
    <w:p w14:paraId="11010D26" w14:textId="77777777" w:rsidR="00703C8B" w:rsidRPr="00F762FE" w:rsidRDefault="00703C8B" w:rsidP="00F4625D">
      <w:pPr>
        <w:pStyle w:val="pcellbody"/>
        <w:spacing w:line="240" w:lineRule="exact"/>
        <w:ind w:left="720" w:right="720"/>
        <w:jc w:val="both"/>
        <w:rPr>
          <w:rFonts w:ascii="Verdana" w:hAnsi="Verdana"/>
          <w:sz w:val="20"/>
          <w:szCs w:val="20"/>
        </w:rPr>
      </w:pPr>
      <w:r w:rsidRPr="00F762FE">
        <w:rPr>
          <w:rFonts w:ascii="Verdana" w:hAnsi="Verdana"/>
          <w:sz w:val="20"/>
          <w:szCs w:val="20"/>
        </w:rPr>
        <w:lastRenderedPageBreak/>
        <w:t>(Note: The contractor will be evaluated on these qualifications, but it is not necessary for each staff member on the project to possess them all individually)</w:t>
      </w:r>
    </w:p>
    <w:p w14:paraId="4429D1E3" w14:textId="77777777" w:rsidR="00703C8B" w:rsidRDefault="00703C8B" w:rsidP="00F4625D">
      <w:pPr>
        <w:pStyle w:val="pcellbody"/>
        <w:spacing w:line="240" w:lineRule="exact"/>
        <w:ind w:right="720"/>
        <w:jc w:val="both"/>
        <w:rPr>
          <w:rFonts w:ascii="Verdana" w:hAnsi="Verdana"/>
          <w:sz w:val="20"/>
          <w:szCs w:val="20"/>
        </w:rPr>
      </w:pPr>
    </w:p>
    <w:p w14:paraId="40954EBF" w14:textId="23833643" w:rsidR="00791A24" w:rsidRPr="00145457" w:rsidRDefault="008D4D13" w:rsidP="00F4625D">
      <w:pPr>
        <w:pStyle w:val="pcellbody"/>
        <w:spacing w:line="240" w:lineRule="exact"/>
        <w:ind w:left="720" w:right="720" w:hanging="360"/>
        <w:jc w:val="both"/>
        <w:rPr>
          <w:rFonts w:ascii="Verdana" w:hAnsi="Verdana"/>
          <w:sz w:val="20"/>
          <w:szCs w:val="20"/>
        </w:rPr>
      </w:pPr>
      <w:r>
        <w:rPr>
          <w:rFonts w:ascii="Verdana" w:hAnsi="Verdana"/>
          <w:b/>
          <w:sz w:val="20"/>
          <w:szCs w:val="20"/>
        </w:rPr>
        <w:t>8</w:t>
      </w:r>
      <w:r w:rsidR="00791A24" w:rsidRPr="00145457">
        <w:rPr>
          <w:rFonts w:ascii="Verdana" w:hAnsi="Verdana"/>
          <w:b/>
          <w:sz w:val="20"/>
          <w:szCs w:val="20"/>
        </w:rPr>
        <w:t>.</w:t>
      </w:r>
      <w:r w:rsidR="00791A24" w:rsidRPr="00145457">
        <w:rPr>
          <w:rFonts w:ascii="Verdana" w:hAnsi="Verdana"/>
          <w:b/>
          <w:sz w:val="20"/>
          <w:szCs w:val="20"/>
        </w:rPr>
        <w:tab/>
        <w:t>Letter of Intent.</w:t>
      </w:r>
      <w:r w:rsidR="00791A24" w:rsidRPr="00145457">
        <w:rPr>
          <w:rFonts w:ascii="Verdana" w:hAnsi="Verdana"/>
          <w:sz w:val="20"/>
          <w:szCs w:val="20"/>
        </w:rPr>
        <w:t xml:space="preserve">  A Letter of Intent (LOI) </w:t>
      </w:r>
      <w:r w:rsidR="00791A24" w:rsidRPr="002600E0">
        <w:rPr>
          <w:rFonts w:ascii="Verdana" w:hAnsi="Verdana"/>
          <w:color w:val="auto"/>
          <w:sz w:val="20"/>
          <w:szCs w:val="20"/>
        </w:rPr>
        <w:t>is</w:t>
      </w:r>
      <w:r w:rsidR="00791A24" w:rsidRPr="00145457">
        <w:rPr>
          <w:rFonts w:ascii="Verdana" w:hAnsi="Verdana"/>
          <w:color w:val="auto"/>
          <w:sz w:val="20"/>
          <w:szCs w:val="20"/>
        </w:rPr>
        <w:t xml:space="preserve"> </w:t>
      </w:r>
      <w:r w:rsidR="00E82A8C">
        <w:rPr>
          <w:rFonts w:ascii="Verdana" w:hAnsi="Verdana"/>
          <w:sz w:val="20"/>
          <w:szCs w:val="20"/>
        </w:rPr>
        <w:t>recommended but not required</w:t>
      </w:r>
      <w:r w:rsidR="00791A24" w:rsidRPr="00145457">
        <w:rPr>
          <w:rFonts w:ascii="Verdana" w:hAnsi="Verdana"/>
          <w:sz w:val="20"/>
          <w:szCs w:val="20"/>
        </w:rPr>
        <w:t xml:space="preserve"> by this RFP.  The LOI is non-binding and does not obligate the sender to submit a proposal.  The LOI must be submitted to the Official Contact by e-mail by the deadline established in the Procurement Schedule.</w:t>
      </w:r>
      <w:r w:rsidR="00A46DDE">
        <w:rPr>
          <w:rFonts w:ascii="Verdana" w:hAnsi="Verdana"/>
          <w:sz w:val="20"/>
          <w:szCs w:val="20"/>
        </w:rPr>
        <w:t xml:space="preserve"> </w:t>
      </w:r>
      <w:r w:rsidR="00791A24" w:rsidRPr="00145457">
        <w:rPr>
          <w:rFonts w:ascii="Verdana" w:hAnsi="Verdana"/>
          <w:sz w:val="20"/>
          <w:szCs w:val="20"/>
        </w:rPr>
        <w:t>The LOI must clearly identify the sender, including name, postal address, telephone number, and e-mail address.</w:t>
      </w:r>
      <w:r>
        <w:rPr>
          <w:rFonts w:ascii="Verdana" w:hAnsi="Verdana"/>
          <w:sz w:val="20"/>
          <w:szCs w:val="20"/>
        </w:rPr>
        <w:t xml:space="preserve"> </w:t>
      </w:r>
      <w:r w:rsidR="00791A24" w:rsidRPr="00145457">
        <w:rPr>
          <w:rFonts w:ascii="Verdana" w:hAnsi="Verdana"/>
          <w:sz w:val="20"/>
          <w:szCs w:val="20"/>
        </w:rPr>
        <w:t xml:space="preserve">It is the sender’s responsibility to confirm the </w:t>
      </w:r>
      <w:r w:rsidR="00FE6BE1">
        <w:rPr>
          <w:rFonts w:ascii="Verdana" w:hAnsi="Verdana"/>
          <w:sz w:val="20"/>
          <w:szCs w:val="20"/>
        </w:rPr>
        <w:t>Agency’s</w:t>
      </w:r>
      <w:r w:rsidR="00FE6BE1" w:rsidRPr="00145457">
        <w:rPr>
          <w:rFonts w:ascii="Verdana" w:hAnsi="Verdana"/>
          <w:sz w:val="20"/>
          <w:szCs w:val="20"/>
        </w:rPr>
        <w:t xml:space="preserve"> </w:t>
      </w:r>
      <w:r w:rsidR="00791A24" w:rsidRPr="00145457">
        <w:rPr>
          <w:rFonts w:ascii="Verdana" w:hAnsi="Verdana"/>
          <w:sz w:val="20"/>
          <w:szCs w:val="20"/>
        </w:rPr>
        <w:t xml:space="preserve">receipt of the LOI.  </w:t>
      </w:r>
    </w:p>
    <w:p w14:paraId="3AFAD884" w14:textId="77777777" w:rsidR="00791A24" w:rsidRPr="00145457" w:rsidRDefault="00791A24" w:rsidP="00F4625D">
      <w:pPr>
        <w:pStyle w:val="pcellbody"/>
        <w:spacing w:line="240" w:lineRule="exact"/>
        <w:ind w:left="360" w:right="720"/>
        <w:rPr>
          <w:rFonts w:ascii="Verdana" w:hAnsi="Verdana"/>
          <w:sz w:val="20"/>
          <w:szCs w:val="20"/>
        </w:rPr>
      </w:pPr>
    </w:p>
    <w:p w14:paraId="445125B5" w14:textId="77777777" w:rsidR="00FB7D80" w:rsidRDefault="008D4D13" w:rsidP="00F4625D">
      <w:pPr>
        <w:pStyle w:val="pcellbody"/>
        <w:spacing w:line="240" w:lineRule="exact"/>
        <w:ind w:left="720" w:right="720" w:hanging="360"/>
        <w:jc w:val="both"/>
        <w:rPr>
          <w:rFonts w:ascii="Verdana" w:hAnsi="Verdana"/>
          <w:sz w:val="20"/>
          <w:szCs w:val="20"/>
        </w:rPr>
      </w:pPr>
      <w:r>
        <w:rPr>
          <w:rFonts w:ascii="Verdana" w:hAnsi="Verdana"/>
          <w:b/>
          <w:sz w:val="20"/>
          <w:szCs w:val="20"/>
        </w:rPr>
        <w:t>9</w:t>
      </w:r>
      <w:r w:rsidR="00791A24" w:rsidRPr="00145457">
        <w:rPr>
          <w:rFonts w:ascii="Verdana" w:hAnsi="Verdana"/>
          <w:b/>
          <w:sz w:val="20"/>
          <w:szCs w:val="20"/>
        </w:rPr>
        <w:t>.</w:t>
      </w:r>
      <w:r w:rsidR="00791A24" w:rsidRPr="00145457">
        <w:rPr>
          <w:rFonts w:ascii="Verdana" w:hAnsi="Verdana"/>
          <w:b/>
          <w:sz w:val="20"/>
          <w:szCs w:val="20"/>
        </w:rPr>
        <w:tab/>
        <w:t>Inquiry Procedures.</w:t>
      </w:r>
      <w:r w:rsidR="00791A24" w:rsidRPr="00145457">
        <w:rPr>
          <w:rFonts w:ascii="Verdana" w:hAnsi="Verdana"/>
          <w:sz w:val="20"/>
          <w:szCs w:val="20"/>
        </w:rPr>
        <w:t xml:space="preserve">  All questions regarding this RFP or the </w:t>
      </w:r>
      <w:r w:rsidR="00FE6BE1">
        <w:rPr>
          <w:rFonts w:ascii="Verdana" w:hAnsi="Verdana"/>
          <w:sz w:val="20"/>
          <w:szCs w:val="20"/>
        </w:rPr>
        <w:t>Agency</w:t>
      </w:r>
      <w:r w:rsidR="00791A24" w:rsidRPr="00145457">
        <w:rPr>
          <w:rFonts w:ascii="Verdana" w:hAnsi="Verdana"/>
          <w:sz w:val="20"/>
          <w:szCs w:val="20"/>
        </w:rPr>
        <w:t>’s procurement process must be directed, in writing,</w:t>
      </w:r>
      <w:r w:rsidR="004E68E8">
        <w:rPr>
          <w:rFonts w:ascii="Verdana" w:hAnsi="Verdana"/>
          <w:sz w:val="20"/>
          <w:szCs w:val="20"/>
        </w:rPr>
        <w:t xml:space="preserve"> electronically, (e-mail)</w:t>
      </w:r>
      <w:r w:rsidR="004E68E8" w:rsidRPr="00145457">
        <w:rPr>
          <w:rFonts w:ascii="Verdana" w:hAnsi="Verdana"/>
          <w:sz w:val="20"/>
          <w:szCs w:val="20"/>
        </w:rPr>
        <w:t xml:space="preserve"> </w:t>
      </w:r>
      <w:r w:rsidR="00791A24" w:rsidRPr="00145457">
        <w:rPr>
          <w:rFonts w:ascii="Verdana" w:hAnsi="Verdana"/>
          <w:sz w:val="20"/>
          <w:szCs w:val="20"/>
        </w:rPr>
        <w:t>to the Official Contact before the deadline specified in the Procurement Schedule.</w:t>
      </w:r>
      <w:r>
        <w:rPr>
          <w:rFonts w:ascii="Verdana" w:hAnsi="Verdana"/>
          <w:sz w:val="20"/>
          <w:szCs w:val="20"/>
        </w:rPr>
        <w:t xml:space="preserve"> </w:t>
      </w:r>
      <w:r w:rsidR="00791A24" w:rsidRPr="00145457">
        <w:rPr>
          <w:rFonts w:ascii="Verdana" w:hAnsi="Verdana"/>
          <w:sz w:val="20"/>
          <w:szCs w:val="20"/>
        </w:rPr>
        <w:t>The early submission of questions is encouraged.</w:t>
      </w:r>
      <w:r>
        <w:rPr>
          <w:rFonts w:ascii="Verdana" w:hAnsi="Verdana"/>
          <w:sz w:val="20"/>
          <w:szCs w:val="20"/>
        </w:rPr>
        <w:t xml:space="preserve"> </w:t>
      </w:r>
      <w:r w:rsidR="00791A24" w:rsidRPr="00145457">
        <w:rPr>
          <w:rFonts w:ascii="Verdana" w:hAnsi="Verdana"/>
          <w:sz w:val="20"/>
          <w:szCs w:val="20"/>
        </w:rPr>
        <w:t>Questions will not be accepted or answered verbally – neither in person nor over the telephone.</w:t>
      </w:r>
      <w:r>
        <w:rPr>
          <w:rFonts w:ascii="Verdana" w:hAnsi="Verdana"/>
          <w:sz w:val="20"/>
          <w:szCs w:val="20"/>
        </w:rPr>
        <w:t xml:space="preserve"> </w:t>
      </w:r>
      <w:r w:rsidR="00791A24" w:rsidRPr="00145457">
        <w:rPr>
          <w:rFonts w:ascii="Verdana" w:hAnsi="Verdana"/>
          <w:sz w:val="20"/>
          <w:szCs w:val="20"/>
        </w:rPr>
        <w:t>All questions received before the deadline(s) will be answered.</w:t>
      </w:r>
      <w:r>
        <w:rPr>
          <w:rFonts w:ascii="Verdana" w:hAnsi="Verdana"/>
          <w:sz w:val="20"/>
          <w:szCs w:val="20"/>
        </w:rPr>
        <w:t xml:space="preserve"> </w:t>
      </w:r>
      <w:r w:rsidR="00791A24" w:rsidRPr="00145457">
        <w:rPr>
          <w:rFonts w:ascii="Verdana" w:hAnsi="Verdana"/>
          <w:sz w:val="20"/>
          <w:szCs w:val="20"/>
        </w:rPr>
        <w:t xml:space="preserve">However, the </w:t>
      </w:r>
      <w:r w:rsidR="00FE6BE1">
        <w:rPr>
          <w:rFonts w:ascii="Verdana" w:hAnsi="Verdana"/>
          <w:sz w:val="20"/>
          <w:szCs w:val="20"/>
        </w:rPr>
        <w:t>Agency</w:t>
      </w:r>
      <w:r w:rsidR="00791A24" w:rsidRPr="00145457">
        <w:rPr>
          <w:rFonts w:ascii="Verdana" w:hAnsi="Verdana"/>
          <w:sz w:val="20"/>
          <w:szCs w:val="20"/>
        </w:rPr>
        <w:t xml:space="preserve"> will not answer questions when the source is unknown (i.e., nuisance or anonymous questions).</w:t>
      </w:r>
      <w:r>
        <w:rPr>
          <w:rFonts w:ascii="Verdana" w:hAnsi="Verdana"/>
          <w:sz w:val="20"/>
          <w:szCs w:val="20"/>
        </w:rPr>
        <w:t xml:space="preserve"> </w:t>
      </w:r>
      <w:r w:rsidR="00791A24" w:rsidRPr="00145457">
        <w:rPr>
          <w:rFonts w:ascii="Verdana" w:hAnsi="Verdana"/>
          <w:sz w:val="20"/>
          <w:szCs w:val="20"/>
        </w:rPr>
        <w:t xml:space="preserve">Questions deemed unrelated to the </w:t>
      </w:r>
      <w:proofErr w:type="gramStart"/>
      <w:r w:rsidR="00791A24" w:rsidRPr="00145457">
        <w:rPr>
          <w:rFonts w:ascii="Verdana" w:hAnsi="Verdana"/>
          <w:sz w:val="20"/>
          <w:szCs w:val="20"/>
        </w:rPr>
        <w:t>RFP</w:t>
      </w:r>
      <w:proofErr w:type="gramEnd"/>
      <w:r w:rsidR="00791A24" w:rsidRPr="00145457">
        <w:rPr>
          <w:rFonts w:ascii="Verdana" w:hAnsi="Verdana"/>
          <w:sz w:val="20"/>
          <w:szCs w:val="20"/>
        </w:rPr>
        <w:t xml:space="preserve"> or the procurement process will not be answered.</w:t>
      </w:r>
      <w:r>
        <w:rPr>
          <w:rFonts w:ascii="Verdana" w:hAnsi="Verdana"/>
          <w:sz w:val="20"/>
          <w:szCs w:val="20"/>
        </w:rPr>
        <w:t xml:space="preserve"> </w:t>
      </w:r>
      <w:r w:rsidR="00791A24" w:rsidRPr="00145457">
        <w:rPr>
          <w:rFonts w:ascii="Verdana" w:hAnsi="Verdana"/>
          <w:sz w:val="20"/>
          <w:szCs w:val="20"/>
        </w:rPr>
        <w:t xml:space="preserve">At its discretion, the </w:t>
      </w:r>
      <w:r w:rsidR="00FE6BE1">
        <w:rPr>
          <w:rFonts w:ascii="Verdana" w:hAnsi="Verdana"/>
          <w:sz w:val="20"/>
          <w:szCs w:val="20"/>
        </w:rPr>
        <w:t>Agency</w:t>
      </w:r>
      <w:r w:rsidR="00791A24" w:rsidRPr="00145457">
        <w:rPr>
          <w:rFonts w:ascii="Verdana" w:hAnsi="Verdana"/>
          <w:sz w:val="20"/>
          <w:szCs w:val="20"/>
        </w:rPr>
        <w:t xml:space="preserve"> may or may not respond to questions received after the deadline.</w:t>
      </w:r>
      <w:r w:rsidR="00FB7D80">
        <w:rPr>
          <w:rFonts w:ascii="Verdana" w:hAnsi="Verdana"/>
          <w:sz w:val="20"/>
          <w:szCs w:val="20"/>
        </w:rPr>
        <w:t xml:space="preserve"> </w:t>
      </w:r>
      <w:r w:rsidR="00791A24" w:rsidRPr="00145457">
        <w:rPr>
          <w:rFonts w:ascii="Verdana" w:hAnsi="Verdana"/>
          <w:sz w:val="20"/>
          <w:szCs w:val="20"/>
        </w:rPr>
        <w:t xml:space="preserve">If this RFP requires a Letter of Intent, the </w:t>
      </w:r>
      <w:r w:rsidR="00FE6BE1">
        <w:rPr>
          <w:rFonts w:ascii="Verdana" w:hAnsi="Verdana"/>
          <w:sz w:val="20"/>
          <w:szCs w:val="20"/>
        </w:rPr>
        <w:t>Agency</w:t>
      </w:r>
      <w:r w:rsidR="00791A24" w:rsidRPr="00145457">
        <w:rPr>
          <w:rFonts w:ascii="Verdana" w:hAnsi="Verdana"/>
          <w:sz w:val="20"/>
          <w:szCs w:val="20"/>
        </w:rPr>
        <w:t xml:space="preserve"> reserves the right to answer questions only from those who have submitted such a letter.</w:t>
      </w:r>
      <w:r w:rsidR="00FB7D80">
        <w:rPr>
          <w:rFonts w:ascii="Verdana" w:hAnsi="Verdana"/>
          <w:sz w:val="20"/>
          <w:szCs w:val="20"/>
        </w:rPr>
        <w:t xml:space="preserve"> </w:t>
      </w:r>
      <w:r w:rsidR="00791A24" w:rsidRPr="00145457">
        <w:rPr>
          <w:rFonts w:ascii="Verdana" w:hAnsi="Verdana"/>
          <w:sz w:val="20"/>
          <w:szCs w:val="20"/>
        </w:rPr>
        <w:t xml:space="preserve">The </w:t>
      </w:r>
      <w:r w:rsidR="00FE6BE1">
        <w:rPr>
          <w:rFonts w:ascii="Verdana" w:hAnsi="Verdana"/>
          <w:sz w:val="20"/>
          <w:szCs w:val="20"/>
        </w:rPr>
        <w:t>Agency</w:t>
      </w:r>
      <w:r w:rsidR="00791A24" w:rsidRPr="00145457">
        <w:rPr>
          <w:rFonts w:ascii="Verdana" w:hAnsi="Verdana"/>
          <w:sz w:val="20"/>
          <w:szCs w:val="20"/>
        </w:rPr>
        <w:t xml:space="preserve"> may combine similar questions and give only one answer.</w:t>
      </w:r>
      <w:r w:rsidR="00FB7D80">
        <w:rPr>
          <w:rFonts w:ascii="Verdana" w:hAnsi="Verdana"/>
          <w:sz w:val="20"/>
          <w:szCs w:val="20"/>
        </w:rPr>
        <w:t xml:space="preserve"> </w:t>
      </w:r>
      <w:r w:rsidR="00791A24" w:rsidRPr="00145457">
        <w:rPr>
          <w:rFonts w:ascii="Verdana" w:hAnsi="Verdana"/>
          <w:sz w:val="20"/>
          <w:szCs w:val="20"/>
        </w:rPr>
        <w:t>All questions and answers will be compiled into a written amendment to this RFP.</w:t>
      </w:r>
      <w:r w:rsidR="00FB7D80">
        <w:rPr>
          <w:rFonts w:ascii="Verdana" w:hAnsi="Verdana"/>
          <w:sz w:val="20"/>
          <w:szCs w:val="20"/>
        </w:rPr>
        <w:t xml:space="preserve"> </w:t>
      </w:r>
      <w:r w:rsidR="00791A24" w:rsidRPr="00145457">
        <w:rPr>
          <w:rFonts w:ascii="Verdana" w:hAnsi="Verdana"/>
          <w:sz w:val="20"/>
          <w:szCs w:val="20"/>
        </w:rPr>
        <w:t>If any answer to any question constitutes a material change to the RFP, the question and answer will be placed at the beginning of the amendment and duly noted as such.</w:t>
      </w:r>
      <w:r w:rsidR="00FB7D80">
        <w:rPr>
          <w:rFonts w:ascii="Verdana" w:hAnsi="Verdana"/>
          <w:sz w:val="20"/>
          <w:szCs w:val="20"/>
        </w:rPr>
        <w:t xml:space="preserve"> </w:t>
      </w:r>
    </w:p>
    <w:p w14:paraId="78205DDA" w14:textId="77777777" w:rsidR="00FB7D80" w:rsidRDefault="00FB7D80" w:rsidP="00F4625D">
      <w:pPr>
        <w:pStyle w:val="pcellbody"/>
        <w:spacing w:line="240" w:lineRule="exact"/>
        <w:ind w:left="720" w:right="720" w:hanging="360"/>
        <w:rPr>
          <w:rFonts w:ascii="Verdana" w:hAnsi="Verdana"/>
          <w:sz w:val="20"/>
          <w:szCs w:val="20"/>
        </w:rPr>
      </w:pPr>
    </w:p>
    <w:p w14:paraId="0CBD70E1" w14:textId="742C551D" w:rsidR="00791A24" w:rsidRPr="00145457" w:rsidRDefault="00FB7D80" w:rsidP="00F4625D">
      <w:pPr>
        <w:pStyle w:val="pcellbody"/>
        <w:spacing w:line="240" w:lineRule="exact"/>
        <w:ind w:left="720" w:right="720" w:hanging="360"/>
        <w:rPr>
          <w:rFonts w:ascii="Verdana" w:hAnsi="Verdana"/>
          <w:sz w:val="20"/>
          <w:szCs w:val="20"/>
        </w:rPr>
      </w:pPr>
      <w:r>
        <w:rPr>
          <w:rFonts w:ascii="Verdana" w:hAnsi="Verdana"/>
          <w:sz w:val="20"/>
          <w:szCs w:val="20"/>
        </w:rPr>
        <w:t xml:space="preserve">     </w:t>
      </w:r>
      <w:r w:rsidR="00791A24" w:rsidRPr="00145457">
        <w:rPr>
          <w:rFonts w:ascii="Verdana" w:hAnsi="Verdana"/>
          <w:sz w:val="20"/>
          <w:szCs w:val="20"/>
        </w:rPr>
        <w:t>The agency will release the answers to questions on the date(s) established in the Procurement Schedule</w:t>
      </w:r>
      <w:r w:rsidR="00791A24" w:rsidRPr="00145457">
        <w:rPr>
          <w:rFonts w:ascii="Verdana" w:hAnsi="Verdana"/>
          <w:color w:val="auto"/>
          <w:sz w:val="20"/>
          <w:szCs w:val="20"/>
        </w:rPr>
        <w:t>.</w:t>
      </w:r>
      <w:r>
        <w:rPr>
          <w:rFonts w:ascii="Verdana" w:hAnsi="Verdana"/>
          <w:color w:val="auto"/>
          <w:sz w:val="20"/>
          <w:szCs w:val="20"/>
        </w:rPr>
        <w:t xml:space="preserve"> </w:t>
      </w:r>
      <w:r w:rsidR="00791A24" w:rsidRPr="00145457">
        <w:rPr>
          <w:rFonts w:ascii="Verdana" w:hAnsi="Verdana"/>
          <w:sz w:val="20"/>
          <w:szCs w:val="20"/>
        </w:rPr>
        <w:t xml:space="preserve">The </w:t>
      </w:r>
      <w:r w:rsidR="00FE6BE1">
        <w:rPr>
          <w:rFonts w:ascii="Verdana" w:hAnsi="Verdana"/>
          <w:sz w:val="20"/>
          <w:szCs w:val="20"/>
        </w:rPr>
        <w:t>Agency</w:t>
      </w:r>
      <w:r w:rsidR="00791A24" w:rsidRPr="00145457">
        <w:rPr>
          <w:rFonts w:ascii="Verdana" w:hAnsi="Verdana"/>
          <w:sz w:val="20"/>
          <w:szCs w:val="20"/>
        </w:rPr>
        <w:t xml:space="preserve"> will publish any and all amendments to this RFP on the State Contracting Portal and, if available, on the </w:t>
      </w:r>
      <w:r w:rsidR="00FE6BE1">
        <w:rPr>
          <w:rFonts w:ascii="Verdana" w:hAnsi="Verdana"/>
          <w:sz w:val="20"/>
          <w:szCs w:val="20"/>
        </w:rPr>
        <w:t>Agency</w:t>
      </w:r>
      <w:r w:rsidR="00791A24" w:rsidRPr="00145457">
        <w:rPr>
          <w:rFonts w:ascii="Verdana" w:hAnsi="Verdana"/>
          <w:sz w:val="20"/>
          <w:szCs w:val="20"/>
        </w:rPr>
        <w:t>’s RFP Web Page.</w:t>
      </w:r>
    </w:p>
    <w:p w14:paraId="5AA024CE" w14:textId="77777777" w:rsidR="00791A24" w:rsidRPr="00145457" w:rsidRDefault="00791A24" w:rsidP="00F4625D">
      <w:pPr>
        <w:pStyle w:val="pcellbody"/>
        <w:spacing w:line="240" w:lineRule="exact"/>
        <w:ind w:left="360" w:right="720"/>
        <w:rPr>
          <w:rFonts w:ascii="Verdana" w:hAnsi="Verdana"/>
          <w:sz w:val="20"/>
          <w:szCs w:val="20"/>
        </w:rPr>
      </w:pPr>
    </w:p>
    <w:p w14:paraId="4CB0CE19" w14:textId="3420CA65" w:rsidR="00791A24" w:rsidRDefault="00E80693" w:rsidP="00F4625D">
      <w:pPr>
        <w:pStyle w:val="pcellbody"/>
        <w:spacing w:line="240" w:lineRule="exact"/>
        <w:ind w:left="720" w:right="720" w:hanging="360"/>
        <w:rPr>
          <w:rFonts w:ascii="Verdana" w:hAnsi="Verdana"/>
          <w:sz w:val="20"/>
          <w:szCs w:val="20"/>
        </w:rPr>
      </w:pPr>
      <w:r>
        <w:rPr>
          <w:rFonts w:ascii="Verdana" w:hAnsi="Verdana"/>
          <w:b/>
          <w:sz w:val="20"/>
          <w:szCs w:val="20"/>
        </w:rPr>
        <w:t>10</w:t>
      </w:r>
      <w:r w:rsidR="00791A24" w:rsidRPr="00145457">
        <w:rPr>
          <w:rFonts w:ascii="Verdana" w:hAnsi="Verdana"/>
          <w:b/>
          <w:sz w:val="20"/>
          <w:szCs w:val="20"/>
        </w:rPr>
        <w:t>.</w:t>
      </w:r>
      <w:r w:rsidR="00791A24" w:rsidRPr="00145457">
        <w:rPr>
          <w:rFonts w:ascii="Verdana" w:hAnsi="Verdana"/>
          <w:b/>
          <w:sz w:val="20"/>
          <w:szCs w:val="20"/>
        </w:rPr>
        <w:tab/>
      </w:r>
      <w:r>
        <w:rPr>
          <w:rFonts w:ascii="Verdana" w:hAnsi="Verdana"/>
          <w:b/>
          <w:sz w:val="20"/>
          <w:szCs w:val="20"/>
        </w:rPr>
        <w:t xml:space="preserve"> </w:t>
      </w:r>
      <w:r w:rsidR="00791A24" w:rsidRPr="00145457">
        <w:rPr>
          <w:rFonts w:ascii="Verdana" w:hAnsi="Verdana"/>
          <w:b/>
          <w:sz w:val="20"/>
          <w:szCs w:val="20"/>
        </w:rPr>
        <w:t>RFP Conference.</w:t>
      </w:r>
      <w:r w:rsidR="00791A24" w:rsidRPr="00145457">
        <w:rPr>
          <w:rFonts w:ascii="Verdana" w:hAnsi="Verdana"/>
          <w:sz w:val="20"/>
          <w:szCs w:val="20"/>
        </w:rPr>
        <w:t xml:space="preserve">  An RFP conference</w:t>
      </w:r>
      <w:r w:rsidR="00791A24" w:rsidRPr="00145457">
        <w:rPr>
          <w:rFonts w:ascii="Verdana" w:hAnsi="Verdana"/>
          <w:color w:val="auto"/>
          <w:sz w:val="20"/>
          <w:szCs w:val="20"/>
        </w:rPr>
        <w:t xml:space="preserve"> </w:t>
      </w:r>
      <w:r w:rsidR="00791A24" w:rsidRPr="002600E0">
        <w:rPr>
          <w:rFonts w:ascii="Verdana" w:hAnsi="Verdana"/>
          <w:color w:val="auto"/>
          <w:sz w:val="20"/>
          <w:szCs w:val="20"/>
        </w:rPr>
        <w:t>will not</w:t>
      </w:r>
      <w:r w:rsidR="00791A24" w:rsidRPr="00145457">
        <w:rPr>
          <w:rFonts w:ascii="Verdana" w:hAnsi="Verdana"/>
          <w:color w:val="auto"/>
          <w:sz w:val="20"/>
          <w:szCs w:val="20"/>
        </w:rPr>
        <w:t xml:space="preserve"> be held</w:t>
      </w:r>
      <w:r w:rsidR="00791A24" w:rsidRPr="00145457">
        <w:rPr>
          <w:rFonts w:ascii="Verdana" w:hAnsi="Verdana"/>
          <w:sz w:val="20"/>
          <w:szCs w:val="20"/>
        </w:rPr>
        <w:t xml:space="preserve"> to answer questions from prospective proposers.  </w:t>
      </w:r>
    </w:p>
    <w:p w14:paraId="590DD5A1" w14:textId="6936BE38" w:rsidR="00E80693" w:rsidRPr="0089066F" w:rsidRDefault="00E80693" w:rsidP="00F4625D">
      <w:pPr>
        <w:pStyle w:val="pcellbody"/>
        <w:spacing w:line="240" w:lineRule="exact"/>
        <w:ind w:left="720" w:right="720" w:hanging="360"/>
        <w:rPr>
          <w:rFonts w:ascii="Verdana" w:hAnsi="Verdana"/>
          <w:i/>
          <w:color w:val="auto"/>
          <w:sz w:val="20"/>
          <w:szCs w:val="20"/>
          <w:highlight w:val="lightGray"/>
        </w:rPr>
      </w:pPr>
      <w:r>
        <w:rPr>
          <w:rFonts w:ascii="Verdana" w:hAnsi="Verdana"/>
          <w:b/>
          <w:sz w:val="20"/>
          <w:szCs w:val="20"/>
        </w:rPr>
        <w:t xml:space="preserve">     </w:t>
      </w:r>
    </w:p>
    <w:p w14:paraId="02C956D6" w14:textId="77777777" w:rsidR="00791A24" w:rsidRPr="00145457" w:rsidRDefault="00791A24" w:rsidP="00F4625D">
      <w:pPr>
        <w:pStyle w:val="pcellbody"/>
        <w:spacing w:line="240" w:lineRule="exact"/>
        <w:ind w:right="720"/>
        <w:rPr>
          <w:rFonts w:ascii="Verdana" w:hAnsi="Verdana"/>
          <w:sz w:val="20"/>
          <w:szCs w:val="20"/>
        </w:rPr>
      </w:pPr>
    </w:p>
    <w:p w14:paraId="0114FEF4" w14:textId="2B38F1E3" w:rsidR="00791A24" w:rsidRDefault="00791A24" w:rsidP="00F4625D">
      <w:pPr>
        <w:pStyle w:val="pcellbody"/>
        <w:spacing w:line="240" w:lineRule="exact"/>
        <w:ind w:left="720" w:right="720" w:hanging="360"/>
        <w:jc w:val="both"/>
        <w:rPr>
          <w:rFonts w:ascii="Verdana" w:hAnsi="Verdana"/>
          <w:sz w:val="20"/>
          <w:szCs w:val="20"/>
        </w:rPr>
      </w:pPr>
      <w:r w:rsidRPr="00145457">
        <w:rPr>
          <w:rFonts w:ascii="Verdana" w:hAnsi="Verdana"/>
          <w:b/>
          <w:sz w:val="20"/>
          <w:szCs w:val="20"/>
        </w:rPr>
        <w:t>1</w:t>
      </w:r>
      <w:r w:rsidR="00E80693">
        <w:rPr>
          <w:rFonts w:ascii="Verdana" w:hAnsi="Verdana"/>
          <w:b/>
          <w:sz w:val="20"/>
          <w:szCs w:val="20"/>
        </w:rPr>
        <w:t>1</w:t>
      </w:r>
      <w:r w:rsidRPr="00145457">
        <w:rPr>
          <w:rFonts w:ascii="Verdana" w:hAnsi="Verdana"/>
          <w:sz w:val="20"/>
          <w:szCs w:val="20"/>
        </w:rPr>
        <w:t>.</w:t>
      </w:r>
      <w:r w:rsidRPr="00145457">
        <w:rPr>
          <w:rFonts w:ascii="Verdana" w:hAnsi="Verdana"/>
          <w:sz w:val="20"/>
          <w:szCs w:val="20"/>
        </w:rPr>
        <w:tab/>
      </w:r>
      <w:r w:rsidR="00E80693">
        <w:rPr>
          <w:rFonts w:ascii="Verdana" w:hAnsi="Verdana"/>
          <w:sz w:val="20"/>
          <w:szCs w:val="20"/>
        </w:rPr>
        <w:t xml:space="preserve"> </w:t>
      </w:r>
      <w:r w:rsidRPr="00145457">
        <w:rPr>
          <w:rFonts w:ascii="Verdana" w:hAnsi="Verdana"/>
          <w:b/>
          <w:sz w:val="20"/>
          <w:szCs w:val="20"/>
        </w:rPr>
        <w:t>Proposal Due Date and Time.</w:t>
      </w:r>
      <w:r w:rsidRPr="00145457">
        <w:rPr>
          <w:rFonts w:ascii="Verdana" w:hAnsi="Verdana"/>
          <w:sz w:val="20"/>
          <w:szCs w:val="20"/>
        </w:rPr>
        <w:t xml:space="preserve">  The Official Contact is the </w:t>
      </w:r>
      <w:r w:rsidRPr="00145457">
        <w:rPr>
          <w:rFonts w:ascii="Verdana" w:hAnsi="Verdana"/>
          <w:b/>
          <w:sz w:val="20"/>
          <w:szCs w:val="20"/>
        </w:rPr>
        <w:t>only authorized recipient</w:t>
      </w:r>
      <w:r w:rsidRPr="00145457">
        <w:rPr>
          <w:rFonts w:ascii="Verdana" w:hAnsi="Verdana"/>
          <w:sz w:val="20"/>
          <w:szCs w:val="20"/>
        </w:rPr>
        <w:t xml:space="preserve"> of proposals submitted in response to this RFP.  Proposals must be </w:t>
      </w:r>
      <w:r w:rsidRPr="00145457">
        <w:rPr>
          <w:rFonts w:ascii="Verdana" w:hAnsi="Verdana"/>
          <w:sz w:val="20"/>
          <w:szCs w:val="20"/>
          <w:u w:val="single"/>
        </w:rPr>
        <w:t>received</w:t>
      </w:r>
      <w:r w:rsidRPr="00145457">
        <w:rPr>
          <w:rFonts w:ascii="Verdana" w:hAnsi="Verdana"/>
          <w:sz w:val="20"/>
          <w:szCs w:val="20"/>
        </w:rPr>
        <w:t xml:space="preserve"> by the Official Contact on or before the due date and time:</w:t>
      </w:r>
      <w:r w:rsidR="00423965">
        <w:rPr>
          <w:rFonts w:ascii="Verdana" w:hAnsi="Verdana"/>
          <w:sz w:val="20"/>
          <w:szCs w:val="20"/>
        </w:rPr>
        <w:t xml:space="preserve"> </w:t>
      </w:r>
      <w:r w:rsidR="00D402D3">
        <w:rPr>
          <w:rFonts w:ascii="Verdana" w:hAnsi="Verdana"/>
          <w:sz w:val="20"/>
          <w:szCs w:val="20"/>
        </w:rPr>
        <w:t xml:space="preserve">4:30 pm on </w:t>
      </w:r>
      <w:r w:rsidR="00CB488A" w:rsidRPr="00483835">
        <w:rPr>
          <w:rFonts w:ascii="Verdana" w:hAnsi="Verdana"/>
          <w:sz w:val="20"/>
          <w:szCs w:val="20"/>
        </w:rPr>
        <w:t xml:space="preserve">August </w:t>
      </w:r>
      <w:r w:rsidR="00483835" w:rsidRPr="00F4625D">
        <w:rPr>
          <w:rFonts w:ascii="Verdana" w:hAnsi="Verdana"/>
          <w:sz w:val="20"/>
          <w:szCs w:val="20"/>
        </w:rPr>
        <w:t>11</w:t>
      </w:r>
      <w:r w:rsidR="00423965" w:rsidRPr="00483835">
        <w:rPr>
          <w:rFonts w:ascii="Verdana" w:hAnsi="Verdana"/>
          <w:sz w:val="20"/>
          <w:szCs w:val="20"/>
        </w:rPr>
        <w:t>, 2023.</w:t>
      </w:r>
    </w:p>
    <w:p w14:paraId="1D857464" w14:textId="77777777" w:rsidR="00E80693" w:rsidRDefault="00E80693" w:rsidP="00F4625D">
      <w:pPr>
        <w:pStyle w:val="pcellbody"/>
        <w:spacing w:line="240" w:lineRule="exact"/>
        <w:ind w:left="720" w:right="720" w:hanging="360"/>
        <w:jc w:val="both"/>
        <w:rPr>
          <w:rFonts w:ascii="Verdana" w:hAnsi="Verdana"/>
          <w:sz w:val="20"/>
          <w:szCs w:val="20"/>
        </w:rPr>
      </w:pPr>
    </w:p>
    <w:p w14:paraId="23CEEF13" w14:textId="7E9C564D" w:rsidR="00E80693" w:rsidRDefault="00E80693" w:rsidP="00F4625D">
      <w:pPr>
        <w:pStyle w:val="pcellbody"/>
        <w:spacing w:line="240" w:lineRule="exact"/>
        <w:ind w:left="720" w:right="720" w:hanging="360"/>
        <w:jc w:val="both"/>
        <w:rPr>
          <w:rFonts w:ascii="Verdana" w:hAnsi="Verdana"/>
          <w:sz w:val="20"/>
          <w:szCs w:val="20"/>
        </w:rPr>
      </w:pPr>
      <w:r w:rsidRPr="2646E7A7">
        <w:rPr>
          <w:rFonts w:ascii="Verdana" w:hAnsi="Verdana"/>
          <w:sz w:val="20"/>
          <w:szCs w:val="20"/>
        </w:rPr>
        <w:t xml:space="preserve">     Proposals received after the due date and time will be ineligible and will no</w:t>
      </w:r>
      <w:r w:rsidR="00A46DDE" w:rsidRPr="2646E7A7">
        <w:rPr>
          <w:rFonts w:ascii="Verdana" w:hAnsi="Verdana"/>
          <w:sz w:val="20"/>
          <w:szCs w:val="20"/>
        </w:rPr>
        <w:t>t</w:t>
      </w:r>
      <w:r w:rsidRPr="2646E7A7">
        <w:rPr>
          <w:rFonts w:ascii="Verdana" w:hAnsi="Verdana"/>
          <w:sz w:val="20"/>
          <w:szCs w:val="20"/>
        </w:rPr>
        <w:t xml:space="preserve"> be evaluated. The </w:t>
      </w:r>
      <w:r w:rsidR="00FE6BE1" w:rsidRPr="2646E7A7">
        <w:rPr>
          <w:rFonts w:ascii="Verdana" w:hAnsi="Verdana"/>
          <w:sz w:val="20"/>
          <w:szCs w:val="20"/>
        </w:rPr>
        <w:t>Agency</w:t>
      </w:r>
      <w:r w:rsidRPr="2646E7A7">
        <w:rPr>
          <w:rFonts w:ascii="Verdana" w:hAnsi="Verdana"/>
          <w:sz w:val="20"/>
          <w:szCs w:val="20"/>
        </w:rPr>
        <w:t xml:space="preserve"> will send an official letter alerting late respondents of ineligibility.</w:t>
      </w:r>
    </w:p>
    <w:p w14:paraId="54B66EED" w14:textId="77777777" w:rsidR="00E80693" w:rsidRDefault="00E80693" w:rsidP="00F4625D">
      <w:pPr>
        <w:pStyle w:val="pcellbody"/>
        <w:spacing w:line="240" w:lineRule="exact"/>
        <w:ind w:left="720" w:right="720" w:hanging="360"/>
        <w:rPr>
          <w:rFonts w:ascii="Verdana" w:hAnsi="Verdana"/>
          <w:sz w:val="20"/>
          <w:szCs w:val="20"/>
        </w:rPr>
      </w:pPr>
    </w:p>
    <w:p w14:paraId="75CA5312" w14:textId="77777777" w:rsidR="00E80693" w:rsidRPr="00B206A4" w:rsidRDefault="00E80693" w:rsidP="00F4625D">
      <w:pPr>
        <w:pStyle w:val="pcellbody"/>
        <w:spacing w:line="240" w:lineRule="exact"/>
        <w:ind w:left="720" w:right="720"/>
        <w:rPr>
          <w:rFonts w:ascii="Verdana" w:hAnsi="Verdana"/>
          <w:b/>
          <w:bCs/>
          <w:sz w:val="20"/>
          <w:szCs w:val="20"/>
        </w:rPr>
      </w:pPr>
      <w:r w:rsidRPr="00B206A4">
        <w:rPr>
          <w:rFonts w:ascii="Verdana" w:hAnsi="Verdana"/>
          <w:b/>
          <w:bCs/>
          <w:sz w:val="20"/>
          <w:szCs w:val="20"/>
        </w:rPr>
        <w:t>An acceptable submission must include the following:</w:t>
      </w:r>
    </w:p>
    <w:p w14:paraId="6DE1E14F" w14:textId="77777777" w:rsidR="00E80693" w:rsidRPr="00FA2EA9" w:rsidRDefault="00E80693" w:rsidP="00F4625D">
      <w:pPr>
        <w:pStyle w:val="pcellbody"/>
        <w:spacing w:line="240" w:lineRule="exact"/>
        <w:ind w:left="1080" w:right="720" w:hanging="360"/>
        <w:rPr>
          <w:rFonts w:ascii="Verdana" w:hAnsi="Verdana"/>
          <w:sz w:val="20"/>
          <w:szCs w:val="20"/>
        </w:rPr>
      </w:pPr>
    </w:p>
    <w:p w14:paraId="0D8D72A3" w14:textId="77777777" w:rsidR="007F3A74" w:rsidRDefault="00E80693" w:rsidP="00F4625D">
      <w:pPr>
        <w:pStyle w:val="pcellbody"/>
        <w:numPr>
          <w:ilvl w:val="0"/>
          <w:numId w:val="1"/>
        </w:numPr>
        <w:tabs>
          <w:tab w:val="clear" w:pos="1080"/>
        </w:tabs>
        <w:spacing w:line="240" w:lineRule="exact"/>
        <w:ind w:right="720"/>
        <w:jc w:val="both"/>
        <w:rPr>
          <w:rFonts w:ascii="Verdana" w:hAnsi="Verdana"/>
          <w:sz w:val="20"/>
          <w:szCs w:val="20"/>
        </w:rPr>
      </w:pPr>
      <w:r w:rsidRPr="00FA2EA9">
        <w:rPr>
          <w:rFonts w:ascii="Verdana" w:hAnsi="Verdana"/>
          <w:sz w:val="20"/>
          <w:szCs w:val="20"/>
        </w:rPr>
        <w:t xml:space="preserve">One (1) </w:t>
      </w:r>
      <w:r>
        <w:rPr>
          <w:rFonts w:ascii="Verdana" w:hAnsi="Verdana"/>
          <w:sz w:val="20"/>
          <w:szCs w:val="20"/>
        </w:rPr>
        <w:t xml:space="preserve">conforming electronic copy of the </w:t>
      </w:r>
      <w:r w:rsidRPr="00FA2EA9">
        <w:rPr>
          <w:rFonts w:ascii="Verdana" w:hAnsi="Verdana"/>
          <w:sz w:val="20"/>
          <w:szCs w:val="20"/>
        </w:rPr>
        <w:t>original proposal</w:t>
      </w:r>
      <w:r>
        <w:rPr>
          <w:rFonts w:ascii="Verdana" w:hAnsi="Verdana"/>
          <w:sz w:val="20"/>
          <w:szCs w:val="20"/>
        </w:rPr>
        <w:t xml:space="preserve">. </w:t>
      </w:r>
    </w:p>
    <w:p w14:paraId="06739017" w14:textId="77777777" w:rsidR="007F3A74" w:rsidRDefault="007F3A74" w:rsidP="00F4625D">
      <w:pPr>
        <w:pStyle w:val="pcellbody"/>
        <w:spacing w:line="240" w:lineRule="exact"/>
        <w:ind w:left="1080" w:right="720"/>
        <w:jc w:val="both"/>
        <w:rPr>
          <w:rFonts w:ascii="Verdana" w:hAnsi="Verdana"/>
          <w:sz w:val="20"/>
          <w:szCs w:val="20"/>
        </w:rPr>
      </w:pPr>
    </w:p>
    <w:p w14:paraId="1A6B70AA" w14:textId="77777777" w:rsidR="00EF2AFA" w:rsidRDefault="00E80693" w:rsidP="00F4625D">
      <w:pPr>
        <w:pStyle w:val="pcellbody"/>
        <w:spacing w:line="240" w:lineRule="exact"/>
        <w:ind w:left="1080" w:right="720"/>
        <w:jc w:val="both"/>
        <w:rPr>
          <w:rFonts w:ascii="Verdana" w:hAnsi="Verdana"/>
          <w:sz w:val="20"/>
          <w:szCs w:val="20"/>
        </w:rPr>
      </w:pPr>
      <w:r w:rsidRPr="00E80693">
        <w:rPr>
          <w:rFonts w:ascii="Verdana" w:hAnsi="Verdana"/>
          <w:sz w:val="20"/>
          <w:szCs w:val="20"/>
        </w:rPr>
        <w:t>The proposal must be complete, properly formatted and outlined, and ready for evaluation by the Screening Committee.</w:t>
      </w:r>
      <w:r>
        <w:rPr>
          <w:rFonts w:ascii="Verdana" w:hAnsi="Verdana"/>
          <w:sz w:val="20"/>
          <w:szCs w:val="20"/>
        </w:rPr>
        <w:t xml:space="preserve"> </w:t>
      </w:r>
    </w:p>
    <w:p w14:paraId="26CDE6FA" w14:textId="77777777" w:rsidR="00E80693" w:rsidRDefault="00E80693" w:rsidP="00F4625D">
      <w:pPr>
        <w:pStyle w:val="pcellbody"/>
        <w:spacing w:line="240" w:lineRule="exact"/>
        <w:ind w:right="720"/>
        <w:jc w:val="both"/>
        <w:rPr>
          <w:rFonts w:ascii="Verdana" w:hAnsi="Verdana"/>
          <w:sz w:val="20"/>
          <w:szCs w:val="20"/>
        </w:rPr>
      </w:pPr>
    </w:p>
    <w:p w14:paraId="4422C7A8" w14:textId="42A45C78" w:rsidR="00E80693" w:rsidRDefault="00625829" w:rsidP="00F4625D">
      <w:pPr>
        <w:pStyle w:val="pcellbody"/>
        <w:spacing w:line="240" w:lineRule="exact"/>
        <w:ind w:left="1080" w:right="720"/>
        <w:jc w:val="both"/>
        <w:rPr>
          <w:rFonts w:ascii="Verdana" w:hAnsi="Verdana"/>
          <w:color w:val="auto"/>
          <w:sz w:val="20"/>
          <w:szCs w:val="20"/>
        </w:rPr>
      </w:pPr>
      <w:r>
        <w:rPr>
          <w:rFonts w:ascii="Verdana" w:hAnsi="Verdana"/>
          <w:iCs/>
          <w:color w:val="auto"/>
          <w:sz w:val="20"/>
          <w:szCs w:val="20"/>
        </w:rPr>
        <w:lastRenderedPageBreak/>
        <w:t xml:space="preserve">The </w:t>
      </w:r>
      <w:r w:rsidR="00E80693" w:rsidRPr="00E80693">
        <w:rPr>
          <w:rFonts w:ascii="Verdana" w:hAnsi="Verdana"/>
          <w:color w:val="auto"/>
          <w:sz w:val="20"/>
          <w:szCs w:val="20"/>
        </w:rPr>
        <w:t>electronic copy of the proposal must be emailed to</w:t>
      </w:r>
      <w:r w:rsidR="00E80693">
        <w:rPr>
          <w:rFonts w:ascii="Verdana" w:hAnsi="Verdana"/>
          <w:color w:val="auto"/>
          <w:sz w:val="20"/>
          <w:szCs w:val="20"/>
        </w:rPr>
        <w:t xml:space="preserve"> official agency contact </w:t>
      </w:r>
      <w:r w:rsidR="00E80693" w:rsidRPr="00E80693">
        <w:rPr>
          <w:rFonts w:ascii="Verdana" w:hAnsi="Verdana"/>
          <w:color w:val="auto"/>
          <w:sz w:val="20"/>
          <w:szCs w:val="20"/>
        </w:rPr>
        <w:t xml:space="preserve">for this procurement. The subject line of the email must read: </w:t>
      </w:r>
      <w:r w:rsidR="00CB488A" w:rsidRPr="00F4625D">
        <w:rPr>
          <w:rFonts w:ascii="Verdana" w:hAnsi="Verdana"/>
          <w:color w:val="auto"/>
          <w:sz w:val="20"/>
          <w:szCs w:val="20"/>
        </w:rPr>
        <w:t>RFP Log#2024-0904</w:t>
      </w:r>
      <w:r w:rsidR="00E80693" w:rsidRPr="00F4625D">
        <w:rPr>
          <w:rFonts w:ascii="Verdana" w:hAnsi="Verdana"/>
          <w:color w:val="auto"/>
          <w:sz w:val="20"/>
          <w:szCs w:val="20"/>
        </w:rPr>
        <w:t>.</w:t>
      </w:r>
      <w:r w:rsidR="00E80693" w:rsidRPr="00CB488A">
        <w:rPr>
          <w:rFonts w:ascii="Verdana" w:hAnsi="Verdana"/>
          <w:color w:val="auto"/>
          <w:sz w:val="20"/>
          <w:szCs w:val="20"/>
        </w:rPr>
        <w:t xml:space="preserve"> </w:t>
      </w:r>
      <w:r w:rsidR="00E80693" w:rsidRPr="00E80693">
        <w:rPr>
          <w:rFonts w:ascii="Verdana" w:hAnsi="Verdana"/>
          <w:color w:val="auto"/>
          <w:sz w:val="20"/>
          <w:szCs w:val="20"/>
        </w:rPr>
        <w:t xml:space="preserve">Required forms and appendices may be scanned and submitted as PDFs at the end of the main proposal document. Please ensure the entire email submission is </w:t>
      </w:r>
      <w:r w:rsidR="0085066E">
        <w:rPr>
          <w:rFonts w:ascii="Verdana" w:hAnsi="Verdana"/>
          <w:color w:val="auto"/>
          <w:sz w:val="20"/>
          <w:szCs w:val="20"/>
        </w:rPr>
        <w:t>less than</w:t>
      </w:r>
      <w:r w:rsidR="0085066E" w:rsidRPr="00E80693">
        <w:rPr>
          <w:rFonts w:ascii="Verdana" w:hAnsi="Verdana"/>
          <w:color w:val="auto"/>
          <w:sz w:val="20"/>
          <w:szCs w:val="20"/>
        </w:rPr>
        <w:t xml:space="preserve"> </w:t>
      </w:r>
      <w:r w:rsidR="00E80693" w:rsidRPr="00625829">
        <w:rPr>
          <w:rFonts w:ascii="Verdana" w:hAnsi="Verdana"/>
          <w:color w:val="auto"/>
          <w:sz w:val="20"/>
          <w:szCs w:val="20"/>
        </w:rPr>
        <w:t xml:space="preserve">25MB </w:t>
      </w:r>
      <w:r w:rsidR="00E80693" w:rsidRPr="00E80693">
        <w:rPr>
          <w:rFonts w:ascii="Verdana" w:hAnsi="Verdana"/>
          <w:color w:val="auto"/>
          <w:sz w:val="20"/>
          <w:szCs w:val="20"/>
        </w:rPr>
        <w:t>as this reflect</w:t>
      </w:r>
      <w:r w:rsidR="00E80693">
        <w:rPr>
          <w:rFonts w:ascii="Verdana" w:hAnsi="Verdana"/>
          <w:color w:val="auto"/>
          <w:sz w:val="20"/>
          <w:szCs w:val="20"/>
        </w:rPr>
        <w:t xml:space="preserve">s The </w:t>
      </w:r>
      <w:r w:rsidR="00FE6BE1">
        <w:rPr>
          <w:rFonts w:ascii="Verdana" w:hAnsi="Verdana"/>
          <w:color w:val="auto"/>
          <w:sz w:val="20"/>
          <w:szCs w:val="20"/>
        </w:rPr>
        <w:t>Agency’s</w:t>
      </w:r>
      <w:r w:rsidR="00FE6BE1" w:rsidRPr="00E80693">
        <w:rPr>
          <w:rFonts w:ascii="Verdana" w:hAnsi="Verdana"/>
          <w:color w:val="auto"/>
          <w:sz w:val="20"/>
          <w:szCs w:val="20"/>
        </w:rPr>
        <w:t xml:space="preserve"> </w:t>
      </w:r>
      <w:r w:rsidR="00E80693" w:rsidRPr="00E80693">
        <w:rPr>
          <w:rFonts w:ascii="Verdana" w:hAnsi="Verdana"/>
          <w:color w:val="auto"/>
          <w:sz w:val="20"/>
          <w:szCs w:val="20"/>
        </w:rPr>
        <w:t>server limitations. Respondents should work to ensure there are not additional IT limitations from the provider side.</w:t>
      </w:r>
    </w:p>
    <w:p w14:paraId="055252C6" w14:textId="77777777" w:rsidR="00E80693" w:rsidRDefault="00E80693" w:rsidP="00F4625D">
      <w:pPr>
        <w:pStyle w:val="pcellbody"/>
        <w:spacing w:line="240" w:lineRule="exact"/>
        <w:ind w:right="720"/>
        <w:jc w:val="both"/>
        <w:rPr>
          <w:rFonts w:ascii="Verdana" w:hAnsi="Verdana"/>
          <w:color w:val="auto"/>
          <w:sz w:val="20"/>
          <w:szCs w:val="20"/>
        </w:rPr>
      </w:pPr>
    </w:p>
    <w:p w14:paraId="423E2822" w14:textId="77777777" w:rsidR="00E80693" w:rsidRPr="00E80693" w:rsidRDefault="00E80693" w:rsidP="00F4625D">
      <w:pPr>
        <w:pStyle w:val="pcellbody"/>
        <w:spacing w:line="240" w:lineRule="exact"/>
        <w:ind w:left="1080" w:right="720"/>
        <w:jc w:val="both"/>
        <w:rPr>
          <w:rFonts w:ascii="Verdana" w:hAnsi="Verdana"/>
          <w:sz w:val="20"/>
          <w:szCs w:val="20"/>
        </w:rPr>
      </w:pPr>
      <w:r w:rsidRPr="00E80693">
        <w:rPr>
          <w:rFonts w:ascii="Verdana" w:hAnsi="Verdana"/>
          <w:sz w:val="20"/>
          <w:szCs w:val="20"/>
        </w:rPr>
        <w:t xml:space="preserve">The </w:t>
      </w:r>
      <w:r w:rsidR="00625829">
        <w:rPr>
          <w:rFonts w:ascii="Verdana" w:hAnsi="Verdana"/>
          <w:sz w:val="20"/>
          <w:szCs w:val="20"/>
        </w:rPr>
        <w:t>electronic</w:t>
      </w:r>
      <w:r w:rsidRPr="00E80693">
        <w:rPr>
          <w:rFonts w:ascii="Verdana" w:hAnsi="Verdana"/>
          <w:sz w:val="20"/>
          <w:szCs w:val="20"/>
        </w:rPr>
        <w:t xml:space="preserve"> proposal must carry original signatures and be clearly marked on the cover as “Original.”  </w:t>
      </w:r>
      <w:r w:rsidRPr="00E80693">
        <w:rPr>
          <w:rFonts w:ascii="Verdana" w:hAnsi="Verdana"/>
          <w:color w:val="auto"/>
          <w:sz w:val="20"/>
          <w:szCs w:val="20"/>
        </w:rPr>
        <w:t>Unsigned proposals will not be evaluated.</w:t>
      </w:r>
      <w:r w:rsidR="007F3A74">
        <w:rPr>
          <w:rFonts w:ascii="Verdana" w:hAnsi="Verdana"/>
          <w:color w:val="auto"/>
          <w:sz w:val="20"/>
          <w:szCs w:val="20"/>
        </w:rPr>
        <w:t xml:space="preserve"> </w:t>
      </w:r>
      <w:r w:rsidRPr="00E80693">
        <w:rPr>
          <w:rFonts w:ascii="Verdana" w:hAnsi="Verdana"/>
          <w:color w:val="auto"/>
          <w:sz w:val="20"/>
          <w:szCs w:val="20"/>
        </w:rPr>
        <w:t xml:space="preserve">The original proposal and each conforming copy of the proposal must be complete, properly formatted and outlined, and ready for evaluation by the Screening Committee.  </w:t>
      </w:r>
    </w:p>
    <w:p w14:paraId="65966EA6" w14:textId="77777777" w:rsidR="00E80693" w:rsidRDefault="00E80693" w:rsidP="00F4625D">
      <w:pPr>
        <w:pStyle w:val="pcellbody"/>
        <w:spacing w:line="240" w:lineRule="exact"/>
        <w:ind w:right="720"/>
        <w:jc w:val="both"/>
        <w:rPr>
          <w:rFonts w:ascii="Verdana" w:hAnsi="Verdana"/>
          <w:color w:val="auto"/>
          <w:sz w:val="20"/>
          <w:szCs w:val="20"/>
        </w:rPr>
      </w:pPr>
    </w:p>
    <w:p w14:paraId="571FCF63" w14:textId="7015B850" w:rsidR="00791A24" w:rsidRPr="00145457" w:rsidRDefault="00625829" w:rsidP="00F4625D">
      <w:pPr>
        <w:pStyle w:val="pcellbody"/>
        <w:spacing w:line="240" w:lineRule="exact"/>
        <w:ind w:left="1080" w:right="720"/>
        <w:jc w:val="both"/>
        <w:rPr>
          <w:rFonts w:ascii="Verdana" w:hAnsi="Verdana"/>
          <w:sz w:val="20"/>
          <w:szCs w:val="20"/>
        </w:rPr>
      </w:pPr>
      <w:r w:rsidRPr="00625829">
        <w:rPr>
          <w:rFonts w:ascii="Verdana" w:hAnsi="Verdana"/>
          <w:b/>
          <w:bCs/>
          <w:sz w:val="20"/>
          <w:szCs w:val="20"/>
        </w:rPr>
        <w:t xml:space="preserve">Hand-delivered, mailed, or non-electronic proposals will not be evaluated. </w:t>
      </w:r>
      <w:r w:rsidR="00791A24" w:rsidRPr="00625829">
        <w:rPr>
          <w:rFonts w:ascii="Verdana" w:hAnsi="Verdana"/>
          <w:b/>
          <w:bCs/>
          <w:sz w:val="20"/>
          <w:szCs w:val="20"/>
        </w:rPr>
        <w:t xml:space="preserve">Proposals received after the due date and time may be accepted by the </w:t>
      </w:r>
      <w:r w:rsidR="00FE6BE1" w:rsidRPr="00625829">
        <w:rPr>
          <w:rFonts w:ascii="Verdana" w:hAnsi="Verdana"/>
          <w:b/>
          <w:bCs/>
          <w:sz w:val="20"/>
          <w:szCs w:val="20"/>
        </w:rPr>
        <w:t xml:space="preserve">Agency </w:t>
      </w:r>
      <w:r w:rsidR="00791A24" w:rsidRPr="00625829">
        <w:rPr>
          <w:rFonts w:ascii="Verdana" w:hAnsi="Verdana"/>
          <w:b/>
          <w:bCs/>
          <w:sz w:val="20"/>
          <w:szCs w:val="20"/>
        </w:rPr>
        <w:t xml:space="preserve">as a clerical function, but late proposals will not be evaluated.  </w:t>
      </w:r>
    </w:p>
    <w:p w14:paraId="7A63F72E" w14:textId="77777777" w:rsidR="00791A24" w:rsidRPr="00145457" w:rsidRDefault="00791A24" w:rsidP="00F4625D">
      <w:pPr>
        <w:pStyle w:val="pcellbody"/>
        <w:spacing w:line="240" w:lineRule="exact"/>
        <w:ind w:left="720" w:right="720"/>
        <w:rPr>
          <w:rFonts w:ascii="Verdana" w:hAnsi="Verdana"/>
          <w:sz w:val="20"/>
          <w:szCs w:val="20"/>
        </w:rPr>
      </w:pPr>
    </w:p>
    <w:p w14:paraId="680EA754" w14:textId="77777777" w:rsidR="005D0969" w:rsidRDefault="00791A24" w:rsidP="00F4625D">
      <w:pPr>
        <w:pStyle w:val="pcellbody"/>
        <w:spacing w:line="240" w:lineRule="exact"/>
        <w:ind w:left="720" w:right="720" w:hanging="360"/>
        <w:rPr>
          <w:rFonts w:ascii="Verdana" w:hAnsi="Verdana"/>
          <w:sz w:val="16"/>
          <w:szCs w:val="16"/>
        </w:rPr>
      </w:pPr>
      <w:r w:rsidRPr="00145457">
        <w:rPr>
          <w:rFonts w:ascii="Verdana" w:hAnsi="Verdana"/>
          <w:b/>
          <w:sz w:val="20"/>
          <w:szCs w:val="20"/>
        </w:rPr>
        <w:t>1</w:t>
      </w:r>
      <w:r w:rsidR="002954D3">
        <w:rPr>
          <w:rFonts w:ascii="Verdana" w:hAnsi="Verdana"/>
          <w:b/>
          <w:sz w:val="20"/>
          <w:szCs w:val="20"/>
        </w:rPr>
        <w:t xml:space="preserve">2. </w:t>
      </w:r>
      <w:r w:rsidRPr="00145457">
        <w:rPr>
          <w:rFonts w:ascii="Verdana" w:hAnsi="Verdana"/>
          <w:b/>
          <w:sz w:val="20"/>
          <w:szCs w:val="20"/>
        </w:rPr>
        <w:t>Multiple Proposals.</w:t>
      </w:r>
      <w:r w:rsidRPr="00145457">
        <w:rPr>
          <w:rFonts w:ascii="Verdana" w:hAnsi="Verdana"/>
          <w:sz w:val="20"/>
          <w:szCs w:val="20"/>
        </w:rPr>
        <w:t xml:space="preserve">  The submission of multiple proposals</w:t>
      </w:r>
      <w:r w:rsidR="00625829">
        <w:rPr>
          <w:rFonts w:ascii="Verdana" w:hAnsi="Verdana"/>
          <w:sz w:val="20"/>
          <w:szCs w:val="20"/>
        </w:rPr>
        <w:t xml:space="preserve"> </w:t>
      </w:r>
      <w:r w:rsidRPr="00625829">
        <w:rPr>
          <w:rFonts w:ascii="Verdana" w:hAnsi="Verdana"/>
          <w:sz w:val="20"/>
          <w:szCs w:val="20"/>
        </w:rPr>
        <w:t>is not</w:t>
      </w:r>
      <w:r w:rsidRPr="00145457">
        <w:rPr>
          <w:rFonts w:ascii="Verdana" w:hAnsi="Verdana"/>
          <w:sz w:val="20"/>
          <w:szCs w:val="20"/>
        </w:rPr>
        <w:t xml:space="preserve"> an option </w:t>
      </w:r>
      <w:r w:rsidR="0085066E">
        <w:rPr>
          <w:rFonts w:ascii="Verdana" w:hAnsi="Verdana"/>
          <w:sz w:val="20"/>
          <w:szCs w:val="20"/>
        </w:rPr>
        <w:t>for</w:t>
      </w:r>
      <w:r w:rsidR="0085066E" w:rsidRPr="00145457">
        <w:rPr>
          <w:rFonts w:ascii="Verdana" w:hAnsi="Verdana"/>
          <w:sz w:val="20"/>
          <w:szCs w:val="20"/>
        </w:rPr>
        <w:t xml:space="preserve"> </w:t>
      </w:r>
      <w:r w:rsidRPr="00145457">
        <w:rPr>
          <w:rFonts w:ascii="Verdana" w:hAnsi="Verdana"/>
          <w:sz w:val="20"/>
          <w:szCs w:val="20"/>
        </w:rPr>
        <w:t xml:space="preserve">this procurement. </w:t>
      </w:r>
      <w:r w:rsidR="00625829">
        <w:rPr>
          <w:rFonts w:ascii="Verdana" w:hAnsi="Verdana"/>
          <w:sz w:val="20"/>
          <w:szCs w:val="20"/>
        </w:rPr>
        <w:br/>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C41B3" w:rsidRPr="00224D6A" w14:paraId="5C369084" w14:textId="77777777" w:rsidTr="00224D6A">
        <w:trPr>
          <w:jc w:val="center"/>
        </w:trPr>
        <w:tc>
          <w:tcPr>
            <w:tcW w:w="9360" w:type="dxa"/>
            <w:shd w:val="clear" w:color="auto" w:fill="E6E6E6"/>
            <w:vAlign w:val="center"/>
          </w:tcPr>
          <w:p w14:paraId="15363907" w14:textId="77777777" w:rsidR="00CC41B3" w:rsidRPr="00F73495" w:rsidRDefault="00CC41B3" w:rsidP="00546C82">
            <w:pPr>
              <w:pStyle w:val="Heading1"/>
            </w:pPr>
            <w:bookmarkStart w:id="177" w:name="_Toc138162403"/>
            <w:bookmarkStart w:id="178" w:name="_Toc138162465"/>
            <w:bookmarkStart w:id="179" w:name="_Toc138164190"/>
            <w:bookmarkStart w:id="180" w:name="_Toc138164341"/>
            <w:bookmarkStart w:id="181" w:name="_Toc138164731"/>
            <w:bookmarkStart w:id="182" w:name="_Toc138169195"/>
            <w:bookmarkStart w:id="183" w:name="_Toc138169634"/>
            <w:bookmarkStart w:id="184" w:name="_Toc138169892"/>
            <w:bookmarkStart w:id="185" w:name="_Toc138169993"/>
            <w:bookmarkStart w:id="186" w:name="_Toc138170070"/>
            <w:bookmarkStart w:id="187" w:name="_Toc138170141"/>
            <w:bookmarkStart w:id="188" w:name="_Toc138413660"/>
            <w:bookmarkStart w:id="189" w:name="_Toc138414364"/>
            <w:r w:rsidRPr="00F73495">
              <w:t>I</w:t>
            </w:r>
            <w:r w:rsidR="008741A3" w:rsidRPr="00F73495">
              <w:t>I</w:t>
            </w:r>
            <w:r w:rsidRPr="00F73495">
              <w:t xml:space="preserve">.  </w:t>
            </w:r>
            <w:r w:rsidR="00B46C0A" w:rsidRPr="00F73495">
              <w:t>PURPOSE OF RFP AND SCOPE OF SERVICES</w:t>
            </w:r>
            <w:bookmarkEnd w:id="177"/>
            <w:bookmarkEnd w:id="178"/>
            <w:bookmarkEnd w:id="179"/>
            <w:bookmarkEnd w:id="180"/>
            <w:bookmarkEnd w:id="181"/>
            <w:bookmarkEnd w:id="182"/>
            <w:bookmarkEnd w:id="183"/>
            <w:bookmarkEnd w:id="184"/>
            <w:bookmarkEnd w:id="185"/>
            <w:bookmarkEnd w:id="186"/>
            <w:bookmarkEnd w:id="187"/>
            <w:bookmarkEnd w:id="188"/>
            <w:bookmarkEnd w:id="189"/>
          </w:p>
        </w:tc>
      </w:tr>
    </w:tbl>
    <w:p w14:paraId="34530307" w14:textId="77777777" w:rsidR="00CC41B3" w:rsidRPr="000A7335" w:rsidRDefault="00CC41B3" w:rsidP="00F4625D">
      <w:pPr>
        <w:pStyle w:val="pcellbody"/>
        <w:spacing w:line="240" w:lineRule="exact"/>
        <w:ind w:right="720"/>
        <w:rPr>
          <w:rFonts w:ascii="Verdana" w:hAnsi="Verdana"/>
          <w:sz w:val="16"/>
          <w:szCs w:val="16"/>
        </w:rPr>
      </w:pPr>
    </w:p>
    <w:p w14:paraId="26CF488A" w14:textId="77777777" w:rsidR="00CC41B3" w:rsidRPr="00C00BCC" w:rsidRDefault="00FE6BE1" w:rsidP="001C3654">
      <w:pPr>
        <w:pStyle w:val="Heading2"/>
      </w:pPr>
      <w:bookmarkStart w:id="190" w:name="_Toc138162404"/>
      <w:bookmarkStart w:id="191" w:name="_Toc138162466"/>
      <w:bookmarkStart w:id="192" w:name="_Toc138162540"/>
      <w:bookmarkStart w:id="193" w:name="_Toc138162947"/>
      <w:bookmarkStart w:id="194" w:name="_Toc138163038"/>
      <w:bookmarkStart w:id="195" w:name="_Toc138163521"/>
      <w:bookmarkStart w:id="196" w:name="_Toc138163710"/>
      <w:bookmarkStart w:id="197" w:name="_Toc138164191"/>
      <w:bookmarkStart w:id="198" w:name="_Toc138164342"/>
      <w:bookmarkStart w:id="199" w:name="_Toc138164732"/>
      <w:bookmarkStart w:id="200" w:name="_Toc138169196"/>
      <w:bookmarkStart w:id="201" w:name="_Toc138169635"/>
      <w:bookmarkStart w:id="202" w:name="_Toc138169697"/>
      <w:bookmarkStart w:id="203" w:name="_Toc138169893"/>
      <w:bookmarkStart w:id="204" w:name="_Toc138169994"/>
      <w:bookmarkStart w:id="205" w:name="_Toc138170071"/>
      <w:bookmarkStart w:id="206" w:name="_Toc138170142"/>
      <w:bookmarkStart w:id="207" w:name="_Toc138162405"/>
      <w:bookmarkStart w:id="208" w:name="_Toc138162467"/>
      <w:bookmarkStart w:id="209" w:name="_Toc138162541"/>
      <w:bookmarkStart w:id="210" w:name="_Toc138162948"/>
      <w:bookmarkStart w:id="211" w:name="_Toc138163039"/>
      <w:bookmarkStart w:id="212" w:name="_Toc138163522"/>
      <w:bookmarkStart w:id="213" w:name="_Toc138163711"/>
      <w:bookmarkStart w:id="214" w:name="_Toc138164192"/>
      <w:bookmarkStart w:id="215" w:name="_Toc138164343"/>
      <w:bookmarkStart w:id="216" w:name="_Toc138164733"/>
      <w:bookmarkStart w:id="217" w:name="_Toc138169197"/>
      <w:bookmarkStart w:id="218" w:name="_Toc138169636"/>
      <w:bookmarkStart w:id="219" w:name="_Toc138169698"/>
      <w:bookmarkStart w:id="220" w:name="_Toc138169894"/>
      <w:bookmarkStart w:id="221" w:name="_Toc138169995"/>
      <w:bookmarkStart w:id="222" w:name="_Toc138170072"/>
      <w:bookmarkStart w:id="223" w:name="_Toc138170143"/>
      <w:bookmarkStart w:id="224" w:name="_Toc138162406"/>
      <w:bookmarkStart w:id="225" w:name="_Toc138162468"/>
      <w:bookmarkStart w:id="226" w:name="_Toc138162542"/>
      <w:bookmarkStart w:id="227" w:name="_Toc138162949"/>
      <w:bookmarkStart w:id="228" w:name="_Toc138163040"/>
      <w:bookmarkStart w:id="229" w:name="_Toc138163523"/>
      <w:bookmarkStart w:id="230" w:name="_Toc138163712"/>
      <w:bookmarkStart w:id="231" w:name="_Toc138164193"/>
      <w:bookmarkStart w:id="232" w:name="_Toc138164344"/>
      <w:bookmarkStart w:id="233" w:name="_Toc138164734"/>
      <w:bookmarkStart w:id="234" w:name="_Toc138169198"/>
      <w:bookmarkStart w:id="235" w:name="_Toc138169637"/>
      <w:bookmarkStart w:id="236" w:name="_Toc138169699"/>
      <w:bookmarkStart w:id="237" w:name="_Toc138169895"/>
      <w:bookmarkStart w:id="238" w:name="_Toc138169996"/>
      <w:bookmarkStart w:id="239" w:name="_Toc138170073"/>
      <w:bookmarkStart w:id="240" w:name="_Toc138170144"/>
      <w:bookmarkStart w:id="241" w:name="_Toc138162407"/>
      <w:bookmarkStart w:id="242" w:name="_Toc138162469"/>
      <w:bookmarkStart w:id="243" w:name="_Toc138162543"/>
      <w:bookmarkStart w:id="244" w:name="_Toc138162950"/>
      <w:bookmarkStart w:id="245" w:name="_Toc138163041"/>
      <w:bookmarkStart w:id="246" w:name="_Toc138163524"/>
      <w:bookmarkStart w:id="247" w:name="_Toc138163713"/>
      <w:bookmarkStart w:id="248" w:name="_Toc138164194"/>
      <w:bookmarkStart w:id="249" w:name="_Toc138164345"/>
      <w:bookmarkStart w:id="250" w:name="_Toc138164735"/>
      <w:bookmarkStart w:id="251" w:name="_Toc138169199"/>
      <w:bookmarkStart w:id="252" w:name="_Toc138169638"/>
      <w:bookmarkStart w:id="253" w:name="_Toc138169700"/>
      <w:bookmarkStart w:id="254" w:name="_Toc138169896"/>
      <w:bookmarkStart w:id="255" w:name="_Toc138169997"/>
      <w:bookmarkStart w:id="256" w:name="_Toc138170074"/>
      <w:bookmarkStart w:id="257" w:name="_Toc138170145"/>
      <w:bookmarkStart w:id="258" w:name="_Toc138162408"/>
      <w:bookmarkStart w:id="259" w:name="_Toc138162470"/>
      <w:bookmarkStart w:id="260" w:name="_Toc138162544"/>
      <w:bookmarkStart w:id="261" w:name="_Toc138162951"/>
      <w:bookmarkStart w:id="262" w:name="_Toc138163042"/>
      <w:bookmarkStart w:id="263" w:name="_Toc138163525"/>
      <w:bookmarkStart w:id="264" w:name="_Toc138163714"/>
      <w:bookmarkStart w:id="265" w:name="_Toc138164195"/>
      <w:bookmarkStart w:id="266" w:name="_Toc138164346"/>
      <w:bookmarkStart w:id="267" w:name="_Toc138164736"/>
      <w:bookmarkStart w:id="268" w:name="_Toc138169200"/>
      <w:bookmarkStart w:id="269" w:name="_Toc138169639"/>
      <w:bookmarkStart w:id="270" w:name="_Toc138169701"/>
      <w:bookmarkStart w:id="271" w:name="_Toc138169897"/>
      <w:bookmarkStart w:id="272" w:name="_Toc138169998"/>
      <w:bookmarkStart w:id="273" w:name="_Toc138170075"/>
      <w:bookmarkStart w:id="274" w:name="_Toc138170146"/>
      <w:bookmarkStart w:id="275" w:name="_Toc138162409"/>
      <w:bookmarkStart w:id="276" w:name="_Toc138162471"/>
      <w:bookmarkStart w:id="277" w:name="_Toc138164196"/>
      <w:bookmarkStart w:id="278" w:name="_Toc138164347"/>
      <w:bookmarkStart w:id="279" w:name="_Toc138164737"/>
      <w:bookmarkStart w:id="280" w:name="_Toc138169201"/>
      <w:bookmarkStart w:id="281" w:name="_Toc138169640"/>
      <w:bookmarkStart w:id="282" w:name="_Toc138169898"/>
      <w:bookmarkStart w:id="283" w:name="_Toc138169999"/>
      <w:bookmarkStart w:id="284" w:name="_Toc138170076"/>
      <w:bookmarkStart w:id="285" w:name="_Toc138170147"/>
      <w:bookmarkStart w:id="286" w:name="_Toc138413661"/>
      <w:bookmarkStart w:id="287" w:name="_Toc13841436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t>AGENCY</w:t>
      </w:r>
      <w:r w:rsidR="00CC41B3" w:rsidRPr="00C00BCC">
        <w:t xml:space="preserve"> OVERVIEW</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7F375CFA" w14:textId="77777777" w:rsidR="00042B5A" w:rsidRPr="00042B5A" w:rsidRDefault="00042B5A" w:rsidP="00F4625D">
      <w:pPr>
        <w:ind w:left="360" w:right="720"/>
        <w:jc w:val="both"/>
        <w:rPr>
          <w:rFonts w:ascii="Verdana" w:hAnsi="Verdana" w:cs="Arial"/>
          <w:sz w:val="20"/>
          <w:szCs w:val="20"/>
        </w:rPr>
      </w:pPr>
      <w:r w:rsidRPr="00042B5A">
        <w:rPr>
          <w:rFonts w:ascii="Verdana" w:hAnsi="Verdana" w:cs="Arial"/>
          <w:sz w:val="20"/>
          <w:szCs w:val="20"/>
        </w:rPr>
        <w:t>The Connecticut Department of Public Health (DPH) is the state’s leader in public health policy and advocacy. The agency is a source of accurate, up-to-date health information to the Governor, the Legislature, the federal government, and local communities. This information is used to monitor the health status of Connecticut’s residents, set health priorities, and evaluate the effectiveness of health initiatives. The mission of the Connecticut Department of Public Health is:</w:t>
      </w:r>
    </w:p>
    <w:p w14:paraId="09F6E473" w14:textId="77777777" w:rsidR="00042B5A" w:rsidRPr="00042B5A" w:rsidRDefault="00042B5A" w:rsidP="00F4625D">
      <w:pPr>
        <w:ind w:left="360" w:right="720"/>
        <w:rPr>
          <w:rFonts w:ascii="Verdana" w:hAnsi="Verdana" w:cs="Arial"/>
          <w:sz w:val="20"/>
          <w:szCs w:val="20"/>
        </w:rPr>
      </w:pPr>
    </w:p>
    <w:p w14:paraId="5FA6CC8B" w14:textId="77777777" w:rsidR="00042B5A" w:rsidRPr="00042B5A" w:rsidRDefault="00042B5A" w:rsidP="00F4625D">
      <w:pPr>
        <w:ind w:left="360" w:right="720"/>
        <w:rPr>
          <w:rFonts w:ascii="Verdana" w:hAnsi="Verdana" w:cs="Arial"/>
          <w:sz w:val="20"/>
          <w:szCs w:val="20"/>
        </w:rPr>
      </w:pPr>
      <w:r w:rsidRPr="00042B5A">
        <w:rPr>
          <w:rFonts w:ascii="Verdana" w:hAnsi="Verdana" w:cs="Arial"/>
          <w:sz w:val="20"/>
          <w:szCs w:val="20"/>
        </w:rPr>
        <w:t>To protect and improve the health and safety of the people of Connecticut by:</w:t>
      </w:r>
    </w:p>
    <w:p w14:paraId="5871103B" w14:textId="5C6381B2" w:rsidR="009D3367" w:rsidRPr="00042B5A" w:rsidRDefault="00042B5A" w:rsidP="00F4625D">
      <w:pPr>
        <w:numPr>
          <w:ilvl w:val="0"/>
          <w:numId w:val="35"/>
        </w:numPr>
        <w:ind w:left="360" w:right="720"/>
        <w:rPr>
          <w:rFonts w:ascii="Verdana" w:hAnsi="Verdana" w:cs="Arial"/>
          <w:sz w:val="20"/>
          <w:szCs w:val="20"/>
        </w:rPr>
      </w:pPr>
      <w:r w:rsidRPr="00042B5A">
        <w:rPr>
          <w:rFonts w:ascii="Verdana" w:hAnsi="Verdana" w:cs="Arial"/>
          <w:sz w:val="20"/>
          <w:szCs w:val="20"/>
        </w:rPr>
        <w:t>Assuring the conditions in which people can be healthy,</w:t>
      </w:r>
    </w:p>
    <w:p w14:paraId="5AF98B2C" w14:textId="703E25E1" w:rsidR="009D3367" w:rsidRPr="009D3367" w:rsidRDefault="00042B5A" w:rsidP="00F4625D">
      <w:pPr>
        <w:numPr>
          <w:ilvl w:val="0"/>
          <w:numId w:val="35"/>
        </w:numPr>
        <w:ind w:left="360" w:right="720"/>
        <w:rPr>
          <w:rFonts w:ascii="Verdana" w:hAnsi="Verdana" w:cs="Arial"/>
          <w:sz w:val="20"/>
          <w:szCs w:val="20"/>
        </w:rPr>
      </w:pPr>
      <w:r w:rsidRPr="009D3367">
        <w:rPr>
          <w:rFonts w:ascii="Verdana" w:hAnsi="Verdana" w:cs="Arial"/>
          <w:sz w:val="20"/>
          <w:szCs w:val="20"/>
        </w:rPr>
        <w:t>Preventing disease, injury, and disability, and</w:t>
      </w:r>
    </w:p>
    <w:p w14:paraId="26912F86" w14:textId="46393247" w:rsidR="00042B5A" w:rsidRPr="009D3367" w:rsidRDefault="00042B5A" w:rsidP="00F4625D">
      <w:pPr>
        <w:numPr>
          <w:ilvl w:val="0"/>
          <w:numId w:val="35"/>
        </w:numPr>
        <w:ind w:left="360" w:right="720"/>
        <w:rPr>
          <w:rFonts w:ascii="Verdana" w:hAnsi="Verdana" w:cs="Arial"/>
          <w:sz w:val="20"/>
          <w:szCs w:val="20"/>
        </w:rPr>
      </w:pPr>
      <w:r w:rsidRPr="009D3367">
        <w:rPr>
          <w:rFonts w:ascii="Verdana" w:hAnsi="Verdana" w:cs="Arial"/>
          <w:sz w:val="20"/>
          <w:szCs w:val="20"/>
        </w:rPr>
        <w:t>Promoting the equal enjoyment of the highest attainable standard of health, which is a human right and priority of the state.</w:t>
      </w:r>
    </w:p>
    <w:p w14:paraId="2AD8DC95" w14:textId="77777777" w:rsidR="00042B5A" w:rsidRPr="00042B5A" w:rsidRDefault="00042B5A" w:rsidP="00F4625D">
      <w:pPr>
        <w:ind w:left="360" w:right="720"/>
        <w:rPr>
          <w:rFonts w:ascii="Verdana" w:hAnsi="Verdana" w:cs="Arial"/>
          <w:sz w:val="20"/>
          <w:szCs w:val="20"/>
        </w:rPr>
      </w:pPr>
    </w:p>
    <w:p w14:paraId="5C92FCBF" w14:textId="77777777" w:rsidR="00042B5A" w:rsidRPr="00042B5A" w:rsidRDefault="00042B5A" w:rsidP="00F4625D">
      <w:pPr>
        <w:ind w:left="360" w:right="720"/>
        <w:jc w:val="both"/>
        <w:rPr>
          <w:rFonts w:ascii="Verdana" w:hAnsi="Verdana" w:cs="Arial"/>
          <w:sz w:val="20"/>
          <w:szCs w:val="20"/>
        </w:rPr>
      </w:pPr>
      <w:r w:rsidRPr="00042B5A">
        <w:rPr>
          <w:rFonts w:ascii="Verdana" w:hAnsi="Verdana" w:cs="Arial"/>
          <w:sz w:val="20"/>
          <w:szCs w:val="20"/>
        </w:rPr>
        <w:t xml:space="preserve">The DPH’s TB, HIV, STD, and Viral Hepatitis Section is the lead entity for the coordination of HIV prevention and care services statewide. The HIV Program is comprised of three parts: (1) Health Care and Support Services (HCSS) oversees Ryan White Part B services for people living with HIV (PLWH), including the administration of the Connecticut AIDS Drug Assistance Program (CADAP); (2) HIV Prevention oversees prevention services including structural and biomedical interventions such as HIV Testing using a Status Neutral Care Model that links individuals testing positive to medical care and those testing negative to PrEP Navigation services; and (3) HIV Surveillance, monitors data collected on HIV/AIDS, monitors trends, emerging needs, and populations and produces the state’s HIV Epidemiological Profile. The HIV Programs also collaborate with the TB, </w:t>
      </w:r>
      <w:r w:rsidRPr="00042B5A">
        <w:rPr>
          <w:rFonts w:ascii="Verdana" w:hAnsi="Verdana" w:cs="Arial"/>
          <w:sz w:val="20"/>
          <w:szCs w:val="20"/>
        </w:rPr>
        <w:lastRenderedPageBreak/>
        <w:t xml:space="preserve">STD, and Viral Hepatitis Programs as well as programs that address substance use disorder. </w:t>
      </w:r>
    </w:p>
    <w:p w14:paraId="0DF70335" w14:textId="77777777" w:rsidR="00042B5A" w:rsidRPr="00042B5A" w:rsidRDefault="00042B5A" w:rsidP="00F4625D">
      <w:pPr>
        <w:ind w:left="360" w:right="720"/>
        <w:rPr>
          <w:rFonts w:ascii="Verdana" w:hAnsi="Verdana" w:cs="Arial"/>
          <w:sz w:val="20"/>
          <w:szCs w:val="20"/>
        </w:rPr>
      </w:pPr>
    </w:p>
    <w:p w14:paraId="5842B73C" w14:textId="77777777" w:rsidR="00042B5A" w:rsidRPr="00042B5A" w:rsidRDefault="00042B5A" w:rsidP="00F4625D">
      <w:pPr>
        <w:ind w:left="360" w:right="720"/>
        <w:jc w:val="both"/>
        <w:rPr>
          <w:rFonts w:ascii="Verdana" w:hAnsi="Verdana" w:cs="Arial"/>
          <w:sz w:val="20"/>
          <w:szCs w:val="20"/>
        </w:rPr>
      </w:pPr>
      <w:r w:rsidRPr="00042B5A">
        <w:rPr>
          <w:rFonts w:ascii="Verdana" w:hAnsi="Verdana" w:cs="Arial"/>
          <w:sz w:val="20"/>
          <w:szCs w:val="20"/>
        </w:rPr>
        <w:t>As a CDC DHAP and HRSA HAB funded jurisdiction, DPH is required to convene a planning process that includes the development of an Integrated Plan for the delivery of HIV Prevention and Care services and the establishment of a planning body for the purpose of community engagement in that process. The Planning body in Connecticut is known as the Connecticut HIV Planning Consortium (CHPC). The CHPC is a diverse group of partners, including people with lived experience, who collaborate on the development, implementation, and monitoring of the Integrated Plan.</w:t>
      </w:r>
    </w:p>
    <w:p w14:paraId="127C4E5E" w14:textId="77777777" w:rsidR="00042B5A" w:rsidRPr="00042B5A" w:rsidRDefault="00042B5A" w:rsidP="00F4625D">
      <w:pPr>
        <w:ind w:left="360" w:right="720"/>
        <w:jc w:val="both"/>
        <w:rPr>
          <w:rFonts w:ascii="Verdana" w:hAnsi="Verdana" w:cs="Arial"/>
          <w:sz w:val="20"/>
          <w:szCs w:val="20"/>
        </w:rPr>
      </w:pPr>
    </w:p>
    <w:p w14:paraId="45D73042" w14:textId="77777777" w:rsidR="00042B5A" w:rsidRPr="00042B5A" w:rsidRDefault="00042B5A" w:rsidP="00F4625D">
      <w:pPr>
        <w:ind w:left="360" w:right="720"/>
        <w:jc w:val="both"/>
        <w:rPr>
          <w:rFonts w:ascii="Verdana" w:hAnsi="Verdana" w:cs="Arial"/>
          <w:sz w:val="20"/>
          <w:szCs w:val="20"/>
        </w:rPr>
      </w:pPr>
      <w:r w:rsidRPr="00042B5A">
        <w:rPr>
          <w:rFonts w:ascii="Verdana" w:hAnsi="Verdana" w:cs="Arial"/>
          <w:sz w:val="20"/>
          <w:szCs w:val="20"/>
        </w:rPr>
        <w:t>The State of Connecticut’s Integrated HIV Prevention and Care Plan for 2022-2026: A Syndemic Approach to Ending the HIV Epidemic, serves as the state’s current Plan to end the HIV Epidemic, while working to eliminate Hepatitis C, reduce the spread of STDs, and better address substance use disorders.</w:t>
      </w:r>
    </w:p>
    <w:p w14:paraId="4FB2523F" w14:textId="77777777" w:rsidR="00CC41B3" w:rsidRPr="0089066F" w:rsidRDefault="00CC41B3" w:rsidP="00F4625D">
      <w:pPr>
        <w:ind w:right="720"/>
        <w:rPr>
          <w:rFonts w:ascii="Verdana" w:hAnsi="Verdana" w:cs="Arial"/>
          <w:sz w:val="20"/>
          <w:szCs w:val="20"/>
          <w:highlight w:val="lightGray"/>
        </w:rPr>
      </w:pPr>
    </w:p>
    <w:p w14:paraId="070A1BC6" w14:textId="439703EF" w:rsidR="00CC41B3" w:rsidRPr="00C00BCC" w:rsidRDefault="00CC41B3" w:rsidP="001C3654">
      <w:pPr>
        <w:pStyle w:val="Heading2"/>
        <w:rPr>
          <w:i/>
        </w:rPr>
      </w:pPr>
      <w:bookmarkStart w:id="288" w:name="_Toc138162410"/>
      <w:bookmarkStart w:id="289" w:name="_Toc138162472"/>
      <w:bookmarkStart w:id="290" w:name="_Toc138164197"/>
      <w:bookmarkStart w:id="291" w:name="_Toc138164348"/>
      <w:bookmarkStart w:id="292" w:name="_Toc138164738"/>
      <w:bookmarkStart w:id="293" w:name="_Toc138169202"/>
      <w:bookmarkStart w:id="294" w:name="_Toc138169641"/>
      <w:bookmarkStart w:id="295" w:name="_Toc138169899"/>
      <w:bookmarkStart w:id="296" w:name="_Toc138170000"/>
      <w:bookmarkStart w:id="297" w:name="_Toc138170077"/>
      <w:bookmarkStart w:id="298" w:name="_Toc138170148"/>
      <w:bookmarkStart w:id="299" w:name="_Toc138413662"/>
      <w:bookmarkStart w:id="300" w:name="_Toc138414366"/>
      <w:r w:rsidRPr="00C00BCC">
        <w:t>PROGRAM OVERVIEW</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6F1F34FC" w14:textId="768FCF7C" w:rsidR="00366CB4" w:rsidRPr="00366CB4" w:rsidRDefault="00366CB4" w:rsidP="00F4625D">
      <w:pPr>
        <w:ind w:right="720"/>
        <w:jc w:val="both"/>
        <w:rPr>
          <w:rFonts w:ascii="Verdana" w:hAnsi="Verdana" w:cs="Arial"/>
          <w:sz w:val="20"/>
          <w:szCs w:val="20"/>
        </w:rPr>
      </w:pPr>
      <w:r w:rsidRPr="00366CB4">
        <w:rPr>
          <w:rFonts w:ascii="Verdana" w:hAnsi="Verdana" w:cs="Arial"/>
          <w:sz w:val="20"/>
          <w:szCs w:val="20"/>
        </w:rPr>
        <w:t xml:space="preserve">The purpose of this RFP is to contract with one organization to coordinate and facilitate Connecticut’s Integrated Planning Process and develop, monitor, and evaluate the Integrated Plan using a Syndemic approach. The Process and the development of the Plan must be conducted in accordance with CDC and HRSA’s, Integrated HIV Prevention and Care Plan Guidance, including the Statewide Coordinated Statement of Need, CY 2022-2026: </w:t>
      </w:r>
      <w:hyperlink r:id="rId20" w:history="1">
        <w:r w:rsidR="009D3367" w:rsidRPr="00590746">
          <w:rPr>
            <w:rStyle w:val="Hyperlink"/>
            <w:rFonts w:ascii="Verdana" w:hAnsi="Verdana" w:cs="Arial"/>
            <w:sz w:val="20"/>
            <w:szCs w:val="20"/>
          </w:rPr>
          <w:t>https://ryanwhite.hrsa.gov/sites/default/files/ryanwhite/grants/integrated-hiv-dear-college-6-30-21.pdf</w:t>
        </w:r>
      </w:hyperlink>
      <w:r w:rsidR="009D3367">
        <w:rPr>
          <w:rFonts w:ascii="Verdana" w:hAnsi="Verdana" w:cs="Arial"/>
          <w:sz w:val="20"/>
          <w:szCs w:val="20"/>
        </w:rPr>
        <w:t xml:space="preserve"> </w:t>
      </w:r>
    </w:p>
    <w:p w14:paraId="1B40AAAD" w14:textId="77777777" w:rsidR="00366CB4" w:rsidRPr="00366CB4" w:rsidRDefault="00366CB4" w:rsidP="00F4625D">
      <w:pPr>
        <w:ind w:right="720"/>
        <w:jc w:val="both"/>
        <w:rPr>
          <w:rFonts w:ascii="Verdana" w:hAnsi="Verdana" w:cs="Arial"/>
          <w:sz w:val="20"/>
          <w:szCs w:val="20"/>
        </w:rPr>
      </w:pPr>
    </w:p>
    <w:p w14:paraId="1AE05D88" w14:textId="77777777" w:rsidR="00366CB4" w:rsidRPr="00366CB4" w:rsidRDefault="00366CB4" w:rsidP="00F4625D">
      <w:pPr>
        <w:ind w:right="720"/>
        <w:jc w:val="both"/>
        <w:rPr>
          <w:rFonts w:ascii="Verdana" w:hAnsi="Verdana" w:cs="Arial"/>
          <w:sz w:val="20"/>
          <w:szCs w:val="20"/>
        </w:rPr>
      </w:pPr>
      <w:r w:rsidRPr="00366CB4">
        <w:rPr>
          <w:rFonts w:ascii="Verdana" w:hAnsi="Verdana" w:cs="Arial"/>
          <w:sz w:val="20"/>
          <w:szCs w:val="20"/>
        </w:rPr>
        <w:t xml:space="preserve">The successful proposer will manage the integrated planning process by convening all in-person, virtual or hybrid meetings. Meetings will engage a diverse group of providers, state and local partners, and community members including people with lived experience, in an open process to develop, implement and monitor the Integrated Plan. The Plan must address how HIV care and Prevention Services are delivered statewide while accounting for the impact that Viral Hepatitis, Sexually Transmitted Diseases/Infections, and Substance Use Disorder have on efforts to end the HIV Epidemic. The Plan must align with </w:t>
      </w:r>
    </w:p>
    <w:p w14:paraId="2C70E41A" w14:textId="77777777" w:rsidR="00366CB4" w:rsidRPr="00366CB4" w:rsidRDefault="00366CB4" w:rsidP="00F4625D">
      <w:pPr>
        <w:ind w:right="720"/>
        <w:jc w:val="both"/>
        <w:rPr>
          <w:rFonts w:ascii="Verdana" w:hAnsi="Verdana" w:cs="Arial"/>
          <w:sz w:val="20"/>
          <w:szCs w:val="20"/>
        </w:rPr>
      </w:pPr>
      <w:r w:rsidRPr="00366CB4">
        <w:rPr>
          <w:rFonts w:ascii="Verdana" w:hAnsi="Verdana" w:cs="Arial"/>
          <w:sz w:val="20"/>
          <w:szCs w:val="20"/>
        </w:rPr>
        <w:t>the following federal plans and initiatives:</w:t>
      </w:r>
    </w:p>
    <w:p w14:paraId="01EB8E0B" w14:textId="77777777" w:rsidR="00366CB4" w:rsidRPr="00366CB4" w:rsidRDefault="00366CB4" w:rsidP="00F4625D">
      <w:pPr>
        <w:ind w:right="720"/>
        <w:rPr>
          <w:rFonts w:ascii="Verdana" w:hAnsi="Verdana" w:cs="Arial"/>
          <w:sz w:val="20"/>
          <w:szCs w:val="20"/>
        </w:rPr>
      </w:pPr>
    </w:p>
    <w:p w14:paraId="44B4F23F" w14:textId="77777777" w:rsidR="00366CB4" w:rsidRPr="00366CB4" w:rsidRDefault="00366CB4" w:rsidP="00F4625D">
      <w:pPr>
        <w:ind w:right="720"/>
        <w:rPr>
          <w:rFonts w:ascii="Verdana" w:hAnsi="Verdana" w:cs="Arial"/>
          <w:sz w:val="20"/>
          <w:szCs w:val="20"/>
        </w:rPr>
      </w:pPr>
      <w:r w:rsidRPr="00366CB4">
        <w:rPr>
          <w:rFonts w:ascii="Verdana" w:hAnsi="Verdana" w:cs="Arial"/>
          <w:sz w:val="20"/>
          <w:szCs w:val="20"/>
        </w:rPr>
        <w:t>The White House’s National HIV Strategy:</w:t>
      </w:r>
    </w:p>
    <w:p w14:paraId="6CBE21D8" w14:textId="6C5F1CC6" w:rsidR="00366CB4" w:rsidRPr="00366CB4" w:rsidRDefault="00A6399D" w:rsidP="00F4625D">
      <w:pPr>
        <w:ind w:right="720"/>
        <w:rPr>
          <w:rFonts w:ascii="Verdana" w:hAnsi="Verdana" w:cs="Arial"/>
          <w:sz w:val="20"/>
          <w:szCs w:val="20"/>
        </w:rPr>
      </w:pPr>
      <w:hyperlink r:id="rId21" w:history="1">
        <w:r w:rsidR="00366CB4" w:rsidRPr="00590746">
          <w:rPr>
            <w:rStyle w:val="Hyperlink"/>
            <w:rFonts w:ascii="Verdana" w:hAnsi="Verdana" w:cs="Arial"/>
            <w:sz w:val="20"/>
            <w:szCs w:val="20"/>
          </w:rPr>
          <w:t>https://files.hiv.gov/s3fs-public/NHAS-2022-2025.pdf</w:t>
        </w:r>
      </w:hyperlink>
      <w:r w:rsidR="00366CB4">
        <w:rPr>
          <w:rFonts w:ascii="Verdana" w:hAnsi="Verdana" w:cs="Arial"/>
          <w:sz w:val="20"/>
          <w:szCs w:val="20"/>
        </w:rPr>
        <w:t xml:space="preserve"> </w:t>
      </w:r>
    </w:p>
    <w:p w14:paraId="55254CD6" w14:textId="77777777" w:rsidR="00366CB4" w:rsidRPr="00366CB4" w:rsidRDefault="00366CB4" w:rsidP="00F4625D">
      <w:pPr>
        <w:ind w:right="720"/>
        <w:rPr>
          <w:rFonts w:ascii="Verdana" w:hAnsi="Verdana" w:cs="Arial"/>
          <w:sz w:val="20"/>
          <w:szCs w:val="20"/>
        </w:rPr>
      </w:pPr>
      <w:r w:rsidRPr="00366CB4">
        <w:rPr>
          <w:rFonts w:ascii="Verdana" w:hAnsi="Verdana" w:cs="Arial"/>
          <w:sz w:val="20"/>
          <w:szCs w:val="20"/>
        </w:rPr>
        <w:t xml:space="preserve"> </w:t>
      </w:r>
    </w:p>
    <w:p w14:paraId="130180D7" w14:textId="77777777" w:rsidR="00366CB4" w:rsidRPr="00366CB4" w:rsidRDefault="00366CB4" w:rsidP="00F4625D">
      <w:pPr>
        <w:ind w:right="720"/>
        <w:rPr>
          <w:rFonts w:ascii="Verdana" w:hAnsi="Verdana" w:cs="Arial"/>
          <w:sz w:val="20"/>
          <w:szCs w:val="20"/>
        </w:rPr>
      </w:pPr>
      <w:r w:rsidRPr="00366CB4">
        <w:rPr>
          <w:rFonts w:ascii="Verdana" w:hAnsi="Verdana" w:cs="Arial"/>
          <w:sz w:val="20"/>
          <w:szCs w:val="20"/>
        </w:rPr>
        <w:t xml:space="preserve">Ending the Epidemic: A Plan for America: </w:t>
      </w:r>
    </w:p>
    <w:p w14:paraId="3BB87C71" w14:textId="7F0E820F" w:rsidR="00366CB4" w:rsidRPr="00366CB4" w:rsidRDefault="00A6399D" w:rsidP="00F4625D">
      <w:pPr>
        <w:ind w:right="720"/>
        <w:rPr>
          <w:rFonts w:ascii="Verdana" w:hAnsi="Verdana" w:cs="Arial"/>
          <w:sz w:val="20"/>
          <w:szCs w:val="20"/>
        </w:rPr>
      </w:pPr>
      <w:hyperlink r:id="rId22" w:history="1">
        <w:r w:rsidR="00366CB4" w:rsidRPr="00590746">
          <w:rPr>
            <w:rStyle w:val="Hyperlink"/>
            <w:rFonts w:ascii="Verdana" w:hAnsi="Verdana" w:cs="Arial"/>
            <w:sz w:val="20"/>
            <w:szCs w:val="20"/>
          </w:rPr>
          <w:t>https://www.hiv.gov/federal-response/ending-the-hiv-epidemic/overview/</w:t>
        </w:r>
      </w:hyperlink>
      <w:r w:rsidR="00366CB4">
        <w:rPr>
          <w:rFonts w:ascii="Verdana" w:hAnsi="Verdana" w:cs="Arial"/>
          <w:sz w:val="20"/>
          <w:szCs w:val="20"/>
        </w:rPr>
        <w:t xml:space="preserve"> </w:t>
      </w:r>
    </w:p>
    <w:p w14:paraId="2F8AC7B4" w14:textId="77777777" w:rsidR="00366CB4" w:rsidRPr="00366CB4" w:rsidRDefault="00366CB4" w:rsidP="00F4625D">
      <w:pPr>
        <w:ind w:right="720"/>
        <w:rPr>
          <w:rFonts w:ascii="Verdana" w:hAnsi="Verdana" w:cs="Arial"/>
          <w:sz w:val="20"/>
          <w:szCs w:val="20"/>
        </w:rPr>
      </w:pPr>
    </w:p>
    <w:p w14:paraId="7A1C1742" w14:textId="75B4909F" w:rsidR="00366CB4" w:rsidRPr="00366CB4" w:rsidRDefault="00366CB4" w:rsidP="00F4625D">
      <w:pPr>
        <w:ind w:right="720"/>
        <w:rPr>
          <w:rFonts w:ascii="Verdana" w:hAnsi="Verdana" w:cs="Arial"/>
          <w:sz w:val="20"/>
          <w:szCs w:val="20"/>
        </w:rPr>
      </w:pPr>
      <w:r w:rsidRPr="00366CB4">
        <w:rPr>
          <w:rFonts w:ascii="Verdana" w:hAnsi="Verdana" w:cs="Arial"/>
          <w:sz w:val="20"/>
          <w:szCs w:val="20"/>
        </w:rPr>
        <w:t xml:space="preserve">The Viral Hepatitis National Strategic Plan </w:t>
      </w:r>
      <w:hyperlink r:id="rId23" w:history="1">
        <w:r w:rsidRPr="00590746">
          <w:rPr>
            <w:rStyle w:val="Hyperlink"/>
            <w:rFonts w:ascii="Verdana" w:hAnsi="Verdana" w:cs="Arial"/>
            <w:sz w:val="20"/>
            <w:szCs w:val="20"/>
          </w:rPr>
          <w:t>https://www.hhs.gov/sites/default/files/Viral-Hepatitis-National-Strategic-Plan-2021-2025.pdf</w:t>
        </w:r>
      </w:hyperlink>
      <w:r>
        <w:rPr>
          <w:rFonts w:ascii="Verdana" w:hAnsi="Verdana" w:cs="Arial"/>
          <w:sz w:val="20"/>
          <w:szCs w:val="20"/>
        </w:rPr>
        <w:t xml:space="preserve"> </w:t>
      </w:r>
    </w:p>
    <w:p w14:paraId="22B53B23" w14:textId="77777777" w:rsidR="00366CB4" w:rsidRPr="00366CB4" w:rsidRDefault="00366CB4" w:rsidP="00F4625D">
      <w:pPr>
        <w:ind w:right="720"/>
        <w:rPr>
          <w:rFonts w:ascii="Verdana" w:hAnsi="Verdana" w:cs="Arial"/>
          <w:sz w:val="20"/>
          <w:szCs w:val="20"/>
        </w:rPr>
      </w:pPr>
    </w:p>
    <w:p w14:paraId="1DAA6072" w14:textId="77777777" w:rsidR="00366CB4" w:rsidRPr="00366CB4" w:rsidRDefault="00366CB4" w:rsidP="00F4625D">
      <w:pPr>
        <w:ind w:right="720"/>
        <w:rPr>
          <w:rFonts w:ascii="Verdana" w:hAnsi="Verdana" w:cs="Arial"/>
          <w:sz w:val="20"/>
          <w:szCs w:val="20"/>
        </w:rPr>
      </w:pPr>
      <w:r w:rsidRPr="00366CB4">
        <w:rPr>
          <w:rFonts w:ascii="Verdana" w:hAnsi="Verdana" w:cs="Arial"/>
          <w:sz w:val="20"/>
          <w:szCs w:val="20"/>
        </w:rPr>
        <w:t>STI National Strategic Plan:</w:t>
      </w:r>
    </w:p>
    <w:p w14:paraId="2C42A7C4" w14:textId="1FA5C3CD" w:rsidR="00366CB4" w:rsidRPr="00366CB4" w:rsidRDefault="00A6399D" w:rsidP="00F4625D">
      <w:pPr>
        <w:ind w:right="720"/>
        <w:rPr>
          <w:rFonts w:ascii="Verdana" w:hAnsi="Verdana" w:cs="Arial"/>
          <w:sz w:val="20"/>
          <w:szCs w:val="20"/>
        </w:rPr>
      </w:pPr>
      <w:hyperlink r:id="rId24" w:history="1">
        <w:r w:rsidR="00366CB4" w:rsidRPr="00590746">
          <w:rPr>
            <w:rStyle w:val="Hyperlink"/>
            <w:rFonts w:ascii="Verdana" w:hAnsi="Verdana" w:cs="Arial"/>
            <w:sz w:val="20"/>
            <w:szCs w:val="20"/>
          </w:rPr>
          <w:t>https://www.hhs.gov/sites/default/files/STI-National-Strategic-Plan-2021-2025.pdf</w:t>
        </w:r>
      </w:hyperlink>
      <w:r w:rsidR="00366CB4">
        <w:rPr>
          <w:rFonts w:ascii="Verdana" w:hAnsi="Verdana" w:cs="Arial"/>
          <w:sz w:val="20"/>
          <w:szCs w:val="20"/>
        </w:rPr>
        <w:t xml:space="preserve"> </w:t>
      </w:r>
    </w:p>
    <w:p w14:paraId="142AE671" w14:textId="6FADA619" w:rsidR="00366CB4" w:rsidRPr="00366CB4" w:rsidRDefault="00366CB4" w:rsidP="00F4625D">
      <w:pPr>
        <w:ind w:right="720"/>
        <w:rPr>
          <w:rFonts w:ascii="Verdana" w:hAnsi="Verdana" w:cs="Arial"/>
          <w:sz w:val="20"/>
          <w:szCs w:val="20"/>
        </w:rPr>
      </w:pPr>
      <w:r>
        <w:rPr>
          <w:rFonts w:ascii="Verdana" w:hAnsi="Verdana" w:cs="Arial"/>
          <w:sz w:val="20"/>
          <w:szCs w:val="20"/>
        </w:rPr>
        <w:t xml:space="preserve"> </w:t>
      </w:r>
    </w:p>
    <w:p w14:paraId="4CD74787" w14:textId="77777777" w:rsidR="00366CB4" w:rsidRPr="00366CB4" w:rsidRDefault="00366CB4" w:rsidP="00F4625D">
      <w:pPr>
        <w:ind w:right="720"/>
        <w:rPr>
          <w:rFonts w:ascii="Verdana" w:hAnsi="Verdana" w:cs="Arial"/>
          <w:sz w:val="20"/>
          <w:szCs w:val="20"/>
        </w:rPr>
      </w:pPr>
      <w:r w:rsidRPr="00366CB4">
        <w:rPr>
          <w:rFonts w:ascii="Verdana" w:hAnsi="Verdana" w:cs="Arial"/>
          <w:sz w:val="20"/>
          <w:szCs w:val="20"/>
        </w:rPr>
        <w:lastRenderedPageBreak/>
        <w:t>The proposer must describe how they will coordinate the following activities under this RFP:</w:t>
      </w:r>
    </w:p>
    <w:p w14:paraId="79DFF502" w14:textId="77777777" w:rsidR="00366CB4" w:rsidRPr="00366CB4" w:rsidRDefault="00366CB4" w:rsidP="00F4625D">
      <w:pPr>
        <w:ind w:right="720"/>
        <w:rPr>
          <w:rFonts w:ascii="Verdana" w:hAnsi="Verdana" w:cs="Arial"/>
          <w:sz w:val="20"/>
          <w:szCs w:val="20"/>
        </w:rPr>
      </w:pPr>
    </w:p>
    <w:p w14:paraId="1FC74E4E" w14:textId="77777777" w:rsidR="00366CB4" w:rsidRPr="00F4625D" w:rsidRDefault="00366CB4" w:rsidP="00F4625D">
      <w:pPr>
        <w:ind w:right="720"/>
        <w:rPr>
          <w:rFonts w:ascii="Verdana" w:hAnsi="Verdana" w:cs="Arial"/>
          <w:b/>
          <w:bCs/>
          <w:sz w:val="20"/>
          <w:szCs w:val="20"/>
        </w:rPr>
      </w:pPr>
      <w:r w:rsidRPr="00F4625D">
        <w:rPr>
          <w:rFonts w:ascii="Verdana" w:hAnsi="Verdana" w:cs="Arial"/>
          <w:b/>
          <w:bCs/>
          <w:sz w:val="20"/>
          <w:szCs w:val="20"/>
        </w:rPr>
        <w:t>Integrated Plan Development</w:t>
      </w:r>
    </w:p>
    <w:p w14:paraId="3C13D47D" w14:textId="77777777" w:rsidR="00366CB4" w:rsidRPr="00366CB4" w:rsidRDefault="00366CB4" w:rsidP="00F4625D">
      <w:pPr>
        <w:ind w:right="720"/>
        <w:rPr>
          <w:rFonts w:ascii="Verdana" w:hAnsi="Verdana" w:cs="Arial"/>
          <w:sz w:val="20"/>
          <w:szCs w:val="20"/>
        </w:rPr>
      </w:pPr>
    </w:p>
    <w:p w14:paraId="1D9B4244" w14:textId="0237DF9C" w:rsidR="00366CB4" w:rsidRPr="009D3367" w:rsidRDefault="00366CB4" w:rsidP="00F4625D">
      <w:pPr>
        <w:numPr>
          <w:ilvl w:val="0"/>
          <w:numId w:val="29"/>
        </w:numPr>
        <w:ind w:right="720"/>
        <w:jc w:val="both"/>
        <w:rPr>
          <w:rFonts w:ascii="Verdana" w:hAnsi="Verdana" w:cs="Arial"/>
          <w:sz w:val="20"/>
          <w:szCs w:val="20"/>
        </w:rPr>
      </w:pPr>
      <w:r w:rsidRPr="00366CB4">
        <w:rPr>
          <w:rFonts w:ascii="Verdana" w:hAnsi="Verdana" w:cs="Arial"/>
          <w:sz w:val="20"/>
          <w:szCs w:val="20"/>
        </w:rPr>
        <w:t>Coordinate the development of a Five-Year Integrated Plan with annual updates to address HIV Care and Prevention Service Delivery statewide. Use a syndemic approach focused on the intersectionality of HIV, Viral Hepatitis, STDs, and SUD to develop a Plan aimed at Ending the HIV Epidemic.</w:t>
      </w:r>
    </w:p>
    <w:p w14:paraId="400FF767" w14:textId="77777777" w:rsidR="00366CB4" w:rsidRDefault="00366CB4" w:rsidP="00F4625D">
      <w:pPr>
        <w:numPr>
          <w:ilvl w:val="0"/>
          <w:numId w:val="29"/>
        </w:numPr>
        <w:ind w:right="720"/>
        <w:jc w:val="both"/>
        <w:rPr>
          <w:rFonts w:ascii="Verdana" w:hAnsi="Verdana" w:cs="Arial"/>
          <w:sz w:val="20"/>
          <w:szCs w:val="20"/>
        </w:rPr>
      </w:pPr>
      <w:r w:rsidRPr="00366CB4">
        <w:rPr>
          <w:rFonts w:ascii="Verdana" w:hAnsi="Verdana" w:cs="Arial"/>
          <w:sz w:val="20"/>
          <w:szCs w:val="20"/>
        </w:rPr>
        <w:t>Organize the Integrated Plan around the National Ending the Epidemic Pillars (Diagnose, Treat, Prevent, Respond and Workforce) established by the Department of Health and Human Services (HHS), and align goals and objectives with the National HIV Strategy goals of</w:t>
      </w:r>
      <w:r>
        <w:rPr>
          <w:rFonts w:ascii="Verdana" w:hAnsi="Verdana" w:cs="Arial"/>
          <w:sz w:val="20"/>
          <w:szCs w:val="20"/>
        </w:rPr>
        <w:t>:</w:t>
      </w:r>
    </w:p>
    <w:p w14:paraId="188F624F" w14:textId="6746D2C5" w:rsidR="00D10DC2" w:rsidRDefault="00366CB4" w:rsidP="00F4625D">
      <w:pPr>
        <w:numPr>
          <w:ilvl w:val="1"/>
          <w:numId w:val="30"/>
        </w:numPr>
        <w:ind w:right="720"/>
        <w:jc w:val="both"/>
        <w:rPr>
          <w:rFonts w:ascii="Verdana" w:hAnsi="Verdana" w:cs="Arial"/>
          <w:sz w:val="20"/>
          <w:szCs w:val="20"/>
        </w:rPr>
      </w:pPr>
      <w:r w:rsidRPr="00366CB4">
        <w:rPr>
          <w:rFonts w:ascii="Verdana" w:hAnsi="Verdana" w:cs="Arial"/>
          <w:sz w:val="20"/>
          <w:szCs w:val="20"/>
        </w:rPr>
        <w:t xml:space="preserve">Reducing new infections, </w:t>
      </w:r>
    </w:p>
    <w:p w14:paraId="0FEFBC8E" w14:textId="008DA1A1" w:rsidR="00D10DC2" w:rsidRDefault="00366CB4" w:rsidP="00F4625D">
      <w:pPr>
        <w:numPr>
          <w:ilvl w:val="1"/>
          <w:numId w:val="30"/>
        </w:numPr>
        <w:ind w:right="720"/>
        <w:jc w:val="both"/>
        <w:rPr>
          <w:rFonts w:ascii="Verdana" w:hAnsi="Verdana" w:cs="Arial"/>
          <w:sz w:val="20"/>
          <w:szCs w:val="20"/>
        </w:rPr>
      </w:pPr>
      <w:r w:rsidRPr="00366CB4">
        <w:rPr>
          <w:rFonts w:ascii="Verdana" w:hAnsi="Verdana" w:cs="Arial"/>
          <w:sz w:val="20"/>
          <w:szCs w:val="20"/>
        </w:rPr>
        <w:t xml:space="preserve">Improving Health Outcomes for PLWH,  </w:t>
      </w:r>
    </w:p>
    <w:p w14:paraId="0D83F726" w14:textId="77777777" w:rsidR="00D10DC2" w:rsidRDefault="00366CB4" w:rsidP="00F4625D">
      <w:pPr>
        <w:numPr>
          <w:ilvl w:val="1"/>
          <w:numId w:val="30"/>
        </w:numPr>
        <w:ind w:right="720"/>
        <w:jc w:val="both"/>
        <w:rPr>
          <w:rFonts w:ascii="Verdana" w:hAnsi="Verdana" w:cs="Arial"/>
          <w:sz w:val="20"/>
          <w:szCs w:val="20"/>
        </w:rPr>
      </w:pPr>
      <w:r w:rsidRPr="00366CB4">
        <w:rPr>
          <w:rFonts w:ascii="Verdana" w:hAnsi="Verdana" w:cs="Arial"/>
          <w:sz w:val="20"/>
          <w:szCs w:val="20"/>
        </w:rPr>
        <w:t xml:space="preserve">Reducing Health Disparities, and </w:t>
      </w:r>
    </w:p>
    <w:p w14:paraId="75DD30DF" w14:textId="0CE1835A" w:rsidR="00366CB4" w:rsidRPr="009D3367" w:rsidRDefault="00366CB4" w:rsidP="00F4625D">
      <w:pPr>
        <w:numPr>
          <w:ilvl w:val="1"/>
          <w:numId w:val="30"/>
        </w:numPr>
        <w:ind w:right="720"/>
        <w:jc w:val="both"/>
        <w:rPr>
          <w:rFonts w:ascii="Verdana" w:hAnsi="Verdana" w:cs="Arial"/>
          <w:sz w:val="20"/>
          <w:szCs w:val="20"/>
        </w:rPr>
      </w:pPr>
      <w:r w:rsidRPr="00366CB4">
        <w:rPr>
          <w:rFonts w:ascii="Verdana" w:hAnsi="Verdana" w:cs="Arial"/>
          <w:sz w:val="20"/>
          <w:szCs w:val="20"/>
        </w:rPr>
        <w:t>Achieving a more coordinated Response to the epidemic.</w:t>
      </w:r>
    </w:p>
    <w:p w14:paraId="41A8C543" w14:textId="1D9F9809" w:rsidR="00366CB4" w:rsidRPr="00366CB4" w:rsidRDefault="00366CB4" w:rsidP="00F4625D">
      <w:pPr>
        <w:numPr>
          <w:ilvl w:val="0"/>
          <w:numId w:val="29"/>
        </w:numPr>
        <w:ind w:right="720"/>
        <w:jc w:val="both"/>
        <w:rPr>
          <w:rFonts w:ascii="Verdana" w:hAnsi="Verdana" w:cs="Arial"/>
          <w:sz w:val="20"/>
          <w:szCs w:val="20"/>
        </w:rPr>
      </w:pPr>
      <w:r w:rsidRPr="00366CB4">
        <w:rPr>
          <w:rFonts w:ascii="Verdana" w:hAnsi="Verdana" w:cs="Arial"/>
          <w:sz w:val="20"/>
          <w:szCs w:val="20"/>
        </w:rPr>
        <w:t>Develop a mechanism for drafting all planning documents including the Integrated Plan that includes a process for collecting feedback prior to drafting. Develop timelines and protocols for compiling information from planning partners and writing documents for review by DPH HIV prevention and care program staff, and CHPC members. Successful proposer must edit and distribute all final Planning documents and reports related to the Integrated Plan with enough time for review and feedback before federal submission.</w:t>
      </w:r>
    </w:p>
    <w:p w14:paraId="77B7D3D5" w14:textId="77777777" w:rsidR="00366CB4" w:rsidRPr="00366CB4" w:rsidRDefault="00366CB4" w:rsidP="00F4625D">
      <w:pPr>
        <w:ind w:right="720"/>
        <w:rPr>
          <w:rFonts w:ascii="Verdana" w:hAnsi="Verdana" w:cs="Arial"/>
          <w:sz w:val="20"/>
          <w:szCs w:val="20"/>
        </w:rPr>
      </w:pPr>
    </w:p>
    <w:p w14:paraId="6246840C" w14:textId="77777777" w:rsidR="00366CB4" w:rsidRPr="00F4625D" w:rsidRDefault="00366CB4" w:rsidP="00F4625D">
      <w:pPr>
        <w:ind w:right="720"/>
        <w:rPr>
          <w:rFonts w:ascii="Verdana" w:hAnsi="Verdana" w:cs="Arial"/>
          <w:b/>
          <w:bCs/>
          <w:sz w:val="20"/>
          <w:szCs w:val="20"/>
        </w:rPr>
      </w:pPr>
      <w:r w:rsidRPr="00F4625D">
        <w:rPr>
          <w:rFonts w:ascii="Verdana" w:hAnsi="Verdana" w:cs="Arial"/>
          <w:b/>
          <w:bCs/>
          <w:sz w:val="20"/>
          <w:szCs w:val="20"/>
        </w:rPr>
        <w:t>Integrated Planning Process</w:t>
      </w:r>
    </w:p>
    <w:p w14:paraId="46449FE5" w14:textId="77777777" w:rsidR="00366CB4" w:rsidRPr="00366CB4" w:rsidRDefault="00366CB4" w:rsidP="00F4625D">
      <w:pPr>
        <w:ind w:right="720"/>
        <w:rPr>
          <w:rFonts w:ascii="Verdana" w:hAnsi="Verdana" w:cs="Arial"/>
          <w:sz w:val="20"/>
          <w:szCs w:val="20"/>
        </w:rPr>
      </w:pPr>
    </w:p>
    <w:p w14:paraId="4C2462E6" w14:textId="22351801" w:rsidR="00D10DC2" w:rsidRDefault="00366CB4" w:rsidP="00F4625D">
      <w:pPr>
        <w:numPr>
          <w:ilvl w:val="0"/>
          <w:numId w:val="29"/>
        </w:numPr>
        <w:ind w:right="720"/>
        <w:jc w:val="both"/>
        <w:rPr>
          <w:rFonts w:ascii="Verdana" w:hAnsi="Verdana" w:cs="Arial"/>
          <w:sz w:val="20"/>
          <w:szCs w:val="20"/>
        </w:rPr>
      </w:pPr>
      <w:r w:rsidRPr="00366CB4">
        <w:rPr>
          <w:rFonts w:ascii="Verdana" w:hAnsi="Verdana" w:cs="Arial"/>
          <w:sz w:val="20"/>
          <w:szCs w:val="20"/>
        </w:rPr>
        <w:t>Work with the DPH Co-chair, the CHPC Co-chairs and the CHPC Executive Committee to implement an annual integrated planning process in accordance with the joint Guidance for HIV Planning groups from HRSA RWHAP and CDC.</w:t>
      </w:r>
      <w:r w:rsidR="006110AB">
        <w:rPr>
          <w:rFonts w:ascii="Verdana" w:hAnsi="Verdana" w:cs="Arial"/>
          <w:sz w:val="20"/>
          <w:szCs w:val="20"/>
        </w:rPr>
        <w:tab/>
      </w:r>
      <w:r w:rsidR="00D10DC2">
        <w:rPr>
          <w:rFonts w:ascii="Verdana" w:hAnsi="Verdana" w:cs="Arial"/>
          <w:sz w:val="20"/>
          <w:szCs w:val="20"/>
        </w:rPr>
        <w:br/>
      </w:r>
    </w:p>
    <w:p w14:paraId="51B6DE5F" w14:textId="4F4645E3" w:rsidR="00366CB4" w:rsidRPr="00366CB4" w:rsidRDefault="00A6399D" w:rsidP="00F4625D">
      <w:pPr>
        <w:ind w:left="720" w:right="720"/>
        <w:jc w:val="both"/>
        <w:rPr>
          <w:rFonts w:ascii="Verdana" w:hAnsi="Verdana" w:cs="Arial"/>
          <w:sz w:val="20"/>
          <w:szCs w:val="20"/>
        </w:rPr>
      </w:pPr>
      <w:hyperlink r:id="rId25" w:history="1">
        <w:r w:rsidR="00D10DC2" w:rsidRPr="00D10DC2">
          <w:rPr>
            <w:rStyle w:val="Hyperlink"/>
            <w:rFonts w:ascii="Verdana" w:hAnsi="Verdana" w:cs="Arial"/>
            <w:sz w:val="20"/>
            <w:szCs w:val="20"/>
          </w:rPr>
          <w:t>https://ryanwhite.hrsa.gov/sites/default/files/ryanwhite/grants/integrated-hiv-dear-college-6-30-21.pdf</w:t>
        </w:r>
      </w:hyperlink>
      <w:r w:rsidR="00D10DC2">
        <w:rPr>
          <w:rFonts w:ascii="Verdana" w:hAnsi="Verdana" w:cs="Arial"/>
          <w:sz w:val="20"/>
          <w:szCs w:val="20"/>
        </w:rPr>
        <w:t xml:space="preserve"> </w:t>
      </w:r>
    </w:p>
    <w:p w14:paraId="6F7DB59B" w14:textId="77777777" w:rsidR="00366CB4" w:rsidRPr="00366CB4" w:rsidRDefault="00366CB4" w:rsidP="00F4625D">
      <w:pPr>
        <w:ind w:right="720"/>
        <w:jc w:val="both"/>
        <w:rPr>
          <w:rFonts w:ascii="Verdana" w:hAnsi="Verdana" w:cs="Arial"/>
          <w:sz w:val="20"/>
          <w:szCs w:val="20"/>
        </w:rPr>
      </w:pPr>
    </w:p>
    <w:p w14:paraId="3800A761" w14:textId="20ACE77D" w:rsidR="00366CB4" w:rsidRPr="009D3367" w:rsidRDefault="00366CB4" w:rsidP="00F4625D">
      <w:pPr>
        <w:numPr>
          <w:ilvl w:val="0"/>
          <w:numId w:val="29"/>
        </w:numPr>
        <w:ind w:right="720"/>
        <w:jc w:val="both"/>
        <w:rPr>
          <w:rFonts w:ascii="Verdana" w:hAnsi="Verdana" w:cs="Arial"/>
          <w:sz w:val="20"/>
          <w:szCs w:val="20"/>
        </w:rPr>
      </w:pPr>
      <w:r w:rsidRPr="00366CB4">
        <w:rPr>
          <w:rFonts w:ascii="Verdana" w:hAnsi="Verdana" w:cs="Arial"/>
          <w:sz w:val="20"/>
          <w:szCs w:val="20"/>
        </w:rPr>
        <w:t>Engage DPH TB, HIV, STD, and Viral Hepatitis program staff to participate in the planning process and present data and other pertinent information to the CHPC as needed.</w:t>
      </w:r>
    </w:p>
    <w:p w14:paraId="107792F8" w14:textId="0BD73F82" w:rsidR="00366CB4" w:rsidRPr="009D3367" w:rsidRDefault="00366CB4" w:rsidP="00F4625D">
      <w:pPr>
        <w:numPr>
          <w:ilvl w:val="0"/>
          <w:numId w:val="29"/>
        </w:numPr>
        <w:ind w:right="720"/>
        <w:jc w:val="both"/>
        <w:rPr>
          <w:rFonts w:ascii="Verdana" w:hAnsi="Verdana" w:cs="Arial"/>
          <w:sz w:val="20"/>
          <w:szCs w:val="20"/>
        </w:rPr>
      </w:pPr>
      <w:r w:rsidRPr="00366CB4">
        <w:rPr>
          <w:rFonts w:ascii="Verdana" w:hAnsi="Verdana" w:cs="Arial"/>
          <w:sz w:val="20"/>
          <w:szCs w:val="20"/>
        </w:rPr>
        <w:t>Coordinate processes for planning group members, partners, and public participants to participate in activities aimed at soliciting input into all required planning documents including the Integrated Plan.</w:t>
      </w:r>
    </w:p>
    <w:p w14:paraId="0599FF23" w14:textId="460C3553" w:rsidR="00366CB4" w:rsidRPr="009D3367" w:rsidRDefault="00366CB4" w:rsidP="00F4625D">
      <w:pPr>
        <w:numPr>
          <w:ilvl w:val="0"/>
          <w:numId w:val="29"/>
        </w:numPr>
        <w:ind w:right="720"/>
        <w:jc w:val="both"/>
        <w:rPr>
          <w:rFonts w:ascii="Verdana" w:hAnsi="Verdana" w:cs="Arial"/>
          <w:sz w:val="20"/>
          <w:szCs w:val="20"/>
        </w:rPr>
      </w:pPr>
      <w:r w:rsidRPr="00366CB4">
        <w:rPr>
          <w:rFonts w:ascii="Verdana" w:hAnsi="Verdana" w:cs="Arial"/>
          <w:sz w:val="20"/>
          <w:szCs w:val="20"/>
        </w:rPr>
        <w:t>Coordinate the development of all required planning documents for the Integrated Plan (i.e., Needs Assessments, Financial and Human Resource Inventory, Gap Analysis, HIV/HCV Workforce Analysis, etc.).</w:t>
      </w:r>
    </w:p>
    <w:p w14:paraId="7FDD9BB5" w14:textId="0EBCC79A" w:rsidR="00366CB4" w:rsidRPr="00366CB4" w:rsidRDefault="00366CB4" w:rsidP="00F4625D">
      <w:pPr>
        <w:numPr>
          <w:ilvl w:val="0"/>
          <w:numId w:val="29"/>
        </w:numPr>
        <w:ind w:right="720"/>
        <w:jc w:val="both"/>
        <w:rPr>
          <w:rFonts w:ascii="Verdana" w:hAnsi="Verdana" w:cs="Arial"/>
          <w:sz w:val="20"/>
          <w:szCs w:val="20"/>
        </w:rPr>
      </w:pPr>
      <w:r w:rsidRPr="00366CB4">
        <w:rPr>
          <w:rFonts w:ascii="Verdana" w:hAnsi="Verdana" w:cs="Arial"/>
          <w:sz w:val="20"/>
          <w:szCs w:val="20"/>
        </w:rPr>
        <w:t>Facilitate a process for CHPC members to review, update and approve the plan annually.</w:t>
      </w:r>
    </w:p>
    <w:p w14:paraId="73AB5F38" w14:textId="77777777" w:rsidR="00366CB4" w:rsidRPr="00366CB4" w:rsidRDefault="00366CB4" w:rsidP="00F4625D">
      <w:pPr>
        <w:ind w:right="720"/>
        <w:jc w:val="both"/>
        <w:rPr>
          <w:rFonts w:ascii="Verdana" w:hAnsi="Verdana" w:cs="Arial"/>
          <w:sz w:val="20"/>
          <w:szCs w:val="20"/>
        </w:rPr>
      </w:pPr>
    </w:p>
    <w:p w14:paraId="54648F24" w14:textId="77777777" w:rsidR="00366CB4" w:rsidRPr="00F4625D" w:rsidRDefault="00366CB4" w:rsidP="00F4625D">
      <w:pPr>
        <w:ind w:right="720"/>
        <w:jc w:val="both"/>
        <w:rPr>
          <w:rFonts w:ascii="Verdana" w:hAnsi="Verdana" w:cs="Arial"/>
          <w:b/>
          <w:bCs/>
          <w:sz w:val="20"/>
          <w:szCs w:val="20"/>
        </w:rPr>
      </w:pPr>
      <w:r w:rsidRPr="00F4625D">
        <w:rPr>
          <w:rFonts w:ascii="Verdana" w:hAnsi="Verdana" w:cs="Arial"/>
          <w:b/>
          <w:bCs/>
          <w:sz w:val="20"/>
          <w:szCs w:val="20"/>
        </w:rPr>
        <w:t>Community and Stakeholder Engagement</w:t>
      </w:r>
    </w:p>
    <w:p w14:paraId="30D44D91" w14:textId="77777777" w:rsidR="00366CB4" w:rsidRPr="00366CB4" w:rsidRDefault="00366CB4" w:rsidP="00F4625D">
      <w:pPr>
        <w:ind w:right="720"/>
        <w:jc w:val="both"/>
        <w:rPr>
          <w:rFonts w:ascii="Verdana" w:hAnsi="Verdana" w:cs="Arial"/>
          <w:sz w:val="20"/>
          <w:szCs w:val="20"/>
        </w:rPr>
      </w:pPr>
    </w:p>
    <w:p w14:paraId="5BB08652" w14:textId="192317B1" w:rsidR="00366CB4" w:rsidRPr="00366CB4" w:rsidRDefault="00366CB4" w:rsidP="00F4625D">
      <w:pPr>
        <w:numPr>
          <w:ilvl w:val="0"/>
          <w:numId w:val="31"/>
        </w:numPr>
        <w:ind w:right="720"/>
        <w:jc w:val="both"/>
        <w:rPr>
          <w:rFonts w:ascii="Verdana" w:hAnsi="Verdana" w:cs="Arial"/>
          <w:sz w:val="20"/>
          <w:szCs w:val="20"/>
        </w:rPr>
      </w:pPr>
      <w:r w:rsidRPr="00366CB4">
        <w:rPr>
          <w:rFonts w:ascii="Verdana" w:hAnsi="Verdana" w:cs="Arial"/>
          <w:sz w:val="20"/>
          <w:szCs w:val="20"/>
        </w:rPr>
        <w:t>Coordinate the engagement of all required partners and stakeholders such as:</w:t>
      </w:r>
    </w:p>
    <w:p w14:paraId="1E1DDF0B" w14:textId="742FFC16" w:rsidR="00366CB4" w:rsidRPr="00366CB4"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t>Ryan White Parts A-F</w:t>
      </w:r>
    </w:p>
    <w:p w14:paraId="38A7E319" w14:textId="65F6BA1F" w:rsidR="00D10DC2"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t>CT AIDS Education and Training Center (CTAETC)</w:t>
      </w:r>
    </w:p>
    <w:p w14:paraId="265D0BB7" w14:textId="0DDED541" w:rsidR="00366CB4" w:rsidRPr="00366CB4"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t>HIV Prevention and Care Providers and Consumers</w:t>
      </w:r>
    </w:p>
    <w:p w14:paraId="5A97300A" w14:textId="6569018E" w:rsidR="00366CB4" w:rsidRPr="00366CB4"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lastRenderedPageBreak/>
        <w:t>Subject Matter Experts and Clinical Providers in the fields of HIV, Sexually Transmitted Diseases, Substance Use Disorder and Viral Hepatitis.</w:t>
      </w:r>
    </w:p>
    <w:p w14:paraId="751AD130" w14:textId="2B8657C8" w:rsidR="00366CB4" w:rsidRPr="00366CB4"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t>Community Members with Lived Experience (e.g., Person Living with HIV, Person Living with Hepatitis C, Person Who Uses PrEP, Person Who Uses Drugs, etc.)</w:t>
      </w:r>
    </w:p>
    <w:p w14:paraId="20D80B4F" w14:textId="6DCFC677" w:rsidR="00366CB4" w:rsidRPr="00366CB4"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t>Representatives from Connecticut’s Getting to Zero or high HIV incidence Cities (Hartford, New Haven, Bridgeport, Waterbury, and Stamford).</w:t>
      </w:r>
    </w:p>
    <w:p w14:paraId="1B36ACB2" w14:textId="57E55B3E" w:rsidR="00366CB4" w:rsidRPr="00366CB4"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t>State Partner Agencies (DMHAS, DOC, DSS, HUD/HOPWA, etc.)</w:t>
      </w:r>
    </w:p>
    <w:p w14:paraId="1B8BD7B9" w14:textId="17EF683A" w:rsidR="00366CB4" w:rsidRPr="00366CB4"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t>Representatives from community-based organizations, faith-based organizations, and harm reduction organizations.</w:t>
      </w:r>
    </w:p>
    <w:p w14:paraId="5EDF8A61" w14:textId="1CE6D118" w:rsidR="00366CB4" w:rsidRPr="00366CB4" w:rsidRDefault="00366CB4" w:rsidP="00F4625D">
      <w:pPr>
        <w:numPr>
          <w:ilvl w:val="1"/>
          <w:numId w:val="31"/>
        </w:numPr>
        <w:ind w:right="720"/>
        <w:jc w:val="both"/>
        <w:rPr>
          <w:rFonts w:ascii="Verdana" w:hAnsi="Verdana" w:cs="Arial"/>
          <w:sz w:val="20"/>
          <w:szCs w:val="20"/>
        </w:rPr>
      </w:pPr>
      <w:r w:rsidRPr="00366CB4">
        <w:rPr>
          <w:rFonts w:ascii="Verdana" w:hAnsi="Verdana" w:cs="Arial"/>
          <w:sz w:val="20"/>
          <w:szCs w:val="20"/>
        </w:rPr>
        <w:t>Representatives from AIDS Research, Implementation Science, and Academic Institutions</w:t>
      </w:r>
    </w:p>
    <w:p w14:paraId="40CC9197" w14:textId="2242A5A7" w:rsidR="00366CB4" w:rsidRPr="00366CB4" w:rsidRDefault="00366CB4" w:rsidP="00F4625D">
      <w:pPr>
        <w:numPr>
          <w:ilvl w:val="0"/>
          <w:numId w:val="31"/>
        </w:numPr>
        <w:ind w:right="720"/>
        <w:jc w:val="both"/>
        <w:rPr>
          <w:rFonts w:ascii="Verdana" w:hAnsi="Verdana" w:cs="Arial"/>
          <w:sz w:val="20"/>
          <w:szCs w:val="20"/>
        </w:rPr>
      </w:pPr>
      <w:r w:rsidRPr="00366CB4">
        <w:rPr>
          <w:rFonts w:ascii="Verdana" w:hAnsi="Verdana" w:cs="Arial"/>
          <w:sz w:val="20"/>
          <w:szCs w:val="20"/>
        </w:rPr>
        <w:t>Assist DPH TB, HIV, STD &amp; Viral Hepatitis Programs staff and CHPC in forming new collaborative partnerships by facilitating relationships within and across service delivery systems, such as state agencies, and local community-based organizations.</w:t>
      </w:r>
    </w:p>
    <w:p w14:paraId="02FA2C58" w14:textId="5E84DC03" w:rsidR="00366CB4" w:rsidRPr="00366CB4" w:rsidRDefault="00366CB4" w:rsidP="00F4625D">
      <w:pPr>
        <w:numPr>
          <w:ilvl w:val="0"/>
          <w:numId w:val="31"/>
        </w:numPr>
        <w:ind w:right="720"/>
        <w:jc w:val="both"/>
        <w:rPr>
          <w:rFonts w:ascii="Verdana" w:hAnsi="Verdana" w:cs="Arial"/>
          <w:sz w:val="20"/>
          <w:szCs w:val="20"/>
        </w:rPr>
      </w:pPr>
      <w:r w:rsidRPr="00366CB4">
        <w:rPr>
          <w:rFonts w:ascii="Verdana" w:hAnsi="Verdana" w:cs="Arial"/>
          <w:sz w:val="20"/>
          <w:szCs w:val="20"/>
        </w:rPr>
        <w:t>Develop a mechanism for engaging clinical providers and non-traditional partners to provide input into the Integrated Plan with or without attending meetings (e.g., focus groups, attending their meetings, etc.)</w:t>
      </w:r>
    </w:p>
    <w:p w14:paraId="5283E151" w14:textId="7231EB97" w:rsidR="00366CB4" w:rsidRPr="00366CB4" w:rsidRDefault="00366CB4" w:rsidP="00F4625D">
      <w:pPr>
        <w:numPr>
          <w:ilvl w:val="0"/>
          <w:numId w:val="31"/>
        </w:numPr>
        <w:ind w:right="720"/>
        <w:jc w:val="both"/>
        <w:rPr>
          <w:rFonts w:ascii="Verdana" w:hAnsi="Verdana" w:cs="Arial"/>
          <w:sz w:val="20"/>
          <w:szCs w:val="20"/>
        </w:rPr>
      </w:pPr>
      <w:r w:rsidRPr="00366CB4">
        <w:rPr>
          <w:rFonts w:ascii="Verdana" w:hAnsi="Verdana" w:cs="Arial"/>
          <w:sz w:val="20"/>
          <w:szCs w:val="20"/>
        </w:rPr>
        <w:t>Engage CHPC participants in discussions of social determinants of health and their impact on disease transmission and acquisition among vulnerable populations. Arrange presentations that address health equity and health disparities as they relate to HIV, Hepatitis, STDs and Substance Use and include information about the impact on service provision in the Plan.</w:t>
      </w:r>
    </w:p>
    <w:p w14:paraId="304495A7" w14:textId="648CCE71" w:rsidR="00366CB4" w:rsidRPr="004E2534" w:rsidRDefault="00366CB4" w:rsidP="00F4625D">
      <w:pPr>
        <w:numPr>
          <w:ilvl w:val="0"/>
          <w:numId w:val="31"/>
        </w:numPr>
        <w:ind w:right="720"/>
        <w:jc w:val="both"/>
        <w:rPr>
          <w:rFonts w:ascii="Verdana" w:hAnsi="Verdana" w:cs="Arial"/>
          <w:sz w:val="20"/>
          <w:szCs w:val="20"/>
        </w:rPr>
      </w:pPr>
      <w:r w:rsidRPr="00366CB4">
        <w:rPr>
          <w:rFonts w:ascii="Verdana" w:hAnsi="Verdana" w:cs="Arial"/>
          <w:sz w:val="20"/>
          <w:szCs w:val="20"/>
        </w:rPr>
        <w:t>Document the engagement process and how it informs the development and monitoring of the Integrated Plan.</w:t>
      </w:r>
    </w:p>
    <w:p w14:paraId="7E073A5A" w14:textId="77777777" w:rsidR="004E2534" w:rsidRDefault="00366CB4" w:rsidP="00F4625D">
      <w:pPr>
        <w:numPr>
          <w:ilvl w:val="0"/>
          <w:numId w:val="31"/>
        </w:numPr>
        <w:ind w:right="720"/>
        <w:jc w:val="both"/>
        <w:rPr>
          <w:rFonts w:ascii="Verdana" w:hAnsi="Verdana" w:cs="Arial"/>
          <w:sz w:val="20"/>
          <w:szCs w:val="20"/>
        </w:rPr>
      </w:pPr>
      <w:r w:rsidRPr="00366CB4">
        <w:rPr>
          <w:rFonts w:ascii="Verdana" w:hAnsi="Verdana" w:cs="Arial"/>
          <w:sz w:val="20"/>
          <w:szCs w:val="20"/>
        </w:rPr>
        <w:t>Develop and implement a communications plan that includes the use of multiple sources for information sharing with members and partners.</w:t>
      </w:r>
    </w:p>
    <w:p w14:paraId="4FCBDFAA" w14:textId="77777777" w:rsidR="004E2534" w:rsidRDefault="00366CB4" w:rsidP="00F4625D">
      <w:pPr>
        <w:numPr>
          <w:ilvl w:val="0"/>
          <w:numId w:val="31"/>
        </w:numPr>
        <w:ind w:right="720"/>
        <w:jc w:val="both"/>
        <w:rPr>
          <w:rFonts w:ascii="Verdana" w:hAnsi="Verdana" w:cs="Arial"/>
          <w:sz w:val="20"/>
          <w:szCs w:val="20"/>
        </w:rPr>
      </w:pPr>
      <w:r w:rsidRPr="004E2534">
        <w:rPr>
          <w:rFonts w:ascii="Verdana" w:hAnsi="Verdana" w:cs="Arial"/>
          <w:sz w:val="20"/>
          <w:szCs w:val="20"/>
        </w:rPr>
        <w:t>Maintain member database and email listserv for sharing pertinent information with members and partners.</w:t>
      </w:r>
    </w:p>
    <w:p w14:paraId="46638485" w14:textId="267E212F" w:rsidR="00366CB4" w:rsidRPr="004E2534" w:rsidRDefault="00366CB4" w:rsidP="00F4625D">
      <w:pPr>
        <w:numPr>
          <w:ilvl w:val="0"/>
          <w:numId w:val="31"/>
        </w:numPr>
        <w:ind w:right="720"/>
        <w:jc w:val="both"/>
        <w:rPr>
          <w:rFonts w:ascii="Verdana" w:hAnsi="Verdana" w:cs="Arial"/>
          <w:sz w:val="20"/>
          <w:szCs w:val="20"/>
        </w:rPr>
      </w:pPr>
      <w:r w:rsidRPr="004E2534">
        <w:rPr>
          <w:rFonts w:ascii="Verdana" w:hAnsi="Verdana" w:cs="Arial"/>
          <w:sz w:val="20"/>
          <w:szCs w:val="20"/>
        </w:rPr>
        <w:t>Develop and maintain social media presence, including managing the CHPC Facebook Page, CHPC website and CHPC newsletters.</w:t>
      </w:r>
    </w:p>
    <w:p w14:paraId="0F1C3B5C" w14:textId="77777777" w:rsidR="00366CB4" w:rsidRPr="00366CB4" w:rsidRDefault="00366CB4" w:rsidP="00F4625D">
      <w:pPr>
        <w:ind w:right="720"/>
        <w:jc w:val="both"/>
        <w:rPr>
          <w:rFonts w:ascii="Verdana" w:hAnsi="Verdana" w:cs="Arial"/>
          <w:sz w:val="20"/>
          <w:szCs w:val="20"/>
        </w:rPr>
      </w:pPr>
    </w:p>
    <w:p w14:paraId="491DE082" w14:textId="1C6AB4AF" w:rsidR="00366CB4" w:rsidRPr="00F4625D" w:rsidRDefault="00366CB4" w:rsidP="00F4625D">
      <w:pPr>
        <w:ind w:right="720"/>
        <w:jc w:val="both"/>
        <w:rPr>
          <w:rFonts w:ascii="Verdana" w:hAnsi="Verdana" w:cs="Arial"/>
          <w:b/>
          <w:bCs/>
          <w:sz w:val="20"/>
          <w:szCs w:val="20"/>
        </w:rPr>
      </w:pPr>
      <w:r w:rsidRPr="00F4625D">
        <w:rPr>
          <w:rFonts w:ascii="Verdana" w:hAnsi="Verdana" w:cs="Arial"/>
          <w:b/>
          <w:bCs/>
          <w:sz w:val="20"/>
          <w:szCs w:val="20"/>
        </w:rPr>
        <w:t xml:space="preserve">Needs Assessment Coordination and </w:t>
      </w:r>
      <w:r w:rsidR="00CE25F9">
        <w:rPr>
          <w:rFonts w:ascii="Verdana" w:hAnsi="Verdana" w:cs="Arial"/>
          <w:b/>
          <w:bCs/>
          <w:sz w:val="20"/>
          <w:szCs w:val="20"/>
        </w:rPr>
        <w:t>Analysis</w:t>
      </w:r>
      <w:r w:rsidR="009D3367">
        <w:rPr>
          <w:rFonts w:ascii="Verdana" w:hAnsi="Verdana" w:cs="Arial"/>
          <w:b/>
          <w:bCs/>
          <w:sz w:val="20"/>
          <w:szCs w:val="20"/>
        </w:rPr>
        <w:tab/>
      </w:r>
      <w:r w:rsidR="004E2534">
        <w:br/>
      </w:r>
    </w:p>
    <w:p w14:paraId="79AB739F" w14:textId="77777777" w:rsidR="004E2534" w:rsidRDefault="00366CB4" w:rsidP="00F4625D">
      <w:pPr>
        <w:numPr>
          <w:ilvl w:val="0"/>
          <w:numId w:val="32"/>
        </w:numPr>
        <w:ind w:right="720"/>
        <w:jc w:val="both"/>
        <w:rPr>
          <w:rFonts w:ascii="Verdana" w:hAnsi="Verdana" w:cs="Arial"/>
          <w:sz w:val="20"/>
          <w:szCs w:val="20"/>
        </w:rPr>
      </w:pPr>
      <w:r w:rsidRPr="00366CB4">
        <w:rPr>
          <w:rFonts w:ascii="Verdana" w:hAnsi="Verdana" w:cs="Arial"/>
          <w:sz w:val="20"/>
          <w:szCs w:val="20"/>
        </w:rPr>
        <w:t xml:space="preserve">The Proposer must demonstrate experience developing and analyzing needs assessments. Proposer will be expected to conduct assessments that center around HIV prevention and care service delivery but also integrate questions regarding Hepatitis, STDs, and SUD to help identify ancillary needs and services to inform the Integrated Plan. The successful proposer will be expected to work with DPH designated data/surveillance staff to review all findings once analyzed and submit final reports to DPH. </w:t>
      </w:r>
    </w:p>
    <w:p w14:paraId="06A1E903" w14:textId="77777777" w:rsidR="004E2534" w:rsidRDefault="00366CB4" w:rsidP="00F4625D">
      <w:pPr>
        <w:numPr>
          <w:ilvl w:val="0"/>
          <w:numId w:val="32"/>
        </w:numPr>
        <w:ind w:right="720"/>
        <w:jc w:val="both"/>
        <w:rPr>
          <w:rFonts w:ascii="Verdana" w:hAnsi="Verdana" w:cs="Arial"/>
          <w:sz w:val="20"/>
          <w:szCs w:val="20"/>
        </w:rPr>
      </w:pPr>
      <w:r w:rsidRPr="004E2534">
        <w:rPr>
          <w:rFonts w:ascii="Verdana" w:hAnsi="Verdana" w:cs="Arial"/>
          <w:sz w:val="20"/>
          <w:szCs w:val="20"/>
        </w:rPr>
        <w:t>The Proposer must demonstrate the experience and ability to coordinate the following types of assessments:</w:t>
      </w:r>
    </w:p>
    <w:p w14:paraId="4312570A" w14:textId="77777777" w:rsidR="004E2534" w:rsidRDefault="00366CB4" w:rsidP="00F4625D">
      <w:pPr>
        <w:numPr>
          <w:ilvl w:val="1"/>
          <w:numId w:val="32"/>
        </w:numPr>
        <w:ind w:right="720"/>
        <w:jc w:val="both"/>
        <w:rPr>
          <w:rFonts w:ascii="Verdana" w:hAnsi="Verdana" w:cs="Arial"/>
          <w:sz w:val="20"/>
          <w:szCs w:val="20"/>
        </w:rPr>
      </w:pPr>
      <w:r w:rsidRPr="004E2534">
        <w:rPr>
          <w:rFonts w:ascii="Verdana" w:hAnsi="Verdana" w:cs="Arial"/>
          <w:sz w:val="20"/>
          <w:szCs w:val="20"/>
        </w:rPr>
        <w:t xml:space="preserve">Technology Access - Develop and implement a tool to identify the needs (devices, internet access, etc.) of CHPC members and their capacity to use technology to participate in the CHPC process and meetings. </w:t>
      </w:r>
    </w:p>
    <w:p w14:paraId="6FBFCB4E" w14:textId="77777777" w:rsidR="004E2534" w:rsidRDefault="00366CB4" w:rsidP="00F4625D">
      <w:pPr>
        <w:numPr>
          <w:ilvl w:val="1"/>
          <w:numId w:val="32"/>
        </w:numPr>
        <w:ind w:right="720"/>
        <w:jc w:val="both"/>
        <w:rPr>
          <w:rFonts w:ascii="Verdana" w:hAnsi="Verdana" w:cs="Arial"/>
          <w:sz w:val="20"/>
          <w:szCs w:val="20"/>
        </w:rPr>
      </w:pPr>
      <w:r w:rsidRPr="004E2534">
        <w:rPr>
          <w:rFonts w:ascii="Verdana" w:hAnsi="Verdana" w:cs="Arial"/>
          <w:sz w:val="20"/>
          <w:szCs w:val="20"/>
        </w:rPr>
        <w:t xml:space="preserve">Statewide Needs Assessment of PLWH - Coordinate a process to develop, implement and analyze a survey to identify needed HIV prevention and care services. The survey must also assess ancillary needs that may serve as a barrier to people accessing HIV services. A </w:t>
      </w:r>
      <w:r w:rsidRPr="004E2534">
        <w:rPr>
          <w:rFonts w:ascii="Verdana" w:hAnsi="Verdana" w:cs="Arial"/>
          <w:sz w:val="20"/>
          <w:szCs w:val="20"/>
        </w:rPr>
        <w:lastRenderedPageBreak/>
        <w:t>Statewide Coordinated Statement of Need Report must be developed and published that includes identified needs, barriers to service access and how they will be addressed statewide.</w:t>
      </w:r>
    </w:p>
    <w:p w14:paraId="5D5AA0FA" w14:textId="77777777" w:rsidR="004E2534" w:rsidRDefault="00366CB4" w:rsidP="00F4625D">
      <w:pPr>
        <w:numPr>
          <w:ilvl w:val="1"/>
          <w:numId w:val="32"/>
        </w:numPr>
        <w:ind w:right="720"/>
        <w:jc w:val="both"/>
        <w:rPr>
          <w:rFonts w:ascii="Verdana" w:hAnsi="Verdana" w:cs="Arial"/>
          <w:sz w:val="20"/>
          <w:szCs w:val="20"/>
        </w:rPr>
      </w:pPr>
      <w:r w:rsidRPr="004E2534">
        <w:rPr>
          <w:rFonts w:ascii="Verdana" w:hAnsi="Verdana" w:cs="Arial"/>
          <w:sz w:val="20"/>
          <w:szCs w:val="20"/>
        </w:rPr>
        <w:t>Financial and Human Resource Inventory - Coordinate a process to develop an inventory of all HIV prevention and care services that are funded statewide. Solicit information from all Ryan White Parts, HIV Prevention and other entities receiving funding to provide a full picture of HIV services in the state.</w:t>
      </w:r>
    </w:p>
    <w:p w14:paraId="1AF11C81" w14:textId="77777777" w:rsidR="004E2534" w:rsidRDefault="00366CB4" w:rsidP="00F4625D">
      <w:pPr>
        <w:numPr>
          <w:ilvl w:val="1"/>
          <w:numId w:val="32"/>
        </w:numPr>
        <w:ind w:right="720"/>
        <w:jc w:val="both"/>
        <w:rPr>
          <w:rFonts w:ascii="Verdana" w:hAnsi="Verdana" w:cs="Arial"/>
          <w:sz w:val="20"/>
          <w:szCs w:val="20"/>
        </w:rPr>
      </w:pPr>
      <w:r w:rsidRPr="004E2534">
        <w:rPr>
          <w:rFonts w:ascii="Verdana" w:hAnsi="Verdana" w:cs="Arial"/>
          <w:sz w:val="20"/>
          <w:szCs w:val="20"/>
        </w:rPr>
        <w:t>Gap Analysis – Coordinate a process to identify unmet need after comparing Needs Assessment findings with the Financial and Human Resources Inventory. Publish and disseminate findings in a Statewide Coordinated Statement of Need Report.</w:t>
      </w:r>
    </w:p>
    <w:p w14:paraId="28BBBFC0" w14:textId="77777777" w:rsidR="004E2534" w:rsidRDefault="00366CB4" w:rsidP="00F4625D">
      <w:pPr>
        <w:numPr>
          <w:ilvl w:val="1"/>
          <w:numId w:val="32"/>
        </w:numPr>
        <w:ind w:right="720"/>
        <w:jc w:val="both"/>
        <w:rPr>
          <w:rFonts w:ascii="Verdana" w:hAnsi="Verdana" w:cs="Arial"/>
          <w:sz w:val="20"/>
          <w:szCs w:val="20"/>
        </w:rPr>
      </w:pPr>
      <w:r w:rsidRPr="004E2534">
        <w:rPr>
          <w:rFonts w:ascii="Verdana" w:hAnsi="Verdana" w:cs="Arial"/>
          <w:sz w:val="20"/>
          <w:szCs w:val="20"/>
        </w:rPr>
        <w:t>Prevention Needs Assessment – Develop a mechanism for the development and implementation of a survey to identify HIV Prevention needs as well as needs for Viral Hepatitis, STDs, and SUD. Conduct data collection, preliminary analysis of findings and make recommendations as part of a published final report.</w:t>
      </w:r>
    </w:p>
    <w:p w14:paraId="6C019C0B" w14:textId="77777777" w:rsidR="004E2534" w:rsidRDefault="00366CB4" w:rsidP="00F4625D">
      <w:pPr>
        <w:numPr>
          <w:ilvl w:val="1"/>
          <w:numId w:val="32"/>
        </w:numPr>
        <w:ind w:right="720"/>
        <w:jc w:val="both"/>
        <w:rPr>
          <w:rFonts w:ascii="Verdana" w:hAnsi="Verdana" w:cs="Arial"/>
          <w:sz w:val="20"/>
          <w:szCs w:val="20"/>
        </w:rPr>
      </w:pPr>
      <w:r w:rsidRPr="004E2534">
        <w:rPr>
          <w:rFonts w:ascii="Verdana" w:hAnsi="Verdana" w:cs="Arial"/>
          <w:sz w:val="20"/>
          <w:szCs w:val="20"/>
        </w:rPr>
        <w:t>Focus Groups/Listening Sessions – Develop a process and format to collect anecdotal information to support needs assessment findings or ask communities additional questions. Provide staff support in terms of facilitation, note taking, information analysis and sharing of information gathered. A final summary report must be submitted to DPH.</w:t>
      </w:r>
    </w:p>
    <w:p w14:paraId="2F27F4DB" w14:textId="7493FA98" w:rsidR="00366CB4" w:rsidRPr="004E2534" w:rsidRDefault="00366CB4" w:rsidP="00F4625D">
      <w:pPr>
        <w:numPr>
          <w:ilvl w:val="1"/>
          <w:numId w:val="32"/>
        </w:numPr>
        <w:ind w:right="720"/>
        <w:jc w:val="both"/>
        <w:rPr>
          <w:rFonts w:ascii="Verdana" w:hAnsi="Verdana" w:cs="Arial"/>
          <w:sz w:val="20"/>
          <w:szCs w:val="20"/>
        </w:rPr>
      </w:pPr>
      <w:r w:rsidRPr="004E2534">
        <w:rPr>
          <w:rFonts w:ascii="Verdana" w:hAnsi="Verdana" w:cs="Arial"/>
          <w:sz w:val="20"/>
          <w:szCs w:val="20"/>
        </w:rPr>
        <w:t>Work Force Analysis – Coordinate the development of a process and tool to analyze the profile of the HIV/Viral Hepatitis/STD workforce and identify training and capacity needs. A summary of findings must be developed that includes a response plan for increasing workforce capacity.</w:t>
      </w:r>
    </w:p>
    <w:p w14:paraId="2AE93673" w14:textId="77777777" w:rsidR="00366CB4" w:rsidRPr="00366CB4" w:rsidRDefault="00366CB4" w:rsidP="00F4625D">
      <w:pPr>
        <w:ind w:right="720"/>
        <w:jc w:val="both"/>
        <w:rPr>
          <w:rFonts w:ascii="Verdana" w:hAnsi="Verdana" w:cs="Arial"/>
          <w:sz w:val="20"/>
          <w:szCs w:val="20"/>
        </w:rPr>
      </w:pPr>
    </w:p>
    <w:p w14:paraId="4FDA98CB" w14:textId="77777777" w:rsidR="00366CB4" w:rsidRPr="00F4625D" w:rsidRDefault="00366CB4" w:rsidP="00F4625D">
      <w:pPr>
        <w:ind w:right="720"/>
        <w:jc w:val="both"/>
        <w:rPr>
          <w:rFonts w:ascii="Verdana" w:hAnsi="Verdana" w:cs="Arial"/>
          <w:b/>
          <w:bCs/>
          <w:sz w:val="20"/>
          <w:szCs w:val="20"/>
        </w:rPr>
      </w:pPr>
      <w:r w:rsidRPr="00F4625D">
        <w:rPr>
          <w:rFonts w:ascii="Verdana" w:hAnsi="Verdana" w:cs="Arial"/>
          <w:b/>
          <w:bCs/>
          <w:sz w:val="20"/>
          <w:szCs w:val="20"/>
        </w:rPr>
        <w:t>CHPC and DPH Meeting Logistics and Support</w:t>
      </w:r>
    </w:p>
    <w:p w14:paraId="1024745F" w14:textId="77777777" w:rsidR="00366CB4" w:rsidRPr="00366CB4" w:rsidRDefault="00366CB4" w:rsidP="00F4625D">
      <w:pPr>
        <w:ind w:right="720"/>
        <w:jc w:val="both"/>
        <w:rPr>
          <w:rFonts w:ascii="Verdana" w:hAnsi="Verdana" w:cs="Arial"/>
          <w:sz w:val="20"/>
          <w:szCs w:val="20"/>
        </w:rPr>
      </w:pPr>
    </w:p>
    <w:p w14:paraId="4077DEF4" w14:textId="77777777" w:rsidR="004E2534" w:rsidRDefault="00366CB4" w:rsidP="00F4625D">
      <w:pPr>
        <w:numPr>
          <w:ilvl w:val="0"/>
          <w:numId w:val="33"/>
        </w:numPr>
        <w:ind w:right="720"/>
        <w:jc w:val="both"/>
        <w:rPr>
          <w:rFonts w:ascii="Verdana" w:hAnsi="Verdana" w:cs="Arial"/>
          <w:sz w:val="20"/>
          <w:szCs w:val="20"/>
        </w:rPr>
      </w:pPr>
      <w:r w:rsidRPr="00366CB4">
        <w:rPr>
          <w:rFonts w:ascii="Verdana" w:hAnsi="Verdana" w:cs="Arial"/>
          <w:sz w:val="20"/>
          <w:szCs w:val="20"/>
        </w:rPr>
        <w:t xml:space="preserve">The Proposer must demonstrate experience coordinating meeting logistics for in-person and virtual meetings and providing staff support to such meetings. This includes securing meeting dates, space, technology, virtual platforms and accounts, amenities, and members’ supports such as transportation and stipends. </w:t>
      </w:r>
    </w:p>
    <w:p w14:paraId="6A943CF5" w14:textId="77777777" w:rsidR="004E2534" w:rsidRDefault="00366CB4" w:rsidP="00F4625D">
      <w:pPr>
        <w:numPr>
          <w:ilvl w:val="0"/>
          <w:numId w:val="33"/>
        </w:numPr>
        <w:ind w:right="720"/>
        <w:jc w:val="both"/>
        <w:rPr>
          <w:rFonts w:ascii="Verdana" w:hAnsi="Verdana" w:cs="Arial"/>
          <w:sz w:val="20"/>
          <w:szCs w:val="20"/>
        </w:rPr>
      </w:pPr>
      <w:r w:rsidRPr="004E2534">
        <w:rPr>
          <w:rFonts w:ascii="Verdana" w:hAnsi="Verdana" w:cs="Arial"/>
          <w:sz w:val="20"/>
          <w:szCs w:val="20"/>
        </w:rPr>
        <w:t>The Proposer must demonstrate how they will support the following CHPC and DPH related meetings:</w:t>
      </w:r>
    </w:p>
    <w:p w14:paraId="4F2721B8" w14:textId="77777777"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CHPC Meetings: Convene monthly meetings and facilitate a data driven and results oriented planning process. Focus meetings on soliciting input for the development, implementation, and monitoring of the Integrated Plan.</w:t>
      </w:r>
    </w:p>
    <w:p w14:paraId="3B2DC6FA" w14:textId="77777777"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CHPC Co-chair Meetings: Convene monthly meetings and assist Co-chairs in planning all CHPC meetings, arranging or developing CHPC presentations and setting planning task timelines.</w:t>
      </w:r>
    </w:p>
    <w:p w14:paraId="55D3E4E7" w14:textId="77777777"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CHPC Executive Committee Meetings: Convene monthly meetings and assist CHPC leadership in guiding and reviewing the CHPC committee processes as well as fostering leadership development.</w:t>
      </w:r>
    </w:p>
    <w:p w14:paraId="61BAA1CF" w14:textId="14E48BCE"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CHPC Committee Meetings: Convene monthly meetings for existing CHPC committees; Ending the Syndemic (ETS), Needs Assessment Project Team (NAP), Quality Performance Measures Team (QPM), Membership and Awareness Committee (MAC) and Positive Prevention CT</w:t>
      </w:r>
      <w:r w:rsidR="00425D9A">
        <w:rPr>
          <w:rFonts w:ascii="Verdana" w:hAnsi="Verdana" w:cs="Arial"/>
          <w:sz w:val="20"/>
          <w:szCs w:val="20"/>
        </w:rPr>
        <w:t xml:space="preserve"> (PPCT)</w:t>
      </w:r>
      <w:r w:rsidRPr="004E2534">
        <w:rPr>
          <w:rFonts w:ascii="Verdana" w:hAnsi="Verdana" w:cs="Arial"/>
          <w:sz w:val="20"/>
          <w:szCs w:val="20"/>
        </w:rPr>
        <w:t>. Provide staff support to each and assist the CHPC in restructuring or adding committees as needed.</w:t>
      </w:r>
    </w:p>
    <w:p w14:paraId="34A90CF9" w14:textId="77777777"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lastRenderedPageBreak/>
        <w:t>CHPC New Member Orientation: Convene and facilitate an annual orientation for new members assisting with presentations and materials.</w:t>
      </w:r>
    </w:p>
    <w:p w14:paraId="127EDA16" w14:textId="761AE036"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 xml:space="preserve">CHPC Community </w:t>
      </w:r>
      <w:r w:rsidR="00914204">
        <w:rPr>
          <w:rFonts w:ascii="Verdana" w:hAnsi="Verdana" w:cs="Arial"/>
          <w:sz w:val="20"/>
          <w:szCs w:val="20"/>
        </w:rPr>
        <w:t>Engagement Days</w:t>
      </w:r>
      <w:r w:rsidRPr="004E2534">
        <w:rPr>
          <w:rFonts w:ascii="Verdana" w:hAnsi="Verdana" w:cs="Arial"/>
          <w:sz w:val="20"/>
          <w:szCs w:val="20"/>
        </w:rPr>
        <w:t xml:space="preserve">: Convene and facilitate two community days a year for the purpose of </w:t>
      </w:r>
      <w:r w:rsidR="00544FB2">
        <w:rPr>
          <w:rFonts w:ascii="Verdana" w:hAnsi="Verdana" w:cs="Arial"/>
          <w:sz w:val="20"/>
          <w:szCs w:val="20"/>
        </w:rPr>
        <w:t xml:space="preserve">soliciting </w:t>
      </w:r>
      <w:r w:rsidR="00AF48F9">
        <w:rPr>
          <w:rFonts w:ascii="Verdana" w:hAnsi="Verdana" w:cs="Arial"/>
          <w:sz w:val="20"/>
          <w:szCs w:val="20"/>
        </w:rPr>
        <w:t>input from service</w:t>
      </w:r>
      <w:r w:rsidRPr="004E2534">
        <w:rPr>
          <w:rFonts w:ascii="Verdana" w:hAnsi="Verdana" w:cs="Arial"/>
          <w:sz w:val="20"/>
          <w:szCs w:val="20"/>
        </w:rPr>
        <w:t xml:space="preserve"> providers and consumers across the state</w:t>
      </w:r>
      <w:r w:rsidR="00AF48F9">
        <w:rPr>
          <w:rFonts w:ascii="Verdana" w:hAnsi="Verdana" w:cs="Arial"/>
          <w:sz w:val="20"/>
          <w:szCs w:val="20"/>
        </w:rPr>
        <w:t>.</w:t>
      </w:r>
      <w:r w:rsidRPr="004E2534">
        <w:rPr>
          <w:rFonts w:ascii="Verdana" w:hAnsi="Verdana" w:cs="Arial"/>
          <w:sz w:val="20"/>
          <w:szCs w:val="20"/>
        </w:rPr>
        <w:t xml:space="preserve"> </w:t>
      </w:r>
    </w:p>
    <w:p w14:paraId="08086EEA" w14:textId="77777777"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 xml:space="preserve">CHPC Listening Sessions, and Focus Groups: Convene and facilitate a minimum of two groups annually as determined through Needs Assessments or planning group discussions. </w:t>
      </w:r>
    </w:p>
    <w:p w14:paraId="2FC51C60" w14:textId="6F80A4F8"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DPH/CHPC Annual Quality Summit (1): Work with the Quality Performance Measures Team</w:t>
      </w:r>
      <w:r w:rsidR="00252CC6">
        <w:rPr>
          <w:rFonts w:ascii="Verdana" w:hAnsi="Verdana" w:cs="Arial"/>
          <w:sz w:val="20"/>
          <w:szCs w:val="20"/>
        </w:rPr>
        <w:t xml:space="preserve"> </w:t>
      </w:r>
      <w:r w:rsidR="00F16439">
        <w:rPr>
          <w:rFonts w:ascii="Verdana" w:hAnsi="Verdana" w:cs="Arial"/>
          <w:sz w:val="20"/>
          <w:szCs w:val="20"/>
        </w:rPr>
        <w:t xml:space="preserve">plan and host a </w:t>
      </w:r>
      <w:proofErr w:type="spellStart"/>
      <w:r w:rsidR="00F16439">
        <w:rPr>
          <w:rFonts w:ascii="Verdana" w:hAnsi="Verdana" w:cs="Arial"/>
          <w:sz w:val="20"/>
          <w:szCs w:val="20"/>
        </w:rPr>
        <w:t>day long</w:t>
      </w:r>
      <w:proofErr w:type="spellEnd"/>
      <w:r w:rsidR="00F16439">
        <w:rPr>
          <w:rFonts w:ascii="Verdana" w:hAnsi="Verdana" w:cs="Arial"/>
          <w:sz w:val="20"/>
          <w:szCs w:val="20"/>
        </w:rPr>
        <w:t xml:space="preserve"> meeting which will feature</w:t>
      </w:r>
      <w:r w:rsidRPr="004E2534">
        <w:rPr>
          <w:rFonts w:ascii="Verdana" w:hAnsi="Verdana" w:cs="Arial"/>
          <w:sz w:val="20"/>
          <w:szCs w:val="20"/>
        </w:rPr>
        <w:t xml:space="preserve"> presentations on Plan Study Do Acts (PDSA</w:t>
      </w:r>
      <w:r w:rsidR="00F16439">
        <w:rPr>
          <w:rFonts w:ascii="Verdana" w:hAnsi="Verdana" w:cs="Arial"/>
          <w:sz w:val="20"/>
          <w:szCs w:val="20"/>
        </w:rPr>
        <w:t>s</w:t>
      </w:r>
      <w:r w:rsidRPr="004E2534">
        <w:rPr>
          <w:rFonts w:ascii="Verdana" w:hAnsi="Verdana" w:cs="Arial"/>
          <w:sz w:val="20"/>
          <w:szCs w:val="20"/>
        </w:rPr>
        <w:t xml:space="preserve">) </w:t>
      </w:r>
      <w:r w:rsidR="00F16439">
        <w:rPr>
          <w:rFonts w:ascii="Verdana" w:hAnsi="Verdana" w:cs="Arial"/>
          <w:sz w:val="20"/>
          <w:szCs w:val="20"/>
        </w:rPr>
        <w:t>that have been implemented by various service providers throughout the state</w:t>
      </w:r>
      <w:r w:rsidRPr="004E2534">
        <w:rPr>
          <w:rFonts w:ascii="Verdana" w:hAnsi="Verdana" w:cs="Arial"/>
          <w:sz w:val="20"/>
          <w:szCs w:val="20"/>
        </w:rPr>
        <w:t>.</w:t>
      </w:r>
    </w:p>
    <w:p w14:paraId="48EAE790" w14:textId="77777777"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 xml:space="preserve">DPH Quarterly HCSS Quality CQM Meetings (4): In coordination with DPH staff, host and moderate the quarterly qualify performance meetings for the Health Care and Support Services Program. </w:t>
      </w:r>
    </w:p>
    <w:p w14:paraId="76E1DB72" w14:textId="40615105"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DPH Annual HIV Prevention Subcontractor Meeting (1): Work with the DPH HIV Prevention Program to plan and arrange a</w:t>
      </w:r>
      <w:r w:rsidR="00252CC6">
        <w:rPr>
          <w:rFonts w:ascii="Verdana" w:hAnsi="Verdana" w:cs="Arial"/>
          <w:sz w:val="20"/>
          <w:szCs w:val="20"/>
        </w:rPr>
        <w:t>n annual</w:t>
      </w:r>
      <w:r w:rsidRPr="004E2534">
        <w:rPr>
          <w:rFonts w:ascii="Verdana" w:hAnsi="Verdana" w:cs="Arial"/>
          <w:sz w:val="20"/>
          <w:szCs w:val="20"/>
        </w:rPr>
        <w:t xml:space="preserve"> meeting of all funded HIV Prevention contractors. </w:t>
      </w:r>
    </w:p>
    <w:p w14:paraId="37DA895A" w14:textId="5045CADB"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DPH Annual Ryan White Part B Subcontractor Meeting (1): Work with the DPH Health Care and Support Services Program to plan and arrange a</w:t>
      </w:r>
      <w:r w:rsidR="00252CC6">
        <w:rPr>
          <w:rFonts w:ascii="Verdana" w:hAnsi="Verdana" w:cs="Arial"/>
          <w:sz w:val="20"/>
          <w:szCs w:val="20"/>
        </w:rPr>
        <w:t>n annual</w:t>
      </w:r>
      <w:r w:rsidRPr="004E2534">
        <w:rPr>
          <w:rFonts w:ascii="Verdana" w:hAnsi="Verdana" w:cs="Arial"/>
          <w:sz w:val="20"/>
          <w:szCs w:val="20"/>
        </w:rPr>
        <w:t xml:space="preserve"> meeting of all funded Ryan White Part B Providers.</w:t>
      </w:r>
    </w:p>
    <w:p w14:paraId="4BC1E3F6" w14:textId="67740F1A" w:rsid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DPH Quarterly Ending the Syndemic Partners Group Meetings (4): Work with the DPH Ending the Syndemic Coordinator to arrange</w:t>
      </w:r>
      <w:r w:rsidR="00252CC6">
        <w:rPr>
          <w:rFonts w:ascii="Verdana" w:hAnsi="Verdana" w:cs="Arial"/>
          <w:sz w:val="20"/>
          <w:szCs w:val="20"/>
        </w:rPr>
        <w:t xml:space="preserve"> quarterly</w:t>
      </w:r>
      <w:r w:rsidRPr="004E2534">
        <w:rPr>
          <w:rFonts w:ascii="Verdana" w:hAnsi="Verdana" w:cs="Arial"/>
          <w:sz w:val="20"/>
          <w:szCs w:val="20"/>
        </w:rPr>
        <w:t xml:space="preserve"> meetings and provide staff support.</w:t>
      </w:r>
    </w:p>
    <w:p w14:paraId="2A8E4BC5" w14:textId="531797E2" w:rsidR="00366CB4" w:rsidRPr="004E2534" w:rsidRDefault="00366CB4" w:rsidP="00F4625D">
      <w:pPr>
        <w:numPr>
          <w:ilvl w:val="1"/>
          <w:numId w:val="33"/>
        </w:numPr>
        <w:ind w:right="720"/>
        <w:jc w:val="both"/>
        <w:rPr>
          <w:rFonts w:ascii="Verdana" w:hAnsi="Verdana" w:cs="Arial"/>
          <w:sz w:val="20"/>
          <w:szCs w:val="20"/>
        </w:rPr>
      </w:pPr>
      <w:r w:rsidRPr="004E2534">
        <w:rPr>
          <w:rFonts w:ascii="Verdana" w:hAnsi="Verdana" w:cs="Arial"/>
          <w:sz w:val="20"/>
          <w:szCs w:val="20"/>
        </w:rPr>
        <w:t>DPH Quarterly Viral Hepatitis Elimination Technical Advisory Committee (4): Work with the DPH Viral Hepatitis Coordinator to arrange</w:t>
      </w:r>
      <w:r w:rsidR="00252CC6">
        <w:rPr>
          <w:rFonts w:ascii="Verdana" w:hAnsi="Verdana" w:cs="Arial"/>
          <w:sz w:val="20"/>
          <w:szCs w:val="20"/>
        </w:rPr>
        <w:t xml:space="preserve"> quarterly</w:t>
      </w:r>
      <w:r w:rsidRPr="004E2534">
        <w:rPr>
          <w:rFonts w:ascii="Verdana" w:hAnsi="Verdana" w:cs="Arial"/>
          <w:sz w:val="20"/>
          <w:szCs w:val="20"/>
        </w:rPr>
        <w:t xml:space="preserve"> meetings and provide staff support.</w:t>
      </w:r>
    </w:p>
    <w:p w14:paraId="2FFD8AA0" w14:textId="77777777" w:rsidR="00366CB4" w:rsidRPr="00366CB4" w:rsidRDefault="00366CB4" w:rsidP="00F4625D">
      <w:pPr>
        <w:ind w:right="720"/>
        <w:jc w:val="both"/>
        <w:rPr>
          <w:rFonts w:ascii="Verdana" w:hAnsi="Verdana" w:cs="Arial"/>
          <w:sz w:val="20"/>
          <w:szCs w:val="20"/>
        </w:rPr>
      </w:pPr>
    </w:p>
    <w:p w14:paraId="2CBBEF99" w14:textId="77777777" w:rsidR="00366CB4" w:rsidRPr="00366CB4" w:rsidRDefault="00366CB4" w:rsidP="00F4625D">
      <w:pPr>
        <w:ind w:right="720"/>
        <w:jc w:val="both"/>
        <w:rPr>
          <w:rFonts w:ascii="Verdana" w:hAnsi="Verdana" w:cs="Arial"/>
          <w:sz w:val="20"/>
          <w:szCs w:val="20"/>
        </w:rPr>
      </w:pPr>
    </w:p>
    <w:p w14:paraId="40E38165" w14:textId="77777777" w:rsidR="00366CB4" w:rsidRPr="00F4625D" w:rsidRDefault="00366CB4" w:rsidP="00F4625D">
      <w:pPr>
        <w:ind w:right="720"/>
        <w:jc w:val="both"/>
        <w:rPr>
          <w:rFonts w:ascii="Verdana" w:hAnsi="Verdana" w:cs="Arial"/>
          <w:b/>
          <w:bCs/>
          <w:sz w:val="20"/>
          <w:szCs w:val="20"/>
        </w:rPr>
      </w:pPr>
      <w:r w:rsidRPr="00F4625D">
        <w:rPr>
          <w:rFonts w:ascii="Verdana" w:hAnsi="Verdana" w:cs="Arial"/>
          <w:b/>
          <w:bCs/>
          <w:sz w:val="20"/>
          <w:szCs w:val="20"/>
        </w:rPr>
        <w:t>Quality Improvement, Plan Monitoring, and Evaluation</w:t>
      </w:r>
    </w:p>
    <w:p w14:paraId="72E7DE19" w14:textId="77777777" w:rsidR="00366CB4" w:rsidRPr="00366CB4" w:rsidRDefault="00366CB4" w:rsidP="00F4625D">
      <w:pPr>
        <w:ind w:right="720"/>
        <w:jc w:val="both"/>
        <w:rPr>
          <w:rFonts w:ascii="Verdana" w:hAnsi="Verdana" w:cs="Arial"/>
          <w:sz w:val="20"/>
          <w:szCs w:val="20"/>
        </w:rPr>
      </w:pPr>
    </w:p>
    <w:p w14:paraId="1DB555C8" w14:textId="77777777" w:rsidR="004E2534" w:rsidRDefault="00366CB4" w:rsidP="00F4625D">
      <w:pPr>
        <w:numPr>
          <w:ilvl w:val="0"/>
          <w:numId w:val="34"/>
        </w:numPr>
        <w:ind w:right="720"/>
        <w:jc w:val="both"/>
        <w:rPr>
          <w:rFonts w:ascii="Verdana" w:hAnsi="Verdana" w:cs="Arial"/>
          <w:sz w:val="20"/>
          <w:szCs w:val="20"/>
        </w:rPr>
      </w:pPr>
      <w:r w:rsidRPr="00366CB4">
        <w:rPr>
          <w:rFonts w:ascii="Verdana" w:hAnsi="Verdana" w:cs="Arial"/>
          <w:sz w:val="20"/>
          <w:szCs w:val="20"/>
        </w:rPr>
        <w:t>The Proposer must demonstrate experience with quality improvement activities including monitoring and evaluating group processes and plans. Proposer must demonstrate how they will do the following:</w:t>
      </w:r>
    </w:p>
    <w:p w14:paraId="402A883C" w14:textId="77777777"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Develop, implement, and evaluate meeting satisfaction on a continuous basis for all in-person and virtual meetings. Create dashboards of meeting satisfaction to report to CHPC and DPH. Assist leadership in using meeting feedback to evaluate and improve future meetings.</w:t>
      </w:r>
    </w:p>
    <w:p w14:paraId="60BE21E7" w14:textId="32DA037F"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 xml:space="preserve">Implement a Concurrence Process according to CDC and HRSA guidance for the CHPC to approve the five-year Integrated Plan and submit to CDC and HRSA RWHAP when required. </w:t>
      </w:r>
    </w:p>
    <w:p w14:paraId="7C28793E" w14:textId="76D6DBAB" w:rsidR="003B1CC3" w:rsidRDefault="00366CB4" w:rsidP="00F4625D">
      <w:pPr>
        <w:numPr>
          <w:ilvl w:val="1"/>
          <w:numId w:val="34"/>
        </w:numPr>
        <w:ind w:right="720"/>
        <w:jc w:val="both"/>
        <w:rPr>
          <w:rFonts w:ascii="Verdana" w:hAnsi="Verdana" w:cs="Arial"/>
          <w:sz w:val="20"/>
          <w:szCs w:val="20"/>
        </w:rPr>
      </w:pPr>
      <w:r w:rsidRPr="003B1CC3">
        <w:rPr>
          <w:rFonts w:ascii="Verdana" w:hAnsi="Verdana" w:cs="Arial"/>
          <w:sz w:val="20"/>
          <w:szCs w:val="20"/>
        </w:rPr>
        <w:t xml:space="preserve">Develop and implement a process to monitor and evaluate the </w:t>
      </w:r>
      <w:r w:rsidR="0084397B" w:rsidRPr="003B1CC3">
        <w:rPr>
          <w:rFonts w:ascii="Verdana" w:hAnsi="Verdana" w:cs="Arial"/>
          <w:sz w:val="20"/>
          <w:szCs w:val="20"/>
        </w:rPr>
        <w:t>Integrated P</w:t>
      </w:r>
      <w:r w:rsidRPr="003B1CC3">
        <w:rPr>
          <w:rFonts w:ascii="Verdana" w:hAnsi="Verdana" w:cs="Arial"/>
          <w:sz w:val="20"/>
          <w:szCs w:val="20"/>
        </w:rPr>
        <w:t xml:space="preserve">lan on an </w:t>
      </w:r>
      <w:r w:rsidR="00DE5FE2" w:rsidRPr="003B1CC3">
        <w:rPr>
          <w:rFonts w:ascii="Verdana" w:hAnsi="Verdana" w:cs="Arial"/>
          <w:sz w:val="20"/>
          <w:szCs w:val="20"/>
        </w:rPr>
        <w:t>annual</w:t>
      </w:r>
      <w:r w:rsidR="0084397B" w:rsidRPr="003B1CC3">
        <w:rPr>
          <w:rFonts w:ascii="Verdana" w:hAnsi="Verdana" w:cs="Arial"/>
          <w:sz w:val="20"/>
          <w:szCs w:val="20"/>
        </w:rPr>
        <w:t xml:space="preserve"> basis. The annual plan updates will be presented to CHPC members and DPH staff</w:t>
      </w:r>
      <w:r w:rsidR="003B1CC3">
        <w:rPr>
          <w:rFonts w:ascii="Verdana" w:hAnsi="Verdana" w:cs="Arial"/>
          <w:sz w:val="20"/>
          <w:szCs w:val="20"/>
        </w:rPr>
        <w:t xml:space="preserve"> and posted on</w:t>
      </w:r>
      <w:r w:rsidR="00DE056F">
        <w:rPr>
          <w:rFonts w:ascii="Verdana" w:hAnsi="Verdana" w:cs="Arial"/>
          <w:sz w:val="20"/>
          <w:szCs w:val="20"/>
        </w:rPr>
        <w:t xml:space="preserve"> the CHPC website</w:t>
      </w:r>
      <w:r w:rsidR="0084397B" w:rsidRPr="003B1CC3">
        <w:rPr>
          <w:rFonts w:ascii="Verdana" w:hAnsi="Verdana" w:cs="Arial"/>
          <w:sz w:val="20"/>
          <w:szCs w:val="20"/>
        </w:rPr>
        <w:t xml:space="preserve">. </w:t>
      </w:r>
    </w:p>
    <w:p w14:paraId="145B6334" w14:textId="398D48A3" w:rsidR="004E2534" w:rsidRPr="003B1CC3" w:rsidRDefault="00366CB4" w:rsidP="00F4625D">
      <w:pPr>
        <w:numPr>
          <w:ilvl w:val="1"/>
          <w:numId w:val="34"/>
        </w:numPr>
        <w:ind w:right="720"/>
        <w:jc w:val="both"/>
        <w:rPr>
          <w:rFonts w:ascii="Verdana" w:hAnsi="Verdana" w:cs="Arial"/>
          <w:sz w:val="20"/>
          <w:szCs w:val="20"/>
        </w:rPr>
      </w:pPr>
      <w:r w:rsidRPr="003B1CC3">
        <w:rPr>
          <w:rFonts w:ascii="Verdana" w:hAnsi="Verdana" w:cs="Arial"/>
          <w:sz w:val="20"/>
          <w:szCs w:val="20"/>
        </w:rPr>
        <w:t>Develop a dashboard or other mechanism for tracking and reporting Connecticut’s progress in eliminating HIV and Viral Hepatitis. Prepare a formal progress report for DPH and CHPC to review on an annual basis.</w:t>
      </w:r>
    </w:p>
    <w:p w14:paraId="1CB3574D" w14:textId="781D3A88" w:rsidR="00366CB4" w:rsidRP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Prepare tri-annual reports on CHPC activities per contract requirements. Assist DPH Co-chair in reporting on activities to CDC and HRSA RWHAP through required Annual Progress Reports (APR) and Interim Progress Reports (IPR) and assist with preparation for presentations made regarding planning activities at site visits and conferences.</w:t>
      </w:r>
    </w:p>
    <w:p w14:paraId="2728D83A" w14:textId="77777777" w:rsidR="00366CB4" w:rsidRPr="00366CB4" w:rsidRDefault="00366CB4" w:rsidP="00F4625D">
      <w:pPr>
        <w:ind w:right="720"/>
        <w:jc w:val="both"/>
        <w:rPr>
          <w:rFonts w:ascii="Verdana" w:hAnsi="Verdana" w:cs="Arial"/>
          <w:sz w:val="20"/>
          <w:szCs w:val="20"/>
        </w:rPr>
      </w:pPr>
    </w:p>
    <w:p w14:paraId="713B8D78" w14:textId="77777777" w:rsidR="00421738" w:rsidRPr="00366CB4" w:rsidRDefault="00421738" w:rsidP="00F4625D">
      <w:pPr>
        <w:ind w:right="720"/>
        <w:jc w:val="both"/>
        <w:rPr>
          <w:rFonts w:ascii="Verdana" w:hAnsi="Verdana" w:cs="Arial"/>
          <w:sz w:val="20"/>
          <w:szCs w:val="20"/>
        </w:rPr>
      </w:pPr>
    </w:p>
    <w:p w14:paraId="2EAD287F" w14:textId="77777777" w:rsidR="00366CB4" w:rsidRPr="00F4625D" w:rsidRDefault="00366CB4" w:rsidP="00F4625D">
      <w:pPr>
        <w:ind w:right="720"/>
        <w:jc w:val="both"/>
        <w:rPr>
          <w:rFonts w:ascii="Verdana" w:hAnsi="Verdana" w:cs="Arial"/>
          <w:b/>
          <w:bCs/>
          <w:sz w:val="20"/>
          <w:szCs w:val="20"/>
        </w:rPr>
      </w:pPr>
      <w:r w:rsidRPr="00F4625D">
        <w:rPr>
          <w:rFonts w:ascii="Verdana" w:hAnsi="Verdana" w:cs="Arial"/>
          <w:b/>
          <w:bCs/>
          <w:sz w:val="20"/>
          <w:szCs w:val="20"/>
        </w:rPr>
        <w:t>Special Considerations:</w:t>
      </w:r>
    </w:p>
    <w:p w14:paraId="43F75D3D" w14:textId="77777777" w:rsidR="00366CB4" w:rsidRPr="00366CB4" w:rsidRDefault="00366CB4" w:rsidP="00F4625D">
      <w:pPr>
        <w:ind w:right="720"/>
        <w:jc w:val="both"/>
        <w:rPr>
          <w:rFonts w:ascii="Verdana" w:hAnsi="Verdana" w:cs="Arial"/>
          <w:sz w:val="20"/>
          <w:szCs w:val="20"/>
        </w:rPr>
      </w:pPr>
    </w:p>
    <w:p w14:paraId="27B04813" w14:textId="77777777" w:rsidR="004E2534" w:rsidRDefault="00366CB4" w:rsidP="00F4625D">
      <w:pPr>
        <w:numPr>
          <w:ilvl w:val="0"/>
          <w:numId w:val="34"/>
        </w:numPr>
        <w:ind w:right="720"/>
        <w:jc w:val="both"/>
        <w:rPr>
          <w:rFonts w:ascii="Verdana" w:hAnsi="Verdana" w:cs="Arial"/>
          <w:sz w:val="20"/>
          <w:szCs w:val="20"/>
        </w:rPr>
      </w:pPr>
      <w:r w:rsidRPr="00366CB4">
        <w:rPr>
          <w:rFonts w:ascii="Verdana" w:hAnsi="Verdana" w:cs="Arial"/>
          <w:sz w:val="20"/>
          <w:szCs w:val="20"/>
        </w:rPr>
        <w:t>The proposer must demonstrate knowledge of the following:</w:t>
      </w:r>
    </w:p>
    <w:p w14:paraId="178CDEF0" w14:textId="77777777"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Knowledge of infectious diseases (e.g., specifically, TB, HIV, STDs, and Viral Hepatitis)</w:t>
      </w:r>
    </w:p>
    <w:p w14:paraId="5D6441CB" w14:textId="77777777"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 xml:space="preserve">Knowledge of Substance Use and Mental Health Disorders and their relationship to HIV care and prevention </w:t>
      </w:r>
    </w:p>
    <w:p w14:paraId="4A2483DA" w14:textId="77777777"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Knowledge of social determinants of health and how they impact life outcomes</w:t>
      </w:r>
    </w:p>
    <w:p w14:paraId="32ECCAF5" w14:textId="77777777"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 xml:space="preserve">Understanding of the Public Health Model and Population Based Health to reduce illness/social problems </w:t>
      </w:r>
    </w:p>
    <w:p w14:paraId="1BA502DC" w14:textId="77777777"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Understanding of health equity/disparity and how it impacts vulnerable populations.</w:t>
      </w:r>
    </w:p>
    <w:p w14:paraId="5DC8D141" w14:textId="66E5DEE6" w:rsidR="00366CB4" w:rsidRP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Understanding of the impact of social issues such as social injustice, racial injustice, stigma, and discrimination on vulnerable populations.</w:t>
      </w:r>
    </w:p>
    <w:p w14:paraId="1A7A1492" w14:textId="77777777" w:rsidR="004E2534" w:rsidRDefault="00366CB4" w:rsidP="00F4625D">
      <w:pPr>
        <w:numPr>
          <w:ilvl w:val="0"/>
          <w:numId w:val="34"/>
        </w:numPr>
        <w:ind w:right="720"/>
        <w:jc w:val="both"/>
        <w:rPr>
          <w:rFonts w:ascii="Verdana" w:hAnsi="Verdana" w:cs="Arial"/>
          <w:sz w:val="20"/>
          <w:szCs w:val="20"/>
        </w:rPr>
      </w:pPr>
      <w:r w:rsidRPr="00366CB4">
        <w:rPr>
          <w:rFonts w:ascii="Verdana" w:hAnsi="Verdana" w:cs="Arial"/>
          <w:sz w:val="20"/>
          <w:szCs w:val="20"/>
        </w:rPr>
        <w:t>The proposer must demonstrate experience with the following:</w:t>
      </w:r>
    </w:p>
    <w:p w14:paraId="53DB9483" w14:textId="771F8198"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 xml:space="preserve">Working with vulnerable and underserved populations (i.e., </w:t>
      </w:r>
      <w:r w:rsidR="004969ED">
        <w:rPr>
          <w:rFonts w:ascii="Verdana" w:hAnsi="Verdana" w:cs="Arial"/>
          <w:sz w:val="20"/>
          <w:szCs w:val="20"/>
        </w:rPr>
        <w:t>p</w:t>
      </w:r>
      <w:r w:rsidRPr="004E2534">
        <w:rPr>
          <w:rFonts w:ascii="Verdana" w:hAnsi="Verdana" w:cs="Arial"/>
          <w:sz w:val="20"/>
          <w:szCs w:val="20"/>
        </w:rPr>
        <w:t xml:space="preserve">eople who are chronically ill or disabled, </w:t>
      </w:r>
      <w:r w:rsidR="004969ED">
        <w:rPr>
          <w:rFonts w:ascii="Verdana" w:hAnsi="Verdana" w:cs="Arial"/>
          <w:sz w:val="20"/>
          <w:szCs w:val="20"/>
        </w:rPr>
        <w:t>p</w:t>
      </w:r>
      <w:r w:rsidRPr="004E2534">
        <w:rPr>
          <w:rFonts w:ascii="Verdana" w:hAnsi="Verdana" w:cs="Arial"/>
          <w:sz w:val="20"/>
          <w:szCs w:val="20"/>
        </w:rPr>
        <w:t xml:space="preserve">eople from racial or ethnic minorities, </w:t>
      </w:r>
      <w:r w:rsidR="004969ED">
        <w:rPr>
          <w:rFonts w:ascii="Verdana" w:hAnsi="Verdana" w:cs="Arial"/>
          <w:sz w:val="20"/>
          <w:szCs w:val="20"/>
        </w:rPr>
        <w:t>p</w:t>
      </w:r>
      <w:r w:rsidRPr="004E2534">
        <w:rPr>
          <w:rFonts w:ascii="Verdana" w:hAnsi="Verdana" w:cs="Arial"/>
          <w:sz w:val="20"/>
          <w:szCs w:val="20"/>
        </w:rPr>
        <w:t xml:space="preserve">eople who identify as LGBTQ+, </w:t>
      </w:r>
      <w:r w:rsidR="004969ED">
        <w:rPr>
          <w:rFonts w:ascii="Verdana" w:hAnsi="Verdana" w:cs="Arial"/>
          <w:sz w:val="20"/>
          <w:szCs w:val="20"/>
        </w:rPr>
        <w:t>p</w:t>
      </w:r>
      <w:r w:rsidRPr="004E2534">
        <w:rPr>
          <w:rFonts w:ascii="Verdana" w:hAnsi="Verdana" w:cs="Arial"/>
          <w:sz w:val="20"/>
          <w:szCs w:val="20"/>
        </w:rPr>
        <w:t xml:space="preserve">eople living with mental health or substance use disorders, </w:t>
      </w:r>
      <w:r w:rsidR="004969ED">
        <w:rPr>
          <w:rFonts w:ascii="Verdana" w:hAnsi="Verdana" w:cs="Arial"/>
          <w:sz w:val="20"/>
          <w:szCs w:val="20"/>
        </w:rPr>
        <w:t>p</w:t>
      </w:r>
      <w:r w:rsidRPr="004E2534">
        <w:rPr>
          <w:rFonts w:ascii="Verdana" w:hAnsi="Verdana" w:cs="Arial"/>
          <w:sz w:val="20"/>
          <w:szCs w:val="20"/>
        </w:rPr>
        <w:t xml:space="preserve">eople considered low income, </w:t>
      </w:r>
      <w:r w:rsidR="004969ED">
        <w:rPr>
          <w:rFonts w:ascii="Verdana" w:hAnsi="Verdana" w:cs="Arial"/>
          <w:sz w:val="20"/>
          <w:szCs w:val="20"/>
        </w:rPr>
        <w:t>p</w:t>
      </w:r>
      <w:r w:rsidRPr="004E2534">
        <w:rPr>
          <w:rFonts w:ascii="Verdana" w:hAnsi="Verdana" w:cs="Arial"/>
          <w:sz w:val="20"/>
          <w:szCs w:val="20"/>
        </w:rPr>
        <w:t xml:space="preserve">eople experiencing homelessness, </w:t>
      </w:r>
      <w:r w:rsidR="004969ED">
        <w:rPr>
          <w:rFonts w:ascii="Verdana" w:hAnsi="Verdana" w:cs="Arial"/>
          <w:sz w:val="20"/>
          <w:szCs w:val="20"/>
        </w:rPr>
        <w:t>p</w:t>
      </w:r>
      <w:r w:rsidRPr="004E2534">
        <w:rPr>
          <w:rFonts w:ascii="Verdana" w:hAnsi="Verdana" w:cs="Arial"/>
          <w:sz w:val="20"/>
          <w:szCs w:val="20"/>
        </w:rPr>
        <w:t xml:space="preserve">eople engaging in </w:t>
      </w:r>
      <w:r w:rsidR="009569C2">
        <w:rPr>
          <w:rFonts w:ascii="Verdana" w:hAnsi="Verdana" w:cs="Arial"/>
          <w:sz w:val="20"/>
          <w:szCs w:val="20"/>
        </w:rPr>
        <w:t>c</w:t>
      </w:r>
      <w:r w:rsidRPr="004E2534">
        <w:rPr>
          <w:rFonts w:ascii="Verdana" w:hAnsi="Verdana" w:cs="Arial"/>
          <w:sz w:val="20"/>
          <w:szCs w:val="20"/>
        </w:rPr>
        <w:t>ommercial sex work, etc.).</w:t>
      </w:r>
    </w:p>
    <w:p w14:paraId="267000CC" w14:textId="77777777" w:rsidR="004E253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Working with diverse groups of people on a statewide project or initiative and cultivating diversity and inclusion.</w:t>
      </w:r>
    </w:p>
    <w:p w14:paraId="2D408565" w14:textId="76592B5D" w:rsidR="00366CB4" w:rsidRDefault="00366CB4" w:rsidP="00F4625D">
      <w:pPr>
        <w:numPr>
          <w:ilvl w:val="1"/>
          <w:numId w:val="34"/>
        </w:numPr>
        <w:ind w:right="720"/>
        <w:jc w:val="both"/>
        <w:rPr>
          <w:rFonts w:ascii="Verdana" w:hAnsi="Verdana" w:cs="Arial"/>
          <w:sz w:val="20"/>
          <w:szCs w:val="20"/>
        </w:rPr>
      </w:pPr>
      <w:r w:rsidRPr="004E2534">
        <w:rPr>
          <w:rFonts w:ascii="Verdana" w:hAnsi="Verdana" w:cs="Arial"/>
          <w:sz w:val="20"/>
          <w:szCs w:val="20"/>
        </w:rPr>
        <w:t xml:space="preserve">Planning and executing meeting logistics for several concurrent meetings throughout the month. </w:t>
      </w:r>
    </w:p>
    <w:p w14:paraId="55E1932F" w14:textId="49D84A6A" w:rsidR="00E066BA" w:rsidRPr="004E2534" w:rsidRDefault="00E066BA" w:rsidP="00F4625D">
      <w:pPr>
        <w:numPr>
          <w:ilvl w:val="0"/>
          <w:numId w:val="34"/>
        </w:numPr>
        <w:ind w:right="720"/>
        <w:jc w:val="both"/>
        <w:rPr>
          <w:rFonts w:ascii="Verdana" w:hAnsi="Verdana" w:cs="Arial"/>
          <w:sz w:val="20"/>
          <w:szCs w:val="20"/>
        </w:rPr>
      </w:pPr>
      <w:r>
        <w:rPr>
          <w:rFonts w:ascii="Verdana" w:hAnsi="Verdana"/>
          <w:sz w:val="20"/>
          <w:szCs w:val="20"/>
        </w:rPr>
        <w:t>The ideal applicant will have previous experience in managing HIV stakeholder engagement groups and creating strategic plans.</w:t>
      </w:r>
    </w:p>
    <w:p w14:paraId="2945D91D" w14:textId="77777777" w:rsidR="00CC41B3" w:rsidRPr="0089066F" w:rsidRDefault="00CC41B3" w:rsidP="00F4625D">
      <w:pPr>
        <w:ind w:right="720"/>
        <w:rPr>
          <w:rFonts w:ascii="Verdana" w:hAnsi="Verdana" w:cs="Arial"/>
          <w:sz w:val="20"/>
          <w:szCs w:val="20"/>
          <w:highlight w:val="lightGray"/>
        </w:rPr>
      </w:pPr>
    </w:p>
    <w:p w14:paraId="77A6E8A7" w14:textId="77777777" w:rsidR="00B05FD4" w:rsidRDefault="00172EB9" w:rsidP="001C3654">
      <w:pPr>
        <w:pStyle w:val="Heading2"/>
      </w:pPr>
      <w:bookmarkStart w:id="301" w:name="_Toc138162411"/>
      <w:bookmarkStart w:id="302" w:name="_Toc138162473"/>
      <w:bookmarkStart w:id="303" w:name="_Toc138164198"/>
      <w:bookmarkStart w:id="304" w:name="_Toc138164349"/>
      <w:bookmarkStart w:id="305" w:name="_Toc138164739"/>
      <w:bookmarkStart w:id="306" w:name="_Toc138169203"/>
      <w:bookmarkStart w:id="307" w:name="_Toc138169642"/>
      <w:bookmarkStart w:id="308" w:name="_Toc138169900"/>
      <w:bookmarkStart w:id="309" w:name="_Toc138170001"/>
      <w:bookmarkStart w:id="310" w:name="_Toc138170078"/>
      <w:bookmarkStart w:id="311" w:name="_Toc138170149"/>
      <w:bookmarkStart w:id="312" w:name="_Toc138413663"/>
      <w:bookmarkStart w:id="313" w:name="_Toc138414367"/>
      <w:r w:rsidRPr="00C00BCC">
        <w:t xml:space="preserve">SCOPE OF SERVICE </w:t>
      </w:r>
      <w:r w:rsidR="00AB3467">
        <w:t>DESCRIPTION</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59383492" w14:textId="77777777" w:rsidR="00AB3467" w:rsidRDefault="00AB3467" w:rsidP="00F4625D">
      <w:pPr>
        <w:pStyle w:val="pcellbody"/>
        <w:spacing w:line="240" w:lineRule="exact"/>
        <w:ind w:left="-360" w:right="720"/>
        <w:rPr>
          <w:rFonts w:ascii="Verdana" w:hAnsi="Verdana"/>
          <w:sz w:val="20"/>
          <w:szCs w:val="20"/>
        </w:rPr>
      </w:pPr>
    </w:p>
    <w:p w14:paraId="71D635B8" w14:textId="3AE9E674" w:rsidR="00B05FD4" w:rsidRPr="00C00BCC" w:rsidRDefault="00207C65" w:rsidP="00F4625D">
      <w:pPr>
        <w:pStyle w:val="pcellbody"/>
        <w:spacing w:line="240" w:lineRule="exact"/>
        <w:ind w:right="720"/>
        <w:rPr>
          <w:rFonts w:ascii="Verdana" w:hAnsi="Verdana"/>
          <w:i/>
          <w:color w:val="808080"/>
          <w:sz w:val="20"/>
          <w:szCs w:val="20"/>
        </w:rPr>
      </w:pPr>
      <w:r>
        <w:rPr>
          <w:rFonts w:ascii="Verdana" w:hAnsi="Verdana"/>
          <w:b/>
          <w:sz w:val="20"/>
          <w:szCs w:val="20"/>
        </w:rPr>
        <w:t>1</w:t>
      </w:r>
      <w:r w:rsidR="00B05FD4" w:rsidRPr="00C00BCC">
        <w:rPr>
          <w:rFonts w:ascii="Verdana" w:hAnsi="Verdana"/>
          <w:b/>
          <w:sz w:val="20"/>
          <w:szCs w:val="20"/>
        </w:rPr>
        <w:t>.</w:t>
      </w:r>
      <w:r w:rsidR="00B05FD4" w:rsidRPr="00C00BCC">
        <w:rPr>
          <w:rFonts w:ascii="Verdana" w:hAnsi="Verdana"/>
          <w:b/>
          <w:sz w:val="20"/>
          <w:szCs w:val="20"/>
        </w:rPr>
        <w:tab/>
        <w:t xml:space="preserve">Organizational </w:t>
      </w:r>
      <w:r w:rsidR="006F51E6">
        <w:rPr>
          <w:rFonts w:ascii="Verdana" w:hAnsi="Verdana"/>
          <w:b/>
          <w:sz w:val="20"/>
          <w:szCs w:val="20"/>
        </w:rPr>
        <w:t>Expectations</w:t>
      </w:r>
      <w:bookmarkStart w:id="314" w:name="_Hlk84504346"/>
      <w:r w:rsidR="00703C8B">
        <w:rPr>
          <w:rFonts w:ascii="Verdana" w:hAnsi="Verdana"/>
          <w:i/>
          <w:color w:val="808080"/>
          <w:sz w:val="20"/>
          <w:szCs w:val="20"/>
        </w:rPr>
        <w:t>:</w:t>
      </w:r>
      <w:r w:rsidR="001073A6">
        <w:rPr>
          <w:rFonts w:ascii="Verdana" w:hAnsi="Verdana"/>
          <w:i/>
          <w:color w:val="808080"/>
          <w:sz w:val="20"/>
          <w:szCs w:val="20"/>
        </w:rPr>
        <w:br/>
      </w:r>
      <w:bookmarkEnd w:id="314"/>
    </w:p>
    <w:p w14:paraId="6FA2CB12" w14:textId="591ADB3A" w:rsidR="00703C8B" w:rsidRPr="00703C8B" w:rsidRDefault="5CDABCD9" w:rsidP="00F4625D">
      <w:pPr>
        <w:pStyle w:val="pcellbody"/>
        <w:numPr>
          <w:ilvl w:val="0"/>
          <w:numId w:val="36"/>
        </w:numPr>
        <w:spacing w:line="240" w:lineRule="exact"/>
        <w:ind w:right="720"/>
        <w:jc w:val="both"/>
        <w:rPr>
          <w:rFonts w:ascii="Verdana" w:hAnsi="Verdana"/>
          <w:sz w:val="20"/>
          <w:szCs w:val="20"/>
        </w:rPr>
      </w:pPr>
      <w:r w:rsidRPr="00F4625D">
        <w:rPr>
          <w:rFonts w:ascii="Verdana" w:hAnsi="Verdana"/>
          <w:i/>
          <w:iCs/>
          <w:color w:val="auto"/>
          <w:sz w:val="20"/>
          <w:szCs w:val="20"/>
        </w:rPr>
        <w:t>Entity Type</w:t>
      </w:r>
      <w:r w:rsidR="080B41A7" w:rsidRPr="00F4625D">
        <w:rPr>
          <w:rFonts w:ascii="Verdana" w:hAnsi="Verdana"/>
          <w:i/>
          <w:iCs/>
          <w:color w:val="auto"/>
          <w:sz w:val="20"/>
          <w:szCs w:val="20"/>
        </w:rPr>
        <w:t xml:space="preserve">: </w:t>
      </w:r>
      <w:r w:rsidR="00703C8B" w:rsidRPr="00703C8B">
        <w:rPr>
          <w:rFonts w:ascii="Verdana" w:hAnsi="Verdana"/>
          <w:sz w:val="20"/>
          <w:szCs w:val="20"/>
        </w:rPr>
        <w:t xml:space="preserve">Any public and private organizations (defined as non-state entities that are either nonprofit or proprietary corporations or partnerships), community-based agencies, CT State agencies and municipalities. Individuals who are not a duly formed business entity are ineligible to participate in this procurement. All applicants must reside in the United States or its territories. </w:t>
      </w:r>
    </w:p>
    <w:p w14:paraId="41D7B879" w14:textId="7427CA71" w:rsidR="00B05FD4" w:rsidRPr="00F4625D" w:rsidRDefault="00B05FD4" w:rsidP="00F4625D">
      <w:pPr>
        <w:pStyle w:val="pcellbody"/>
        <w:spacing w:line="240" w:lineRule="exact"/>
        <w:ind w:left="720" w:right="720"/>
        <w:jc w:val="both"/>
        <w:rPr>
          <w:rFonts w:ascii="Verdana" w:hAnsi="Verdana"/>
          <w:i/>
          <w:color w:val="auto"/>
          <w:sz w:val="20"/>
          <w:szCs w:val="20"/>
        </w:rPr>
      </w:pPr>
    </w:p>
    <w:p w14:paraId="0BCCD1B4" w14:textId="754BBE26"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Location of Offices / Services</w:t>
      </w:r>
      <w:r w:rsidR="00042B5A" w:rsidRPr="00F4625D">
        <w:rPr>
          <w:rFonts w:ascii="Verdana" w:hAnsi="Verdana"/>
          <w:i/>
          <w:color w:val="auto"/>
          <w:sz w:val="20"/>
          <w:szCs w:val="20"/>
        </w:rPr>
        <w:t xml:space="preserve">: </w:t>
      </w:r>
      <w:r w:rsidR="3108CFA7" w:rsidRPr="00F4625D">
        <w:rPr>
          <w:rFonts w:ascii="Verdana" w:hAnsi="Verdana"/>
          <w:i/>
          <w:iCs/>
          <w:color w:val="auto"/>
          <w:sz w:val="20"/>
          <w:szCs w:val="20"/>
        </w:rPr>
        <w:t xml:space="preserve"> </w:t>
      </w:r>
      <w:r w:rsidR="3108CFA7" w:rsidRPr="00F4625D">
        <w:rPr>
          <w:rFonts w:ascii="Verdana" w:hAnsi="Verdana"/>
          <w:color w:val="auto"/>
          <w:sz w:val="20"/>
          <w:szCs w:val="20"/>
        </w:rPr>
        <w:t>Anywhere in the United States</w:t>
      </w:r>
      <w:r w:rsidR="21102D90" w:rsidRPr="00F4625D">
        <w:rPr>
          <w:rFonts w:ascii="Verdana" w:hAnsi="Verdana"/>
          <w:color w:val="auto"/>
          <w:sz w:val="20"/>
          <w:szCs w:val="20"/>
        </w:rPr>
        <w:t xml:space="preserve"> and US territories, with at least one staff residing in CT.</w:t>
      </w:r>
      <w:r w:rsidR="00EA3B19">
        <w:rPr>
          <w:rFonts w:ascii="Verdana" w:hAnsi="Verdana"/>
          <w:color w:val="auto"/>
          <w:sz w:val="20"/>
          <w:szCs w:val="20"/>
        </w:rPr>
        <w:tab/>
      </w:r>
      <w:r w:rsidR="00703C8B">
        <w:rPr>
          <w:rFonts w:ascii="Verdana" w:hAnsi="Verdana"/>
          <w:color w:val="auto"/>
          <w:sz w:val="20"/>
          <w:szCs w:val="20"/>
        </w:rPr>
        <w:br/>
      </w:r>
    </w:p>
    <w:p w14:paraId="25E7226D" w14:textId="61278710" w:rsidR="00A5550D" w:rsidRPr="00F4625D" w:rsidRDefault="00703C8B" w:rsidP="00F4625D">
      <w:pPr>
        <w:pStyle w:val="pcellbody"/>
        <w:numPr>
          <w:ilvl w:val="0"/>
          <w:numId w:val="14"/>
        </w:numPr>
        <w:spacing w:line="240" w:lineRule="exact"/>
        <w:ind w:right="720"/>
        <w:jc w:val="both"/>
        <w:rPr>
          <w:rFonts w:ascii="Verdana" w:hAnsi="Verdana"/>
          <w:iCs/>
          <w:color w:val="auto"/>
          <w:sz w:val="20"/>
          <w:szCs w:val="20"/>
        </w:rPr>
      </w:pPr>
      <w:r>
        <w:rPr>
          <w:rFonts w:ascii="Verdana" w:hAnsi="Verdana"/>
          <w:i/>
          <w:color w:val="auto"/>
          <w:sz w:val="20"/>
          <w:szCs w:val="20"/>
        </w:rPr>
        <w:t xml:space="preserve">Subcontractors: </w:t>
      </w:r>
      <w:r w:rsidR="00A5550D" w:rsidRPr="00F4625D">
        <w:rPr>
          <w:rFonts w:ascii="Verdana" w:hAnsi="Verdana"/>
          <w:iCs/>
          <w:color w:val="auto"/>
          <w:sz w:val="20"/>
          <w:szCs w:val="20"/>
        </w:rPr>
        <w:t xml:space="preserve">If subcontracting, in addition to the information above, must include what specific components the subcontractor will be responsible for, their qualifications. </w:t>
      </w:r>
    </w:p>
    <w:p w14:paraId="4B958E67" w14:textId="77777777" w:rsidR="00B7042D" w:rsidRDefault="00B7042D" w:rsidP="00F4625D">
      <w:pPr>
        <w:pStyle w:val="pcellbody"/>
        <w:spacing w:line="240" w:lineRule="exact"/>
        <w:ind w:right="720"/>
        <w:rPr>
          <w:rFonts w:ascii="Verdana" w:hAnsi="Verdana"/>
          <w:b/>
          <w:sz w:val="20"/>
          <w:szCs w:val="20"/>
        </w:rPr>
      </w:pPr>
    </w:p>
    <w:p w14:paraId="4384DF1B" w14:textId="77777777" w:rsidR="00865A00" w:rsidRDefault="00865A00" w:rsidP="00F4625D">
      <w:pPr>
        <w:pStyle w:val="pcellbody"/>
        <w:spacing w:line="240" w:lineRule="exact"/>
        <w:ind w:right="720"/>
        <w:rPr>
          <w:rFonts w:ascii="Verdana" w:hAnsi="Verdana"/>
          <w:b/>
          <w:sz w:val="20"/>
          <w:szCs w:val="20"/>
        </w:rPr>
      </w:pPr>
    </w:p>
    <w:p w14:paraId="162A586F" w14:textId="358E4258" w:rsidR="00403C6A" w:rsidRDefault="00B05FD4" w:rsidP="00F4625D">
      <w:pPr>
        <w:pStyle w:val="pcellbody"/>
        <w:numPr>
          <w:ilvl w:val="0"/>
          <w:numId w:val="6"/>
        </w:numPr>
        <w:spacing w:line="240" w:lineRule="exact"/>
        <w:ind w:right="720"/>
        <w:jc w:val="both"/>
        <w:rPr>
          <w:rFonts w:ascii="Verdana" w:hAnsi="Verdana"/>
          <w:b/>
          <w:sz w:val="20"/>
          <w:szCs w:val="20"/>
        </w:rPr>
      </w:pPr>
      <w:r w:rsidRPr="00C00BCC">
        <w:rPr>
          <w:rFonts w:ascii="Verdana" w:hAnsi="Verdana"/>
          <w:b/>
          <w:sz w:val="20"/>
          <w:szCs w:val="20"/>
        </w:rPr>
        <w:t xml:space="preserve">Service </w:t>
      </w:r>
      <w:r w:rsidR="006F51E6">
        <w:rPr>
          <w:rFonts w:ascii="Verdana" w:hAnsi="Verdana"/>
          <w:b/>
          <w:sz w:val="20"/>
          <w:szCs w:val="20"/>
        </w:rPr>
        <w:t>Expectations</w:t>
      </w:r>
      <w:r w:rsidR="00207C65">
        <w:rPr>
          <w:rFonts w:ascii="Verdana" w:hAnsi="Verdana"/>
          <w:b/>
          <w:sz w:val="20"/>
          <w:szCs w:val="20"/>
        </w:rPr>
        <w:tab/>
      </w:r>
      <w:r w:rsidR="00403C6A">
        <w:rPr>
          <w:rFonts w:ascii="Verdana" w:hAnsi="Verdana"/>
          <w:b/>
          <w:sz w:val="20"/>
          <w:szCs w:val="20"/>
        </w:rPr>
        <w:br/>
      </w:r>
    </w:p>
    <w:p w14:paraId="34F08718" w14:textId="5E6168DB" w:rsidR="00703C8B" w:rsidRPr="00C00BCC" w:rsidRDefault="00403C6A" w:rsidP="00F4625D">
      <w:pPr>
        <w:pStyle w:val="pcellbody"/>
        <w:spacing w:line="240" w:lineRule="exact"/>
        <w:ind w:left="720" w:right="720"/>
        <w:jc w:val="both"/>
        <w:rPr>
          <w:rFonts w:ascii="Verdana" w:hAnsi="Verdana"/>
          <w:i/>
          <w:color w:val="808080"/>
          <w:sz w:val="20"/>
          <w:szCs w:val="20"/>
        </w:rPr>
      </w:pPr>
      <w:r w:rsidRPr="00302A27">
        <w:rPr>
          <w:rFonts w:ascii="Verdana" w:hAnsi="Verdana"/>
          <w:i/>
          <w:sz w:val="20"/>
          <w:szCs w:val="20"/>
        </w:rPr>
        <w:lastRenderedPageBreak/>
        <w:t xml:space="preserve">Core Components of Service: </w:t>
      </w:r>
      <w:r w:rsidRPr="00302A27">
        <w:rPr>
          <w:rFonts w:ascii="Verdana" w:hAnsi="Verdana"/>
          <w:iCs/>
          <w:sz w:val="20"/>
          <w:szCs w:val="20"/>
        </w:rPr>
        <w:t xml:space="preserve">The successful proposal shall demonstrate how to effectively coordinate and facilitate meetings, provide stipends and transportation to eligible CHPC participants, complete all required reports, assessments, and community engagement groups, </w:t>
      </w:r>
      <w:r w:rsidR="000B050F" w:rsidRPr="00302A27">
        <w:rPr>
          <w:rFonts w:ascii="Verdana" w:hAnsi="Verdana"/>
          <w:iCs/>
          <w:sz w:val="20"/>
          <w:szCs w:val="20"/>
        </w:rPr>
        <w:t>and</w:t>
      </w:r>
      <w:r w:rsidRPr="00302A27">
        <w:rPr>
          <w:rFonts w:ascii="Verdana" w:hAnsi="Verdana"/>
          <w:iCs/>
          <w:sz w:val="20"/>
          <w:szCs w:val="20"/>
        </w:rPr>
        <w:t xml:space="preserve"> provide reports on all activities to DPH.</w:t>
      </w:r>
      <w:r>
        <w:rPr>
          <w:rFonts w:ascii="Verdana" w:hAnsi="Verdana"/>
          <w:iCs/>
          <w:sz w:val="20"/>
          <w:szCs w:val="20"/>
        </w:rPr>
        <w:t xml:space="preserve"> The selected contractor shall be responsible for creating meeting agendas, sending meeting invites, creating meeting handouts, taking meeting minutes, </w:t>
      </w:r>
      <w:proofErr w:type="gramStart"/>
      <w:r>
        <w:rPr>
          <w:rFonts w:ascii="Verdana" w:hAnsi="Verdana"/>
          <w:iCs/>
          <w:sz w:val="20"/>
          <w:szCs w:val="20"/>
        </w:rPr>
        <w:t>facilitating</w:t>
      </w:r>
      <w:proofErr w:type="gramEnd"/>
      <w:r>
        <w:rPr>
          <w:rFonts w:ascii="Verdana" w:hAnsi="Verdana"/>
          <w:iCs/>
          <w:sz w:val="20"/>
          <w:szCs w:val="20"/>
        </w:rPr>
        <w:t xml:space="preserve"> and moderating the meeting, and disseminating all required documents before, during, and after each meeting. Meetings may occur virtually or in person.  An estimated time and effort for each meeting is below</w:t>
      </w:r>
      <w:r w:rsidR="003D7100">
        <w:rPr>
          <w:rFonts w:ascii="Verdana" w:hAnsi="Verdana"/>
          <w:iCs/>
          <w:sz w:val="20"/>
          <w:szCs w:val="20"/>
        </w:rPr>
        <w:t xml:space="preserve"> and may vary based on virtual or in-person format</w:t>
      </w:r>
      <w:r>
        <w:rPr>
          <w:rFonts w:ascii="Verdana" w:hAnsi="Verdana"/>
          <w:iCs/>
          <w:sz w:val="20"/>
          <w:szCs w:val="20"/>
        </w:rPr>
        <w:t>:</w:t>
      </w:r>
      <w:r w:rsidR="00EA3B19">
        <w:rPr>
          <w:rFonts w:ascii="Verdana" w:hAnsi="Verdana"/>
          <w:iCs/>
          <w:sz w:val="20"/>
          <w:szCs w:val="20"/>
        </w:rPr>
        <w:tab/>
      </w:r>
      <w:r>
        <w:rPr>
          <w:rFonts w:ascii="Verdana" w:hAnsi="Verdana"/>
          <w:b/>
          <w:sz w:val="20"/>
          <w:szCs w:val="20"/>
        </w:rPr>
        <w:br/>
      </w:r>
      <w:r>
        <w:rPr>
          <w:rFonts w:ascii="Verdana" w:hAnsi="Verdana"/>
          <w:b/>
          <w:sz w:val="20"/>
          <w:szCs w:val="20"/>
        </w:rPr>
        <w:br/>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1534"/>
        <w:gridCol w:w="1746"/>
        <w:gridCol w:w="1584"/>
        <w:gridCol w:w="1800"/>
        <w:gridCol w:w="1620"/>
      </w:tblGrid>
      <w:tr w:rsidR="009A2407" w:rsidRPr="009A2407" w14:paraId="40A97745" w14:textId="77777777" w:rsidTr="00A41297">
        <w:trPr>
          <w:trHeight w:val="731"/>
          <w:jc w:val="center"/>
        </w:trPr>
        <w:tc>
          <w:tcPr>
            <w:tcW w:w="2525" w:type="dxa"/>
            <w:shd w:val="clear" w:color="auto" w:fill="auto"/>
          </w:tcPr>
          <w:p w14:paraId="6B1A266D" w14:textId="77777777" w:rsidR="009A2407" w:rsidRPr="00F4625D" w:rsidRDefault="009A2407" w:rsidP="00A41297">
            <w:pPr>
              <w:pStyle w:val="pcellbody"/>
              <w:spacing w:line="240" w:lineRule="exact"/>
              <w:jc w:val="center"/>
              <w:rPr>
                <w:rFonts w:ascii="Verdana" w:hAnsi="Verdana"/>
                <w:b/>
                <w:bCs/>
                <w:iCs/>
                <w:sz w:val="20"/>
                <w:szCs w:val="20"/>
              </w:rPr>
            </w:pPr>
            <w:r w:rsidRPr="00F4625D">
              <w:rPr>
                <w:rFonts w:ascii="Verdana" w:hAnsi="Verdana"/>
                <w:b/>
                <w:bCs/>
                <w:iCs/>
                <w:sz w:val="20"/>
                <w:szCs w:val="20"/>
              </w:rPr>
              <w:t>Meeting Name</w:t>
            </w:r>
          </w:p>
        </w:tc>
        <w:tc>
          <w:tcPr>
            <w:tcW w:w="1534" w:type="dxa"/>
            <w:shd w:val="clear" w:color="auto" w:fill="auto"/>
          </w:tcPr>
          <w:p w14:paraId="65411650" w14:textId="77777777" w:rsidR="009A2407" w:rsidRPr="00F4625D" w:rsidRDefault="009A2407" w:rsidP="00A41297">
            <w:pPr>
              <w:pStyle w:val="pcellbody"/>
              <w:spacing w:line="240" w:lineRule="exact"/>
              <w:jc w:val="center"/>
              <w:rPr>
                <w:rFonts w:ascii="Verdana" w:hAnsi="Verdana"/>
                <w:b/>
                <w:bCs/>
                <w:iCs/>
                <w:sz w:val="20"/>
                <w:szCs w:val="20"/>
              </w:rPr>
            </w:pPr>
            <w:r w:rsidRPr="00F4625D">
              <w:rPr>
                <w:rFonts w:ascii="Verdana" w:hAnsi="Verdana"/>
                <w:b/>
                <w:bCs/>
                <w:iCs/>
                <w:sz w:val="20"/>
                <w:szCs w:val="20"/>
              </w:rPr>
              <w:t>Meeting Frequency</w:t>
            </w:r>
          </w:p>
        </w:tc>
        <w:tc>
          <w:tcPr>
            <w:tcW w:w="1746" w:type="dxa"/>
            <w:shd w:val="clear" w:color="auto" w:fill="auto"/>
          </w:tcPr>
          <w:p w14:paraId="0D01D880" w14:textId="77777777" w:rsidR="009A2407" w:rsidRPr="00F4625D" w:rsidRDefault="009A2407" w:rsidP="00A41297">
            <w:pPr>
              <w:pStyle w:val="pcellbody"/>
              <w:spacing w:line="240" w:lineRule="exact"/>
              <w:jc w:val="center"/>
              <w:rPr>
                <w:rFonts w:ascii="Verdana" w:hAnsi="Verdana"/>
                <w:b/>
                <w:bCs/>
                <w:iCs/>
                <w:sz w:val="20"/>
                <w:szCs w:val="20"/>
              </w:rPr>
            </w:pPr>
            <w:r w:rsidRPr="00F4625D">
              <w:rPr>
                <w:rFonts w:ascii="Verdana" w:hAnsi="Verdana"/>
                <w:b/>
                <w:bCs/>
                <w:iCs/>
                <w:sz w:val="20"/>
                <w:szCs w:val="20"/>
              </w:rPr>
              <w:t>Estimated Pre-Meeting Preparation Time</w:t>
            </w:r>
          </w:p>
        </w:tc>
        <w:tc>
          <w:tcPr>
            <w:tcW w:w="1584" w:type="dxa"/>
            <w:shd w:val="clear" w:color="auto" w:fill="auto"/>
          </w:tcPr>
          <w:p w14:paraId="1ADB6D62" w14:textId="5FEFB2F5" w:rsidR="009A2407" w:rsidRPr="00F4625D" w:rsidRDefault="009A2407" w:rsidP="00A41297">
            <w:pPr>
              <w:pStyle w:val="pcellbody"/>
              <w:spacing w:line="240" w:lineRule="exact"/>
              <w:jc w:val="center"/>
              <w:rPr>
                <w:rFonts w:ascii="Verdana" w:hAnsi="Verdana"/>
                <w:b/>
                <w:bCs/>
                <w:iCs/>
                <w:sz w:val="20"/>
                <w:szCs w:val="20"/>
              </w:rPr>
            </w:pPr>
            <w:r w:rsidRPr="00F4625D">
              <w:rPr>
                <w:rFonts w:ascii="Verdana" w:hAnsi="Verdana"/>
                <w:b/>
                <w:bCs/>
                <w:iCs/>
                <w:sz w:val="20"/>
                <w:szCs w:val="20"/>
              </w:rPr>
              <w:t>Estimated Meeting Length</w:t>
            </w:r>
          </w:p>
        </w:tc>
        <w:tc>
          <w:tcPr>
            <w:tcW w:w="1800" w:type="dxa"/>
            <w:shd w:val="clear" w:color="auto" w:fill="auto"/>
          </w:tcPr>
          <w:p w14:paraId="6F001BFF" w14:textId="77777777" w:rsidR="009A2407" w:rsidRPr="00F4625D" w:rsidRDefault="009A2407" w:rsidP="00A41297">
            <w:pPr>
              <w:pStyle w:val="pcellbody"/>
              <w:spacing w:line="240" w:lineRule="exact"/>
              <w:jc w:val="center"/>
              <w:rPr>
                <w:rFonts w:ascii="Verdana" w:hAnsi="Verdana"/>
                <w:b/>
                <w:bCs/>
                <w:iCs/>
                <w:sz w:val="20"/>
                <w:szCs w:val="20"/>
              </w:rPr>
            </w:pPr>
            <w:r w:rsidRPr="00F4625D">
              <w:rPr>
                <w:rFonts w:ascii="Verdana" w:hAnsi="Verdana"/>
                <w:b/>
                <w:bCs/>
                <w:iCs/>
                <w:sz w:val="20"/>
                <w:szCs w:val="20"/>
              </w:rPr>
              <w:t>Estimated Post-Meeting Work Time</w:t>
            </w:r>
          </w:p>
        </w:tc>
        <w:tc>
          <w:tcPr>
            <w:tcW w:w="1620" w:type="dxa"/>
          </w:tcPr>
          <w:p w14:paraId="723EE5D8" w14:textId="77777777" w:rsidR="009A2407" w:rsidRPr="00F4625D" w:rsidRDefault="009A2407" w:rsidP="00A41297">
            <w:pPr>
              <w:pStyle w:val="pcellbody"/>
              <w:spacing w:line="240" w:lineRule="exact"/>
              <w:jc w:val="center"/>
              <w:rPr>
                <w:rFonts w:ascii="Verdana" w:hAnsi="Verdana"/>
                <w:b/>
                <w:bCs/>
                <w:iCs/>
                <w:sz w:val="20"/>
                <w:szCs w:val="20"/>
              </w:rPr>
            </w:pPr>
            <w:r w:rsidRPr="00F4625D">
              <w:rPr>
                <w:rFonts w:ascii="Verdana" w:hAnsi="Verdana"/>
                <w:b/>
                <w:bCs/>
                <w:iCs/>
                <w:sz w:val="20"/>
                <w:szCs w:val="20"/>
              </w:rPr>
              <w:t>Total Estimated Annual Effort</w:t>
            </w:r>
          </w:p>
        </w:tc>
      </w:tr>
      <w:tr w:rsidR="009A2407" w:rsidRPr="009A2407" w14:paraId="6794AED7" w14:textId="77777777" w:rsidTr="00A41297">
        <w:trPr>
          <w:trHeight w:val="731"/>
          <w:jc w:val="center"/>
        </w:trPr>
        <w:tc>
          <w:tcPr>
            <w:tcW w:w="2525" w:type="dxa"/>
            <w:shd w:val="clear" w:color="auto" w:fill="auto"/>
          </w:tcPr>
          <w:p w14:paraId="2F963E72"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Connecticut HIV Planning Consortium (CHPC)</w:t>
            </w:r>
          </w:p>
        </w:tc>
        <w:tc>
          <w:tcPr>
            <w:tcW w:w="1534" w:type="dxa"/>
            <w:shd w:val="clear" w:color="auto" w:fill="auto"/>
          </w:tcPr>
          <w:p w14:paraId="31E66A2A"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10 times a year</w:t>
            </w:r>
          </w:p>
        </w:tc>
        <w:tc>
          <w:tcPr>
            <w:tcW w:w="1746" w:type="dxa"/>
            <w:shd w:val="clear" w:color="auto" w:fill="auto"/>
          </w:tcPr>
          <w:p w14:paraId="6F83A36C" w14:textId="08D63EEC" w:rsidR="009A2407" w:rsidRPr="00F4625D" w:rsidRDefault="008A32EF" w:rsidP="00A41297">
            <w:pPr>
              <w:pStyle w:val="pcellbody"/>
              <w:spacing w:line="240" w:lineRule="exact"/>
              <w:rPr>
                <w:rFonts w:ascii="Verdana" w:hAnsi="Verdana"/>
                <w:iCs/>
                <w:sz w:val="20"/>
                <w:szCs w:val="20"/>
              </w:rPr>
            </w:pPr>
            <w:r>
              <w:rPr>
                <w:rFonts w:ascii="Verdana" w:hAnsi="Verdana"/>
                <w:iCs/>
                <w:sz w:val="20"/>
                <w:szCs w:val="20"/>
              </w:rPr>
              <w:t>4</w:t>
            </w:r>
            <w:r w:rsidR="009A2407" w:rsidRPr="00F4625D">
              <w:rPr>
                <w:rFonts w:ascii="Verdana" w:hAnsi="Verdana"/>
                <w:iCs/>
                <w:sz w:val="20"/>
                <w:szCs w:val="20"/>
              </w:rPr>
              <w:t xml:space="preserve"> hours</w:t>
            </w:r>
          </w:p>
        </w:tc>
        <w:tc>
          <w:tcPr>
            <w:tcW w:w="1584" w:type="dxa"/>
            <w:shd w:val="clear" w:color="auto" w:fill="auto"/>
          </w:tcPr>
          <w:p w14:paraId="28216218" w14:textId="71BC1FCA" w:rsidR="009A2407" w:rsidRPr="00F4625D" w:rsidRDefault="00D5377B" w:rsidP="00A41297">
            <w:pPr>
              <w:pStyle w:val="pcellbody"/>
              <w:spacing w:line="240" w:lineRule="exact"/>
              <w:rPr>
                <w:rFonts w:ascii="Verdana" w:hAnsi="Verdana"/>
                <w:iCs/>
                <w:sz w:val="20"/>
                <w:szCs w:val="20"/>
              </w:rPr>
            </w:pPr>
            <w:r>
              <w:rPr>
                <w:rFonts w:ascii="Verdana" w:hAnsi="Verdana"/>
                <w:iCs/>
                <w:sz w:val="20"/>
                <w:szCs w:val="20"/>
              </w:rPr>
              <w:t>3</w:t>
            </w:r>
            <w:r w:rsidR="009A2407" w:rsidRPr="00F4625D">
              <w:rPr>
                <w:rFonts w:ascii="Verdana" w:hAnsi="Verdana"/>
                <w:iCs/>
                <w:sz w:val="20"/>
                <w:szCs w:val="20"/>
              </w:rPr>
              <w:t xml:space="preserve"> hours</w:t>
            </w:r>
          </w:p>
        </w:tc>
        <w:tc>
          <w:tcPr>
            <w:tcW w:w="1800" w:type="dxa"/>
            <w:shd w:val="clear" w:color="auto" w:fill="auto"/>
          </w:tcPr>
          <w:p w14:paraId="23BCEFF0" w14:textId="12D32286"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2 hours</w:t>
            </w:r>
          </w:p>
        </w:tc>
        <w:tc>
          <w:tcPr>
            <w:tcW w:w="1620" w:type="dxa"/>
          </w:tcPr>
          <w:p w14:paraId="224D8D07" w14:textId="21412EE5" w:rsidR="009A2407" w:rsidRPr="00F4625D" w:rsidRDefault="003D7100" w:rsidP="00A41297">
            <w:pPr>
              <w:pStyle w:val="pcellbody"/>
              <w:spacing w:line="240" w:lineRule="exact"/>
              <w:rPr>
                <w:rFonts w:ascii="Verdana" w:hAnsi="Verdana"/>
                <w:iCs/>
                <w:sz w:val="20"/>
                <w:szCs w:val="20"/>
              </w:rPr>
            </w:pPr>
            <w:r>
              <w:rPr>
                <w:rFonts w:ascii="Verdana" w:hAnsi="Verdana"/>
                <w:iCs/>
                <w:sz w:val="20"/>
                <w:szCs w:val="20"/>
              </w:rPr>
              <w:t>9</w:t>
            </w:r>
            <w:r w:rsidR="00403C6A">
              <w:rPr>
                <w:rFonts w:ascii="Verdana" w:hAnsi="Verdana"/>
                <w:iCs/>
                <w:sz w:val="20"/>
                <w:szCs w:val="20"/>
              </w:rPr>
              <w:t>0 hours</w:t>
            </w:r>
          </w:p>
        </w:tc>
      </w:tr>
      <w:tr w:rsidR="009A2407" w:rsidRPr="009A2407" w14:paraId="7D8832E4" w14:textId="77777777" w:rsidTr="00A41297">
        <w:trPr>
          <w:trHeight w:val="731"/>
          <w:jc w:val="center"/>
        </w:trPr>
        <w:tc>
          <w:tcPr>
            <w:tcW w:w="2525" w:type="dxa"/>
            <w:shd w:val="clear" w:color="auto" w:fill="auto"/>
          </w:tcPr>
          <w:p w14:paraId="5CAB84EF" w14:textId="1E6428E1"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Membership and Awareness Committee</w:t>
            </w:r>
            <w:r w:rsidR="00B7219C">
              <w:rPr>
                <w:rFonts w:ascii="Verdana" w:hAnsi="Verdana"/>
                <w:iCs/>
                <w:sz w:val="20"/>
                <w:szCs w:val="20"/>
              </w:rPr>
              <w:t xml:space="preserve"> (MAC)</w:t>
            </w:r>
          </w:p>
        </w:tc>
        <w:tc>
          <w:tcPr>
            <w:tcW w:w="1534" w:type="dxa"/>
            <w:shd w:val="clear" w:color="auto" w:fill="auto"/>
          </w:tcPr>
          <w:p w14:paraId="3B17B97D"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10 times a year</w:t>
            </w:r>
          </w:p>
        </w:tc>
        <w:tc>
          <w:tcPr>
            <w:tcW w:w="1746" w:type="dxa"/>
            <w:shd w:val="clear" w:color="auto" w:fill="auto"/>
          </w:tcPr>
          <w:p w14:paraId="1833C322"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 hour</w:t>
            </w:r>
          </w:p>
        </w:tc>
        <w:tc>
          <w:tcPr>
            <w:tcW w:w="1584" w:type="dxa"/>
            <w:shd w:val="clear" w:color="auto" w:fill="auto"/>
          </w:tcPr>
          <w:p w14:paraId="14D1B736" w14:textId="7FC376DF"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1.5 hours</w:t>
            </w:r>
          </w:p>
        </w:tc>
        <w:tc>
          <w:tcPr>
            <w:tcW w:w="1800" w:type="dxa"/>
            <w:shd w:val="clear" w:color="auto" w:fill="auto"/>
          </w:tcPr>
          <w:p w14:paraId="4C6E4D83" w14:textId="05292835"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3</w:t>
            </w:r>
            <w:r w:rsidR="009A2407">
              <w:rPr>
                <w:rFonts w:ascii="Verdana" w:hAnsi="Verdana"/>
                <w:iCs/>
                <w:sz w:val="20"/>
                <w:szCs w:val="20"/>
              </w:rPr>
              <w:t xml:space="preserve"> hours</w:t>
            </w:r>
          </w:p>
        </w:tc>
        <w:tc>
          <w:tcPr>
            <w:tcW w:w="1620" w:type="dxa"/>
          </w:tcPr>
          <w:p w14:paraId="3EA06B96" w14:textId="2982EA32" w:rsidR="009A2407" w:rsidRPr="00F4625D" w:rsidRDefault="00F43065" w:rsidP="00A41297">
            <w:pPr>
              <w:pStyle w:val="pcellbody"/>
              <w:spacing w:line="240" w:lineRule="exact"/>
              <w:rPr>
                <w:rFonts w:ascii="Verdana" w:hAnsi="Verdana"/>
                <w:iCs/>
                <w:sz w:val="20"/>
                <w:szCs w:val="20"/>
              </w:rPr>
            </w:pPr>
            <w:r>
              <w:rPr>
                <w:rFonts w:ascii="Verdana" w:hAnsi="Verdana"/>
                <w:iCs/>
                <w:sz w:val="20"/>
                <w:szCs w:val="20"/>
              </w:rPr>
              <w:t>55 hours</w:t>
            </w:r>
          </w:p>
        </w:tc>
      </w:tr>
      <w:tr w:rsidR="009A2407" w:rsidRPr="009A2407" w14:paraId="3542EABE" w14:textId="77777777" w:rsidTr="00A41297">
        <w:trPr>
          <w:trHeight w:val="719"/>
          <w:jc w:val="center"/>
        </w:trPr>
        <w:tc>
          <w:tcPr>
            <w:tcW w:w="2525" w:type="dxa"/>
            <w:shd w:val="clear" w:color="auto" w:fill="auto"/>
          </w:tcPr>
          <w:p w14:paraId="27625E25" w14:textId="6C49E4CB"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Quality and Performance Measures</w:t>
            </w:r>
            <w:r w:rsidR="00B7219C">
              <w:rPr>
                <w:rFonts w:ascii="Verdana" w:hAnsi="Verdana"/>
                <w:iCs/>
                <w:sz w:val="20"/>
                <w:szCs w:val="20"/>
              </w:rPr>
              <w:t xml:space="preserve"> (QPM)</w:t>
            </w:r>
          </w:p>
        </w:tc>
        <w:tc>
          <w:tcPr>
            <w:tcW w:w="1534" w:type="dxa"/>
            <w:shd w:val="clear" w:color="auto" w:fill="auto"/>
          </w:tcPr>
          <w:p w14:paraId="03C279D3"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10 times a year</w:t>
            </w:r>
          </w:p>
        </w:tc>
        <w:tc>
          <w:tcPr>
            <w:tcW w:w="1746" w:type="dxa"/>
            <w:shd w:val="clear" w:color="auto" w:fill="auto"/>
          </w:tcPr>
          <w:p w14:paraId="56C858F6"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 hour</w:t>
            </w:r>
          </w:p>
        </w:tc>
        <w:tc>
          <w:tcPr>
            <w:tcW w:w="1584" w:type="dxa"/>
            <w:shd w:val="clear" w:color="auto" w:fill="auto"/>
          </w:tcPr>
          <w:p w14:paraId="5F09AFE1" w14:textId="33B0D0F3" w:rsidR="009A2407" w:rsidRPr="00F4625D" w:rsidRDefault="009A2407" w:rsidP="00A41297">
            <w:pPr>
              <w:pStyle w:val="pcellbody"/>
              <w:spacing w:line="240" w:lineRule="exact"/>
              <w:rPr>
                <w:rFonts w:ascii="Verdana" w:hAnsi="Verdana"/>
                <w:iCs/>
                <w:sz w:val="20"/>
                <w:szCs w:val="20"/>
              </w:rPr>
            </w:pPr>
            <w:r w:rsidRPr="00302A27">
              <w:rPr>
                <w:rFonts w:ascii="Verdana" w:hAnsi="Verdana"/>
                <w:iCs/>
                <w:sz w:val="20"/>
                <w:szCs w:val="20"/>
              </w:rPr>
              <w:t>1.5 hours</w:t>
            </w:r>
          </w:p>
        </w:tc>
        <w:tc>
          <w:tcPr>
            <w:tcW w:w="1800" w:type="dxa"/>
            <w:shd w:val="clear" w:color="auto" w:fill="auto"/>
          </w:tcPr>
          <w:p w14:paraId="11AD34C4" w14:textId="625DEA7F"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3 hours</w:t>
            </w:r>
          </w:p>
        </w:tc>
        <w:tc>
          <w:tcPr>
            <w:tcW w:w="1620" w:type="dxa"/>
          </w:tcPr>
          <w:p w14:paraId="3CCDF781" w14:textId="3DCC4224" w:rsidR="009A2407" w:rsidRPr="00F4625D" w:rsidRDefault="00F43065" w:rsidP="00A41297">
            <w:pPr>
              <w:pStyle w:val="pcellbody"/>
              <w:spacing w:line="240" w:lineRule="exact"/>
              <w:rPr>
                <w:rFonts w:ascii="Verdana" w:hAnsi="Verdana"/>
                <w:iCs/>
                <w:sz w:val="20"/>
                <w:szCs w:val="20"/>
              </w:rPr>
            </w:pPr>
            <w:r>
              <w:rPr>
                <w:rFonts w:ascii="Verdana" w:hAnsi="Verdana"/>
                <w:iCs/>
                <w:sz w:val="20"/>
                <w:szCs w:val="20"/>
              </w:rPr>
              <w:t>55 hours</w:t>
            </w:r>
          </w:p>
        </w:tc>
      </w:tr>
      <w:tr w:rsidR="009A2407" w:rsidRPr="009A2407" w14:paraId="186819A5" w14:textId="77777777" w:rsidTr="00A41297">
        <w:trPr>
          <w:trHeight w:val="487"/>
          <w:jc w:val="center"/>
        </w:trPr>
        <w:tc>
          <w:tcPr>
            <w:tcW w:w="2525" w:type="dxa"/>
            <w:shd w:val="clear" w:color="auto" w:fill="auto"/>
          </w:tcPr>
          <w:p w14:paraId="51823E4A" w14:textId="7AC352A3"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Needs Assessment Projects</w:t>
            </w:r>
            <w:r w:rsidR="00B7219C">
              <w:rPr>
                <w:rFonts w:ascii="Verdana" w:hAnsi="Verdana"/>
                <w:iCs/>
                <w:sz w:val="20"/>
                <w:szCs w:val="20"/>
              </w:rPr>
              <w:t xml:space="preserve"> (NAP)</w:t>
            </w:r>
          </w:p>
        </w:tc>
        <w:tc>
          <w:tcPr>
            <w:tcW w:w="1534" w:type="dxa"/>
            <w:shd w:val="clear" w:color="auto" w:fill="auto"/>
          </w:tcPr>
          <w:p w14:paraId="0C9C6F3C"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10 times a year</w:t>
            </w:r>
          </w:p>
        </w:tc>
        <w:tc>
          <w:tcPr>
            <w:tcW w:w="1746" w:type="dxa"/>
            <w:shd w:val="clear" w:color="auto" w:fill="auto"/>
          </w:tcPr>
          <w:p w14:paraId="6863F5CF"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 hour</w:t>
            </w:r>
          </w:p>
        </w:tc>
        <w:tc>
          <w:tcPr>
            <w:tcW w:w="1584" w:type="dxa"/>
            <w:shd w:val="clear" w:color="auto" w:fill="auto"/>
          </w:tcPr>
          <w:p w14:paraId="5DD9FC0F" w14:textId="245E6403" w:rsidR="009A2407" w:rsidRPr="00F4625D" w:rsidRDefault="009A2407" w:rsidP="00A41297">
            <w:pPr>
              <w:pStyle w:val="pcellbody"/>
              <w:spacing w:line="240" w:lineRule="exact"/>
              <w:rPr>
                <w:rFonts w:ascii="Verdana" w:hAnsi="Verdana"/>
                <w:iCs/>
                <w:sz w:val="20"/>
                <w:szCs w:val="20"/>
              </w:rPr>
            </w:pPr>
            <w:r w:rsidRPr="00302A27">
              <w:rPr>
                <w:rFonts w:ascii="Verdana" w:hAnsi="Verdana"/>
                <w:iCs/>
                <w:sz w:val="20"/>
                <w:szCs w:val="20"/>
              </w:rPr>
              <w:t>1.5 hours</w:t>
            </w:r>
          </w:p>
        </w:tc>
        <w:tc>
          <w:tcPr>
            <w:tcW w:w="1800" w:type="dxa"/>
            <w:shd w:val="clear" w:color="auto" w:fill="auto"/>
          </w:tcPr>
          <w:p w14:paraId="0EA7C0F1" w14:textId="55749C68"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3 hours</w:t>
            </w:r>
          </w:p>
        </w:tc>
        <w:tc>
          <w:tcPr>
            <w:tcW w:w="1620" w:type="dxa"/>
          </w:tcPr>
          <w:p w14:paraId="54A189D5" w14:textId="6ACC3B05" w:rsidR="009A2407" w:rsidRPr="00F4625D" w:rsidRDefault="00F43065" w:rsidP="00A41297">
            <w:pPr>
              <w:pStyle w:val="pcellbody"/>
              <w:spacing w:line="240" w:lineRule="exact"/>
              <w:rPr>
                <w:rFonts w:ascii="Verdana" w:hAnsi="Verdana"/>
                <w:iCs/>
                <w:sz w:val="20"/>
                <w:szCs w:val="20"/>
              </w:rPr>
            </w:pPr>
            <w:r>
              <w:rPr>
                <w:rFonts w:ascii="Verdana" w:hAnsi="Verdana"/>
                <w:iCs/>
                <w:sz w:val="20"/>
                <w:szCs w:val="20"/>
              </w:rPr>
              <w:t>55 hours</w:t>
            </w:r>
          </w:p>
        </w:tc>
      </w:tr>
      <w:tr w:rsidR="009A2407" w:rsidRPr="009A2407" w14:paraId="2D465222" w14:textId="77777777" w:rsidTr="00A41297">
        <w:trPr>
          <w:trHeight w:val="487"/>
          <w:jc w:val="center"/>
        </w:trPr>
        <w:tc>
          <w:tcPr>
            <w:tcW w:w="2525" w:type="dxa"/>
            <w:shd w:val="clear" w:color="auto" w:fill="auto"/>
          </w:tcPr>
          <w:p w14:paraId="0D92E0DF" w14:textId="166D3CB5"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 xml:space="preserve">Ending the Syndemic </w:t>
            </w:r>
            <w:r w:rsidR="00B7219C">
              <w:rPr>
                <w:rFonts w:ascii="Verdana" w:hAnsi="Verdana"/>
                <w:iCs/>
                <w:sz w:val="20"/>
                <w:szCs w:val="20"/>
              </w:rPr>
              <w:t>(ETS)</w:t>
            </w:r>
          </w:p>
        </w:tc>
        <w:tc>
          <w:tcPr>
            <w:tcW w:w="1534" w:type="dxa"/>
            <w:shd w:val="clear" w:color="auto" w:fill="auto"/>
          </w:tcPr>
          <w:p w14:paraId="56C97545"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10 times a year</w:t>
            </w:r>
          </w:p>
        </w:tc>
        <w:tc>
          <w:tcPr>
            <w:tcW w:w="1746" w:type="dxa"/>
            <w:shd w:val="clear" w:color="auto" w:fill="auto"/>
          </w:tcPr>
          <w:p w14:paraId="09A4C2FE"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 hour</w:t>
            </w:r>
          </w:p>
        </w:tc>
        <w:tc>
          <w:tcPr>
            <w:tcW w:w="1584" w:type="dxa"/>
            <w:shd w:val="clear" w:color="auto" w:fill="auto"/>
          </w:tcPr>
          <w:p w14:paraId="10D94578" w14:textId="0AC2506A" w:rsidR="009A2407" w:rsidRPr="00F4625D" w:rsidRDefault="009A2407" w:rsidP="00A41297">
            <w:pPr>
              <w:pStyle w:val="pcellbody"/>
              <w:spacing w:line="240" w:lineRule="exact"/>
              <w:rPr>
                <w:rFonts w:ascii="Verdana" w:hAnsi="Verdana"/>
                <w:iCs/>
                <w:sz w:val="20"/>
                <w:szCs w:val="20"/>
              </w:rPr>
            </w:pPr>
            <w:r w:rsidRPr="00302A27">
              <w:rPr>
                <w:rFonts w:ascii="Verdana" w:hAnsi="Verdana"/>
                <w:iCs/>
                <w:sz w:val="20"/>
                <w:szCs w:val="20"/>
              </w:rPr>
              <w:t>1.5 hours</w:t>
            </w:r>
          </w:p>
        </w:tc>
        <w:tc>
          <w:tcPr>
            <w:tcW w:w="1800" w:type="dxa"/>
            <w:shd w:val="clear" w:color="auto" w:fill="auto"/>
          </w:tcPr>
          <w:p w14:paraId="7A4AD319" w14:textId="6CE8BB1D"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3 hours</w:t>
            </w:r>
          </w:p>
        </w:tc>
        <w:tc>
          <w:tcPr>
            <w:tcW w:w="1620" w:type="dxa"/>
          </w:tcPr>
          <w:p w14:paraId="2391635D" w14:textId="3635CADC" w:rsidR="009A2407" w:rsidRPr="00F4625D" w:rsidRDefault="00F43065" w:rsidP="00A41297">
            <w:pPr>
              <w:pStyle w:val="pcellbody"/>
              <w:spacing w:line="240" w:lineRule="exact"/>
              <w:rPr>
                <w:rFonts w:ascii="Verdana" w:hAnsi="Verdana"/>
                <w:iCs/>
                <w:sz w:val="20"/>
                <w:szCs w:val="20"/>
              </w:rPr>
            </w:pPr>
            <w:r>
              <w:rPr>
                <w:rFonts w:ascii="Verdana" w:hAnsi="Verdana"/>
                <w:iCs/>
                <w:sz w:val="20"/>
                <w:szCs w:val="20"/>
              </w:rPr>
              <w:t>55 hours</w:t>
            </w:r>
          </w:p>
        </w:tc>
      </w:tr>
      <w:tr w:rsidR="009A2407" w:rsidRPr="009A2407" w14:paraId="5CCE9D6D" w14:textId="77777777" w:rsidTr="00A41297">
        <w:trPr>
          <w:trHeight w:val="487"/>
          <w:jc w:val="center"/>
        </w:trPr>
        <w:tc>
          <w:tcPr>
            <w:tcW w:w="2525" w:type="dxa"/>
            <w:shd w:val="clear" w:color="auto" w:fill="auto"/>
          </w:tcPr>
          <w:p w14:paraId="0C3E9F75" w14:textId="3A054F2D"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Positive Prevention CT</w:t>
            </w:r>
            <w:r w:rsidR="00B7219C">
              <w:rPr>
                <w:rFonts w:ascii="Verdana" w:hAnsi="Verdana"/>
                <w:iCs/>
                <w:sz w:val="20"/>
                <w:szCs w:val="20"/>
              </w:rPr>
              <w:t xml:space="preserve"> (PPCT)</w:t>
            </w:r>
          </w:p>
        </w:tc>
        <w:tc>
          <w:tcPr>
            <w:tcW w:w="1534" w:type="dxa"/>
            <w:shd w:val="clear" w:color="auto" w:fill="auto"/>
          </w:tcPr>
          <w:p w14:paraId="59780B1E"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10 times a year</w:t>
            </w:r>
          </w:p>
        </w:tc>
        <w:tc>
          <w:tcPr>
            <w:tcW w:w="1746" w:type="dxa"/>
            <w:shd w:val="clear" w:color="auto" w:fill="auto"/>
          </w:tcPr>
          <w:p w14:paraId="6D4F5FE7"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 hour</w:t>
            </w:r>
          </w:p>
        </w:tc>
        <w:tc>
          <w:tcPr>
            <w:tcW w:w="1584" w:type="dxa"/>
            <w:shd w:val="clear" w:color="auto" w:fill="auto"/>
          </w:tcPr>
          <w:p w14:paraId="191F113D" w14:textId="2572E0AC" w:rsidR="009A2407" w:rsidRPr="00F4625D" w:rsidRDefault="009A2407" w:rsidP="00A41297">
            <w:pPr>
              <w:pStyle w:val="pcellbody"/>
              <w:spacing w:line="240" w:lineRule="exact"/>
              <w:rPr>
                <w:rFonts w:ascii="Verdana" w:hAnsi="Verdana"/>
                <w:iCs/>
                <w:sz w:val="20"/>
                <w:szCs w:val="20"/>
              </w:rPr>
            </w:pPr>
            <w:r w:rsidRPr="00302A27">
              <w:rPr>
                <w:rFonts w:ascii="Verdana" w:hAnsi="Verdana"/>
                <w:iCs/>
                <w:sz w:val="20"/>
                <w:szCs w:val="20"/>
              </w:rPr>
              <w:t>1.5 hours</w:t>
            </w:r>
          </w:p>
        </w:tc>
        <w:tc>
          <w:tcPr>
            <w:tcW w:w="1800" w:type="dxa"/>
            <w:shd w:val="clear" w:color="auto" w:fill="auto"/>
          </w:tcPr>
          <w:p w14:paraId="57E50F6D" w14:textId="1D4EF085"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3 hours</w:t>
            </w:r>
          </w:p>
        </w:tc>
        <w:tc>
          <w:tcPr>
            <w:tcW w:w="1620" w:type="dxa"/>
          </w:tcPr>
          <w:p w14:paraId="098DA044" w14:textId="06AF61B2" w:rsidR="009A2407" w:rsidRPr="00F4625D" w:rsidRDefault="00F43065" w:rsidP="00A41297">
            <w:pPr>
              <w:pStyle w:val="pcellbody"/>
              <w:spacing w:line="240" w:lineRule="exact"/>
              <w:rPr>
                <w:rFonts w:ascii="Verdana" w:hAnsi="Verdana"/>
                <w:iCs/>
                <w:sz w:val="20"/>
                <w:szCs w:val="20"/>
              </w:rPr>
            </w:pPr>
            <w:r>
              <w:rPr>
                <w:rFonts w:ascii="Verdana" w:hAnsi="Verdana"/>
                <w:iCs/>
                <w:sz w:val="20"/>
                <w:szCs w:val="20"/>
              </w:rPr>
              <w:t>55 hours</w:t>
            </w:r>
          </w:p>
        </w:tc>
      </w:tr>
      <w:tr w:rsidR="005D4C1D" w:rsidRPr="009A2407" w14:paraId="6E73BC1F" w14:textId="77777777" w:rsidTr="00A41297">
        <w:trPr>
          <w:trHeight w:val="487"/>
          <w:jc w:val="center"/>
        </w:trPr>
        <w:tc>
          <w:tcPr>
            <w:tcW w:w="2525" w:type="dxa"/>
            <w:shd w:val="clear" w:color="auto" w:fill="auto"/>
          </w:tcPr>
          <w:p w14:paraId="2286CF7D" w14:textId="06016753" w:rsidR="005D4C1D" w:rsidRPr="005D4C1D" w:rsidRDefault="00EA2F74" w:rsidP="00A41297">
            <w:pPr>
              <w:pStyle w:val="pcellbody"/>
              <w:spacing w:line="240" w:lineRule="exact"/>
              <w:rPr>
                <w:rFonts w:ascii="Verdana" w:hAnsi="Verdana"/>
                <w:iCs/>
                <w:sz w:val="20"/>
                <w:szCs w:val="20"/>
              </w:rPr>
            </w:pPr>
            <w:r>
              <w:rPr>
                <w:rFonts w:ascii="Verdana" w:hAnsi="Verdana"/>
                <w:iCs/>
                <w:sz w:val="20"/>
                <w:szCs w:val="20"/>
              </w:rPr>
              <w:t xml:space="preserve">CHPC Co-Chairs </w:t>
            </w:r>
          </w:p>
        </w:tc>
        <w:tc>
          <w:tcPr>
            <w:tcW w:w="1534" w:type="dxa"/>
            <w:shd w:val="clear" w:color="auto" w:fill="auto"/>
          </w:tcPr>
          <w:p w14:paraId="28D2AD20" w14:textId="19ADEA9C" w:rsidR="005D4C1D" w:rsidRPr="005D4C1D" w:rsidRDefault="00EA2F74" w:rsidP="00A41297">
            <w:pPr>
              <w:pStyle w:val="pcellbody"/>
              <w:spacing w:line="240" w:lineRule="exact"/>
              <w:rPr>
                <w:rFonts w:ascii="Verdana" w:hAnsi="Verdana"/>
                <w:iCs/>
                <w:sz w:val="20"/>
                <w:szCs w:val="20"/>
              </w:rPr>
            </w:pPr>
            <w:r w:rsidRPr="00302A27">
              <w:rPr>
                <w:rFonts w:ascii="Verdana" w:hAnsi="Verdana"/>
                <w:iCs/>
                <w:sz w:val="20"/>
                <w:szCs w:val="20"/>
              </w:rPr>
              <w:t>10 times a year</w:t>
            </w:r>
          </w:p>
        </w:tc>
        <w:tc>
          <w:tcPr>
            <w:tcW w:w="1746" w:type="dxa"/>
            <w:shd w:val="clear" w:color="auto" w:fill="auto"/>
          </w:tcPr>
          <w:p w14:paraId="35487FBD" w14:textId="4179DFFD" w:rsidR="005D4C1D" w:rsidRPr="005D4C1D" w:rsidRDefault="00EA2F74" w:rsidP="00A41297">
            <w:pPr>
              <w:pStyle w:val="pcellbody"/>
              <w:spacing w:line="240" w:lineRule="exact"/>
              <w:rPr>
                <w:rFonts w:ascii="Verdana" w:hAnsi="Verdana"/>
                <w:iCs/>
                <w:sz w:val="20"/>
                <w:szCs w:val="20"/>
              </w:rPr>
            </w:pPr>
            <w:r>
              <w:rPr>
                <w:rFonts w:ascii="Verdana" w:hAnsi="Verdana"/>
                <w:iCs/>
                <w:sz w:val="20"/>
                <w:szCs w:val="20"/>
              </w:rPr>
              <w:t>1 hour</w:t>
            </w:r>
          </w:p>
        </w:tc>
        <w:tc>
          <w:tcPr>
            <w:tcW w:w="1584" w:type="dxa"/>
            <w:shd w:val="clear" w:color="auto" w:fill="auto"/>
          </w:tcPr>
          <w:p w14:paraId="39594AB4" w14:textId="2BCA0324" w:rsidR="005D4C1D" w:rsidRPr="00302A27" w:rsidRDefault="00EA2F74" w:rsidP="00A41297">
            <w:pPr>
              <w:pStyle w:val="pcellbody"/>
              <w:spacing w:line="240" w:lineRule="exact"/>
              <w:rPr>
                <w:rFonts w:ascii="Verdana" w:hAnsi="Verdana"/>
                <w:iCs/>
                <w:sz w:val="20"/>
                <w:szCs w:val="20"/>
              </w:rPr>
            </w:pPr>
            <w:r>
              <w:rPr>
                <w:rFonts w:ascii="Verdana" w:hAnsi="Verdana"/>
                <w:iCs/>
                <w:sz w:val="20"/>
                <w:szCs w:val="20"/>
              </w:rPr>
              <w:t>1 hour</w:t>
            </w:r>
          </w:p>
        </w:tc>
        <w:tc>
          <w:tcPr>
            <w:tcW w:w="1800" w:type="dxa"/>
            <w:shd w:val="clear" w:color="auto" w:fill="auto"/>
          </w:tcPr>
          <w:p w14:paraId="3193BB73" w14:textId="35D72AA2" w:rsidR="005D4C1D" w:rsidRDefault="00EA2F74" w:rsidP="00A41297">
            <w:pPr>
              <w:pStyle w:val="pcellbody"/>
              <w:spacing w:line="240" w:lineRule="exact"/>
              <w:rPr>
                <w:rFonts w:ascii="Verdana" w:hAnsi="Verdana"/>
                <w:iCs/>
                <w:sz w:val="20"/>
                <w:szCs w:val="20"/>
              </w:rPr>
            </w:pPr>
            <w:r>
              <w:rPr>
                <w:rFonts w:ascii="Verdana" w:hAnsi="Verdana"/>
                <w:iCs/>
                <w:sz w:val="20"/>
                <w:szCs w:val="20"/>
              </w:rPr>
              <w:t>1 hour</w:t>
            </w:r>
          </w:p>
        </w:tc>
        <w:tc>
          <w:tcPr>
            <w:tcW w:w="1620" w:type="dxa"/>
          </w:tcPr>
          <w:p w14:paraId="0B8AFF60" w14:textId="2FD3AC7F" w:rsidR="005D4C1D" w:rsidRDefault="00EA2F74" w:rsidP="00A41297">
            <w:pPr>
              <w:pStyle w:val="pcellbody"/>
              <w:spacing w:line="240" w:lineRule="exact"/>
              <w:rPr>
                <w:rFonts w:ascii="Verdana" w:hAnsi="Verdana"/>
                <w:iCs/>
                <w:sz w:val="20"/>
                <w:szCs w:val="20"/>
              </w:rPr>
            </w:pPr>
            <w:r>
              <w:rPr>
                <w:rFonts w:ascii="Verdana" w:hAnsi="Verdana"/>
                <w:iCs/>
                <w:sz w:val="20"/>
                <w:szCs w:val="20"/>
              </w:rPr>
              <w:t>30 hours</w:t>
            </w:r>
          </w:p>
        </w:tc>
      </w:tr>
      <w:tr w:rsidR="005D4C1D" w:rsidRPr="009A2407" w14:paraId="0BAC1EA8" w14:textId="77777777" w:rsidTr="00A41297">
        <w:trPr>
          <w:trHeight w:val="487"/>
          <w:jc w:val="center"/>
        </w:trPr>
        <w:tc>
          <w:tcPr>
            <w:tcW w:w="2525" w:type="dxa"/>
            <w:shd w:val="clear" w:color="auto" w:fill="auto"/>
          </w:tcPr>
          <w:p w14:paraId="5F3BA7EC" w14:textId="24678C12" w:rsidR="005D4C1D" w:rsidRPr="005D4C1D" w:rsidRDefault="00EA2F74" w:rsidP="00A41297">
            <w:pPr>
              <w:pStyle w:val="pcellbody"/>
              <w:spacing w:line="240" w:lineRule="exact"/>
              <w:rPr>
                <w:rFonts w:ascii="Verdana" w:hAnsi="Verdana"/>
                <w:iCs/>
                <w:sz w:val="20"/>
                <w:szCs w:val="20"/>
              </w:rPr>
            </w:pPr>
            <w:r>
              <w:rPr>
                <w:rFonts w:ascii="Verdana" w:hAnsi="Verdana"/>
                <w:iCs/>
                <w:sz w:val="20"/>
                <w:szCs w:val="20"/>
              </w:rPr>
              <w:t>CHPC Executive</w:t>
            </w:r>
          </w:p>
        </w:tc>
        <w:tc>
          <w:tcPr>
            <w:tcW w:w="1534" w:type="dxa"/>
            <w:shd w:val="clear" w:color="auto" w:fill="auto"/>
          </w:tcPr>
          <w:p w14:paraId="0EA5F95B" w14:textId="4C590015" w:rsidR="005D4C1D" w:rsidRPr="005D4C1D" w:rsidRDefault="00EA2F74" w:rsidP="00A41297">
            <w:pPr>
              <w:pStyle w:val="pcellbody"/>
              <w:spacing w:line="240" w:lineRule="exact"/>
              <w:rPr>
                <w:rFonts w:ascii="Verdana" w:hAnsi="Verdana"/>
                <w:iCs/>
                <w:sz w:val="20"/>
                <w:szCs w:val="20"/>
              </w:rPr>
            </w:pPr>
            <w:r w:rsidRPr="00302A27">
              <w:rPr>
                <w:rFonts w:ascii="Verdana" w:hAnsi="Verdana"/>
                <w:iCs/>
                <w:sz w:val="20"/>
                <w:szCs w:val="20"/>
              </w:rPr>
              <w:t>10 times a year</w:t>
            </w:r>
          </w:p>
        </w:tc>
        <w:tc>
          <w:tcPr>
            <w:tcW w:w="1746" w:type="dxa"/>
            <w:shd w:val="clear" w:color="auto" w:fill="auto"/>
          </w:tcPr>
          <w:p w14:paraId="105BCBC3" w14:textId="1D86357E" w:rsidR="005D4C1D" w:rsidRPr="005D4C1D" w:rsidRDefault="00EA2F74" w:rsidP="00A41297">
            <w:pPr>
              <w:pStyle w:val="pcellbody"/>
              <w:spacing w:line="240" w:lineRule="exact"/>
              <w:rPr>
                <w:rFonts w:ascii="Verdana" w:hAnsi="Verdana"/>
                <w:iCs/>
                <w:sz w:val="20"/>
                <w:szCs w:val="20"/>
              </w:rPr>
            </w:pPr>
            <w:r>
              <w:rPr>
                <w:rFonts w:ascii="Verdana" w:hAnsi="Verdana"/>
                <w:iCs/>
                <w:sz w:val="20"/>
                <w:szCs w:val="20"/>
              </w:rPr>
              <w:t>1 hour</w:t>
            </w:r>
          </w:p>
        </w:tc>
        <w:tc>
          <w:tcPr>
            <w:tcW w:w="1584" w:type="dxa"/>
            <w:shd w:val="clear" w:color="auto" w:fill="auto"/>
          </w:tcPr>
          <w:p w14:paraId="2CA4B80E" w14:textId="67F29675" w:rsidR="005D4C1D" w:rsidRPr="00302A27" w:rsidRDefault="00EA2F74" w:rsidP="00A41297">
            <w:pPr>
              <w:pStyle w:val="pcellbody"/>
              <w:spacing w:line="240" w:lineRule="exact"/>
              <w:rPr>
                <w:rFonts w:ascii="Verdana" w:hAnsi="Verdana"/>
                <w:iCs/>
                <w:sz w:val="20"/>
                <w:szCs w:val="20"/>
              </w:rPr>
            </w:pPr>
            <w:r>
              <w:rPr>
                <w:rFonts w:ascii="Verdana" w:hAnsi="Verdana"/>
                <w:iCs/>
                <w:sz w:val="20"/>
                <w:szCs w:val="20"/>
              </w:rPr>
              <w:t>1 hour</w:t>
            </w:r>
          </w:p>
        </w:tc>
        <w:tc>
          <w:tcPr>
            <w:tcW w:w="1800" w:type="dxa"/>
            <w:shd w:val="clear" w:color="auto" w:fill="auto"/>
          </w:tcPr>
          <w:p w14:paraId="4635BE1D" w14:textId="7E4EC6A9" w:rsidR="005D4C1D" w:rsidRDefault="00EA2F74" w:rsidP="00A41297">
            <w:pPr>
              <w:pStyle w:val="pcellbody"/>
              <w:spacing w:line="240" w:lineRule="exact"/>
              <w:rPr>
                <w:rFonts w:ascii="Verdana" w:hAnsi="Verdana"/>
                <w:iCs/>
                <w:sz w:val="20"/>
                <w:szCs w:val="20"/>
              </w:rPr>
            </w:pPr>
            <w:r>
              <w:rPr>
                <w:rFonts w:ascii="Verdana" w:hAnsi="Verdana"/>
                <w:iCs/>
                <w:sz w:val="20"/>
                <w:szCs w:val="20"/>
              </w:rPr>
              <w:t>1 hour</w:t>
            </w:r>
          </w:p>
        </w:tc>
        <w:tc>
          <w:tcPr>
            <w:tcW w:w="1620" w:type="dxa"/>
          </w:tcPr>
          <w:p w14:paraId="16CB2DE3" w14:textId="43436322" w:rsidR="005D4C1D" w:rsidRDefault="00EA2F74" w:rsidP="00A41297">
            <w:pPr>
              <w:pStyle w:val="pcellbody"/>
              <w:spacing w:line="240" w:lineRule="exact"/>
              <w:rPr>
                <w:rFonts w:ascii="Verdana" w:hAnsi="Verdana"/>
                <w:iCs/>
                <w:sz w:val="20"/>
                <w:szCs w:val="20"/>
              </w:rPr>
            </w:pPr>
            <w:r>
              <w:rPr>
                <w:rFonts w:ascii="Verdana" w:hAnsi="Verdana"/>
                <w:iCs/>
                <w:sz w:val="20"/>
                <w:szCs w:val="20"/>
              </w:rPr>
              <w:t>30 hours</w:t>
            </w:r>
          </w:p>
        </w:tc>
      </w:tr>
      <w:tr w:rsidR="009A2407" w:rsidRPr="009A2407" w14:paraId="09DCACE8" w14:textId="77777777" w:rsidTr="00A41297">
        <w:trPr>
          <w:trHeight w:val="243"/>
          <w:jc w:val="center"/>
        </w:trPr>
        <w:tc>
          <w:tcPr>
            <w:tcW w:w="2525" w:type="dxa"/>
            <w:shd w:val="clear" w:color="auto" w:fill="auto"/>
          </w:tcPr>
          <w:p w14:paraId="4A8BC7FB" w14:textId="4471237D"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Viral Hepatitis Elimination Technical Advisory Committee</w:t>
            </w:r>
            <w:r w:rsidR="00B7219C">
              <w:rPr>
                <w:rFonts w:ascii="Verdana" w:hAnsi="Verdana"/>
                <w:iCs/>
                <w:sz w:val="20"/>
                <w:szCs w:val="20"/>
              </w:rPr>
              <w:t xml:space="preserve"> (VHETAC)</w:t>
            </w:r>
          </w:p>
        </w:tc>
        <w:tc>
          <w:tcPr>
            <w:tcW w:w="1534" w:type="dxa"/>
            <w:shd w:val="clear" w:color="auto" w:fill="auto"/>
          </w:tcPr>
          <w:p w14:paraId="6F83D1E8"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Quarterly</w:t>
            </w:r>
          </w:p>
        </w:tc>
        <w:tc>
          <w:tcPr>
            <w:tcW w:w="1746" w:type="dxa"/>
            <w:shd w:val="clear" w:color="auto" w:fill="auto"/>
          </w:tcPr>
          <w:p w14:paraId="2F189670"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 hour</w:t>
            </w:r>
          </w:p>
        </w:tc>
        <w:tc>
          <w:tcPr>
            <w:tcW w:w="1584" w:type="dxa"/>
            <w:shd w:val="clear" w:color="auto" w:fill="auto"/>
          </w:tcPr>
          <w:p w14:paraId="5D50028E" w14:textId="138EFE8A"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1 hour</w:t>
            </w:r>
          </w:p>
        </w:tc>
        <w:tc>
          <w:tcPr>
            <w:tcW w:w="1800" w:type="dxa"/>
            <w:shd w:val="clear" w:color="auto" w:fill="auto"/>
          </w:tcPr>
          <w:p w14:paraId="617EE072" w14:textId="1582EDAF"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2 hours</w:t>
            </w:r>
          </w:p>
        </w:tc>
        <w:tc>
          <w:tcPr>
            <w:tcW w:w="1620" w:type="dxa"/>
          </w:tcPr>
          <w:p w14:paraId="5B754D9A" w14:textId="657EDFF8" w:rsidR="009A2407" w:rsidRPr="00F4625D" w:rsidRDefault="0097796C" w:rsidP="00A41297">
            <w:pPr>
              <w:pStyle w:val="pcellbody"/>
              <w:spacing w:line="240" w:lineRule="exact"/>
              <w:rPr>
                <w:rFonts w:ascii="Verdana" w:hAnsi="Verdana"/>
                <w:iCs/>
                <w:sz w:val="20"/>
                <w:szCs w:val="20"/>
              </w:rPr>
            </w:pPr>
            <w:r>
              <w:rPr>
                <w:rFonts w:ascii="Verdana" w:hAnsi="Verdana"/>
                <w:iCs/>
                <w:sz w:val="20"/>
                <w:szCs w:val="20"/>
              </w:rPr>
              <w:t>16</w:t>
            </w:r>
            <w:r w:rsidR="00F43065">
              <w:rPr>
                <w:rFonts w:ascii="Verdana" w:hAnsi="Verdana"/>
                <w:iCs/>
                <w:sz w:val="20"/>
                <w:szCs w:val="20"/>
              </w:rPr>
              <w:t xml:space="preserve"> hours</w:t>
            </w:r>
          </w:p>
        </w:tc>
      </w:tr>
      <w:tr w:rsidR="009A2407" w:rsidRPr="009A2407" w14:paraId="170CE82C" w14:textId="77777777" w:rsidTr="00A41297">
        <w:trPr>
          <w:trHeight w:val="243"/>
          <w:jc w:val="center"/>
        </w:trPr>
        <w:tc>
          <w:tcPr>
            <w:tcW w:w="2525" w:type="dxa"/>
            <w:shd w:val="clear" w:color="auto" w:fill="auto"/>
          </w:tcPr>
          <w:p w14:paraId="2CE4AA51"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Ryan White Part B Annual Meeting</w:t>
            </w:r>
          </w:p>
        </w:tc>
        <w:tc>
          <w:tcPr>
            <w:tcW w:w="1534" w:type="dxa"/>
            <w:shd w:val="clear" w:color="auto" w:fill="auto"/>
          </w:tcPr>
          <w:p w14:paraId="5B66AB68"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Annual</w:t>
            </w:r>
          </w:p>
        </w:tc>
        <w:tc>
          <w:tcPr>
            <w:tcW w:w="1746" w:type="dxa"/>
            <w:shd w:val="clear" w:color="auto" w:fill="auto"/>
          </w:tcPr>
          <w:p w14:paraId="0CCAA7A6"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2 hours</w:t>
            </w:r>
          </w:p>
        </w:tc>
        <w:tc>
          <w:tcPr>
            <w:tcW w:w="1584" w:type="dxa"/>
            <w:shd w:val="clear" w:color="auto" w:fill="auto"/>
          </w:tcPr>
          <w:p w14:paraId="558E503D" w14:textId="4F4DAE61"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2.5 hours</w:t>
            </w:r>
          </w:p>
        </w:tc>
        <w:tc>
          <w:tcPr>
            <w:tcW w:w="1800" w:type="dxa"/>
            <w:shd w:val="clear" w:color="auto" w:fill="auto"/>
          </w:tcPr>
          <w:p w14:paraId="4FA91232" w14:textId="2D940C3A"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1 hour</w:t>
            </w:r>
          </w:p>
        </w:tc>
        <w:tc>
          <w:tcPr>
            <w:tcW w:w="1620" w:type="dxa"/>
          </w:tcPr>
          <w:p w14:paraId="242BE06E" w14:textId="6987A955" w:rsidR="009A2407" w:rsidRPr="00F4625D" w:rsidRDefault="00F43065" w:rsidP="00A41297">
            <w:pPr>
              <w:pStyle w:val="pcellbody"/>
              <w:spacing w:line="240" w:lineRule="exact"/>
              <w:rPr>
                <w:rFonts w:ascii="Verdana" w:hAnsi="Verdana"/>
                <w:iCs/>
                <w:sz w:val="20"/>
                <w:szCs w:val="20"/>
              </w:rPr>
            </w:pPr>
            <w:r>
              <w:rPr>
                <w:rFonts w:ascii="Verdana" w:hAnsi="Verdana"/>
                <w:iCs/>
                <w:sz w:val="20"/>
                <w:szCs w:val="20"/>
              </w:rPr>
              <w:t>5.5 hours</w:t>
            </w:r>
          </w:p>
        </w:tc>
      </w:tr>
      <w:tr w:rsidR="009A2407" w:rsidRPr="009A2407" w14:paraId="2D54C21B" w14:textId="77777777" w:rsidTr="00A41297">
        <w:trPr>
          <w:trHeight w:val="231"/>
          <w:jc w:val="center"/>
        </w:trPr>
        <w:tc>
          <w:tcPr>
            <w:tcW w:w="2525" w:type="dxa"/>
            <w:shd w:val="clear" w:color="auto" w:fill="auto"/>
          </w:tcPr>
          <w:p w14:paraId="3A1C0CF5"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Ryan White Part B Quarterly Clinical Quality Management Meeting</w:t>
            </w:r>
          </w:p>
        </w:tc>
        <w:tc>
          <w:tcPr>
            <w:tcW w:w="1534" w:type="dxa"/>
            <w:shd w:val="clear" w:color="auto" w:fill="auto"/>
          </w:tcPr>
          <w:p w14:paraId="6129D95C"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Quarterly</w:t>
            </w:r>
          </w:p>
        </w:tc>
        <w:tc>
          <w:tcPr>
            <w:tcW w:w="1746" w:type="dxa"/>
            <w:shd w:val="clear" w:color="auto" w:fill="auto"/>
          </w:tcPr>
          <w:p w14:paraId="1D848DC5"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 hour</w:t>
            </w:r>
          </w:p>
        </w:tc>
        <w:tc>
          <w:tcPr>
            <w:tcW w:w="1584" w:type="dxa"/>
            <w:shd w:val="clear" w:color="auto" w:fill="auto"/>
          </w:tcPr>
          <w:p w14:paraId="013F6EE6" w14:textId="22393505"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1 hour</w:t>
            </w:r>
          </w:p>
        </w:tc>
        <w:tc>
          <w:tcPr>
            <w:tcW w:w="1800" w:type="dxa"/>
            <w:shd w:val="clear" w:color="auto" w:fill="auto"/>
          </w:tcPr>
          <w:p w14:paraId="798E2719" w14:textId="307F8846"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1 hour</w:t>
            </w:r>
          </w:p>
        </w:tc>
        <w:tc>
          <w:tcPr>
            <w:tcW w:w="1620" w:type="dxa"/>
          </w:tcPr>
          <w:p w14:paraId="5D7ED71A" w14:textId="62E90780" w:rsidR="009A2407" w:rsidRPr="00F4625D" w:rsidRDefault="00C8120B" w:rsidP="00A41297">
            <w:pPr>
              <w:pStyle w:val="pcellbody"/>
              <w:spacing w:line="240" w:lineRule="exact"/>
              <w:rPr>
                <w:rFonts w:ascii="Verdana" w:hAnsi="Verdana"/>
                <w:iCs/>
                <w:sz w:val="20"/>
                <w:szCs w:val="20"/>
              </w:rPr>
            </w:pPr>
            <w:r>
              <w:rPr>
                <w:rFonts w:ascii="Verdana" w:hAnsi="Verdana"/>
                <w:iCs/>
                <w:sz w:val="20"/>
                <w:szCs w:val="20"/>
              </w:rPr>
              <w:t>12</w:t>
            </w:r>
            <w:r w:rsidR="00F43065">
              <w:rPr>
                <w:rFonts w:ascii="Verdana" w:hAnsi="Verdana"/>
                <w:iCs/>
                <w:sz w:val="20"/>
                <w:szCs w:val="20"/>
              </w:rPr>
              <w:t xml:space="preserve"> hours</w:t>
            </w:r>
          </w:p>
        </w:tc>
      </w:tr>
      <w:tr w:rsidR="009A2407" w:rsidRPr="009A2407" w14:paraId="6D6017EA" w14:textId="77777777" w:rsidTr="00A41297">
        <w:trPr>
          <w:trHeight w:val="243"/>
          <w:jc w:val="center"/>
        </w:trPr>
        <w:tc>
          <w:tcPr>
            <w:tcW w:w="2525" w:type="dxa"/>
            <w:shd w:val="clear" w:color="auto" w:fill="auto"/>
          </w:tcPr>
          <w:p w14:paraId="663D0D22"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HIV Prevention Annual Meeting</w:t>
            </w:r>
          </w:p>
        </w:tc>
        <w:tc>
          <w:tcPr>
            <w:tcW w:w="1534" w:type="dxa"/>
            <w:shd w:val="clear" w:color="auto" w:fill="auto"/>
          </w:tcPr>
          <w:p w14:paraId="4F2DC02B"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Annual</w:t>
            </w:r>
          </w:p>
        </w:tc>
        <w:tc>
          <w:tcPr>
            <w:tcW w:w="1746" w:type="dxa"/>
            <w:shd w:val="clear" w:color="auto" w:fill="auto"/>
          </w:tcPr>
          <w:p w14:paraId="29322443"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2 hours</w:t>
            </w:r>
          </w:p>
        </w:tc>
        <w:tc>
          <w:tcPr>
            <w:tcW w:w="1584" w:type="dxa"/>
            <w:shd w:val="clear" w:color="auto" w:fill="auto"/>
          </w:tcPr>
          <w:p w14:paraId="03A5F4BC" w14:textId="11933394"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2.5 hours</w:t>
            </w:r>
          </w:p>
        </w:tc>
        <w:tc>
          <w:tcPr>
            <w:tcW w:w="1800" w:type="dxa"/>
            <w:shd w:val="clear" w:color="auto" w:fill="auto"/>
          </w:tcPr>
          <w:p w14:paraId="10AA9456" w14:textId="4496104D"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1 hour</w:t>
            </w:r>
          </w:p>
        </w:tc>
        <w:tc>
          <w:tcPr>
            <w:tcW w:w="1620" w:type="dxa"/>
          </w:tcPr>
          <w:p w14:paraId="7B095804" w14:textId="26D826A9" w:rsidR="009A2407" w:rsidRPr="00F4625D" w:rsidRDefault="00F213C7" w:rsidP="00A41297">
            <w:pPr>
              <w:pStyle w:val="pcellbody"/>
              <w:spacing w:line="240" w:lineRule="exact"/>
              <w:rPr>
                <w:rFonts w:ascii="Verdana" w:hAnsi="Verdana"/>
                <w:iCs/>
                <w:sz w:val="20"/>
                <w:szCs w:val="20"/>
              </w:rPr>
            </w:pPr>
            <w:r>
              <w:rPr>
                <w:rFonts w:ascii="Verdana" w:hAnsi="Verdana"/>
                <w:iCs/>
                <w:sz w:val="20"/>
                <w:szCs w:val="20"/>
              </w:rPr>
              <w:t>5.5 hours</w:t>
            </w:r>
          </w:p>
        </w:tc>
      </w:tr>
      <w:tr w:rsidR="009A2407" w:rsidRPr="009A2407" w14:paraId="43080716" w14:textId="77777777" w:rsidTr="00A41297">
        <w:trPr>
          <w:trHeight w:val="243"/>
          <w:jc w:val="center"/>
        </w:trPr>
        <w:tc>
          <w:tcPr>
            <w:tcW w:w="2525" w:type="dxa"/>
            <w:shd w:val="clear" w:color="auto" w:fill="auto"/>
          </w:tcPr>
          <w:p w14:paraId="1D87BB6E"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Consumer Engagement Days</w:t>
            </w:r>
          </w:p>
        </w:tc>
        <w:tc>
          <w:tcPr>
            <w:tcW w:w="1534" w:type="dxa"/>
            <w:shd w:val="clear" w:color="auto" w:fill="auto"/>
          </w:tcPr>
          <w:p w14:paraId="7B2E39A2"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Twice Yearly</w:t>
            </w:r>
          </w:p>
        </w:tc>
        <w:tc>
          <w:tcPr>
            <w:tcW w:w="1746" w:type="dxa"/>
            <w:shd w:val="clear" w:color="auto" w:fill="auto"/>
          </w:tcPr>
          <w:p w14:paraId="3765F16A"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4 hours</w:t>
            </w:r>
          </w:p>
        </w:tc>
        <w:tc>
          <w:tcPr>
            <w:tcW w:w="1584" w:type="dxa"/>
            <w:shd w:val="clear" w:color="auto" w:fill="auto"/>
          </w:tcPr>
          <w:p w14:paraId="5CEB4932" w14:textId="5AC5F98C"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2 hours</w:t>
            </w:r>
          </w:p>
        </w:tc>
        <w:tc>
          <w:tcPr>
            <w:tcW w:w="1800" w:type="dxa"/>
            <w:shd w:val="clear" w:color="auto" w:fill="auto"/>
          </w:tcPr>
          <w:p w14:paraId="4963ED43" w14:textId="2C597DE4"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4 hours</w:t>
            </w:r>
          </w:p>
        </w:tc>
        <w:tc>
          <w:tcPr>
            <w:tcW w:w="1620" w:type="dxa"/>
          </w:tcPr>
          <w:p w14:paraId="199204F9" w14:textId="1C834EE8" w:rsidR="009A2407" w:rsidRPr="00F4625D" w:rsidRDefault="00670B4A" w:rsidP="00A41297">
            <w:pPr>
              <w:pStyle w:val="pcellbody"/>
              <w:spacing w:line="240" w:lineRule="exact"/>
              <w:rPr>
                <w:rFonts w:ascii="Verdana" w:hAnsi="Verdana"/>
                <w:iCs/>
                <w:sz w:val="20"/>
                <w:szCs w:val="20"/>
              </w:rPr>
            </w:pPr>
            <w:r>
              <w:rPr>
                <w:rFonts w:ascii="Verdana" w:hAnsi="Verdana"/>
                <w:iCs/>
                <w:sz w:val="20"/>
                <w:szCs w:val="20"/>
              </w:rPr>
              <w:t>20</w:t>
            </w:r>
            <w:r w:rsidR="00F213C7">
              <w:rPr>
                <w:rFonts w:ascii="Verdana" w:hAnsi="Verdana"/>
                <w:iCs/>
                <w:sz w:val="20"/>
                <w:szCs w:val="20"/>
              </w:rPr>
              <w:t xml:space="preserve"> hours</w:t>
            </w:r>
          </w:p>
        </w:tc>
      </w:tr>
      <w:tr w:rsidR="009A2407" w:rsidRPr="009A2407" w14:paraId="7E21678C" w14:textId="77777777" w:rsidTr="00A41297">
        <w:trPr>
          <w:trHeight w:val="243"/>
          <w:jc w:val="center"/>
        </w:trPr>
        <w:tc>
          <w:tcPr>
            <w:tcW w:w="2525" w:type="dxa"/>
            <w:shd w:val="clear" w:color="auto" w:fill="auto"/>
          </w:tcPr>
          <w:p w14:paraId="494C509F"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Focus Groups</w:t>
            </w:r>
          </w:p>
        </w:tc>
        <w:tc>
          <w:tcPr>
            <w:tcW w:w="1534" w:type="dxa"/>
            <w:shd w:val="clear" w:color="auto" w:fill="auto"/>
          </w:tcPr>
          <w:p w14:paraId="0FBDB297"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Twice Yearly</w:t>
            </w:r>
          </w:p>
        </w:tc>
        <w:tc>
          <w:tcPr>
            <w:tcW w:w="1746" w:type="dxa"/>
            <w:shd w:val="clear" w:color="auto" w:fill="auto"/>
          </w:tcPr>
          <w:p w14:paraId="7B7901A0"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4 hours</w:t>
            </w:r>
          </w:p>
        </w:tc>
        <w:tc>
          <w:tcPr>
            <w:tcW w:w="1584" w:type="dxa"/>
            <w:shd w:val="clear" w:color="auto" w:fill="auto"/>
          </w:tcPr>
          <w:p w14:paraId="6C404EDC" w14:textId="4EA3DCCE"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2 hours</w:t>
            </w:r>
          </w:p>
        </w:tc>
        <w:tc>
          <w:tcPr>
            <w:tcW w:w="1800" w:type="dxa"/>
            <w:shd w:val="clear" w:color="auto" w:fill="auto"/>
          </w:tcPr>
          <w:p w14:paraId="7A1E31F3" w14:textId="316C562E"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4 hours</w:t>
            </w:r>
          </w:p>
        </w:tc>
        <w:tc>
          <w:tcPr>
            <w:tcW w:w="1620" w:type="dxa"/>
          </w:tcPr>
          <w:p w14:paraId="736F23FF" w14:textId="02854D21" w:rsidR="009A2407" w:rsidRPr="00F4625D" w:rsidRDefault="0097796C" w:rsidP="00A41297">
            <w:pPr>
              <w:pStyle w:val="pcellbody"/>
              <w:spacing w:line="240" w:lineRule="exact"/>
              <w:rPr>
                <w:rFonts w:ascii="Verdana" w:hAnsi="Verdana"/>
                <w:iCs/>
                <w:sz w:val="20"/>
                <w:szCs w:val="20"/>
              </w:rPr>
            </w:pPr>
            <w:r>
              <w:rPr>
                <w:rFonts w:ascii="Verdana" w:hAnsi="Verdana"/>
                <w:iCs/>
                <w:sz w:val="20"/>
                <w:szCs w:val="20"/>
              </w:rPr>
              <w:t>20</w:t>
            </w:r>
            <w:r w:rsidR="00F213C7">
              <w:rPr>
                <w:rFonts w:ascii="Verdana" w:hAnsi="Verdana"/>
                <w:iCs/>
                <w:sz w:val="20"/>
                <w:szCs w:val="20"/>
              </w:rPr>
              <w:t xml:space="preserve"> hours</w:t>
            </w:r>
          </w:p>
        </w:tc>
      </w:tr>
      <w:tr w:rsidR="009A2407" w:rsidRPr="009A2407" w14:paraId="507E2358" w14:textId="77777777" w:rsidTr="00A41297">
        <w:trPr>
          <w:trHeight w:val="243"/>
          <w:jc w:val="center"/>
        </w:trPr>
        <w:tc>
          <w:tcPr>
            <w:tcW w:w="2525" w:type="dxa"/>
            <w:shd w:val="clear" w:color="auto" w:fill="auto"/>
          </w:tcPr>
          <w:p w14:paraId="60613FD2"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Ending the Syndemic Partner’s Group</w:t>
            </w:r>
          </w:p>
        </w:tc>
        <w:tc>
          <w:tcPr>
            <w:tcW w:w="1534" w:type="dxa"/>
            <w:shd w:val="clear" w:color="auto" w:fill="auto"/>
          </w:tcPr>
          <w:p w14:paraId="0DDA3E0C"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 xml:space="preserve">Quarterly </w:t>
            </w:r>
          </w:p>
        </w:tc>
        <w:tc>
          <w:tcPr>
            <w:tcW w:w="1746" w:type="dxa"/>
            <w:shd w:val="clear" w:color="auto" w:fill="auto"/>
          </w:tcPr>
          <w:p w14:paraId="088B1546" w14:textId="77777777" w:rsidR="009A2407" w:rsidRPr="00F4625D" w:rsidRDefault="009A2407" w:rsidP="00A41297">
            <w:pPr>
              <w:pStyle w:val="pcellbody"/>
              <w:spacing w:line="240" w:lineRule="exact"/>
              <w:rPr>
                <w:rFonts w:ascii="Verdana" w:hAnsi="Verdana"/>
                <w:iCs/>
                <w:sz w:val="20"/>
                <w:szCs w:val="20"/>
              </w:rPr>
            </w:pPr>
            <w:r w:rsidRPr="00F4625D">
              <w:rPr>
                <w:rFonts w:ascii="Verdana" w:hAnsi="Verdana"/>
                <w:iCs/>
                <w:sz w:val="20"/>
                <w:szCs w:val="20"/>
              </w:rPr>
              <w:t>1 hour</w:t>
            </w:r>
          </w:p>
        </w:tc>
        <w:tc>
          <w:tcPr>
            <w:tcW w:w="1584" w:type="dxa"/>
            <w:shd w:val="clear" w:color="auto" w:fill="auto"/>
          </w:tcPr>
          <w:p w14:paraId="5ABBD9C6" w14:textId="169445EF" w:rsidR="009A2407" w:rsidRPr="00F4625D" w:rsidRDefault="009A2407" w:rsidP="00A41297">
            <w:pPr>
              <w:pStyle w:val="pcellbody"/>
              <w:spacing w:line="240" w:lineRule="exact"/>
              <w:rPr>
                <w:rFonts w:ascii="Verdana" w:hAnsi="Verdana"/>
                <w:iCs/>
                <w:sz w:val="20"/>
                <w:szCs w:val="20"/>
              </w:rPr>
            </w:pPr>
            <w:r>
              <w:rPr>
                <w:rFonts w:ascii="Verdana" w:hAnsi="Verdana"/>
                <w:iCs/>
                <w:sz w:val="20"/>
                <w:szCs w:val="20"/>
              </w:rPr>
              <w:t>1.5 hours</w:t>
            </w:r>
          </w:p>
        </w:tc>
        <w:tc>
          <w:tcPr>
            <w:tcW w:w="1800" w:type="dxa"/>
            <w:shd w:val="clear" w:color="auto" w:fill="auto"/>
          </w:tcPr>
          <w:p w14:paraId="739E555F" w14:textId="15C2691B" w:rsidR="009A2407" w:rsidRPr="00F4625D" w:rsidRDefault="00403C6A" w:rsidP="00A41297">
            <w:pPr>
              <w:pStyle w:val="pcellbody"/>
              <w:spacing w:line="240" w:lineRule="exact"/>
              <w:rPr>
                <w:rFonts w:ascii="Verdana" w:hAnsi="Verdana"/>
                <w:iCs/>
                <w:sz w:val="20"/>
                <w:szCs w:val="20"/>
              </w:rPr>
            </w:pPr>
            <w:r>
              <w:rPr>
                <w:rFonts w:ascii="Verdana" w:hAnsi="Verdana"/>
                <w:iCs/>
                <w:sz w:val="20"/>
                <w:szCs w:val="20"/>
              </w:rPr>
              <w:t>3 hours</w:t>
            </w:r>
          </w:p>
        </w:tc>
        <w:tc>
          <w:tcPr>
            <w:tcW w:w="1620" w:type="dxa"/>
          </w:tcPr>
          <w:p w14:paraId="1C3E128D" w14:textId="2BE3CB12" w:rsidR="009A2407" w:rsidRPr="00F4625D" w:rsidRDefault="009A165A" w:rsidP="00A41297">
            <w:pPr>
              <w:pStyle w:val="pcellbody"/>
              <w:spacing w:line="240" w:lineRule="exact"/>
              <w:rPr>
                <w:rFonts w:ascii="Verdana" w:hAnsi="Verdana"/>
                <w:iCs/>
                <w:sz w:val="20"/>
                <w:szCs w:val="20"/>
              </w:rPr>
            </w:pPr>
            <w:r>
              <w:rPr>
                <w:rFonts w:ascii="Verdana" w:hAnsi="Verdana"/>
                <w:iCs/>
                <w:sz w:val="20"/>
                <w:szCs w:val="20"/>
              </w:rPr>
              <w:t>22</w:t>
            </w:r>
            <w:r w:rsidR="00F213C7">
              <w:rPr>
                <w:rFonts w:ascii="Verdana" w:hAnsi="Verdana"/>
                <w:iCs/>
                <w:sz w:val="20"/>
                <w:szCs w:val="20"/>
              </w:rPr>
              <w:t xml:space="preserve"> hours</w:t>
            </w:r>
          </w:p>
        </w:tc>
      </w:tr>
      <w:tr w:rsidR="007F2DE4" w:rsidRPr="009A2407" w14:paraId="0B63045D" w14:textId="77777777" w:rsidTr="00A41297">
        <w:trPr>
          <w:trHeight w:val="243"/>
          <w:jc w:val="center"/>
        </w:trPr>
        <w:tc>
          <w:tcPr>
            <w:tcW w:w="2525" w:type="dxa"/>
            <w:shd w:val="clear" w:color="auto" w:fill="auto"/>
          </w:tcPr>
          <w:p w14:paraId="534ABC4B" w14:textId="16229B18" w:rsidR="007F2DE4" w:rsidRPr="007F2DE4" w:rsidRDefault="007F2DE4" w:rsidP="00A41297">
            <w:pPr>
              <w:pStyle w:val="pcellbody"/>
              <w:spacing w:line="240" w:lineRule="exact"/>
              <w:rPr>
                <w:rFonts w:ascii="Verdana" w:hAnsi="Verdana"/>
                <w:iCs/>
                <w:sz w:val="20"/>
                <w:szCs w:val="20"/>
              </w:rPr>
            </w:pPr>
            <w:r>
              <w:rPr>
                <w:rFonts w:ascii="Verdana" w:hAnsi="Verdana"/>
                <w:iCs/>
                <w:sz w:val="20"/>
                <w:szCs w:val="20"/>
              </w:rPr>
              <w:lastRenderedPageBreak/>
              <w:t>Quality Management Summit</w:t>
            </w:r>
          </w:p>
        </w:tc>
        <w:tc>
          <w:tcPr>
            <w:tcW w:w="1534" w:type="dxa"/>
            <w:shd w:val="clear" w:color="auto" w:fill="auto"/>
          </w:tcPr>
          <w:p w14:paraId="752666AE" w14:textId="53E68524" w:rsidR="007F2DE4" w:rsidRPr="007F2DE4" w:rsidRDefault="007F2DE4" w:rsidP="00A41297">
            <w:pPr>
              <w:pStyle w:val="pcellbody"/>
              <w:spacing w:line="240" w:lineRule="exact"/>
              <w:rPr>
                <w:rFonts w:ascii="Verdana" w:hAnsi="Verdana"/>
                <w:iCs/>
                <w:sz w:val="20"/>
                <w:szCs w:val="20"/>
              </w:rPr>
            </w:pPr>
            <w:r>
              <w:rPr>
                <w:rFonts w:ascii="Verdana" w:hAnsi="Verdana"/>
                <w:iCs/>
                <w:sz w:val="20"/>
                <w:szCs w:val="20"/>
              </w:rPr>
              <w:t>Annual</w:t>
            </w:r>
          </w:p>
        </w:tc>
        <w:tc>
          <w:tcPr>
            <w:tcW w:w="1746" w:type="dxa"/>
            <w:shd w:val="clear" w:color="auto" w:fill="auto"/>
          </w:tcPr>
          <w:p w14:paraId="5D3E0E74" w14:textId="7EF52777" w:rsidR="007F2DE4" w:rsidRPr="007F2DE4" w:rsidRDefault="007F2DE4" w:rsidP="00A41297">
            <w:pPr>
              <w:pStyle w:val="pcellbody"/>
              <w:spacing w:line="240" w:lineRule="exact"/>
              <w:rPr>
                <w:rFonts w:ascii="Verdana" w:hAnsi="Verdana"/>
                <w:iCs/>
                <w:sz w:val="20"/>
                <w:szCs w:val="20"/>
              </w:rPr>
            </w:pPr>
            <w:r>
              <w:rPr>
                <w:rFonts w:ascii="Verdana" w:hAnsi="Verdana"/>
                <w:iCs/>
                <w:sz w:val="20"/>
                <w:szCs w:val="20"/>
              </w:rPr>
              <w:t>5 hours</w:t>
            </w:r>
          </w:p>
        </w:tc>
        <w:tc>
          <w:tcPr>
            <w:tcW w:w="1584" w:type="dxa"/>
            <w:shd w:val="clear" w:color="auto" w:fill="auto"/>
          </w:tcPr>
          <w:p w14:paraId="30BD720D" w14:textId="7CD4E4C3" w:rsidR="007F2DE4" w:rsidRDefault="007F2DE4" w:rsidP="00A41297">
            <w:pPr>
              <w:pStyle w:val="pcellbody"/>
              <w:spacing w:line="240" w:lineRule="exact"/>
              <w:rPr>
                <w:rFonts w:ascii="Verdana" w:hAnsi="Verdana"/>
                <w:iCs/>
                <w:sz w:val="20"/>
                <w:szCs w:val="20"/>
              </w:rPr>
            </w:pPr>
            <w:r>
              <w:rPr>
                <w:rFonts w:ascii="Verdana" w:hAnsi="Verdana"/>
                <w:iCs/>
                <w:sz w:val="20"/>
                <w:szCs w:val="20"/>
              </w:rPr>
              <w:t>4 hours</w:t>
            </w:r>
          </w:p>
        </w:tc>
        <w:tc>
          <w:tcPr>
            <w:tcW w:w="1800" w:type="dxa"/>
            <w:shd w:val="clear" w:color="auto" w:fill="auto"/>
          </w:tcPr>
          <w:p w14:paraId="6ECD2480" w14:textId="78B2A272" w:rsidR="007F2DE4" w:rsidRDefault="007F2DE4" w:rsidP="00A41297">
            <w:pPr>
              <w:pStyle w:val="pcellbody"/>
              <w:spacing w:line="240" w:lineRule="exact"/>
              <w:rPr>
                <w:rFonts w:ascii="Verdana" w:hAnsi="Verdana"/>
                <w:iCs/>
                <w:sz w:val="20"/>
                <w:szCs w:val="20"/>
              </w:rPr>
            </w:pPr>
            <w:r>
              <w:rPr>
                <w:rFonts w:ascii="Verdana" w:hAnsi="Verdana"/>
                <w:iCs/>
                <w:sz w:val="20"/>
                <w:szCs w:val="20"/>
              </w:rPr>
              <w:t>2 hours</w:t>
            </w:r>
          </w:p>
        </w:tc>
        <w:tc>
          <w:tcPr>
            <w:tcW w:w="1620" w:type="dxa"/>
          </w:tcPr>
          <w:p w14:paraId="4EFE4327" w14:textId="2DB66283" w:rsidR="007F2DE4" w:rsidRDefault="007F2DE4" w:rsidP="00A41297">
            <w:pPr>
              <w:pStyle w:val="pcellbody"/>
              <w:spacing w:line="240" w:lineRule="exact"/>
              <w:rPr>
                <w:rFonts w:ascii="Verdana" w:hAnsi="Verdana"/>
                <w:iCs/>
                <w:sz w:val="20"/>
                <w:szCs w:val="20"/>
              </w:rPr>
            </w:pPr>
            <w:r>
              <w:rPr>
                <w:rFonts w:ascii="Verdana" w:hAnsi="Verdana"/>
                <w:iCs/>
                <w:sz w:val="20"/>
                <w:szCs w:val="20"/>
              </w:rPr>
              <w:t>11 hours</w:t>
            </w:r>
          </w:p>
        </w:tc>
      </w:tr>
      <w:tr w:rsidR="00906951" w:rsidRPr="009A2407" w14:paraId="473ECDF6" w14:textId="77777777" w:rsidTr="00A41297">
        <w:trPr>
          <w:trHeight w:val="243"/>
          <w:jc w:val="center"/>
        </w:trPr>
        <w:tc>
          <w:tcPr>
            <w:tcW w:w="2525" w:type="dxa"/>
            <w:shd w:val="clear" w:color="auto" w:fill="auto"/>
          </w:tcPr>
          <w:p w14:paraId="7DA84A5B" w14:textId="784B1E9F" w:rsidR="00906951" w:rsidRPr="00906951" w:rsidRDefault="00906951" w:rsidP="00A41297">
            <w:pPr>
              <w:pStyle w:val="pcellbody"/>
              <w:spacing w:line="240" w:lineRule="exact"/>
              <w:rPr>
                <w:rFonts w:ascii="Verdana" w:hAnsi="Verdana"/>
                <w:iCs/>
                <w:sz w:val="20"/>
                <w:szCs w:val="20"/>
              </w:rPr>
            </w:pPr>
            <w:r>
              <w:rPr>
                <w:rFonts w:ascii="Verdana" w:hAnsi="Verdana"/>
                <w:iCs/>
                <w:sz w:val="20"/>
                <w:szCs w:val="20"/>
              </w:rPr>
              <w:t xml:space="preserve">Total: </w:t>
            </w:r>
          </w:p>
        </w:tc>
        <w:tc>
          <w:tcPr>
            <w:tcW w:w="1534" w:type="dxa"/>
            <w:shd w:val="clear" w:color="auto" w:fill="auto"/>
          </w:tcPr>
          <w:p w14:paraId="3C3984D0" w14:textId="40771920" w:rsidR="00906951" w:rsidRPr="00906951" w:rsidRDefault="00353571" w:rsidP="00A41297">
            <w:pPr>
              <w:pStyle w:val="pcellbody"/>
              <w:spacing w:line="240" w:lineRule="exact"/>
              <w:rPr>
                <w:rFonts w:ascii="Verdana" w:hAnsi="Verdana"/>
                <w:iCs/>
                <w:sz w:val="20"/>
                <w:szCs w:val="20"/>
              </w:rPr>
            </w:pPr>
            <w:r>
              <w:rPr>
                <w:rFonts w:ascii="Verdana" w:hAnsi="Verdana"/>
                <w:iCs/>
                <w:sz w:val="20"/>
                <w:szCs w:val="20"/>
              </w:rPr>
              <w:t>9</w:t>
            </w:r>
            <w:r w:rsidR="007F2DE4">
              <w:rPr>
                <w:rFonts w:ascii="Verdana" w:hAnsi="Verdana"/>
                <w:iCs/>
                <w:sz w:val="20"/>
                <w:szCs w:val="20"/>
              </w:rPr>
              <w:t>9</w:t>
            </w:r>
            <w:r w:rsidR="009A7DBC">
              <w:rPr>
                <w:rFonts w:ascii="Verdana" w:hAnsi="Verdana"/>
                <w:iCs/>
                <w:sz w:val="20"/>
                <w:szCs w:val="20"/>
              </w:rPr>
              <w:t xml:space="preserve"> Per year</w:t>
            </w:r>
          </w:p>
        </w:tc>
        <w:tc>
          <w:tcPr>
            <w:tcW w:w="1746" w:type="dxa"/>
            <w:shd w:val="clear" w:color="auto" w:fill="auto"/>
          </w:tcPr>
          <w:p w14:paraId="05A8EDDE" w14:textId="696BD3EB" w:rsidR="00906951" w:rsidRPr="00906951" w:rsidRDefault="009A7DBC" w:rsidP="00A41297">
            <w:pPr>
              <w:pStyle w:val="pcellbody"/>
              <w:spacing w:line="240" w:lineRule="exact"/>
              <w:rPr>
                <w:rFonts w:ascii="Verdana" w:hAnsi="Verdana"/>
                <w:iCs/>
                <w:sz w:val="20"/>
                <w:szCs w:val="20"/>
              </w:rPr>
            </w:pPr>
            <w:r>
              <w:rPr>
                <w:rFonts w:ascii="Verdana" w:hAnsi="Verdana"/>
                <w:iCs/>
                <w:sz w:val="20"/>
                <w:szCs w:val="20"/>
              </w:rPr>
              <w:t>2</w:t>
            </w:r>
            <w:r w:rsidR="007F2DE4">
              <w:rPr>
                <w:rFonts w:ascii="Verdana" w:hAnsi="Verdana"/>
                <w:iCs/>
                <w:sz w:val="20"/>
                <w:szCs w:val="20"/>
              </w:rPr>
              <w:t>9</w:t>
            </w:r>
            <w:r>
              <w:rPr>
                <w:rFonts w:ascii="Verdana" w:hAnsi="Verdana"/>
                <w:iCs/>
                <w:sz w:val="20"/>
                <w:szCs w:val="20"/>
              </w:rPr>
              <w:t xml:space="preserve"> hour</w:t>
            </w:r>
            <w:r w:rsidR="002A78EF">
              <w:rPr>
                <w:rFonts w:ascii="Verdana" w:hAnsi="Verdana"/>
                <w:iCs/>
                <w:sz w:val="20"/>
                <w:szCs w:val="20"/>
              </w:rPr>
              <w:t>s</w:t>
            </w:r>
          </w:p>
        </w:tc>
        <w:tc>
          <w:tcPr>
            <w:tcW w:w="1584" w:type="dxa"/>
            <w:shd w:val="clear" w:color="auto" w:fill="auto"/>
          </w:tcPr>
          <w:p w14:paraId="3CBA0A02" w14:textId="2405CD6E" w:rsidR="00906951" w:rsidRDefault="00017FA6" w:rsidP="00A41297">
            <w:pPr>
              <w:pStyle w:val="pcellbody"/>
              <w:spacing w:line="240" w:lineRule="exact"/>
              <w:rPr>
                <w:rFonts w:ascii="Verdana" w:hAnsi="Verdana"/>
                <w:iCs/>
                <w:sz w:val="20"/>
                <w:szCs w:val="20"/>
              </w:rPr>
            </w:pPr>
            <w:r>
              <w:rPr>
                <w:rFonts w:ascii="Verdana" w:hAnsi="Verdana"/>
                <w:iCs/>
                <w:sz w:val="20"/>
                <w:szCs w:val="20"/>
              </w:rPr>
              <w:t>2</w:t>
            </w:r>
            <w:r w:rsidR="007F2DE4">
              <w:rPr>
                <w:rFonts w:ascii="Verdana" w:hAnsi="Verdana"/>
                <w:iCs/>
                <w:sz w:val="20"/>
                <w:szCs w:val="20"/>
              </w:rPr>
              <w:t>8</w:t>
            </w:r>
          </w:p>
        </w:tc>
        <w:tc>
          <w:tcPr>
            <w:tcW w:w="1800" w:type="dxa"/>
            <w:shd w:val="clear" w:color="auto" w:fill="auto"/>
          </w:tcPr>
          <w:p w14:paraId="481EB695" w14:textId="4FDB8853" w:rsidR="00906951" w:rsidRDefault="000E7131" w:rsidP="00A41297">
            <w:pPr>
              <w:pStyle w:val="pcellbody"/>
              <w:spacing w:line="240" w:lineRule="exact"/>
              <w:rPr>
                <w:rFonts w:ascii="Verdana" w:hAnsi="Verdana"/>
                <w:iCs/>
                <w:sz w:val="20"/>
                <w:szCs w:val="20"/>
              </w:rPr>
            </w:pPr>
            <w:r>
              <w:rPr>
                <w:rFonts w:ascii="Verdana" w:hAnsi="Verdana"/>
                <w:iCs/>
                <w:sz w:val="20"/>
                <w:szCs w:val="20"/>
              </w:rPr>
              <w:t>3</w:t>
            </w:r>
            <w:r w:rsidR="007F2DE4">
              <w:rPr>
                <w:rFonts w:ascii="Verdana" w:hAnsi="Verdana"/>
                <w:iCs/>
                <w:sz w:val="20"/>
                <w:szCs w:val="20"/>
              </w:rPr>
              <w:t>9</w:t>
            </w:r>
            <w:r>
              <w:rPr>
                <w:rFonts w:ascii="Verdana" w:hAnsi="Verdana"/>
                <w:iCs/>
                <w:sz w:val="20"/>
                <w:szCs w:val="20"/>
              </w:rPr>
              <w:t xml:space="preserve"> hours</w:t>
            </w:r>
          </w:p>
        </w:tc>
        <w:tc>
          <w:tcPr>
            <w:tcW w:w="1620" w:type="dxa"/>
          </w:tcPr>
          <w:p w14:paraId="5D4F5362" w14:textId="05828671" w:rsidR="00906951" w:rsidRPr="00906951" w:rsidRDefault="0097796C" w:rsidP="00A41297">
            <w:pPr>
              <w:pStyle w:val="pcellbody"/>
              <w:spacing w:line="240" w:lineRule="exact"/>
              <w:rPr>
                <w:rFonts w:ascii="Verdana" w:hAnsi="Verdana"/>
                <w:iCs/>
                <w:sz w:val="20"/>
                <w:szCs w:val="20"/>
              </w:rPr>
            </w:pPr>
            <w:r>
              <w:rPr>
                <w:rFonts w:ascii="Verdana" w:hAnsi="Verdana"/>
                <w:iCs/>
                <w:sz w:val="20"/>
                <w:szCs w:val="20"/>
              </w:rPr>
              <w:t>5</w:t>
            </w:r>
            <w:r w:rsidR="003D7100">
              <w:rPr>
                <w:rFonts w:ascii="Verdana" w:hAnsi="Verdana"/>
                <w:iCs/>
                <w:sz w:val="20"/>
                <w:szCs w:val="20"/>
              </w:rPr>
              <w:t>3</w:t>
            </w:r>
            <w:r>
              <w:rPr>
                <w:rFonts w:ascii="Verdana" w:hAnsi="Verdana"/>
                <w:iCs/>
                <w:sz w:val="20"/>
                <w:szCs w:val="20"/>
              </w:rPr>
              <w:t>7</w:t>
            </w:r>
            <w:r w:rsidR="00EF70C0">
              <w:rPr>
                <w:rFonts w:ascii="Verdana" w:hAnsi="Verdana"/>
                <w:iCs/>
                <w:sz w:val="20"/>
                <w:szCs w:val="20"/>
              </w:rPr>
              <w:t xml:space="preserve"> hours</w:t>
            </w:r>
          </w:p>
        </w:tc>
      </w:tr>
    </w:tbl>
    <w:p w14:paraId="57D9236F" w14:textId="19E3BCF7" w:rsidR="00703C8B" w:rsidRPr="00F4625D" w:rsidRDefault="00703C8B" w:rsidP="00F4625D">
      <w:pPr>
        <w:pStyle w:val="pcellbody"/>
        <w:spacing w:line="240" w:lineRule="exact"/>
        <w:ind w:right="720"/>
        <w:rPr>
          <w:rFonts w:ascii="Verdana" w:hAnsi="Verdana"/>
          <w:i/>
          <w:sz w:val="20"/>
          <w:szCs w:val="20"/>
        </w:rPr>
      </w:pPr>
    </w:p>
    <w:p w14:paraId="0EA22DCD" w14:textId="77777777" w:rsidR="002E71DB" w:rsidRDefault="00F55E06" w:rsidP="004F2FEA">
      <w:pPr>
        <w:pStyle w:val="pcellbody"/>
        <w:tabs>
          <w:tab w:val="left" w:pos="1728"/>
        </w:tabs>
        <w:spacing w:line="240" w:lineRule="exact"/>
        <w:ind w:right="720"/>
        <w:rPr>
          <w:rFonts w:ascii="Verdana" w:hAnsi="Verdana"/>
          <w:iCs/>
          <w:sz w:val="20"/>
          <w:szCs w:val="20"/>
        </w:rPr>
      </w:pPr>
      <w:r>
        <w:rPr>
          <w:rFonts w:ascii="Verdana" w:hAnsi="Verdana"/>
          <w:iCs/>
          <w:sz w:val="20"/>
          <w:szCs w:val="20"/>
        </w:rPr>
        <w:t xml:space="preserve">An example </w:t>
      </w:r>
      <w:r w:rsidR="003E2B25">
        <w:rPr>
          <w:rFonts w:ascii="Verdana" w:hAnsi="Verdana"/>
          <w:iCs/>
          <w:sz w:val="20"/>
          <w:szCs w:val="20"/>
        </w:rPr>
        <w:t>meeting</w:t>
      </w:r>
      <w:r w:rsidR="002E71DB">
        <w:rPr>
          <w:rFonts w:ascii="Verdana" w:hAnsi="Verdana"/>
          <w:iCs/>
          <w:sz w:val="20"/>
          <w:szCs w:val="20"/>
        </w:rPr>
        <w:t xml:space="preserve"> schedule is below, and subject to change per Department needs:</w:t>
      </w:r>
    </w:p>
    <w:p w14:paraId="05CBC038" w14:textId="77777777" w:rsidR="007F425A" w:rsidRDefault="007F425A" w:rsidP="004F2FEA">
      <w:pPr>
        <w:pStyle w:val="pcellbody"/>
        <w:tabs>
          <w:tab w:val="left" w:pos="1728"/>
        </w:tabs>
        <w:spacing w:line="240" w:lineRule="exact"/>
        <w:ind w:right="720"/>
        <w:rPr>
          <w:rFonts w:ascii="Verdana" w:hAnsi="Verdana"/>
          <w:iCs/>
          <w:sz w:val="20"/>
          <w:szCs w:val="20"/>
        </w:rPr>
      </w:pPr>
    </w:p>
    <w:p w14:paraId="29596A05" w14:textId="77777777" w:rsidR="002E71DB" w:rsidRDefault="002E71DB" w:rsidP="00F4625D">
      <w:pPr>
        <w:pStyle w:val="pcellbody"/>
        <w:tabs>
          <w:tab w:val="left" w:pos="1728"/>
        </w:tabs>
        <w:spacing w:line="240" w:lineRule="exact"/>
        <w:ind w:right="720"/>
        <w:rPr>
          <w:rFonts w:ascii="Verdana" w:hAnsi="Verdana"/>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296"/>
        <w:gridCol w:w="3735"/>
      </w:tblGrid>
      <w:tr w:rsidR="002E71DB" w14:paraId="1C8032BD" w14:textId="77777777" w:rsidTr="00F4625D">
        <w:trPr>
          <w:jc w:val="center"/>
        </w:trPr>
        <w:tc>
          <w:tcPr>
            <w:tcW w:w="0" w:type="auto"/>
            <w:shd w:val="clear" w:color="auto" w:fill="auto"/>
          </w:tcPr>
          <w:p w14:paraId="7F686A4D" w14:textId="3F41E88D" w:rsidR="002E71DB" w:rsidRPr="00D24598" w:rsidRDefault="002E71DB" w:rsidP="00EA3B19">
            <w:pPr>
              <w:pStyle w:val="pcellbody"/>
              <w:tabs>
                <w:tab w:val="left" w:pos="1728"/>
              </w:tabs>
              <w:spacing w:line="240" w:lineRule="exact"/>
              <w:jc w:val="center"/>
              <w:rPr>
                <w:rFonts w:ascii="Verdana" w:hAnsi="Verdana"/>
                <w:b/>
                <w:bCs/>
                <w:iCs/>
                <w:sz w:val="20"/>
                <w:szCs w:val="20"/>
              </w:rPr>
            </w:pPr>
            <w:r w:rsidRPr="00D24598">
              <w:rPr>
                <w:rFonts w:ascii="Verdana" w:hAnsi="Verdana"/>
                <w:b/>
                <w:bCs/>
                <w:iCs/>
                <w:sz w:val="20"/>
                <w:szCs w:val="20"/>
              </w:rPr>
              <w:t>Month</w:t>
            </w:r>
          </w:p>
        </w:tc>
        <w:tc>
          <w:tcPr>
            <w:tcW w:w="0" w:type="auto"/>
            <w:shd w:val="clear" w:color="auto" w:fill="auto"/>
          </w:tcPr>
          <w:p w14:paraId="63C31085" w14:textId="1B04791E" w:rsidR="002E71DB" w:rsidRPr="00D24598" w:rsidRDefault="002E71DB" w:rsidP="00F4625D">
            <w:pPr>
              <w:pStyle w:val="pcellbody"/>
              <w:tabs>
                <w:tab w:val="left" w:pos="1728"/>
              </w:tabs>
              <w:spacing w:line="240" w:lineRule="exact"/>
              <w:ind w:right="720"/>
              <w:jc w:val="center"/>
              <w:rPr>
                <w:rFonts w:ascii="Verdana" w:hAnsi="Verdana"/>
                <w:b/>
                <w:bCs/>
                <w:iCs/>
                <w:sz w:val="20"/>
                <w:szCs w:val="20"/>
              </w:rPr>
            </w:pPr>
            <w:r w:rsidRPr="00D24598">
              <w:rPr>
                <w:rFonts w:ascii="Verdana" w:hAnsi="Verdana"/>
                <w:b/>
                <w:bCs/>
                <w:iCs/>
                <w:sz w:val="20"/>
                <w:szCs w:val="20"/>
              </w:rPr>
              <w:t>Meetings Held</w:t>
            </w:r>
          </w:p>
        </w:tc>
        <w:tc>
          <w:tcPr>
            <w:tcW w:w="0" w:type="auto"/>
            <w:shd w:val="clear" w:color="auto" w:fill="auto"/>
          </w:tcPr>
          <w:p w14:paraId="4D5DA498" w14:textId="1B15B1E7" w:rsidR="002E71DB" w:rsidRPr="00D24598" w:rsidRDefault="002E71DB" w:rsidP="00F4625D">
            <w:pPr>
              <w:pStyle w:val="pcellbody"/>
              <w:tabs>
                <w:tab w:val="left" w:pos="1728"/>
              </w:tabs>
              <w:spacing w:line="240" w:lineRule="exact"/>
              <w:ind w:right="720"/>
              <w:jc w:val="center"/>
              <w:rPr>
                <w:rFonts w:ascii="Verdana" w:hAnsi="Verdana"/>
                <w:b/>
                <w:bCs/>
                <w:iCs/>
                <w:sz w:val="20"/>
                <w:szCs w:val="20"/>
              </w:rPr>
            </w:pPr>
            <w:r w:rsidRPr="00D24598">
              <w:rPr>
                <w:rFonts w:ascii="Verdana" w:hAnsi="Verdana"/>
                <w:b/>
                <w:bCs/>
                <w:iCs/>
                <w:sz w:val="20"/>
                <w:szCs w:val="20"/>
              </w:rPr>
              <w:t>Special Notes</w:t>
            </w:r>
          </w:p>
        </w:tc>
      </w:tr>
      <w:tr w:rsidR="002E71DB" w14:paraId="3E44543F" w14:textId="77777777" w:rsidTr="00F4625D">
        <w:trPr>
          <w:jc w:val="center"/>
        </w:trPr>
        <w:tc>
          <w:tcPr>
            <w:tcW w:w="0" w:type="auto"/>
            <w:shd w:val="clear" w:color="auto" w:fill="auto"/>
          </w:tcPr>
          <w:p w14:paraId="7D273620" w14:textId="45549529" w:rsidR="002E71DB" w:rsidRPr="00D24598" w:rsidRDefault="002E71DB"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January</w:t>
            </w:r>
          </w:p>
        </w:tc>
        <w:tc>
          <w:tcPr>
            <w:tcW w:w="0" w:type="auto"/>
            <w:shd w:val="clear" w:color="auto" w:fill="auto"/>
          </w:tcPr>
          <w:p w14:paraId="6454760A" w14:textId="6F04A4EF" w:rsidR="002E71DB"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72EEC" w:rsidRPr="00D24598">
              <w:rPr>
                <w:rFonts w:ascii="Verdana" w:hAnsi="Verdana"/>
                <w:iCs/>
                <w:sz w:val="20"/>
                <w:szCs w:val="20"/>
              </w:rPr>
              <w:t>Ryan White Part B Quarterly Clinical Quality Management</w:t>
            </w:r>
          </w:p>
        </w:tc>
        <w:tc>
          <w:tcPr>
            <w:tcW w:w="0" w:type="auto"/>
            <w:shd w:val="clear" w:color="auto" w:fill="auto"/>
          </w:tcPr>
          <w:p w14:paraId="174146C3" w14:textId="77777777" w:rsidR="002E71DB" w:rsidRPr="00D24598" w:rsidRDefault="002E71DB" w:rsidP="00F4625D">
            <w:pPr>
              <w:pStyle w:val="pcellbody"/>
              <w:tabs>
                <w:tab w:val="left" w:pos="1728"/>
              </w:tabs>
              <w:spacing w:line="240" w:lineRule="exact"/>
              <w:ind w:right="720"/>
              <w:rPr>
                <w:rFonts w:ascii="Verdana" w:hAnsi="Verdana"/>
                <w:iCs/>
                <w:sz w:val="20"/>
                <w:szCs w:val="20"/>
              </w:rPr>
            </w:pPr>
          </w:p>
        </w:tc>
      </w:tr>
      <w:tr w:rsidR="00B7219C" w14:paraId="68347CF0" w14:textId="77777777" w:rsidTr="00F4625D">
        <w:trPr>
          <w:jc w:val="center"/>
        </w:trPr>
        <w:tc>
          <w:tcPr>
            <w:tcW w:w="0" w:type="auto"/>
            <w:shd w:val="clear" w:color="auto" w:fill="auto"/>
          </w:tcPr>
          <w:p w14:paraId="5E60D192" w14:textId="22498069"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February</w:t>
            </w:r>
          </w:p>
        </w:tc>
        <w:tc>
          <w:tcPr>
            <w:tcW w:w="0" w:type="auto"/>
            <w:shd w:val="clear" w:color="auto" w:fill="auto"/>
          </w:tcPr>
          <w:p w14:paraId="4354C254" w14:textId="53D6A7D8"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F2524" w:rsidRPr="00D24598">
              <w:rPr>
                <w:rFonts w:ascii="Verdana" w:hAnsi="Verdana"/>
                <w:iCs/>
                <w:sz w:val="20"/>
                <w:szCs w:val="20"/>
              </w:rPr>
              <w:t>Community Focus Group, VHETAC</w:t>
            </w:r>
          </w:p>
        </w:tc>
        <w:tc>
          <w:tcPr>
            <w:tcW w:w="0" w:type="auto"/>
            <w:shd w:val="clear" w:color="auto" w:fill="auto"/>
          </w:tcPr>
          <w:p w14:paraId="25AFE6C3" w14:textId="77777777" w:rsidR="00B7219C" w:rsidRPr="00D24598" w:rsidRDefault="00B7219C" w:rsidP="00F4625D">
            <w:pPr>
              <w:pStyle w:val="pcellbody"/>
              <w:tabs>
                <w:tab w:val="left" w:pos="1728"/>
              </w:tabs>
              <w:spacing w:line="240" w:lineRule="exact"/>
              <w:ind w:right="720"/>
              <w:rPr>
                <w:rFonts w:ascii="Verdana" w:hAnsi="Verdana"/>
                <w:iCs/>
                <w:sz w:val="20"/>
                <w:szCs w:val="20"/>
              </w:rPr>
            </w:pPr>
          </w:p>
        </w:tc>
      </w:tr>
      <w:tr w:rsidR="00B7219C" w14:paraId="430033BE" w14:textId="77777777" w:rsidTr="00F4625D">
        <w:trPr>
          <w:jc w:val="center"/>
        </w:trPr>
        <w:tc>
          <w:tcPr>
            <w:tcW w:w="0" w:type="auto"/>
            <w:shd w:val="clear" w:color="auto" w:fill="auto"/>
          </w:tcPr>
          <w:p w14:paraId="40A9E292" w14:textId="6779C7CE"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March</w:t>
            </w:r>
          </w:p>
        </w:tc>
        <w:tc>
          <w:tcPr>
            <w:tcW w:w="0" w:type="auto"/>
            <w:shd w:val="clear" w:color="auto" w:fill="auto"/>
          </w:tcPr>
          <w:p w14:paraId="5065DDA5" w14:textId="7709DAC9"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F2524" w:rsidRPr="00D24598">
              <w:rPr>
                <w:rFonts w:ascii="Verdana" w:hAnsi="Verdana"/>
                <w:iCs/>
                <w:sz w:val="20"/>
                <w:szCs w:val="20"/>
              </w:rPr>
              <w:t xml:space="preserve">ETS Partners Group </w:t>
            </w:r>
          </w:p>
        </w:tc>
        <w:tc>
          <w:tcPr>
            <w:tcW w:w="0" w:type="auto"/>
            <w:shd w:val="clear" w:color="auto" w:fill="auto"/>
          </w:tcPr>
          <w:p w14:paraId="6EF4DE47" w14:textId="77777777" w:rsidR="00B7219C" w:rsidRPr="00D24598" w:rsidRDefault="00B7219C" w:rsidP="00F4625D">
            <w:pPr>
              <w:pStyle w:val="pcellbody"/>
              <w:tabs>
                <w:tab w:val="left" w:pos="1728"/>
              </w:tabs>
              <w:spacing w:line="240" w:lineRule="exact"/>
              <w:ind w:right="720"/>
              <w:rPr>
                <w:rFonts w:ascii="Verdana" w:hAnsi="Verdana"/>
                <w:iCs/>
                <w:sz w:val="20"/>
                <w:szCs w:val="20"/>
              </w:rPr>
            </w:pPr>
          </w:p>
        </w:tc>
      </w:tr>
      <w:tr w:rsidR="00B7219C" w14:paraId="6EBAD46F" w14:textId="77777777" w:rsidTr="00F4625D">
        <w:trPr>
          <w:jc w:val="center"/>
        </w:trPr>
        <w:tc>
          <w:tcPr>
            <w:tcW w:w="0" w:type="auto"/>
            <w:shd w:val="clear" w:color="auto" w:fill="auto"/>
          </w:tcPr>
          <w:p w14:paraId="79CDD3DD" w14:textId="216C14AD"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April</w:t>
            </w:r>
          </w:p>
        </w:tc>
        <w:tc>
          <w:tcPr>
            <w:tcW w:w="0" w:type="auto"/>
            <w:shd w:val="clear" w:color="auto" w:fill="auto"/>
          </w:tcPr>
          <w:p w14:paraId="6845CF4D" w14:textId="66D960BF"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F2524" w:rsidRPr="00D24598">
              <w:rPr>
                <w:rFonts w:ascii="Verdana" w:hAnsi="Verdana"/>
                <w:iCs/>
                <w:sz w:val="20"/>
                <w:szCs w:val="20"/>
              </w:rPr>
              <w:t>Community Engagement Day,</w:t>
            </w:r>
          </w:p>
        </w:tc>
        <w:tc>
          <w:tcPr>
            <w:tcW w:w="0" w:type="auto"/>
            <w:shd w:val="clear" w:color="auto" w:fill="auto"/>
          </w:tcPr>
          <w:p w14:paraId="592EAD4A" w14:textId="77777777" w:rsidR="00B7219C" w:rsidRPr="00D24598" w:rsidRDefault="00B7219C" w:rsidP="00F4625D">
            <w:pPr>
              <w:pStyle w:val="pcellbody"/>
              <w:tabs>
                <w:tab w:val="left" w:pos="1728"/>
              </w:tabs>
              <w:spacing w:line="240" w:lineRule="exact"/>
              <w:ind w:right="720"/>
              <w:rPr>
                <w:rFonts w:ascii="Verdana" w:hAnsi="Verdana"/>
                <w:iCs/>
                <w:sz w:val="20"/>
                <w:szCs w:val="20"/>
              </w:rPr>
            </w:pPr>
          </w:p>
        </w:tc>
      </w:tr>
      <w:tr w:rsidR="00B7219C" w14:paraId="3BBB2564" w14:textId="77777777" w:rsidTr="00F4625D">
        <w:trPr>
          <w:jc w:val="center"/>
        </w:trPr>
        <w:tc>
          <w:tcPr>
            <w:tcW w:w="0" w:type="auto"/>
            <w:shd w:val="clear" w:color="auto" w:fill="auto"/>
          </w:tcPr>
          <w:p w14:paraId="10749D63" w14:textId="40242EF6"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May</w:t>
            </w:r>
          </w:p>
        </w:tc>
        <w:tc>
          <w:tcPr>
            <w:tcW w:w="0" w:type="auto"/>
            <w:shd w:val="clear" w:color="auto" w:fill="auto"/>
          </w:tcPr>
          <w:p w14:paraId="64C6AA91" w14:textId="3F1E5D85"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D45C8F" w:rsidRPr="00D24598">
              <w:rPr>
                <w:rFonts w:ascii="Verdana" w:hAnsi="Verdana"/>
                <w:iCs/>
                <w:sz w:val="20"/>
                <w:szCs w:val="20"/>
              </w:rPr>
              <w:t>Ryan White Part B Annual Meeting</w:t>
            </w:r>
            <w:r w:rsidR="00E72EEC" w:rsidRPr="00D24598">
              <w:rPr>
                <w:rFonts w:ascii="Verdana" w:hAnsi="Verdana"/>
                <w:iCs/>
                <w:sz w:val="20"/>
                <w:szCs w:val="20"/>
              </w:rPr>
              <w:t xml:space="preserve"> and Quarterly </w:t>
            </w:r>
            <w:r w:rsidR="007902A1" w:rsidRPr="00D24598">
              <w:rPr>
                <w:rFonts w:ascii="Verdana" w:hAnsi="Verdana"/>
                <w:iCs/>
                <w:sz w:val="20"/>
                <w:szCs w:val="20"/>
              </w:rPr>
              <w:t>Clinical Quality Management Meeting</w:t>
            </w:r>
            <w:r w:rsidR="00D45C8F" w:rsidRPr="00D24598">
              <w:rPr>
                <w:rFonts w:ascii="Verdana" w:hAnsi="Verdana"/>
                <w:iCs/>
                <w:sz w:val="20"/>
                <w:szCs w:val="20"/>
              </w:rPr>
              <w:t xml:space="preserve">, </w:t>
            </w:r>
            <w:r w:rsidR="00EF2524" w:rsidRPr="00D24598">
              <w:rPr>
                <w:rFonts w:ascii="Verdana" w:hAnsi="Verdana"/>
                <w:iCs/>
                <w:sz w:val="20"/>
                <w:szCs w:val="20"/>
              </w:rPr>
              <w:t>VHETAC</w:t>
            </w:r>
          </w:p>
        </w:tc>
        <w:tc>
          <w:tcPr>
            <w:tcW w:w="0" w:type="auto"/>
            <w:shd w:val="clear" w:color="auto" w:fill="auto"/>
          </w:tcPr>
          <w:p w14:paraId="348A6115" w14:textId="318CB95B" w:rsidR="00B7219C" w:rsidRPr="00D24598" w:rsidRDefault="003A7F1D"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Quarterly Ryan White CQM meeting can be encompassed within annual meeting</w:t>
            </w:r>
          </w:p>
        </w:tc>
      </w:tr>
      <w:tr w:rsidR="00B7219C" w14:paraId="4B01D704" w14:textId="77777777" w:rsidTr="00F4625D">
        <w:trPr>
          <w:jc w:val="center"/>
        </w:trPr>
        <w:tc>
          <w:tcPr>
            <w:tcW w:w="0" w:type="auto"/>
            <w:shd w:val="clear" w:color="auto" w:fill="auto"/>
          </w:tcPr>
          <w:p w14:paraId="1596411A" w14:textId="1C611389"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June</w:t>
            </w:r>
          </w:p>
        </w:tc>
        <w:tc>
          <w:tcPr>
            <w:tcW w:w="0" w:type="auto"/>
            <w:shd w:val="clear" w:color="auto" w:fill="auto"/>
          </w:tcPr>
          <w:p w14:paraId="404C38C5" w14:textId="50888644"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D45C8F" w:rsidRPr="00D24598">
              <w:rPr>
                <w:rFonts w:ascii="Verdana" w:hAnsi="Verdana"/>
                <w:iCs/>
                <w:sz w:val="20"/>
                <w:szCs w:val="20"/>
              </w:rPr>
              <w:t xml:space="preserve">HIV Prevention Annual Meeting, </w:t>
            </w:r>
            <w:r w:rsidR="00EF2524" w:rsidRPr="00D24598">
              <w:rPr>
                <w:rFonts w:ascii="Verdana" w:hAnsi="Verdana"/>
                <w:iCs/>
                <w:sz w:val="20"/>
                <w:szCs w:val="20"/>
              </w:rPr>
              <w:t>ETS Partners Group</w:t>
            </w:r>
          </w:p>
        </w:tc>
        <w:tc>
          <w:tcPr>
            <w:tcW w:w="0" w:type="auto"/>
            <w:shd w:val="clear" w:color="auto" w:fill="auto"/>
          </w:tcPr>
          <w:p w14:paraId="472AAB7E" w14:textId="77777777" w:rsidR="00B7219C" w:rsidRPr="00D24598" w:rsidRDefault="00B7219C" w:rsidP="00F4625D">
            <w:pPr>
              <w:pStyle w:val="pcellbody"/>
              <w:tabs>
                <w:tab w:val="left" w:pos="1728"/>
              </w:tabs>
              <w:spacing w:line="240" w:lineRule="exact"/>
              <w:ind w:right="720"/>
              <w:rPr>
                <w:rFonts w:ascii="Verdana" w:hAnsi="Verdana"/>
                <w:iCs/>
                <w:sz w:val="20"/>
                <w:szCs w:val="20"/>
              </w:rPr>
            </w:pPr>
          </w:p>
        </w:tc>
      </w:tr>
      <w:tr w:rsidR="00B7219C" w14:paraId="37C4922A" w14:textId="77777777" w:rsidTr="00F4625D">
        <w:trPr>
          <w:jc w:val="center"/>
        </w:trPr>
        <w:tc>
          <w:tcPr>
            <w:tcW w:w="0" w:type="auto"/>
            <w:shd w:val="clear" w:color="auto" w:fill="auto"/>
          </w:tcPr>
          <w:p w14:paraId="20A290EB" w14:textId="53C490A1"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July</w:t>
            </w:r>
          </w:p>
        </w:tc>
        <w:tc>
          <w:tcPr>
            <w:tcW w:w="0" w:type="auto"/>
            <w:shd w:val="clear" w:color="auto" w:fill="auto"/>
          </w:tcPr>
          <w:p w14:paraId="179E4065" w14:textId="21357B9B"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72EEC" w:rsidRPr="00D24598">
              <w:rPr>
                <w:rFonts w:ascii="Verdana" w:hAnsi="Verdana"/>
                <w:iCs/>
                <w:sz w:val="20"/>
                <w:szCs w:val="20"/>
              </w:rPr>
              <w:t>Ryan White Part B Quarterly Clinical Quality Management</w:t>
            </w:r>
          </w:p>
        </w:tc>
        <w:tc>
          <w:tcPr>
            <w:tcW w:w="0" w:type="auto"/>
            <w:shd w:val="clear" w:color="auto" w:fill="auto"/>
          </w:tcPr>
          <w:p w14:paraId="2D191EEF" w14:textId="3AE4A118" w:rsidR="00B7219C" w:rsidRPr="00D24598" w:rsidRDefault="00281AFF"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CHPC and committees only meets 10 times per year</w:t>
            </w:r>
            <w:r w:rsidR="00F968D8" w:rsidRPr="00D24598">
              <w:rPr>
                <w:rFonts w:ascii="Verdana" w:hAnsi="Verdana"/>
                <w:iCs/>
                <w:sz w:val="20"/>
                <w:szCs w:val="20"/>
              </w:rPr>
              <w:t xml:space="preserve"> and may not convene this month</w:t>
            </w:r>
          </w:p>
        </w:tc>
      </w:tr>
      <w:tr w:rsidR="00B7219C" w14:paraId="1CD3A2DF" w14:textId="77777777" w:rsidTr="00F4625D">
        <w:trPr>
          <w:jc w:val="center"/>
        </w:trPr>
        <w:tc>
          <w:tcPr>
            <w:tcW w:w="0" w:type="auto"/>
            <w:shd w:val="clear" w:color="auto" w:fill="auto"/>
          </w:tcPr>
          <w:p w14:paraId="0B2818D9" w14:textId="0A47A770"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August</w:t>
            </w:r>
          </w:p>
        </w:tc>
        <w:tc>
          <w:tcPr>
            <w:tcW w:w="0" w:type="auto"/>
            <w:shd w:val="clear" w:color="auto" w:fill="auto"/>
          </w:tcPr>
          <w:p w14:paraId="1C4DEA2B" w14:textId="5654300D"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F2524" w:rsidRPr="00D24598">
              <w:rPr>
                <w:rFonts w:ascii="Verdana" w:hAnsi="Verdana"/>
                <w:iCs/>
                <w:sz w:val="20"/>
                <w:szCs w:val="20"/>
              </w:rPr>
              <w:t>VHETAC</w:t>
            </w:r>
          </w:p>
        </w:tc>
        <w:tc>
          <w:tcPr>
            <w:tcW w:w="0" w:type="auto"/>
            <w:shd w:val="clear" w:color="auto" w:fill="auto"/>
          </w:tcPr>
          <w:p w14:paraId="741D22F9" w14:textId="77777777" w:rsidR="00B7219C" w:rsidRPr="00D24598" w:rsidRDefault="00B7219C" w:rsidP="00F4625D">
            <w:pPr>
              <w:pStyle w:val="pcellbody"/>
              <w:tabs>
                <w:tab w:val="left" w:pos="1728"/>
              </w:tabs>
              <w:spacing w:line="240" w:lineRule="exact"/>
              <w:ind w:right="720"/>
              <w:rPr>
                <w:rFonts w:ascii="Verdana" w:hAnsi="Verdana"/>
                <w:iCs/>
                <w:sz w:val="20"/>
                <w:szCs w:val="20"/>
              </w:rPr>
            </w:pPr>
          </w:p>
        </w:tc>
      </w:tr>
      <w:tr w:rsidR="00B7219C" w14:paraId="2667333E" w14:textId="77777777" w:rsidTr="00F4625D">
        <w:trPr>
          <w:jc w:val="center"/>
        </w:trPr>
        <w:tc>
          <w:tcPr>
            <w:tcW w:w="0" w:type="auto"/>
            <w:shd w:val="clear" w:color="auto" w:fill="auto"/>
          </w:tcPr>
          <w:p w14:paraId="7E1BF496" w14:textId="1401FE1C"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September</w:t>
            </w:r>
          </w:p>
        </w:tc>
        <w:tc>
          <w:tcPr>
            <w:tcW w:w="0" w:type="auto"/>
            <w:shd w:val="clear" w:color="auto" w:fill="auto"/>
          </w:tcPr>
          <w:p w14:paraId="11832BCF" w14:textId="509032F6"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F2524" w:rsidRPr="00D24598">
              <w:rPr>
                <w:rFonts w:ascii="Verdana" w:hAnsi="Verdana"/>
                <w:iCs/>
                <w:sz w:val="20"/>
                <w:szCs w:val="20"/>
              </w:rPr>
              <w:t>ETS Partners Group, Community Engagement Day</w:t>
            </w:r>
          </w:p>
        </w:tc>
        <w:tc>
          <w:tcPr>
            <w:tcW w:w="0" w:type="auto"/>
            <w:shd w:val="clear" w:color="auto" w:fill="auto"/>
          </w:tcPr>
          <w:p w14:paraId="70346DDA" w14:textId="77777777" w:rsidR="00B7219C" w:rsidRPr="00D24598" w:rsidRDefault="00B7219C" w:rsidP="00F4625D">
            <w:pPr>
              <w:pStyle w:val="pcellbody"/>
              <w:tabs>
                <w:tab w:val="left" w:pos="1728"/>
              </w:tabs>
              <w:spacing w:line="240" w:lineRule="exact"/>
              <w:ind w:right="720"/>
              <w:rPr>
                <w:rFonts w:ascii="Verdana" w:hAnsi="Verdana"/>
                <w:iCs/>
                <w:sz w:val="20"/>
                <w:szCs w:val="20"/>
              </w:rPr>
            </w:pPr>
          </w:p>
        </w:tc>
      </w:tr>
      <w:tr w:rsidR="00B7219C" w14:paraId="6FA028E0" w14:textId="77777777" w:rsidTr="00F4625D">
        <w:trPr>
          <w:jc w:val="center"/>
        </w:trPr>
        <w:tc>
          <w:tcPr>
            <w:tcW w:w="0" w:type="auto"/>
            <w:shd w:val="clear" w:color="auto" w:fill="auto"/>
          </w:tcPr>
          <w:p w14:paraId="60258C7E" w14:textId="755259A9"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October</w:t>
            </w:r>
          </w:p>
        </w:tc>
        <w:tc>
          <w:tcPr>
            <w:tcW w:w="0" w:type="auto"/>
            <w:shd w:val="clear" w:color="auto" w:fill="auto"/>
          </w:tcPr>
          <w:p w14:paraId="1B8B95BE" w14:textId="71EA387A"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CHPC</w:t>
            </w:r>
            <w:r w:rsidR="007F2DE4" w:rsidRPr="00D24598">
              <w:rPr>
                <w:rFonts w:ascii="Verdana" w:hAnsi="Verdana"/>
                <w:iCs/>
                <w:sz w:val="20"/>
                <w:szCs w:val="20"/>
              </w:rPr>
              <w:t xml:space="preserve">—QPM Quality Management Summit, </w:t>
            </w:r>
            <w:r w:rsidR="00E72EEC" w:rsidRPr="00D24598">
              <w:rPr>
                <w:rFonts w:ascii="Verdana" w:hAnsi="Verdana"/>
                <w:iCs/>
                <w:sz w:val="20"/>
                <w:szCs w:val="20"/>
              </w:rPr>
              <w:t>Ryan White Part B Quarterly Clinical Quality Management</w:t>
            </w:r>
          </w:p>
        </w:tc>
        <w:tc>
          <w:tcPr>
            <w:tcW w:w="0" w:type="auto"/>
            <w:shd w:val="clear" w:color="auto" w:fill="auto"/>
          </w:tcPr>
          <w:p w14:paraId="54FC56F0" w14:textId="4B247525" w:rsidR="00B7219C" w:rsidRPr="00D24598" w:rsidRDefault="008B17CF"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*CHPC and committee meetings will not be hel</w:t>
            </w:r>
            <w:r w:rsidR="007F2DE4" w:rsidRPr="00D24598">
              <w:rPr>
                <w:rFonts w:ascii="Verdana" w:hAnsi="Verdana"/>
                <w:iCs/>
                <w:sz w:val="20"/>
                <w:szCs w:val="20"/>
              </w:rPr>
              <w:t>d. The QPM committee will hold a day long Quality Management Summit.</w:t>
            </w:r>
          </w:p>
        </w:tc>
      </w:tr>
      <w:tr w:rsidR="00B7219C" w14:paraId="1177EC7B" w14:textId="77777777" w:rsidTr="00F4625D">
        <w:trPr>
          <w:jc w:val="center"/>
        </w:trPr>
        <w:tc>
          <w:tcPr>
            <w:tcW w:w="0" w:type="auto"/>
            <w:shd w:val="clear" w:color="auto" w:fill="auto"/>
          </w:tcPr>
          <w:p w14:paraId="6E4D0498" w14:textId="10D1A74F"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lastRenderedPageBreak/>
              <w:t>November</w:t>
            </w:r>
          </w:p>
        </w:tc>
        <w:tc>
          <w:tcPr>
            <w:tcW w:w="0" w:type="auto"/>
            <w:shd w:val="clear" w:color="auto" w:fill="auto"/>
          </w:tcPr>
          <w:p w14:paraId="1BB638BA" w14:textId="67A5FA74"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F2524" w:rsidRPr="00D24598">
              <w:rPr>
                <w:rFonts w:ascii="Verdana" w:hAnsi="Verdana"/>
                <w:iCs/>
                <w:sz w:val="20"/>
                <w:szCs w:val="20"/>
              </w:rPr>
              <w:t>Community Focus Group, VHETAC</w:t>
            </w:r>
          </w:p>
        </w:tc>
        <w:tc>
          <w:tcPr>
            <w:tcW w:w="0" w:type="auto"/>
            <w:shd w:val="clear" w:color="auto" w:fill="auto"/>
          </w:tcPr>
          <w:p w14:paraId="38AAF4A3" w14:textId="012983AE" w:rsidR="00B7219C" w:rsidRPr="00D24598" w:rsidRDefault="00281AFF"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CHPC and committees only meets 10 times per year</w:t>
            </w:r>
            <w:r w:rsidR="00F968D8" w:rsidRPr="00D24598">
              <w:rPr>
                <w:rFonts w:ascii="Verdana" w:hAnsi="Verdana"/>
                <w:iCs/>
                <w:sz w:val="20"/>
                <w:szCs w:val="20"/>
              </w:rPr>
              <w:t xml:space="preserve"> and may not convene this month</w:t>
            </w:r>
          </w:p>
        </w:tc>
      </w:tr>
      <w:tr w:rsidR="00B7219C" w14:paraId="597DD323" w14:textId="77777777" w:rsidTr="00F4625D">
        <w:trPr>
          <w:jc w:val="center"/>
        </w:trPr>
        <w:tc>
          <w:tcPr>
            <w:tcW w:w="0" w:type="auto"/>
            <w:shd w:val="clear" w:color="auto" w:fill="auto"/>
          </w:tcPr>
          <w:p w14:paraId="40B7E74D" w14:textId="74A511B8" w:rsidR="00B7219C" w:rsidRPr="00D24598" w:rsidRDefault="00B7219C" w:rsidP="00EA3B19">
            <w:pPr>
              <w:pStyle w:val="pcellbody"/>
              <w:tabs>
                <w:tab w:val="left" w:pos="1728"/>
              </w:tabs>
              <w:spacing w:line="240" w:lineRule="exact"/>
              <w:rPr>
                <w:rFonts w:ascii="Verdana" w:hAnsi="Verdana"/>
                <w:iCs/>
                <w:sz w:val="20"/>
                <w:szCs w:val="20"/>
              </w:rPr>
            </w:pPr>
            <w:r w:rsidRPr="00D24598">
              <w:rPr>
                <w:rFonts w:ascii="Verdana" w:hAnsi="Verdana"/>
                <w:iCs/>
                <w:sz w:val="20"/>
                <w:szCs w:val="20"/>
              </w:rPr>
              <w:t>December</w:t>
            </w:r>
          </w:p>
        </w:tc>
        <w:tc>
          <w:tcPr>
            <w:tcW w:w="0" w:type="auto"/>
            <w:shd w:val="clear" w:color="auto" w:fill="auto"/>
          </w:tcPr>
          <w:p w14:paraId="6A314CC9" w14:textId="24034A6B" w:rsidR="00B7219C" w:rsidRPr="00D24598" w:rsidRDefault="00B7219C"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 xml:space="preserve">CHPC, MAC, QPM, NAP, ETS, PPCT, CHPC Co-Chairs, CHPC Executive, </w:t>
            </w:r>
            <w:r w:rsidR="00EF2524" w:rsidRPr="00D24598">
              <w:rPr>
                <w:rFonts w:ascii="Verdana" w:hAnsi="Verdana"/>
                <w:iCs/>
                <w:sz w:val="20"/>
                <w:szCs w:val="20"/>
              </w:rPr>
              <w:t>ETS Partners Group</w:t>
            </w:r>
          </w:p>
        </w:tc>
        <w:tc>
          <w:tcPr>
            <w:tcW w:w="0" w:type="auto"/>
            <w:shd w:val="clear" w:color="auto" w:fill="auto"/>
          </w:tcPr>
          <w:p w14:paraId="005BB6BB" w14:textId="00323290" w:rsidR="00B7219C" w:rsidRPr="00D24598" w:rsidRDefault="00281AFF" w:rsidP="00F4625D">
            <w:pPr>
              <w:pStyle w:val="pcellbody"/>
              <w:tabs>
                <w:tab w:val="left" w:pos="1728"/>
              </w:tabs>
              <w:spacing w:line="240" w:lineRule="exact"/>
              <w:ind w:right="720"/>
              <w:rPr>
                <w:rFonts w:ascii="Verdana" w:hAnsi="Verdana"/>
                <w:iCs/>
                <w:sz w:val="20"/>
                <w:szCs w:val="20"/>
              </w:rPr>
            </w:pPr>
            <w:r w:rsidRPr="00D24598">
              <w:rPr>
                <w:rFonts w:ascii="Verdana" w:hAnsi="Verdana"/>
                <w:iCs/>
                <w:sz w:val="20"/>
                <w:szCs w:val="20"/>
              </w:rPr>
              <w:t>CHPC and committees only meets 10 times per year</w:t>
            </w:r>
            <w:r w:rsidR="00F968D8" w:rsidRPr="00D24598">
              <w:rPr>
                <w:rFonts w:ascii="Verdana" w:hAnsi="Verdana"/>
                <w:iCs/>
                <w:sz w:val="20"/>
                <w:szCs w:val="20"/>
              </w:rPr>
              <w:t xml:space="preserve"> and may not convene this month</w:t>
            </w:r>
          </w:p>
        </w:tc>
      </w:tr>
    </w:tbl>
    <w:p w14:paraId="7FB076AF" w14:textId="26EB3B94" w:rsidR="00703C8B" w:rsidRPr="00F4625D" w:rsidRDefault="00F55E06" w:rsidP="00F4625D">
      <w:pPr>
        <w:pStyle w:val="pcellbody"/>
        <w:tabs>
          <w:tab w:val="left" w:pos="1728"/>
        </w:tabs>
        <w:spacing w:line="240" w:lineRule="exact"/>
        <w:ind w:right="720"/>
        <w:rPr>
          <w:rFonts w:ascii="Verdana" w:hAnsi="Verdana"/>
          <w:i/>
          <w:sz w:val="20"/>
          <w:szCs w:val="20"/>
        </w:rPr>
      </w:pPr>
      <w:r>
        <w:rPr>
          <w:rFonts w:ascii="Verdana" w:hAnsi="Verdana"/>
          <w:i/>
          <w:sz w:val="20"/>
          <w:szCs w:val="20"/>
        </w:rPr>
        <w:tab/>
      </w:r>
    </w:p>
    <w:p w14:paraId="227E47FD" w14:textId="10740EBC" w:rsidR="00703C8B" w:rsidRPr="00F4625D" w:rsidRDefault="00E56FA1" w:rsidP="00F4625D">
      <w:pPr>
        <w:ind w:left="360" w:right="720"/>
        <w:jc w:val="both"/>
        <w:rPr>
          <w:rFonts w:ascii="Verdana" w:hAnsi="Verdana"/>
          <w:sz w:val="20"/>
          <w:szCs w:val="20"/>
        </w:rPr>
      </w:pPr>
      <w:r w:rsidRPr="00207C65">
        <w:rPr>
          <w:rFonts w:ascii="Verdana" w:hAnsi="Verdana"/>
          <w:sz w:val="20"/>
          <w:szCs w:val="20"/>
        </w:rPr>
        <w:t xml:space="preserve">There are several deliverables required in addition to </w:t>
      </w:r>
      <w:r w:rsidR="009B0CE7" w:rsidRPr="00207C65">
        <w:rPr>
          <w:rFonts w:ascii="Verdana" w:hAnsi="Verdana"/>
          <w:sz w:val="20"/>
          <w:szCs w:val="20"/>
        </w:rPr>
        <w:t xml:space="preserve">meeting facilitation. Please review the Program Overview section for a detailed description of these deliverables. </w:t>
      </w:r>
      <w:r w:rsidR="00EC39DE" w:rsidRPr="00207C65">
        <w:rPr>
          <w:rFonts w:ascii="Verdana" w:hAnsi="Verdana"/>
          <w:sz w:val="20"/>
          <w:szCs w:val="20"/>
        </w:rPr>
        <w:t>Below is an example of reports and other deliverables required</w:t>
      </w:r>
      <w:r w:rsidR="00F60FFE" w:rsidRPr="00207C65">
        <w:rPr>
          <w:rFonts w:ascii="Verdana" w:hAnsi="Verdana"/>
          <w:sz w:val="20"/>
          <w:szCs w:val="20"/>
        </w:rPr>
        <w:t>, with an estimated time analysis and due dates that may be subject to change:</w:t>
      </w:r>
    </w:p>
    <w:p w14:paraId="7D2A1726" w14:textId="0353D794" w:rsidR="00341FA9" w:rsidRPr="00F4625D" w:rsidRDefault="00042B5A" w:rsidP="00F4625D">
      <w:pPr>
        <w:ind w:left="360" w:right="720"/>
      </w:pPr>
      <w:r w:rsidRPr="00F4625D">
        <w:t xml:space="preserve">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00"/>
        <w:gridCol w:w="1170"/>
        <w:gridCol w:w="2520"/>
      </w:tblGrid>
      <w:tr w:rsidR="00784097" w14:paraId="3E413768" w14:textId="44C2580A" w:rsidTr="00F4625D">
        <w:trPr>
          <w:trHeight w:val="300"/>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91A62B7" w14:textId="285AB223" w:rsidR="00784097" w:rsidRDefault="00784097" w:rsidP="00F4625D">
            <w:pPr>
              <w:ind w:right="720"/>
              <w:jc w:val="center"/>
            </w:pPr>
            <w:r w:rsidRPr="002B1D14">
              <w:rPr>
                <w:rFonts w:ascii="Calibri" w:eastAsia="Calibri" w:hAnsi="Calibri" w:cs="Calibri"/>
                <w:b/>
                <w:bCs/>
                <w:color w:val="000000"/>
                <w:sz w:val="22"/>
                <w:szCs w:val="22"/>
              </w:rPr>
              <w:t>Deliverables: Reports Due to DPH</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0A6803A" w14:textId="3A70ADA6" w:rsidR="00784097" w:rsidRDefault="00784097" w:rsidP="00F4625D">
            <w:pPr>
              <w:ind w:right="720"/>
              <w:jc w:val="center"/>
            </w:pPr>
            <w:r w:rsidRPr="002B1D14">
              <w:rPr>
                <w:rFonts w:ascii="Calibri" w:eastAsia="Calibri" w:hAnsi="Calibri" w:cs="Calibri"/>
                <w:b/>
                <w:bCs/>
                <w:color w:val="000000"/>
                <w:sz w:val="22"/>
                <w:szCs w:val="22"/>
              </w:rPr>
              <w:t>Report Contents</w:t>
            </w:r>
          </w:p>
        </w:tc>
        <w:tc>
          <w:tcPr>
            <w:tcW w:w="1170" w:type="dxa"/>
            <w:tcBorders>
              <w:top w:val="single" w:sz="8" w:space="0" w:color="auto"/>
              <w:left w:val="single" w:sz="8" w:space="0" w:color="auto"/>
              <w:bottom w:val="single" w:sz="8" w:space="0" w:color="auto"/>
              <w:right w:val="single" w:sz="8" w:space="0" w:color="auto"/>
            </w:tcBorders>
          </w:tcPr>
          <w:p w14:paraId="76086460" w14:textId="1A1C425E" w:rsidR="00784097" w:rsidRDefault="00784097" w:rsidP="007F425A">
            <w:pPr>
              <w:jc w:val="center"/>
              <w:rPr>
                <w:rFonts w:ascii="Calibri" w:eastAsia="Calibri" w:hAnsi="Calibri" w:cs="Calibri"/>
                <w:b/>
                <w:bCs/>
                <w:color w:val="000000"/>
                <w:sz w:val="22"/>
                <w:szCs w:val="22"/>
              </w:rPr>
            </w:pPr>
            <w:r>
              <w:rPr>
                <w:rFonts w:ascii="Calibri" w:eastAsia="Calibri" w:hAnsi="Calibri" w:cs="Calibri"/>
                <w:b/>
                <w:bCs/>
                <w:color w:val="000000"/>
                <w:sz w:val="22"/>
                <w:szCs w:val="22"/>
              </w:rPr>
              <w:t>Estimated Time Required</w:t>
            </w:r>
          </w:p>
        </w:tc>
        <w:tc>
          <w:tcPr>
            <w:tcW w:w="2520" w:type="dxa"/>
            <w:tcBorders>
              <w:top w:val="single" w:sz="8" w:space="0" w:color="auto"/>
              <w:left w:val="single" w:sz="8" w:space="0" w:color="auto"/>
              <w:bottom w:val="single" w:sz="8" w:space="0" w:color="auto"/>
              <w:right w:val="single" w:sz="8" w:space="0" w:color="auto"/>
            </w:tcBorders>
          </w:tcPr>
          <w:p w14:paraId="6EB84A6D" w14:textId="0F241363" w:rsidR="00784097" w:rsidRPr="002B1D14" w:rsidRDefault="00784097" w:rsidP="00F4625D">
            <w:pPr>
              <w:ind w:right="720"/>
              <w:jc w:val="center"/>
              <w:rPr>
                <w:rFonts w:ascii="Calibri" w:eastAsia="Calibri" w:hAnsi="Calibri" w:cs="Calibri"/>
                <w:b/>
                <w:bCs/>
                <w:color w:val="000000"/>
                <w:sz w:val="22"/>
                <w:szCs w:val="22"/>
              </w:rPr>
            </w:pPr>
            <w:r>
              <w:rPr>
                <w:rFonts w:ascii="Calibri" w:eastAsia="Calibri" w:hAnsi="Calibri" w:cs="Calibri"/>
                <w:b/>
                <w:bCs/>
                <w:color w:val="000000"/>
                <w:sz w:val="22"/>
                <w:szCs w:val="22"/>
              </w:rPr>
              <w:t>Estimated Due Date</w:t>
            </w:r>
          </w:p>
        </w:tc>
      </w:tr>
      <w:tr w:rsidR="00A731D4" w14:paraId="35DE8652" w14:textId="77777777" w:rsidTr="00F4625D">
        <w:trPr>
          <w:trHeight w:val="510"/>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12BC8BB" w14:textId="4F32AB1E" w:rsidR="00A731D4" w:rsidRPr="002B1D14" w:rsidRDefault="00A731D4" w:rsidP="00F4625D">
            <w:pPr>
              <w:ind w:right="720"/>
              <w:rPr>
                <w:rFonts w:ascii="Calibri" w:eastAsia="Calibri" w:hAnsi="Calibri" w:cs="Calibri"/>
                <w:sz w:val="22"/>
                <w:szCs w:val="22"/>
              </w:rPr>
            </w:pPr>
            <w:r w:rsidRPr="002B1D14">
              <w:rPr>
                <w:rFonts w:ascii="Calibri" w:eastAsia="Calibri" w:hAnsi="Calibri" w:cs="Calibri"/>
                <w:sz w:val="22"/>
                <w:szCs w:val="22"/>
              </w:rPr>
              <w:t xml:space="preserve">Five-Year Integrated HIV Plan </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7C08932" w14:textId="11105D8B" w:rsidR="00A731D4" w:rsidRPr="002B1D14" w:rsidRDefault="00A731D4" w:rsidP="00F4625D">
            <w:pPr>
              <w:ind w:right="720"/>
              <w:rPr>
                <w:rFonts w:ascii="Calibri" w:eastAsia="Calibri" w:hAnsi="Calibri" w:cs="Calibri"/>
                <w:sz w:val="22"/>
                <w:szCs w:val="22"/>
              </w:rPr>
            </w:pPr>
            <w:r w:rsidRPr="002B1D14">
              <w:rPr>
                <w:rFonts w:ascii="Calibri" w:eastAsia="Calibri" w:hAnsi="Calibri" w:cs="Calibri"/>
                <w:sz w:val="22"/>
                <w:szCs w:val="22"/>
              </w:rPr>
              <w:t xml:space="preserve">Documents </w:t>
            </w:r>
            <w:r>
              <w:rPr>
                <w:rFonts w:ascii="Calibri" w:eastAsia="Calibri" w:hAnsi="Calibri" w:cs="Calibri"/>
                <w:sz w:val="22"/>
                <w:szCs w:val="22"/>
              </w:rPr>
              <w:t>h</w:t>
            </w:r>
            <w:r w:rsidRPr="002B1D14">
              <w:rPr>
                <w:rFonts w:ascii="Calibri" w:eastAsia="Calibri" w:hAnsi="Calibri" w:cs="Calibri"/>
                <w:sz w:val="22"/>
                <w:szCs w:val="22"/>
              </w:rPr>
              <w:t xml:space="preserve">ow HIV is </w:t>
            </w:r>
            <w:r>
              <w:rPr>
                <w:rFonts w:ascii="Calibri" w:eastAsia="Calibri" w:hAnsi="Calibri" w:cs="Calibri"/>
                <w:sz w:val="22"/>
                <w:szCs w:val="22"/>
              </w:rPr>
              <w:t>a</w:t>
            </w:r>
            <w:r w:rsidRPr="002B1D14">
              <w:rPr>
                <w:rFonts w:ascii="Calibri" w:eastAsia="Calibri" w:hAnsi="Calibri" w:cs="Calibri"/>
                <w:sz w:val="22"/>
                <w:szCs w:val="22"/>
              </w:rPr>
              <w:t xml:space="preserve">ddressed </w:t>
            </w:r>
            <w:r>
              <w:rPr>
                <w:rFonts w:ascii="Calibri" w:eastAsia="Calibri" w:hAnsi="Calibri" w:cs="Calibri"/>
                <w:sz w:val="22"/>
                <w:szCs w:val="22"/>
              </w:rPr>
              <w:t>s</w:t>
            </w:r>
            <w:r w:rsidRPr="002B1D14">
              <w:rPr>
                <w:rFonts w:ascii="Calibri" w:eastAsia="Calibri" w:hAnsi="Calibri" w:cs="Calibri"/>
                <w:sz w:val="22"/>
                <w:szCs w:val="22"/>
              </w:rPr>
              <w:t>tatewide</w:t>
            </w:r>
          </w:p>
        </w:tc>
        <w:tc>
          <w:tcPr>
            <w:tcW w:w="1170" w:type="dxa"/>
            <w:tcBorders>
              <w:top w:val="single" w:sz="8" w:space="0" w:color="auto"/>
              <w:left w:val="single" w:sz="8" w:space="0" w:color="auto"/>
              <w:bottom w:val="single" w:sz="8" w:space="0" w:color="auto"/>
              <w:right w:val="single" w:sz="8" w:space="0" w:color="auto"/>
            </w:tcBorders>
          </w:tcPr>
          <w:p w14:paraId="605C2625" w14:textId="3BE147E8" w:rsidR="00A731D4" w:rsidRDefault="00A731D4" w:rsidP="007F425A">
            <w:pPr>
              <w:rPr>
                <w:rFonts w:ascii="Calibri" w:eastAsia="Calibri" w:hAnsi="Calibri" w:cs="Calibri"/>
                <w:sz w:val="22"/>
                <w:szCs w:val="22"/>
              </w:rPr>
            </w:pPr>
            <w:r>
              <w:rPr>
                <w:rFonts w:ascii="Calibri" w:eastAsia="Calibri" w:hAnsi="Calibri" w:cs="Calibri"/>
                <w:sz w:val="22"/>
                <w:szCs w:val="22"/>
              </w:rPr>
              <w:t>200 hours</w:t>
            </w:r>
          </w:p>
        </w:tc>
        <w:tc>
          <w:tcPr>
            <w:tcW w:w="2520" w:type="dxa"/>
            <w:tcBorders>
              <w:top w:val="single" w:sz="8" w:space="0" w:color="auto"/>
              <w:left w:val="single" w:sz="8" w:space="0" w:color="auto"/>
              <w:bottom w:val="single" w:sz="8" w:space="0" w:color="auto"/>
              <w:right w:val="single" w:sz="8" w:space="0" w:color="auto"/>
            </w:tcBorders>
          </w:tcPr>
          <w:p w14:paraId="4A303142" w14:textId="4C9061C7" w:rsidR="00A731D4" w:rsidRDefault="00A731D4" w:rsidP="00F4625D">
            <w:pPr>
              <w:ind w:right="720"/>
              <w:rPr>
                <w:rFonts w:ascii="Calibri" w:eastAsia="Calibri" w:hAnsi="Calibri" w:cs="Calibri"/>
                <w:sz w:val="22"/>
                <w:szCs w:val="22"/>
              </w:rPr>
            </w:pPr>
            <w:r>
              <w:rPr>
                <w:rFonts w:ascii="Calibri" w:eastAsia="Calibri" w:hAnsi="Calibri" w:cs="Calibri"/>
                <w:sz w:val="22"/>
                <w:szCs w:val="22"/>
              </w:rPr>
              <w:t>Every 5 years</w:t>
            </w:r>
          </w:p>
        </w:tc>
      </w:tr>
      <w:tr w:rsidR="00A731D4" w14:paraId="1CC719B0" w14:textId="5E3E6850" w:rsidTr="00F4625D">
        <w:trPr>
          <w:trHeight w:val="510"/>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7857AED" w14:textId="286D12A9" w:rsidR="00A731D4" w:rsidRDefault="00A731D4" w:rsidP="00F4625D">
            <w:pPr>
              <w:ind w:right="720"/>
            </w:pPr>
            <w:r w:rsidRPr="002B1D14">
              <w:rPr>
                <w:rFonts w:ascii="Calibri" w:eastAsia="Calibri" w:hAnsi="Calibri" w:cs="Calibri"/>
                <w:sz w:val="22"/>
                <w:szCs w:val="22"/>
              </w:rPr>
              <w:t>Final Needs Assessment Report</w:t>
            </w:r>
          </w:p>
          <w:p w14:paraId="1930E8BC" w14:textId="5340427B" w:rsidR="00A731D4" w:rsidRDefault="00A731D4" w:rsidP="00F4625D">
            <w:pPr>
              <w:ind w:right="720"/>
            </w:pPr>
            <w:r w:rsidRPr="002B1D14">
              <w:rPr>
                <w:rFonts w:ascii="Calibri" w:eastAsia="Calibri" w:hAnsi="Calibri" w:cs="Calibri"/>
                <w:sz w:val="22"/>
                <w:szCs w:val="22"/>
              </w:rPr>
              <w:t xml:space="preserve"> </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DBB39BE" w14:textId="18A1ABFA" w:rsidR="00A731D4" w:rsidRDefault="00A731D4" w:rsidP="00F4625D">
            <w:pPr>
              <w:ind w:right="720"/>
            </w:pPr>
            <w:r w:rsidRPr="002B1D14">
              <w:rPr>
                <w:rFonts w:ascii="Calibri" w:eastAsia="Calibri" w:hAnsi="Calibri" w:cs="Calibri"/>
                <w:sz w:val="22"/>
                <w:szCs w:val="22"/>
              </w:rPr>
              <w:t xml:space="preserve">Documents </w:t>
            </w:r>
            <w:r>
              <w:rPr>
                <w:rFonts w:ascii="Calibri" w:eastAsia="Calibri" w:hAnsi="Calibri" w:cs="Calibri"/>
                <w:sz w:val="22"/>
                <w:szCs w:val="22"/>
              </w:rPr>
              <w:t>p</w:t>
            </w:r>
            <w:r w:rsidRPr="002B1D14">
              <w:rPr>
                <w:rFonts w:ascii="Calibri" w:eastAsia="Calibri" w:hAnsi="Calibri" w:cs="Calibri"/>
                <w:sz w:val="22"/>
                <w:szCs w:val="22"/>
              </w:rPr>
              <w:t xml:space="preserve">rocess, </w:t>
            </w:r>
            <w:r>
              <w:rPr>
                <w:rFonts w:ascii="Calibri" w:eastAsia="Calibri" w:hAnsi="Calibri" w:cs="Calibri"/>
                <w:sz w:val="22"/>
                <w:szCs w:val="22"/>
              </w:rPr>
              <w:t>f</w:t>
            </w:r>
            <w:r w:rsidRPr="002B1D14">
              <w:rPr>
                <w:rFonts w:ascii="Calibri" w:eastAsia="Calibri" w:hAnsi="Calibri" w:cs="Calibri"/>
                <w:sz w:val="22"/>
                <w:szCs w:val="22"/>
              </w:rPr>
              <w:t xml:space="preserve">indings, and </w:t>
            </w:r>
            <w:r>
              <w:rPr>
                <w:rFonts w:ascii="Calibri" w:eastAsia="Calibri" w:hAnsi="Calibri" w:cs="Calibri"/>
                <w:sz w:val="22"/>
                <w:szCs w:val="22"/>
              </w:rPr>
              <w:t>r</w:t>
            </w:r>
            <w:r w:rsidRPr="002B1D14">
              <w:rPr>
                <w:rFonts w:ascii="Calibri" w:eastAsia="Calibri" w:hAnsi="Calibri" w:cs="Calibri"/>
                <w:sz w:val="22"/>
                <w:szCs w:val="22"/>
              </w:rPr>
              <w:t>ecommendations</w:t>
            </w:r>
          </w:p>
        </w:tc>
        <w:tc>
          <w:tcPr>
            <w:tcW w:w="1170" w:type="dxa"/>
            <w:tcBorders>
              <w:top w:val="single" w:sz="8" w:space="0" w:color="auto"/>
              <w:left w:val="single" w:sz="8" w:space="0" w:color="auto"/>
              <w:bottom w:val="single" w:sz="8" w:space="0" w:color="auto"/>
              <w:right w:val="single" w:sz="8" w:space="0" w:color="auto"/>
            </w:tcBorders>
          </w:tcPr>
          <w:p w14:paraId="04348970" w14:textId="07C09E46" w:rsidR="00A731D4" w:rsidRPr="002B1D14" w:rsidRDefault="00A731D4" w:rsidP="007F425A">
            <w:pPr>
              <w:rPr>
                <w:rFonts w:ascii="Calibri" w:eastAsia="Calibri" w:hAnsi="Calibri" w:cs="Calibri"/>
                <w:sz w:val="22"/>
                <w:szCs w:val="22"/>
              </w:rPr>
            </w:pPr>
            <w:r>
              <w:rPr>
                <w:rFonts w:ascii="Calibri" w:eastAsia="Calibri" w:hAnsi="Calibri" w:cs="Calibri"/>
                <w:sz w:val="22"/>
                <w:szCs w:val="22"/>
              </w:rPr>
              <w:t>20 hours</w:t>
            </w:r>
          </w:p>
        </w:tc>
        <w:tc>
          <w:tcPr>
            <w:tcW w:w="2520" w:type="dxa"/>
            <w:tcBorders>
              <w:top w:val="single" w:sz="8" w:space="0" w:color="auto"/>
              <w:left w:val="single" w:sz="8" w:space="0" w:color="auto"/>
              <w:bottom w:val="single" w:sz="8" w:space="0" w:color="auto"/>
              <w:right w:val="single" w:sz="8" w:space="0" w:color="auto"/>
            </w:tcBorders>
          </w:tcPr>
          <w:p w14:paraId="1B34A92B" w14:textId="3B0B21D7" w:rsidR="00A731D4" w:rsidRPr="002B1D14" w:rsidRDefault="00A731D4" w:rsidP="00F4625D">
            <w:pPr>
              <w:ind w:right="720"/>
              <w:rPr>
                <w:rFonts w:ascii="Calibri" w:eastAsia="Calibri" w:hAnsi="Calibri" w:cs="Calibri"/>
                <w:sz w:val="22"/>
                <w:szCs w:val="22"/>
              </w:rPr>
            </w:pPr>
            <w:r>
              <w:rPr>
                <w:rFonts w:ascii="Calibri" w:eastAsia="Calibri" w:hAnsi="Calibri" w:cs="Calibri"/>
                <w:sz w:val="22"/>
                <w:szCs w:val="22"/>
              </w:rPr>
              <w:t xml:space="preserve">Every 3 years, 90 days after completion of Needs Assessment, report must be received </w:t>
            </w:r>
            <w:r w:rsidR="00AD42D7">
              <w:rPr>
                <w:rFonts w:ascii="Calibri" w:eastAsia="Calibri" w:hAnsi="Calibri" w:cs="Calibri"/>
                <w:sz w:val="22"/>
                <w:szCs w:val="22"/>
              </w:rPr>
              <w:t>no later than September.</w:t>
            </w:r>
          </w:p>
        </w:tc>
      </w:tr>
      <w:tr w:rsidR="00A731D4" w14:paraId="2CA4BFF5" w14:textId="77777777" w:rsidTr="00F4625D">
        <w:trPr>
          <w:trHeight w:val="510"/>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42BCFC" w14:textId="1994A29A" w:rsidR="00A731D4" w:rsidRPr="002B1D14" w:rsidRDefault="00A731D4" w:rsidP="00F4625D">
            <w:pPr>
              <w:ind w:right="720"/>
              <w:rPr>
                <w:rFonts w:ascii="Calibri" w:eastAsia="Calibri" w:hAnsi="Calibri" w:cs="Calibri"/>
                <w:sz w:val="22"/>
                <w:szCs w:val="22"/>
              </w:rPr>
            </w:pPr>
            <w:r w:rsidRPr="002B1D14">
              <w:rPr>
                <w:rFonts w:ascii="Calibri" w:eastAsia="Calibri" w:hAnsi="Calibri" w:cs="Calibri"/>
                <w:sz w:val="22"/>
                <w:szCs w:val="22"/>
              </w:rPr>
              <w:t>Human and Financial Resource Inventory</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558BBFA" w14:textId="762EB0EE" w:rsidR="00A731D4" w:rsidRPr="002B1D14" w:rsidRDefault="00A731D4" w:rsidP="00F4625D">
            <w:pPr>
              <w:ind w:right="720"/>
              <w:rPr>
                <w:rFonts w:ascii="Calibri" w:eastAsia="Calibri" w:hAnsi="Calibri" w:cs="Calibri"/>
                <w:sz w:val="22"/>
                <w:szCs w:val="22"/>
              </w:rPr>
            </w:pPr>
            <w:r w:rsidRPr="002B1D14">
              <w:rPr>
                <w:rFonts w:ascii="Calibri" w:eastAsia="Calibri" w:hAnsi="Calibri" w:cs="Calibri"/>
                <w:sz w:val="22"/>
                <w:szCs w:val="22"/>
              </w:rPr>
              <w:t xml:space="preserve">Documents </w:t>
            </w:r>
            <w:r>
              <w:rPr>
                <w:rFonts w:ascii="Calibri" w:eastAsia="Calibri" w:hAnsi="Calibri" w:cs="Calibri"/>
                <w:sz w:val="22"/>
                <w:szCs w:val="22"/>
              </w:rPr>
              <w:t>s</w:t>
            </w:r>
            <w:r w:rsidRPr="002B1D14">
              <w:rPr>
                <w:rFonts w:ascii="Calibri" w:eastAsia="Calibri" w:hAnsi="Calibri" w:cs="Calibri"/>
                <w:sz w:val="22"/>
                <w:szCs w:val="22"/>
              </w:rPr>
              <w:t xml:space="preserve">ervices </w:t>
            </w:r>
            <w:r>
              <w:rPr>
                <w:rFonts w:ascii="Calibri" w:eastAsia="Calibri" w:hAnsi="Calibri" w:cs="Calibri"/>
                <w:sz w:val="22"/>
                <w:szCs w:val="22"/>
              </w:rPr>
              <w:t>a</w:t>
            </w:r>
            <w:r w:rsidRPr="002B1D14">
              <w:rPr>
                <w:rFonts w:ascii="Calibri" w:eastAsia="Calibri" w:hAnsi="Calibri" w:cs="Calibri"/>
                <w:sz w:val="22"/>
                <w:szCs w:val="22"/>
              </w:rPr>
              <w:t xml:space="preserve">vailable </w:t>
            </w:r>
            <w:r>
              <w:rPr>
                <w:rFonts w:ascii="Calibri" w:eastAsia="Calibri" w:hAnsi="Calibri" w:cs="Calibri"/>
                <w:sz w:val="22"/>
                <w:szCs w:val="22"/>
              </w:rPr>
              <w:t>s</w:t>
            </w:r>
            <w:r w:rsidRPr="002B1D14">
              <w:rPr>
                <w:rFonts w:ascii="Calibri" w:eastAsia="Calibri" w:hAnsi="Calibri" w:cs="Calibri"/>
                <w:sz w:val="22"/>
                <w:szCs w:val="22"/>
              </w:rPr>
              <w:t xml:space="preserve">tatewide and </w:t>
            </w:r>
            <w:r>
              <w:rPr>
                <w:rFonts w:ascii="Calibri" w:eastAsia="Calibri" w:hAnsi="Calibri" w:cs="Calibri"/>
                <w:sz w:val="22"/>
                <w:szCs w:val="22"/>
              </w:rPr>
              <w:t>f</w:t>
            </w:r>
            <w:r w:rsidRPr="002B1D14">
              <w:rPr>
                <w:rFonts w:ascii="Calibri" w:eastAsia="Calibri" w:hAnsi="Calibri" w:cs="Calibri"/>
                <w:sz w:val="22"/>
                <w:szCs w:val="22"/>
              </w:rPr>
              <w:t>unding Amounts</w:t>
            </w:r>
          </w:p>
        </w:tc>
        <w:tc>
          <w:tcPr>
            <w:tcW w:w="1170" w:type="dxa"/>
            <w:tcBorders>
              <w:top w:val="single" w:sz="8" w:space="0" w:color="auto"/>
              <w:left w:val="single" w:sz="8" w:space="0" w:color="auto"/>
              <w:bottom w:val="single" w:sz="8" w:space="0" w:color="auto"/>
              <w:right w:val="single" w:sz="8" w:space="0" w:color="auto"/>
            </w:tcBorders>
          </w:tcPr>
          <w:p w14:paraId="48305B03" w14:textId="78468322" w:rsidR="00A731D4" w:rsidRDefault="00A731D4" w:rsidP="007F425A">
            <w:pPr>
              <w:rPr>
                <w:rFonts w:ascii="Calibri" w:eastAsia="Calibri" w:hAnsi="Calibri" w:cs="Calibri"/>
                <w:sz w:val="22"/>
                <w:szCs w:val="22"/>
              </w:rPr>
            </w:pPr>
            <w:r>
              <w:rPr>
                <w:rFonts w:ascii="Calibri" w:eastAsia="Calibri" w:hAnsi="Calibri" w:cs="Calibri"/>
                <w:sz w:val="22"/>
                <w:szCs w:val="22"/>
              </w:rPr>
              <w:t>45 hours</w:t>
            </w:r>
          </w:p>
        </w:tc>
        <w:tc>
          <w:tcPr>
            <w:tcW w:w="2520" w:type="dxa"/>
            <w:tcBorders>
              <w:top w:val="single" w:sz="8" w:space="0" w:color="auto"/>
              <w:left w:val="single" w:sz="8" w:space="0" w:color="auto"/>
              <w:bottom w:val="single" w:sz="8" w:space="0" w:color="auto"/>
              <w:right w:val="single" w:sz="8" w:space="0" w:color="auto"/>
            </w:tcBorders>
          </w:tcPr>
          <w:p w14:paraId="02204FDF" w14:textId="4421A61D" w:rsidR="00A731D4" w:rsidRDefault="00A731D4" w:rsidP="00F4625D">
            <w:pPr>
              <w:ind w:right="720"/>
              <w:rPr>
                <w:rFonts w:ascii="Calibri" w:eastAsia="Calibri" w:hAnsi="Calibri" w:cs="Calibri"/>
                <w:sz w:val="22"/>
                <w:szCs w:val="22"/>
              </w:rPr>
            </w:pPr>
            <w:r>
              <w:rPr>
                <w:rFonts w:ascii="Calibri" w:eastAsia="Calibri" w:hAnsi="Calibri" w:cs="Calibri"/>
                <w:sz w:val="22"/>
                <w:szCs w:val="22"/>
              </w:rPr>
              <w:t>Annually, July</w:t>
            </w:r>
          </w:p>
        </w:tc>
      </w:tr>
      <w:tr w:rsidR="00A731D4" w14:paraId="06D449A5" w14:textId="0A94B9E5" w:rsidTr="00F4625D">
        <w:trPr>
          <w:trHeight w:val="375"/>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FA50297" w14:textId="0D4F54FD" w:rsidR="00A731D4" w:rsidRDefault="008177BB" w:rsidP="00F4625D">
            <w:pPr>
              <w:ind w:right="720"/>
            </w:pPr>
            <w:r>
              <w:rPr>
                <w:rFonts w:ascii="Calibri" w:eastAsia="Calibri" w:hAnsi="Calibri" w:cs="Calibri"/>
                <w:sz w:val="22"/>
                <w:szCs w:val="22"/>
              </w:rPr>
              <w:t xml:space="preserve">Initial </w:t>
            </w:r>
            <w:r w:rsidR="00A731D4" w:rsidRPr="002B1D14">
              <w:rPr>
                <w:rFonts w:ascii="Calibri" w:eastAsia="Calibri" w:hAnsi="Calibri" w:cs="Calibri"/>
                <w:sz w:val="22"/>
                <w:szCs w:val="22"/>
              </w:rPr>
              <w:t>Gap Analysis</w:t>
            </w:r>
            <w:r w:rsidR="00A731D4">
              <w:rPr>
                <w:rFonts w:ascii="Calibri" w:eastAsia="Calibri" w:hAnsi="Calibri" w:cs="Calibri"/>
                <w:sz w:val="22"/>
                <w:szCs w:val="22"/>
              </w:rPr>
              <w:t xml:space="preserve"> </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2266BA1" w14:textId="0621E9B8" w:rsidR="00A731D4" w:rsidRDefault="00A731D4" w:rsidP="00F4625D">
            <w:pPr>
              <w:ind w:right="720"/>
            </w:pPr>
            <w:r w:rsidRPr="002B1D14">
              <w:rPr>
                <w:rFonts w:ascii="Calibri" w:eastAsia="Calibri" w:hAnsi="Calibri" w:cs="Calibri"/>
                <w:sz w:val="22"/>
                <w:szCs w:val="22"/>
              </w:rPr>
              <w:t>Documents Unmet Needs</w:t>
            </w:r>
          </w:p>
        </w:tc>
        <w:tc>
          <w:tcPr>
            <w:tcW w:w="1170" w:type="dxa"/>
            <w:tcBorders>
              <w:top w:val="single" w:sz="8" w:space="0" w:color="auto"/>
              <w:left w:val="single" w:sz="8" w:space="0" w:color="auto"/>
              <w:bottom w:val="single" w:sz="8" w:space="0" w:color="auto"/>
              <w:right w:val="single" w:sz="8" w:space="0" w:color="auto"/>
            </w:tcBorders>
          </w:tcPr>
          <w:p w14:paraId="372CEE11" w14:textId="0E383C99" w:rsidR="00A731D4" w:rsidRPr="002B1D14" w:rsidRDefault="00A731D4" w:rsidP="007F425A">
            <w:pPr>
              <w:rPr>
                <w:rFonts w:ascii="Calibri" w:eastAsia="Calibri" w:hAnsi="Calibri" w:cs="Calibri"/>
                <w:sz w:val="22"/>
                <w:szCs w:val="22"/>
              </w:rPr>
            </w:pPr>
            <w:r>
              <w:rPr>
                <w:rFonts w:ascii="Calibri" w:eastAsia="Calibri" w:hAnsi="Calibri" w:cs="Calibri"/>
                <w:sz w:val="22"/>
                <w:szCs w:val="22"/>
              </w:rPr>
              <w:t>20 Hours</w:t>
            </w:r>
          </w:p>
        </w:tc>
        <w:tc>
          <w:tcPr>
            <w:tcW w:w="2520" w:type="dxa"/>
            <w:tcBorders>
              <w:top w:val="single" w:sz="8" w:space="0" w:color="auto"/>
              <w:left w:val="single" w:sz="8" w:space="0" w:color="auto"/>
              <w:bottom w:val="single" w:sz="8" w:space="0" w:color="auto"/>
              <w:right w:val="single" w:sz="8" w:space="0" w:color="auto"/>
            </w:tcBorders>
          </w:tcPr>
          <w:p w14:paraId="06AC3BD8" w14:textId="03018D6C" w:rsidR="00A731D4" w:rsidRPr="002B1D14" w:rsidRDefault="006454FF" w:rsidP="00F4625D">
            <w:pPr>
              <w:ind w:right="720"/>
              <w:rPr>
                <w:rFonts w:ascii="Calibri" w:eastAsia="Calibri" w:hAnsi="Calibri" w:cs="Calibri"/>
                <w:sz w:val="22"/>
                <w:szCs w:val="22"/>
              </w:rPr>
            </w:pPr>
            <w:r>
              <w:rPr>
                <w:rFonts w:ascii="Calibri" w:eastAsia="Calibri" w:hAnsi="Calibri" w:cs="Calibri"/>
                <w:sz w:val="22"/>
                <w:szCs w:val="22"/>
              </w:rPr>
              <w:t>Completed the same year as Final Needs Assessment Report by</w:t>
            </w:r>
            <w:r w:rsidR="00462ED9">
              <w:rPr>
                <w:rFonts w:ascii="Calibri" w:eastAsia="Calibri" w:hAnsi="Calibri" w:cs="Calibri"/>
                <w:sz w:val="22"/>
                <w:szCs w:val="22"/>
              </w:rPr>
              <w:t xml:space="preserve"> July.</w:t>
            </w:r>
          </w:p>
        </w:tc>
      </w:tr>
      <w:tr w:rsidR="00A731D4" w14:paraId="171C851A" w14:textId="702E09D1" w:rsidTr="00F4625D">
        <w:trPr>
          <w:trHeight w:val="375"/>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C5B5BC4" w14:textId="5E0FF74E" w:rsidR="00A731D4" w:rsidRDefault="00A731D4" w:rsidP="00F4625D">
            <w:pPr>
              <w:ind w:right="720"/>
            </w:pPr>
            <w:r w:rsidRPr="002B1D14">
              <w:rPr>
                <w:rFonts w:ascii="Calibri" w:eastAsia="Calibri" w:hAnsi="Calibri" w:cs="Calibri"/>
                <w:sz w:val="22"/>
                <w:szCs w:val="22"/>
              </w:rPr>
              <w:t>Work Force Analysis</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AFA17E6" w14:textId="5BA38F26" w:rsidR="00A731D4" w:rsidRDefault="00A731D4" w:rsidP="00F4625D">
            <w:pPr>
              <w:ind w:right="720"/>
            </w:pPr>
            <w:r w:rsidRPr="002B1D14">
              <w:rPr>
                <w:rFonts w:ascii="Calibri" w:eastAsia="Calibri" w:hAnsi="Calibri" w:cs="Calibri"/>
                <w:sz w:val="22"/>
                <w:szCs w:val="22"/>
              </w:rPr>
              <w:t xml:space="preserve">Documents </w:t>
            </w:r>
            <w:r>
              <w:rPr>
                <w:rFonts w:ascii="Calibri" w:eastAsia="Calibri" w:hAnsi="Calibri" w:cs="Calibri"/>
                <w:sz w:val="22"/>
                <w:szCs w:val="22"/>
              </w:rPr>
              <w:t>w</w:t>
            </w:r>
            <w:r w:rsidRPr="002B1D14">
              <w:rPr>
                <w:rFonts w:ascii="Calibri" w:eastAsia="Calibri" w:hAnsi="Calibri" w:cs="Calibri"/>
                <w:sz w:val="22"/>
                <w:szCs w:val="22"/>
              </w:rPr>
              <w:t xml:space="preserve">orkforce </w:t>
            </w:r>
            <w:r>
              <w:rPr>
                <w:rFonts w:ascii="Calibri" w:eastAsia="Calibri" w:hAnsi="Calibri" w:cs="Calibri"/>
                <w:sz w:val="22"/>
                <w:szCs w:val="22"/>
              </w:rPr>
              <w:t>p</w:t>
            </w:r>
            <w:r w:rsidRPr="002B1D14">
              <w:rPr>
                <w:rFonts w:ascii="Calibri" w:eastAsia="Calibri" w:hAnsi="Calibri" w:cs="Calibri"/>
                <w:sz w:val="22"/>
                <w:szCs w:val="22"/>
              </w:rPr>
              <w:t xml:space="preserve">rofile, </w:t>
            </w:r>
            <w:proofErr w:type="gramStart"/>
            <w:r>
              <w:rPr>
                <w:rFonts w:ascii="Calibri" w:eastAsia="Calibri" w:hAnsi="Calibri" w:cs="Calibri"/>
                <w:sz w:val="22"/>
                <w:szCs w:val="22"/>
              </w:rPr>
              <w:t>c</w:t>
            </w:r>
            <w:r w:rsidRPr="002B1D14">
              <w:rPr>
                <w:rFonts w:ascii="Calibri" w:eastAsia="Calibri" w:hAnsi="Calibri" w:cs="Calibri"/>
                <w:sz w:val="22"/>
                <w:szCs w:val="22"/>
              </w:rPr>
              <w:t>apacity</w:t>
            </w:r>
            <w:proofErr w:type="gramEnd"/>
            <w:r w:rsidRPr="002B1D14">
              <w:rPr>
                <w:rFonts w:ascii="Calibri" w:eastAsia="Calibri" w:hAnsi="Calibri" w:cs="Calibri"/>
                <w:sz w:val="22"/>
                <w:szCs w:val="22"/>
              </w:rPr>
              <w:t xml:space="preserve"> and </w:t>
            </w:r>
            <w:r>
              <w:rPr>
                <w:rFonts w:ascii="Calibri" w:eastAsia="Calibri" w:hAnsi="Calibri" w:cs="Calibri"/>
                <w:sz w:val="22"/>
                <w:szCs w:val="22"/>
              </w:rPr>
              <w:t>t</w:t>
            </w:r>
            <w:r w:rsidRPr="002B1D14">
              <w:rPr>
                <w:rFonts w:ascii="Calibri" w:eastAsia="Calibri" w:hAnsi="Calibri" w:cs="Calibri"/>
                <w:sz w:val="22"/>
                <w:szCs w:val="22"/>
              </w:rPr>
              <w:t>raining</w:t>
            </w:r>
          </w:p>
        </w:tc>
        <w:tc>
          <w:tcPr>
            <w:tcW w:w="1170" w:type="dxa"/>
            <w:tcBorders>
              <w:top w:val="single" w:sz="8" w:space="0" w:color="auto"/>
              <w:left w:val="single" w:sz="8" w:space="0" w:color="auto"/>
              <w:bottom w:val="single" w:sz="8" w:space="0" w:color="auto"/>
              <w:right w:val="single" w:sz="8" w:space="0" w:color="auto"/>
            </w:tcBorders>
          </w:tcPr>
          <w:p w14:paraId="56904CE9" w14:textId="01F55B50" w:rsidR="00A731D4" w:rsidRPr="002B1D14" w:rsidRDefault="00A731D4" w:rsidP="007F425A">
            <w:pPr>
              <w:rPr>
                <w:rFonts w:ascii="Calibri" w:eastAsia="Calibri" w:hAnsi="Calibri" w:cs="Calibri"/>
                <w:sz w:val="22"/>
                <w:szCs w:val="22"/>
              </w:rPr>
            </w:pPr>
            <w:r>
              <w:rPr>
                <w:rFonts w:ascii="Calibri" w:eastAsia="Calibri" w:hAnsi="Calibri" w:cs="Calibri"/>
                <w:sz w:val="22"/>
                <w:szCs w:val="22"/>
              </w:rPr>
              <w:t>60 hours</w:t>
            </w:r>
          </w:p>
        </w:tc>
        <w:tc>
          <w:tcPr>
            <w:tcW w:w="2520" w:type="dxa"/>
            <w:tcBorders>
              <w:top w:val="single" w:sz="8" w:space="0" w:color="auto"/>
              <w:left w:val="single" w:sz="8" w:space="0" w:color="auto"/>
              <w:bottom w:val="single" w:sz="8" w:space="0" w:color="auto"/>
              <w:right w:val="single" w:sz="8" w:space="0" w:color="auto"/>
            </w:tcBorders>
          </w:tcPr>
          <w:p w14:paraId="313B9601" w14:textId="2DFB838A" w:rsidR="00A731D4" w:rsidRPr="002B1D14" w:rsidRDefault="00A731D4" w:rsidP="00F4625D">
            <w:pPr>
              <w:ind w:right="720"/>
              <w:rPr>
                <w:rFonts w:ascii="Calibri" w:eastAsia="Calibri" w:hAnsi="Calibri" w:cs="Calibri"/>
                <w:sz w:val="22"/>
                <w:szCs w:val="22"/>
              </w:rPr>
            </w:pPr>
            <w:r>
              <w:rPr>
                <w:rFonts w:ascii="Calibri" w:eastAsia="Calibri" w:hAnsi="Calibri" w:cs="Calibri"/>
                <w:sz w:val="22"/>
                <w:szCs w:val="22"/>
              </w:rPr>
              <w:t>Every 3 years, March</w:t>
            </w:r>
            <w:r w:rsidR="003A37EF">
              <w:rPr>
                <w:rFonts w:ascii="Calibri" w:eastAsia="Calibri" w:hAnsi="Calibri" w:cs="Calibri"/>
                <w:sz w:val="22"/>
                <w:szCs w:val="22"/>
              </w:rPr>
              <w:t xml:space="preserve"> (asynchronous)</w:t>
            </w:r>
          </w:p>
        </w:tc>
      </w:tr>
      <w:tr w:rsidR="00A731D4" w14:paraId="2875FF74" w14:textId="45234434" w:rsidTr="00F4625D">
        <w:trPr>
          <w:trHeight w:val="375"/>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8BBEEB5" w14:textId="2CB7896F" w:rsidR="00A731D4" w:rsidRDefault="00A731D4" w:rsidP="00F4625D">
            <w:pPr>
              <w:ind w:right="720"/>
            </w:pPr>
            <w:r w:rsidRPr="002B1D14">
              <w:rPr>
                <w:rFonts w:ascii="Calibri" w:eastAsia="Calibri" w:hAnsi="Calibri" w:cs="Calibri"/>
                <w:sz w:val="22"/>
                <w:szCs w:val="22"/>
              </w:rPr>
              <w:t>Statewide Coordinated Statement of Need</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3C3E9B7" w14:textId="18203EFE" w:rsidR="00A731D4" w:rsidRDefault="00A731D4" w:rsidP="00F4625D">
            <w:pPr>
              <w:ind w:right="720"/>
            </w:pPr>
            <w:r w:rsidRPr="002B1D14">
              <w:rPr>
                <w:rFonts w:ascii="Calibri" w:eastAsia="Calibri" w:hAnsi="Calibri" w:cs="Calibri"/>
                <w:sz w:val="22"/>
                <w:szCs w:val="22"/>
              </w:rPr>
              <w:t xml:space="preserve">Documents Statewide HIV Care and Prevention </w:t>
            </w:r>
            <w:r>
              <w:rPr>
                <w:rFonts w:ascii="Calibri" w:eastAsia="Calibri" w:hAnsi="Calibri" w:cs="Calibri"/>
                <w:sz w:val="22"/>
                <w:szCs w:val="22"/>
              </w:rPr>
              <w:t>n</w:t>
            </w:r>
            <w:r w:rsidRPr="002B1D14">
              <w:rPr>
                <w:rFonts w:ascii="Calibri" w:eastAsia="Calibri" w:hAnsi="Calibri" w:cs="Calibri"/>
                <w:sz w:val="22"/>
                <w:szCs w:val="22"/>
              </w:rPr>
              <w:t>eeds</w:t>
            </w:r>
          </w:p>
        </w:tc>
        <w:tc>
          <w:tcPr>
            <w:tcW w:w="1170" w:type="dxa"/>
            <w:tcBorders>
              <w:top w:val="single" w:sz="8" w:space="0" w:color="auto"/>
              <w:left w:val="single" w:sz="8" w:space="0" w:color="auto"/>
              <w:bottom w:val="single" w:sz="8" w:space="0" w:color="auto"/>
              <w:right w:val="single" w:sz="8" w:space="0" w:color="auto"/>
            </w:tcBorders>
          </w:tcPr>
          <w:p w14:paraId="1EB10BA1" w14:textId="7EAAF988" w:rsidR="00A731D4" w:rsidRPr="002B1D14" w:rsidRDefault="00A731D4" w:rsidP="007F425A">
            <w:pPr>
              <w:rPr>
                <w:rFonts w:ascii="Calibri" w:eastAsia="Calibri" w:hAnsi="Calibri" w:cs="Calibri"/>
                <w:sz w:val="22"/>
                <w:szCs w:val="22"/>
              </w:rPr>
            </w:pPr>
            <w:r>
              <w:rPr>
                <w:rFonts w:ascii="Calibri" w:eastAsia="Calibri" w:hAnsi="Calibri" w:cs="Calibri"/>
                <w:sz w:val="22"/>
                <w:szCs w:val="22"/>
              </w:rPr>
              <w:t>45 hours</w:t>
            </w:r>
          </w:p>
        </w:tc>
        <w:tc>
          <w:tcPr>
            <w:tcW w:w="2520" w:type="dxa"/>
            <w:tcBorders>
              <w:top w:val="single" w:sz="8" w:space="0" w:color="auto"/>
              <w:left w:val="single" w:sz="8" w:space="0" w:color="auto"/>
              <w:bottom w:val="single" w:sz="8" w:space="0" w:color="auto"/>
              <w:right w:val="single" w:sz="8" w:space="0" w:color="auto"/>
            </w:tcBorders>
          </w:tcPr>
          <w:p w14:paraId="74FC592D" w14:textId="0033DDCE" w:rsidR="00A731D4" w:rsidRPr="002B1D14" w:rsidRDefault="00A731D4" w:rsidP="00F4625D">
            <w:pPr>
              <w:ind w:right="720"/>
              <w:rPr>
                <w:rFonts w:ascii="Calibri" w:eastAsia="Calibri" w:hAnsi="Calibri" w:cs="Calibri"/>
                <w:sz w:val="22"/>
                <w:szCs w:val="22"/>
              </w:rPr>
            </w:pPr>
            <w:r>
              <w:rPr>
                <w:rFonts w:ascii="Calibri" w:eastAsia="Calibri" w:hAnsi="Calibri" w:cs="Calibri"/>
                <w:sz w:val="22"/>
                <w:szCs w:val="22"/>
              </w:rPr>
              <w:t>Every 3 years, by August</w:t>
            </w:r>
          </w:p>
        </w:tc>
      </w:tr>
      <w:tr w:rsidR="00A731D4" w14:paraId="342C7225" w14:textId="77777777" w:rsidTr="00F4625D">
        <w:trPr>
          <w:trHeight w:val="375"/>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103CAA0" w14:textId="5B8B759B" w:rsidR="00A731D4" w:rsidRPr="002B1D14" w:rsidRDefault="00A731D4" w:rsidP="00F4625D">
            <w:pPr>
              <w:ind w:right="720"/>
              <w:rPr>
                <w:rFonts w:ascii="Calibri" w:eastAsia="Calibri" w:hAnsi="Calibri" w:cs="Calibri"/>
                <w:sz w:val="22"/>
                <w:szCs w:val="22"/>
              </w:rPr>
            </w:pPr>
            <w:r w:rsidRPr="002B1D14">
              <w:rPr>
                <w:rFonts w:ascii="Calibri" w:eastAsia="Calibri" w:hAnsi="Calibri" w:cs="Calibri"/>
                <w:sz w:val="22"/>
                <w:szCs w:val="22"/>
              </w:rPr>
              <w:t>Annual Integrated HIV Plan Updates</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9810E41" w14:textId="3795BD9A" w:rsidR="00A731D4" w:rsidRPr="002B1D14" w:rsidRDefault="00A731D4" w:rsidP="00F4625D">
            <w:pPr>
              <w:ind w:right="720"/>
              <w:rPr>
                <w:rFonts w:ascii="Calibri" w:eastAsia="Calibri" w:hAnsi="Calibri" w:cs="Calibri"/>
                <w:sz w:val="22"/>
                <w:szCs w:val="22"/>
              </w:rPr>
            </w:pPr>
            <w:r w:rsidRPr="002B1D14">
              <w:rPr>
                <w:rFonts w:ascii="Calibri" w:eastAsia="Calibri" w:hAnsi="Calibri" w:cs="Calibri"/>
                <w:sz w:val="22"/>
                <w:szCs w:val="22"/>
              </w:rPr>
              <w:t xml:space="preserve">Documents </w:t>
            </w:r>
            <w:r>
              <w:rPr>
                <w:rFonts w:ascii="Calibri" w:eastAsia="Calibri" w:hAnsi="Calibri" w:cs="Calibri"/>
                <w:sz w:val="22"/>
                <w:szCs w:val="22"/>
              </w:rPr>
              <w:t>p</w:t>
            </w:r>
            <w:r w:rsidRPr="002B1D14">
              <w:rPr>
                <w:rFonts w:ascii="Calibri" w:eastAsia="Calibri" w:hAnsi="Calibri" w:cs="Calibri"/>
                <w:sz w:val="22"/>
                <w:szCs w:val="22"/>
              </w:rPr>
              <w:t xml:space="preserve">rogress </w:t>
            </w:r>
            <w:r w:rsidR="00452605">
              <w:rPr>
                <w:rFonts w:ascii="Calibri" w:eastAsia="Calibri" w:hAnsi="Calibri" w:cs="Calibri"/>
                <w:sz w:val="22"/>
                <w:szCs w:val="22"/>
              </w:rPr>
              <w:t xml:space="preserve">in </w:t>
            </w:r>
            <w:r>
              <w:rPr>
                <w:rFonts w:ascii="Calibri" w:eastAsia="Calibri" w:hAnsi="Calibri" w:cs="Calibri"/>
                <w:sz w:val="22"/>
                <w:szCs w:val="22"/>
              </w:rPr>
              <w:t>m</w:t>
            </w:r>
            <w:r w:rsidRPr="002B1D14">
              <w:rPr>
                <w:rFonts w:ascii="Calibri" w:eastAsia="Calibri" w:hAnsi="Calibri" w:cs="Calibri"/>
                <w:sz w:val="22"/>
                <w:szCs w:val="22"/>
              </w:rPr>
              <w:t xml:space="preserve">eeting </w:t>
            </w:r>
            <w:r>
              <w:rPr>
                <w:rFonts w:ascii="Calibri" w:eastAsia="Calibri" w:hAnsi="Calibri" w:cs="Calibri"/>
                <w:sz w:val="22"/>
                <w:szCs w:val="22"/>
              </w:rPr>
              <w:t>p</w:t>
            </w:r>
            <w:r w:rsidRPr="002B1D14">
              <w:rPr>
                <w:rFonts w:ascii="Calibri" w:eastAsia="Calibri" w:hAnsi="Calibri" w:cs="Calibri"/>
                <w:sz w:val="22"/>
                <w:szCs w:val="22"/>
              </w:rPr>
              <w:t xml:space="preserve">lan </w:t>
            </w:r>
            <w:r>
              <w:rPr>
                <w:rFonts w:ascii="Calibri" w:eastAsia="Calibri" w:hAnsi="Calibri" w:cs="Calibri"/>
                <w:sz w:val="22"/>
                <w:szCs w:val="22"/>
              </w:rPr>
              <w:t>g</w:t>
            </w:r>
            <w:r w:rsidRPr="002B1D14">
              <w:rPr>
                <w:rFonts w:ascii="Calibri" w:eastAsia="Calibri" w:hAnsi="Calibri" w:cs="Calibri"/>
                <w:sz w:val="22"/>
                <w:szCs w:val="22"/>
              </w:rPr>
              <w:t xml:space="preserve">oals and </w:t>
            </w:r>
            <w:r>
              <w:rPr>
                <w:rFonts w:ascii="Calibri" w:eastAsia="Calibri" w:hAnsi="Calibri" w:cs="Calibri"/>
                <w:sz w:val="22"/>
                <w:szCs w:val="22"/>
              </w:rPr>
              <w:t>o</w:t>
            </w:r>
            <w:r w:rsidRPr="002B1D14">
              <w:rPr>
                <w:rFonts w:ascii="Calibri" w:eastAsia="Calibri" w:hAnsi="Calibri" w:cs="Calibri"/>
                <w:sz w:val="22"/>
                <w:szCs w:val="22"/>
              </w:rPr>
              <w:t>bjectives</w:t>
            </w:r>
            <w:r w:rsidR="006E13D1">
              <w:rPr>
                <w:rFonts w:ascii="Calibri" w:eastAsia="Calibri" w:hAnsi="Calibri" w:cs="Calibri"/>
                <w:sz w:val="22"/>
                <w:szCs w:val="22"/>
              </w:rPr>
              <w:t xml:space="preserve">. Includes annual </w:t>
            </w:r>
            <w:r w:rsidR="006E13D1">
              <w:rPr>
                <w:rFonts w:ascii="Calibri" w:eastAsia="Calibri" w:hAnsi="Calibri" w:cs="Calibri"/>
                <w:sz w:val="22"/>
                <w:szCs w:val="22"/>
              </w:rPr>
              <w:lastRenderedPageBreak/>
              <w:t xml:space="preserve">Gap Analysis updates, </w:t>
            </w:r>
            <w:r w:rsidR="00863EE1">
              <w:rPr>
                <w:rFonts w:ascii="Calibri" w:eastAsia="Calibri" w:hAnsi="Calibri" w:cs="Calibri"/>
                <w:sz w:val="22"/>
                <w:szCs w:val="22"/>
              </w:rPr>
              <w:t>Work Force Analysis updates</w:t>
            </w:r>
            <w:r w:rsidR="005321EE">
              <w:rPr>
                <w:rFonts w:ascii="Calibri" w:eastAsia="Calibri" w:hAnsi="Calibri" w:cs="Calibri"/>
                <w:sz w:val="22"/>
                <w:szCs w:val="22"/>
              </w:rPr>
              <w:t xml:space="preserve">, etc. </w:t>
            </w:r>
          </w:p>
        </w:tc>
        <w:tc>
          <w:tcPr>
            <w:tcW w:w="1170" w:type="dxa"/>
            <w:tcBorders>
              <w:top w:val="single" w:sz="8" w:space="0" w:color="auto"/>
              <w:left w:val="single" w:sz="8" w:space="0" w:color="auto"/>
              <w:bottom w:val="single" w:sz="8" w:space="0" w:color="auto"/>
              <w:right w:val="single" w:sz="8" w:space="0" w:color="auto"/>
            </w:tcBorders>
          </w:tcPr>
          <w:p w14:paraId="370C9AF2" w14:textId="0C18B58F" w:rsidR="00A731D4" w:rsidRDefault="005321EE" w:rsidP="007F425A">
            <w:pPr>
              <w:rPr>
                <w:rFonts w:ascii="Calibri" w:eastAsia="Calibri" w:hAnsi="Calibri" w:cs="Calibri"/>
                <w:sz w:val="22"/>
                <w:szCs w:val="22"/>
              </w:rPr>
            </w:pPr>
            <w:r>
              <w:rPr>
                <w:rFonts w:ascii="Calibri" w:eastAsia="Calibri" w:hAnsi="Calibri" w:cs="Calibri"/>
                <w:sz w:val="22"/>
                <w:szCs w:val="22"/>
              </w:rPr>
              <w:lastRenderedPageBreak/>
              <w:t>50</w:t>
            </w:r>
            <w:r w:rsidR="00A731D4">
              <w:rPr>
                <w:rFonts w:ascii="Calibri" w:eastAsia="Calibri" w:hAnsi="Calibri" w:cs="Calibri"/>
                <w:sz w:val="22"/>
                <w:szCs w:val="22"/>
              </w:rPr>
              <w:t xml:space="preserve"> Hours</w:t>
            </w:r>
          </w:p>
        </w:tc>
        <w:tc>
          <w:tcPr>
            <w:tcW w:w="2520" w:type="dxa"/>
            <w:tcBorders>
              <w:top w:val="single" w:sz="8" w:space="0" w:color="auto"/>
              <w:left w:val="single" w:sz="8" w:space="0" w:color="auto"/>
              <w:bottom w:val="single" w:sz="8" w:space="0" w:color="auto"/>
              <w:right w:val="single" w:sz="8" w:space="0" w:color="auto"/>
            </w:tcBorders>
          </w:tcPr>
          <w:p w14:paraId="79A11841" w14:textId="10DF68E0" w:rsidR="00A731D4" w:rsidRDefault="00A731D4" w:rsidP="00F4625D">
            <w:pPr>
              <w:ind w:right="720"/>
              <w:rPr>
                <w:rFonts w:ascii="Calibri" w:eastAsia="Calibri" w:hAnsi="Calibri" w:cs="Calibri"/>
                <w:sz w:val="22"/>
                <w:szCs w:val="22"/>
              </w:rPr>
            </w:pPr>
            <w:r>
              <w:rPr>
                <w:rFonts w:ascii="Calibri" w:eastAsia="Calibri" w:hAnsi="Calibri" w:cs="Calibri"/>
                <w:sz w:val="22"/>
                <w:szCs w:val="22"/>
              </w:rPr>
              <w:t>Annually, August</w:t>
            </w:r>
          </w:p>
        </w:tc>
      </w:tr>
      <w:tr w:rsidR="00A731D4" w14:paraId="19C199EB" w14:textId="77777777" w:rsidTr="00F4625D">
        <w:trPr>
          <w:trHeight w:val="375"/>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A0D0DB6" w14:textId="1FA3D351" w:rsidR="00A731D4" w:rsidRPr="002B1D14" w:rsidRDefault="00A731D4" w:rsidP="007F425A">
            <w:pPr>
              <w:rPr>
                <w:rFonts w:ascii="Calibri" w:eastAsia="Calibri" w:hAnsi="Calibri" w:cs="Calibri"/>
                <w:sz w:val="22"/>
                <w:szCs w:val="22"/>
              </w:rPr>
            </w:pPr>
            <w:r>
              <w:rPr>
                <w:rFonts w:ascii="Calibri" w:eastAsia="Calibri" w:hAnsi="Calibri" w:cs="Calibri"/>
                <w:sz w:val="22"/>
                <w:szCs w:val="22"/>
              </w:rPr>
              <w:t>Tri-Annual Program Reports</w:t>
            </w:r>
          </w:p>
        </w:tc>
        <w:tc>
          <w:tcPr>
            <w:tcW w:w="36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1D3DC7B" w14:textId="55A9BF9E" w:rsidR="00A731D4" w:rsidRPr="002B1D14" w:rsidRDefault="00A731D4" w:rsidP="00F4625D">
            <w:pPr>
              <w:ind w:right="720"/>
              <w:rPr>
                <w:rFonts w:ascii="Calibri" w:eastAsia="Calibri" w:hAnsi="Calibri" w:cs="Calibri"/>
                <w:sz w:val="22"/>
                <w:szCs w:val="22"/>
              </w:rPr>
            </w:pPr>
            <w:r>
              <w:rPr>
                <w:rFonts w:ascii="Calibri" w:eastAsia="Calibri" w:hAnsi="Calibri" w:cs="Calibri"/>
                <w:sz w:val="22"/>
                <w:szCs w:val="22"/>
              </w:rPr>
              <w:t>Documents contract deliverables and accomplishments during the reporting period</w:t>
            </w:r>
          </w:p>
        </w:tc>
        <w:tc>
          <w:tcPr>
            <w:tcW w:w="1170" w:type="dxa"/>
            <w:tcBorders>
              <w:top w:val="single" w:sz="8" w:space="0" w:color="auto"/>
              <w:left w:val="single" w:sz="8" w:space="0" w:color="auto"/>
              <w:bottom w:val="single" w:sz="8" w:space="0" w:color="auto"/>
              <w:right w:val="single" w:sz="8" w:space="0" w:color="auto"/>
            </w:tcBorders>
          </w:tcPr>
          <w:p w14:paraId="07BE1A9A" w14:textId="783B29B0" w:rsidR="00A731D4" w:rsidRDefault="00A731D4" w:rsidP="007F425A">
            <w:pPr>
              <w:rPr>
                <w:rFonts w:ascii="Calibri" w:eastAsia="Calibri" w:hAnsi="Calibri" w:cs="Calibri"/>
                <w:sz w:val="22"/>
                <w:szCs w:val="22"/>
              </w:rPr>
            </w:pPr>
            <w:r>
              <w:rPr>
                <w:rFonts w:ascii="Calibri" w:eastAsia="Calibri" w:hAnsi="Calibri" w:cs="Calibri"/>
                <w:sz w:val="22"/>
                <w:szCs w:val="22"/>
              </w:rPr>
              <w:t>10 Hours</w:t>
            </w:r>
          </w:p>
        </w:tc>
        <w:tc>
          <w:tcPr>
            <w:tcW w:w="2520" w:type="dxa"/>
            <w:tcBorders>
              <w:top w:val="single" w:sz="8" w:space="0" w:color="auto"/>
              <w:left w:val="single" w:sz="8" w:space="0" w:color="auto"/>
              <w:bottom w:val="single" w:sz="8" w:space="0" w:color="auto"/>
              <w:right w:val="single" w:sz="8" w:space="0" w:color="auto"/>
            </w:tcBorders>
          </w:tcPr>
          <w:p w14:paraId="230F371A" w14:textId="3A114B3C" w:rsidR="00A731D4" w:rsidRDefault="00A731D4" w:rsidP="00F4625D">
            <w:pPr>
              <w:ind w:right="720"/>
              <w:rPr>
                <w:rFonts w:ascii="Calibri" w:eastAsia="Calibri" w:hAnsi="Calibri" w:cs="Calibri"/>
                <w:sz w:val="22"/>
                <w:szCs w:val="22"/>
              </w:rPr>
            </w:pPr>
            <w:r>
              <w:rPr>
                <w:rFonts w:ascii="Calibri" w:eastAsia="Calibri" w:hAnsi="Calibri" w:cs="Calibri"/>
                <w:sz w:val="22"/>
                <w:szCs w:val="22"/>
              </w:rPr>
              <w:t>May, September, February</w:t>
            </w:r>
          </w:p>
        </w:tc>
      </w:tr>
    </w:tbl>
    <w:p w14:paraId="71ACBDE9" w14:textId="4ECECF6A" w:rsidR="00341FA9" w:rsidRPr="00F4625D" w:rsidRDefault="00341FA9" w:rsidP="00F4625D">
      <w:pPr>
        <w:pStyle w:val="pcellbody"/>
        <w:spacing w:line="240" w:lineRule="exact"/>
        <w:ind w:right="720"/>
        <w:rPr>
          <w:rFonts w:ascii="Verdana" w:hAnsi="Verdana"/>
          <w:i/>
          <w:sz w:val="20"/>
          <w:szCs w:val="20"/>
        </w:rPr>
      </w:pPr>
    </w:p>
    <w:p w14:paraId="3819C041" w14:textId="77777777" w:rsidR="00703C8B" w:rsidRPr="0089066F" w:rsidRDefault="00703C8B" w:rsidP="00F4625D">
      <w:pPr>
        <w:pStyle w:val="pcellbody"/>
        <w:spacing w:line="240" w:lineRule="exact"/>
        <w:ind w:right="720"/>
        <w:jc w:val="both"/>
        <w:rPr>
          <w:rFonts w:ascii="Verdana" w:hAnsi="Verdana"/>
          <w:i/>
          <w:sz w:val="20"/>
          <w:szCs w:val="20"/>
          <w:highlight w:val="lightGray"/>
        </w:rPr>
      </w:pPr>
    </w:p>
    <w:p w14:paraId="54B19D97" w14:textId="77777777" w:rsidR="00703C8B" w:rsidRPr="0089066F" w:rsidRDefault="00703C8B" w:rsidP="00F4625D">
      <w:pPr>
        <w:pStyle w:val="pcellbody"/>
        <w:spacing w:line="240" w:lineRule="exact"/>
        <w:ind w:right="720"/>
        <w:jc w:val="both"/>
        <w:rPr>
          <w:rFonts w:ascii="Verdana" w:hAnsi="Verdana"/>
          <w:i/>
          <w:sz w:val="20"/>
          <w:szCs w:val="20"/>
          <w:highlight w:val="lightGray"/>
        </w:rPr>
      </w:pPr>
    </w:p>
    <w:p w14:paraId="0AFE877D" w14:textId="649E1EA5" w:rsidR="00B05FD4" w:rsidRPr="00F4625D" w:rsidRDefault="00B05FD4" w:rsidP="4A2BCE84">
      <w:pPr>
        <w:pStyle w:val="pcellbody"/>
        <w:numPr>
          <w:ilvl w:val="0"/>
          <w:numId w:val="14"/>
        </w:numPr>
        <w:spacing w:line="240" w:lineRule="exact"/>
        <w:ind w:right="720"/>
        <w:jc w:val="both"/>
        <w:rPr>
          <w:rFonts w:ascii="Verdana" w:hAnsi="Verdana"/>
          <w:i/>
          <w:iCs/>
          <w:color w:val="auto"/>
          <w:sz w:val="20"/>
          <w:szCs w:val="20"/>
        </w:rPr>
      </w:pPr>
      <w:r w:rsidRPr="4A2BCE84">
        <w:rPr>
          <w:rFonts w:ascii="Verdana" w:hAnsi="Verdana"/>
          <w:i/>
          <w:iCs/>
          <w:color w:val="auto"/>
          <w:sz w:val="20"/>
          <w:szCs w:val="20"/>
        </w:rPr>
        <w:t>Catchment Areas</w:t>
      </w:r>
      <w:r w:rsidR="00042B5A" w:rsidRPr="4A2BCE84">
        <w:rPr>
          <w:rFonts w:ascii="Verdana" w:hAnsi="Verdana"/>
          <w:i/>
          <w:iCs/>
          <w:color w:val="auto"/>
          <w:sz w:val="20"/>
          <w:szCs w:val="20"/>
        </w:rPr>
        <w:t xml:space="preserve">: </w:t>
      </w:r>
      <w:r w:rsidR="00DF4949" w:rsidRPr="4A2BCE84">
        <w:rPr>
          <w:rFonts w:ascii="Verdana" w:hAnsi="Verdana"/>
          <w:color w:val="auto"/>
          <w:sz w:val="20"/>
          <w:szCs w:val="20"/>
        </w:rPr>
        <w:t xml:space="preserve">To have a successful meeting that </w:t>
      </w:r>
      <w:r w:rsidR="00CB61A2" w:rsidRPr="4A2BCE84">
        <w:rPr>
          <w:rFonts w:ascii="Verdana" w:hAnsi="Verdana"/>
          <w:color w:val="auto"/>
          <w:sz w:val="20"/>
          <w:szCs w:val="20"/>
        </w:rPr>
        <w:t xml:space="preserve">focuses on people first, the people to be served need to be present and their voices need to be heard. </w:t>
      </w:r>
      <w:r w:rsidR="00756EEB" w:rsidRPr="4A2BCE84">
        <w:rPr>
          <w:rFonts w:ascii="Verdana" w:hAnsi="Verdana"/>
          <w:color w:val="auto"/>
          <w:sz w:val="20"/>
          <w:szCs w:val="20"/>
        </w:rPr>
        <w:t xml:space="preserve">The successful proposal will demonstrate how </w:t>
      </w:r>
      <w:r w:rsidR="00923A29" w:rsidRPr="4A2BCE84">
        <w:rPr>
          <w:rFonts w:ascii="Verdana" w:hAnsi="Verdana"/>
          <w:color w:val="auto"/>
          <w:sz w:val="20"/>
          <w:szCs w:val="20"/>
        </w:rPr>
        <w:t xml:space="preserve">to </w:t>
      </w:r>
      <w:r w:rsidR="00042B5A" w:rsidRPr="4A2BCE84">
        <w:rPr>
          <w:rFonts w:ascii="Verdana" w:hAnsi="Verdana"/>
          <w:color w:val="auto"/>
          <w:sz w:val="20"/>
          <w:szCs w:val="20"/>
        </w:rPr>
        <w:t>coordinate and facilitate transportation to meetings</w:t>
      </w:r>
      <w:r w:rsidR="00923A29" w:rsidRPr="4A2BCE84">
        <w:rPr>
          <w:rFonts w:ascii="Verdana" w:hAnsi="Verdana"/>
          <w:color w:val="auto"/>
          <w:sz w:val="20"/>
          <w:szCs w:val="20"/>
        </w:rPr>
        <w:t xml:space="preserve"> for People with Lived Experiences, such as HIV, Substance Use Disorder,</w:t>
      </w:r>
      <w:r w:rsidR="0091103E" w:rsidRPr="4A2BCE84">
        <w:rPr>
          <w:rFonts w:ascii="Verdana" w:hAnsi="Verdana"/>
          <w:color w:val="auto"/>
          <w:sz w:val="20"/>
          <w:szCs w:val="20"/>
        </w:rPr>
        <w:t xml:space="preserve"> etc.,</w:t>
      </w:r>
      <w:r w:rsidR="00923A29" w:rsidRPr="4A2BCE84">
        <w:rPr>
          <w:rFonts w:ascii="Verdana" w:hAnsi="Verdana"/>
          <w:color w:val="auto"/>
          <w:sz w:val="20"/>
          <w:szCs w:val="20"/>
        </w:rPr>
        <w:t xml:space="preserve"> that live in all areas of the state</w:t>
      </w:r>
      <w:r w:rsidR="00042B5A" w:rsidRPr="4A2BCE84">
        <w:rPr>
          <w:rFonts w:ascii="Verdana" w:hAnsi="Verdana"/>
          <w:color w:val="auto"/>
          <w:sz w:val="20"/>
          <w:szCs w:val="20"/>
        </w:rPr>
        <w:t xml:space="preserve">. It is </w:t>
      </w:r>
      <w:r w:rsidR="5184ED37" w:rsidRPr="4A2BCE84">
        <w:rPr>
          <w:rFonts w:ascii="Verdana" w:hAnsi="Verdana"/>
          <w:color w:val="auto"/>
          <w:sz w:val="20"/>
          <w:szCs w:val="20"/>
        </w:rPr>
        <w:t xml:space="preserve">the </w:t>
      </w:r>
      <w:r w:rsidR="00042B5A" w:rsidRPr="4A2BCE84">
        <w:rPr>
          <w:rFonts w:ascii="Verdana" w:hAnsi="Verdana"/>
          <w:color w:val="auto"/>
          <w:sz w:val="20"/>
          <w:szCs w:val="20"/>
        </w:rPr>
        <w:t>responsibility of proposer</w:t>
      </w:r>
      <w:r w:rsidR="0091103E" w:rsidRPr="4A2BCE84">
        <w:rPr>
          <w:rFonts w:ascii="Verdana" w:hAnsi="Verdana"/>
          <w:color w:val="auto"/>
          <w:sz w:val="20"/>
          <w:szCs w:val="20"/>
        </w:rPr>
        <w:t xml:space="preserve"> to demonstrate how transportation will be coordinated, such as using a</w:t>
      </w:r>
      <w:r w:rsidR="00042B5A" w:rsidRPr="4A2BCE84">
        <w:rPr>
          <w:rFonts w:ascii="Verdana" w:hAnsi="Verdana"/>
          <w:color w:val="auto"/>
          <w:sz w:val="20"/>
          <w:szCs w:val="20"/>
        </w:rPr>
        <w:t xml:space="preserve"> </w:t>
      </w:r>
      <w:r w:rsidR="0091103E" w:rsidRPr="4A2BCE84">
        <w:rPr>
          <w:rFonts w:ascii="Verdana" w:hAnsi="Verdana"/>
          <w:color w:val="auto"/>
          <w:sz w:val="20"/>
          <w:szCs w:val="20"/>
        </w:rPr>
        <w:t>l</w:t>
      </w:r>
      <w:r w:rsidR="00042B5A" w:rsidRPr="4A2BCE84">
        <w:rPr>
          <w:rFonts w:ascii="Verdana" w:hAnsi="Verdana"/>
          <w:color w:val="auto"/>
          <w:sz w:val="20"/>
          <w:szCs w:val="20"/>
        </w:rPr>
        <w:t xml:space="preserve">ivery </w:t>
      </w:r>
      <w:r w:rsidR="0091103E" w:rsidRPr="4A2BCE84">
        <w:rPr>
          <w:rFonts w:ascii="Verdana" w:hAnsi="Verdana"/>
          <w:color w:val="auto"/>
          <w:sz w:val="20"/>
          <w:szCs w:val="20"/>
        </w:rPr>
        <w:t xml:space="preserve">service </w:t>
      </w:r>
      <w:r w:rsidR="00042B5A" w:rsidRPr="4A2BCE84">
        <w:rPr>
          <w:rFonts w:ascii="Verdana" w:hAnsi="Verdana"/>
          <w:color w:val="auto"/>
          <w:sz w:val="20"/>
          <w:szCs w:val="20"/>
        </w:rPr>
        <w:t xml:space="preserve">or coordinated bus, etc. </w:t>
      </w:r>
      <w:r w:rsidR="00C55E3F" w:rsidRPr="4A2BCE84">
        <w:rPr>
          <w:rFonts w:ascii="Verdana" w:hAnsi="Verdana"/>
          <w:color w:val="auto"/>
          <w:sz w:val="20"/>
          <w:szCs w:val="20"/>
        </w:rPr>
        <w:t>Cost must be considered</w:t>
      </w:r>
      <w:r w:rsidR="00042B5A" w:rsidRPr="4A2BCE84">
        <w:rPr>
          <w:rFonts w:ascii="Verdana" w:hAnsi="Verdana"/>
          <w:color w:val="auto"/>
          <w:sz w:val="20"/>
          <w:szCs w:val="20"/>
        </w:rPr>
        <w:t xml:space="preserve">. </w:t>
      </w:r>
      <w:r w:rsidR="00C55E3F" w:rsidRPr="4A2BCE84">
        <w:rPr>
          <w:rFonts w:ascii="Verdana" w:hAnsi="Verdana"/>
          <w:color w:val="auto"/>
          <w:sz w:val="20"/>
          <w:szCs w:val="20"/>
        </w:rPr>
        <w:t>Meetings will r</w:t>
      </w:r>
      <w:r w:rsidR="00042B5A" w:rsidRPr="4A2BCE84">
        <w:rPr>
          <w:rFonts w:ascii="Verdana" w:hAnsi="Verdana"/>
          <w:color w:val="auto"/>
          <w:sz w:val="20"/>
          <w:szCs w:val="20"/>
        </w:rPr>
        <w:t>otate throughout the state.</w:t>
      </w:r>
      <w:r w:rsidR="00C55E3F" w:rsidRPr="4A2BCE84">
        <w:rPr>
          <w:rFonts w:ascii="Verdana" w:hAnsi="Verdana"/>
          <w:color w:val="auto"/>
          <w:sz w:val="20"/>
          <w:szCs w:val="20"/>
        </w:rPr>
        <w:t xml:space="preserve"> The proposer must also demonstrate how to distribute stipends to eligible CHPC members.</w:t>
      </w:r>
      <w:r w:rsidR="002765B4" w:rsidRPr="4A2BCE84">
        <w:rPr>
          <w:rFonts w:ascii="Verdana" w:hAnsi="Verdana"/>
          <w:color w:val="auto"/>
          <w:sz w:val="20"/>
          <w:szCs w:val="20"/>
        </w:rPr>
        <w:t xml:space="preserve"> The proposer must also demonstrate how they will </w:t>
      </w:r>
      <w:r w:rsidR="0022051B" w:rsidRPr="4A2BCE84">
        <w:rPr>
          <w:rFonts w:ascii="Verdana" w:hAnsi="Verdana"/>
          <w:color w:val="auto"/>
          <w:sz w:val="20"/>
          <w:szCs w:val="20"/>
        </w:rPr>
        <w:t xml:space="preserve">work with all Ryan White and Syndemic partners in the state. </w:t>
      </w:r>
      <w:r>
        <w:tab/>
      </w:r>
      <w:r>
        <w:br/>
      </w:r>
      <w:r w:rsidR="00042B5A" w:rsidRPr="4A2BCE84">
        <w:rPr>
          <w:rFonts w:ascii="Verdana" w:hAnsi="Verdana"/>
          <w:i/>
          <w:iCs/>
          <w:color w:val="auto"/>
          <w:sz w:val="20"/>
          <w:szCs w:val="20"/>
        </w:rPr>
        <w:t xml:space="preserve"> </w:t>
      </w:r>
      <w:r>
        <w:tab/>
      </w:r>
    </w:p>
    <w:p w14:paraId="61A072FE" w14:textId="4C5A723F" w:rsidR="00B05FD4" w:rsidRPr="00F4625D" w:rsidRDefault="00B05FD4" w:rsidP="4A2BCE84">
      <w:pPr>
        <w:pStyle w:val="pcellbody"/>
        <w:numPr>
          <w:ilvl w:val="0"/>
          <w:numId w:val="14"/>
        </w:numPr>
        <w:spacing w:line="240" w:lineRule="exact"/>
        <w:ind w:right="720"/>
        <w:jc w:val="both"/>
        <w:rPr>
          <w:rFonts w:ascii="Verdana" w:hAnsi="Verdana"/>
          <w:i/>
          <w:iCs/>
          <w:color w:val="auto"/>
          <w:sz w:val="20"/>
          <w:szCs w:val="20"/>
        </w:rPr>
      </w:pPr>
      <w:r w:rsidRPr="4A2BCE84">
        <w:rPr>
          <w:rFonts w:ascii="Verdana" w:hAnsi="Verdana"/>
          <w:i/>
          <w:iCs/>
          <w:color w:val="auto"/>
          <w:sz w:val="20"/>
          <w:szCs w:val="20"/>
        </w:rPr>
        <w:t>Location of Offices / Facilities</w:t>
      </w:r>
      <w:r w:rsidR="00042B5A" w:rsidRPr="4A2BCE84">
        <w:rPr>
          <w:rFonts w:ascii="Verdana" w:hAnsi="Verdana"/>
          <w:i/>
          <w:iCs/>
          <w:color w:val="auto"/>
          <w:sz w:val="20"/>
          <w:szCs w:val="20"/>
        </w:rPr>
        <w:t xml:space="preserve">: </w:t>
      </w:r>
      <w:r w:rsidR="00042B5A" w:rsidRPr="4A2BCE84">
        <w:rPr>
          <w:rFonts w:ascii="Verdana" w:hAnsi="Verdana"/>
          <w:color w:val="auto"/>
          <w:sz w:val="20"/>
          <w:szCs w:val="20"/>
        </w:rPr>
        <w:t>anywhere in US and US territories, with at least one staff residing in CT.</w:t>
      </w:r>
      <w:r w:rsidR="00510A12" w:rsidRPr="4A2BCE84">
        <w:rPr>
          <w:rFonts w:ascii="Verdana" w:hAnsi="Verdana"/>
          <w:color w:val="auto"/>
          <w:sz w:val="20"/>
          <w:szCs w:val="20"/>
        </w:rPr>
        <w:t xml:space="preserve"> CHPC meetings, when held in-person, should be scheduled on a rotating basis </w:t>
      </w:r>
      <w:r w:rsidR="006417E2" w:rsidRPr="4A2BCE84">
        <w:rPr>
          <w:rFonts w:ascii="Verdana" w:hAnsi="Verdana"/>
          <w:color w:val="auto"/>
          <w:sz w:val="20"/>
          <w:szCs w:val="20"/>
        </w:rPr>
        <w:t xml:space="preserve">throughout Connecticut, with ideal preference given to Hartford, New Haven, Bridgeport, and New London. </w:t>
      </w:r>
      <w:r w:rsidR="00D05450" w:rsidRPr="4A2BCE84">
        <w:rPr>
          <w:rFonts w:ascii="Verdana" w:hAnsi="Verdana"/>
          <w:color w:val="auto"/>
          <w:sz w:val="20"/>
          <w:szCs w:val="20"/>
        </w:rPr>
        <w:t xml:space="preserve">These meeting sites are suggestions only. </w:t>
      </w:r>
      <w:r w:rsidR="006417E2" w:rsidRPr="4A2BCE84">
        <w:rPr>
          <w:rFonts w:ascii="Verdana" w:hAnsi="Verdana"/>
          <w:color w:val="auto"/>
          <w:sz w:val="20"/>
          <w:szCs w:val="20"/>
        </w:rPr>
        <w:t xml:space="preserve">The </w:t>
      </w:r>
      <w:r w:rsidR="00CA5E3F" w:rsidRPr="4A2BCE84">
        <w:rPr>
          <w:rFonts w:ascii="Verdana" w:hAnsi="Verdana"/>
          <w:color w:val="auto"/>
          <w:sz w:val="20"/>
          <w:szCs w:val="20"/>
        </w:rPr>
        <w:t>proposer may include other rotating sites if they identify strategic and cost-effective</w:t>
      </w:r>
      <w:r w:rsidR="00D05450" w:rsidRPr="4A2BCE84">
        <w:rPr>
          <w:rFonts w:ascii="Verdana" w:hAnsi="Verdana"/>
          <w:color w:val="auto"/>
          <w:sz w:val="20"/>
          <w:szCs w:val="20"/>
        </w:rPr>
        <w:t xml:space="preserve"> locations to host meetings that may hold at least 100 attendees. </w:t>
      </w:r>
      <w:r>
        <w:tab/>
      </w:r>
      <w:r>
        <w:br/>
      </w:r>
    </w:p>
    <w:p w14:paraId="63685708" w14:textId="5DE2CFDF" w:rsidR="00B05FD4" w:rsidRPr="00F4625D" w:rsidRDefault="00B05FD4" w:rsidP="4A2BCE84">
      <w:pPr>
        <w:pStyle w:val="pcellbody"/>
        <w:numPr>
          <w:ilvl w:val="0"/>
          <w:numId w:val="14"/>
        </w:numPr>
        <w:spacing w:line="240" w:lineRule="exact"/>
        <w:ind w:right="720"/>
        <w:jc w:val="both"/>
        <w:rPr>
          <w:rFonts w:ascii="Verdana" w:hAnsi="Verdana"/>
          <w:i/>
          <w:iCs/>
          <w:color w:val="auto"/>
          <w:sz w:val="20"/>
          <w:szCs w:val="20"/>
        </w:rPr>
      </w:pPr>
      <w:r w:rsidRPr="4A2BCE84">
        <w:rPr>
          <w:rFonts w:ascii="Verdana" w:hAnsi="Verdana"/>
          <w:i/>
          <w:iCs/>
          <w:color w:val="auto"/>
          <w:sz w:val="20"/>
          <w:szCs w:val="20"/>
        </w:rPr>
        <w:t>Hours of Operation</w:t>
      </w:r>
      <w:r w:rsidR="00042B5A" w:rsidRPr="4A2BCE84">
        <w:rPr>
          <w:rFonts w:ascii="Verdana" w:hAnsi="Verdana"/>
          <w:i/>
          <w:iCs/>
          <w:color w:val="auto"/>
          <w:sz w:val="20"/>
          <w:szCs w:val="20"/>
        </w:rPr>
        <w:t xml:space="preserve">: </w:t>
      </w:r>
      <w:r w:rsidR="00042B5A" w:rsidRPr="4A2BCE84">
        <w:rPr>
          <w:rFonts w:ascii="Verdana" w:hAnsi="Verdana"/>
          <w:color w:val="auto"/>
          <w:sz w:val="20"/>
          <w:szCs w:val="20"/>
        </w:rPr>
        <w:t xml:space="preserve">Normal business at least 8:30am-4:00 pm </w:t>
      </w:r>
      <w:r w:rsidR="006D3394" w:rsidRPr="4A2BCE84">
        <w:rPr>
          <w:rFonts w:ascii="Verdana" w:hAnsi="Verdana"/>
          <w:color w:val="auto"/>
          <w:sz w:val="20"/>
          <w:szCs w:val="20"/>
        </w:rPr>
        <w:t xml:space="preserve">Eastern Time, </w:t>
      </w:r>
      <w:r w:rsidR="00042B5A" w:rsidRPr="4A2BCE84">
        <w:rPr>
          <w:rFonts w:ascii="Verdana" w:hAnsi="Verdana"/>
          <w:color w:val="auto"/>
          <w:sz w:val="20"/>
          <w:szCs w:val="20"/>
        </w:rPr>
        <w:t>Monday through Friday, with the exception of state holidays</w:t>
      </w:r>
      <w:r w:rsidR="00F959AB" w:rsidRPr="4A2BCE84">
        <w:rPr>
          <w:rFonts w:ascii="Verdana" w:hAnsi="Verdana"/>
          <w:color w:val="auto"/>
          <w:sz w:val="20"/>
          <w:szCs w:val="20"/>
        </w:rPr>
        <w:t xml:space="preserve"> as posted by the Department of Administrative services</w:t>
      </w:r>
      <w:r w:rsidR="00042B5A" w:rsidRPr="4A2BCE84">
        <w:rPr>
          <w:rFonts w:ascii="Verdana" w:hAnsi="Verdana"/>
          <w:color w:val="auto"/>
          <w:sz w:val="20"/>
          <w:szCs w:val="20"/>
        </w:rPr>
        <w:t>.</w:t>
      </w:r>
      <w:r w:rsidR="000A1608" w:rsidRPr="4A2BCE84">
        <w:rPr>
          <w:rFonts w:ascii="Verdana" w:hAnsi="Verdana"/>
          <w:color w:val="auto"/>
          <w:sz w:val="20"/>
          <w:szCs w:val="20"/>
        </w:rPr>
        <w:t xml:space="preserve"> Staff should be available to field questions from </w:t>
      </w:r>
      <w:r w:rsidR="00756EEB" w:rsidRPr="4A2BCE84">
        <w:rPr>
          <w:rFonts w:ascii="Verdana" w:hAnsi="Verdana"/>
          <w:color w:val="auto"/>
          <w:sz w:val="20"/>
          <w:szCs w:val="20"/>
        </w:rPr>
        <w:t>CHPC members and DPH staff during these hours.</w:t>
      </w:r>
      <w:r w:rsidR="00042B5A" w:rsidRPr="4A2BCE84">
        <w:rPr>
          <w:rFonts w:ascii="Verdana" w:hAnsi="Verdana"/>
          <w:color w:val="auto"/>
          <w:sz w:val="20"/>
          <w:szCs w:val="20"/>
        </w:rPr>
        <w:t xml:space="preserve"> Proposers must anticipate at least two (2) after-hours consumer engagement events, to be coordinated with the Department.</w:t>
      </w:r>
      <w:r w:rsidR="00042B5A" w:rsidRPr="4A2BCE84">
        <w:rPr>
          <w:rFonts w:ascii="Verdana" w:hAnsi="Verdana"/>
          <w:i/>
          <w:iCs/>
          <w:color w:val="auto"/>
          <w:sz w:val="20"/>
          <w:szCs w:val="20"/>
        </w:rPr>
        <w:t xml:space="preserve"> </w:t>
      </w:r>
      <w:r>
        <w:tab/>
      </w:r>
      <w:r>
        <w:br/>
      </w:r>
    </w:p>
    <w:p w14:paraId="34DFC92A" w14:textId="2EB233D7" w:rsidR="00B05FD4" w:rsidRPr="00F4625D" w:rsidRDefault="00B05FD4" w:rsidP="4A2BCE84">
      <w:pPr>
        <w:pStyle w:val="pcellbody"/>
        <w:numPr>
          <w:ilvl w:val="0"/>
          <w:numId w:val="14"/>
        </w:numPr>
        <w:spacing w:line="240" w:lineRule="exact"/>
        <w:ind w:right="720"/>
        <w:jc w:val="both"/>
        <w:rPr>
          <w:rFonts w:ascii="Verdana" w:hAnsi="Verdana"/>
          <w:color w:val="auto"/>
          <w:sz w:val="20"/>
          <w:szCs w:val="20"/>
        </w:rPr>
      </w:pPr>
      <w:r w:rsidRPr="4A2BCE84">
        <w:rPr>
          <w:rFonts w:ascii="Verdana" w:hAnsi="Verdana"/>
          <w:i/>
          <w:iCs/>
          <w:color w:val="auto"/>
          <w:sz w:val="20"/>
          <w:szCs w:val="20"/>
        </w:rPr>
        <w:t>Target Population</w:t>
      </w:r>
      <w:r w:rsidR="00042B5A" w:rsidRPr="4A2BCE84">
        <w:rPr>
          <w:rFonts w:ascii="Verdana" w:hAnsi="Verdana"/>
          <w:i/>
          <w:iCs/>
          <w:color w:val="auto"/>
          <w:sz w:val="20"/>
          <w:szCs w:val="20"/>
        </w:rPr>
        <w:t xml:space="preserve">: </w:t>
      </w:r>
      <w:r w:rsidR="006D3394" w:rsidRPr="4A2BCE84">
        <w:rPr>
          <w:rFonts w:ascii="Verdana" w:hAnsi="Verdana"/>
          <w:color w:val="auto"/>
          <w:sz w:val="20"/>
          <w:szCs w:val="20"/>
        </w:rPr>
        <w:t>P</w:t>
      </w:r>
      <w:r w:rsidR="00042B5A" w:rsidRPr="4A2BCE84">
        <w:rPr>
          <w:rFonts w:ascii="Verdana" w:hAnsi="Verdana"/>
          <w:color w:val="auto"/>
          <w:sz w:val="20"/>
          <w:szCs w:val="20"/>
        </w:rPr>
        <w:t xml:space="preserve">eople with </w:t>
      </w:r>
      <w:r w:rsidR="006D3394" w:rsidRPr="4A2BCE84">
        <w:rPr>
          <w:rFonts w:ascii="Verdana" w:hAnsi="Verdana"/>
          <w:color w:val="auto"/>
          <w:sz w:val="20"/>
          <w:szCs w:val="20"/>
        </w:rPr>
        <w:t>L</w:t>
      </w:r>
      <w:r w:rsidR="00042B5A" w:rsidRPr="4A2BCE84">
        <w:rPr>
          <w:rFonts w:ascii="Verdana" w:hAnsi="Verdana"/>
          <w:color w:val="auto"/>
          <w:sz w:val="20"/>
          <w:szCs w:val="20"/>
        </w:rPr>
        <w:t xml:space="preserve">ived </w:t>
      </w:r>
      <w:r w:rsidR="006D3394" w:rsidRPr="4A2BCE84">
        <w:rPr>
          <w:rFonts w:ascii="Verdana" w:hAnsi="Verdana"/>
          <w:color w:val="auto"/>
          <w:sz w:val="20"/>
          <w:szCs w:val="20"/>
        </w:rPr>
        <w:t>E</w:t>
      </w:r>
      <w:r w:rsidR="00042B5A" w:rsidRPr="4A2BCE84">
        <w:rPr>
          <w:rFonts w:ascii="Verdana" w:hAnsi="Verdana"/>
          <w:color w:val="auto"/>
          <w:sz w:val="20"/>
          <w:szCs w:val="20"/>
        </w:rPr>
        <w:t>xperience with HIV, SUD, HCV, ST</w:t>
      </w:r>
      <w:r w:rsidR="7B431358" w:rsidRPr="4A2BCE84">
        <w:rPr>
          <w:rFonts w:ascii="Verdana" w:hAnsi="Verdana"/>
          <w:color w:val="auto"/>
          <w:sz w:val="20"/>
          <w:szCs w:val="20"/>
        </w:rPr>
        <w:t>D</w:t>
      </w:r>
      <w:r w:rsidR="00042B5A" w:rsidRPr="4A2BCE84">
        <w:rPr>
          <w:rFonts w:ascii="Verdana" w:hAnsi="Verdana"/>
          <w:color w:val="auto"/>
          <w:sz w:val="20"/>
          <w:szCs w:val="20"/>
        </w:rPr>
        <w:t>s, etc</w:t>
      </w:r>
      <w:r w:rsidR="006D3394" w:rsidRPr="4A2BCE84">
        <w:rPr>
          <w:rFonts w:ascii="Verdana" w:hAnsi="Verdana"/>
          <w:color w:val="auto"/>
          <w:sz w:val="20"/>
          <w:szCs w:val="20"/>
        </w:rPr>
        <w:t>.</w:t>
      </w:r>
      <w:r>
        <w:br/>
      </w:r>
    </w:p>
    <w:p w14:paraId="08352262" w14:textId="0E55B15D"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Number / Types of Clients</w:t>
      </w:r>
      <w:r w:rsidR="00042B5A" w:rsidRPr="00F4625D">
        <w:rPr>
          <w:rFonts w:ascii="Verdana" w:hAnsi="Verdana"/>
          <w:i/>
          <w:color w:val="auto"/>
          <w:sz w:val="20"/>
          <w:szCs w:val="20"/>
        </w:rPr>
        <w:t xml:space="preserve">: </w:t>
      </w:r>
      <w:r w:rsidR="007F5885" w:rsidRPr="00F4625D">
        <w:rPr>
          <w:rFonts w:ascii="Verdana" w:hAnsi="Verdana"/>
          <w:iCs/>
          <w:color w:val="auto"/>
          <w:sz w:val="20"/>
          <w:szCs w:val="20"/>
        </w:rPr>
        <w:t xml:space="preserve">The CHPC has a membership capacity limit of 35 members, of which at least 50% being People with Lived Experience. The proposer can expect to coordinate/facilitate member support including transportation and stipends for all eligible members. </w:t>
      </w:r>
      <w:r w:rsidR="002278F9">
        <w:rPr>
          <w:rFonts w:ascii="Verdana" w:hAnsi="Verdana"/>
          <w:iCs/>
          <w:color w:val="auto"/>
          <w:sz w:val="20"/>
          <w:szCs w:val="20"/>
        </w:rPr>
        <w:tab/>
      </w:r>
      <w:r w:rsidR="006D3394" w:rsidRPr="00E31899">
        <w:rPr>
          <w:rFonts w:ascii="Verdana" w:hAnsi="Verdana"/>
          <w:iCs/>
          <w:color w:val="auto"/>
          <w:sz w:val="20"/>
          <w:szCs w:val="20"/>
        </w:rPr>
        <w:br/>
      </w:r>
    </w:p>
    <w:p w14:paraId="7974C012" w14:textId="39D9891F"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Client Eligibility / Exclusion</w:t>
      </w:r>
      <w:r w:rsidR="007F5885" w:rsidRPr="00F4625D">
        <w:rPr>
          <w:rFonts w:ascii="Verdana" w:hAnsi="Verdana"/>
          <w:i/>
          <w:color w:val="auto"/>
          <w:sz w:val="20"/>
          <w:szCs w:val="20"/>
        </w:rPr>
        <w:t xml:space="preserve">: </w:t>
      </w:r>
      <w:r w:rsidR="007F5885" w:rsidRPr="00F4625D">
        <w:rPr>
          <w:rFonts w:ascii="Verdana" w:hAnsi="Verdana"/>
          <w:iCs/>
          <w:color w:val="auto"/>
          <w:sz w:val="20"/>
          <w:szCs w:val="20"/>
        </w:rPr>
        <w:t xml:space="preserve">CHPC Members are eligible for stipends and transportation </w:t>
      </w:r>
      <w:r w:rsidR="00393BB9" w:rsidRPr="00E31899">
        <w:rPr>
          <w:rFonts w:ascii="Verdana" w:hAnsi="Verdana"/>
          <w:iCs/>
          <w:color w:val="auto"/>
          <w:sz w:val="20"/>
          <w:szCs w:val="20"/>
        </w:rPr>
        <w:t xml:space="preserve">support </w:t>
      </w:r>
      <w:r w:rsidR="007F5885" w:rsidRPr="00F4625D">
        <w:rPr>
          <w:rFonts w:ascii="Verdana" w:hAnsi="Verdana"/>
          <w:iCs/>
          <w:color w:val="auto"/>
          <w:sz w:val="20"/>
          <w:szCs w:val="20"/>
        </w:rPr>
        <w:t>if they meet the following criteria: 1) if</w:t>
      </w:r>
      <w:r w:rsidR="00347343">
        <w:rPr>
          <w:rFonts w:ascii="Verdana" w:hAnsi="Verdana"/>
          <w:iCs/>
          <w:color w:val="auto"/>
          <w:sz w:val="20"/>
          <w:szCs w:val="20"/>
        </w:rPr>
        <w:t xml:space="preserve"> members are</w:t>
      </w:r>
      <w:r w:rsidR="007F5885" w:rsidRPr="00F4625D">
        <w:rPr>
          <w:rFonts w:ascii="Verdana" w:hAnsi="Verdana"/>
          <w:iCs/>
          <w:color w:val="auto"/>
          <w:sz w:val="20"/>
          <w:szCs w:val="20"/>
        </w:rPr>
        <w:t xml:space="preserve"> not getting paid by employer</w:t>
      </w:r>
      <w:r w:rsidR="00347343">
        <w:rPr>
          <w:rFonts w:ascii="Verdana" w:hAnsi="Verdana"/>
          <w:iCs/>
          <w:color w:val="auto"/>
          <w:sz w:val="20"/>
          <w:szCs w:val="20"/>
        </w:rPr>
        <w:t xml:space="preserve"> or are </w:t>
      </w:r>
      <w:r w:rsidR="007F5885" w:rsidRPr="00F4625D">
        <w:rPr>
          <w:rFonts w:ascii="Verdana" w:hAnsi="Verdana"/>
          <w:iCs/>
          <w:color w:val="auto"/>
          <w:sz w:val="20"/>
          <w:szCs w:val="20"/>
        </w:rPr>
        <w:t xml:space="preserve">volunteering time </w:t>
      </w:r>
      <w:r w:rsidR="00393BB9" w:rsidRPr="00E31899">
        <w:rPr>
          <w:rFonts w:ascii="Verdana" w:hAnsi="Verdana"/>
          <w:iCs/>
          <w:color w:val="auto"/>
          <w:sz w:val="20"/>
          <w:szCs w:val="20"/>
        </w:rPr>
        <w:t xml:space="preserve">and </w:t>
      </w:r>
      <w:r w:rsidR="007F5885" w:rsidRPr="00F4625D">
        <w:rPr>
          <w:rFonts w:ascii="Verdana" w:hAnsi="Verdana"/>
          <w:iCs/>
          <w:color w:val="auto"/>
          <w:sz w:val="20"/>
          <w:szCs w:val="20"/>
        </w:rPr>
        <w:t xml:space="preserve">2) </w:t>
      </w:r>
      <w:r w:rsidR="00393BB9" w:rsidRPr="00E31899">
        <w:rPr>
          <w:rFonts w:ascii="Verdana" w:hAnsi="Verdana"/>
          <w:iCs/>
          <w:color w:val="auto"/>
          <w:sz w:val="20"/>
          <w:szCs w:val="20"/>
        </w:rPr>
        <w:t>they are a P</w:t>
      </w:r>
      <w:r w:rsidR="007F5885" w:rsidRPr="00F4625D">
        <w:rPr>
          <w:rFonts w:ascii="Verdana" w:hAnsi="Verdana"/>
          <w:iCs/>
          <w:color w:val="auto"/>
          <w:sz w:val="20"/>
          <w:szCs w:val="20"/>
        </w:rPr>
        <w:t xml:space="preserve">erson with </w:t>
      </w:r>
      <w:r w:rsidR="00393BB9" w:rsidRPr="00E31899">
        <w:rPr>
          <w:rFonts w:ascii="Verdana" w:hAnsi="Verdana"/>
          <w:iCs/>
          <w:color w:val="auto"/>
          <w:sz w:val="20"/>
          <w:szCs w:val="20"/>
        </w:rPr>
        <w:t>L</w:t>
      </w:r>
      <w:r w:rsidR="007F5885" w:rsidRPr="00F4625D">
        <w:rPr>
          <w:rFonts w:ascii="Verdana" w:hAnsi="Verdana"/>
          <w:iCs/>
          <w:color w:val="auto"/>
          <w:sz w:val="20"/>
          <w:szCs w:val="20"/>
        </w:rPr>
        <w:t xml:space="preserve">ived </w:t>
      </w:r>
      <w:r w:rsidR="00393BB9" w:rsidRPr="00E31899">
        <w:rPr>
          <w:rFonts w:ascii="Verdana" w:hAnsi="Verdana"/>
          <w:iCs/>
          <w:color w:val="auto"/>
          <w:sz w:val="20"/>
          <w:szCs w:val="20"/>
        </w:rPr>
        <w:t>E</w:t>
      </w:r>
      <w:r w:rsidR="007F5885" w:rsidRPr="00F4625D">
        <w:rPr>
          <w:rFonts w:ascii="Verdana" w:hAnsi="Verdana"/>
          <w:iCs/>
          <w:color w:val="auto"/>
          <w:sz w:val="20"/>
          <w:szCs w:val="20"/>
        </w:rPr>
        <w:t>xperience</w:t>
      </w:r>
      <w:r w:rsidR="00ED58F6" w:rsidRPr="00E31899">
        <w:rPr>
          <w:rFonts w:ascii="Verdana" w:hAnsi="Verdana"/>
          <w:iCs/>
          <w:color w:val="auto"/>
          <w:sz w:val="20"/>
          <w:szCs w:val="20"/>
        </w:rPr>
        <w:t xml:space="preserve">. </w:t>
      </w:r>
      <w:r w:rsidR="00801C43" w:rsidRPr="00E31899">
        <w:rPr>
          <w:rFonts w:ascii="Verdana" w:hAnsi="Verdana"/>
          <w:iCs/>
          <w:color w:val="auto"/>
          <w:sz w:val="20"/>
          <w:szCs w:val="20"/>
        </w:rPr>
        <w:t>The current stipend is a</w:t>
      </w:r>
      <w:r w:rsidR="00A35599" w:rsidRPr="00E31899">
        <w:rPr>
          <w:rFonts w:ascii="Verdana" w:hAnsi="Verdana"/>
          <w:iCs/>
          <w:color w:val="auto"/>
          <w:sz w:val="20"/>
          <w:szCs w:val="20"/>
        </w:rPr>
        <w:t xml:space="preserve"> $</w:t>
      </w:r>
      <w:r w:rsidR="00A54509">
        <w:rPr>
          <w:rFonts w:ascii="Verdana" w:hAnsi="Verdana"/>
          <w:iCs/>
          <w:color w:val="auto"/>
          <w:sz w:val="20"/>
          <w:szCs w:val="20"/>
        </w:rPr>
        <w:t>50</w:t>
      </w:r>
      <w:r w:rsidR="00A35599" w:rsidRPr="00E31899">
        <w:rPr>
          <w:rFonts w:ascii="Verdana" w:hAnsi="Verdana"/>
          <w:iCs/>
          <w:color w:val="auto"/>
          <w:sz w:val="20"/>
          <w:szCs w:val="20"/>
        </w:rPr>
        <w:t xml:space="preserve"> </w:t>
      </w:r>
      <w:r w:rsidR="00727490">
        <w:rPr>
          <w:rFonts w:ascii="Verdana" w:hAnsi="Verdana"/>
          <w:iCs/>
          <w:color w:val="auto"/>
          <w:sz w:val="20"/>
          <w:szCs w:val="20"/>
        </w:rPr>
        <w:t xml:space="preserve">store </w:t>
      </w:r>
      <w:r w:rsidR="00A35599" w:rsidRPr="00E31899">
        <w:rPr>
          <w:rFonts w:ascii="Verdana" w:hAnsi="Verdana"/>
          <w:iCs/>
          <w:color w:val="auto"/>
          <w:sz w:val="20"/>
          <w:szCs w:val="20"/>
        </w:rPr>
        <w:t>gift card</w:t>
      </w:r>
      <w:r w:rsidR="00D26797">
        <w:rPr>
          <w:rFonts w:ascii="Verdana" w:hAnsi="Verdana"/>
          <w:iCs/>
          <w:color w:val="auto"/>
          <w:sz w:val="20"/>
          <w:szCs w:val="20"/>
        </w:rPr>
        <w:t xml:space="preserve"> (Walmart, Stop and Shop, etc.)</w:t>
      </w:r>
      <w:r w:rsidR="00137FD7" w:rsidRPr="00E31899">
        <w:rPr>
          <w:rFonts w:ascii="Verdana" w:hAnsi="Verdana"/>
          <w:iCs/>
          <w:color w:val="auto"/>
          <w:sz w:val="20"/>
          <w:szCs w:val="20"/>
        </w:rPr>
        <w:t xml:space="preserve"> for attending 1 CHPC meeting </w:t>
      </w:r>
      <w:r w:rsidR="00137FD7" w:rsidRPr="00F4625D">
        <w:rPr>
          <w:rFonts w:ascii="Verdana" w:hAnsi="Verdana"/>
          <w:iCs/>
          <w:color w:val="auto"/>
          <w:sz w:val="20"/>
          <w:szCs w:val="20"/>
          <w:u w:val="single"/>
        </w:rPr>
        <w:t>AND</w:t>
      </w:r>
      <w:r w:rsidR="00137FD7" w:rsidRPr="00E31899">
        <w:rPr>
          <w:rFonts w:ascii="Verdana" w:hAnsi="Verdana"/>
          <w:iCs/>
          <w:color w:val="auto"/>
          <w:sz w:val="20"/>
          <w:szCs w:val="20"/>
        </w:rPr>
        <w:t xml:space="preserve"> 1 </w:t>
      </w:r>
      <w:r w:rsidR="00137FD7" w:rsidRPr="001D1064">
        <w:rPr>
          <w:rFonts w:ascii="Verdana" w:hAnsi="Verdana"/>
          <w:iCs/>
          <w:color w:val="auto"/>
          <w:sz w:val="20"/>
          <w:szCs w:val="20"/>
        </w:rPr>
        <w:t>committee meeting</w:t>
      </w:r>
      <w:r w:rsidR="00E31899" w:rsidRPr="001D1064">
        <w:rPr>
          <w:rFonts w:ascii="Verdana" w:hAnsi="Verdana"/>
          <w:iCs/>
          <w:color w:val="auto"/>
          <w:sz w:val="20"/>
          <w:szCs w:val="20"/>
        </w:rPr>
        <w:t>, up to 10 times per year</w:t>
      </w:r>
      <w:r w:rsidR="00A35599" w:rsidRPr="001D1064">
        <w:rPr>
          <w:rFonts w:ascii="Verdana" w:hAnsi="Verdana"/>
          <w:iCs/>
          <w:color w:val="auto"/>
          <w:sz w:val="20"/>
          <w:szCs w:val="20"/>
        </w:rPr>
        <w:t>.</w:t>
      </w:r>
      <w:r w:rsidR="00801C43" w:rsidRPr="001D1064">
        <w:rPr>
          <w:rFonts w:ascii="Verdana" w:hAnsi="Verdana"/>
          <w:iCs/>
          <w:color w:val="auto"/>
          <w:sz w:val="20"/>
          <w:szCs w:val="20"/>
        </w:rPr>
        <w:t xml:space="preserve"> </w:t>
      </w:r>
      <w:r w:rsidR="00AD6C18">
        <w:rPr>
          <w:rFonts w:ascii="Verdana" w:hAnsi="Verdana"/>
          <w:iCs/>
          <w:color w:val="auto"/>
          <w:sz w:val="20"/>
          <w:szCs w:val="20"/>
        </w:rPr>
        <w:t>Travel reimbursement, in the form of a gas gift card, is available of up to $30</w:t>
      </w:r>
      <w:r w:rsidR="00FE6A76">
        <w:rPr>
          <w:rFonts w:ascii="Verdana" w:hAnsi="Verdana"/>
          <w:iCs/>
          <w:color w:val="auto"/>
          <w:sz w:val="20"/>
          <w:szCs w:val="20"/>
        </w:rPr>
        <w:t xml:space="preserve"> per meeting for in</w:t>
      </w:r>
      <w:r w:rsidR="003539D5">
        <w:rPr>
          <w:rFonts w:ascii="Verdana" w:hAnsi="Verdana"/>
          <w:iCs/>
          <w:color w:val="auto"/>
          <w:sz w:val="20"/>
          <w:szCs w:val="20"/>
        </w:rPr>
        <w:t>-</w:t>
      </w:r>
      <w:r w:rsidR="00FE6A76">
        <w:rPr>
          <w:rFonts w:ascii="Verdana" w:hAnsi="Verdana"/>
          <w:iCs/>
          <w:color w:val="auto"/>
          <w:sz w:val="20"/>
          <w:szCs w:val="20"/>
        </w:rPr>
        <w:t xml:space="preserve">person meetings. </w:t>
      </w:r>
      <w:r w:rsidR="00ED58F6" w:rsidRPr="001D1064">
        <w:rPr>
          <w:rFonts w:ascii="Verdana" w:hAnsi="Verdana"/>
          <w:iCs/>
          <w:color w:val="auto"/>
          <w:sz w:val="20"/>
          <w:szCs w:val="20"/>
        </w:rPr>
        <w:t xml:space="preserve">The proposal must </w:t>
      </w:r>
      <w:r w:rsidR="00137FD7" w:rsidRPr="001D1064">
        <w:rPr>
          <w:rFonts w:ascii="Verdana" w:hAnsi="Verdana"/>
          <w:iCs/>
          <w:color w:val="auto"/>
          <w:sz w:val="20"/>
          <w:szCs w:val="20"/>
        </w:rPr>
        <w:t xml:space="preserve">include how stipends will be distributed and </w:t>
      </w:r>
      <w:r w:rsidR="003539D5">
        <w:rPr>
          <w:rFonts w:ascii="Verdana" w:hAnsi="Verdana"/>
          <w:iCs/>
          <w:color w:val="auto"/>
          <w:sz w:val="20"/>
          <w:szCs w:val="20"/>
        </w:rPr>
        <w:t xml:space="preserve">the proposer must </w:t>
      </w:r>
      <w:r w:rsidR="00137FD7" w:rsidRPr="001D1064">
        <w:rPr>
          <w:rFonts w:ascii="Verdana" w:hAnsi="Verdana"/>
          <w:iCs/>
          <w:color w:val="auto"/>
          <w:sz w:val="20"/>
          <w:szCs w:val="20"/>
        </w:rPr>
        <w:t>provide a cost estimate. The proposal must also</w:t>
      </w:r>
      <w:r w:rsidR="00E31899" w:rsidRPr="001D1064">
        <w:rPr>
          <w:rFonts w:ascii="Verdana" w:hAnsi="Verdana"/>
          <w:iCs/>
          <w:color w:val="auto"/>
          <w:sz w:val="20"/>
          <w:szCs w:val="20"/>
        </w:rPr>
        <w:t xml:space="preserve"> include a plan for member transportation and </w:t>
      </w:r>
      <w:r w:rsidR="00E31899" w:rsidRPr="001D1064">
        <w:rPr>
          <w:rFonts w:ascii="Verdana" w:hAnsi="Verdana"/>
          <w:iCs/>
          <w:color w:val="auto"/>
          <w:sz w:val="20"/>
          <w:szCs w:val="20"/>
        </w:rPr>
        <w:lastRenderedPageBreak/>
        <w:t xml:space="preserve">provide a cost estimate. </w:t>
      </w:r>
      <w:r w:rsidR="00FE6A76">
        <w:rPr>
          <w:rFonts w:ascii="Verdana" w:hAnsi="Verdana"/>
          <w:iCs/>
          <w:color w:val="auto"/>
          <w:sz w:val="20"/>
          <w:szCs w:val="20"/>
        </w:rPr>
        <w:t xml:space="preserve">Please note: Due to Federal requirements, </w:t>
      </w:r>
      <w:r w:rsidR="00FE6A76" w:rsidRPr="00F4625D">
        <w:rPr>
          <w:rFonts w:ascii="Verdana" w:hAnsi="Verdana"/>
          <w:iCs/>
          <w:color w:val="auto"/>
          <w:sz w:val="20"/>
          <w:szCs w:val="20"/>
          <w:u w:val="single"/>
        </w:rPr>
        <w:t xml:space="preserve">cash distributions </w:t>
      </w:r>
      <w:r w:rsidR="00727490">
        <w:rPr>
          <w:rFonts w:ascii="Verdana" w:hAnsi="Verdana"/>
          <w:iCs/>
          <w:color w:val="auto"/>
          <w:sz w:val="20"/>
          <w:szCs w:val="20"/>
          <w:u w:val="single"/>
        </w:rPr>
        <w:t xml:space="preserve">or cash equivalent gift cards (Visa or American Express gift cards, etc.) </w:t>
      </w:r>
      <w:r w:rsidR="00FE6A76" w:rsidRPr="00F4625D">
        <w:rPr>
          <w:rFonts w:ascii="Verdana" w:hAnsi="Verdana"/>
          <w:iCs/>
          <w:color w:val="auto"/>
          <w:sz w:val="20"/>
          <w:szCs w:val="20"/>
          <w:u w:val="single"/>
        </w:rPr>
        <w:t xml:space="preserve">to </w:t>
      </w:r>
      <w:r w:rsidR="00347343">
        <w:rPr>
          <w:rFonts w:ascii="Verdana" w:hAnsi="Verdana"/>
          <w:iCs/>
          <w:color w:val="auto"/>
          <w:sz w:val="20"/>
          <w:szCs w:val="20"/>
          <w:u w:val="single"/>
        </w:rPr>
        <w:t>members</w:t>
      </w:r>
      <w:r w:rsidR="00FE6A76" w:rsidRPr="00F4625D">
        <w:rPr>
          <w:rFonts w:ascii="Verdana" w:hAnsi="Verdana"/>
          <w:iCs/>
          <w:color w:val="auto"/>
          <w:sz w:val="20"/>
          <w:szCs w:val="20"/>
          <w:u w:val="single"/>
        </w:rPr>
        <w:t xml:space="preserve"> are prohibited.</w:t>
      </w:r>
      <w:r w:rsidR="00FE6A76">
        <w:rPr>
          <w:rFonts w:ascii="Verdana" w:hAnsi="Verdana"/>
          <w:iCs/>
          <w:color w:val="auto"/>
          <w:sz w:val="20"/>
          <w:szCs w:val="20"/>
        </w:rPr>
        <w:tab/>
      </w:r>
      <w:r w:rsidR="006D3394" w:rsidRPr="00F4625D">
        <w:rPr>
          <w:rFonts w:ascii="Verdana" w:hAnsi="Verdana"/>
          <w:i/>
          <w:color w:val="auto"/>
          <w:sz w:val="20"/>
          <w:szCs w:val="20"/>
        </w:rPr>
        <w:br/>
      </w:r>
    </w:p>
    <w:p w14:paraId="0EF974C5" w14:textId="26C175A8"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Client Evaluation / Assessment</w:t>
      </w:r>
      <w:r w:rsidR="007F5885" w:rsidRPr="00F4625D">
        <w:rPr>
          <w:rFonts w:ascii="Verdana" w:hAnsi="Verdana"/>
          <w:i/>
          <w:color w:val="auto"/>
          <w:sz w:val="20"/>
          <w:szCs w:val="20"/>
        </w:rPr>
        <w:t>:</w:t>
      </w:r>
      <w:r w:rsidR="007F5885" w:rsidRPr="00F4625D">
        <w:rPr>
          <w:rFonts w:ascii="Verdana" w:hAnsi="Verdana"/>
          <w:iCs/>
          <w:color w:val="auto"/>
          <w:sz w:val="20"/>
          <w:szCs w:val="20"/>
        </w:rPr>
        <w:t xml:space="preserve"> CHCP membership must be reflective of the HIV epidemic in Connecticut.</w:t>
      </w:r>
      <w:r w:rsidR="0061257C">
        <w:rPr>
          <w:rFonts w:ascii="Verdana" w:hAnsi="Verdana"/>
          <w:iCs/>
          <w:color w:val="auto"/>
          <w:sz w:val="20"/>
          <w:szCs w:val="20"/>
        </w:rPr>
        <w:t xml:space="preserve"> HIV </w:t>
      </w:r>
      <w:r w:rsidR="007602B5">
        <w:rPr>
          <w:rFonts w:ascii="Verdana" w:hAnsi="Verdana"/>
          <w:iCs/>
          <w:color w:val="auto"/>
          <w:sz w:val="20"/>
          <w:szCs w:val="20"/>
        </w:rPr>
        <w:t xml:space="preserve">demographic </w:t>
      </w:r>
      <w:r w:rsidR="0061257C">
        <w:rPr>
          <w:rFonts w:ascii="Verdana" w:hAnsi="Verdana"/>
          <w:iCs/>
          <w:color w:val="auto"/>
          <w:sz w:val="20"/>
          <w:szCs w:val="20"/>
        </w:rPr>
        <w:t>information is posted on the DPH website.</w:t>
      </w:r>
      <w:r w:rsidR="007F5885" w:rsidRPr="00F4625D">
        <w:rPr>
          <w:rFonts w:ascii="Verdana" w:hAnsi="Verdana"/>
          <w:iCs/>
          <w:color w:val="auto"/>
          <w:sz w:val="20"/>
          <w:szCs w:val="20"/>
        </w:rPr>
        <w:t xml:space="preserve"> Therefore, member demographics must meet certain geographic, racial, ethnic, gender identity, and lived experience requirements.  Upon recruitment of new members, the members are assessed by the contractor to determine how the diversity grid is impacted and where recruitment efforts need to be focused. </w:t>
      </w:r>
      <w:r w:rsidR="00E31899" w:rsidRPr="001D1064">
        <w:rPr>
          <w:rFonts w:ascii="Verdana" w:hAnsi="Verdana"/>
          <w:iCs/>
          <w:color w:val="auto"/>
          <w:sz w:val="20"/>
          <w:szCs w:val="20"/>
        </w:rPr>
        <w:t>The proposal shall explain how</w:t>
      </w:r>
      <w:r w:rsidR="00983A17" w:rsidRPr="001D1064">
        <w:rPr>
          <w:rFonts w:ascii="Verdana" w:hAnsi="Verdana"/>
          <w:iCs/>
          <w:color w:val="auto"/>
          <w:sz w:val="20"/>
          <w:szCs w:val="20"/>
        </w:rPr>
        <w:t xml:space="preserve"> the membership diversity grid will be updated and monitored. </w:t>
      </w:r>
      <w:r w:rsidR="002278F9">
        <w:rPr>
          <w:rFonts w:ascii="Verdana" w:hAnsi="Verdana"/>
          <w:iCs/>
          <w:color w:val="auto"/>
          <w:sz w:val="20"/>
          <w:szCs w:val="20"/>
        </w:rPr>
        <w:tab/>
      </w:r>
      <w:r w:rsidR="006D3394" w:rsidRPr="00F4625D">
        <w:rPr>
          <w:rFonts w:ascii="Verdana" w:hAnsi="Verdana"/>
          <w:i/>
          <w:color w:val="auto"/>
          <w:sz w:val="20"/>
          <w:szCs w:val="20"/>
        </w:rPr>
        <w:br/>
      </w:r>
    </w:p>
    <w:p w14:paraId="7774C52E" w14:textId="4A01B7C3"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 xml:space="preserve">Culturally </w:t>
      </w:r>
      <w:r w:rsidR="007F5885" w:rsidRPr="00F4625D">
        <w:rPr>
          <w:rFonts w:ascii="Verdana" w:hAnsi="Verdana"/>
          <w:i/>
          <w:color w:val="auto"/>
          <w:sz w:val="20"/>
          <w:szCs w:val="20"/>
        </w:rPr>
        <w:t>Sensitive</w:t>
      </w:r>
      <w:r w:rsidRPr="00F4625D">
        <w:rPr>
          <w:rFonts w:ascii="Verdana" w:hAnsi="Verdana"/>
          <w:i/>
          <w:color w:val="auto"/>
          <w:sz w:val="20"/>
          <w:szCs w:val="20"/>
        </w:rPr>
        <w:t xml:space="preserve"> Services</w:t>
      </w:r>
      <w:r w:rsidR="007F5885" w:rsidRPr="00F4625D">
        <w:rPr>
          <w:rFonts w:ascii="Verdana" w:hAnsi="Verdana"/>
          <w:i/>
          <w:color w:val="auto"/>
          <w:sz w:val="20"/>
          <w:szCs w:val="20"/>
        </w:rPr>
        <w:t xml:space="preserve">: </w:t>
      </w:r>
      <w:r w:rsidR="001D1064">
        <w:rPr>
          <w:rFonts w:ascii="Verdana" w:hAnsi="Verdana"/>
          <w:iCs/>
          <w:color w:val="auto"/>
          <w:sz w:val="20"/>
          <w:szCs w:val="20"/>
        </w:rPr>
        <w:t xml:space="preserve">The proposal should clearly explain </w:t>
      </w:r>
      <w:r w:rsidR="00BA663C">
        <w:rPr>
          <w:rFonts w:ascii="Verdana" w:hAnsi="Verdana"/>
          <w:iCs/>
          <w:color w:val="auto"/>
          <w:sz w:val="20"/>
          <w:szCs w:val="20"/>
        </w:rPr>
        <w:t>the staff’s knowledge of the social determinants of health and how their work f</w:t>
      </w:r>
      <w:r w:rsidR="007F5885" w:rsidRPr="00F4625D">
        <w:rPr>
          <w:rFonts w:ascii="Verdana" w:hAnsi="Verdana"/>
          <w:iCs/>
          <w:color w:val="auto"/>
          <w:sz w:val="20"/>
          <w:szCs w:val="20"/>
        </w:rPr>
        <w:t>ocus</w:t>
      </w:r>
      <w:r w:rsidR="00BA663C">
        <w:rPr>
          <w:rFonts w:ascii="Verdana" w:hAnsi="Verdana"/>
          <w:iCs/>
          <w:color w:val="auto"/>
          <w:sz w:val="20"/>
          <w:szCs w:val="20"/>
        </w:rPr>
        <w:t>es</w:t>
      </w:r>
      <w:r w:rsidR="007F5885" w:rsidRPr="00F4625D">
        <w:rPr>
          <w:rFonts w:ascii="Verdana" w:hAnsi="Verdana"/>
          <w:iCs/>
          <w:color w:val="auto"/>
          <w:sz w:val="20"/>
          <w:szCs w:val="20"/>
        </w:rPr>
        <w:t xml:space="preserve"> on </w:t>
      </w:r>
      <w:r w:rsidR="00BA663C">
        <w:rPr>
          <w:rFonts w:ascii="Verdana" w:hAnsi="Verdana"/>
          <w:iCs/>
          <w:color w:val="auto"/>
          <w:sz w:val="20"/>
          <w:szCs w:val="20"/>
        </w:rPr>
        <w:t>addressing disparities and</w:t>
      </w:r>
      <w:r w:rsidR="007F5885" w:rsidRPr="00F4625D">
        <w:rPr>
          <w:rFonts w:ascii="Verdana" w:hAnsi="Verdana"/>
          <w:iCs/>
          <w:color w:val="auto"/>
          <w:sz w:val="20"/>
          <w:szCs w:val="20"/>
        </w:rPr>
        <w:t xml:space="preserve"> meeting people where they are</w:t>
      </w:r>
      <w:r w:rsidR="00BA663C">
        <w:rPr>
          <w:rFonts w:ascii="Verdana" w:hAnsi="Verdana"/>
          <w:iCs/>
          <w:color w:val="auto"/>
          <w:sz w:val="20"/>
          <w:szCs w:val="20"/>
        </w:rPr>
        <w:t>. K</w:t>
      </w:r>
      <w:r w:rsidR="007F5885" w:rsidRPr="00F4625D">
        <w:rPr>
          <w:rFonts w:ascii="Verdana" w:hAnsi="Verdana"/>
          <w:iCs/>
          <w:color w:val="auto"/>
          <w:sz w:val="20"/>
          <w:szCs w:val="20"/>
        </w:rPr>
        <w:t xml:space="preserve">nowledge </w:t>
      </w:r>
      <w:r w:rsidR="00DA1C2E">
        <w:rPr>
          <w:rFonts w:ascii="Verdana" w:hAnsi="Verdana"/>
          <w:iCs/>
          <w:color w:val="auto"/>
          <w:sz w:val="20"/>
          <w:szCs w:val="20"/>
        </w:rPr>
        <w:t xml:space="preserve">and implementation </w:t>
      </w:r>
      <w:r w:rsidR="007F5885" w:rsidRPr="00F4625D">
        <w:rPr>
          <w:rFonts w:ascii="Verdana" w:hAnsi="Verdana"/>
          <w:iCs/>
          <w:color w:val="auto"/>
          <w:sz w:val="20"/>
          <w:szCs w:val="20"/>
        </w:rPr>
        <w:t xml:space="preserve">of </w:t>
      </w:r>
      <w:r w:rsidR="00BA663C">
        <w:rPr>
          <w:rFonts w:ascii="Verdana" w:hAnsi="Verdana"/>
          <w:iCs/>
          <w:color w:val="auto"/>
          <w:sz w:val="20"/>
          <w:szCs w:val="20"/>
        </w:rPr>
        <w:t xml:space="preserve">Culturally and Linguistically Appropriate </w:t>
      </w:r>
      <w:r w:rsidR="00DA1C2E">
        <w:rPr>
          <w:rFonts w:ascii="Verdana" w:hAnsi="Verdana"/>
          <w:iCs/>
          <w:color w:val="auto"/>
          <w:sz w:val="20"/>
          <w:szCs w:val="20"/>
        </w:rPr>
        <w:t>S</w:t>
      </w:r>
      <w:r w:rsidR="007F5885" w:rsidRPr="00F4625D">
        <w:rPr>
          <w:rFonts w:ascii="Verdana" w:hAnsi="Verdana"/>
          <w:iCs/>
          <w:color w:val="auto"/>
          <w:sz w:val="20"/>
          <w:szCs w:val="20"/>
        </w:rPr>
        <w:t xml:space="preserve">tandards </w:t>
      </w:r>
      <w:r w:rsidR="00DA1C2E">
        <w:rPr>
          <w:rFonts w:ascii="Verdana" w:hAnsi="Verdana"/>
          <w:iCs/>
          <w:color w:val="auto"/>
          <w:sz w:val="20"/>
          <w:szCs w:val="20"/>
        </w:rPr>
        <w:t xml:space="preserve">as well as </w:t>
      </w:r>
      <w:r w:rsidR="007F5885" w:rsidRPr="00F4625D">
        <w:rPr>
          <w:rFonts w:ascii="Verdana" w:hAnsi="Verdana"/>
          <w:iCs/>
          <w:color w:val="auto"/>
          <w:sz w:val="20"/>
          <w:szCs w:val="20"/>
        </w:rPr>
        <w:t>cultural humility</w:t>
      </w:r>
      <w:r w:rsidR="00DA1C2E">
        <w:rPr>
          <w:rFonts w:ascii="Verdana" w:hAnsi="Verdana"/>
          <w:iCs/>
          <w:color w:val="auto"/>
          <w:sz w:val="20"/>
          <w:szCs w:val="20"/>
        </w:rPr>
        <w:t xml:space="preserve"> should be thoroughly explained in the proposal. </w:t>
      </w:r>
      <w:r w:rsidR="006B0F05">
        <w:rPr>
          <w:rFonts w:ascii="Verdana" w:hAnsi="Verdana"/>
          <w:iCs/>
          <w:color w:val="auto"/>
          <w:sz w:val="20"/>
          <w:szCs w:val="20"/>
        </w:rPr>
        <w:tab/>
      </w:r>
      <w:r w:rsidR="006D3394" w:rsidRPr="00F4625D">
        <w:rPr>
          <w:rFonts w:ascii="Verdana" w:hAnsi="Verdana"/>
          <w:i/>
          <w:color w:val="auto"/>
          <w:sz w:val="20"/>
          <w:szCs w:val="20"/>
        </w:rPr>
        <w:br/>
      </w:r>
    </w:p>
    <w:p w14:paraId="55BD741D" w14:textId="1B8AB37F" w:rsidR="00B05FD4" w:rsidRPr="00F4625D" w:rsidRDefault="00B05FD4" w:rsidP="4A2BCE84">
      <w:pPr>
        <w:pStyle w:val="pcellbody"/>
        <w:numPr>
          <w:ilvl w:val="0"/>
          <w:numId w:val="14"/>
        </w:numPr>
        <w:spacing w:line="240" w:lineRule="exact"/>
        <w:ind w:right="720"/>
        <w:jc w:val="both"/>
        <w:rPr>
          <w:rFonts w:ascii="Verdana" w:hAnsi="Verdana"/>
          <w:i/>
          <w:iCs/>
          <w:color w:val="auto"/>
          <w:sz w:val="20"/>
          <w:szCs w:val="20"/>
        </w:rPr>
      </w:pPr>
      <w:r w:rsidRPr="4A2BCE84">
        <w:rPr>
          <w:rFonts w:ascii="Verdana" w:hAnsi="Verdana"/>
          <w:i/>
          <w:iCs/>
          <w:color w:val="auto"/>
          <w:sz w:val="20"/>
          <w:szCs w:val="20"/>
        </w:rPr>
        <w:t>Program Collaboration / Coordination</w:t>
      </w:r>
      <w:r w:rsidR="007F5885" w:rsidRPr="4A2BCE84">
        <w:rPr>
          <w:rFonts w:ascii="Verdana" w:hAnsi="Verdana"/>
          <w:i/>
          <w:iCs/>
          <w:color w:val="auto"/>
          <w:sz w:val="20"/>
          <w:szCs w:val="20"/>
        </w:rPr>
        <w:t xml:space="preserve">: </w:t>
      </w:r>
      <w:r w:rsidR="00295FEF" w:rsidRPr="4A2BCE84">
        <w:rPr>
          <w:rFonts w:ascii="Verdana" w:hAnsi="Verdana"/>
          <w:color w:val="auto"/>
          <w:sz w:val="20"/>
          <w:szCs w:val="20"/>
        </w:rPr>
        <w:t>The proposal should explain how the staff will c</w:t>
      </w:r>
      <w:r w:rsidR="003E74A8" w:rsidRPr="4A2BCE84">
        <w:rPr>
          <w:rFonts w:ascii="Verdana" w:hAnsi="Verdana"/>
          <w:color w:val="auto"/>
          <w:sz w:val="20"/>
          <w:szCs w:val="20"/>
        </w:rPr>
        <w:t>oordinat</w:t>
      </w:r>
      <w:r w:rsidR="00295FEF" w:rsidRPr="4A2BCE84">
        <w:rPr>
          <w:rFonts w:ascii="Verdana" w:hAnsi="Verdana"/>
          <w:color w:val="auto"/>
          <w:sz w:val="20"/>
          <w:szCs w:val="20"/>
        </w:rPr>
        <w:t>e</w:t>
      </w:r>
      <w:r w:rsidR="003E74A8" w:rsidRPr="4A2BCE84">
        <w:rPr>
          <w:rFonts w:ascii="Verdana" w:hAnsi="Verdana"/>
          <w:color w:val="auto"/>
          <w:sz w:val="20"/>
          <w:szCs w:val="20"/>
        </w:rPr>
        <w:t xml:space="preserve"> across R</w:t>
      </w:r>
      <w:r w:rsidR="00295FEF" w:rsidRPr="4A2BCE84">
        <w:rPr>
          <w:rFonts w:ascii="Verdana" w:hAnsi="Verdana"/>
          <w:color w:val="auto"/>
          <w:sz w:val="20"/>
          <w:szCs w:val="20"/>
        </w:rPr>
        <w:t>yan White</w:t>
      </w:r>
      <w:r w:rsidR="003E74A8" w:rsidRPr="4A2BCE84">
        <w:rPr>
          <w:rFonts w:ascii="Verdana" w:hAnsi="Verdana"/>
          <w:color w:val="auto"/>
          <w:sz w:val="20"/>
          <w:szCs w:val="20"/>
        </w:rPr>
        <w:t xml:space="preserve"> parts</w:t>
      </w:r>
      <w:r w:rsidR="00295FEF" w:rsidRPr="4A2BCE84">
        <w:rPr>
          <w:rFonts w:ascii="Verdana" w:hAnsi="Verdana"/>
          <w:color w:val="auto"/>
          <w:sz w:val="20"/>
          <w:szCs w:val="20"/>
        </w:rPr>
        <w:t xml:space="preserve"> as a priority with a secondary focus</w:t>
      </w:r>
      <w:r w:rsidR="003E74A8" w:rsidRPr="4A2BCE84">
        <w:rPr>
          <w:rFonts w:ascii="Verdana" w:hAnsi="Verdana"/>
          <w:color w:val="auto"/>
          <w:sz w:val="20"/>
          <w:szCs w:val="20"/>
        </w:rPr>
        <w:t xml:space="preserve"> across syndemic areas. </w:t>
      </w:r>
      <w:r w:rsidR="00226D29" w:rsidRPr="4A2BCE84">
        <w:rPr>
          <w:rFonts w:ascii="Verdana" w:hAnsi="Verdana"/>
          <w:color w:val="auto"/>
          <w:sz w:val="20"/>
          <w:szCs w:val="20"/>
        </w:rPr>
        <w:t>The proposal should detail a plan for how staff will incorporate working with</w:t>
      </w:r>
      <w:r w:rsidR="003E74A8" w:rsidRPr="4A2BCE84">
        <w:rPr>
          <w:rFonts w:ascii="Verdana" w:hAnsi="Verdana"/>
          <w:color w:val="auto"/>
          <w:sz w:val="20"/>
          <w:szCs w:val="20"/>
        </w:rPr>
        <w:t xml:space="preserve"> other external partners (DMHAS, DSS, HUD, etc</w:t>
      </w:r>
      <w:r w:rsidR="2B6E5FED" w:rsidRPr="4A2BCE84">
        <w:rPr>
          <w:rFonts w:ascii="Verdana" w:hAnsi="Verdana"/>
          <w:color w:val="auto"/>
          <w:sz w:val="20"/>
          <w:szCs w:val="20"/>
        </w:rPr>
        <w:t>.</w:t>
      </w:r>
      <w:r w:rsidR="003E74A8" w:rsidRPr="4A2BCE84">
        <w:rPr>
          <w:rFonts w:ascii="Verdana" w:hAnsi="Verdana"/>
          <w:color w:val="auto"/>
          <w:sz w:val="20"/>
          <w:szCs w:val="20"/>
        </w:rPr>
        <w:t>)</w:t>
      </w:r>
      <w:r w:rsidR="00226D29" w:rsidRPr="4A2BCE84">
        <w:rPr>
          <w:rFonts w:ascii="Verdana" w:hAnsi="Verdana"/>
          <w:color w:val="auto"/>
          <w:sz w:val="20"/>
          <w:szCs w:val="20"/>
        </w:rPr>
        <w:t xml:space="preserve"> and how staff will bring </w:t>
      </w:r>
      <w:r w:rsidR="002E08C9" w:rsidRPr="4A2BCE84">
        <w:rPr>
          <w:rFonts w:ascii="Verdana" w:hAnsi="Verdana"/>
          <w:color w:val="auto"/>
          <w:sz w:val="20"/>
          <w:szCs w:val="20"/>
        </w:rPr>
        <w:t>new stakeholders to workgroups</w:t>
      </w:r>
      <w:r w:rsidR="003E74A8" w:rsidRPr="4A2BCE84">
        <w:rPr>
          <w:rFonts w:ascii="Verdana" w:hAnsi="Verdana"/>
          <w:color w:val="auto"/>
          <w:sz w:val="20"/>
          <w:szCs w:val="20"/>
        </w:rPr>
        <w:t>.</w:t>
      </w:r>
      <w:r w:rsidR="003E74A8" w:rsidRPr="4A2BCE84">
        <w:rPr>
          <w:rFonts w:ascii="Verdana" w:hAnsi="Verdana"/>
          <w:i/>
          <w:iCs/>
          <w:color w:val="auto"/>
          <w:sz w:val="20"/>
          <w:szCs w:val="20"/>
        </w:rPr>
        <w:t xml:space="preserve"> </w:t>
      </w:r>
    </w:p>
    <w:p w14:paraId="601C66DB" w14:textId="77777777" w:rsidR="006F7486" w:rsidRDefault="006F7486" w:rsidP="00F4625D">
      <w:pPr>
        <w:pStyle w:val="pcellbody"/>
        <w:spacing w:line="240" w:lineRule="exact"/>
        <w:ind w:right="720"/>
        <w:rPr>
          <w:rFonts w:ascii="Verdana" w:hAnsi="Verdana"/>
          <w:b/>
          <w:sz w:val="16"/>
          <w:szCs w:val="16"/>
        </w:rPr>
      </w:pPr>
    </w:p>
    <w:p w14:paraId="3CA2D618" w14:textId="10496D68" w:rsidR="00B05FD4" w:rsidRPr="00B7042D" w:rsidRDefault="00B05FD4" w:rsidP="00F4625D">
      <w:pPr>
        <w:pStyle w:val="pcellbody"/>
        <w:spacing w:line="240" w:lineRule="exact"/>
        <w:ind w:right="720"/>
        <w:rPr>
          <w:rFonts w:ascii="Verdana" w:hAnsi="Verdana"/>
          <w:sz w:val="20"/>
          <w:szCs w:val="20"/>
        </w:rPr>
      </w:pPr>
      <w:r w:rsidRPr="00B7042D">
        <w:rPr>
          <w:rFonts w:ascii="Verdana" w:hAnsi="Verdana"/>
          <w:b/>
          <w:sz w:val="20"/>
          <w:szCs w:val="20"/>
        </w:rPr>
        <w:t>3.</w:t>
      </w:r>
      <w:r w:rsidRPr="00B7042D">
        <w:rPr>
          <w:rFonts w:ascii="Verdana" w:hAnsi="Verdana"/>
          <w:b/>
          <w:sz w:val="20"/>
          <w:szCs w:val="20"/>
        </w:rPr>
        <w:tab/>
        <w:t xml:space="preserve">Staffing </w:t>
      </w:r>
      <w:r w:rsidR="006F51E6">
        <w:rPr>
          <w:rFonts w:ascii="Verdana" w:hAnsi="Verdana"/>
          <w:b/>
          <w:sz w:val="20"/>
          <w:szCs w:val="20"/>
        </w:rPr>
        <w:t>Expectations</w:t>
      </w:r>
      <w:r w:rsidR="005F12F3" w:rsidRPr="00C00BCC">
        <w:rPr>
          <w:rFonts w:ascii="Verdana" w:hAnsi="Verdana"/>
          <w:i/>
          <w:color w:val="808080"/>
          <w:sz w:val="20"/>
          <w:szCs w:val="20"/>
        </w:rPr>
        <w:t>:</w:t>
      </w:r>
      <w:r w:rsidR="001F46E0">
        <w:rPr>
          <w:rFonts w:ascii="Verdana" w:hAnsi="Verdana"/>
          <w:i/>
          <w:color w:val="808080"/>
          <w:sz w:val="20"/>
          <w:szCs w:val="20"/>
        </w:rPr>
        <w:br/>
      </w:r>
    </w:p>
    <w:p w14:paraId="394E86F0" w14:textId="78B1D6E3" w:rsidR="00072C42" w:rsidRPr="00F4625D" w:rsidRDefault="005F12F3"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 xml:space="preserve">Required </w:t>
      </w:r>
      <w:r w:rsidR="00B05FD4" w:rsidRPr="00F4625D">
        <w:rPr>
          <w:rFonts w:ascii="Verdana" w:hAnsi="Verdana"/>
          <w:i/>
          <w:color w:val="auto"/>
          <w:sz w:val="20"/>
          <w:szCs w:val="20"/>
        </w:rPr>
        <w:t>Staffing Model</w:t>
      </w:r>
      <w:r w:rsidR="003E74A8" w:rsidRPr="00F4625D">
        <w:rPr>
          <w:rFonts w:ascii="Verdana" w:hAnsi="Verdana"/>
          <w:i/>
          <w:color w:val="auto"/>
          <w:sz w:val="20"/>
          <w:szCs w:val="20"/>
        </w:rPr>
        <w:t xml:space="preserve">: </w:t>
      </w:r>
      <w:r w:rsidR="001F46E0">
        <w:rPr>
          <w:rFonts w:ascii="Verdana" w:hAnsi="Verdana"/>
          <w:iCs/>
          <w:color w:val="auto"/>
          <w:sz w:val="20"/>
          <w:szCs w:val="20"/>
        </w:rPr>
        <w:t>The proposer will n</w:t>
      </w:r>
      <w:r w:rsidR="003E74A8" w:rsidRPr="00F4625D">
        <w:rPr>
          <w:rFonts w:ascii="Verdana" w:hAnsi="Verdana"/>
          <w:iCs/>
          <w:color w:val="auto"/>
          <w:sz w:val="20"/>
          <w:szCs w:val="20"/>
        </w:rPr>
        <w:t xml:space="preserve">eed a minimum of 4-8 employees on the day of CHPC meetings. </w:t>
      </w:r>
      <w:r w:rsidR="001F46E0">
        <w:rPr>
          <w:rFonts w:ascii="Verdana" w:hAnsi="Verdana"/>
          <w:iCs/>
          <w:color w:val="auto"/>
          <w:sz w:val="20"/>
          <w:szCs w:val="20"/>
        </w:rPr>
        <w:t xml:space="preserve">The recommended staffing model is: </w:t>
      </w:r>
      <w:r w:rsidR="003E74A8" w:rsidRPr="00F4625D">
        <w:rPr>
          <w:rFonts w:ascii="Verdana" w:hAnsi="Verdana"/>
          <w:iCs/>
          <w:color w:val="auto"/>
          <w:sz w:val="20"/>
          <w:szCs w:val="20"/>
        </w:rPr>
        <w:t>1 person for logistics, 1 for main meeting, executive, and co-chair committees, 1 for each committee (NAP, PPCT, QPM, ETS, and MAC).</w:t>
      </w:r>
      <w:r w:rsidR="003E74A8" w:rsidRPr="00F4625D">
        <w:rPr>
          <w:rFonts w:ascii="Verdana" w:hAnsi="Verdana"/>
          <w:i/>
          <w:color w:val="auto"/>
          <w:sz w:val="20"/>
          <w:szCs w:val="20"/>
        </w:rPr>
        <w:t xml:space="preserve"> </w:t>
      </w:r>
      <w:r w:rsidR="001F46E0">
        <w:rPr>
          <w:rFonts w:ascii="Verdana" w:hAnsi="Verdana"/>
          <w:iCs/>
          <w:color w:val="auto"/>
          <w:sz w:val="20"/>
          <w:szCs w:val="20"/>
        </w:rPr>
        <w:t>Only</w:t>
      </w:r>
      <w:r w:rsidR="00075C54">
        <w:rPr>
          <w:rFonts w:ascii="Verdana" w:hAnsi="Verdana"/>
          <w:iCs/>
          <w:color w:val="auto"/>
          <w:sz w:val="20"/>
          <w:szCs w:val="20"/>
        </w:rPr>
        <w:t xml:space="preserve"> certain committees run concurrently, so 1 staff may be able to facilitate 2 meetings on one day. </w:t>
      </w:r>
      <w:r w:rsidR="00072C42">
        <w:rPr>
          <w:rFonts w:ascii="Verdana" w:hAnsi="Verdana"/>
          <w:iCs/>
          <w:color w:val="auto"/>
          <w:sz w:val="20"/>
          <w:szCs w:val="20"/>
        </w:rPr>
        <w:t>Currently, the committees that run concurrently are:</w:t>
      </w:r>
    </w:p>
    <w:p w14:paraId="7115AC21" w14:textId="77777777" w:rsidR="00741F95" w:rsidRPr="00F4625D" w:rsidRDefault="00741F95" w:rsidP="00F4625D">
      <w:pPr>
        <w:pStyle w:val="pcellbody"/>
        <w:numPr>
          <w:ilvl w:val="1"/>
          <w:numId w:val="14"/>
        </w:numPr>
        <w:spacing w:line="240" w:lineRule="exact"/>
        <w:ind w:right="720"/>
        <w:jc w:val="both"/>
        <w:rPr>
          <w:rFonts w:ascii="Verdana" w:hAnsi="Verdana"/>
          <w:i/>
          <w:color w:val="auto"/>
          <w:sz w:val="20"/>
          <w:szCs w:val="20"/>
        </w:rPr>
      </w:pPr>
      <w:r>
        <w:rPr>
          <w:rFonts w:ascii="Verdana" w:hAnsi="Verdana"/>
          <w:iCs/>
          <w:color w:val="auto"/>
          <w:sz w:val="20"/>
          <w:szCs w:val="20"/>
        </w:rPr>
        <w:t>QPM and ETS</w:t>
      </w:r>
    </w:p>
    <w:p w14:paraId="4C552F7B" w14:textId="77777777" w:rsidR="00741F95" w:rsidRPr="00F4625D" w:rsidRDefault="00741F95" w:rsidP="00F4625D">
      <w:pPr>
        <w:pStyle w:val="pcellbody"/>
        <w:numPr>
          <w:ilvl w:val="1"/>
          <w:numId w:val="14"/>
        </w:numPr>
        <w:spacing w:line="240" w:lineRule="exact"/>
        <w:ind w:right="720"/>
        <w:jc w:val="both"/>
        <w:rPr>
          <w:rFonts w:ascii="Verdana" w:hAnsi="Verdana"/>
          <w:i/>
          <w:color w:val="auto"/>
          <w:sz w:val="20"/>
          <w:szCs w:val="20"/>
        </w:rPr>
      </w:pPr>
      <w:r>
        <w:rPr>
          <w:rFonts w:ascii="Verdana" w:hAnsi="Verdana"/>
          <w:iCs/>
          <w:color w:val="auto"/>
          <w:sz w:val="20"/>
          <w:szCs w:val="20"/>
        </w:rPr>
        <w:t>MAC and NAP</w:t>
      </w:r>
    </w:p>
    <w:p w14:paraId="4DFC3E32" w14:textId="281AB64F" w:rsidR="00B05FD4" w:rsidRPr="00F4625D" w:rsidRDefault="00741F95" w:rsidP="00F4625D">
      <w:pPr>
        <w:pStyle w:val="pcellbody"/>
        <w:numPr>
          <w:ilvl w:val="1"/>
          <w:numId w:val="14"/>
        </w:numPr>
        <w:spacing w:line="240" w:lineRule="exact"/>
        <w:ind w:right="720"/>
        <w:jc w:val="both"/>
        <w:rPr>
          <w:rFonts w:ascii="Verdana" w:hAnsi="Verdana"/>
          <w:i/>
          <w:color w:val="auto"/>
          <w:sz w:val="20"/>
          <w:szCs w:val="20"/>
        </w:rPr>
      </w:pPr>
      <w:r>
        <w:rPr>
          <w:rFonts w:ascii="Verdana" w:hAnsi="Verdana"/>
          <w:iCs/>
          <w:color w:val="auto"/>
          <w:sz w:val="20"/>
          <w:szCs w:val="20"/>
        </w:rPr>
        <w:t>PPCT meets on the Monday before CHPC meetings</w:t>
      </w:r>
      <w:r w:rsidR="00C823D7">
        <w:rPr>
          <w:rFonts w:ascii="Verdana" w:hAnsi="Verdana"/>
          <w:iCs/>
          <w:color w:val="auto"/>
          <w:sz w:val="20"/>
          <w:szCs w:val="20"/>
        </w:rPr>
        <w:tab/>
      </w:r>
      <w:r w:rsidR="00075C54">
        <w:rPr>
          <w:rFonts w:ascii="Verdana" w:hAnsi="Verdana"/>
          <w:iCs/>
          <w:color w:val="auto"/>
          <w:sz w:val="20"/>
          <w:szCs w:val="20"/>
        </w:rPr>
        <w:br/>
      </w:r>
    </w:p>
    <w:p w14:paraId="60EAD815" w14:textId="548621B1"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Supervision / Management</w:t>
      </w:r>
      <w:r w:rsidR="003E74A8" w:rsidRPr="00F4625D">
        <w:rPr>
          <w:rFonts w:ascii="Verdana" w:hAnsi="Verdana"/>
          <w:i/>
          <w:color w:val="auto"/>
          <w:sz w:val="20"/>
          <w:szCs w:val="20"/>
        </w:rPr>
        <w:t xml:space="preserve">: </w:t>
      </w:r>
      <w:r w:rsidR="003E74A8" w:rsidRPr="00F4625D">
        <w:rPr>
          <w:rFonts w:ascii="Verdana" w:hAnsi="Verdana"/>
          <w:iCs/>
          <w:color w:val="auto"/>
          <w:sz w:val="20"/>
          <w:szCs w:val="20"/>
        </w:rPr>
        <w:t>There must be an identified project manager that will be the main point of contact for DPH. All staff must provide monthly updates to the project manager, who will coordinate and disseminate the information to DPH staff.</w:t>
      </w:r>
      <w:r w:rsidR="00485DDF">
        <w:rPr>
          <w:rFonts w:ascii="Verdana" w:hAnsi="Verdana"/>
          <w:iCs/>
          <w:color w:val="auto"/>
          <w:sz w:val="20"/>
          <w:szCs w:val="20"/>
        </w:rPr>
        <w:t xml:space="preserve"> DPH will assign a</w:t>
      </w:r>
      <w:r w:rsidR="00C823D7">
        <w:rPr>
          <w:rFonts w:ascii="Verdana" w:hAnsi="Verdana"/>
          <w:iCs/>
          <w:color w:val="auto"/>
          <w:sz w:val="20"/>
          <w:szCs w:val="20"/>
        </w:rPr>
        <w:t xml:space="preserve"> DPH staff member as the</w:t>
      </w:r>
      <w:r w:rsidR="00485DDF">
        <w:rPr>
          <w:rFonts w:ascii="Verdana" w:hAnsi="Verdana"/>
          <w:iCs/>
          <w:color w:val="auto"/>
          <w:sz w:val="20"/>
          <w:szCs w:val="20"/>
        </w:rPr>
        <w:t xml:space="preserve"> contract manager</w:t>
      </w:r>
      <w:r w:rsidR="00C823D7">
        <w:rPr>
          <w:rFonts w:ascii="Verdana" w:hAnsi="Verdana"/>
          <w:iCs/>
          <w:color w:val="auto"/>
          <w:sz w:val="20"/>
          <w:szCs w:val="20"/>
        </w:rPr>
        <w:t xml:space="preserve"> to be the main point of contact for the proposer’s project manager. </w:t>
      </w:r>
      <w:r w:rsidR="00F21DB3">
        <w:rPr>
          <w:rFonts w:ascii="Verdana" w:hAnsi="Verdana"/>
          <w:iCs/>
          <w:color w:val="auto"/>
          <w:sz w:val="20"/>
          <w:szCs w:val="20"/>
        </w:rPr>
        <w:t xml:space="preserve">The project manager can expect to meet </w:t>
      </w:r>
      <w:r w:rsidR="00F21DB3" w:rsidRPr="00EA109F">
        <w:rPr>
          <w:rFonts w:ascii="Verdana" w:hAnsi="Verdana"/>
          <w:iCs/>
          <w:color w:val="auto"/>
          <w:sz w:val="20"/>
          <w:szCs w:val="20"/>
        </w:rPr>
        <w:t>with the DPH contract manager for at least 1 hour each month to discuss monitoring of contractual deliverables, financials, and planning.</w:t>
      </w:r>
      <w:r w:rsidR="00C823D7" w:rsidRPr="00EA109F">
        <w:rPr>
          <w:rFonts w:ascii="Verdana" w:hAnsi="Verdana"/>
          <w:iCs/>
          <w:color w:val="auto"/>
          <w:sz w:val="20"/>
          <w:szCs w:val="20"/>
        </w:rPr>
        <w:tab/>
      </w:r>
      <w:r w:rsidR="002300E9" w:rsidRPr="00EA109F">
        <w:rPr>
          <w:rFonts w:ascii="Verdana" w:hAnsi="Verdana"/>
          <w:i/>
          <w:color w:val="auto"/>
          <w:sz w:val="20"/>
          <w:szCs w:val="20"/>
        </w:rPr>
        <w:br/>
      </w:r>
      <w:r w:rsidR="003E74A8" w:rsidRPr="00F4625D">
        <w:rPr>
          <w:rFonts w:ascii="Verdana" w:hAnsi="Verdana"/>
          <w:i/>
          <w:color w:val="auto"/>
          <w:sz w:val="20"/>
          <w:szCs w:val="20"/>
        </w:rPr>
        <w:t xml:space="preserve"> </w:t>
      </w:r>
    </w:p>
    <w:p w14:paraId="2C708841" w14:textId="1C8C2B92"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Pre-Employment Screening</w:t>
      </w:r>
      <w:r w:rsidR="003E74A8" w:rsidRPr="00F4625D">
        <w:rPr>
          <w:rFonts w:ascii="Verdana" w:hAnsi="Verdana"/>
          <w:i/>
          <w:color w:val="auto"/>
          <w:sz w:val="20"/>
          <w:szCs w:val="20"/>
        </w:rPr>
        <w:t xml:space="preserve">: </w:t>
      </w:r>
      <w:r w:rsidR="003E74A8" w:rsidRPr="00F4625D">
        <w:rPr>
          <w:rFonts w:ascii="Verdana" w:hAnsi="Verdana"/>
          <w:iCs/>
          <w:color w:val="auto"/>
          <w:sz w:val="20"/>
          <w:szCs w:val="20"/>
        </w:rPr>
        <w:t xml:space="preserve">Each staff </w:t>
      </w:r>
      <w:r w:rsidR="00EA109F">
        <w:rPr>
          <w:rFonts w:ascii="Verdana" w:hAnsi="Verdana"/>
          <w:iCs/>
          <w:color w:val="auto"/>
          <w:sz w:val="20"/>
          <w:szCs w:val="20"/>
        </w:rPr>
        <w:t>included in this proposal</w:t>
      </w:r>
      <w:r w:rsidR="003E74A8" w:rsidRPr="00F4625D">
        <w:rPr>
          <w:rFonts w:ascii="Verdana" w:hAnsi="Verdana"/>
          <w:iCs/>
          <w:color w:val="auto"/>
          <w:sz w:val="20"/>
          <w:szCs w:val="20"/>
        </w:rPr>
        <w:t xml:space="preserve"> must have the appropriate skill set for their assignment (e.</w:t>
      </w:r>
      <w:r w:rsidR="3BAAC613" w:rsidRPr="00F4625D">
        <w:rPr>
          <w:rFonts w:ascii="Verdana" w:hAnsi="Verdana"/>
          <w:iCs/>
          <w:color w:val="auto"/>
          <w:sz w:val="20"/>
          <w:szCs w:val="20"/>
        </w:rPr>
        <w:t>g.,</w:t>
      </w:r>
      <w:r w:rsidR="003E74A8" w:rsidRPr="00F4625D">
        <w:rPr>
          <w:rFonts w:ascii="Verdana" w:hAnsi="Verdana"/>
          <w:iCs/>
          <w:color w:val="auto"/>
          <w:sz w:val="20"/>
          <w:szCs w:val="20"/>
        </w:rPr>
        <w:t xml:space="preserve"> the staff member running the Quality and Performance Measures Committee must be familiar with methods of data collection and analysis).</w:t>
      </w:r>
      <w:r w:rsidR="00362D64">
        <w:rPr>
          <w:rFonts w:ascii="Verdana" w:hAnsi="Verdana"/>
          <w:iCs/>
          <w:color w:val="auto"/>
          <w:sz w:val="20"/>
          <w:szCs w:val="20"/>
        </w:rPr>
        <w:tab/>
      </w:r>
      <w:r w:rsidR="00EA109F" w:rsidRPr="00F4625D">
        <w:rPr>
          <w:rFonts w:ascii="Verdana" w:hAnsi="Verdana"/>
          <w:i/>
          <w:color w:val="auto"/>
          <w:sz w:val="20"/>
          <w:szCs w:val="20"/>
        </w:rPr>
        <w:br/>
      </w:r>
    </w:p>
    <w:p w14:paraId="3A7A999A" w14:textId="4913B404" w:rsidR="00B05FD4" w:rsidRPr="00F4625D" w:rsidRDefault="00B05FD4" w:rsidP="4A2BCE84">
      <w:pPr>
        <w:pStyle w:val="pcellbody"/>
        <w:numPr>
          <w:ilvl w:val="0"/>
          <w:numId w:val="14"/>
        </w:numPr>
        <w:spacing w:line="240" w:lineRule="exact"/>
        <w:ind w:right="720"/>
        <w:jc w:val="both"/>
        <w:rPr>
          <w:rFonts w:ascii="Verdana" w:hAnsi="Verdana"/>
          <w:i/>
          <w:iCs/>
          <w:color w:val="auto"/>
          <w:sz w:val="20"/>
          <w:szCs w:val="20"/>
        </w:rPr>
      </w:pPr>
      <w:r w:rsidRPr="4A2BCE84">
        <w:rPr>
          <w:rFonts w:ascii="Verdana" w:hAnsi="Verdana"/>
          <w:i/>
          <w:iCs/>
          <w:sz w:val="20"/>
          <w:szCs w:val="20"/>
        </w:rPr>
        <w:t>Training</w:t>
      </w:r>
      <w:r w:rsidR="003E74A8" w:rsidRPr="4A2BCE84">
        <w:rPr>
          <w:rFonts w:ascii="Verdana" w:hAnsi="Verdana"/>
          <w:i/>
          <w:iCs/>
          <w:sz w:val="20"/>
          <w:szCs w:val="20"/>
        </w:rPr>
        <w:t xml:space="preserve">: </w:t>
      </w:r>
      <w:r w:rsidR="007E6911" w:rsidRPr="4A2BCE84">
        <w:rPr>
          <w:rFonts w:ascii="Verdana" w:hAnsi="Verdana"/>
          <w:color w:val="auto"/>
          <w:sz w:val="20"/>
          <w:szCs w:val="20"/>
        </w:rPr>
        <w:t>S</w:t>
      </w:r>
      <w:r w:rsidR="003E74A8" w:rsidRPr="4A2BCE84">
        <w:rPr>
          <w:rFonts w:ascii="Verdana" w:hAnsi="Verdana"/>
          <w:sz w:val="20"/>
          <w:szCs w:val="20"/>
        </w:rPr>
        <w:t>taff must have sufficient knowledge of public health</w:t>
      </w:r>
      <w:r w:rsidR="3CBC3DF2" w:rsidRPr="4A2BCE84">
        <w:rPr>
          <w:rFonts w:ascii="Verdana" w:hAnsi="Verdana"/>
          <w:sz w:val="20"/>
          <w:szCs w:val="20"/>
        </w:rPr>
        <w:t xml:space="preserve">, </w:t>
      </w:r>
      <w:r w:rsidR="009F5FE1" w:rsidRPr="4A2BCE84">
        <w:rPr>
          <w:rFonts w:ascii="Verdana" w:hAnsi="Verdana"/>
          <w:sz w:val="20"/>
          <w:szCs w:val="20"/>
        </w:rPr>
        <w:t>population-based</w:t>
      </w:r>
      <w:r w:rsidR="3CBC3DF2" w:rsidRPr="4A2BCE84">
        <w:rPr>
          <w:rFonts w:ascii="Verdana" w:hAnsi="Verdana"/>
          <w:sz w:val="20"/>
          <w:szCs w:val="20"/>
        </w:rPr>
        <w:t xml:space="preserve"> health, social determinants of health</w:t>
      </w:r>
      <w:r w:rsidR="003E74A8" w:rsidRPr="4A2BCE84">
        <w:rPr>
          <w:rFonts w:ascii="Verdana" w:hAnsi="Verdana"/>
          <w:sz w:val="20"/>
          <w:szCs w:val="20"/>
        </w:rPr>
        <w:t xml:space="preserve"> and Connecticut’s Syndemic (HIV, HCV, SUD, and STD), or </w:t>
      </w:r>
      <w:r w:rsidR="25A0BC3E" w:rsidRPr="4A2BCE84">
        <w:rPr>
          <w:rFonts w:ascii="Verdana" w:hAnsi="Verdana"/>
          <w:sz w:val="20"/>
          <w:szCs w:val="20"/>
        </w:rPr>
        <w:t xml:space="preserve">staff </w:t>
      </w:r>
      <w:r w:rsidR="73D6D9AF" w:rsidRPr="4A2BCE84">
        <w:rPr>
          <w:rFonts w:ascii="Verdana" w:hAnsi="Verdana"/>
          <w:sz w:val="20"/>
          <w:szCs w:val="20"/>
        </w:rPr>
        <w:t>training</w:t>
      </w:r>
      <w:r w:rsidR="003E74A8" w:rsidRPr="4A2BCE84">
        <w:rPr>
          <w:rFonts w:ascii="Verdana" w:hAnsi="Verdana"/>
          <w:sz w:val="20"/>
          <w:szCs w:val="20"/>
        </w:rPr>
        <w:t xml:space="preserve"> must be provided prior to the start of the </w:t>
      </w:r>
      <w:r w:rsidR="003E74A8" w:rsidRPr="4A2BCE84">
        <w:rPr>
          <w:rFonts w:ascii="Verdana" w:hAnsi="Verdana"/>
          <w:sz w:val="20"/>
          <w:szCs w:val="20"/>
        </w:rPr>
        <w:lastRenderedPageBreak/>
        <w:t>contract.</w:t>
      </w:r>
      <w:r w:rsidR="007E6911" w:rsidRPr="4A2BCE84">
        <w:rPr>
          <w:rFonts w:ascii="Verdana" w:hAnsi="Verdana"/>
          <w:color w:val="auto"/>
          <w:sz w:val="20"/>
          <w:szCs w:val="20"/>
        </w:rPr>
        <w:t xml:space="preserve"> </w:t>
      </w:r>
      <w:r w:rsidR="00DD4DFB" w:rsidRPr="4A2BCE84">
        <w:rPr>
          <w:rFonts w:ascii="Verdana" w:hAnsi="Verdana"/>
          <w:color w:val="auto"/>
          <w:sz w:val="20"/>
          <w:szCs w:val="20"/>
        </w:rPr>
        <w:t xml:space="preserve">Qualifications and experience should be detailed in the staff resumes. In lieu of experience, the proposal may include a detailed training plan for staff. </w:t>
      </w:r>
      <w:r w:rsidR="003E74A8" w:rsidRPr="4A2BCE84">
        <w:rPr>
          <w:rFonts w:ascii="Verdana" w:hAnsi="Verdana"/>
          <w:i/>
          <w:iCs/>
          <w:sz w:val="20"/>
          <w:szCs w:val="20"/>
        </w:rPr>
        <w:t xml:space="preserve"> </w:t>
      </w:r>
      <w:r>
        <w:tab/>
      </w:r>
      <w:r>
        <w:br/>
      </w:r>
      <w:r>
        <w:br/>
      </w:r>
      <w:r w:rsidRPr="4A2BCE84">
        <w:rPr>
          <w:rFonts w:ascii="Verdana" w:hAnsi="Verdana"/>
          <w:i/>
          <w:iCs/>
          <w:color w:val="auto"/>
          <w:sz w:val="20"/>
          <w:szCs w:val="20"/>
        </w:rPr>
        <w:t>Credentials / Licensure</w:t>
      </w:r>
      <w:r w:rsidR="003E74A8" w:rsidRPr="4A2BCE84">
        <w:rPr>
          <w:rFonts w:ascii="Verdana" w:hAnsi="Verdana"/>
          <w:i/>
          <w:iCs/>
          <w:color w:val="auto"/>
          <w:sz w:val="20"/>
          <w:szCs w:val="20"/>
        </w:rPr>
        <w:t xml:space="preserve">: </w:t>
      </w:r>
      <w:r w:rsidR="002769ED" w:rsidRPr="4A2BCE84">
        <w:rPr>
          <w:rFonts w:ascii="Verdana" w:hAnsi="Verdana"/>
          <w:color w:val="auto"/>
          <w:sz w:val="20"/>
          <w:szCs w:val="20"/>
        </w:rPr>
        <w:t xml:space="preserve">In addition to the requirements found in Minimum Qualifications, Project Management Professional (PMP) is encouraged but not required. </w:t>
      </w:r>
      <w:r w:rsidR="3055FD48" w:rsidRPr="4A2BCE84">
        <w:rPr>
          <w:rFonts w:ascii="Verdana" w:hAnsi="Verdana"/>
          <w:color w:val="auto"/>
          <w:sz w:val="20"/>
          <w:szCs w:val="20"/>
        </w:rPr>
        <w:t xml:space="preserve">Certified Professional Facilitator (CPF) or other </w:t>
      </w:r>
      <w:r w:rsidR="00362D64" w:rsidRPr="4A2BCE84">
        <w:rPr>
          <w:rFonts w:ascii="Verdana" w:hAnsi="Verdana"/>
          <w:color w:val="auto"/>
          <w:sz w:val="20"/>
          <w:szCs w:val="20"/>
        </w:rPr>
        <w:t>credentialing</w:t>
      </w:r>
      <w:r w:rsidR="3055FD48" w:rsidRPr="4A2BCE84">
        <w:rPr>
          <w:rFonts w:ascii="Verdana" w:hAnsi="Verdana"/>
          <w:color w:val="auto"/>
          <w:sz w:val="20"/>
          <w:szCs w:val="20"/>
        </w:rPr>
        <w:t xml:space="preserve"> for facilitators </w:t>
      </w:r>
      <w:r w:rsidR="00362D64" w:rsidRPr="4A2BCE84">
        <w:rPr>
          <w:rFonts w:ascii="Verdana" w:hAnsi="Verdana"/>
          <w:color w:val="auto"/>
          <w:sz w:val="20"/>
          <w:szCs w:val="20"/>
        </w:rPr>
        <w:t xml:space="preserve">is </w:t>
      </w:r>
      <w:r w:rsidR="3055FD48" w:rsidRPr="4A2BCE84">
        <w:rPr>
          <w:rFonts w:ascii="Verdana" w:hAnsi="Verdana"/>
          <w:color w:val="auto"/>
          <w:sz w:val="20"/>
          <w:szCs w:val="20"/>
        </w:rPr>
        <w:t xml:space="preserve">encouraged but not required. </w:t>
      </w:r>
      <w:r>
        <w:tab/>
      </w:r>
      <w:r>
        <w:br/>
      </w:r>
    </w:p>
    <w:p w14:paraId="7758169C" w14:textId="13E67278" w:rsidR="00A5550D" w:rsidRPr="00F4625D" w:rsidRDefault="00362D64" w:rsidP="00F4625D">
      <w:pPr>
        <w:pStyle w:val="pcellbody"/>
        <w:numPr>
          <w:ilvl w:val="0"/>
          <w:numId w:val="14"/>
        </w:numPr>
        <w:spacing w:line="240" w:lineRule="exact"/>
        <w:ind w:right="720"/>
        <w:jc w:val="both"/>
        <w:rPr>
          <w:rFonts w:ascii="Verdana" w:hAnsi="Verdana"/>
          <w:i/>
          <w:color w:val="auto"/>
          <w:sz w:val="20"/>
          <w:szCs w:val="20"/>
        </w:rPr>
      </w:pPr>
      <w:r>
        <w:rPr>
          <w:rFonts w:ascii="Verdana" w:hAnsi="Verdana"/>
          <w:i/>
          <w:color w:val="auto"/>
          <w:sz w:val="20"/>
          <w:szCs w:val="20"/>
        </w:rPr>
        <w:t xml:space="preserve">Subcontractors: </w:t>
      </w:r>
      <w:r w:rsidR="00A5550D" w:rsidRPr="00F4625D">
        <w:rPr>
          <w:rFonts w:ascii="Verdana" w:hAnsi="Verdana"/>
          <w:iCs/>
          <w:color w:val="auto"/>
          <w:sz w:val="20"/>
          <w:szCs w:val="20"/>
        </w:rPr>
        <w:t>If subcontracting,</w:t>
      </w:r>
      <w:r w:rsidR="00A5550D" w:rsidRPr="00F4625D">
        <w:rPr>
          <w:rFonts w:ascii="Verdana" w:hAnsi="Verdana"/>
          <w:i/>
          <w:color w:val="auto"/>
          <w:sz w:val="20"/>
          <w:szCs w:val="20"/>
        </w:rPr>
        <w:t xml:space="preserve"> </w:t>
      </w:r>
      <w:r w:rsidR="00A5550D" w:rsidRPr="00F4625D">
        <w:rPr>
          <w:rFonts w:ascii="Verdana" w:hAnsi="Verdana"/>
          <w:iCs/>
          <w:color w:val="auto"/>
          <w:sz w:val="20"/>
          <w:szCs w:val="20"/>
        </w:rPr>
        <w:t>the proposer must indicate how they will oversee the subcontractor and how their work will accomplish the goals of the proposal</w:t>
      </w:r>
      <w:r w:rsidR="00A5550D" w:rsidRPr="00F4625D">
        <w:rPr>
          <w:rFonts w:ascii="Verdana" w:hAnsi="Verdana"/>
          <w:i/>
          <w:color w:val="auto"/>
          <w:sz w:val="20"/>
          <w:szCs w:val="20"/>
        </w:rPr>
        <w:t xml:space="preserve">. </w:t>
      </w:r>
    </w:p>
    <w:p w14:paraId="0C637E71" w14:textId="77777777" w:rsidR="00B05FD4" w:rsidRPr="00B7042D" w:rsidRDefault="00B05FD4" w:rsidP="00F4625D">
      <w:pPr>
        <w:pStyle w:val="pcellbody"/>
        <w:spacing w:line="240" w:lineRule="exact"/>
        <w:ind w:left="360" w:right="720"/>
        <w:rPr>
          <w:rFonts w:ascii="Verdana" w:hAnsi="Verdana"/>
          <w:sz w:val="20"/>
          <w:szCs w:val="20"/>
        </w:rPr>
      </w:pPr>
    </w:p>
    <w:p w14:paraId="5FF67231" w14:textId="5A3BDCE2" w:rsidR="00B05FD4" w:rsidRPr="00B7042D" w:rsidRDefault="00B05FD4" w:rsidP="00F4625D">
      <w:pPr>
        <w:pStyle w:val="pcellbody"/>
        <w:numPr>
          <w:ilvl w:val="0"/>
          <w:numId w:val="6"/>
        </w:numPr>
        <w:spacing w:line="240" w:lineRule="exact"/>
        <w:ind w:right="720"/>
        <w:rPr>
          <w:rFonts w:ascii="Verdana" w:hAnsi="Verdana"/>
          <w:sz w:val="20"/>
          <w:szCs w:val="20"/>
        </w:rPr>
      </w:pPr>
      <w:r w:rsidRPr="00B7042D">
        <w:rPr>
          <w:rFonts w:ascii="Verdana" w:hAnsi="Verdana"/>
          <w:b/>
          <w:sz w:val="20"/>
          <w:szCs w:val="20"/>
        </w:rPr>
        <w:t xml:space="preserve">Data and Technology </w:t>
      </w:r>
      <w:r w:rsidR="006F51E6">
        <w:rPr>
          <w:rFonts w:ascii="Verdana" w:hAnsi="Verdana"/>
          <w:b/>
          <w:sz w:val="20"/>
          <w:szCs w:val="20"/>
        </w:rPr>
        <w:t>Expectations</w:t>
      </w:r>
      <w:r w:rsidR="005F12F3" w:rsidRPr="00C00BCC">
        <w:rPr>
          <w:rFonts w:ascii="Verdana" w:hAnsi="Verdana"/>
          <w:i/>
          <w:color w:val="808080"/>
          <w:sz w:val="20"/>
          <w:szCs w:val="20"/>
        </w:rPr>
        <w:t>:</w:t>
      </w:r>
      <w:r w:rsidR="008353E8">
        <w:rPr>
          <w:rFonts w:ascii="Verdana" w:hAnsi="Verdana"/>
          <w:i/>
          <w:color w:val="808080"/>
          <w:sz w:val="20"/>
          <w:szCs w:val="20"/>
        </w:rPr>
        <w:br/>
      </w:r>
    </w:p>
    <w:p w14:paraId="0C87A409" w14:textId="1B686793" w:rsidR="00B05FD4" w:rsidRPr="00F4625D" w:rsidRDefault="00B05FD4" w:rsidP="00F4625D">
      <w:pPr>
        <w:pStyle w:val="pcellbody"/>
        <w:numPr>
          <w:ilvl w:val="0"/>
          <w:numId w:val="14"/>
        </w:numPr>
        <w:spacing w:line="240" w:lineRule="exact"/>
        <w:ind w:right="720"/>
        <w:jc w:val="both"/>
        <w:rPr>
          <w:rFonts w:ascii="Verdana" w:hAnsi="Verdana"/>
          <w:iCs/>
          <w:color w:val="auto"/>
          <w:sz w:val="20"/>
          <w:szCs w:val="20"/>
        </w:rPr>
      </w:pPr>
      <w:r w:rsidRPr="00F4625D">
        <w:rPr>
          <w:rFonts w:ascii="Verdana" w:hAnsi="Verdana"/>
          <w:i/>
          <w:color w:val="auto"/>
          <w:sz w:val="20"/>
          <w:szCs w:val="20"/>
        </w:rPr>
        <w:t>Computer Hardware / Software</w:t>
      </w:r>
      <w:r w:rsidR="002769ED" w:rsidRPr="00F4625D">
        <w:rPr>
          <w:rFonts w:ascii="Verdana" w:hAnsi="Verdana"/>
          <w:i/>
          <w:color w:val="auto"/>
          <w:sz w:val="20"/>
          <w:szCs w:val="20"/>
        </w:rPr>
        <w:t>:</w:t>
      </w:r>
      <w:r w:rsidR="008353E8">
        <w:rPr>
          <w:rFonts w:ascii="Verdana" w:hAnsi="Verdana"/>
          <w:i/>
          <w:color w:val="auto"/>
          <w:sz w:val="20"/>
          <w:szCs w:val="20"/>
        </w:rPr>
        <w:t xml:space="preserve"> </w:t>
      </w:r>
      <w:r w:rsidR="008353E8" w:rsidRPr="00F4625D">
        <w:rPr>
          <w:rFonts w:ascii="Verdana" w:hAnsi="Verdana"/>
          <w:iCs/>
          <w:color w:val="auto"/>
          <w:sz w:val="20"/>
          <w:szCs w:val="20"/>
        </w:rPr>
        <w:t>The propos</w:t>
      </w:r>
      <w:r w:rsidR="008353E8">
        <w:rPr>
          <w:rFonts w:ascii="Verdana" w:hAnsi="Verdana"/>
          <w:iCs/>
          <w:color w:val="auto"/>
          <w:sz w:val="20"/>
          <w:szCs w:val="20"/>
        </w:rPr>
        <w:t>er</w:t>
      </w:r>
      <w:r w:rsidR="008353E8">
        <w:rPr>
          <w:rFonts w:ascii="Verdana" w:hAnsi="Verdana"/>
          <w:i/>
          <w:color w:val="auto"/>
          <w:sz w:val="20"/>
          <w:szCs w:val="20"/>
        </w:rPr>
        <w:t xml:space="preserve"> </w:t>
      </w:r>
      <w:r w:rsidR="008353E8">
        <w:rPr>
          <w:rFonts w:ascii="Verdana" w:hAnsi="Verdana"/>
          <w:iCs/>
          <w:color w:val="auto"/>
          <w:sz w:val="20"/>
          <w:szCs w:val="20"/>
        </w:rPr>
        <w:t>m</w:t>
      </w:r>
      <w:r w:rsidR="002769ED" w:rsidRPr="00F4625D">
        <w:rPr>
          <w:rFonts w:ascii="Verdana" w:hAnsi="Verdana"/>
          <w:iCs/>
          <w:color w:val="auto"/>
          <w:sz w:val="20"/>
          <w:szCs w:val="20"/>
        </w:rPr>
        <w:t>ust have capacity to host virtual meetings with upwards of at least 100 attendees for at least 1.5 hours. Multiple virtual meetings are to be held concurrently. Proposer must also have capacity to hold in person meetings and coordinate technology at meeting sites</w:t>
      </w:r>
      <w:r w:rsidR="4D774A33" w:rsidRPr="00F4625D">
        <w:rPr>
          <w:rFonts w:ascii="Verdana" w:hAnsi="Verdana"/>
          <w:iCs/>
          <w:color w:val="auto"/>
          <w:sz w:val="20"/>
          <w:szCs w:val="20"/>
        </w:rPr>
        <w:t xml:space="preserve"> which may include hybrid meetings</w:t>
      </w:r>
      <w:r w:rsidR="08D688A0" w:rsidRPr="00F4625D">
        <w:rPr>
          <w:rFonts w:ascii="Verdana" w:hAnsi="Verdana"/>
          <w:iCs/>
          <w:color w:val="auto"/>
          <w:sz w:val="20"/>
          <w:szCs w:val="20"/>
        </w:rPr>
        <w:t xml:space="preserve">. </w:t>
      </w:r>
      <w:r w:rsidR="006110AB">
        <w:rPr>
          <w:rFonts w:ascii="Verdana" w:hAnsi="Verdana"/>
          <w:iCs/>
          <w:color w:val="auto"/>
          <w:sz w:val="20"/>
          <w:szCs w:val="20"/>
        </w:rPr>
        <w:tab/>
      </w:r>
      <w:r w:rsidR="008353E8">
        <w:rPr>
          <w:rFonts w:ascii="Verdana" w:hAnsi="Verdana"/>
          <w:iCs/>
          <w:color w:val="auto"/>
          <w:sz w:val="20"/>
          <w:szCs w:val="20"/>
        </w:rPr>
        <w:br/>
      </w:r>
    </w:p>
    <w:p w14:paraId="4AACA5C4" w14:textId="232C58F4"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E-Mail / Internet Capability</w:t>
      </w:r>
      <w:r w:rsidR="002769ED" w:rsidRPr="00F4625D">
        <w:rPr>
          <w:rFonts w:ascii="Verdana" w:hAnsi="Verdana"/>
          <w:i/>
          <w:color w:val="auto"/>
          <w:sz w:val="20"/>
          <w:szCs w:val="20"/>
        </w:rPr>
        <w:t xml:space="preserve">: </w:t>
      </w:r>
      <w:r w:rsidR="002769ED" w:rsidRPr="00F4625D">
        <w:rPr>
          <w:rFonts w:ascii="Verdana" w:hAnsi="Verdana"/>
          <w:iCs/>
          <w:color w:val="auto"/>
          <w:sz w:val="20"/>
          <w:szCs w:val="20"/>
        </w:rPr>
        <w:t>Proposer must have access to email, with secure email preferred. Reliable internet access is required.</w:t>
      </w:r>
      <w:r w:rsidR="002769ED" w:rsidRPr="00F4625D">
        <w:rPr>
          <w:rFonts w:ascii="Verdana" w:hAnsi="Verdana"/>
          <w:i/>
          <w:color w:val="auto"/>
          <w:sz w:val="20"/>
          <w:szCs w:val="20"/>
        </w:rPr>
        <w:t xml:space="preserve"> </w:t>
      </w:r>
      <w:r w:rsidR="006110AB">
        <w:rPr>
          <w:rFonts w:ascii="Verdana" w:hAnsi="Verdana"/>
          <w:i/>
          <w:color w:val="auto"/>
          <w:sz w:val="20"/>
          <w:szCs w:val="20"/>
        </w:rPr>
        <w:tab/>
      </w:r>
      <w:r w:rsidR="008353E8" w:rsidRPr="00F4625D">
        <w:rPr>
          <w:rFonts w:ascii="Verdana" w:hAnsi="Verdana"/>
          <w:i/>
          <w:color w:val="auto"/>
          <w:sz w:val="20"/>
          <w:szCs w:val="20"/>
        </w:rPr>
        <w:br/>
      </w:r>
    </w:p>
    <w:p w14:paraId="5C602864" w14:textId="775D5F7B" w:rsidR="00B05FD4" w:rsidRPr="00F4625D" w:rsidRDefault="00B05FD4"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
          <w:color w:val="auto"/>
          <w:sz w:val="20"/>
          <w:szCs w:val="20"/>
        </w:rPr>
        <w:t>Assessment of Client Satisfaction</w:t>
      </w:r>
      <w:r w:rsidR="002769ED" w:rsidRPr="00F4625D">
        <w:rPr>
          <w:rFonts w:ascii="Verdana" w:hAnsi="Verdana"/>
          <w:i/>
          <w:color w:val="auto"/>
          <w:sz w:val="20"/>
          <w:szCs w:val="20"/>
        </w:rPr>
        <w:t xml:space="preserve">: </w:t>
      </w:r>
      <w:r w:rsidR="002769ED" w:rsidRPr="00F4625D">
        <w:rPr>
          <w:rFonts w:ascii="Verdana" w:hAnsi="Verdana"/>
          <w:iCs/>
          <w:color w:val="auto"/>
          <w:sz w:val="20"/>
          <w:szCs w:val="20"/>
        </w:rPr>
        <w:t>Must have capacity to develop needs assessments for PLE and administer virtually or in written format</w:t>
      </w:r>
      <w:r w:rsidR="002769ED" w:rsidRPr="00F4625D">
        <w:rPr>
          <w:rFonts w:ascii="Verdana" w:hAnsi="Verdana"/>
          <w:i/>
          <w:color w:val="auto"/>
          <w:sz w:val="20"/>
          <w:szCs w:val="20"/>
        </w:rPr>
        <w:t>.</w:t>
      </w:r>
      <w:r w:rsidR="00E3704B">
        <w:rPr>
          <w:rFonts w:ascii="Verdana" w:hAnsi="Verdana"/>
          <w:i/>
          <w:color w:val="auto"/>
          <w:sz w:val="20"/>
          <w:szCs w:val="20"/>
        </w:rPr>
        <w:t xml:space="preserve"> </w:t>
      </w:r>
      <w:r w:rsidR="00E3704B">
        <w:rPr>
          <w:rFonts w:ascii="Verdana" w:hAnsi="Verdana"/>
          <w:iCs/>
          <w:color w:val="auto"/>
          <w:sz w:val="20"/>
          <w:szCs w:val="20"/>
        </w:rPr>
        <w:t xml:space="preserve">The proposer should explain how they will monitor needs assessments and provide updates as well as preparing a final report. </w:t>
      </w:r>
      <w:r w:rsidR="002769ED" w:rsidRPr="00F4625D">
        <w:rPr>
          <w:rFonts w:ascii="Verdana" w:hAnsi="Verdana"/>
          <w:i/>
          <w:color w:val="auto"/>
          <w:sz w:val="20"/>
          <w:szCs w:val="20"/>
        </w:rPr>
        <w:t xml:space="preserve"> </w:t>
      </w:r>
      <w:r w:rsidR="006110AB">
        <w:rPr>
          <w:rFonts w:ascii="Verdana" w:hAnsi="Verdana"/>
          <w:i/>
          <w:color w:val="auto"/>
          <w:sz w:val="20"/>
          <w:szCs w:val="20"/>
        </w:rPr>
        <w:tab/>
      </w:r>
      <w:r w:rsidR="008353E8" w:rsidRPr="00F4625D">
        <w:rPr>
          <w:rFonts w:ascii="Verdana" w:hAnsi="Verdana"/>
          <w:i/>
          <w:color w:val="auto"/>
          <w:sz w:val="20"/>
          <w:szCs w:val="20"/>
        </w:rPr>
        <w:br/>
      </w:r>
    </w:p>
    <w:p w14:paraId="778794EA" w14:textId="1815FABB" w:rsidR="00791A24" w:rsidRPr="00F4625D" w:rsidRDefault="00B05FD4" w:rsidP="4A2BCE84">
      <w:pPr>
        <w:pStyle w:val="pcellbody"/>
        <w:numPr>
          <w:ilvl w:val="0"/>
          <w:numId w:val="14"/>
        </w:numPr>
        <w:spacing w:line="240" w:lineRule="exact"/>
        <w:ind w:right="720"/>
        <w:jc w:val="both"/>
        <w:rPr>
          <w:rFonts w:ascii="Verdana" w:hAnsi="Verdana"/>
          <w:color w:val="auto"/>
          <w:sz w:val="20"/>
          <w:szCs w:val="20"/>
        </w:rPr>
      </w:pPr>
      <w:r w:rsidRPr="4A2BCE84">
        <w:rPr>
          <w:rFonts w:ascii="Verdana" w:hAnsi="Verdana"/>
          <w:i/>
          <w:iCs/>
          <w:sz w:val="20"/>
          <w:szCs w:val="20"/>
        </w:rPr>
        <w:t>Program Evaluation</w:t>
      </w:r>
      <w:r w:rsidR="002769ED" w:rsidRPr="4A2BCE84">
        <w:rPr>
          <w:rFonts w:ascii="Verdana" w:hAnsi="Verdana"/>
          <w:i/>
          <w:iCs/>
          <w:sz w:val="20"/>
          <w:szCs w:val="20"/>
        </w:rPr>
        <w:t>:</w:t>
      </w:r>
      <w:r w:rsidR="002769ED" w:rsidRPr="4A2BCE84">
        <w:rPr>
          <w:rFonts w:ascii="Verdana" w:hAnsi="Verdana"/>
          <w:sz w:val="20"/>
          <w:szCs w:val="20"/>
        </w:rPr>
        <w:t xml:space="preserve"> </w:t>
      </w:r>
      <w:r w:rsidR="125B2120" w:rsidRPr="4A2BCE84">
        <w:rPr>
          <w:rFonts w:ascii="Verdana" w:hAnsi="Verdana"/>
          <w:sz w:val="20"/>
          <w:szCs w:val="20"/>
        </w:rPr>
        <w:t xml:space="preserve">Develop </w:t>
      </w:r>
      <w:r w:rsidR="1EB875D1" w:rsidRPr="4A2BCE84">
        <w:rPr>
          <w:rFonts w:ascii="Verdana" w:hAnsi="Verdana"/>
          <w:sz w:val="20"/>
          <w:szCs w:val="20"/>
        </w:rPr>
        <w:t xml:space="preserve">a mechanism to evaluate meeting satisfaction and </w:t>
      </w:r>
      <w:r w:rsidR="006A67AB" w:rsidRPr="4A2BCE84">
        <w:rPr>
          <w:rFonts w:ascii="Verdana" w:hAnsi="Verdana"/>
          <w:color w:val="auto"/>
          <w:sz w:val="20"/>
          <w:szCs w:val="20"/>
        </w:rPr>
        <w:t>solicit</w:t>
      </w:r>
      <w:r w:rsidR="1EB875D1" w:rsidRPr="4A2BCE84">
        <w:rPr>
          <w:rFonts w:ascii="Verdana" w:hAnsi="Verdana"/>
          <w:sz w:val="20"/>
          <w:szCs w:val="20"/>
        </w:rPr>
        <w:t xml:space="preserve"> continuous feedback from members </w:t>
      </w:r>
      <w:r w:rsidR="487E3B6E" w:rsidRPr="4A2BCE84">
        <w:rPr>
          <w:rFonts w:ascii="Verdana" w:hAnsi="Verdana"/>
          <w:sz w:val="20"/>
          <w:szCs w:val="20"/>
        </w:rPr>
        <w:t xml:space="preserve">and public attendees </w:t>
      </w:r>
      <w:r w:rsidR="1EB875D1" w:rsidRPr="4A2BCE84">
        <w:rPr>
          <w:rFonts w:ascii="Verdana" w:hAnsi="Verdana"/>
          <w:sz w:val="20"/>
          <w:szCs w:val="20"/>
        </w:rPr>
        <w:t>(e.</w:t>
      </w:r>
      <w:r w:rsidR="2C981CBD" w:rsidRPr="4A2BCE84">
        <w:rPr>
          <w:rFonts w:ascii="Verdana" w:hAnsi="Verdana"/>
          <w:sz w:val="20"/>
          <w:szCs w:val="20"/>
        </w:rPr>
        <w:t>g.,</w:t>
      </w:r>
      <w:r w:rsidR="1EB875D1" w:rsidRPr="4A2BCE84">
        <w:rPr>
          <w:rFonts w:ascii="Verdana" w:hAnsi="Verdana"/>
          <w:sz w:val="20"/>
          <w:szCs w:val="20"/>
        </w:rPr>
        <w:t xml:space="preserve"> survey, feedback forms, etc</w:t>
      </w:r>
      <w:r w:rsidR="0411C30E" w:rsidRPr="4A2BCE84">
        <w:rPr>
          <w:rFonts w:ascii="Verdana" w:hAnsi="Verdana"/>
          <w:sz w:val="20"/>
          <w:szCs w:val="20"/>
        </w:rPr>
        <w:t>.</w:t>
      </w:r>
      <w:r w:rsidR="1EB875D1" w:rsidRPr="4A2BCE84">
        <w:rPr>
          <w:rFonts w:ascii="Verdana" w:hAnsi="Verdana"/>
          <w:sz w:val="20"/>
          <w:szCs w:val="20"/>
        </w:rPr>
        <w:t>)</w:t>
      </w:r>
      <w:r w:rsidR="72D785BD" w:rsidRPr="4A2BCE84">
        <w:rPr>
          <w:rFonts w:ascii="Verdana" w:hAnsi="Verdana"/>
          <w:sz w:val="20"/>
          <w:szCs w:val="20"/>
        </w:rPr>
        <w:t xml:space="preserve"> </w:t>
      </w:r>
      <w:r w:rsidRPr="4A2BCE84">
        <w:rPr>
          <w:rFonts w:ascii="Verdana" w:hAnsi="Verdana"/>
          <w:color w:val="auto"/>
          <w:sz w:val="20"/>
          <w:szCs w:val="20"/>
        </w:rPr>
        <w:t>Records / Data Collection / Reporting</w:t>
      </w:r>
      <w:r w:rsidR="002769ED" w:rsidRPr="4A2BCE84">
        <w:rPr>
          <w:rFonts w:ascii="Verdana" w:hAnsi="Verdana"/>
          <w:color w:val="auto"/>
          <w:sz w:val="20"/>
          <w:szCs w:val="20"/>
        </w:rPr>
        <w:t xml:space="preserve">: Tri-annual reports to DPH. Summaries of standalone reports for specific deliverables. Final report on </w:t>
      </w:r>
      <w:r w:rsidR="06549C36" w:rsidRPr="4A2BCE84">
        <w:rPr>
          <w:rFonts w:ascii="Verdana" w:hAnsi="Verdana"/>
          <w:color w:val="auto"/>
          <w:sz w:val="20"/>
          <w:szCs w:val="20"/>
        </w:rPr>
        <w:t>all planning activities</w:t>
      </w:r>
      <w:r w:rsidR="78974CD1" w:rsidRPr="4A2BCE84">
        <w:rPr>
          <w:rFonts w:ascii="Verdana" w:hAnsi="Verdana"/>
          <w:color w:val="auto"/>
          <w:sz w:val="20"/>
          <w:szCs w:val="20"/>
        </w:rPr>
        <w:t xml:space="preserve"> (e.g. Needs Assessment Process, Work Force Analysis, Focus Groups, etc.</w:t>
      </w:r>
      <w:r w:rsidR="59238820" w:rsidRPr="4A2BCE84">
        <w:rPr>
          <w:rFonts w:ascii="Verdana" w:hAnsi="Verdana"/>
          <w:color w:val="auto"/>
          <w:sz w:val="20"/>
          <w:szCs w:val="20"/>
        </w:rPr>
        <w:t>)</w:t>
      </w:r>
      <w:r w:rsidR="000C03FB" w:rsidRPr="4A2BCE84">
        <w:rPr>
          <w:rFonts w:ascii="Verdana" w:hAnsi="Verdana"/>
          <w:color w:val="auto"/>
          <w:sz w:val="20"/>
          <w:szCs w:val="20"/>
        </w:rPr>
        <w:t>.</w:t>
      </w:r>
      <w:r w:rsidR="002769ED" w:rsidRPr="4A2BCE84">
        <w:rPr>
          <w:rFonts w:ascii="Verdana" w:hAnsi="Verdana"/>
          <w:color w:val="auto"/>
          <w:sz w:val="20"/>
          <w:szCs w:val="20"/>
        </w:rPr>
        <w:t xml:space="preserve"> </w:t>
      </w:r>
    </w:p>
    <w:p w14:paraId="2768C16E" w14:textId="77777777" w:rsidR="00791A24" w:rsidRPr="00B7042D" w:rsidRDefault="00791A24" w:rsidP="00F4625D">
      <w:pPr>
        <w:pStyle w:val="pcellbody"/>
        <w:spacing w:line="240" w:lineRule="exact"/>
        <w:ind w:right="720"/>
        <w:rPr>
          <w:rFonts w:ascii="Verdana" w:hAnsi="Verdana"/>
          <w:i/>
          <w:color w:val="808080"/>
          <w:sz w:val="20"/>
          <w:szCs w:val="20"/>
        </w:rPr>
      </w:pPr>
    </w:p>
    <w:p w14:paraId="78D16C81" w14:textId="4C76A913" w:rsidR="00791A24" w:rsidRDefault="00791A24" w:rsidP="00F4625D">
      <w:pPr>
        <w:pStyle w:val="pcellbody"/>
        <w:spacing w:line="240" w:lineRule="exact"/>
        <w:ind w:left="360" w:right="720"/>
        <w:rPr>
          <w:rFonts w:ascii="Verdana" w:hAnsi="Verdana"/>
          <w:i/>
          <w:color w:val="808080"/>
          <w:sz w:val="20"/>
          <w:szCs w:val="20"/>
        </w:rPr>
      </w:pPr>
      <w:r w:rsidRPr="00B7042D">
        <w:rPr>
          <w:rFonts w:ascii="Verdana" w:hAnsi="Verdana"/>
          <w:b/>
          <w:sz w:val="20"/>
          <w:szCs w:val="20"/>
        </w:rPr>
        <w:t>5.</w:t>
      </w:r>
      <w:r w:rsidRPr="00B7042D">
        <w:rPr>
          <w:rFonts w:ascii="Verdana" w:hAnsi="Verdana"/>
          <w:b/>
          <w:sz w:val="20"/>
          <w:szCs w:val="20"/>
        </w:rPr>
        <w:tab/>
        <w:t xml:space="preserve">Financial </w:t>
      </w:r>
      <w:r w:rsidR="006F51E6">
        <w:rPr>
          <w:rFonts w:ascii="Verdana" w:hAnsi="Verdana"/>
          <w:b/>
          <w:sz w:val="20"/>
          <w:szCs w:val="20"/>
        </w:rPr>
        <w:t>Expectations</w:t>
      </w:r>
      <w:r w:rsidR="005F12F3" w:rsidRPr="00C00BCC">
        <w:rPr>
          <w:rFonts w:ascii="Verdana" w:hAnsi="Verdana"/>
          <w:i/>
          <w:color w:val="808080"/>
          <w:sz w:val="20"/>
          <w:szCs w:val="20"/>
        </w:rPr>
        <w:t>:</w:t>
      </w:r>
    </w:p>
    <w:p w14:paraId="21CF504B" w14:textId="77777777" w:rsidR="00A5550D" w:rsidRPr="00B7042D" w:rsidRDefault="00A5550D" w:rsidP="00F4625D">
      <w:pPr>
        <w:pStyle w:val="pcellbody"/>
        <w:spacing w:line="240" w:lineRule="exact"/>
        <w:ind w:right="720"/>
        <w:rPr>
          <w:rFonts w:ascii="Verdana" w:hAnsi="Verdana"/>
          <w:i/>
          <w:color w:val="808080"/>
          <w:sz w:val="20"/>
          <w:szCs w:val="20"/>
        </w:rPr>
      </w:pPr>
    </w:p>
    <w:p w14:paraId="6E3B1726" w14:textId="4970FC19" w:rsidR="00A5550D" w:rsidRPr="0089066F" w:rsidRDefault="00A5550D" w:rsidP="00F4625D">
      <w:pPr>
        <w:pStyle w:val="pcellbody"/>
        <w:spacing w:line="240" w:lineRule="exact"/>
        <w:ind w:left="360" w:right="720"/>
        <w:jc w:val="both"/>
        <w:rPr>
          <w:rFonts w:ascii="Verdana" w:hAnsi="Verdana"/>
          <w:iCs/>
          <w:color w:val="auto"/>
          <w:sz w:val="20"/>
          <w:szCs w:val="20"/>
          <w:highlight w:val="lightGray"/>
        </w:rPr>
      </w:pPr>
      <w:r w:rsidRPr="00F4625D">
        <w:rPr>
          <w:rFonts w:ascii="Verdana" w:hAnsi="Verdana"/>
          <w:iCs/>
          <w:color w:val="auto"/>
          <w:sz w:val="20"/>
          <w:szCs w:val="20"/>
        </w:rPr>
        <w:t>The applicant must describe how the proposal is fiscally competitive, including how staffing and service delivery costs are competitive with similar organizations to attract and maintain qualified staff and provide services in a cost-efficient manner. The applicant must also define fiscal stability as indicated in the organization’s most recent fiscal audit.</w:t>
      </w:r>
      <w:r w:rsidR="006110AB">
        <w:rPr>
          <w:rFonts w:ascii="Verdana" w:hAnsi="Verdana"/>
          <w:iCs/>
          <w:color w:val="auto"/>
          <w:sz w:val="20"/>
          <w:szCs w:val="20"/>
        </w:rPr>
        <w:t xml:space="preserve"> Please include examples of: </w:t>
      </w:r>
    </w:p>
    <w:p w14:paraId="153C7F03" w14:textId="79DB5439" w:rsidR="00791A24" w:rsidRPr="00F4625D" w:rsidRDefault="00791A24" w:rsidP="00F4625D">
      <w:pPr>
        <w:pStyle w:val="pcellbody"/>
        <w:numPr>
          <w:ilvl w:val="1"/>
          <w:numId w:val="14"/>
        </w:numPr>
        <w:spacing w:line="240" w:lineRule="exact"/>
        <w:ind w:right="720"/>
        <w:jc w:val="both"/>
        <w:rPr>
          <w:rFonts w:ascii="Verdana" w:hAnsi="Verdana"/>
          <w:iCs/>
          <w:color w:val="auto"/>
          <w:sz w:val="20"/>
          <w:szCs w:val="20"/>
        </w:rPr>
      </w:pPr>
      <w:r w:rsidRPr="00F4625D">
        <w:rPr>
          <w:rFonts w:ascii="Verdana" w:hAnsi="Verdana"/>
          <w:iCs/>
          <w:color w:val="auto"/>
          <w:sz w:val="20"/>
          <w:szCs w:val="20"/>
        </w:rPr>
        <w:t>Financial Control Procedures</w:t>
      </w:r>
    </w:p>
    <w:p w14:paraId="4CE14A2A" w14:textId="77777777" w:rsidR="00791A24" w:rsidRPr="00F4625D" w:rsidRDefault="00791A24" w:rsidP="00F4625D">
      <w:pPr>
        <w:pStyle w:val="pcellbody"/>
        <w:numPr>
          <w:ilvl w:val="1"/>
          <w:numId w:val="14"/>
        </w:numPr>
        <w:spacing w:line="240" w:lineRule="exact"/>
        <w:ind w:right="720"/>
        <w:jc w:val="both"/>
        <w:rPr>
          <w:rFonts w:ascii="Verdana" w:hAnsi="Verdana"/>
          <w:iCs/>
          <w:color w:val="auto"/>
          <w:sz w:val="20"/>
          <w:szCs w:val="20"/>
        </w:rPr>
      </w:pPr>
      <w:r w:rsidRPr="00F4625D">
        <w:rPr>
          <w:rFonts w:ascii="Verdana" w:hAnsi="Verdana"/>
          <w:iCs/>
          <w:color w:val="auto"/>
          <w:sz w:val="20"/>
          <w:szCs w:val="20"/>
        </w:rPr>
        <w:t>Financial Status Reports</w:t>
      </w:r>
    </w:p>
    <w:p w14:paraId="79E7104F" w14:textId="3DF8ECCB" w:rsidR="00791A24" w:rsidRPr="00F4625D" w:rsidRDefault="00791A24" w:rsidP="4A2BCE84">
      <w:pPr>
        <w:pStyle w:val="pcellbody"/>
        <w:numPr>
          <w:ilvl w:val="1"/>
          <w:numId w:val="14"/>
        </w:numPr>
        <w:spacing w:line="240" w:lineRule="exact"/>
        <w:ind w:right="720"/>
        <w:jc w:val="both"/>
        <w:rPr>
          <w:rFonts w:ascii="Verdana" w:hAnsi="Verdana"/>
          <w:color w:val="auto"/>
          <w:sz w:val="20"/>
          <w:szCs w:val="20"/>
        </w:rPr>
      </w:pPr>
      <w:r w:rsidRPr="4A2BCE84">
        <w:rPr>
          <w:rFonts w:ascii="Verdana" w:hAnsi="Verdana"/>
          <w:color w:val="auto"/>
          <w:sz w:val="20"/>
          <w:szCs w:val="20"/>
        </w:rPr>
        <w:t>Audited Financial Statements</w:t>
      </w:r>
      <w:r w:rsidR="002769ED" w:rsidRPr="4A2BCE84">
        <w:rPr>
          <w:rFonts w:ascii="Verdana" w:hAnsi="Verdana"/>
          <w:color w:val="auto"/>
          <w:sz w:val="20"/>
          <w:szCs w:val="20"/>
        </w:rPr>
        <w:t>: 2 years</w:t>
      </w:r>
      <w:r w:rsidR="00EB4BE9" w:rsidRPr="4A2BCE84">
        <w:rPr>
          <w:rFonts w:ascii="Verdana" w:hAnsi="Verdana"/>
          <w:color w:val="auto"/>
          <w:sz w:val="20"/>
          <w:szCs w:val="20"/>
        </w:rPr>
        <w:t xml:space="preserve"> most</w:t>
      </w:r>
      <w:r w:rsidR="3E06128E" w:rsidRPr="4A2BCE84">
        <w:rPr>
          <w:rFonts w:ascii="Verdana" w:hAnsi="Verdana"/>
          <w:color w:val="auto"/>
          <w:sz w:val="20"/>
          <w:szCs w:val="20"/>
        </w:rPr>
        <w:t xml:space="preserve"> </w:t>
      </w:r>
      <w:r w:rsidR="002769ED" w:rsidRPr="4A2BCE84">
        <w:rPr>
          <w:rFonts w:ascii="Verdana" w:hAnsi="Verdana"/>
          <w:color w:val="auto"/>
          <w:sz w:val="20"/>
          <w:szCs w:val="20"/>
        </w:rPr>
        <w:t>recent financial audit statements</w:t>
      </w:r>
    </w:p>
    <w:p w14:paraId="3069ABD9" w14:textId="77777777" w:rsidR="00791A24" w:rsidRPr="00B7042D" w:rsidRDefault="00791A24" w:rsidP="00F4625D">
      <w:pPr>
        <w:pStyle w:val="pcellbody"/>
        <w:spacing w:line="240" w:lineRule="exact"/>
        <w:ind w:left="360" w:right="720"/>
        <w:rPr>
          <w:rFonts w:ascii="Verdana" w:hAnsi="Verdana"/>
          <w:sz w:val="20"/>
          <w:szCs w:val="20"/>
        </w:rPr>
      </w:pPr>
    </w:p>
    <w:p w14:paraId="60F27521" w14:textId="27331323" w:rsidR="00710A3B" w:rsidRPr="00B7042D" w:rsidRDefault="00791A24" w:rsidP="00F4625D">
      <w:pPr>
        <w:pStyle w:val="pcellbody"/>
        <w:spacing w:line="240" w:lineRule="exact"/>
        <w:ind w:right="720"/>
        <w:rPr>
          <w:rFonts w:ascii="Verdana" w:hAnsi="Verdana"/>
          <w:i/>
          <w:color w:val="808080"/>
          <w:sz w:val="20"/>
          <w:szCs w:val="20"/>
        </w:rPr>
      </w:pPr>
      <w:r w:rsidRPr="00B7042D">
        <w:rPr>
          <w:rFonts w:ascii="Verdana" w:hAnsi="Verdana"/>
          <w:b/>
          <w:sz w:val="20"/>
          <w:szCs w:val="20"/>
        </w:rPr>
        <w:t>6.</w:t>
      </w:r>
      <w:r w:rsidRPr="00B7042D">
        <w:rPr>
          <w:rFonts w:ascii="Verdana" w:hAnsi="Verdana"/>
          <w:b/>
          <w:sz w:val="20"/>
          <w:szCs w:val="20"/>
        </w:rPr>
        <w:tab/>
        <w:t xml:space="preserve">Budget </w:t>
      </w:r>
      <w:r w:rsidR="006F51E6">
        <w:rPr>
          <w:rFonts w:ascii="Verdana" w:hAnsi="Verdana"/>
          <w:b/>
          <w:sz w:val="20"/>
          <w:szCs w:val="20"/>
        </w:rPr>
        <w:t>Expectations</w:t>
      </w:r>
      <w:r w:rsidR="005F12F3" w:rsidRPr="00C00BCC">
        <w:rPr>
          <w:rFonts w:ascii="Verdana" w:hAnsi="Verdana"/>
          <w:i/>
          <w:color w:val="808080"/>
          <w:sz w:val="20"/>
          <w:szCs w:val="20"/>
        </w:rPr>
        <w:t>:</w:t>
      </w:r>
    </w:p>
    <w:p w14:paraId="046BC92F" w14:textId="77777777" w:rsidR="00844FAA" w:rsidRPr="00F4625D" w:rsidRDefault="00844FAA" w:rsidP="00F4625D">
      <w:pPr>
        <w:pStyle w:val="pcellbody"/>
        <w:numPr>
          <w:ilvl w:val="0"/>
          <w:numId w:val="14"/>
        </w:numPr>
        <w:spacing w:line="240" w:lineRule="exact"/>
        <w:ind w:right="720"/>
        <w:jc w:val="both"/>
        <w:rPr>
          <w:rFonts w:ascii="Verdana" w:hAnsi="Verdana"/>
          <w:iCs/>
          <w:color w:val="auto"/>
          <w:sz w:val="20"/>
          <w:szCs w:val="20"/>
        </w:rPr>
      </w:pPr>
      <w:r w:rsidRPr="00F4625D">
        <w:rPr>
          <w:rFonts w:ascii="Verdana" w:hAnsi="Verdana"/>
          <w:iCs/>
          <w:color w:val="auto"/>
          <w:sz w:val="20"/>
          <w:szCs w:val="20"/>
        </w:rPr>
        <w:t xml:space="preserve">Detailed Budget Summary Forms must be submitted. Administrative costs shall not exceed 15% of the direct service costs of the funding for which the applicant applies. Administrative costs include direct (overhead) costs. Subcontractor costs, if applicable must be included in the budget summary. Competitiveness </w:t>
      </w:r>
      <w:r w:rsidRPr="00F4625D">
        <w:rPr>
          <w:rFonts w:ascii="Verdana" w:hAnsi="Verdana"/>
          <w:iCs/>
          <w:color w:val="auto"/>
          <w:sz w:val="20"/>
          <w:szCs w:val="20"/>
        </w:rPr>
        <w:lastRenderedPageBreak/>
        <w:t>of the applicant’s budget will be considered as part of the proposal review process.</w:t>
      </w:r>
    </w:p>
    <w:p w14:paraId="3611CD11" w14:textId="19007C0E" w:rsidR="00844FAA" w:rsidRPr="00F4625D" w:rsidRDefault="00844FAA" w:rsidP="00F4625D">
      <w:pPr>
        <w:pStyle w:val="pcellbody"/>
        <w:spacing w:line="240" w:lineRule="exact"/>
        <w:ind w:left="720" w:right="720"/>
        <w:jc w:val="both"/>
        <w:rPr>
          <w:rFonts w:ascii="Verdana" w:hAnsi="Verdana"/>
          <w:iCs/>
          <w:color w:val="auto"/>
          <w:sz w:val="20"/>
          <w:szCs w:val="20"/>
        </w:rPr>
      </w:pPr>
    </w:p>
    <w:p w14:paraId="63F4D978" w14:textId="77777777" w:rsidR="00844FAA" w:rsidRPr="00F4625D" w:rsidRDefault="00844FAA" w:rsidP="00F4625D">
      <w:pPr>
        <w:pStyle w:val="pcellbody"/>
        <w:numPr>
          <w:ilvl w:val="0"/>
          <w:numId w:val="14"/>
        </w:numPr>
        <w:spacing w:line="240" w:lineRule="exact"/>
        <w:ind w:right="720"/>
        <w:jc w:val="both"/>
        <w:rPr>
          <w:rFonts w:ascii="Verdana" w:hAnsi="Verdana"/>
          <w:iCs/>
          <w:color w:val="auto"/>
          <w:sz w:val="20"/>
          <w:szCs w:val="20"/>
        </w:rPr>
      </w:pPr>
      <w:r w:rsidRPr="00F4625D">
        <w:rPr>
          <w:rFonts w:ascii="Verdana" w:hAnsi="Verdana"/>
          <w:iCs/>
          <w:color w:val="auto"/>
          <w:sz w:val="20"/>
          <w:szCs w:val="20"/>
        </w:rPr>
        <w:t>Total budget amount must be the same over the contract period. The maximum amount of the budget may not be increased after the proposal is submitted. All cost estimates will be considered as “not to exceed” quotations against which time and expenses will be charged. The proposed budget is subject to change during contract award negotiations.</w:t>
      </w:r>
    </w:p>
    <w:p w14:paraId="4347B7B2" w14:textId="77777777" w:rsidR="00844FAA" w:rsidRPr="00F4625D" w:rsidRDefault="00844FAA" w:rsidP="00F4625D">
      <w:pPr>
        <w:pStyle w:val="pcellbody"/>
        <w:spacing w:line="240" w:lineRule="exact"/>
        <w:ind w:left="720" w:right="720"/>
        <w:jc w:val="both"/>
        <w:rPr>
          <w:rFonts w:ascii="Verdana" w:hAnsi="Verdana"/>
          <w:iCs/>
          <w:color w:val="auto"/>
          <w:sz w:val="20"/>
          <w:szCs w:val="20"/>
        </w:rPr>
      </w:pPr>
    </w:p>
    <w:p w14:paraId="4B2A94EB" w14:textId="6CE17460" w:rsidR="00844FAA" w:rsidRPr="00F4625D" w:rsidRDefault="00844FAA" w:rsidP="00F4625D">
      <w:pPr>
        <w:pStyle w:val="pcellbody"/>
        <w:numPr>
          <w:ilvl w:val="0"/>
          <w:numId w:val="14"/>
        </w:numPr>
        <w:spacing w:line="240" w:lineRule="exact"/>
        <w:ind w:right="720"/>
        <w:jc w:val="both"/>
        <w:rPr>
          <w:rFonts w:ascii="Verdana" w:hAnsi="Verdana"/>
          <w:i/>
          <w:color w:val="auto"/>
          <w:sz w:val="20"/>
          <w:szCs w:val="20"/>
        </w:rPr>
      </w:pPr>
      <w:r w:rsidRPr="00F4625D">
        <w:rPr>
          <w:rFonts w:ascii="Verdana" w:hAnsi="Verdana"/>
          <w:iCs/>
          <w:color w:val="auto"/>
          <w:sz w:val="20"/>
          <w:szCs w:val="20"/>
        </w:rPr>
        <w:t>The State of Connecticut is exempt from payment of excise, transportation and sales taxes imposed by the Federal and/or State government. Such taxes must not be included in contract prices.</w:t>
      </w:r>
      <w:r w:rsidR="00E86EBE">
        <w:rPr>
          <w:rFonts w:ascii="Verdana" w:hAnsi="Verdana"/>
          <w:iCs/>
          <w:color w:val="auto"/>
          <w:sz w:val="20"/>
          <w:szCs w:val="20"/>
        </w:rPr>
        <w:tab/>
      </w:r>
      <w:r w:rsidR="00E86EBE">
        <w:rPr>
          <w:rFonts w:ascii="Verdana" w:hAnsi="Verdana"/>
          <w:iCs/>
          <w:color w:val="auto"/>
          <w:sz w:val="20"/>
          <w:szCs w:val="20"/>
        </w:rPr>
        <w:tab/>
      </w:r>
      <w:r w:rsidRPr="00F4625D">
        <w:rPr>
          <w:rFonts w:ascii="Verdana" w:hAnsi="Verdana"/>
          <w:i/>
          <w:color w:val="auto"/>
          <w:sz w:val="20"/>
          <w:szCs w:val="20"/>
        </w:rPr>
        <w:br/>
      </w:r>
    </w:p>
    <w:p w14:paraId="50844FE6" w14:textId="5C742AC3"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Cost Standards</w:t>
      </w:r>
      <w:r w:rsidR="002769ED" w:rsidRPr="00F4625D">
        <w:rPr>
          <w:rFonts w:ascii="Verdana" w:hAnsi="Verdana"/>
          <w:i/>
          <w:color w:val="auto"/>
          <w:sz w:val="20"/>
          <w:szCs w:val="20"/>
        </w:rPr>
        <w:t xml:space="preserve">: </w:t>
      </w:r>
      <w:r w:rsidRPr="00F4625D">
        <w:rPr>
          <w:rFonts w:ascii="Verdana" w:hAnsi="Verdana"/>
          <w:iCs/>
          <w:color w:val="auto"/>
          <w:sz w:val="20"/>
          <w:szCs w:val="20"/>
        </w:rPr>
        <w:tab/>
      </w:r>
      <w:r w:rsidR="00E82A8C" w:rsidRPr="00F4625D">
        <w:rPr>
          <w:rFonts w:ascii="Verdana" w:hAnsi="Verdana"/>
          <w:iCs/>
          <w:color w:val="auto"/>
          <w:sz w:val="20"/>
          <w:szCs w:val="20"/>
        </w:rPr>
        <w:t>Must be in alignment with the Office of Policy and Management Cost Standards, found:</w:t>
      </w:r>
      <w:r w:rsidR="00E82A8C" w:rsidRPr="00F4625D">
        <w:rPr>
          <w:rFonts w:ascii="Verdana" w:hAnsi="Verdana"/>
          <w:i/>
          <w:color w:val="auto"/>
          <w:sz w:val="20"/>
          <w:szCs w:val="20"/>
        </w:rPr>
        <w:t xml:space="preserve"> </w:t>
      </w:r>
      <w:hyperlink r:id="rId26" w:history="1">
        <w:r w:rsidR="00E82A8C" w:rsidRPr="00E86EBE">
          <w:rPr>
            <w:rStyle w:val="Hyperlink"/>
            <w:rFonts w:ascii="Verdana" w:hAnsi="Verdana"/>
            <w:sz w:val="20"/>
            <w:szCs w:val="20"/>
          </w:rPr>
          <w:t>https://portal.ct.gov/OPM/Fin-POS/Standards/POS-Cost-Standards</w:t>
        </w:r>
      </w:hyperlink>
      <w:r w:rsidR="00E82A8C" w:rsidRPr="00E86EBE">
        <w:rPr>
          <w:rFonts w:ascii="Verdana" w:hAnsi="Verdana"/>
          <w:sz w:val="20"/>
          <w:szCs w:val="20"/>
        </w:rPr>
        <w:t xml:space="preserve"> </w:t>
      </w:r>
      <w:r w:rsidR="00E86EBE">
        <w:rPr>
          <w:rFonts w:ascii="Verdana" w:hAnsi="Verdana"/>
          <w:sz w:val="20"/>
          <w:szCs w:val="20"/>
        </w:rPr>
        <w:br/>
      </w:r>
    </w:p>
    <w:p w14:paraId="7EFA0D62" w14:textId="5D4B5F84"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Program Funding Sources</w:t>
      </w:r>
      <w:r w:rsidR="00844FAA" w:rsidRPr="00F4625D">
        <w:rPr>
          <w:rFonts w:ascii="Verdana" w:hAnsi="Verdana"/>
          <w:i/>
          <w:color w:val="auto"/>
          <w:sz w:val="20"/>
          <w:szCs w:val="20"/>
        </w:rPr>
        <w:t xml:space="preserve">: </w:t>
      </w:r>
      <w:r w:rsidR="00844FAA" w:rsidRPr="00F4625D">
        <w:rPr>
          <w:rFonts w:ascii="Verdana" w:hAnsi="Verdana"/>
          <w:iCs/>
          <w:color w:val="auto"/>
          <w:sz w:val="20"/>
          <w:szCs w:val="20"/>
        </w:rPr>
        <w:t xml:space="preserve">State HIV Funds, </w:t>
      </w:r>
      <w:r w:rsidR="000071AB">
        <w:rPr>
          <w:rFonts w:ascii="Verdana" w:hAnsi="Verdana"/>
          <w:iCs/>
          <w:color w:val="auto"/>
          <w:sz w:val="20"/>
          <w:szCs w:val="20"/>
        </w:rPr>
        <w:t xml:space="preserve">Federal Ryan White </w:t>
      </w:r>
      <w:r w:rsidR="00844FAA" w:rsidRPr="00F4625D">
        <w:rPr>
          <w:rFonts w:ascii="Verdana" w:hAnsi="Verdana"/>
          <w:iCs/>
          <w:color w:val="auto"/>
          <w:sz w:val="20"/>
          <w:szCs w:val="20"/>
        </w:rPr>
        <w:t>Rebate</w:t>
      </w:r>
      <w:r w:rsidR="000071AB">
        <w:rPr>
          <w:rFonts w:ascii="Verdana" w:hAnsi="Verdana"/>
          <w:iCs/>
          <w:color w:val="auto"/>
          <w:sz w:val="20"/>
          <w:szCs w:val="20"/>
        </w:rPr>
        <w:t xml:space="preserve"> Funds</w:t>
      </w:r>
      <w:r w:rsidR="00E86EBE" w:rsidRPr="00F4625D">
        <w:rPr>
          <w:rFonts w:ascii="Verdana" w:hAnsi="Verdana"/>
          <w:iCs/>
          <w:color w:val="auto"/>
          <w:sz w:val="20"/>
          <w:szCs w:val="20"/>
        </w:rPr>
        <w:br/>
      </w:r>
    </w:p>
    <w:p w14:paraId="59E058D8" w14:textId="330B63F6"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Total Available Funding</w:t>
      </w:r>
      <w:r w:rsidR="00844FAA" w:rsidRPr="00F4625D">
        <w:rPr>
          <w:rFonts w:ascii="Verdana" w:hAnsi="Verdana"/>
          <w:i/>
          <w:color w:val="auto"/>
          <w:sz w:val="20"/>
          <w:szCs w:val="20"/>
        </w:rPr>
        <w:t xml:space="preserve">: </w:t>
      </w:r>
      <w:r w:rsidR="00844FAA" w:rsidRPr="00F4625D">
        <w:rPr>
          <w:rFonts w:ascii="Verdana" w:hAnsi="Verdana"/>
          <w:iCs/>
          <w:color w:val="auto"/>
          <w:sz w:val="20"/>
          <w:szCs w:val="20"/>
        </w:rPr>
        <w:t>$500,000 per year for a total contract value of $2,500,000</w:t>
      </w:r>
      <w:r w:rsidR="006E1C23">
        <w:rPr>
          <w:rFonts w:ascii="Verdana" w:hAnsi="Verdana"/>
          <w:iCs/>
          <w:color w:val="auto"/>
          <w:sz w:val="20"/>
          <w:szCs w:val="20"/>
        </w:rPr>
        <w:t>.</w:t>
      </w:r>
      <w:r w:rsidR="00E86EBE" w:rsidRPr="00F4625D">
        <w:rPr>
          <w:rFonts w:ascii="Verdana" w:hAnsi="Verdana"/>
          <w:i/>
          <w:color w:val="auto"/>
          <w:sz w:val="20"/>
          <w:szCs w:val="20"/>
        </w:rPr>
        <w:br/>
      </w:r>
    </w:p>
    <w:p w14:paraId="0EBD3435" w14:textId="5706AD62"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Period of Award</w:t>
      </w:r>
      <w:r w:rsidR="00844FAA" w:rsidRPr="00F4625D">
        <w:rPr>
          <w:rFonts w:ascii="Verdana" w:hAnsi="Verdana"/>
          <w:i/>
          <w:color w:val="auto"/>
          <w:sz w:val="20"/>
          <w:szCs w:val="20"/>
        </w:rPr>
        <w:t xml:space="preserve">: </w:t>
      </w:r>
      <w:r w:rsidR="00844FAA" w:rsidRPr="00F4625D">
        <w:rPr>
          <w:rFonts w:ascii="Verdana" w:hAnsi="Verdana"/>
          <w:iCs/>
          <w:color w:val="auto"/>
          <w:sz w:val="20"/>
          <w:szCs w:val="20"/>
        </w:rPr>
        <w:t xml:space="preserve">January 1, </w:t>
      </w:r>
      <w:proofErr w:type="gramStart"/>
      <w:r w:rsidR="00844FAA" w:rsidRPr="00F4625D">
        <w:rPr>
          <w:rFonts w:ascii="Verdana" w:hAnsi="Verdana"/>
          <w:iCs/>
          <w:color w:val="auto"/>
          <w:sz w:val="20"/>
          <w:szCs w:val="20"/>
        </w:rPr>
        <w:t>2024</w:t>
      </w:r>
      <w:proofErr w:type="gramEnd"/>
      <w:r w:rsidR="00844FAA" w:rsidRPr="00F4625D">
        <w:rPr>
          <w:rFonts w:ascii="Verdana" w:hAnsi="Verdana"/>
          <w:iCs/>
          <w:color w:val="auto"/>
          <w:sz w:val="20"/>
          <w:szCs w:val="20"/>
        </w:rPr>
        <w:t xml:space="preserve"> to December 31, 2028</w:t>
      </w:r>
      <w:r w:rsidR="006E1C23">
        <w:rPr>
          <w:rFonts w:ascii="Verdana" w:hAnsi="Verdana"/>
          <w:iCs/>
          <w:color w:val="auto"/>
          <w:sz w:val="20"/>
          <w:szCs w:val="20"/>
        </w:rPr>
        <w:t>.</w:t>
      </w:r>
      <w:r w:rsidR="00E86EBE" w:rsidRPr="00F4625D">
        <w:rPr>
          <w:rFonts w:ascii="Verdana" w:hAnsi="Verdana"/>
          <w:i/>
          <w:color w:val="auto"/>
          <w:sz w:val="20"/>
          <w:szCs w:val="20"/>
        </w:rPr>
        <w:br/>
      </w:r>
    </w:p>
    <w:p w14:paraId="0B8891A6" w14:textId="2F9C27B7"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Proration</w:t>
      </w:r>
      <w:r w:rsidR="00844FAA" w:rsidRPr="00F4625D">
        <w:rPr>
          <w:rFonts w:ascii="Verdana" w:hAnsi="Verdana"/>
          <w:i/>
          <w:color w:val="auto"/>
          <w:sz w:val="20"/>
          <w:szCs w:val="20"/>
        </w:rPr>
        <w:t xml:space="preserve">: </w:t>
      </w:r>
      <w:r w:rsidR="000071AB">
        <w:rPr>
          <w:rFonts w:ascii="Verdana" w:hAnsi="Verdana"/>
          <w:iCs/>
          <w:color w:val="auto"/>
          <w:sz w:val="20"/>
          <w:szCs w:val="20"/>
        </w:rPr>
        <w:t>Not applicable.</w:t>
      </w:r>
      <w:r w:rsidR="00844FAA" w:rsidRPr="00F4625D">
        <w:rPr>
          <w:rFonts w:ascii="Verdana" w:hAnsi="Verdana"/>
          <w:i/>
          <w:color w:val="auto"/>
          <w:sz w:val="20"/>
          <w:szCs w:val="20"/>
        </w:rPr>
        <w:t xml:space="preserve"> </w:t>
      </w:r>
      <w:r w:rsidR="00E86EBE" w:rsidRPr="00F4625D">
        <w:rPr>
          <w:rFonts w:ascii="Verdana" w:hAnsi="Verdana"/>
          <w:i/>
          <w:color w:val="auto"/>
          <w:sz w:val="20"/>
          <w:szCs w:val="20"/>
        </w:rPr>
        <w:br/>
      </w:r>
    </w:p>
    <w:p w14:paraId="11485038" w14:textId="35C670FF"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Third Party Reimbursement</w:t>
      </w:r>
      <w:r w:rsidR="00844FAA" w:rsidRPr="00F4625D">
        <w:rPr>
          <w:rFonts w:ascii="Verdana" w:hAnsi="Verdana"/>
          <w:i/>
          <w:color w:val="auto"/>
          <w:sz w:val="20"/>
          <w:szCs w:val="20"/>
        </w:rPr>
        <w:t xml:space="preserve">: </w:t>
      </w:r>
      <w:r w:rsidR="006B0EFC">
        <w:rPr>
          <w:rFonts w:ascii="Verdana" w:hAnsi="Verdana"/>
          <w:iCs/>
          <w:color w:val="auto"/>
          <w:sz w:val="20"/>
          <w:szCs w:val="20"/>
        </w:rPr>
        <w:t>Not applicable</w:t>
      </w:r>
      <w:r w:rsidR="00844FAA" w:rsidRPr="00F4625D">
        <w:rPr>
          <w:rFonts w:ascii="Verdana" w:hAnsi="Verdana"/>
          <w:iCs/>
          <w:color w:val="auto"/>
          <w:sz w:val="20"/>
          <w:szCs w:val="20"/>
        </w:rPr>
        <w:t>.</w:t>
      </w:r>
      <w:r w:rsidR="00844FAA" w:rsidRPr="00F4625D">
        <w:rPr>
          <w:rFonts w:ascii="Verdana" w:hAnsi="Verdana"/>
          <w:i/>
          <w:color w:val="auto"/>
          <w:sz w:val="20"/>
          <w:szCs w:val="20"/>
        </w:rPr>
        <w:t xml:space="preserve"> </w:t>
      </w:r>
      <w:r w:rsidR="00E86EBE" w:rsidRPr="00F4625D">
        <w:rPr>
          <w:rFonts w:ascii="Verdana" w:hAnsi="Verdana"/>
          <w:i/>
          <w:color w:val="auto"/>
          <w:sz w:val="20"/>
          <w:szCs w:val="20"/>
        </w:rPr>
        <w:br/>
      </w:r>
    </w:p>
    <w:p w14:paraId="1E3A2FB0" w14:textId="3735E466"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Flat Fees</w:t>
      </w:r>
      <w:r w:rsidR="00E82A8C" w:rsidRPr="00F4625D">
        <w:rPr>
          <w:rFonts w:ascii="Verdana" w:hAnsi="Verdana"/>
          <w:i/>
          <w:color w:val="auto"/>
          <w:sz w:val="20"/>
          <w:szCs w:val="20"/>
        </w:rPr>
        <w:t xml:space="preserve">: </w:t>
      </w:r>
      <w:r w:rsidR="00E82A8C" w:rsidRPr="00F4625D">
        <w:rPr>
          <w:rFonts w:ascii="Verdana" w:hAnsi="Verdana"/>
          <w:iCs/>
          <w:color w:val="auto"/>
          <w:sz w:val="20"/>
          <w:szCs w:val="20"/>
        </w:rPr>
        <w:t>Not applicable.</w:t>
      </w:r>
      <w:r w:rsidR="00E82A8C" w:rsidRPr="00F4625D">
        <w:rPr>
          <w:rFonts w:ascii="Verdana" w:hAnsi="Verdana"/>
          <w:i/>
          <w:color w:val="auto"/>
          <w:sz w:val="20"/>
          <w:szCs w:val="20"/>
        </w:rPr>
        <w:t xml:space="preserve"> </w:t>
      </w:r>
      <w:r w:rsidR="00E86EBE" w:rsidRPr="00F4625D">
        <w:rPr>
          <w:rFonts w:ascii="Verdana" w:hAnsi="Verdana"/>
          <w:i/>
          <w:color w:val="auto"/>
          <w:sz w:val="20"/>
          <w:szCs w:val="20"/>
        </w:rPr>
        <w:br/>
      </w:r>
    </w:p>
    <w:p w14:paraId="39444762" w14:textId="18E9C37A"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Fee-</w:t>
      </w:r>
      <w:r w:rsidR="00710A3B" w:rsidRPr="00F4625D">
        <w:rPr>
          <w:rFonts w:ascii="Verdana" w:hAnsi="Verdana"/>
          <w:i/>
          <w:color w:val="auto"/>
          <w:sz w:val="20"/>
          <w:szCs w:val="20"/>
        </w:rPr>
        <w:t>f</w:t>
      </w:r>
      <w:r w:rsidRPr="00F4625D">
        <w:rPr>
          <w:rFonts w:ascii="Verdana" w:hAnsi="Verdana"/>
          <w:i/>
          <w:color w:val="auto"/>
          <w:sz w:val="20"/>
          <w:szCs w:val="20"/>
        </w:rPr>
        <w:t>or-Service Revenues</w:t>
      </w:r>
      <w:r w:rsidR="00E82A8C" w:rsidRPr="00F4625D">
        <w:rPr>
          <w:rFonts w:ascii="Verdana" w:hAnsi="Verdana"/>
          <w:i/>
          <w:color w:val="auto"/>
          <w:sz w:val="20"/>
          <w:szCs w:val="20"/>
        </w:rPr>
        <w:t xml:space="preserve">: </w:t>
      </w:r>
      <w:r w:rsidR="006B0EFC">
        <w:rPr>
          <w:rFonts w:ascii="Verdana" w:hAnsi="Verdana"/>
          <w:iCs/>
          <w:color w:val="auto"/>
          <w:sz w:val="20"/>
          <w:szCs w:val="20"/>
        </w:rPr>
        <w:t>Not applicable</w:t>
      </w:r>
      <w:r w:rsidR="00E82A8C" w:rsidRPr="00F4625D">
        <w:rPr>
          <w:rFonts w:ascii="Verdana" w:hAnsi="Verdana"/>
          <w:iCs/>
          <w:color w:val="auto"/>
          <w:sz w:val="20"/>
          <w:szCs w:val="20"/>
        </w:rPr>
        <w:t>.</w:t>
      </w:r>
      <w:r w:rsidR="00E82A8C" w:rsidRPr="00F4625D">
        <w:rPr>
          <w:rFonts w:ascii="Verdana" w:hAnsi="Verdana"/>
          <w:i/>
          <w:color w:val="auto"/>
          <w:sz w:val="20"/>
          <w:szCs w:val="20"/>
        </w:rPr>
        <w:t xml:space="preserve"> </w:t>
      </w:r>
      <w:r w:rsidR="00E86EBE" w:rsidRPr="00F4625D">
        <w:rPr>
          <w:rFonts w:ascii="Verdana" w:hAnsi="Verdana"/>
          <w:i/>
          <w:color w:val="auto"/>
          <w:sz w:val="20"/>
          <w:szCs w:val="20"/>
        </w:rPr>
        <w:br/>
      </w:r>
    </w:p>
    <w:p w14:paraId="0B734948" w14:textId="2491B600" w:rsidR="00791A24" w:rsidRPr="00F4625D" w:rsidRDefault="00791A24" w:rsidP="00F4625D">
      <w:pPr>
        <w:pStyle w:val="pcellbody"/>
        <w:numPr>
          <w:ilvl w:val="0"/>
          <w:numId w:val="14"/>
        </w:numPr>
        <w:spacing w:line="240" w:lineRule="exact"/>
        <w:ind w:right="720"/>
        <w:rPr>
          <w:rFonts w:ascii="Verdana" w:hAnsi="Verdana"/>
          <w:i/>
          <w:color w:val="auto"/>
          <w:sz w:val="20"/>
          <w:szCs w:val="20"/>
        </w:rPr>
      </w:pPr>
      <w:r w:rsidRPr="00F4625D">
        <w:rPr>
          <w:rFonts w:ascii="Verdana" w:hAnsi="Verdana"/>
          <w:i/>
          <w:color w:val="auto"/>
          <w:sz w:val="20"/>
          <w:szCs w:val="20"/>
        </w:rPr>
        <w:t>Subcontractor Cost Schedules</w:t>
      </w:r>
      <w:r w:rsidR="00E82A8C" w:rsidRPr="00F4625D">
        <w:rPr>
          <w:rFonts w:ascii="Verdana" w:hAnsi="Verdana"/>
          <w:i/>
          <w:color w:val="auto"/>
          <w:sz w:val="20"/>
          <w:szCs w:val="20"/>
        </w:rPr>
        <w:t xml:space="preserve">: </w:t>
      </w:r>
      <w:r w:rsidR="00E82A8C" w:rsidRPr="00F4625D">
        <w:rPr>
          <w:rFonts w:ascii="Verdana" w:hAnsi="Verdana"/>
          <w:iCs/>
          <w:color w:val="auto"/>
          <w:sz w:val="20"/>
          <w:szCs w:val="20"/>
        </w:rPr>
        <w:t xml:space="preserve">If subcontracting, </w:t>
      </w:r>
      <w:r w:rsidR="006E1C23">
        <w:rPr>
          <w:rFonts w:ascii="Verdana" w:hAnsi="Verdana"/>
          <w:iCs/>
          <w:color w:val="auto"/>
          <w:sz w:val="20"/>
          <w:szCs w:val="20"/>
        </w:rPr>
        <w:t xml:space="preserve">subcontractor details </w:t>
      </w:r>
      <w:r w:rsidR="00E82A8C" w:rsidRPr="00F4625D">
        <w:rPr>
          <w:rFonts w:ascii="Verdana" w:hAnsi="Verdana"/>
          <w:iCs/>
          <w:color w:val="auto"/>
          <w:sz w:val="20"/>
          <w:szCs w:val="20"/>
        </w:rPr>
        <w:t>must be included in Budget narrative and budget justification.</w:t>
      </w:r>
      <w:r w:rsidR="00E82A8C" w:rsidRPr="00F4625D">
        <w:rPr>
          <w:rFonts w:ascii="Verdana" w:hAnsi="Verdana"/>
          <w:i/>
          <w:color w:val="auto"/>
          <w:sz w:val="20"/>
          <w:szCs w:val="20"/>
        </w:rPr>
        <w:t xml:space="preserve"> </w:t>
      </w:r>
    </w:p>
    <w:p w14:paraId="60CEF7FE" w14:textId="77777777" w:rsidR="0014051F" w:rsidRPr="0089066F" w:rsidRDefault="0014051F" w:rsidP="00F4625D">
      <w:pPr>
        <w:ind w:right="720"/>
        <w:rPr>
          <w:rFonts w:ascii="Verdana" w:hAnsi="Verdana" w:cs="Arial"/>
          <w:sz w:val="16"/>
          <w:szCs w:val="16"/>
          <w:highlight w:val="lightGray"/>
        </w:rPr>
      </w:pPr>
    </w:p>
    <w:p w14:paraId="63785C0B" w14:textId="77777777" w:rsidR="0003395A" w:rsidRPr="0089066F" w:rsidRDefault="0003395A" w:rsidP="00F4625D">
      <w:pPr>
        <w:ind w:right="720"/>
        <w:rPr>
          <w:rFonts w:ascii="Verdana" w:hAnsi="Verdana" w:cs="Arial"/>
          <w:sz w:val="16"/>
          <w:szCs w:val="16"/>
          <w:highlight w:val="lightGray"/>
        </w:rPr>
      </w:pPr>
    </w:p>
    <w:p w14:paraId="291B8B41" w14:textId="69D7C475" w:rsidR="4A2BCE84" w:rsidRDefault="4A2BCE84" w:rsidP="4A2BCE84">
      <w:pPr>
        <w:pStyle w:val="Heading2"/>
      </w:pPr>
    </w:p>
    <w:p w14:paraId="27115702" w14:textId="2BAC7E17" w:rsidR="4A2BCE84" w:rsidRDefault="4A2BCE84" w:rsidP="4A2BCE84">
      <w:pPr>
        <w:pStyle w:val="Heading2"/>
      </w:pPr>
    </w:p>
    <w:p w14:paraId="3499AA29" w14:textId="77777777" w:rsidR="0014051F" w:rsidRDefault="0014051F" w:rsidP="001C3654">
      <w:pPr>
        <w:pStyle w:val="Heading2"/>
      </w:pPr>
      <w:bookmarkStart w:id="315" w:name="_Toc138169204"/>
      <w:bookmarkStart w:id="316" w:name="_Toc138169643"/>
      <w:bookmarkStart w:id="317" w:name="_Toc138169705"/>
      <w:bookmarkStart w:id="318" w:name="_Toc138169901"/>
      <w:bookmarkStart w:id="319" w:name="_Toc138170002"/>
      <w:bookmarkStart w:id="320" w:name="_Toc138170079"/>
      <w:bookmarkStart w:id="321" w:name="_Toc138170150"/>
      <w:bookmarkStart w:id="322" w:name="_Toc138162412"/>
      <w:bookmarkStart w:id="323" w:name="_Toc138162474"/>
      <w:bookmarkStart w:id="324" w:name="_Toc138164199"/>
      <w:bookmarkStart w:id="325" w:name="_Toc138164350"/>
      <w:bookmarkStart w:id="326" w:name="_Toc138164740"/>
      <w:bookmarkStart w:id="327" w:name="_Toc138169205"/>
      <w:bookmarkStart w:id="328" w:name="_Toc138169644"/>
      <w:bookmarkStart w:id="329" w:name="_Toc138169902"/>
      <w:bookmarkStart w:id="330" w:name="_Toc138170003"/>
      <w:bookmarkStart w:id="331" w:name="_Toc138170080"/>
      <w:bookmarkStart w:id="332" w:name="_Toc138170151"/>
      <w:bookmarkStart w:id="333" w:name="_Toc138413664"/>
      <w:bookmarkStart w:id="334" w:name="_Toc138414368"/>
      <w:bookmarkEnd w:id="315"/>
      <w:bookmarkEnd w:id="316"/>
      <w:bookmarkEnd w:id="317"/>
      <w:bookmarkEnd w:id="318"/>
      <w:bookmarkEnd w:id="319"/>
      <w:bookmarkEnd w:id="320"/>
      <w:bookmarkEnd w:id="321"/>
      <w:r w:rsidRPr="0003395A">
        <w:t>PERFORMANCE MEASURES</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0621A457" w14:textId="77777777" w:rsidR="0003395A" w:rsidRDefault="0003395A" w:rsidP="00F4625D">
      <w:pPr>
        <w:pStyle w:val="pcellbody"/>
        <w:spacing w:line="240" w:lineRule="exact"/>
        <w:ind w:left="-360" w:right="720"/>
        <w:rPr>
          <w:rFonts w:ascii="Verdana" w:hAnsi="Verdana"/>
          <w:i/>
          <w:sz w:val="20"/>
          <w:szCs w:val="20"/>
        </w:rPr>
      </w:pPr>
    </w:p>
    <w:p w14:paraId="53AA4EFB" w14:textId="77777777" w:rsidR="0003395A" w:rsidRDefault="0003395A" w:rsidP="00F4625D">
      <w:pPr>
        <w:pStyle w:val="pcellbody"/>
        <w:spacing w:line="240" w:lineRule="exact"/>
        <w:ind w:right="720"/>
        <w:jc w:val="both"/>
        <w:rPr>
          <w:rFonts w:ascii="Verdana" w:hAnsi="Verdana"/>
          <w:bCs/>
          <w:iCs/>
          <w:color w:val="auto"/>
          <w:sz w:val="20"/>
          <w:szCs w:val="20"/>
        </w:rPr>
      </w:pPr>
      <w:r>
        <w:rPr>
          <w:rFonts w:ascii="Verdana" w:hAnsi="Verdana"/>
          <w:bCs/>
          <w:iCs/>
          <w:color w:val="auto"/>
          <w:sz w:val="20"/>
          <w:szCs w:val="20"/>
        </w:rPr>
        <w:t xml:space="preserve">The following performance metrics highlight key priorities that will be analyzed with providers collaboratively during the life of the contract. This is not an exhaustive list, but rather an indication of significant performance metrics of interest to The </w:t>
      </w:r>
      <w:r w:rsidR="00923DE9">
        <w:rPr>
          <w:rFonts w:ascii="Verdana" w:hAnsi="Verdana"/>
          <w:bCs/>
          <w:iCs/>
          <w:color w:val="auto"/>
          <w:sz w:val="20"/>
          <w:szCs w:val="20"/>
        </w:rPr>
        <w:t>Agency</w:t>
      </w:r>
      <w:r>
        <w:rPr>
          <w:rFonts w:ascii="Verdana" w:hAnsi="Verdana"/>
          <w:bCs/>
          <w:iCs/>
          <w:color w:val="auto"/>
          <w:sz w:val="20"/>
          <w:szCs w:val="20"/>
        </w:rPr>
        <w:t xml:space="preserve">. The </w:t>
      </w:r>
      <w:r w:rsidR="00923DE9">
        <w:rPr>
          <w:rFonts w:ascii="Verdana" w:hAnsi="Verdana"/>
          <w:bCs/>
          <w:iCs/>
          <w:color w:val="auto"/>
          <w:sz w:val="20"/>
          <w:szCs w:val="20"/>
        </w:rPr>
        <w:t xml:space="preserve">Agency </w:t>
      </w:r>
      <w:r>
        <w:rPr>
          <w:rFonts w:ascii="Verdana" w:hAnsi="Verdana"/>
          <w:bCs/>
          <w:iCs/>
          <w:color w:val="auto"/>
          <w:sz w:val="20"/>
          <w:szCs w:val="20"/>
        </w:rPr>
        <w:t xml:space="preserve">looks forward to working with providers to define additional important performance metrics. </w:t>
      </w:r>
    </w:p>
    <w:p w14:paraId="47A4E7EC" w14:textId="77777777" w:rsidR="00C92C57" w:rsidRPr="0003395A" w:rsidRDefault="00C92C57" w:rsidP="00F4625D">
      <w:pPr>
        <w:pStyle w:val="pcellbody"/>
        <w:spacing w:line="240" w:lineRule="exact"/>
        <w:ind w:right="720"/>
        <w:rPr>
          <w:rFonts w:ascii="Verdana" w:hAnsi="Verdana"/>
          <w:i/>
          <w:color w:val="808080"/>
          <w:sz w:val="20"/>
          <w:szCs w:val="20"/>
        </w:rPr>
      </w:pPr>
    </w:p>
    <w:p w14:paraId="241C12D6" w14:textId="4441B9E9" w:rsidR="3CC28AF1" w:rsidRPr="0089066F" w:rsidRDefault="3CC28AF1" w:rsidP="00F4625D">
      <w:pPr>
        <w:pStyle w:val="pcellbody"/>
        <w:spacing w:line="240" w:lineRule="exact"/>
        <w:ind w:right="720"/>
        <w:rPr>
          <w:rFonts w:ascii="Verdana" w:hAnsi="Verdana"/>
          <w:i/>
          <w:color w:val="auto"/>
          <w:sz w:val="20"/>
          <w:szCs w:val="20"/>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1"/>
        <w:gridCol w:w="5209"/>
      </w:tblGrid>
      <w:tr w:rsidR="006B3FF4" w14:paraId="772AF61E" w14:textId="77777777" w:rsidTr="00F4625D">
        <w:trPr>
          <w:trHeight w:val="300"/>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396A05C" w14:textId="5882F2A5" w:rsidR="3CC28AF1" w:rsidRDefault="3CC28AF1" w:rsidP="00F4625D">
            <w:pPr>
              <w:ind w:right="720"/>
              <w:jc w:val="center"/>
            </w:pPr>
            <w:r w:rsidRPr="002B1D14">
              <w:rPr>
                <w:rFonts w:ascii="Calibri" w:eastAsia="Calibri" w:hAnsi="Calibri" w:cs="Calibri"/>
                <w:b/>
                <w:bCs/>
                <w:color w:val="000000"/>
                <w:sz w:val="22"/>
                <w:szCs w:val="22"/>
              </w:rPr>
              <w:t>Deliverables: Reports Due to DPH</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1477BB5" w14:textId="32A39888" w:rsidR="3CC28AF1" w:rsidRDefault="3CC28AF1" w:rsidP="00F4625D">
            <w:pPr>
              <w:ind w:right="720"/>
              <w:jc w:val="center"/>
            </w:pPr>
            <w:r w:rsidRPr="002B1D14">
              <w:rPr>
                <w:rFonts w:ascii="Calibri" w:eastAsia="Calibri" w:hAnsi="Calibri" w:cs="Calibri"/>
                <w:b/>
                <w:bCs/>
                <w:color w:val="000000"/>
                <w:sz w:val="22"/>
                <w:szCs w:val="22"/>
              </w:rPr>
              <w:t>Report Contents</w:t>
            </w:r>
          </w:p>
        </w:tc>
      </w:tr>
      <w:tr w:rsidR="3CC28AF1" w14:paraId="77C8D294" w14:textId="77777777" w:rsidTr="00F4625D">
        <w:trPr>
          <w:trHeight w:val="510"/>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F1F59F3" w14:textId="286D12A9" w:rsidR="3CC28AF1" w:rsidRPr="002B1D14" w:rsidRDefault="3CC28AF1" w:rsidP="00F4625D">
            <w:pPr>
              <w:ind w:right="720"/>
              <w:rPr>
                <w:rFonts w:ascii="Calibri" w:eastAsia="Calibri" w:hAnsi="Calibri" w:cs="Calibri"/>
                <w:sz w:val="22"/>
                <w:szCs w:val="22"/>
              </w:rPr>
            </w:pPr>
            <w:r w:rsidRPr="002B1D14">
              <w:rPr>
                <w:rFonts w:ascii="Calibri" w:eastAsia="Calibri" w:hAnsi="Calibri" w:cs="Calibri"/>
                <w:sz w:val="22"/>
                <w:szCs w:val="22"/>
              </w:rPr>
              <w:lastRenderedPageBreak/>
              <w:t>Final Needs Assessment Report</w:t>
            </w:r>
          </w:p>
          <w:p w14:paraId="19F370FF" w14:textId="5340427B" w:rsidR="3CC28AF1" w:rsidRDefault="3CC28AF1" w:rsidP="00F4625D">
            <w:pPr>
              <w:ind w:right="720"/>
            </w:pPr>
            <w:r w:rsidRPr="002B1D14">
              <w:rPr>
                <w:rFonts w:ascii="Calibri" w:eastAsia="Calibri" w:hAnsi="Calibri" w:cs="Calibri"/>
                <w:sz w:val="22"/>
                <w:szCs w:val="22"/>
              </w:rPr>
              <w:t xml:space="preserve"> </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CE36E19" w14:textId="7A6637A2" w:rsidR="3CC28AF1" w:rsidRDefault="3CC28AF1" w:rsidP="00F4625D">
            <w:pPr>
              <w:ind w:right="720"/>
            </w:pPr>
            <w:r w:rsidRPr="002B1D14">
              <w:rPr>
                <w:rFonts w:ascii="Calibri" w:eastAsia="Calibri" w:hAnsi="Calibri" w:cs="Calibri"/>
                <w:sz w:val="22"/>
                <w:szCs w:val="22"/>
              </w:rPr>
              <w:t>Documents Process, Findings, and Recommendations</w:t>
            </w:r>
          </w:p>
        </w:tc>
      </w:tr>
      <w:tr w:rsidR="3CC28AF1" w14:paraId="056E7181" w14:textId="77777777" w:rsidTr="00F4625D">
        <w:trPr>
          <w:trHeight w:val="375"/>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AA70AC3" w14:textId="19659DA7" w:rsidR="3CC28AF1" w:rsidRDefault="3CC28AF1" w:rsidP="00F4625D">
            <w:pPr>
              <w:ind w:right="720"/>
            </w:pPr>
            <w:r w:rsidRPr="002B1D14">
              <w:rPr>
                <w:rFonts w:ascii="Calibri" w:eastAsia="Calibri" w:hAnsi="Calibri" w:cs="Calibri"/>
                <w:sz w:val="22"/>
                <w:szCs w:val="22"/>
              </w:rPr>
              <w:t>Statewide Coordinated Statement of Need</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F09D041" w14:textId="604CA8DC" w:rsidR="3CC28AF1" w:rsidRDefault="3CC28AF1" w:rsidP="00F4625D">
            <w:pPr>
              <w:ind w:right="720"/>
            </w:pPr>
            <w:r w:rsidRPr="002B1D14">
              <w:rPr>
                <w:rFonts w:ascii="Calibri" w:eastAsia="Calibri" w:hAnsi="Calibri" w:cs="Calibri"/>
                <w:sz w:val="22"/>
                <w:szCs w:val="22"/>
              </w:rPr>
              <w:t>Documents Statewide HIV Care and Prevention Needs</w:t>
            </w:r>
          </w:p>
        </w:tc>
      </w:tr>
      <w:tr w:rsidR="3CC28AF1" w14:paraId="42B2DDF1" w14:textId="77777777" w:rsidTr="00F4625D">
        <w:trPr>
          <w:trHeight w:val="375"/>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A9C2A97" w14:textId="0911C67C" w:rsidR="3CC28AF1" w:rsidRDefault="3CC28AF1" w:rsidP="00F4625D">
            <w:pPr>
              <w:ind w:right="720"/>
            </w:pPr>
            <w:r w:rsidRPr="002B1D14">
              <w:rPr>
                <w:rFonts w:ascii="Calibri" w:eastAsia="Calibri" w:hAnsi="Calibri" w:cs="Calibri"/>
                <w:sz w:val="22"/>
                <w:szCs w:val="22"/>
              </w:rPr>
              <w:t>Human and Financial Resource Inventory</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7ACD227" w14:textId="51CC64DA" w:rsidR="3CC28AF1" w:rsidRDefault="3CC28AF1" w:rsidP="00F4625D">
            <w:pPr>
              <w:ind w:right="720"/>
            </w:pPr>
            <w:r w:rsidRPr="002B1D14">
              <w:rPr>
                <w:rFonts w:ascii="Calibri" w:eastAsia="Calibri" w:hAnsi="Calibri" w:cs="Calibri"/>
                <w:sz w:val="22"/>
                <w:szCs w:val="22"/>
              </w:rPr>
              <w:t>Documents Services Available Statewide and Funding Amounts</w:t>
            </w:r>
          </w:p>
        </w:tc>
      </w:tr>
      <w:tr w:rsidR="3CC28AF1" w14:paraId="15E7D945" w14:textId="77777777" w:rsidTr="00F4625D">
        <w:trPr>
          <w:trHeight w:val="375"/>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81B358D" w14:textId="7932F5B8" w:rsidR="3CC28AF1" w:rsidRDefault="3CC28AF1" w:rsidP="00F4625D">
            <w:pPr>
              <w:ind w:right="720"/>
            </w:pPr>
            <w:r w:rsidRPr="002B1D14">
              <w:rPr>
                <w:rFonts w:ascii="Calibri" w:eastAsia="Calibri" w:hAnsi="Calibri" w:cs="Calibri"/>
                <w:sz w:val="22"/>
                <w:szCs w:val="22"/>
              </w:rPr>
              <w:t>Gap Analysis</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DA036F8" w14:textId="2A5D0FC4" w:rsidR="3CC28AF1" w:rsidRDefault="3CC28AF1" w:rsidP="00F4625D">
            <w:pPr>
              <w:ind w:right="720"/>
            </w:pPr>
            <w:r w:rsidRPr="002B1D14">
              <w:rPr>
                <w:rFonts w:ascii="Calibri" w:eastAsia="Calibri" w:hAnsi="Calibri" w:cs="Calibri"/>
                <w:sz w:val="22"/>
                <w:szCs w:val="22"/>
              </w:rPr>
              <w:t>Documents Unmet Needs</w:t>
            </w:r>
          </w:p>
        </w:tc>
      </w:tr>
      <w:tr w:rsidR="3CC28AF1" w14:paraId="75CF4E58" w14:textId="77777777" w:rsidTr="00F4625D">
        <w:trPr>
          <w:trHeight w:val="375"/>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CB52BA2" w14:textId="0DAE41B0" w:rsidR="3CC28AF1" w:rsidRDefault="3CC28AF1" w:rsidP="00F4625D">
            <w:pPr>
              <w:ind w:right="720"/>
            </w:pPr>
            <w:r w:rsidRPr="002B1D14">
              <w:rPr>
                <w:rFonts w:ascii="Calibri" w:eastAsia="Calibri" w:hAnsi="Calibri" w:cs="Calibri"/>
                <w:sz w:val="22"/>
                <w:szCs w:val="22"/>
              </w:rPr>
              <w:t>Work Force Analysis</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5CA32EA" w14:textId="1263527A" w:rsidR="3CC28AF1" w:rsidRDefault="3CC28AF1" w:rsidP="00F4625D">
            <w:pPr>
              <w:ind w:right="720"/>
            </w:pPr>
            <w:r w:rsidRPr="002B1D14">
              <w:rPr>
                <w:rFonts w:ascii="Calibri" w:eastAsia="Calibri" w:hAnsi="Calibri" w:cs="Calibri"/>
                <w:sz w:val="22"/>
                <w:szCs w:val="22"/>
              </w:rPr>
              <w:t>Documents Workforce Profile, Capacity and Training</w:t>
            </w:r>
          </w:p>
        </w:tc>
      </w:tr>
      <w:tr w:rsidR="3CC28AF1" w14:paraId="5494AFF2" w14:textId="77777777" w:rsidTr="00F4625D">
        <w:trPr>
          <w:trHeight w:val="375"/>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5594684" w14:textId="3E4AC420" w:rsidR="3CC28AF1" w:rsidRDefault="3CC28AF1" w:rsidP="00F4625D">
            <w:pPr>
              <w:ind w:right="720"/>
            </w:pPr>
            <w:r w:rsidRPr="002B1D14">
              <w:rPr>
                <w:rFonts w:ascii="Calibri" w:eastAsia="Calibri" w:hAnsi="Calibri" w:cs="Calibri"/>
                <w:sz w:val="22"/>
                <w:szCs w:val="22"/>
              </w:rPr>
              <w:t xml:space="preserve">Five- Year Integrated HIV Plan </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02D14CF" w14:textId="719D3B31" w:rsidR="3CC28AF1" w:rsidRDefault="3CC28AF1" w:rsidP="00F4625D">
            <w:pPr>
              <w:ind w:right="720"/>
            </w:pPr>
            <w:r w:rsidRPr="002B1D14">
              <w:rPr>
                <w:rFonts w:ascii="Calibri" w:eastAsia="Calibri" w:hAnsi="Calibri" w:cs="Calibri"/>
                <w:sz w:val="22"/>
                <w:szCs w:val="22"/>
              </w:rPr>
              <w:t>Documents How HIV is Addressed Statewide</w:t>
            </w:r>
          </w:p>
        </w:tc>
      </w:tr>
      <w:tr w:rsidR="3CC28AF1" w14:paraId="1AE77E16" w14:textId="77777777" w:rsidTr="00F4625D">
        <w:trPr>
          <w:trHeight w:val="375"/>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A66D5CE" w14:textId="1E8DF492" w:rsidR="3CC28AF1" w:rsidRDefault="3CC28AF1" w:rsidP="00F4625D">
            <w:pPr>
              <w:ind w:right="720"/>
            </w:pPr>
            <w:r w:rsidRPr="002B1D14">
              <w:rPr>
                <w:rFonts w:ascii="Calibri" w:eastAsia="Calibri" w:hAnsi="Calibri" w:cs="Calibri"/>
                <w:sz w:val="22"/>
                <w:szCs w:val="22"/>
              </w:rPr>
              <w:t>Annual Integrated HIV Plan Updates</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6D9AB51" w14:textId="1CD38EAE" w:rsidR="3CC28AF1" w:rsidRDefault="3CC28AF1" w:rsidP="00F4625D">
            <w:pPr>
              <w:ind w:right="720"/>
            </w:pPr>
            <w:r w:rsidRPr="002B1D14">
              <w:rPr>
                <w:rFonts w:ascii="Calibri" w:eastAsia="Calibri" w:hAnsi="Calibri" w:cs="Calibri"/>
                <w:sz w:val="22"/>
                <w:szCs w:val="22"/>
              </w:rPr>
              <w:t>Documents Progress Meeting Plan Goals and Objectives</w:t>
            </w:r>
          </w:p>
        </w:tc>
      </w:tr>
      <w:tr w:rsidR="00BA4B63" w14:paraId="61D61A7A" w14:textId="77777777" w:rsidTr="00F4625D">
        <w:trPr>
          <w:trHeight w:val="375"/>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FA20469" w14:textId="014CD9E1" w:rsidR="00BA4B63" w:rsidRPr="002B1D14" w:rsidRDefault="00BA4B63" w:rsidP="00F4625D">
            <w:pPr>
              <w:ind w:right="720"/>
              <w:rPr>
                <w:rFonts w:ascii="Calibri" w:eastAsia="Calibri" w:hAnsi="Calibri" w:cs="Calibri"/>
                <w:sz w:val="22"/>
                <w:szCs w:val="22"/>
              </w:rPr>
            </w:pPr>
            <w:r w:rsidRPr="00BA4B63">
              <w:rPr>
                <w:rFonts w:ascii="Calibri" w:eastAsia="Calibri" w:hAnsi="Calibri" w:cs="Calibri"/>
                <w:sz w:val="22"/>
                <w:szCs w:val="22"/>
              </w:rPr>
              <w:t>Tri-Annual Program Reports</w:t>
            </w:r>
            <w:r w:rsidRPr="00BA4B63">
              <w:rPr>
                <w:rFonts w:ascii="Calibri" w:eastAsia="Calibri" w:hAnsi="Calibri" w:cs="Calibri"/>
                <w:sz w:val="22"/>
                <w:szCs w:val="22"/>
              </w:rPr>
              <w:tab/>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59009D5" w14:textId="61DCADE2" w:rsidR="00BA4B63" w:rsidRPr="002B1D14" w:rsidRDefault="00BA4B63" w:rsidP="00F4625D">
            <w:pPr>
              <w:ind w:right="720"/>
              <w:rPr>
                <w:rFonts w:ascii="Calibri" w:eastAsia="Calibri" w:hAnsi="Calibri" w:cs="Calibri"/>
                <w:sz w:val="22"/>
                <w:szCs w:val="22"/>
              </w:rPr>
            </w:pPr>
            <w:r w:rsidRPr="00BA4B63">
              <w:rPr>
                <w:rFonts w:ascii="Calibri" w:eastAsia="Calibri" w:hAnsi="Calibri" w:cs="Calibri"/>
                <w:sz w:val="22"/>
                <w:szCs w:val="22"/>
              </w:rPr>
              <w:t>Documents contract deliverables and accomplishments during the reporting period</w:t>
            </w:r>
          </w:p>
        </w:tc>
      </w:tr>
      <w:tr w:rsidR="00D42387" w14:paraId="6569393B" w14:textId="77777777" w:rsidTr="008E60D1">
        <w:trPr>
          <w:trHeight w:val="375"/>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0A8C749" w14:textId="5FB9A89C" w:rsidR="00D42387" w:rsidRPr="00BA4B63" w:rsidRDefault="00430D2F">
            <w:pPr>
              <w:ind w:right="720"/>
              <w:rPr>
                <w:rFonts w:ascii="Calibri" w:eastAsia="Calibri" w:hAnsi="Calibri" w:cs="Calibri"/>
                <w:sz w:val="22"/>
                <w:szCs w:val="22"/>
              </w:rPr>
            </w:pPr>
            <w:r>
              <w:rPr>
                <w:rFonts w:ascii="Calibri" w:eastAsia="Calibri" w:hAnsi="Calibri" w:cs="Calibri"/>
                <w:sz w:val="22"/>
                <w:szCs w:val="22"/>
              </w:rPr>
              <w:t>Monthly Financial Reports</w:t>
            </w:r>
          </w:p>
        </w:tc>
        <w:tc>
          <w:tcPr>
            <w:tcW w:w="52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5F22458" w14:textId="33C73292" w:rsidR="00D42387" w:rsidRPr="00BA4B63" w:rsidRDefault="00430D2F">
            <w:pPr>
              <w:ind w:right="720"/>
              <w:rPr>
                <w:rFonts w:ascii="Calibri" w:eastAsia="Calibri" w:hAnsi="Calibri" w:cs="Calibri"/>
                <w:sz w:val="22"/>
                <w:szCs w:val="22"/>
              </w:rPr>
            </w:pPr>
            <w:r>
              <w:rPr>
                <w:rFonts w:ascii="Calibri" w:eastAsia="Calibri" w:hAnsi="Calibri" w:cs="Calibri"/>
                <w:sz w:val="22"/>
                <w:szCs w:val="22"/>
              </w:rPr>
              <w:t>Financial expenditures to the Department including salary, fringe, and other expenses related to operating this contract</w:t>
            </w:r>
          </w:p>
        </w:tc>
      </w:tr>
    </w:tbl>
    <w:p w14:paraId="553C6FA1" w14:textId="0DFD783A" w:rsidR="3CC28AF1" w:rsidRPr="0089066F" w:rsidRDefault="3CC28AF1" w:rsidP="00F4625D">
      <w:pPr>
        <w:pStyle w:val="pcellbody"/>
        <w:spacing w:line="240" w:lineRule="exact"/>
        <w:ind w:right="720"/>
        <w:rPr>
          <w:rFonts w:ascii="Verdana" w:hAnsi="Verdana"/>
          <w:i/>
          <w:color w:val="auto"/>
          <w:sz w:val="20"/>
          <w:szCs w:val="20"/>
          <w:highlight w:val="lightGray"/>
        </w:rPr>
      </w:pPr>
    </w:p>
    <w:p w14:paraId="63852BE9" w14:textId="72F25233" w:rsidR="3CC28AF1" w:rsidRPr="0089066F" w:rsidRDefault="3CC28AF1">
      <w:pPr>
        <w:pStyle w:val="pcellbody"/>
        <w:spacing w:line="240" w:lineRule="exact"/>
        <w:ind w:right="720"/>
        <w:rPr>
          <w:rFonts w:ascii="Verdana" w:hAnsi="Verdana"/>
          <w:i/>
          <w:color w:val="auto"/>
          <w:sz w:val="20"/>
          <w:szCs w:val="20"/>
          <w:highlight w:val="lightGray"/>
        </w:rPr>
      </w:pPr>
    </w:p>
    <w:p w14:paraId="29841739" w14:textId="77777777" w:rsidR="00C95F94" w:rsidRPr="0089066F" w:rsidRDefault="00C95F94" w:rsidP="00F4625D">
      <w:pPr>
        <w:pStyle w:val="pcellbody"/>
        <w:spacing w:line="240" w:lineRule="exact"/>
        <w:ind w:right="720"/>
        <w:rPr>
          <w:rFonts w:ascii="Verdana" w:hAnsi="Verdana"/>
          <w:i/>
          <w:color w:val="auto"/>
          <w:sz w:val="20"/>
          <w:szCs w:val="20"/>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680"/>
      </w:tblGrid>
      <w:tr w:rsidR="3BC3DB83" w14:paraId="6547C55F" w14:textId="77777777" w:rsidTr="00F4625D">
        <w:trPr>
          <w:trHeight w:val="300"/>
          <w:jc w:val="center"/>
        </w:trPr>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D737AA6" w14:textId="04CD449A" w:rsidR="3BC3DB83" w:rsidRDefault="3BC3DB83" w:rsidP="00F4625D">
            <w:pPr>
              <w:ind w:right="720"/>
              <w:jc w:val="center"/>
            </w:pPr>
            <w:r w:rsidRPr="00D24598">
              <w:rPr>
                <w:rFonts w:ascii="Calibri" w:eastAsia="Calibri" w:hAnsi="Calibri" w:cs="Calibri"/>
                <w:b/>
                <w:sz w:val="22"/>
                <w:szCs w:val="22"/>
              </w:rPr>
              <w:t>Outcome</w:t>
            </w:r>
          </w:p>
        </w:tc>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3F17526" w14:textId="2FEDAC00" w:rsidR="3BC3DB83" w:rsidRDefault="3BC3DB83" w:rsidP="00F4625D">
            <w:pPr>
              <w:ind w:right="720"/>
              <w:jc w:val="center"/>
            </w:pPr>
            <w:r w:rsidRPr="00D24598">
              <w:rPr>
                <w:rFonts w:ascii="Calibri" w:eastAsia="Calibri" w:hAnsi="Calibri" w:cs="Calibri"/>
                <w:b/>
                <w:sz w:val="22"/>
                <w:szCs w:val="22"/>
              </w:rPr>
              <w:t>Measure</w:t>
            </w:r>
          </w:p>
        </w:tc>
      </w:tr>
      <w:tr w:rsidR="3BC3DB83" w14:paraId="0F6A118C" w14:textId="77777777" w:rsidTr="00F4625D">
        <w:trPr>
          <w:trHeight w:val="300"/>
          <w:jc w:val="center"/>
        </w:trPr>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E6AD32B" w14:textId="3C497BBD"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Recruit and maintain a diverse CHPC membership, that is reflective of the HIV Epidemic in CT including People with Lived Experience and all required partners</w:t>
            </w:r>
          </w:p>
        </w:tc>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1918B69" w14:textId="634F878B"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CHPC membership will match Surveillance Data and CHPC Diversity Grid needs</w:t>
            </w:r>
          </w:p>
          <w:p w14:paraId="24E4CBCD" w14:textId="39B4DE8C"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 xml:space="preserve"> </w:t>
            </w:r>
          </w:p>
          <w:p w14:paraId="3442E97C" w14:textId="74F9E2BD"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At least 50% of the membership will be People with Lived Experience</w:t>
            </w:r>
          </w:p>
        </w:tc>
      </w:tr>
      <w:tr w:rsidR="3BC3DB83" w14:paraId="20FA6C96" w14:textId="77777777" w:rsidTr="00F4625D">
        <w:trPr>
          <w:trHeight w:val="300"/>
          <w:jc w:val="center"/>
        </w:trPr>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0CA2557" w14:textId="66420C4B"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Coordinate and facilitate a process to develop a Statewide Integrated Plan. Design the final product and write the narrative to be reviewed by DPH and CHPC</w:t>
            </w:r>
            <w:r w:rsidRPr="00D24598">
              <w:rPr>
                <w:rFonts w:ascii="Verdana" w:eastAsia="Calibri Light" w:hAnsi="Verdana" w:cs="Calibri Light"/>
                <w:strike/>
                <w:sz w:val="20"/>
                <w:szCs w:val="20"/>
              </w:rPr>
              <w:t xml:space="preserve"> </w:t>
            </w:r>
            <w:r w:rsidRPr="00D24598">
              <w:rPr>
                <w:rFonts w:ascii="Verdana" w:eastAsia="Calibri Light" w:hAnsi="Verdana" w:cs="Calibri Light"/>
                <w:sz w:val="20"/>
                <w:szCs w:val="20"/>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B3A97FC" w14:textId="3A1A677F"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Produce a new Integrated Plan every five (5) years according to state and federal guidance</w:t>
            </w:r>
          </w:p>
        </w:tc>
      </w:tr>
      <w:tr w:rsidR="3BC3DB83" w14:paraId="2E6D9404" w14:textId="77777777" w:rsidTr="00F4625D">
        <w:trPr>
          <w:trHeight w:val="300"/>
          <w:jc w:val="center"/>
        </w:trPr>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58ABC81" w14:textId="0EDE9422"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 xml:space="preserve">Disseminate the Integrated Plan to CHPC members, partners, stakeholders, and providers </w:t>
            </w:r>
          </w:p>
        </w:tc>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B367D52" w14:textId="002A90EF"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 xml:space="preserve">Disseminate the Integrated Plan electronically to a minimum of 2.,000 individuals and organizations and post to the CHPC and the DPH Websites </w:t>
            </w:r>
          </w:p>
        </w:tc>
      </w:tr>
      <w:tr w:rsidR="3BC3DB83" w14:paraId="2751CB54" w14:textId="77777777" w:rsidTr="00F4625D">
        <w:trPr>
          <w:trHeight w:val="300"/>
          <w:jc w:val="center"/>
        </w:trPr>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F09D145" w14:textId="2D1DF872"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Coordinate and facilitate the development of a Statewide Needs Assessment process and survey</w:t>
            </w:r>
          </w:p>
        </w:tc>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9C14236" w14:textId="7B16DCED"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 xml:space="preserve">Complete a new Needs Assessment Survey and Process every three to five (3-5) years, that surveys a minimum of 1,500 individuals </w:t>
            </w:r>
          </w:p>
          <w:p w14:paraId="7815D98A" w14:textId="6BD30DAE"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 xml:space="preserve"> </w:t>
            </w:r>
          </w:p>
          <w:p w14:paraId="4BEFAACD" w14:textId="569FCEA6"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Analyze and report findings to DPH in a final report (SCSN)</w:t>
            </w:r>
          </w:p>
        </w:tc>
      </w:tr>
      <w:tr w:rsidR="3BC3DB83" w14:paraId="01F09912" w14:textId="77777777" w:rsidTr="00F4625D">
        <w:trPr>
          <w:trHeight w:val="300"/>
          <w:jc w:val="center"/>
        </w:trPr>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0584790" w14:textId="65291431"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Coordinate and facilitate the development of a Statewide Financial and Human Resources Inventory</w:t>
            </w:r>
          </w:p>
        </w:tc>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8316CAF" w14:textId="2554C048"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Complete a new Statewide Financial and Human Resources Inventory every three-five (3-5) years for inclusion in the Integrated Plan</w:t>
            </w:r>
          </w:p>
        </w:tc>
      </w:tr>
      <w:tr w:rsidR="3BC3DB83" w14:paraId="4E21C0D1" w14:textId="77777777" w:rsidTr="00F4625D">
        <w:trPr>
          <w:trHeight w:val="300"/>
          <w:jc w:val="center"/>
        </w:trPr>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F3ADA5C" w14:textId="4D54C3B7"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lastRenderedPageBreak/>
              <w:t xml:space="preserve">Coordinate a process to identify gaps in services based on a comparison of Needs Assessment findings and available Financial and Human Resources </w:t>
            </w:r>
          </w:p>
        </w:tc>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C03C6D4" w14:textId="2D111F64"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 xml:space="preserve">Develop a new Gap Analysis process and publish a report with recommendations to the DPH about gaps in needed services every three-five (3-5) years </w:t>
            </w:r>
          </w:p>
        </w:tc>
      </w:tr>
      <w:tr w:rsidR="3BC3DB83" w14:paraId="20040BE0" w14:textId="77777777" w:rsidTr="00F4625D">
        <w:trPr>
          <w:trHeight w:val="300"/>
          <w:jc w:val="center"/>
        </w:trPr>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39484CF" w14:textId="04EDF881"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 xml:space="preserve">Develop, publish, and distribute CHPC newsletters to CHPC members, members of the public attending meetings, and HIV prevention and Ryan White care provider agencies </w:t>
            </w:r>
          </w:p>
        </w:tc>
        <w:tc>
          <w:tcPr>
            <w:tcW w:w="468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1579720" w14:textId="4B83B64E" w:rsidR="3BC3DB83" w:rsidRPr="00D24598" w:rsidRDefault="3BC3DB83" w:rsidP="00F4625D">
            <w:pPr>
              <w:ind w:right="720"/>
              <w:rPr>
                <w:rFonts w:ascii="Verdana" w:hAnsi="Verdana"/>
                <w:sz w:val="20"/>
                <w:szCs w:val="20"/>
              </w:rPr>
            </w:pPr>
            <w:r w:rsidRPr="00D24598">
              <w:rPr>
                <w:rFonts w:ascii="Verdana" w:eastAsia="Calibri Light" w:hAnsi="Verdana" w:cs="Calibri Light"/>
                <w:sz w:val="20"/>
                <w:szCs w:val="20"/>
              </w:rPr>
              <w:t>Develop, publish, and distribute a minimum of three (3) newsletters annually to CHPC members, members of the public attending meetings, and HIV prevention and care provider agencies and post on the CHPC and DPH websites</w:t>
            </w:r>
          </w:p>
        </w:tc>
      </w:tr>
    </w:tbl>
    <w:p w14:paraId="34C05465" w14:textId="4C429A72" w:rsidR="0003395A" w:rsidRDefault="0003395A" w:rsidP="00F4625D">
      <w:pPr>
        <w:pStyle w:val="pcellbody"/>
        <w:spacing w:line="240" w:lineRule="exact"/>
        <w:ind w:right="720"/>
        <w:rPr>
          <w:rFonts w:ascii="Verdana" w:hAnsi="Verdana"/>
          <w:i/>
          <w:color w:val="808080"/>
          <w:sz w:val="20"/>
          <w:szCs w:val="20"/>
        </w:rPr>
      </w:pPr>
    </w:p>
    <w:p w14:paraId="517282DA" w14:textId="77777777" w:rsidR="00454D5F" w:rsidRDefault="00454D5F" w:rsidP="00F4625D">
      <w:pPr>
        <w:pStyle w:val="pcellbody"/>
        <w:spacing w:line="240" w:lineRule="exact"/>
        <w:ind w:left="720" w:right="720"/>
        <w:rPr>
          <w:rFonts w:ascii="Verdana" w:hAnsi="Verdana"/>
          <w:i/>
          <w:color w:val="808080"/>
          <w:sz w:val="16"/>
          <w:szCs w:val="16"/>
        </w:rPr>
      </w:pPr>
    </w:p>
    <w:p w14:paraId="3112CF12" w14:textId="77777777" w:rsidR="004763FE" w:rsidRDefault="008741A3" w:rsidP="001C3654">
      <w:pPr>
        <w:pStyle w:val="Heading2"/>
        <w:rPr>
          <w:sz w:val="16"/>
          <w:szCs w:val="16"/>
        </w:rPr>
      </w:pPr>
      <w:bookmarkStart w:id="335" w:name="_Toc138162413"/>
      <w:bookmarkStart w:id="336" w:name="_Toc138162475"/>
      <w:bookmarkStart w:id="337" w:name="_Toc138164200"/>
      <w:bookmarkStart w:id="338" w:name="_Toc138164351"/>
      <w:bookmarkStart w:id="339" w:name="_Toc138164741"/>
      <w:bookmarkStart w:id="340" w:name="_Toc138169206"/>
      <w:bookmarkStart w:id="341" w:name="_Toc138169645"/>
      <w:bookmarkStart w:id="342" w:name="_Toc138169903"/>
      <w:bookmarkStart w:id="343" w:name="_Toc138170004"/>
      <w:bookmarkStart w:id="344" w:name="_Toc138170081"/>
      <w:bookmarkStart w:id="345" w:name="_Toc138170152"/>
      <w:bookmarkStart w:id="346" w:name="_Toc138413665"/>
      <w:bookmarkStart w:id="347" w:name="_Toc138414369"/>
      <w:r w:rsidRPr="0003395A">
        <w:t>CONTRACT MANAGEMENT/</w:t>
      </w:r>
      <w:r w:rsidR="009C1C9F" w:rsidRPr="0003395A">
        <w:t>DATA REPORTING</w:t>
      </w:r>
      <w:bookmarkEnd w:id="335"/>
      <w:bookmarkEnd w:id="336"/>
      <w:bookmarkEnd w:id="337"/>
      <w:bookmarkEnd w:id="338"/>
      <w:bookmarkEnd w:id="339"/>
      <w:bookmarkEnd w:id="340"/>
      <w:bookmarkEnd w:id="341"/>
      <w:bookmarkEnd w:id="342"/>
      <w:bookmarkEnd w:id="343"/>
      <w:bookmarkEnd w:id="344"/>
      <w:bookmarkEnd w:id="345"/>
      <w:bookmarkEnd w:id="346"/>
      <w:bookmarkEnd w:id="347"/>
      <w:r w:rsidR="009C1C9F">
        <w:rPr>
          <w:sz w:val="16"/>
          <w:szCs w:val="16"/>
        </w:rPr>
        <w:t xml:space="preserve"> </w:t>
      </w:r>
    </w:p>
    <w:p w14:paraId="399EB244" w14:textId="77777777" w:rsidR="00454D5F" w:rsidRDefault="00454D5F" w:rsidP="00F4625D">
      <w:pPr>
        <w:ind w:right="720"/>
        <w:rPr>
          <w:rFonts w:ascii="Verdana" w:hAnsi="Verdana"/>
          <w:sz w:val="16"/>
          <w:szCs w:val="16"/>
        </w:rPr>
      </w:pPr>
    </w:p>
    <w:p w14:paraId="1829B48B" w14:textId="0054E29C" w:rsidR="00AB670B" w:rsidRPr="0003395A" w:rsidRDefault="00AB670B" w:rsidP="00F4625D">
      <w:pPr>
        <w:spacing w:line="240" w:lineRule="exact"/>
        <w:ind w:left="360" w:right="720"/>
        <w:jc w:val="both"/>
        <w:rPr>
          <w:rFonts w:ascii="Verdana" w:hAnsi="Verdana" w:cs="Arial"/>
          <w:color w:val="000000"/>
          <w:sz w:val="20"/>
          <w:szCs w:val="20"/>
        </w:rPr>
      </w:pPr>
      <w:r w:rsidRPr="0003395A">
        <w:rPr>
          <w:rFonts w:ascii="Verdana" w:hAnsi="Verdana"/>
          <w:sz w:val="20"/>
          <w:szCs w:val="20"/>
        </w:rPr>
        <w:t xml:space="preserve">As part of the State’s commitment to becoming more outcomes-oriented, </w:t>
      </w:r>
      <w:r w:rsidR="004604DC">
        <w:rPr>
          <w:rFonts w:ascii="Verdana" w:hAnsi="Verdana" w:cs="Arial"/>
          <w:color w:val="000000"/>
          <w:sz w:val="20"/>
          <w:szCs w:val="20"/>
        </w:rPr>
        <w:t>the Department of Public Health</w:t>
      </w:r>
      <w:r w:rsidRPr="0003395A">
        <w:rPr>
          <w:rFonts w:ascii="Verdana" w:hAnsi="Verdana" w:cs="Arial"/>
          <w:color w:val="000000"/>
          <w:sz w:val="20"/>
          <w:szCs w:val="20"/>
        </w:rPr>
        <w:t xml:space="preserve"> seeks to actively and regularly collaborate with providers to enhance contract management, improve results, and adjust service delivery and policy based on learning what works. Reliable and relevant data is necessary to ensure compliance, inform trends to be monitored, evaluate results and performance, and drive service improvements. As such, </w:t>
      </w:r>
      <w:r w:rsidR="000A2D9C">
        <w:rPr>
          <w:rFonts w:ascii="Verdana" w:hAnsi="Verdana" w:cs="Arial"/>
          <w:color w:val="000000"/>
          <w:sz w:val="20"/>
          <w:szCs w:val="20"/>
        </w:rPr>
        <w:t>DPH</w:t>
      </w:r>
      <w:r w:rsidRPr="0003395A">
        <w:rPr>
          <w:rFonts w:ascii="Verdana" w:hAnsi="Verdana" w:cs="Arial"/>
          <w:color w:val="000000"/>
          <w:sz w:val="20"/>
          <w:szCs w:val="20"/>
        </w:rPr>
        <w:t xml:space="preserve"> reserves the right to request/collect other key data and metrics from providers.</w:t>
      </w:r>
    </w:p>
    <w:p w14:paraId="61560068" w14:textId="77777777" w:rsidR="000F3DBB" w:rsidRDefault="000F3DBB" w:rsidP="00F4625D">
      <w:pPr>
        <w:spacing w:line="240" w:lineRule="exact"/>
        <w:ind w:left="360" w:right="720"/>
        <w:jc w:val="both"/>
        <w:rPr>
          <w:rFonts w:ascii="Verdana" w:hAnsi="Verdana" w:cs="Arial"/>
          <w:color w:val="000000"/>
          <w:sz w:val="20"/>
          <w:szCs w:val="20"/>
        </w:rPr>
      </w:pPr>
    </w:p>
    <w:p w14:paraId="027A8454" w14:textId="62A6CFEF" w:rsidR="000F3DBB" w:rsidRPr="0003395A" w:rsidRDefault="000F3DBB" w:rsidP="00F4625D">
      <w:pPr>
        <w:spacing w:line="240" w:lineRule="exact"/>
        <w:ind w:left="360" w:right="720"/>
        <w:jc w:val="both"/>
        <w:rPr>
          <w:rFonts w:ascii="Verdana" w:hAnsi="Verdana" w:cs="Arial"/>
          <w:color w:val="000000"/>
          <w:sz w:val="20"/>
          <w:szCs w:val="20"/>
        </w:rPr>
      </w:pPr>
      <w:r>
        <w:rPr>
          <w:rFonts w:ascii="Verdana" w:hAnsi="Verdana" w:cs="Arial"/>
          <w:color w:val="000000"/>
          <w:sz w:val="20"/>
          <w:szCs w:val="20"/>
        </w:rPr>
        <w:t>The contractor will be expected to report finan</w:t>
      </w:r>
      <w:r w:rsidR="003D2E98">
        <w:rPr>
          <w:rFonts w:ascii="Verdana" w:hAnsi="Verdana" w:cs="Arial"/>
          <w:color w:val="000000"/>
          <w:sz w:val="20"/>
          <w:szCs w:val="20"/>
        </w:rPr>
        <w:t>cial expenses on a monthly basis</w:t>
      </w:r>
      <w:r w:rsidR="00E34F8E">
        <w:rPr>
          <w:rFonts w:ascii="Verdana" w:hAnsi="Verdana" w:cs="Arial"/>
          <w:color w:val="000000"/>
          <w:sz w:val="20"/>
          <w:szCs w:val="20"/>
        </w:rPr>
        <w:t xml:space="preserve">, prepare triannual progress reports consisting of key activities and objectives completed during the reporting period, and </w:t>
      </w:r>
      <w:r w:rsidR="00EE3328">
        <w:rPr>
          <w:rFonts w:ascii="Verdana" w:hAnsi="Verdana" w:cs="Arial"/>
          <w:color w:val="000000"/>
          <w:sz w:val="20"/>
          <w:szCs w:val="20"/>
        </w:rPr>
        <w:t xml:space="preserve">analyze data as needed by the Department. The contractor will be expected to meet with DPH staff </w:t>
      </w:r>
      <w:r w:rsidR="00665A7A">
        <w:rPr>
          <w:rFonts w:ascii="Verdana" w:hAnsi="Verdana" w:cs="Arial"/>
          <w:color w:val="000000"/>
          <w:sz w:val="20"/>
          <w:szCs w:val="20"/>
        </w:rPr>
        <w:t>monthly</w:t>
      </w:r>
      <w:r w:rsidR="00EE3328">
        <w:rPr>
          <w:rFonts w:ascii="Verdana" w:hAnsi="Verdana" w:cs="Arial"/>
          <w:color w:val="000000"/>
          <w:sz w:val="20"/>
          <w:szCs w:val="20"/>
        </w:rPr>
        <w:t xml:space="preserve"> for contract monitoring purposes. </w:t>
      </w:r>
    </w:p>
    <w:p w14:paraId="31DA8689" w14:textId="2767F22A" w:rsidR="006765EB" w:rsidRDefault="006765EB" w:rsidP="00F4625D">
      <w:pPr>
        <w:spacing w:line="240" w:lineRule="exact"/>
        <w:ind w:right="720"/>
        <w:rPr>
          <w:rFonts w:ascii="Verdana" w:hAnsi="Verdana"/>
          <w:i/>
          <w:color w:val="808080"/>
          <w:sz w:val="20"/>
          <w:szCs w:val="20"/>
        </w:rPr>
      </w:pPr>
    </w:p>
    <w:p w14:paraId="59C1F82B" w14:textId="282685AB" w:rsidR="00A41297" w:rsidRDefault="006765EB" w:rsidP="004F2FEA">
      <w:pPr>
        <w:spacing w:line="240" w:lineRule="exact"/>
        <w:ind w:right="720"/>
        <w:jc w:val="center"/>
        <w:rPr>
          <w:rFonts w:ascii="Verdana" w:hAnsi="Verdana"/>
          <w:i/>
          <w:color w:val="808080"/>
          <w:sz w:val="20"/>
          <w:szCs w:val="20"/>
        </w:rPr>
      </w:pPr>
      <w:r>
        <w:rPr>
          <w:rFonts w:ascii="Verdana" w:hAnsi="Verdana"/>
          <w:i/>
          <w:color w:val="808080"/>
          <w:sz w:val="20"/>
          <w:szCs w:val="20"/>
        </w:rPr>
        <w:t>Remainder of Page Intentionally Left Blank</w:t>
      </w:r>
    </w:p>
    <w:p w14:paraId="219D3C7F" w14:textId="77777777" w:rsidR="006765EB" w:rsidRDefault="00A41297" w:rsidP="004F2FEA">
      <w:pPr>
        <w:spacing w:line="240" w:lineRule="exact"/>
        <w:ind w:right="720"/>
        <w:jc w:val="center"/>
        <w:rPr>
          <w:rFonts w:ascii="Verdana" w:hAnsi="Verdana"/>
          <w:i/>
          <w:color w:val="808080"/>
          <w:sz w:val="20"/>
          <w:szCs w:val="20"/>
        </w:rPr>
      </w:pPr>
      <w:r>
        <w:rPr>
          <w:rFonts w:ascii="Verdana" w:hAnsi="Verdana"/>
          <w:i/>
          <w:color w:val="808080"/>
          <w:sz w:val="20"/>
          <w:szCs w:val="20"/>
        </w:rPr>
        <w:br w:type="page"/>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193E42" w:rsidRPr="00224D6A" w14:paraId="36BF50D1" w14:textId="77777777" w:rsidTr="00B50839">
        <w:trPr>
          <w:jc w:val="center"/>
        </w:trPr>
        <w:tc>
          <w:tcPr>
            <w:tcW w:w="9360" w:type="dxa"/>
            <w:shd w:val="clear" w:color="auto" w:fill="E6E6E6"/>
            <w:vAlign w:val="center"/>
          </w:tcPr>
          <w:p w14:paraId="3A8C6304" w14:textId="3AA93870" w:rsidR="00193E42" w:rsidRPr="00F73495" w:rsidRDefault="008E60D1" w:rsidP="00546C82">
            <w:pPr>
              <w:pStyle w:val="Heading1"/>
            </w:pPr>
            <w:r>
              <w:lastRenderedPageBreak/>
              <w:br w:type="page"/>
            </w:r>
            <w:bookmarkStart w:id="348" w:name="_Toc138162414"/>
            <w:bookmarkStart w:id="349" w:name="_Toc138162476"/>
            <w:bookmarkStart w:id="350" w:name="_Toc138164201"/>
            <w:bookmarkStart w:id="351" w:name="_Toc138164352"/>
            <w:bookmarkStart w:id="352" w:name="_Toc138164742"/>
            <w:bookmarkStart w:id="353" w:name="_Toc138169207"/>
            <w:bookmarkStart w:id="354" w:name="_Toc138169646"/>
            <w:bookmarkStart w:id="355" w:name="_Toc138169904"/>
            <w:bookmarkStart w:id="356" w:name="_Toc138170005"/>
            <w:bookmarkStart w:id="357" w:name="_Toc138170082"/>
            <w:bookmarkStart w:id="358" w:name="_Toc138170153"/>
            <w:bookmarkStart w:id="359" w:name="_Toc138413666"/>
            <w:bookmarkStart w:id="360" w:name="_Toc138414370"/>
            <w:r w:rsidR="00193E42" w:rsidRPr="00F73495">
              <w:t>II</w:t>
            </w:r>
            <w:r w:rsidR="00A02384" w:rsidRPr="00F73495">
              <w:t>I</w:t>
            </w:r>
            <w:r w:rsidR="00193E42" w:rsidRPr="00F73495">
              <w:t xml:space="preserve">.  </w:t>
            </w:r>
            <w:r w:rsidR="00B46C0A" w:rsidRPr="00F73495">
              <w:t>PROPOSAL SUBMISSION OVERVIEW</w:t>
            </w:r>
            <w:bookmarkEnd w:id="348"/>
            <w:bookmarkEnd w:id="349"/>
            <w:bookmarkEnd w:id="350"/>
            <w:bookmarkEnd w:id="351"/>
            <w:bookmarkEnd w:id="352"/>
            <w:bookmarkEnd w:id="353"/>
            <w:bookmarkEnd w:id="354"/>
            <w:bookmarkEnd w:id="355"/>
            <w:bookmarkEnd w:id="356"/>
            <w:bookmarkEnd w:id="357"/>
            <w:bookmarkEnd w:id="358"/>
            <w:bookmarkEnd w:id="359"/>
            <w:bookmarkEnd w:id="360"/>
          </w:p>
        </w:tc>
      </w:tr>
    </w:tbl>
    <w:p w14:paraId="648C3CE3" w14:textId="77777777" w:rsidR="00A02384" w:rsidRDefault="00A02384" w:rsidP="00F4625D">
      <w:pPr>
        <w:pStyle w:val="pcellbody"/>
        <w:spacing w:line="240" w:lineRule="exact"/>
        <w:ind w:right="720"/>
        <w:rPr>
          <w:rFonts w:ascii="Verdana" w:hAnsi="Verdana"/>
          <w:b/>
          <w:sz w:val="16"/>
          <w:szCs w:val="16"/>
        </w:rPr>
      </w:pPr>
    </w:p>
    <w:p w14:paraId="7308BDEF" w14:textId="77777777" w:rsidR="00193E42" w:rsidRPr="000A6BDC" w:rsidRDefault="00113C1F" w:rsidP="001C3654">
      <w:pPr>
        <w:pStyle w:val="Heading2"/>
        <w:numPr>
          <w:ilvl w:val="0"/>
          <w:numId w:val="25"/>
        </w:numPr>
      </w:pPr>
      <w:bookmarkStart w:id="361" w:name="_Toc138162415"/>
      <w:bookmarkStart w:id="362" w:name="_Toc138162477"/>
      <w:bookmarkStart w:id="363" w:name="_Toc138164202"/>
      <w:bookmarkStart w:id="364" w:name="_Toc138164353"/>
      <w:bookmarkStart w:id="365" w:name="_Toc138164743"/>
      <w:bookmarkStart w:id="366" w:name="_Toc138169208"/>
      <w:bookmarkStart w:id="367" w:name="_Toc138169647"/>
      <w:bookmarkStart w:id="368" w:name="_Toc138169905"/>
      <w:bookmarkStart w:id="369" w:name="_Toc138170006"/>
      <w:bookmarkStart w:id="370" w:name="_Toc138170083"/>
      <w:bookmarkStart w:id="371" w:name="_Toc138170154"/>
      <w:bookmarkStart w:id="372" w:name="_Toc138413667"/>
      <w:bookmarkStart w:id="373" w:name="_Toc138414371"/>
      <w:r>
        <w:t>S</w:t>
      </w:r>
      <w:r w:rsidR="00A02384" w:rsidRPr="000A6BDC">
        <w:t>UBMISSION FORMAT</w:t>
      </w:r>
      <w:r>
        <w:t xml:space="preserve"> INFORMATION</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316B6220" w14:textId="77777777" w:rsidR="00A02384" w:rsidRPr="000A6BDC" w:rsidRDefault="00A02384" w:rsidP="00F4625D">
      <w:pPr>
        <w:pStyle w:val="pcellbody"/>
        <w:spacing w:line="240" w:lineRule="exact"/>
        <w:ind w:left="-360" w:right="720"/>
        <w:rPr>
          <w:rFonts w:ascii="Verdana" w:hAnsi="Verdana"/>
          <w:b/>
          <w:sz w:val="20"/>
          <w:szCs w:val="20"/>
        </w:rPr>
      </w:pPr>
    </w:p>
    <w:p w14:paraId="7FA03977" w14:textId="08E70013" w:rsidR="00193E42" w:rsidRPr="000A6BDC" w:rsidRDefault="00193E42" w:rsidP="00F4625D">
      <w:pPr>
        <w:pStyle w:val="pcellbody"/>
        <w:spacing w:line="240" w:lineRule="exact"/>
        <w:ind w:left="720" w:right="720" w:hanging="360"/>
        <w:jc w:val="both"/>
        <w:rPr>
          <w:rFonts w:ascii="Verdana" w:hAnsi="Verdana"/>
          <w:sz w:val="20"/>
          <w:szCs w:val="20"/>
        </w:rPr>
      </w:pPr>
      <w:r w:rsidRPr="000A6BDC">
        <w:rPr>
          <w:rFonts w:ascii="Verdana" w:hAnsi="Verdana"/>
          <w:b/>
          <w:sz w:val="20"/>
          <w:szCs w:val="20"/>
        </w:rPr>
        <w:t>1.</w:t>
      </w:r>
      <w:r w:rsidRPr="000A6BDC">
        <w:rPr>
          <w:rFonts w:ascii="Verdana" w:hAnsi="Verdana"/>
          <w:b/>
          <w:sz w:val="20"/>
          <w:szCs w:val="20"/>
        </w:rPr>
        <w:tab/>
        <w:t>Required Outline.</w:t>
      </w:r>
      <w:r w:rsidRPr="000A6BDC">
        <w:rPr>
          <w:rFonts w:ascii="Verdana" w:hAnsi="Verdana"/>
          <w:sz w:val="20"/>
          <w:szCs w:val="20"/>
        </w:rPr>
        <w:t xml:space="preserve">  All proposals must follow the required outline presented in Section V – Proposal Outline.  Proposals that fail to follow the required outline will be deemed non-responsive and not evaluated.</w:t>
      </w:r>
    </w:p>
    <w:p w14:paraId="40C99440" w14:textId="77777777" w:rsidR="00193E42" w:rsidRPr="000A6BDC" w:rsidRDefault="00193E42" w:rsidP="00F4625D">
      <w:pPr>
        <w:pStyle w:val="pcellbody"/>
        <w:spacing w:line="240" w:lineRule="exact"/>
        <w:ind w:left="720" w:right="720"/>
        <w:jc w:val="both"/>
        <w:rPr>
          <w:rFonts w:ascii="Verdana" w:hAnsi="Verdana"/>
          <w:sz w:val="20"/>
          <w:szCs w:val="20"/>
        </w:rPr>
      </w:pPr>
    </w:p>
    <w:p w14:paraId="10492535" w14:textId="3BBDC73E" w:rsidR="00193E42" w:rsidRPr="000A6BDC" w:rsidRDefault="00193E42" w:rsidP="00F4625D">
      <w:pPr>
        <w:pStyle w:val="pcellbody"/>
        <w:spacing w:line="240" w:lineRule="exact"/>
        <w:ind w:left="720" w:right="720" w:hanging="360"/>
        <w:jc w:val="both"/>
        <w:rPr>
          <w:rFonts w:ascii="Verdana" w:hAnsi="Verdana"/>
          <w:sz w:val="20"/>
          <w:szCs w:val="20"/>
        </w:rPr>
      </w:pPr>
      <w:r w:rsidRPr="000A6BDC">
        <w:rPr>
          <w:rFonts w:ascii="Verdana" w:hAnsi="Verdana"/>
          <w:b/>
          <w:sz w:val="20"/>
          <w:szCs w:val="20"/>
        </w:rPr>
        <w:t>2.</w:t>
      </w:r>
      <w:r w:rsidRPr="000A6BDC">
        <w:rPr>
          <w:rFonts w:ascii="Verdana" w:hAnsi="Verdana"/>
          <w:b/>
          <w:sz w:val="20"/>
          <w:szCs w:val="20"/>
        </w:rPr>
        <w:tab/>
        <w:t>Cover Sheet.</w:t>
      </w:r>
      <w:r w:rsidRPr="000A6BDC">
        <w:rPr>
          <w:rFonts w:ascii="Verdana" w:hAnsi="Verdana"/>
          <w:sz w:val="20"/>
          <w:szCs w:val="20"/>
        </w:rPr>
        <w:t xml:space="preserve">  The Cover Sheet is Page 1 of the proposal.  Proposers must complete and use the Cover Sheet form provided by the </w:t>
      </w:r>
      <w:r w:rsidR="00923DE9">
        <w:rPr>
          <w:rFonts w:ascii="Verdana" w:hAnsi="Verdana"/>
          <w:sz w:val="20"/>
          <w:szCs w:val="20"/>
        </w:rPr>
        <w:t>Agency</w:t>
      </w:r>
      <w:r w:rsidR="00923DE9" w:rsidRPr="000A6BDC">
        <w:rPr>
          <w:rFonts w:ascii="Verdana" w:hAnsi="Verdana"/>
          <w:sz w:val="20"/>
          <w:szCs w:val="20"/>
        </w:rPr>
        <w:t xml:space="preserve"> </w:t>
      </w:r>
      <w:r w:rsidRPr="000A6BDC">
        <w:rPr>
          <w:rFonts w:ascii="Verdana" w:hAnsi="Verdana"/>
          <w:sz w:val="20"/>
          <w:szCs w:val="20"/>
        </w:rPr>
        <w:t>in</w:t>
      </w:r>
      <w:r w:rsidR="000A6BDC">
        <w:rPr>
          <w:rFonts w:ascii="Verdana" w:hAnsi="Verdana"/>
          <w:sz w:val="20"/>
          <w:szCs w:val="20"/>
        </w:rPr>
        <w:t xml:space="preserve"> the </w:t>
      </w:r>
      <w:r w:rsidR="00E80762">
        <w:rPr>
          <w:rFonts w:ascii="Verdana" w:hAnsi="Verdana"/>
          <w:sz w:val="20"/>
          <w:szCs w:val="20"/>
        </w:rPr>
        <w:t>Section VI. Forms</w:t>
      </w:r>
      <w:r w:rsidR="000A6BDC">
        <w:rPr>
          <w:rFonts w:ascii="Verdana" w:hAnsi="Verdana"/>
          <w:sz w:val="20"/>
          <w:szCs w:val="20"/>
        </w:rPr>
        <w:t>.</w:t>
      </w:r>
    </w:p>
    <w:p w14:paraId="16EF6178" w14:textId="77777777" w:rsidR="00193E42" w:rsidRPr="000A6BDC" w:rsidRDefault="00193E42" w:rsidP="00F4625D">
      <w:pPr>
        <w:pStyle w:val="pcellbody"/>
        <w:spacing w:line="240" w:lineRule="exact"/>
        <w:ind w:left="720" w:right="720"/>
        <w:jc w:val="both"/>
        <w:rPr>
          <w:rFonts w:ascii="Verdana" w:hAnsi="Verdana"/>
          <w:sz w:val="20"/>
          <w:szCs w:val="20"/>
        </w:rPr>
      </w:pPr>
    </w:p>
    <w:p w14:paraId="787AE9D2" w14:textId="77777777" w:rsidR="00193E42" w:rsidRPr="000A6BDC" w:rsidRDefault="00193E42" w:rsidP="00F4625D">
      <w:pPr>
        <w:pStyle w:val="pcellbody"/>
        <w:spacing w:line="240" w:lineRule="exact"/>
        <w:ind w:left="720" w:right="720" w:hanging="360"/>
        <w:jc w:val="both"/>
        <w:rPr>
          <w:rFonts w:ascii="Verdana" w:hAnsi="Verdana"/>
          <w:sz w:val="20"/>
          <w:szCs w:val="20"/>
        </w:rPr>
      </w:pPr>
      <w:r w:rsidRPr="000A6BDC">
        <w:rPr>
          <w:rFonts w:ascii="Verdana" w:hAnsi="Verdana"/>
          <w:b/>
          <w:sz w:val="20"/>
          <w:szCs w:val="20"/>
        </w:rPr>
        <w:t>3.</w:t>
      </w:r>
      <w:r w:rsidRPr="000A6BDC">
        <w:rPr>
          <w:rFonts w:ascii="Verdana" w:hAnsi="Verdana"/>
          <w:b/>
          <w:sz w:val="20"/>
          <w:szCs w:val="20"/>
        </w:rPr>
        <w:tab/>
        <w:t>Table of Contents.</w:t>
      </w:r>
      <w:r w:rsidRPr="000A6BDC">
        <w:rPr>
          <w:rFonts w:ascii="Verdana" w:hAnsi="Verdana"/>
          <w:sz w:val="20"/>
          <w:szCs w:val="20"/>
        </w:rPr>
        <w:t xml:space="preserve">  All proposals must include a Table of Contents that conforms with the required proposal outline.  </w:t>
      </w:r>
    </w:p>
    <w:p w14:paraId="1E690418" w14:textId="77777777" w:rsidR="00193E42" w:rsidRPr="000A6BDC" w:rsidRDefault="00193E42" w:rsidP="00F4625D">
      <w:pPr>
        <w:pStyle w:val="pcellbody"/>
        <w:spacing w:line="240" w:lineRule="exact"/>
        <w:ind w:left="360" w:right="720"/>
        <w:jc w:val="both"/>
        <w:rPr>
          <w:rFonts w:ascii="Verdana" w:hAnsi="Verdana"/>
          <w:sz w:val="20"/>
          <w:szCs w:val="20"/>
        </w:rPr>
      </w:pPr>
    </w:p>
    <w:p w14:paraId="3DCEC84A" w14:textId="37744936" w:rsidR="00193E42" w:rsidRPr="000A6BDC" w:rsidRDefault="00193E42" w:rsidP="00F4625D">
      <w:pPr>
        <w:pStyle w:val="pcellbody"/>
        <w:spacing w:line="240" w:lineRule="exact"/>
        <w:ind w:left="720" w:right="720" w:hanging="360"/>
        <w:jc w:val="both"/>
        <w:rPr>
          <w:rFonts w:ascii="Verdana" w:hAnsi="Verdana"/>
          <w:i/>
          <w:sz w:val="20"/>
          <w:szCs w:val="20"/>
        </w:rPr>
      </w:pPr>
      <w:r w:rsidRPr="000A6BDC">
        <w:rPr>
          <w:rFonts w:ascii="Verdana" w:hAnsi="Verdana"/>
          <w:b/>
          <w:sz w:val="20"/>
          <w:szCs w:val="20"/>
        </w:rPr>
        <w:t>4.</w:t>
      </w:r>
      <w:r w:rsidRPr="000A6BDC">
        <w:rPr>
          <w:rFonts w:ascii="Verdana" w:hAnsi="Verdana"/>
          <w:b/>
          <w:sz w:val="20"/>
          <w:szCs w:val="20"/>
        </w:rPr>
        <w:tab/>
        <w:t>Executive Summary.</w:t>
      </w:r>
      <w:r w:rsidRPr="000A6BDC">
        <w:rPr>
          <w:rFonts w:ascii="Verdana" w:hAnsi="Verdana"/>
          <w:sz w:val="20"/>
          <w:szCs w:val="20"/>
        </w:rPr>
        <w:t xml:space="preserve">  </w:t>
      </w:r>
      <w:r w:rsidR="00386CA1" w:rsidRPr="000A6BDC">
        <w:rPr>
          <w:rFonts w:ascii="Verdana" w:hAnsi="Verdana"/>
          <w:sz w:val="20"/>
          <w:szCs w:val="20"/>
        </w:rPr>
        <w:t xml:space="preserve">Proposals must include a high-level summary, not exceeding </w:t>
      </w:r>
      <w:proofErr w:type="gramStart"/>
      <w:r w:rsidR="00346407">
        <w:rPr>
          <w:rFonts w:ascii="Verdana" w:hAnsi="Verdana"/>
          <w:sz w:val="20"/>
          <w:szCs w:val="20"/>
        </w:rPr>
        <w:t xml:space="preserve">two (2) </w:t>
      </w:r>
      <w:r w:rsidR="00386CA1" w:rsidRPr="000A6BDC">
        <w:rPr>
          <w:rFonts w:ascii="Verdana" w:hAnsi="Verdana"/>
          <w:sz w:val="20"/>
          <w:szCs w:val="20"/>
        </w:rPr>
        <w:t>pages,</w:t>
      </w:r>
      <w:proofErr w:type="gramEnd"/>
      <w:r w:rsidR="00386CA1" w:rsidRPr="000A6BDC">
        <w:rPr>
          <w:rFonts w:ascii="Verdana" w:hAnsi="Verdana"/>
          <w:sz w:val="20"/>
          <w:szCs w:val="20"/>
        </w:rPr>
        <w:t xml:space="preserve"> of the main proposal and cost proposal.</w:t>
      </w:r>
      <w:r w:rsidR="00386CA1">
        <w:rPr>
          <w:rFonts w:ascii="Verdana" w:hAnsi="Verdana"/>
          <w:sz w:val="20"/>
          <w:szCs w:val="20"/>
        </w:rPr>
        <w:t xml:space="preserve"> The summary must also include the organization’s eligibility and qualifications to respond to this RFP. </w:t>
      </w:r>
    </w:p>
    <w:p w14:paraId="40E681DE" w14:textId="77777777" w:rsidR="00193E42" w:rsidRPr="000A6BDC" w:rsidRDefault="00193E42" w:rsidP="00F4625D">
      <w:pPr>
        <w:pStyle w:val="pcellbody"/>
        <w:spacing w:line="240" w:lineRule="exact"/>
        <w:ind w:left="360" w:right="720"/>
        <w:jc w:val="both"/>
        <w:rPr>
          <w:rFonts w:ascii="Verdana" w:hAnsi="Verdana"/>
          <w:sz w:val="20"/>
          <w:szCs w:val="20"/>
        </w:rPr>
      </w:pPr>
    </w:p>
    <w:p w14:paraId="66110A52" w14:textId="77777777" w:rsidR="00193E42" w:rsidRPr="000A6BDC" w:rsidRDefault="00193E42" w:rsidP="00F4625D">
      <w:pPr>
        <w:pStyle w:val="pcellbody"/>
        <w:spacing w:line="240" w:lineRule="exact"/>
        <w:ind w:left="720" w:right="720" w:hanging="360"/>
        <w:jc w:val="both"/>
        <w:rPr>
          <w:rFonts w:ascii="Verdana" w:hAnsi="Verdana"/>
          <w:sz w:val="20"/>
          <w:szCs w:val="20"/>
        </w:rPr>
      </w:pPr>
      <w:r w:rsidRPr="000A6BDC">
        <w:rPr>
          <w:rFonts w:ascii="Verdana" w:hAnsi="Verdana"/>
          <w:b/>
          <w:sz w:val="20"/>
          <w:szCs w:val="20"/>
        </w:rPr>
        <w:t>5.</w:t>
      </w:r>
      <w:r w:rsidRPr="000A6BDC">
        <w:rPr>
          <w:rFonts w:ascii="Verdana" w:hAnsi="Verdana"/>
          <w:b/>
          <w:sz w:val="20"/>
          <w:szCs w:val="20"/>
        </w:rPr>
        <w:tab/>
        <w:t xml:space="preserve">Attachments. </w:t>
      </w:r>
      <w:r w:rsidRPr="000A6BDC">
        <w:rPr>
          <w:rFonts w:ascii="Verdana" w:hAnsi="Verdana"/>
          <w:sz w:val="20"/>
          <w:szCs w:val="20"/>
        </w:rPr>
        <w:t xml:space="preserve"> Attachments other than the required Appendices or Forms identified in </w:t>
      </w:r>
      <w:r w:rsidR="000A6BDC">
        <w:rPr>
          <w:rFonts w:ascii="Verdana" w:hAnsi="Verdana"/>
          <w:sz w:val="20"/>
          <w:szCs w:val="20"/>
        </w:rPr>
        <w:t>the RFP</w:t>
      </w:r>
      <w:r w:rsidRPr="000A6BDC">
        <w:rPr>
          <w:rFonts w:ascii="Verdana" w:hAnsi="Verdana"/>
          <w:sz w:val="20"/>
          <w:szCs w:val="20"/>
        </w:rPr>
        <w:t xml:space="preserve"> are not permitted and will not be evaluated.  Further, the required Appendices or Forms must not be altered or used to extend, enhance, or replace any component required by this RFP.  Failure to abide by these instructions will result in disqualification.</w:t>
      </w:r>
    </w:p>
    <w:p w14:paraId="36C5E27A" w14:textId="77777777" w:rsidR="00193E42" w:rsidRPr="000A6BDC" w:rsidRDefault="00193E42" w:rsidP="00F4625D">
      <w:pPr>
        <w:pStyle w:val="pcellbody"/>
        <w:spacing w:line="240" w:lineRule="exact"/>
        <w:ind w:left="720" w:right="720" w:hanging="360"/>
        <w:rPr>
          <w:rFonts w:ascii="Verdana" w:hAnsi="Verdana"/>
          <w:sz w:val="20"/>
          <w:szCs w:val="20"/>
        </w:rPr>
      </w:pPr>
    </w:p>
    <w:p w14:paraId="608E315E" w14:textId="48E49342" w:rsidR="000005DC" w:rsidRDefault="00193E42" w:rsidP="00F4625D">
      <w:pPr>
        <w:pStyle w:val="pcellbody"/>
        <w:spacing w:line="240" w:lineRule="exact"/>
        <w:ind w:left="720" w:right="720" w:hanging="360"/>
        <w:rPr>
          <w:rFonts w:ascii="Verdana" w:hAnsi="Verdana"/>
          <w:i/>
          <w:sz w:val="20"/>
          <w:szCs w:val="20"/>
        </w:rPr>
      </w:pPr>
      <w:r w:rsidRPr="000A6BDC">
        <w:rPr>
          <w:rFonts w:ascii="Verdana" w:hAnsi="Verdana"/>
          <w:b/>
          <w:sz w:val="20"/>
          <w:szCs w:val="20"/>
        </w:rPr>
        <w:t>6.</w:t>
      </w:r>
      <w:r w:rsidRPr="000A6BDC">
        <w:rPr>
          <w:rFonts w:ascii="Verdana" w:hAnsi="Verdana"/>
          <w:b/>
          <w:sz w:val="20"/>
          <w:szCs w:val="20"/>
        </w:rPr>
        <w:tab/>
        <w:t>Style Requirements.</w:t>
      </w:r>
      <w:r w:rsidRPr="000A6BDC">
        <w:rPr>
          <w:rFonts w:ascii="Verdana" w:hAnsi="Verdana"/>
          <w:sz w:val="20"/>
          <w:szCs w:val="20"/>
        </w:rPr>
        <w:t xml:space="preserve"> </w:t>
      </w:r>
      <w:r w:rsidRPr="000A6BDC">
        <w:rPr>
          <w:rFonts w:ascii="Verdana" w:hAnsi="Verdana"/>
          <w:color w:val="auto"/>
          <w:sz w:val="20"/>
          <w:szCs w:val="20"/>
        </w:rPr>
        <w:t xml:space="preserve"> </w:t>
      </w:r>
    </w:p>
    <w:p w14:paraId="1BD66215" w14:textId="714A29B6" w:rsidR="000A24B1" w:rsidRDefault="000A24B1" w:rsidP="00F4625D">
      <w:pPr>
        <w:pStyle w:val="pcellbody"/>
        <w:spacing w:line="240" w:lineRule="exact"/>
        <w:ind w:left="720" w:right="720" w:hanging="360"/>
        <w:rPr>
          <w:rFonts w:ascii="Verdana" w:hAnsi="Verdana"/>
          <w:color w:val="auto"/>
          <w:sz w:val="20"/>
          <w:szCs w:val="20"/>
        </w:rPr>
      </w:pPr>
    </w:p>
    <w:p w14:paraId="452F2194" w14:textId="0B290E19" w:rsidR="000A24B1" w:rsidRPr="00F4625D" w:rsidRDefault="000A24B1" w:rsidP="00F4625D">
      <w:pPr>
        <w:pStyle w:val="pcellbody"/>
        <w:spacing w:line="240" w:lineRule="exact"/>
        <w:ind w:left="720" w:right="720" w:hanging="360"/>
        <w:jc w:val="center"/>
        <w:rPr>
          <w:rFonts w:ascii="Verdana" w:hAnsi="Verdana"/>
          <w:b/>
          <w:bCs/>
          <w:color w:val="auto"/>
          <w:sz w:val="20"/>
          <w:szCs w:val="20"/>
          <w:u w:val="single"/>
        </w:rPr>
      </w:pPr>
      <w:r w:rsidRPr="00F4625D">
        <w:rPr>
          <w:rFonts w:ascii="Verdana" w:hAnsi="Verdana"/>
          <w:b/>
          <w:bCs/>
          <w:color w:val="auto"/>
          <w:sz w:val="20"/>
          <w:szCs w:val="20"/>
          <w:u w:val="single"/>
        </w:rPr>
        <w:t>THIS IS AN ELECTRONIC SUBMISSION</w:t>
      </w:r>
    </w:p>
    <w:p w14:paraId="4A08D530" w14:textId="77777777" w:rsidR="000005DC" w:rsidRDefault="000005DC" w:rsidP="00F4625D">
      <w:pPr>
        <w:pStyle w:val="pcellbody"/>
        <w:spacing w:line="240" w:lineRule="exact"/>
        <w:ind w:left="720" w:right="720" w:hanging="360"/>
        <w:rPr>
          <w:rFonts w:ascii="Verdana" w:hAnsi="Verdana"/>
          <w:sz w:val="20"/>
          <w:szCs w:val="20"/>
        </w:rPr>
      </w:pPr>
    </w:p>
    <w:p w14:paraId="4FE77DCF" w14:textId="77777777" w:rsidR="00193E42" w:rsidRDefault="000005DC" w:rsidP="00F4625D">
      <w:pPr>
        <w:pStyle w:val="pcellbody"/>
        <w:spacing w:line="240" w:lineRule="exact"/>
        <w:ind w:left="720" w:right="720" w:hanging="360"/>
        <w:rPr>
          <w:rFonts w:ascii="Verdana" w:hAnsi="Verdana"/>
          <w:color w:val="auto"/>
          <w:sz w:val="20"/>
          <w:szCs w:val="20"/>
        </w:rPr>
      </w:pPr>
      <w:r>
        <w:rPr>
          <w:rFonts w:ascii="Verdana" w:hAnsi="Verdana"/>
          <w:sz w:val="20"/>
          <w:szCs w:val="20"/>
        </w:rPr>
        <w:t xml:space="preserve">     </w:t>
      </w:r>
      <w:r w:rsidR="00193E42" w:rsidRPr="000A6BDC">
        <w:rPr>
          <w:rFonts w:ascii="Verdana" w:hAnsi="Verdana"/>
          <w:sz w:val="20"/>
          <w:szCs w:val="20"/>
        </w:rPr>
        <w:t>Submitted</w:t>
      </w:r>
      <w:r w:rsidR="00193E42" w:rsidRPr="000A6BDC">
        <w:rPr>
          <w:rFonts w:ascii="Verdana" w:hAnsi="Verdana"/>
          <w:color w:val="auto"/>
          <w:sz w:val="20"/>
          <w:szCs w:val="20"/>
        </w:rPr>
        <w:t xml:space="preserve"> proposals must conform to the following specifications:</w:t>
      </w:r>
    </w:p>
    <w:p w14:paraId="7ED25333" w14:textId="77777777" w:rsidR="000005DC" w:rsidRPr="000A6BDC" w:rsidRDefault="000005DC" w:rsidP="00F4625D">
      <w:pPr>
        <w:pStyle w:val="pcellbody"/>
        <w:spacing w:line="240" w:lineRule="exact"/>
        <w:ind w:left="720" w:right="720" w:hanging="360"/>
        <w:rPr>
          <w:rFonts w:ascii="Verdana" w:hAnsi="Verdana"/>
          <w:color w:val="auto"/>
          <w:sz w:val="20"/>
          <w:szCs w:val="20"/>
        </w:rPr>
      </w:pPr>
    </w:p>
    <w:p w14:paraId="65CEC608" w14:textId="77777777" w:rsidR="00193E42" w:rsidRPr="00310616" w:rsidRDefault="00193E42" w:rsidP="00F4625D">
      <w:pPr>
        <w:pStyle w:val="pcellbody"/>
        <w:spacing w:line="240" w:lineRule="exact"/>
        <w:ind w:left="720" w:right="720" w:hanging="360"/>
        <w:rPr>
          <w:rFonts w:ascii="Verdana" w:hAnsi="Verdana"/>
          <w:sz w:val="16"/>
          <w:szCs w:val="16"/>
        </w:rPr>
      </w:pPr>
    </w:p>
    <w:p w14:paraId="0520E8BD" w14:textId="36EDB476" w:rsidR="000005DC" w:rsidRPr="000005DC"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0005DC">
        <w:rPr>
          <w:rFonts w:ascii="Verdana" w:hAnsi="Verdana"/>
          <w:color w:val="auto"/>
          <w:sz w:val="20"/>
          <w:szCs w:val="20"/>
        </w:rPr>
        <w:t>Paper Size:</w:t>
      </w:r>
      <w:r w:rsidRPr="000005DC">
        <w:rPr>
          <w:rFonts w:ascii="Verdana" w:hAnsi="Verdana"/>
          <w:color w:val="auto"/>
          <w:sz w:val="20"/>
          <w:szCs w:val="20"/>
        </w:rPr>
        <w:tab/>
      </w:r>
      <w:r w:rsidR="000005DC">
        <w:rPr>
          <w:rFonts w:ascii="Verdana" w:hAnsi="Verdana"/>
          <w:color w:val="auto"/>
          <w:sz w:val="20"/>
          <w:szCs w:val="20"/>
        </w:rPr>
        <w:t xml:space="preserve"> </w:t>
      </w:r>
      <w:r w:rsidR="008F18CA">
        <w:rPr>
          <w:rFonts w:ascii="Verdana" w:hAnsi="Verdana"/>
          <w:color w:val="auto"/>
          <w:sz w:val="20"/>
          <w:szCs w:val="20"/>
        </w:rPr>
        <w:t>8.5”x11”</w:t>
      </w:r>
    </w:p>
    <w:p w14:paraId="5A8D3F86" w14:textId="4B0E6835" w:rsidR="00193E42" w:rsidRPr="000005DC"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0005DC">
        <w:rPr>
          <w:rFonts w:ascii="Verdana" w:hAnsi="Verdana"/>
          <w:color w:val="auto"/>
          <w:sz w:val="20"/>
          <w:szCs w:val="20"/>
        </w:rPr>
        <w:t>Page Limit:</w:t>
      </w:r>
      <w:r w:rsidRPr="000005DC">
        <w:rPr>
          <w:rFonts w:ascii="Verdana" w:hAnsi="Verdana"/>
          <w:color w:val="auto"/>
          <w:sz w:val="20"/>
          <w:szCs w:val="20"/>
        </w:rPr>
        <w:tab/>
      </w:r>
      <w:r w:rsidR="008F18CA">
        <w:rPr>
          <w:rFonts w:ascii="Verdana" w:hAnsi="Verdana"/>
          <w:color w:val="auto"/>
          <w:sz w:val="20"/>
          <w:szCs w:val="20"/>
        </w:rPr>
        <w:t xml:space="preserve"> </w:t>
      </w:r>
      <w:r w:rsidR="00C83011">
        <w:rPr>
          <w:rFonts w:ascii="Verdana" w:hAnsi="Verdana"/>
          <w:color w:val="auto"/>
          <w:sz w:val="20"/>
          <w:szCs w:val="20"/>
        </w:rPr>
        <w:t>20 page maximum</w:t>
      </w:r>
      <w:r w:rsidR="000005DC" w:rsidRPr="000005DC">
        <w:rPr>
          <w:rFonts w:ascii="Verdana" w:hAnsi="Verdana"/>
          <w:color w:val="auto"/>
          <w:sz w:val="20"/>
          <w:szCs w:val="20"/>
        </w:rPr>
        <w:t xml:space="preserve"> </w:t>
      </w:r>
    </w:p>
    <w:p w14:paraId="3CF114AD" w14:textId="01DDD9FB" w:rsidR="00193E42" w:rsidRPr="000005DC"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0005DC">
        <w:rPr>
          <w:rFonts w:ascii="Verdana" w:hAnsi="Verdana"/>
          <w:color w:val="auto"/>
          <w:sz w:val="20"/>
          <w:szCs w:val="20"/>
        </w:rPr>
        <w:t>Font Size:</w:t>
      </w:r>
      <w:r w:rsidRPr="000005DC">
        <w:rPr>
          <w:rFonts w:ascii="Verdana" w:hAnsi="Verdana"/>
          <w:color w:val="auto"/>
          <w:sz w:val="20"/>
          <w:szCs w:val="20"/>
        </w:rPr>
        <w:tab/>
      </w:r>
      <w:r w:rsidRPr="000005DC">
        <w:rPr>
          <w:rFonts w:ascii="Verdana" w:hAnsi="Verdana"/>
          <w:color w:val="auto"/>
          <w:sz w:val="20"/>
          <w:szCs w:val="20"/>
        </w:rPr>
        <w:tab/>
      </w:r>
      <w:r w:rsidR="000005DC">
        <w:rPr>
          <w:rFonts w:ascii="Verdana" w:hAnsi="Verdana"/>
          <w:color w:val="auto"/>
          <w:sz w:val="20"/>
          <w:szCs w:val="20"/>
        </w:rPr>
        <w:t xml:space="preserve"> </w:t>
      </w:r>
      <w:r w:rsidR="00AE3594">
        <w:rPr>
          <w:rFonts w:ascii="Verdana" w:hAnsi="Verdana"/>
          <w:color w:val="auto"/>
          <w:sz w:val="20"/>
          <w:szCs w:val="20"/>
        </w:rPr>
        <w:t>12</w:t>
      </w:r>
    </w:p>
    <w:p w14:paraId="07B302E6" w14:textId="478C3263" w:rsidR="00193E42" w:rsidRPr="000005DC"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0005DC">
        <w:rPr>
          <w:rFonts w:ascii="Verdana" w:hAnsi="Verdana"/>
          <w:color w:val="auto"/>
          <w:sz w:val="20"/>
          <w:szCs w:val="20"/>
        </w:rPr>
        <w:t>Font Type:</w:t>
      </w:r>
      <w:r w:rsidRPr="000005DC">
        <w:rPr>
          <w:rFonts w:ascii="Verdana" w:hAnsi="Verdana"/>
          <w:color w:val="auto"/>
          <w:sz w:val="20"/>
          <w:szCs w:val="20"/>
        </w:rPr>
        <w:tab/>
      </w:r>
      <w:r w:rsidR="000005DC">
        <w:rPr>
          <w:rFonts w:ascii="Verdana" w:hAnsi="Verdana"/>
          <w:color w:val="auto"/>
          <w:sz w:val="20"/>
          <w:szCs w:val="20"/>
        </w:rPr>
        <w:t xml:space="preserve"> </w:t>
      </w:r>
      <w:r w:rsidR="00AE3594">
        <w:rPr>
          <w:rFonts w:ascii="Verdana" w:hAnsi="Verdana"/>
          <w:color w:val="auto"/>
          <w:sz w:val="20"/>
          <w:szCs w:val="20"/>
        </w:rPr>
        <w:t>Times New Roman</w:t>
      </w:r>
    </w:p>
    <w:p w14:paraId="7982E10E" w14:textId="35A7CADD" w:rsidR="00193E42" w:rsidRPr="000005DC"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0005DC">
        <w:rPr>
          <w:rFonts w:ascii="Verdana" w:hAnsi="Verdana"/>
          <w:color w:val="auto"/>
          <w:sz w:val="20"/>
          <w:szCs w:val="20"/>
        </w:rPr>
        <w:t>Margins:</w:t>
      </w:r>
      <w:r w:rsidRPr="000005DC">
        <w:rPr>
          <w:rFonts w:ascii="Verdana" w:hAnsi="Verdana"/>
          <w:color w:val="auto"/>
          <w:sz w:val="20"/>
          <w:szCs w:val="20"/>
        </w:rPr>
        <w:tab/>
      </w:r>
      <w:r w:rsidRPr="000005DC">
        <w:rPr>
          <w:rFonts w:ascii="Verdana" w:hAnsi="Verdana"/>
          <w:color w:val="auto"/>
          <w:sz w:val="20"/>
          <w:szCs w:val="20"/>
        </w:rPr>
        <w:tab/>
      </w:r>
      <w:r w:rsidR="000005DC">
        <w:rPr>
          <w:rFonts w:ascii="Verdana" w:hAnsi="Verdana"/>
          <w:color w:val="auto"/>
          <w:sz w:val="20"/>
          <w:szCs w:val="20"/>
        </w:rPr>
        <w:t xml:space="preserve"> </w:t>
      </w:r>
      <w:r w:rsidR="001D5D81">
        <w:rPr>
          <w:rFonts w:ascii="Verdana" w:hAnsi="Verdana"/>
          <w:color w:val="auto"/>
          <w:sz w:val="20"/>
          <w:szCs w:val="20"/>
        </w:rPr>
        <w:t xml:space="preserve">No smaller than </w:t>
      </w:r>
      <w:r w:rsidR="008F18CA">
        <w:rPr>
          <w:rFonts w:ascii="Verdana" w:hAnsi="Verdana"/>
          <w:color w:val="auto"/>
          <w:sz w:val="20"/>
          <w:szCs w:val="20"/>
        </w:rPr>
        <w:t>0.5”</w:t>
      </w:r>
    </w:p>
    <w:p w14:paraId="2D00DC6F" w14:textId="63415535" w:rsidR="00193E42" w:rsidRPr="000005DC"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0005DC">
        <w:rPr>
          <w:rFonts w:ascii="Verdana" w:hAnsi="Verdana"/>
          <w:color w:val="auto"/>
          <w:sz w:val="20"/>
          <w:szCs w:val="20"/>
        </w:rPr>
        <w:t>Line Spacing:</w:t>
      </w:r>
      <w:r w:rsidRPr="000005DC">
        <w:rPr>
          <w:rFonts w:ascii="Verdana" w:hAnsi="Verdana"/>
          <w:color w:val="auto"/>
          <w:sz w:val="20"/>
          <w:szCs w:val="20"/>
        </w:rPr>
        <w:tab/>
      </w:r>
      <w:r w:rsidR="000005DC">
        <w:rPr>
          <w:rFonts w:ascii="Verdana" w:hAnsi="Verdana"/>
          <w:color w:val="auto"/>
          <w:sz w:val="20"/>
          <w:szCs w:val="20"/>
        </w:rPr>
        <w:t xml:space="preserve"> </w:t>
      </w:r>
      <w:r w:rsidR="008F18CA">
        <w:rPr>
          <w:rFonts w:ascii="Verdana" w:hAnsi="Verdana"/>
          <w:color w:val="auto"/>
          <w:sz w:val="20"/>
          <w:szCs w:val="20"/>
        </w:rPr>
        <w:t>Single Spaced</w:t>
      </w:r>
    </w:p>
    <w:p w14:paraId="15155C07" w14:textId="77777777" w:rsidR="00193E42" w:rsidRPr="00310616" w:rsidRDefault="00193E42" w:rsidP="00F4625D">
      <w:pPr>
        <w:pStyle w:val="pcellbody"/>
        <w:spacing w:line="240" w:lineRule="exact"/>
        <w:ind w:left="720" w:right="720" w:hanging="360"/>
        <w:rPr>
          <w:rFonts w:ascii="Verdana" w:hAnsi="Verdana"/>
          <w:sz w:val="16"/>
          <w:szCs w:val="16"/>
        </w:rPr>
      </w:pPr>
    </w:p>
    <w:p w14:paraId="6F7839E1" w14:textId="77777777" w:rsidR="00193E42" w:rsidRPr="000005DC" w:rsidRDefault="00193E42" w:rsidP="00F4625D">
      <w:pPr>
        <w:pStyle w:val="pcellbody"/>
        <w:spacing w:line="240" w:lineRule="exact"/>
        <w:ind w:left="720" w:right="720" w:hanging="360"/>
        <w:jc w:val="both"/>
        <w:rPr>
          <w:rFonts w:ascii="Verdana" w:hAnsi="Verdana"/>
          <w:sz w:val="20"/>
          <w:szCs w:val="20"/>
        </w:rPr>
      </w:pPr>
      <w:r w:rsidRPr="000005DC">
        <w:rPr>
          <w:rFonts w:ascii="Verdana" w:hAnsi="Verdana"/>
          <w:b/>
          <w:sz w:val="20"/>
          <w:szCs w:val="20"/>
        </w:rPr>
        <w:t>7.</w:t>
      </w:r>
      <w:r w:rsidRPr="000005DC">
        <w:rPr>
          <w:rFonts w:ascii="Verdana" w:hAnsi="Verdana"/>
          <w:b/>
          <w:sz w:val="20"/>
          <w:szCs w:val="20"/>
        </w:rPr>
        <w:tab/>
        <w:t xml:space="preserve">Pagination.  </w:t>
      </w:r>
      <w:r w:rsidRPr="000005DC">
        <w:rPr>
          <w:rFonts w:ascii="Verdana" w:hAnsi="Verdana"/>
          <w:sz w:val="20"/>
          <w:szCs w:val="20"/>
        </w:rPr>
        <w:t>The proposer’s name must be displayed in the header of each page.  All pages, including the required Appendices and Forms, must be numbered in the footer.</w:t>
      </w:r>
    </w:p>
    <w:p w14:paraId="7251558F" w14:textId="77777777" w:rsidR="00193E42" w:rsidRPr="000005DC" w:rsidRDefault="00193E42" w:rsidP="00F4625D">
      <w:pPr>
        <w:pStyle w:val="pcellbody"/>
        <w:spacing w:line="240" w:lineRule="exact"/>
        <w:ind w:left="720" w:right="720" w:hanging="360"/>
        <w:jc w:val="both"/>
        <w:rPr>
          <w:rFonts w:ascii="Verdana" w:hAnsi="Verdana"/>
          <w:sz w:val="20"/>
          <w:szCs w:val="20"/>
        </w:rPr>
      </w:pPr>
    </w:p>
    <w:p w14:paraId="4C31D528" w14:textId="77777777" w:rsidR="000005DC" w:rsidRDefault="000005DC" w:rsidP="00F4625D">
      <w:pPr>
        <w:pStyle w:val="pcellbody"/>
        <w:spacing w:line="240" w:lineRule="exact"/>
        <w:ind w:left="720" w:right="720" w:hanging="360"/>
        <w:jc w:val="both"/>
        <w:rPr>
          <w:rFonts w:ascii="Verdana" w:hAnsi="Verdana"/>
          <w:sz w:val="20"/>
          <w:szCs w:val="20"/>
        </w:rPr>
      </w:pPr>
    </w:p>
    <w:p w14:paraId="2ECB2ECF" w14:textId="7F60895F" w:rsidR="000005DC" w:rsidRDefault="000005DC" w:rsidP="00F4625D">
      <w:pPr>
        <w:pStyle w:val="pcellbody"/>
        <w:numPr>
          <w:ilvl w:val="0"/>
          <w:numId w:val="38"/>
        </w:numPr>
        <w:spacing w:line="240" w:lineRule="exact"/>
        <w:ind w:right="720"/>
        <w:jc w:val="both"/>
        <w:rPr>
          <w:rFonts w:ascii="Verdana" w:hAnsi="Verdana"/>
          <w:sz w:val="20"/>
          <w:szCs w:val="20"/>
        </w:rPr>
      </w:pPr>
      <w:r w:rsidRPr="003B2A6F">
        <w:rPr>
          <w:rFonts w:ascii="Verdana" w:hAnsi="Verdana"/>
          <w:b/>
          <w:sz w:val="20"/>
          <w:szCs w:val="20"/>
        </w:rPr>
        <w:t>Declaration of Confidential Information.</w:t>
      </w:r>
      <w:r w:rsidRPr="003B2A6F">
        <w:rPr>
          <w:rFonts w:ascii="Verdana" w:hAnsi="Verdana"/>
          <w:sz w:val="20"/>
          <w:szCs w:val="20"/>
        </w:rPr>
        <w:t xml:space="preserve">  Proposers are advised that all materials associated with this procurement are subject to the terms of the Freedom of Information Act (FOIA), the Privacy Act, and all rules, regulations and interpretations resulting from them.  If a proposer deems that certain information required by this RFP is confidential, the proposer must label such </w:t>
      </w:r>
      <w:r w:rsidRPr="003B2A6F">
        <w:rPr>
          <w:rFonts w:ascii="Verdana" w:hAnsi="Verdana"/>
          <w:sz w:val="20"/>
          <w:szCs w:val="20"/>
        </w:rPr>
        <w:lastRenderedPageBreak/>
        <w:t xml:space="preserve">information as CONFIDENTIAL prior to submission.  In </w:t>
      </w:r>
      <w:r w:rsidRPr="002F5D58">
        <w:rPr>
          <w:rFonts w:ascii="Verdana" w:hAnsi="Verdana"/>
          <w:sz w:val="20"/>
          <w:szCs w:val="20"/>
        </w:rPr>
        <w:t xml:space="preserve">subsection </w:t>
      </w:r>
      <w:r w:rsidR="00A77B27" w:rsidRPr="00F4625D">
        <w:rPr>
          <w:rFonts w:ascii="Verdana" w:hAnsi="Verdana"/>
          <w:color w:val="auto"/>
          <w:sz w:val="20"/>
          <w:szCs w:val="20"/>
        </w:rPr>
        <w:t>F</w:t>
      </w:r>
      <w:r w:rsidRPr="00F4625D">
        <w:rPr>
          <w:rFonts w:ascii="Verdana" w:hAnsi="Verdana"/>
          <w:color w:val="auto"/>
          <w:sz w:val="20"/>
          <w:szCs w:val="20"/>
        </w:rPr>
        <w:t xml:space="preserve"> </w:t>
      </w:r>
      <w:r w:rsidRPr="002F5D58">
        <w:rPr>
          <w:rFonts w:ascii="Verdana" w:hAnsi="Verdana"/>
          <w:sz w:val="20"/>
          <w:szCs w:val="20"/>
        </w:rPr>
        <w:t>of</w:t>
      </w:r>
      <w:r w:rsidRPr="003B2A6F">
        <w:rPr>
          <w:rFonts w:ascii="Verdana" w:hAnsi="Verdana"/>
          <w:sz w:val="20"/>
          <w:szCs w:val="20"/>
        </w:rPr>
        <w:t xml:space="preserve"> the proposal submission, the proposer must reference where the information labeled CONFIDENTIAL is located in the proposal.  </w:t>
      </w:r>
      <w:r w:rsidRPr="003B2A6F">
        <w:rPr>
          <w:rFonts w:ascii="Verdana" w:hAnsi="Verdana"/>
          <w:i/>
          <w:sz w:val="20"/>
          <w:szCs w:val="20"/>
        </w:rPr>
        <w:t>EXAMPLE:  Section G.1.a.</w:t>
      </w:r>
      <w:r>
        <w:rPr>
          <w:rFonts w:ascii="Verdana" w:hAnsi="Verdana"/>
          <w:sz w:val="20"/>
          <w:szCs w:val="20"/>
        </w:rPr>
        <w:t xml:space="preserve"> </w:t>
      </w:r>
      <w:r w:rsidRPr="003B2A6F">
        <w:rPr>
          <w:rFonts w:ascii="Verdana" w:hAnsi="Verdana"/>
          <w:sz w:val="20"/>
          <w:szCs w:val="20"/>
        </w:rPr>
        <w:t>For each subsection so referenced, the proposer must provide a convincing explanation and rationale sufficient to justify an exemption of the information from release under the FOIA.</w:t>
      </w:r>
      <w:r>
        <w:rPr>
          <w:rFonts w:ascii="Verdana" w:hAnsi="Verdana"/>
          <w:sz w:val="20"/>
          <w:szCs w:val="20"/>
        </w:rPr>
        <w:t xml:space="preserve"> </w:t>
      </w:r>
      <w:r w:rsidRPr="003B2A6F">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43CF756B" w14:textId="77777777" w:rsidR="000005DC" w:rsidRDefault="000005DC" w:rsidP="00F4625D">
      <w:pPr>
        <w:pStyle w:val="pcellbody"/>
        <w:spacing w:line="240" w:lineRule="exact"/>
        <w:ind w:right="720"/>
        <w:jc w:val="both"/>
        <w:rPr>
          <w:rFonts w:ascii="Verdana" w:hAnsi="Verdana"/>
          <w:sz w:val="20"/>
          <w:szCs w:val="20"/>
        </w:rPr>
      </w:pPr>
    </w:p>
    <w:p w14:paraId="08D868E2" w14:textId="77777777" w:rsidR="000005DC" w:rsidRPr="003B2A6F" w:rsidRDefault="000005DC" w:rsidP="00F4625D">
      <w:pPr>
        <w:pStyle w:val="pcellbody"/>
        <w:numPr>
          <w:ilvl w:val="0"/>
          <w:numId w:val="38"/>
        </w:numPr>
        <w:spacing w:line="240" w:lineRule="exact"/>
        <w:ind w:right="720"/>
        <w:jc w:val="both"/>
        <w:rPr>
          <w:rFonts w:ascii="Verdana" w:hAnsi="Verdana"/>
          <w:sz w:val="20"/>
          <w:szCs w:val="20"/>
        </w:rPr>
      </w:pPr>
      <w:r>
        <w:rPr>
          <w:rFonts w:ascii="Verdana" w:hAnsi="Verdana"/>
          <w:b/>
          <w:sz w:val="20"/>
          <w:szCs w:val="20"/>
        </w:rPr>
        <w:t xml:space="preserve"> </w:t>
      </w:r>
      <w:r w:rsidRPr="003B2A6F">
        <w:rPr>
          <w:rFonts w:ascii="Verdana" w:hAnsi="Verdana"/>
          <w:b/>
          <w:sz w:val="20"/>
          <w:szCs w:val="20"/>
        </w:rPr>
        <w:t>Conflict of Interest - Disclosure Statement.</w:t>
      </w:r>
      <w:r w:rsidRPr="003B2A6F">
        <w:rPr>
          <w:rFonts w:ascii="Verdana" w:hAnsi="Verdana"/>
          <w:sz w:val="20"/>
          <w:szCs w:val="20"/>
        </w:rPr>
        <w:t xml:space="preserve">  Proposers must include a disclosure statement concerning any current business relationships (within the last three (3) years) that pose a conflict of interest, as defined by C.G.S. § 1-85.</w:t>
      </w:r>
      <w:r>
        <w:rPr>
          <w:rFonts w:ascii="Verdana" w:hAnsi="Verdana"/>
          <w:sz w:val="20"/>
          <w:szCs w:val="20"/>
        </w:rPr>
        <w:t xml:space="preserve"> </w:t>
      </w:r>
      <w:r w:rsidRPr="003B2A6F">
        <w:rPr>
          <w:rFonts w:ascii="Verdana" w:hAnsi="Verdana"/>
          <w:sz w:val="20"/>
          <w:szCs w:val="20"/>
        </w:rPr>
        <w:t>A conflict of interest exists when a relationship exists between the proposer and a public official (including an elected official) or State employee that may interfere with fair competition or may be adverse to the interests of the State.</w:t>
      </w:r>
      <w:r>
        <w:rPr>
          <w:rFonts w:ascii="Verdana" w:hAnsi="Verdana"/>
          <w:sz w:val="20"/>
          <w:szCs w:val="20"/>
        </w:rPr>
        <w:t xml:space="preserve"> </w:t>
      </w:r>
      <w:r w:rsidRPr="003B2A6F">
        <w:rPr>
          <w:rFonts w:ascii="Verdana" w:hAnsi="Verdana"/>
          <w:sz w:val="20"/>
          <w:szCs w:val="20"/>
        </w:rPr>
        <w:t>The existence of a conflict of interest is not, in and of itself, evidence of wrongdoing.</w:t>
      </w:r>
      <w:r>
        <w:rPr>
          <w:rFonts w:ascii="Verdana" w:hAnsi="Verdana"/>
          <w:sz w:val="20"/>
          <w:szCs w:val="20"/>
        </w:rPr>
        <w:t xml:space="preserve"> </w:t>
      </w:r>
      <w:r w:rsidRPr="003B2A6F">
        <w:rPr>
          <w:rFonts w:ascii="Verdana" w:hAnsi="Verdana"/>
          <w:sz w:val="20"/>
          <w:szCs w:val="20"/>
        </w:rPr>
        <w:t>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The </w:t>
      </w:r>
      <w:r w:rsidR="00923DE9">
        <w:rPr>
          <w:rFonts w:ascii="Verdana" w:hAnsi="Verdana"/>
          <w:sz w:val="20"/>
          <w:szCs w:val="20"/>
        </w:rPr>
        <w:t>Agency</w:t>
      </w:r>
      <w:r w:rsidR="00923DE9" w:rsidRPr="003B2A6F">
        <w:rPr>
          <w:rFonts w:ascii="Verdana" w:hAnsi="Verdana"/>
          <w:sz w:val="20"/>
          <w:szCs w:val="20"/>
        </w:rPr>
        <w:t xml:space="preserve"> </w:t>
      </w:r>
      <w:r w:rsidRPr="003B2A6F">
        <w:rPr>
          <w:rFonts w:ascii="Verdana" w:hAnsi="Verdana"/>
          <w:sz w:val="20"/>
          <w:szCs w:val="20"/>
        </w:rPr>
        <w:t>will determine whether any disclosed conflict of interest poses a substantial advantage to the proposer over the competition, decreases the overall competitiveness of this procurement, or is not in the best interests of the State.</w:t>
      </w:r>
      <w:r>
        <w:rPr>
          <w:rFonts w:ascii="Verdana" w:hAnsi="Verdana"/>
          <w:sz w:val="20"/>
          <w:szCs w:val="20"/>
        </w:rPr>
        <w:t xml:space="preserve"> </w:t>
      </w:r>
      <w:r w:rsidRPr="003B2A6F">
        <w:rPr>
          <w:rFonts w:ascii="Verdana" w:hAnsi="Verdana"/>
          <w:sz w:val="20"/>
          <w:szCs w:val="20"/>
        </w:rPr>
        <w:t xml:space="preserve">In the absence of any conflict of interest, a proposer must affirm such in the disclosure statement.  </w:t>
      </w:r>
      <w:r w:rsidRPr="003B2A6F">
        <w:rPr>
          <w:rFonts w:ascii="Verdana" w:hAnsi="Verdana"/>
          <w:i/>
          <w:sz w:val="20"/>
          <w:szCs w:val="20"/>
        </w:rPr>
        <w:t xml:space="preserve">Example: “[name of proposer] has no current business relationship (within the last three (3) years) that poses a conflict of interest, as defined by C.G.S. § 1-85.” </w:t>
      </w:r>
    </w:p>
    <w:p w14:paraId="713C65DD" w14:textId="77777777" w:rsidR="000005DC" w:rsidRPr="000005DC" w:rsidRDefault="000005DC" w:rsidP="00F4625D">
      <w:pPr>
        <w:pStyle w:val="pcellbody"/>
        <w:spacing w:line="240" w:lineRule="exact"/>
        <w:ind w:right="720"/>
        <w:rPr>
          <w:rFonts w:ascii="Verdana" w:hAnsi="Verdana"/>
          <w:sz w:val="20"/>
          <w:szCs w:val="20"/>
        </w:rPr>
      </w:pPr>
    </w:p>
    <w:p w14:paraId="351CBF3B" w14:textId="77777777" w:rsidR="00193E42" w:rsidRPr="00672D9F" w:rsidRDefault="00B706F1" w:rsidP="001C3654">
      <w:pPr>
        <w:pStyle w:val="Heading2"/>
        <w:numPr>
          <w:ilvl w:val="0"/>
          <w:numId w:val="25"/>
        </w:numPr>
      </w:pPr>
      <w:bookmarkStart w:id="374" w:name="_Toc138162416"/>
      <w:bookmarkStart w:id="375" w:name="_Toc138162478"/>
      <w:bookmarkStart w:id="376" w:name="_Toc138164203"/>
      <w:bookmarkStart w:id="377" w:name="_Toc138164354"/>
      <w:bookmarkStart w:id="378" w:name="_Toc138164744"/>
      <w:bookmarkStart w:id="379" w:name="_Toc138169209"/>
      <w:bookmarkStart w:id="380" w:name="_Toc138169648"/>
      <w:bookmarkStart w:id="381" w:name="_Toc138169906"/>
      <w:bookmarkStart w:id="382" w:name="_Toc138170007"/>
      <w:bookmarkStart w:id="383" w:name="_Toc138170084"/>
      <w:bookmarkStart w:id="384" w:name="_Toc138170155"/>
      <w:bookmarkStart w:id="385" w:name="_Toc138413668"/>
      <w:bookmarkStart w:id="386" w:name="_Toc138414372"/>
      <w:r w:rsidRPr="00672D9F">
        <w:t>EVA</w:t>
      </w:r>
      <w:r w:rsidR="00A02384" w:rsidRPr="00672D9F">
        <w:t>L</w:t>
      </w:r>
      <w:r w:rsidRPr="00672D9F">
        <w:t>U</w:t>
      </w:r>
      <w:r w:rsidR="00A02384" w:rsidRPr="00672D9F">
        <w:t>ATION OF PROPOSALS</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2AE0FC4C" w14:textId="77777777" w:rsidR="00193E42" w:rsidRPr="00672D9F" w:rsidRDefault="00193E42" w:rsidP="00F4625D">
      <w:pPr>
        <w:pStyle w:val="pcellbody"/>
        <w:spacing w:line="240" w:lineRule="exact"/>
        <w:ind w:left="360" w:right="720"/>
        <w:rPr>
          <w:rFonts w:ascii="Verdana" w:hAnsi="Verdana"/>
          <w:sz w:val="20"/>
          <w:szCs w:val="20"/>
        </w:rPr>
      </w:pPr>
    </w:p>
    <w:p w14:paraId="143BBC7D" w14:textId="77777777" w:rsidR="00193E42" w:rsidRPr="00672D9F" w:rsidRDefault="00193E42" w:rsidP="00F4625D">
      <w:pPr>
        <w:pStyle w:val="pcellbody"/>
        <w:spacing w:line="240" w:lineRule="exact"/>
        <w:ind w:left="720" w:right="720" w:hanging="360"/>
        <w:jc w:val="both"/>
        <w:rPr>
          <w:rFonts w:ascii="Verdana" w:hAnsi="Verdana"/>
          <w:color w:val="auto"/>
          <w:sz w:val="20"/>
          <w:szCs w:val="20"/>
        </w:rPr>
      </w:pPr>
      <w:r w:rsidRPr="00672D9F">
        <w:rPr>
          <w:rFonts w:ascii="Verdana" w:hAnsi="Verdana"/>
          <w:b/>
          <w:color w:val="auto"/>
          <w:sz w:val="20"/>
          <w:szCs w:val="20"/>
        </w:rPr>
        <w:t>1.</w:t>
      </w:r>
      <w:r w:rsidRPr="00672D9F">
        <w:rPr>
          <w:rFonts w:ascii="Verdana" w:hAnsi="Verdana"/>
          <w:b/>
          <w:color w:val="auto"/>
          <w:sz w:val="20"/>
          <w:szCs w:val="20"/>
        </w:rPr>
        <w:tab/>
        <w:t>Evaluation Process.</w:t>
      </w:r>
      <w:r w:rsidRPr="00672D9F">
        <w:rPr>
          <w:rFonts w:ascii="Verdana" w:hAnsi="Verdana"/>
          <w:color w:val="auto"/>
          <w:sz w:val="20"/>
          <w:szCs w:val="20"/>
        </w:rPr>
        <w:t xml:space="preserve">  It is the intent of the </w:t>
      </w:r>
      <w:r w:rsidR="00923DE9">
        <w:rPr>
          <w:rFonts w:ascii="Verdana" w:hAnsi="Verdana"/>
          <w:color w:val="auto"/>
          <w:sz w:val="20"/>
          <w:szCs w:val="20"/>
        </w:rPr>
        <w:t>Agency</w:t>
      </w:r>
      <w:r w:rsidR="00923DE9" w:rsidRPr="00672D9F">
        <w:rPr>
          <w:rFonts w:ascii="Verdana" w:hAnsi="Verdana"/>
          <w:color w:val="auto"/>
          <w:sz w:val="20"/>
          <w:szCs w:val="20"/>
        </w:rPr>
        <w:t xml:space="preserve"> </w:t>
      </w:r>
      <w:r w:rsidRPr="00672D9F">
        <w:rPr>
          <w:rFonts w:ascii="Verdana" w:hAnsi="Verdana"/>
          <w:color w:val="auto"/>
          <w:sz w:val="20"/>
          <w:szCs w:val="20"/>
        </w:rPr>
        <w:t xml:space="preserve">to conduct a comprehensive, fair, and impartial evaluation of proposals received in response to this RFP.  When evaluating proposals, negotiating with successful proposers, and awarding contracts, the </w:t>
      </w:r>
      <w:r w:rsidR="00923DE9">
        <w:rPr>
          <w:rFonts w:ascii="Verdana" w:hAnsi="Verdana"/>
          <w:color w:val="auto"/>
          <w:sz w:val="20"/>
          <w:szCs w:val="20"/>
        </w:rPr>
        <w:t>Agency</w:t>
      </w:r>
      <w:r w:rsidR="00923DE9" w:rsidRPr="00672D9F">
        <w:rPr>
          <w:rFonts w:ascii="Verdana" w:hAnsi="Verdana"/>
          <w:color w:val="auto"/>
          <w:sz w:val="20"/>
          <w:szCs w:val="20"/>
        </w:rPr>
        <w:t xml:space="preserve"> </w:t>
      </w:r>
      <w:r w:rsidRPr="00672D9F">
        <w:rPr>
          <w:rFonts w:ascii="Verdana" w:hAnsi="Verdana"/>
          <w:color w:val="auto"/>
          <w:sz w:val="20"/>
          <w:szCs w:val="20"/>
        </w:rPr>
        <w:t>will conform with its written procedures for POS and PSA procurements (pursuant to C.G.S. § 4-217) and the State’s Code of Ethics (pursuant to C.G.S. §§ 1-84 and 1-85).</w:t>
      </w:r>
      <w:r w:rsidR="00672D9F">
        <w:rPr>
          <w:rFonts w:ascii="Verdana" w:hAnsi="Verdana"/>
          <w:color w:val="auto"/>
          <w:sz w:val="20"/>
          <w:szCs w:val="20"/>
        </w:rPr>
        <w:t xml:space="preserve"> Final funding allocation decisions will be determined during contract negotiation. </w:t>
      </w:r>
    </w:p>
    <w:p w14:paraId="52BAC8D2" w14:textId="77777777" w:rsidR="00193E42" w:rsidRPr="00672D9F" w:rsidRDefault="00193E42" w:rsidP="00F4625D">
      <w:pPr>
        <w:pStyle w:val="pcellbody"/>
        <w:spacing w:line="240" w:lineRule="exact"/>
        <w:ind w:left="720" w:right="720"/>
        <w:jc w:val="both"/>
        <w:rPr>
          <w:rFonts w:ascii="Verdana" w:hAnsi="Verdana"/>
          <w:sz w:val="20"/>
          <w:szCs w:val="20"/>
        </w:rPr>
      </w:pPr>
    </w:p>
    <w:p w14:paraId="62B71015" w14:textId="77777777" w:rsidR="00193E42" w:rsidRPr="00672D9F" w:rsidRDefault="00193E42" w:rsidP="00F4625D">
      <w:pPr>
        <w:pStyle w:val="pcellbody"/>
        <w:spacing w:line="240" w:lineRule="exact"/>
        <w:ind w:left="720" w:right="720" w:hanging="360"/>
        <w:jc w:val="both"/>
        <w:rPr>
          <w:rFonts w:ascii="Verdana" w:hAnsi="Verdana"/>
          <w:color w:val="auto"/>
          <w:sz w:val="20"/>
          <w:szCs w:val="20"/>
        </w:rPr>
      </w:pPr>
      <w:r w:rsidRPr="00672D9F">
        <w:rPr>
          <w:rFonts w:ascii="Verdana" w:hAnsi="Verdana"/>
          <w:b/>
          <w:color w:val="auto"/>
          <w:sz w:val="20"/>
          <w:szCs w:val="20"/>
        </w:rPr>
        <w:t>2.</w:t>
      </w:r>
      <w:r w:rsidRPr="00672D9F">
        <w:rPr>
          <w:rFonts w:ascii="Verdana" w:hAnsi="Verdana"/>
          <w:b/>
          <w:color w:val="auto"/>
          <w:sz w:val="20"/>
          <w:szCs w:val="20"/>
        </w:rPr>
        <w:tab/>
      </w:r>
      <w:r w:rsidR="0024464E">
        <w:rPr>
          <w:rFonts w:ascii="Verdana" w:hAnsi="Verdana"/>
          <w:b/>
          <w:color w:val="auto"/>
          <w:sz w:val="20"/>
          <w:szCs w:val="20"/>
        </w:rPr>
        <w:t xml:space="preserve">Evaluation </w:t>
      </w:r>
      <w:r w:rsidR="00672D9F">
        <w:rPr>
          <w:rFonts w:ascii="Verdana" w:hAnsi="Verdana"/>
          <w:b/>
          <w:color w:val="auto"/>
          <w:sz w:val="20"/>
          <w:szCs w:val="20"/>
        </w:rPr>
        <w:t>Review</w:t>
      </w:r>
      <w:r w:rsidRPr="00672D9F">
        <w:rPr>
          <w:rFonts w:ascii="Verdana" w:hAnsi="Verdana"/>
          <w:b/>
          <w:color w:val="auto"/>
          <w:sz w:val="20"/>
          <w:szCs w:val="20"/>
        </w:rPr>
        <w:t xml:space="preserve"> Committee.</w:t>
      </w:r>
      <w:r w:rsidRPr="00672D9F">
        <w:rPr>
          <w:rFonts w:ascii="Verdana" w:hAnsi="Verdana"/>
          <w:color w:val="auto"/>
          <w:sz w:val="20"/>
          <w:szCs w:val="20"/>
        </w:rPr>
        <w:t xml:space="preserve">  The </w:t>
      </w:r>
      <w:r w:rsidR="00923DE9">
        <w:rPr>
          <w:rFonts w:ascii="Verdana" w:hAnsi="Verdana"/>
          <w:color w:val="auto"/>
          <w:sz w:val="20"/>
          <w:szCs w:val="20"/>
        </w:rPr>
        <w:t>Agency</w:t>
      </w:r>
      <w:r w:rsidR="00923DE9" w:rsidRPr="00672D9F">
        <w:rPr>
          <w:rFonts w:ascii="Verdana" w:hAnsi="Verdana"/>
          <w:color w:val="auto"/>
          <w:sz w:val="20"/>
          <w:szCs w:val="20"/>
        </w:rPr>
        <w:t xml:space="preserve"> </w:t>
      </w:r>
      <w:r w:rsidRPr="00672D9F">
        <w:rPr>
          <w:rFonts w:ascii="Verdana" w:hAnsi="Verdana"/>
          <w:color w:val="auto"/>
          <w:sz w:val="20"/>
          <w:szCs w:val="20"/>
        </w:rPr>
        <w:t xml:space="preserve">will designate a </w:t>
      </w:r>
      <w:r w:rsidR="00672D9F">
        <w:rPr>
          <w:rFonts w:ascii="Verdana" w:hAnsi="Verdana"/>
          <w:color w:val="auto"/>
          <w:sz w:val="20"/>
          <w:szCs w:val="20"/>
        </w:rPr>
        <w:t>Review</w:t>
      </w:r>
      <w:r w:rsidRPr="00672D9F">
        <w:rPr>
          <w:rFonts w:ascii="Verdana" w:hAnsi="Verdana"/>
          <w:color w:val="auto"/>
          <w:sz w:val="20"/>
          <w:szCs w:val="20"/>
        </w:rPr>
        <w:t xml:space="preserve"> Committee to evaluate proposals submitted in response to this RFP.</w:t>
      </w:r>
      <w:r w:rsidR="00672D9F">
        <w:rPr>
          <w:rFonts w:ascii="Verdana" w:hAnsi="Verdana"/>
          <w:color w:val="auto"/>
          <w:sz w:val="20"/>
          <w:szCs w:val="20"/>
        </w:rPr>
        <w:t xml:space="preserve"> The Review Committee will be composed of individuals, </w:t>
      </w:r>
      <w:r w:rsidR="00923DE9">
        <w:rPr>
          <w:rFonts w:ascii="Verdana" w:hAnsi="Verdana"/>
          <w:color w:val="auto"/>
          <w:sz w:val="20"/>
          <w:szCs w:val="20"/>
        </w:rPr>
        <w:t xml:space="preserve">Agency </w:t>
      </w:r>
      <w:r w:rsidR="00672D9F">
        <w:rPr>
          <w:rFonts w:ascii="Verdana" w:hAnsi="Verdana"/>
          <w:color w:val="auto"/>
          <w:sz w:val="20"/>
          <w:szCs w:val="20"/>
        </w:rPr>
        <w:t>staff or other designees as deemed appropriate.</w:t>
      </w:r>
      <w:r w:rsidRPr="00672D9F">
        <w:rPr>
          <w:rFonts w:ascii="Verdana" w:hAnsi="Verdana"/>
          <w:color w:val="auto"/>
          <w:sz w:val="20"/>
          <w:szCs w:val="20"/>
        </w:rPr>
        <w:t xml:space="preserve">  The contents of all submitted proposals, including any confidential information, will be shared with the </w:t>
      </w:r>
      <w:r w:rsidR="00672D9F">
        <w:rPr>
          <w:rFonts w:ascii="Verdana" w:hAnsi="Verdana"/>
          <w:color w:val="auto"/>
          <w:sz w:val="20"/>
          <w:szCs w:val="20"/>
        </w:rPr>
        <w:t>Review</w:t>
      </w:r>
      <w:r w:rsidRPr="00672D9F">
        <w:rPr>
          <w:rFonts w:ascii="Verdana" w:hAnsi="Verdana"/>
          <w:color w:val="auto"/>
          <w:sz w:val="20"/>
          <w:szCs w:val="20"/>
        </w:rPr>
        <w:t xml:space="preserve"> Committee.</w:t>
      </w:r>
      <w:r w:rsidR="00672D9F">
        <w:rPr>
          <w:rFonts w:ascii="Verdana" w:hAnsi="Verdana"/>
          <w:color w:val="auto"/>
          <w:sz w:val="20"/>
          <w:szCs w:val="20"/>
        </w:rPr>
        <w:t xml:space="preserve"> </w:t>
      </w:r>
      <w:r w:rsidRPr="00672D9F">
        <w:rPr>
          <w:rFonts w:ascii="Verdana" w:hAnsi="Verdana"/>
          <w:color w:val="auto"/>
          <w:sz w:val="20"/>
          <w:szCs w:val="20"/>
        </w:rPr>
        <w:t>Only proposals found to be responsive (that is, complying with all instructions and requirements described herein) will be reviewed, rated, and scored.</w:t>
      </w:r>
      <w:r w:rsidR="00672D9F">
        <w:rPr>
          <w:rFonts w:ascii="Verdana" w:hAnsi="Verdana"/>
          <w:color w:val="auto"/>
          <w:sz w:val="20"/>
          <w:szCs w:val="20"/>
        </w:rPr>
        <w:t xml:space="preserve"> </w:t>
      </w:r>
      <w:r w:rsidRPr="00672D9F">
        <w:rPr>
          <w:rFonts w:ascii="Verdana" w:hAnsi="Verdana"/>
          <w:color w:val="auto"/>
          <w:sz w:val="20"/>
          <w:szCs w:val="20"/>
        </w:rPr>
        <w:t>Proposals that fail to comply with all instructions will be rejected without further consideration.</w:t>
      </w:r>
      <w:r w:rsidR="00672D9F">
        <w:rPr>
          <w:rFonts w:ascii="Verdana" w:hAnsi="Verdana"/>
          <w:color w:val="auto"/>
          <w:sz w:val="20"/>
          <w:szCs w:val="20"/>
        </w:rPr>
        <w:t xml:space="preserve"> </w:t>
      </w:r>
      <w:r w:rsidR="00672D9F" w:rsidRPr="005A3CB8">
        <w:rPr>
          <w:rFonts w:ascii="Verdana" w:hAnsi="Verdana"/>
          <w:color w:val="auto"/>
          <w:sz w:val="20"/>
          <w:szCs w:val="20"/>
        </w:rPr>
        <w:t xml:space="preserve">The Review Committee shall evaluate all proposals that meet the Minimum Submission Requirements by score and rank ordered and make recommendations for awards. </w:t>
      </w:r>
      <w:r w:rsidR="00672D9F" w:rsidRPr="00F4625D">
        <w:rPr>
          <w:rFonts w:ascii="Verdana" w:hAnsi="Verdana"/>
          <w:color w:val="auto"/>
          <w:sz w:val="20"/>
          <w:szCs w:val="20"/>
        </w:rPr>
        <w:t xml:space="preserve">The </w:t>
      </w:r>
      <w:r w:rsidR="00923DE9" w:rsidRPr="00F4625D">
        <w:rPr>
          <w:rFonts w:ascii="Verdana" w:hAnsi="Verdana"/>
          <w:color w:val="auto"/>
          <w:sz w:val="20"/>
          <w:szCs w:val="20"/>
        </w:rPr>
        <w:t xml:space="preserve">Agency </w:t>
      </w:r>
      <w:r w:rsidR="00672D9F" w:rsidRPr="00F4625D">
        <w:rPr>
          <w:rFonts w:ascii="Verdana" w:hAnsi="Verdana"/>
          <w:color w:val="auto"/>
          <w:sz w:val="20"/>
          <w:szCs w:val="20"/>
        </w:rPr>
        <w:t>Head</w:t>
      </w:r>
      <w:r w:rsidR="00672D9F">
        <w:rPr>
          <w:rFonts w:ascii="Verdana" w:hAnsi="Verdana"/>
          <w:color w:val="auto"/>
          <w:sz w:val="20"/>
          <w:szCs w:val="20"/>
        </w:rPr>
        <w:t xml:space="preserve"> </w:t>
      </w:r>
      <w:r w:rsidR="00672D9F" w:rsidRPr="005A3CB8">
        <w:rPr>
          <w:rFonts w:ascii="Verdana" w:hAnsi="Verdana"/>
          <w:color w:val="auto"/>
          <w:sz w:val="20"/>
          <w:szCs w:val="20"/>
        </w:rPr>
        <w:t>will make the final selection.</w:t>
      </w:r>
      <w:r w:rsidRPr="00672D9F">
        <w:rPr>
          <w:rFonts w:ascii="Verdana" w:hAnsi="Verdana"/>
          <w:color w:val="auto"/>
          <w:sz w:val="20"/>
          <w:szCs w:val="20"/>
        </w:rPr>
        <w:t xml:space="preserve">  Attempts by any proposer (or representative of any proposer) to contact or </w:t>
      </w:r>
      <w:r w:rsidRPr="00672D9F">
        <w:rPr>
          <w:rFonts w:ascii="Verdana" w:hAnsi="Verdana"/>
          <w:color w:val="auto"/>
          <w:sz w:val="20"/>
          <w:szCs w:val="20"/>
        </w:rPr>
        <w:lastRenderedPageBreak/>
        <w:t xml:space="preserve">influence any member of the </w:t>
      </w:r>
      <w:r w:rsidR="00672D9F">
        <w:rPr>
          <w:rFonts w:ascii="Verdana" w:hAnsi="Verdana"/>
          <w:color w:val="auto"/>
          <w:sz w:val="20"/>
          <w:szCs w:val="20"/>
        </w:rPr>
        <w:t>Review</w:t>
      </w:r>
      <w:r w:rsidRPr="00672D9F">
        <w:rPr>
          <w:rFonts w:ascii="Verdana" w:hAnsi="Verdana"/>
          <w:color w:val="auto"/>
          <w:sz w:val="20"/>
          <w:szCs w:val="20"/>
        </w:rPr>
        <w:t xml:space="preserve"> Committee may result in disqualification of the proposer. </w:t>
      </w:r>
    </w:p>
    <w:p w14:paraId="23F0CFC5" w14:textId="77777777" w:rsidR="00193E42" w:rsidRPr="00672D9F" w:rsidRDefault="00193E42" w:rsidP="00F4625D">
      <w:pPr>
        <w:pStyle w:val="pcellbody"/>
        <w:spacing w:line="240" w:lineRule="exact"/>
        <w:ind w:left="1080" w:right="720" w:hanging="360"/>
        <w:jc w:val="both"/>
        <w:rPr>
          <w:rFonts w:ascii="Verdana" w:hAnsi="Verdana"/>
          <w:sz w:val="20"/>
          <w:szCs w:val="20"/>
        </w:rPr>
      </w:pPr>
    </w:p>
    <w:p w14:paraId="685F7FBF" w14:textId="77777777" w:rsidR="00193E42" w:rsidRPr="00672D9F" w:rsidRDefault="00193E42" w:rsidP="00F4625D">
      <w:pPr>
        <w:pStyle w:val="pcellbody"/>
        <w:spacing w:line="240" w:lineRule="exact"/>
        <w:ind w:left="720" w:right="720" w:hanging="360"/>
        <w:jc w:val="both"/>
        <w:rPr>
          <w:rFonts w:ascii="Verdana" w:hAnsi="Verdana"/>
          <w:sz w:val="20"/>
          <w:szCs w:val="20"/>
        </w:rPr>
      </w:pPr>
      <w:r w:rsidRPr="00672D9F">
        <w:rPr>
          <w:rFonts w:ascii="Verdana" w:hAnsi="Verdana"/>
          <w:b/>
          <w:sz w:val="20"/>
          <w:szCs w:val="20"/>
        </w:rPr>
        <w:t>3.</w:t>
      </w:r>
      <w:r w:rsidRPr="00672D9F">
        <w:rPr>
          <w:rFonts w:ascii="Verdana" w:hAnsi="Verdana"/>
          <w:b/>
          <w:sz w:val="20"/>
          <w:szCs w:val="20"/>
        </w:rPr>
        <w:tab/>
        <w:t>Minimum Submission Requirements.</w:t>
      </w:r>
      <w:r w:rsidR="00600668">
        <w:rPr>
          <w:rFonts w:ascii="Verdana" w:hAnsi="Verdana"/>
          <w:sz w:val="20"/>
          <w:szCs w:val="20"/>
        </w:rPr>
        <w:t xml:space="preserve"> </w:t>
      </w:r>
      <w:r w:rsidR="0024464E" w:rsidRPr="00672D9F">
        <w:rPr>
          <w:rFonts w:ascii="Verdana" w:hAnsi="Verdana"/>
          <w:sz w:val="20"/>
          <w:szCs w:val="20"/>
        </w:rPr>
        <w:t xml:space="preserve">To be eligible for evaluation, proposals must (1) be received on or before the due date and time; (2) meet the Proposal Format requirements; </w:t>
      </w:r>
      <w:r w:rsidR="0024464E">
        <w:rPr>
          <w:rFonts w:ascii="Verdana" w:hAnsi="Verdana"/>
          <w:sz w:val="20"/>
          <w:szCs w:val="20"/>
        </w:rPr>
        <w:t xml:space="preserve">(3) meet the Eligibility and Qualification requirements to respond to the procurement, </w:t>
      </w:r>
      <w:r w:rsidR="0024464E" w:rsidRPr="00672D9F">
        <w:rPr>
          <w:rFonts w:ascii="Verdana" w:hAnsi="Verdana"/>
          <w:sz w:val="20"/>
          <w:szCs w:val="20"/>
        </w:rPr>
        <w:t>(</w:t>
      </w:r>
      <w:r w:rsidR="0024464E">
        <w:rPr>
          <w:rFonts w:ascii="Verdana" w:hAnsi="Verdana"/>
          <w:sz w:val="20"/>
          <w:szCs w:val="20"/>
        </w:rPr>
        <w:t>4</w:t>
      </w:r>
      <w:r w:rsidR="0024464E" w:rsidRPr="00672D9F">
        <w:rPr>
          <w:rFonts w:ascii="Verdana" w:hAnsi="Verdana"/>
          <w:sz w:val="20"/>
          <w:szCs w:val="20"/>
        </w:rPr>
        <w:t>) follow the required Proposal Outline; and (</w:t>
      </w:r>
      <w:r w:rsidR="0024464E">
        <w:rPr>
          <w:rFonts w:ascii="Verdana" w:hAnsi="Verdana"/>
          <w:sz w:val="20"/>
          <w:szCs w:val="20"/>
        </w:rPr>
        <w:t>5</w:t>
      </w:r>
      <w:r w:rsidR="0024464E" w:rsidRPr="00672D9F">
        <w:rPr>
          <w:rFonts w:ascii="Verdana" w:hAnsi="Verdana"/>
          <w:sz w:val="20"/>
          <w:szCs w:val="20"/>
        </w:rPr>
        <w:t xml:space="preserve">) be complete.  </w:t>
      </w:r>
      <w:r w:rsidR="0024464E" w:rsidRPr="00FA2EA9">
        <w:rPr>
          <w:rFonts w:ascii="Verdana" w:hAnsi="Verdana"/>
          <w:sz w:val="20"/>
          <w:szCs w:val="20"/>
        </w:rPr>
        <w:t>Proposals that fail to follow instructions or satisfy these minimum submission requirements will not be reviewed further</w:t>
      </w:r>
      <w:r w:rsidR="0024464E" w:rsidRPr="00672D9F">
        <w:rPr>
          <w:rFonts w:ascii="Verdana" w:hAnsi="Verdana"/>
          <w:sz w:val="20"/>
          <w:szCs w:val="20"/>
        </w:rPr>
        <w:t xml:space="preserve"> The </w:t>
      </w:r>
      <w:r w:rsidR="00923DE9">
        <w:rPr>
          <w:rFonts w:ascii="Verdana" w:hAnsi="Verdana"/>
          <w:sz w:val="20"/>
          <w:szCs w:val="20"/>
        </w:rPr>
        <w:t>Agency</w:t>
      </w:r>
      <w:r w:rsidR="00923DE9" w:rsidRPr="00672D9F">
        <w:rPr>
          <w:rFonts w:ascii="Verdana" w:hAnsi="Verdana"/>
          <w:sz w:val="20"/>
          <w:szCs w:val="20"/>
        </w:rPr>
        <w:t xml:space="preserve"> </w:t>
      </w:r>
      <w:r w:rsidR="0024464E" w:rsidRPr="00672D9F">
        <w:rPr>
          <w:rFonts w:ascii="Verdana" w:hAnsi="Verdana"/>
          <w:sz w:val="20"/>
          <w:szCs w:val="20"/>
        </w:rPr>
        <w:t>will reject any proposal that deviates significantly from the requirements of this RFP.</w:t>
      </w:r>
    </w:p>
    <w:p w14:paraId="32B4B1A8" w14:textId="77777777" w:rsidR="00193E42" w:rsidRPr="00672D9F" w:rsidRDefault="00193E42" w:rsidP="00F4625D">
      <w:pPr>
        <w:pStyle w:val="pcellbody"/>
        <w:spacing w:line="240" w:lineRule="exact"/>
        <w:ind w:left="720" w:right="720" w:hanging="360"/>
        <w:jc w:val="both"/>
        <w:rPr>
          <w:rFonts w:ascii="Verdana" w:hAnsi="Verdana"/>
          <w:sz w:val="20"/>
          <w:szCs w:val="20"/>
        </w:rPr>
      </w:pPr>
    </w:p>
    <w:p w14:paraId="591049C1" w14:textId="566B6F84" w:rsidR="00BF1113" w:rsidRPr="00672D9F" w:rsidRDefault="00193E42" w:rsidP="00F4625D">
      <w:pPr>
        <w:pStyle w:val="pcellbody"/>
        <w:spacing w:line="240" w:lineRule="exact"/>
        <w:ind w:left="720" w:right="720" w:hanging="360"/>
        <w:jc w:val="both"/>
        <w:rPr>
          <w:rFonts w:ascii="Verdana" w:hAnsi="Verdana"/>
          <w:sz w:val="20"/>
          <w:szCs w:val="20"/>
        </w:rPr>
      </w:pPr>
      <w:r w:rsidRPr="00672D9F">
        <w:rPr>
          <w:rFonts w:ascii="Verdana" w:hAnsi="Verdana"/>
          <w:b/>
          <w:sz w:val="20"/>
          <w:szCs w:val="20"/>
        </w:rPr>
        <w:t>4.</w:t>
      </w:r>
      <w:r w:rsidRPr="00672D9F">
        <w:rPr>
          <w:rFonts w:ascii="Verdana" w:hAnsi="Verdana"/>
          <w:b/>
          <w:sz w:val="20"/>
          <w:szCs w:val="20"/>
        </w:rPr>
        <w:tab/>
        <w:t xml:space="preserve">Evaluation </w:t>
      </w:r>
      <w:r w:rsidRPr="00672D9F">
        <w:rPr>
          <w:rFonts w:ascii="Verdana" w:hAnsi="Verdana"/>
          <w:b/>
          <w:color w:val="auto"/>
          <w:sz w:val="20"/>
          <w:szCs w:val="20"/>
        </w:rPr>
        <w:t>Criteria (and Weights).</w:t>
      </w:r>
      <w:r w:rsidRPr="00672D9F">
        <w:rPr>
          <w:rFonts w:ascii="Verdana" w:hAnsi="Verdana"/>
          <w:color w:val="auto"/>
          <w:sz w:val="20"/>
          <w:szCs w:val="20"/>
        </w:rPr>
        <w:t xml:space="preserve">  Proposals meeting the Minimum Submission Requirements will be evaluated according to the established criteria.</w:t>
      </w:r>
      <w:r w:rsidR="00600668">
        <w:rPr>
          <w:rFonts w:ascii="Verdana" w:hAnsi="Verdana"/>
          <w:color w:val="auto"/>
          <w:sz w:val="20"/>
          <w:szCs w:val="20"/>
        </w:rPr>
        <w:t xml:space="preserve"> </w:t>
      </w:r>
      <w:r w:rsidRPr="00672D9F">
        <w:rPr>
          <w:rFonts w:ascii="Verdana" w:hAnsi="Verdana"/>
          <w:color w:val="auto"/>
          <w:sz w:val="20"/>
          <w:szCs w:val="20"/>
        </w:rPr>
        <w:t xml:space="preserve">The criteria are the objective standards that the </w:t>
      </w:r>
      <w:r w:rsidR="00600668">
        <w:rPr>
          <w:rFonts w:ascii="Verdana" w:hAnsi="Verdana"/>
          <w:color w:val="auto"/>
          <w:sz w:val="20"/>
          <w:szCs w:val="20"/>
        </w:rPr>
        <w:t xml:space="preserve">Review </w:t>
      </w:r>
      <w:r w:rsidRPr="00672D9F">
        <w:rPr>
          <w:rFonts w:ascii="Verdana" w:hAnsi="Verdana"/>
          <w:color w:val="auto"/>
          <w:sz w:val="20"/>
          <w:szCs w:val="20"/>
        </w:rPr>
        <w:t>Committee will use to evaluate the technical merits of the proposals.  Only the criteria listed below w</w:t>
      </w:r>
      <w:r w:rsidRPr="00672D9F">
        <w:rPr>
          <w:rFonts w:ascii="Verdana" w:hAnsi="Verdana"/>
          <w:sz w:val="20"/>
          <w:szCs w:val="20"/>
        </w:rPr>
        <w:t>ill be used to evaluate proposals.</w:t>
      </w:r>
      <w:r w:rsidR="00600668">
        <w:rPr>
          <w:rFonts w:ascii="Verdana" w:hAnsi="Verdana"/>
          <w:sz w:val="20"/>
          <w:szCs w:val="20"/>
        </w:rPr>
        <w:t xml:space="preserve"> </w:t>
      </w:r>
      <w:r w:rsidRPr="00672D9F">
        <w:rPr>
          <w:rFonts w:ascii="Verdana" w:hAnsi="Verdana"/>
          <w:sz w:val="20"/>
          <w:szCs w:val="20"/>
        </w:rPr>
        <w:t xml:space="preserve">The weights are </w:t>
      </w:r>
      <w:r w:rsidRPr="00F4625D">
        <w:rPr>
          <w:rFonts w:ascii="Verdana" w:hAnsi="Verdana"/>
          <w:sz w:val="20"/>
          <w:szCs w:val="20"/>
        </w:rPr>
        <w:t>disclosed below</w:t>
      </w:r>
      <w:r w:rsidRPr="0036628B">
        <w:rPr>
          <w:rFonts w:ascii="Verdana" w:hAnsi="Verdana"/>
          <w:sz w:val="20"/>
          <w:szCs w:val="20"/>
        </w:rPr>
        <w:t>.</w:t>
      </w:r>
      <w:r w:rsidR="00BF1113" w:rsidRPr="0036628B">
        <w:rPr>
          <w:rFonts w:ascii="Verdana" w:hAnsi="Verdana"/>
          <w:sz w:val="20"/>
          <w:szCs w:val="20"/>
        </w:rPr>
        <w:t xml:space="preserve"> </w:t>
      </w:r>
    </w:p>
    <w:p w14:paraId="60EA5524" w14:textId="77777777" w:rsidR="00193E42" w:rsidRPr="00672D9F" w:rsidRDefault="00193E42" w:rsidP="00F4625D">
      <w:pPr>
        <w:pStyle w:val="pcellbody"/>
        <w:spacing w:line="240" w:lineRule="exact"/>
        <w:ind w:right="720"/>
        <w:rPr>
          <w:rFonts w:ascii="Verdana" w:hAnsi="Verdana"/>
          <w:sz w:val="20"/>
          <w:szCs w:val="20"/>
        </w:rPr>
      </w:pPr>
    </w:p>
    <w:p w14:paraId="18D132BA" w14:textId="72A206EC" w:rsidR="00193E42" w:rsidRPr="00672D9F"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672D9F">
        <w:rPr>
          <w:rFonts w:ascii="Verdana" w:hAnsi="Verdana"/>
          <w:color w:val="auto"/>
          <w:sz w:val="20"/>
          <w:szCs w:val="20"/>
        </w:rPr>
        <w:t xml:space="preserve">Organizational Profile </w:t>
      </w:r>
      <w:r w:rsidR="00987D63" w:rsidRPr="00F4625D">
        <w:rPr>
          <w:rFonts w:ascii="Verdana" w:hAnsi="Verdana"/>
          <w:color w:val="auto"/>
          <w:sz w:val="20"/>
          <w:szCs w:val="20"/>
        </w:rPr>
        <w:t>10</w:t>
      </w:r>
      <w:r w:rsidR="0051676A">
        <w:rPr>
          <w:rFonts w:ascii="Verdana" w:hAnsi="Verdana"/>
          <w:color w:val="auto"/>
          <w:sz w:val="20"/>
          <w:szCs w:val="20"/>
        </w:rPr>
        <w:t>%</w:t>
      </w:r>
    </w:p>
    <w:p w14:paraId="2C93CB95" w14:textId="41BCB8CD" w:rsidR="00193E42" w:rsidRPr="00672D9F"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672D9F">
        <w:rPr>
          <w:rFonts w:ascii="Verdana" w:hAnsi="Verdana"/>
          <w:color w:val="auto"/>
          <w:sz w:val="20"/>
          <w:szCs w:val="20"/>
        </w:rPr>
        <w:t xml:space="preserve">Scope of Services </w:t>
      </w:r>
      <w:r w:rsidR="0036628B">
        <w:rPr>
          <w:rFonts w:ascii="Verdana" w:hAnsi="Verdana"/>
          <w:color w:val="auto"/>
          <w:sz w:val="20"/>
          <w:szCs w:val="20"/>
        </w:rPr>
        <w:t>30</w:t>
      </w:r>
      <w:r w:rsidR="0051676A">
        <w:rPr>
          <w:rFonts w:ascii="Verdana" w:hAnsi="Verdana"/>
          <w:color w:val="auto"/>
          <w:sz w:val="20"/>
          <w:szCs w:val="20"/>
        </w:rPr>
        <w:t>%</w:t>
      </w:r>
    </w:p>
    <w:p w14:paraId="3CF5EDF1" w14:textId="4AB5E84C" w:rsidR="00193E42" w:rsidRPr="00672D9F"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672D9F">
        <w:rPr>
          <w:rFonts w:ascii="Verdana" w:hAnsi="Verdana"/>
          <w:color w:val="auto"/>
          <w:sz w:val="20"/>
          <w:szCs w:val="20"/>
        </w:rPr>
        <w:t xml:space="preserve">Staffing Plan </w:t>
      </w:r>
      <w:r w:rsidR="005122CB" w:rsidRPr="00F4625D">
        <w:rPr>
          <w:rFonts w:ascii="Verdana" w:hAnsi="Verdana"/>
          <w:color w:val="auto"/>
          <w:sz w:val="20"/>
          <w:szCs w:val="20"/>
        </w:rPr>
        <w:t>10</w:t>
      </w:r>
      <w:r w:rsidR="0051676A">
        <w:rPr>
          <w:rFonts w:ascii="Verdana" w:hAnsi="Verdana"/>
          <w:color w:val="auto"/>
          <w:sz w:val="20"/>
          <w:szCs w:val="20"/>
        </w:rPr>
        <w:t>%</w:t>
      </w:r>
    </w:p>
    <w:p w14:paraId="41B61616" w14:textId="3F9D9316" w:rsidR="00193E42" w:rsidRPr="00672D9F"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672D9F">
        <w:rPr>
          <w:rFonts w:ascii="Verdana" w:hAnsi="Verdana"/>
          <w:color w:val="auto"/>
          <w:sz w:val="20"/>
          <w:szCs w:val="20"/>
        </w:rPr>
        <w:t xml:space="preserve">Data and Technology </w:t>
      </w:r>
      <w:r w:rsidR="005122CB">
        <w:rPr>
          <w:rFonts w:ascii="Verdana" w:hAnsi="Verdana"/>
          <w:color w:val="auto"/>
          <w:sz w:val="20"/>
          <w:szCs w:val="20"/>
        </w:rPr>
        <w:t>5</w:t>
      </w:r>
      <w:r w:rsidR="0051676A">
        <w:rPr>
          <w:rFonts w:ascii="Verdana" w:hAnsi="Verdana"/>
          <w:color w:val="auto"/>
          <w:sz w:val="20"/>
          <w:szCs w:val="20"/>
        </w:rPr>
        <w:t>%</w:t>
      </w:r>
    </w:p>
    <w:p w14:paraId="4364AF14" w14:textId="7CBB18F3" w:rsidR="00193E42" w:rsidRPr="00672D9F"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672D9F">
        <w:rPr>
          <w:rFonts w:ascii="Verdana" w:hAnsi="Verdana"/>
          <w:color w:val="auto"/>
          <w:sz w:val="20"/>
          <w:szCs w:val="20"/>
        </w:rPr>
        <w:t xml:space="preserve">Work Plan </w:t>
      </w:r>
      <w:r w:rsidR="0036628B">
        <w:rPr>
          <w:rFonts w:ascii="Verdana" w:hAnsi="Verdana"/>
          <w:color w:val="auto"/>
          <w:sz w:val="20"/>
          <w:szCs w:val="20"/>
        </w:rPr>
        <w:t>25</w:t>
      </w:r>
      <w:r w:rsidR="0051676A">
        <w:rPr>
          <w:rFonts w:ascii="Verdana" w:hAnsi="Verdana"/>
          <w:color w:val="auto"/>
          <w:sz w:val="20"/>
          <w:szCs w:val="20"/>
        </w:rPr>
        <w:t>%</w:t>
      </w:r>
    </w:p>
    <w:p w14:paraId="089D7CF8" w14:textId="30B9245B" w:rsidR="00193E42" w:rsidRPr="00672D9F"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672D9F">
        <w:rPr>
          <w:rFonts w:ascii="Verdana" w:hAnsi="Verdana"/>
          <w:color w:val="auto"/>
          <w:sz w:val="20"/>
          <w:szCs w:val="20"/>
        </w:rPr>
        <w:t xml:space="preserve">Financial Profile </w:t>
      </w:r>
      <w:r w:rsidR="0021022E">
        <w:rPr>
          <w:rFonts w:ascii="Verdana" w:hAnsi="Verdana"/>
          <w:color w:val="auto"/>
          <w:sz w:val="20"/>
          <w:szCs w:val="20"/>
        </w:rPr>
        <w:t>5</w:t>
      </w:r>
      <w:r w:rsidR="0051676A">
        <w:rPr>
          <w:rFonts w:ascii="Verdana" w:hAnsi="Verdana"/>
          <w:color w:val="auto"/>
          <w:sz w:val="20"/>
          <w:szCs w:val="20"/>
        </w:rPr>
        <w:t>%</w:t>
      </w:r>
    </w:p>
    <w:p w14:paraId="1CCFE7D9" w14:textId="49B4771F" w:rsidR="00193E42" w:rsidRPr="00672D9F"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672D9F">
        <w:rPr>
          <w:rFonts w:ascii="Verdana" w:hAnsi="Verdana"/>
          <w:color w:val="auto"/>
          <w:sz w:val="20"/>
          <w:szCs w:val="20"/>
        </w:rPr>
        <w:t xml:space="preserve">Cultural Competence </w:t>
      </w:r>
      <w:r w:rsidR="005122CB">
        <w:rPr>
          <w:rFonts w:ascii="Verdana" w:hAnsi="Verdana"/>
          <w:color w:val="auto"/>
          <w:sz w:val="20"/>
          <w:szCs w:val="20"/>
        </w:rPr>
        <w:t>5</w:t>
      </w:r>
      <w:r w:rsidR="0051676A">
        <w:rPr>
          <w:rFonts w:ascii="Verdana" w:hAnsi="Verdana"/>
          <w:color w:val="auto"/>
          <w:sz w:val="20"/>
          <w:szCs w:val="20"/>
        </w:rPr>
        <w:t>%</w:t>
      </w:r>
    </w:p>
    <w:p w14:paraId="6EFE3AAF" w14:textId="2B4AC5B7" w:rsidR="00193E42" w:rsidRPr="00672D9F" w:rsidRDefault="00193E42" w:rsidP="00F4625D">
      <w:pPr>
        <w:pStyle w:val="pcellbody"/>
        <w:numPr>
          <w:ilvl w:val="0"/>
          <w:numId w:val="1"/>
        </w:numPr>
        <w:tabs>
          <w:tab w:val="clear" w:pos="1080"/>
        </w:tabs>
        <w:spacing w:line="240" w:lineRule="exact"/>
        <w:ind w:right="720"/>
        <w:rPr>
          <w:rFonts w:ascii="Verdana" w:hAnsi="Verdana"/>
          <w:color w:val="auto"/>
          <w:sz w:val="20"/>
          <w:szCs w:val="20"/>
        </w:rPr>
      </w:pPr>
      <w:r w:rsidRPr="00672D9F">
        <w:rPr>
          <w:rFonts w:ascii="Verdana" w:hAnsi="Verdana"/>
          <w:color w:val="auto"/>
          <w:sz w:val="20"/>
          <w:szCs w:val="20"/>
        </w:rPr>
        <w:t xml:space="preserve">Budget and Budget Narrative </w:t>
      </w:r>
      <w:r w:rsidR="0021022E">
        <w:rPr>
          <w:rFonts w:ascii="Verdana" w:hAnsi="Verdana"/>
          <w:color w:val="auto"/>
          <w:sz w:val="20"/>
          <w:szCs w:val="20"/>
        </w:rPr>
        <w:t>10</w:t>
      </w:r>
      <w:r w:rsidR="0051676A">
        <w:rPr>
          <w:rFonts w:ascii="Verdana" w:hAnsi="Verdana"/>
          <w:color w:val="auto"/>
          <w:sz w:val="20"/>
          <w:szCs w:val="20"/>
        </w:rPr>
        <w:t>%</w:t>
      </w:r>
    </w:p>
    <w:p w14:paraId="6431A6F0" w14:textId="77777777" w:rsidR="00B45F4C" w:rsidRDefault="00B45F4C" w:rsidP="00F4625D">
      <w:pPr>
        <w:pStyle w:val="pcellbody"/>
        <w:spacing w:line="240" w:lineRule="exact"/>
        <w:ind w:right="720"/>
        <w:rPr>
          <w:rFonts w:ascii="Verdana" w:hAnsi="Verdana"/>
          <w:color w:val="auto"/>
          <w:sz w:val="20"/>
          <w:szCs w:val="20"/>
        </w:rPr>
      </w:pPr>
    </w:p>
    <w:p w14:paraId="67F73A1A" w14:textId="77777777" w:rsidR="00B45F4C" w:rsidRDefault="00B45F4C" w:rsidP="00F4625D">
      <w:pPr>
        <w:pStyle w:val="pcellbody"/>
        <w:spacing w:line="240" w:lineRule="exact"/>
        <w:ind w:right="720"/>
        <w:rPr>
          <w:rFonts w:ascii="Verdana" w:hAnsi="Verdana"/>
          <w:color w:val="auto"/>
          <w:sz w:val="20"/>
          <w:szCs w:val="20"/>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23"/>
        <w:gridCol w:w="2186"/>
        <w:gridCol w:w="3739"/>
      </w:tblGrid>
      <w:tr w:rsidR="00B45F4C" w:rsidRPr="00FA2EA9" w14:paraId="28823257" w14:textId="77777777" w:rsidTr="00A41297">
        <w:tc>
          <w:tcPr>
            <w:tcW w:w="2946" w:type="dxa"/>
            <w:shd w:val="clear" w:color="auto" w:fill="auto"/>
          </w:tcPr>
          <w:p w14:paraId="127CD45C" w14:textId="77777777" w:rsidR="00B45F4C" w:rsidRPr="00FA2EA9" w:rsidRDefault="00B45F4C" w:rsidP="00F4625D">
            <w:pPr>
              <w:ind w:right="720"/>
              <w:jc w:val="center"/>
              <w:rPr>
                <w:rFonts w:ascii="Verdana" w:hAnsi="Verdana"/>
                <w:b/>
                <w:sz w:val="20"/>
                <w:szCs w:val="20"/>
              </w:rPr>
            </w:pPr>
            <w:r w:rsidRPr="00FA2EA9">
              <w:rPr>
                <w:rFonts w:ascii="Verdana" w:hAnsi="Verdana"/>
                <w:b/>
                <w:sz w:val="20"/>
                <w:szCs w:val="20"/>
              </w:rPr>
              <w:t>Evaluation Criterion Title</w:t>
            </w:r>
          </w:p>
        </w:tc>
        <w:tc>
          <w:tcPr>
            <w:tcW w:w="1824" w:type="dxa"/>
            <w:gridSpan w:val="2"/>
            <w:shd w:val="clear" w:color="auto" w:fill="auto"/>
          </w:tcPr>
          <w:p w14:paraId="59EB89E3" w14:textId="77777777" w:rsidR="00B45F4C" w:rsidRPr="00FA2EA9" w:rsidRDefault="00B45F4C" w:rsidP="00F4625D">
            <w:pPr>
              <w:ind w:right="720"/>
              <w:jc w:val="center"/>
              <w:rPr>
                <w:rFonts w:ascii="Verdana" w:hAnsi="Verdana"/>
                <w:b/>
                <w:sz w:val="20"/>
                <w:szCs w:val="20"/>
              </w:rPr>
            </w:pPr>
            <w:r w:rsidRPr="00FA2EA9">
              <w:rPr>
                <w:rFonts w:ascii="Verdana" w:hAnsi="Verdana"/>
                <w:b/>
                <w:sz w:val="20"/>
                <w:szCs w:val="20"/>
              </w:rPr>
              <w:t>Percentage of Total</w:t>
            </w:r>
          </w:p>
        </w:tc>
        <w:tc>
          <w:tcPr>
            <w:tcW w:w="4050" w:type="dxa"/>
            <w:shd w:val="clear" w:color="auto" w:fill="auto"/>
          </w:tcPr>
          <w:p w14:paraId="3C15B9B5" w14:textId="77777777" w:rsidR="00B45F4C" w:rsidRPr="00FA2EA9" w:rsidRDefault="00B45F4C" w:rsidP="00F4625D">
            <w:pPr>
              <w:ind w:right="720"/>
              <w:jc w:val="center"/>
              <w:rPr>
                <w:rFonts w:ascii="Verdana" w:hAnsi="Verdana"/>
                <w:b/>
                <w:sz w:val="20"/>
                <w:szCs w:val="20"/>
              </w:rPr>
            </w:pPr>
            <w:r w:rsidRPr="00FA2EA9">
              <w:rPr>
                <w:rFonts w:ascii="Verdana" w:hAnsi="Verdana"/>
                <w:b/>
                <w:sz w:val="20"/>
                <w:szCs w:val="20"/>
              </w:rPr>
              <w:t>What would a top score look like</w:t>
            </w:r>
            <w:r>
              <w:rPr>
                <w:rFonts w:ascii="Verdana" w:hAnsi="Verdana"/>
                <w:b/>
                <w:sz w:val="20"/>
                <w:szCs w:val="20"/>
              </w:rPr>
              <w:t>?</w:t>
            </w:r>
          </w:p>
        </w:tc>
      </w:tr>
      <w:tr w:rsidR="00B45F4C" w:rsidRPr="00FA2EA9" w14:paraId="5F61C90C" w14:textId="77777777" w:rsidTr="00A41297">
        <w:tc>
          <w:tcPr>
            <w:tcW w:w="2946" w:type="dxa"/>
            <w:shd w:val="clear" w:color="auto" w:fill="auto"/>
          </w:tcPr>
          <w:p w14:paraId="25D2086D" w14:textId="1DB1034A" w:rsidR="00B45F4C" w:rsidRPr="00F4625D" w:rsidRDefault="00AE6FAE" w:rsidP="00F4625D">
            <w:pPr>
              <w:pStyle w:val="pcellbody"/>
              <w:spacing w:line="240" w:lineRule="exact"/>
              <w:ind w:right="720"/>
              <w:rPr>
                <w:rFonts w:ascii="Verdana" w:hAnsi="Verdana"/>
                <w:color w:val="auto"/>
                <w:sz w:val="20"/>
                <w:szCs w:val="20"/>
              </w:rPr>
            </w:pPr>
            <w:r w:rsidRPr="00F4625D">
              <w:rPr>
                <w:rFonts w:ascii="Verdana" w:hAnsi="Verdana"/>
                <w:color w:val="auto"/>
                <w:sz w:val="20"/>
                <w:szCs w:val="20"/>
              </w:rPr>
              <w:t>Organizational Profile</w:t>
            </w:r>
          </w:p>
        </w:tc>
        <w:tc>
          <w:tcPr>
            <w:tcW w:w="1824" w:type="dxa"/>
            <w:gridSpan w:val="2"/>
            <w:shd w:val="clear" w:color="auto" w:fill="auto"/>
          </w:tcPr>
          <w:p w14:paraId="059A08C1" w14:textId="2AD7E0B0" w:rsidR="00B45F4C" w:rsidRPr="00F4625D" w:rsidRDefault="00AE6FAE" w:rsidP="00F4625D">
            <w:pPr>
              <w:pStyle w:val="pcellbody"/>
              <w:spacing w:line="240" w:lineRule="exact"/>
              <w:ind w:right="720"/>
              <w:rPr>
                <w:rFonts w:ascii="Verdana" w:hAnsi="Verdana"/>
                <w:color w:val="auto"/>
                <w:sz w:val="20"/>
                <w:szCs w:val="20"/>
              </w:rPr>
            </w:pPr>
            <w:r w:rsidRPr="00F4625D">
              <w:rPr>
                <w:rFonts w:ascii="Verdana" w:hAnsi="Verdana"/>
                <w:color w:val="auto"/>
                <w:sz w:val="20"/>
                <w:szCs w:val="20"/>
              </w:rPr>
              <w:t>10%</w:t>
            </w:r>
            <w:r w:rsidR="00B45F4C" w:rsidRPr="00F4625D">
              <w:rPr>
                <w:rFonts w:ascii="Verdana" w:hAnsi="Verdana"/>
                <w:color w:val="auto"/>
                <w:sz w:val="20"/>
                <w:szCs w:val="20"/>
              </w:rPr>
              <w:t xml:space="preserve"> </w:t>
            </w:r>
          </w:p>
        </w:tc>
        <w:tc>
          <w:tcPr>
            <w:tcW w:w="4050" w:type="dxa"/>
            <w:shd w:val="clear" w:color="auto" w:fill="auto"/>
          </w:tcPr>
          <w:p w14:paraId="014E8EB6" w14:textId="36D37942" w:rsidR="00B45F4C" w:rsidRPr="00F4625D" w:rsidRDefault="00B45F4C" w:rsidP="00F4625D">
            <w:pPr>
              <w:pStyle w:val="pcellbody"/>
              <w:spacing w:line="240" w:lineRule="exact"/>
              <w:jc w:val="both"/>
              <w:rPr>
                <w:rFonts w:ascii="Verdana" w:hAnsi="Verdana"/>
                <w:color w:val="auto"/>
                <w:sz w:val="20"/>
                <w:szCs w:val="20"/>
              </w:rPr>
            </w:pPr>
            <w:r w:rsidRPr="00F4625D">
              <w:rPr>
                <w:rFonts w:ascii="Verdana" w:hAnsi="Verdana"/>
                <w:color w:val="auto"/>
                <w:sz w:val="20"/>
                <w:szCs w:val="20"/>
              </w:rPr>
              <w:t>Ex</w:t>
            </w:r>
            <w:r w:rsidR="00CD446A" w:rsidRPr="00F4625D">
              <w:rPr>
                <w:rFonts w:ascii="Verdana" w:hAnsi="Verdana"/>
                <w:color w:val="auto"/>
                <w:sz w:val="20"/>
                <w:szCs w:val="20"/>
              </w:rPr>
              <w:t>:</w:t>
            </w:r>
            <w:r w:rsidRPr="00F4625D">
              <w:rPr>
                <w:rFonts w:ascii="Verdana" w:hAnsi="Verdana"/>
                <w:color w:val="auto"/>
                <w:sz w:val="20"/>
                <w:szCs w:val="20"/>
              </w:rPr>
              <w:t xml:space="preserve"> </w:t>
            </w:r>
            <w:r w:rsidR="004E6085" w:rsidRPr="00F4625D">
              <w:rPr>
                <w:rFonts w:ascii="Verdana" w:hAnsi="Verdana"/>
                <w:color w:val="auto"/>
                <w:sz w:val="20"/>
                <w:szCs w:val="20"/>
              </w:rPr>
              <w:t xml:space="preserve">The proposer has a history of working with HIV community groups or strategic planning. </w:t>
            </w:r>
            <w:r w:rsidRPr="00F4625D">
              <w:rPr>
                <w:rFonts w:ascii="Verdana" w:hAnsi="Verdana"/>
                <w:color w:val="auto"/>
                <w:sz w:val="20"/>
                <w:szCs w:val="20"/>
              </w:rPr>
              <w:t xml:space="preserve">They have skilled, culturally diverse workforce across all roles that reflects the proposed catchment area or have detailed plans of how they will. Supportive of staff and encourages self and team-care to ensure staff retention.  </w:t>
            </w:r>
          </w:p>
          <w:p w14:paraId="3DC5913E" w14:textId="77777777" w:rsidR="00B45F4C" w:rsidRPr="00F4625D" w:rsidRDefault="00B45F4C" w:rsidP="00F4625D">
            <w:pPr>
              <w:pStyle w:val="pcellbody"/>
              <w:spacing w:line="240" w:lineRule="exact"/>
              <w:jc w:val="both"/>
              <w:rPr>
                <w:rFonts w:ascii="Verdana" w:hAnsi="Verdana"/>
                <w:color w:val="auto"/>
                <w:sz w:val="20"/>
                <w:szCs w:val="20"/>
              </w:rPr>
            </w:pPr>
          </w:p>
        </w:tc>
      </w:tr>
      <w:tr w:rsidR="00B45F4C" w:rsidRPr="00FA2EA9" w14:paraId="056B33B1" w14:textId="77777777" w:rsidTr="00A41297">
        <w:tc>
          <w:tcPr>
            <w:tcW w:w="2946" w:type="dxa"/>
            <w:shd w:val="clear" w:color="auto" w:fill="auto"/>
          </w:tcPr>
          <w:p w14:paraId="456AA847" w14:textId="69DFB117" w:rsidR="00B45F4C" w:rsidRPr="00F4625D" w:rsidRDefault="00AE6FAE" w:rsidP="00F4625D">
            <w:pPr>
              <w:pStyle w:val="pcellbody"/>
              <w:spacing w:line="240" w:lineRule="exact"/>
              <w:ind w:right="720"/>
              <w:rPr>
                <w:rFonts w:ascii="Verdana" w:hAnsi="Verdana"/>
                <w:color w:val="auto"/>
                <w:sz w:val="20"/>
                <w:szCs w:val="20"/>
              </w:rPr>
            </w:pPr>
            <w:r w:rsidRPr="00F4625D">
              <w:rPr>
                <w:rFonts w:ascii="Verdana" w:hAnsi="Verdana"/>
                <w:color w:val="auto"/>
                <w:sz w:val="20"/>
                <w:szCs w:val="20"/>
              </w:rPr>
              <w:t>Scope of Services</w:t>
            </w:r>
          </w:p>
        </w:tc>
        <w:tc>
          <w:tcPr>
            <w:tcW w:w="1824" w:type="dxa"/>
            <w:gridSpan w:val="2"/>
            <w:shd w:val="clear" w:color="auto" w:fill="auto"/>
          </w:tcPr>
          <w:p w14:paraId="27C67A3F" w14:textId="3417BC7D" w:rsidR="00B45F4C" w:rsidRPr="00F4625D" w:rsidRDefault="0036628B" w:rsidP="00F4625D">
            <w:pPr>
              <w:pStyle w:val="pcellbody"/>
              <w:spacing w:line="240" w:lineRule="exact"/>
              <w:ind w:right="720"/>
              <w:rPr>
                <w:rFonts w:ascii="Verdana" w:hAnsi="Verdana"/>
                <w:color w:val="auto"/>
                <w:sz w:val="20"/>
                <w:szCs w:val="20"/>
              </w:rPr>
            </w:pPr>
            <w:r>
              <w:rPr>
                <w:rFonts w:ascii="Verdana" w:hAnsi="Verdana"/>
                <w:color w:val="auto"/>
                <w:sz w:val="20"/>
                <w:szCs w:val="20"/>
              </w:rPr>
              <w:t>30</w:t>
            </w:r>
            <w:r w:rsidR="00B45F4C" w:rsidRPr="00F4625D">
              <w:rPr>
                <w:rFonts w:ascii="Verdana" w:hAnsi="Verdana"/>
                <w:color w:val="auto"/>
                <w:sz w:val="20"/>
                <w:szCs w:val="20"/>
              </w:rPr>
              <w:t>%</w:t>
            </w:r>
          </w:p>
        </w:tc>
        <w:tc>
          <w:tcPr>
            <w:tcW w:w="4050" w:type="dxa"/>
            <w:shd w:val="clear" w:color="auto" w:fill="auto"/>
          </w:tcPr>
          <w:p w14:paraId="044C7D2F" w14:textId="0DA6CD06" w:rsidR="00B45F4C" w:rsidRPr="00F4625D" w:rsidRDefault="004E6085" w:rsidP="00F4625D">
            <w:pPr>
              <w:pStyle w:val="pcellbody"/>
              <w:spacing w:line="240" w:lineRule="exact"/>
              <w:jc w:val="both"/>
              <w:rPr>
                <w:rFonts w:ascii="Verdana" w:hAnsi="Verdana"/>
                <w:color w:val="auto"/>
                <w:sz w:val="20"/>
                <w:szCs w:val="20"/>
              </w:rPr>
            </w:pPr>
            <w:r w:rsidRPr="00F4625D">
              <w:rPr>
                <w:rFonts w:ascii="Verdana" w:hAnsi="Verdana"/>
                <w:color w:val="auto"/>
                <w:sz w:val="20"/>
                <w:szCs w:val="20"/>
              </w:rPr>
              <w:t xml:space="preserve">Ex: The Proposer demonstrates how they will complete each required deliverable and provide a detailed breakdown of how </w:t>
            </w:r>
            <w:r w:rsidR="009D5249" w:rsidRPr="00F4625D">
              <w:rPr>
                <w:rFonts w:ascii="Verdana" w:hAnsi="Verdana"/>
                <w:color w:val="auto"/>
                <w:sz w:val="20"/>
                <w:szCs w:val="20"/>
              </w:rPr>
              <w:t xml:space="preserve">all </w:t>
            </w:r>
            <w:r w:rsidRPr="00F4625D">
              <w:rPr>
                <w:rFonts w:ascii="Verdana" w:hAnsi="Verdana"/>
                <w:color w:val="auto"/>
                <w:sz w:val="20"/>
                <w:szCs w:val="20"/>
              </w:rPr>
              <w:t>meeting logistics will be managed</w:t>
            </w:r>
            <w:r w:rsidR="009D5249" w:rsidRPr="00F4625D">
              <w:rPr>
                <w:rFonts w:ascii="Verdana" w:hAnsi="Verdana"/>
                <w:color w:val="auto"/>
                <w:sz w:val="20"/>
                <w:szCs w:val="20"/>
              </w:rPr>
              <w:t xml:space="preserve">, including: scheduling the </w:t>
            </w:r>
            <w:r w:rsidR="002B515B" w:rsidRPr="00F4625D">
              <w:rPr>
                <w:rFonts w:ascii="Verdana" w:hAnsi="Verdana"/>
                <w:color w:val="auto"/>
                <w:sz w:val="20"/>
                <w:szCs w:val="20"/>
              </w:rPr>
              <w:t>meeting space</w:t>
            </w:r>
            <w:r w:rsidR="009D5249" w:rsidRPr="00F4625D">
              <w:rPr>
                <w:rFonts w:ascii="Verdana" w:hAnsi="Verdana"/>
                <w:color w:val="auto"/>
                <w:sz w:val="20"/>
                <w:szCs w:val="20"/>
              </w:rPr>
              <w:t xml:space="preserve">, transportation for eligible members, incentives for eligible members, </w:t>
            </w:r>
            <w:r w:rsidR="002B515B" w:rsidRPr="00F4625D">
              <w:rPr>
                <w:rFonts w:ascii="Verdana" w:hAnsi="Verdana"/>
                <w:color w:val="auto"/>
                <w:sz w:val="20"/>
                <w:szCs w:val="20"/>
              </w:rPr>
              <w:t xml:space="preserve">technology support, food service, </w:t>
            </w:r>
            <w:r w:rsidR="002218E7" w:rsidRPr="00F4625D">
              <w:rPr>
                <w:rFonts w:ascii="Verdana" w:hAnsi="Verdana"/>
                <w:color w:val="auto"/>
                <w:sz w:val="20"/>
                <w:szCs w:val="20"/>
              </w:rPr>
              <w:t>meeting agendas and minutes, staff support, etc</w:t>
            </w:r>
            <w:r w:rsidRPr="00F4625D">
              <w:rPr>
                <w:rFonts w:ascii="Verdana" w:hAnsi="Verdana"/>
                <w:color w:val="auto"/>
                <w:sz w:val="20"/>
                <w:szCs w:val="20"/>
              </w:rPr>
              <w:t xml:space="preserve">. </w:t>
            </w:r>
          </w:p>
        </w:tc>
      </w:tr>
      <w:tr w:rsidR="00546C82" w:rsidRPr="00FA2EA9" w14:paraId="2719E650" w14:textId="77777777" w:rsidTr="00A41297">
        <w:tc>
          <w:tcPr>
            <w:tcW w:w="2970" w:type="dxa"/>
            <w:gridSpan w:val="2"/>
            <w:shd w:val="clear" w:color="auto" w:fill="auto"/>
          </w:tcPr>
          <w:p w14:paraId="4D2D4F9A" w14:textId="5D77283C" w:rsidR="00546C82" w:rsidRPr="00546C82" w:rsidDel="00AE6FAE"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lastRenderedPageBreak/>
              <w:t>Staffing Plan</w:t>
            </w:r>
          </w:p>
        </w:tc>
        <w:tc>
          <w:tcPr>
            <w:tcW w:w="1800" w:type="dxa"/>
            <w:shd w:val="clear" w:color="auto" w:fill="auto"/>
          </w:tcPr>
          <w:p w14:paraId="5E53B64A" w14:textId="3F4F6136" w:rsidR="00546C82" w:rsidRPr="00546C82"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10%</w:t>
            </w:r>
          </w:p>
        </w:tc>
        <w:tc>
          <w:tcPr>
            <w:tcW w:w="4050" w:type="dxa"/>
            <w:shd w:val="clear" w:color="auto" w:fill="auto"/>
          </w:tcPr>
          <w:p w14:paraId="4C850B93" w14:textId="63511F2B" w:rsidR="00546C82" w:rsidRPr="00546C82" w:rsidRDefault="00546C82" w:rsidP="00F4625D">
            <w:pPr>
              <w:pStyle w:val="pcellbody"/>
              <w:spacing w:line="240" w:lineRule="exact"/>
              <w:jc w:val="both"/>
              <w:rPr>
                <w:rFonts w:ascii="Verdana" w:hAnsi="Verdana"/>
                <w:color w:val="auto"/>
                <w:sz w:val="20"/>
                <w:szCs w:val="20"/>
              </w:rPr>
            </w:pPr>
            <w:r w:rsidRPr="007772FB">
              <w:rPr>
                <w:rFonts w:ascii="Verdana" w:hAnsi="Verdana"/>
                <w:color w:val="auto"/>
                <w:sz w:val="20"/>
                <w:szCs w:val="20"/>
              </w:rPr>
              <w:t>Ex: The Proposer demonstrates a sufficient amount of staff that will meet the required deliverables and how they will operate meeting logistics. The Proposer describes the skill set of each relevant staff member and the overall supervision of the proposal.</w:t>
            </w:r>
          </w:p>
        </w:tc>
      </w:tr>
      <w:tr w:rsidR="00546C82" w:rsidRPr="00FA2EA9" w14:paraId="6993D999" w14:textId="77777777" w:rsidTr="00A41297">
        <w:tc>
          <w:tcPr>
            <w:tcW w:w="2970" w:type="dxa"/>
            <w:gridSpan w:val="2"/>
            <w:shd w:val="clear" w:color="auto" w:fill="auto"/>
          </w:tcPr>
          <w:p w14:paraId="2371CED8" w14:textId="3CDCD9A2" w:rsidR="00546C82" w:rsidRPr="00546C82" w:rsidDel="00AE6FAE"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Data and Technology</w:t>
            </w:r>
          </w:p>
        </w:tc>
        <w:tc>
          <w:tcPr>
            <w:tcW w:w="1800" w:type="dxa"/>
            <w:shd w:val="clear" w:color="auto" w:fill="auto"/>
          </w:tcPr>
          <w:p w14:paraId="6019064A" w14:textId="7F95DF82" w:rsidR="00546C82" w:rsidRPr="00546C82"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5%</w:t>
            </w:r>
          </w:p>
        </w:tc>
        <w:tc>
          <w:tcPr>
            <w:tcW w:w="4050" w:type="dxa"/>
            <w:shd w:val="clear" w:color="auto" w:fill="auto"/>
          </w:tcPr>
          <w:p w14:paraId="3B132C36" w14:textId="33AC7F41" w:rsidR="00546C82" w:rsidRPr="00546C82" w:rsidRDefault="00546C82" w:rsidP="00F4625D">
            <w:pPr>
              <w:pStyle w:val="pcellbody"/>
              <w:spacing w:line="240" w:lineRule="exact"/>
              <w:jc w:val="both"/>
              <w:rPr>
                <w:rFonts w:ascii="Verdana" w:hAnsi="Verdana"/>
                <w:color w:val="auto"/>
                <w:sz w:val="20"/>
                <w:szCs w:val="20"/>
              </w:rPr>
            </w:pPr>
            <w:r w:rsidRPr="007772FB">
              <w:rPr>
                <w:rFonts w:ascii="Verdana" w:hAnsi="Verdana"/>
                <w:color w:val="auto"/>
                <w:sz w:val="20"/>
                <w:szCs w:val="20"/>
              </w:rPr>
              <w:t xml:space="preserve">Ex: The Proposer demonstrates capacity to operate virtual meetings, provide technical assistance to members that need technology assistance, and the qualifications and experience of staff to analyze data. </w:t>
            </w:r>
          </w:p>
        </w:tc>
      </w:tr>
      <w:tr w:rsidR="00546C82" w:rsidRPr="00FA2EA9" w14:paraId="0BB5B42D" w14:textId="77777777" w:rsidTr="00A41297">
        <w:tc>
          <w:tcPr>
            <w:tcW w:w="2970" w:type="dxa"/>
            <w:gridSpan w:val="2"/>
            <w:shd w:val="clear" w:color="auto" w:fill="auto"/>
          </w:tcPr>
          <w:p w14:paraId="1867B0E4" w14:textId="7B9AB25B" w:rsidR="00546C82" w:rsidRPr="00546C82" w:rsidDel="00AE6FAE"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Work Plan</w:t>
            </w:r>
          </w:p>
        </w:tc>
        <w:tc>
          <w:tcPr>
            <w:tcW w:w="1800" w:type="dxa"/>
            <w:shd w:val="clear" w:color="auto" w:fill="auto"/>
          </w:tcPr>
          <w:p w14:paraId="5CF9DEB6" w14:textId="531408D7" w:rsidR="00546C82" w:rsidRPr="00546C82" w:rsidRDefault="0036628B" w:rsidP="00546C82">
            <w:pPr>
              <w:pStyle w:val="pcellbody"/>
              <w:spacing w:line="240" w:lineRule="exact"/>
              <w:ind w:right="720"/>
              <w:rPr>
                <w:rFonts w:ascii="Verdana" w:hAnsi="Verdana"/>
                <w:color w:val="auto"/>
                <w:sz w:val="20"/>
                <w:szCs w:val="20"/>
              </w:rPr>
            </w:pPr>
            <w:r>
              <w:rPr>
                <w:rFonts w:ascii="Verdana" w:hAnsi="Verdana"/>
                <w:color w:val="auto"/>
                <w:sz w:val="20"/>
                <w:szCs w:val="20"/>
              </w:rPr>
              <w:t>25</w:t>
            </w:r>
            <w:r w:rsidR="00546C82" w:rsidRPr="007772FB">
              <w:rPr>
                <w:rFonts w:ascii="Verdana" w:hAnsi="Verdana"/>
                <w:color w:val="auto"/>
                <w:sz w:val="20"/>
                <w:szCs w:val="20"/>
              </w:rPr>
              <w:t>%</w:t>
            </w:r>
          </w:p>
        </w:tc>
        <w:tc>
          <w:tcPr>
            <w:tcW w:w="4050" w:type="dxa"/>
            <w:shd w:val="clear" w:color="auto" w:fill="auto"/>
          </w:tcPr>
          <w:p w14:paraId="78E1DBAF" w14:textId="78CFE9E8" w:rsidR="00546C82" w:rsidRPr="00546C82" w:rsidRDefault="00546C82" w:rsidP="00F4625D">
            <w:pPr>
              <w:pStyle w:val="pcellbody"/>
              <w:spacing w:line="240" w:lineRule="exact"/>
              <w:jc w:val="both"/>
              <w:rPr>
                <w:rFonts w:ascii="Verdana" w:hAnsi="Verdana"/>
                <w:color w:val="auto"/>
                <w:sz w:val="20"/>
                <w:szCs w:val="20"/>
              </w:rPr>
            </w:pPr>
            <w:r w:rsidRPr="007772FB">
              <w:rPr>
                <w:rFonts w:ascii="Verdana" w:hAnsi="Verdana"/>
                <w:color w:val="auto"/>
                <w:sz w:val="20"/>
                <w:szCs w:val="20"/>
              </w:rPr>
              <w:t>Ex: The Proposer provides a thoroughly detailed work plan consisting of Specific, Measurable, Attainable, Realistic, and Timebound (SMART) objectives. The Proposer details how they will address and complete each deliverable and meeting.</w:t>
            </w:r>
          </w:p>
        </w:tc>
      </w:tr>
      <w:tr w:rsidR="00546C82" w:rsidRPr="00FA2EA9" w14:paraId="5A3874F9" w14:textId="77777777" w:rsidTr="00A41297">
        <w:tc>
          <w:tcPr>
            <w:tcW w:w="2970" w:type="dxa"/>
            <w:gridSpan w:val="2"/>
            <w:shd w:val="clear" w:color="auto" w:fill="auto"/>
          </w:tcPr>
          <w:p w14:paraId="6FEDD313" w14:textId="5B4D69C8" w:rsidR="00546C82" w:rsidRPr="00546C82" w:rsidDel="00AE6FAE"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Financial Profile</w:t>
            </w:r>
          </w:p>
        </w:tc>
        <w:tc>
          <w:tcPr>
            <w:tcW w:w="1800" w:type="dxa"/>
            <w:shd w:val="clear" w:color="auto" w:fill="auto"/>
          </w:tcPr>
          <w:p w14:paraId="11C765F5" w14:textId="43E00B47" w:rsidR="00546C82" w:rsidRPr="00546C82"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5%</w:t>
            </w:r>
          </w:p>
        </w:tc>
        <w:tc>
          <w:tcPr>
            <w:tcW w:w="4050" w:type="dxa"/>
            <w:shd w:val="clear" w:color="auto" w:fill="auto"/>
          </w:tcPr>
          <w:p w14:paraId="299F2AC4" w14:textId="051D72AC" w:rsidR="00546C82" w:rsidRPr="00546C82" w:rsidRDefault="00546C82" w:rsidP="00F4625D">
            <w:pPr>
              <w:pStyle w:val="pcellbody"/>
              <w:spacing w:line="240" w:lineRule="exact"/>
              <w:jc w:val="both"/>
              <w:rPr>
                <w:rFonts w:ascii="Verdana" w:hAnsi="Verdana"/>
                <w:color w:val="auto"/>
                <w:sz w:val="20"/>
                <w:szCs w:val="20"/>
              </w:rPr>
            </w:pPr>
            <w:r w:rsidRPr="007772FB">
              <w:rPr>
                <w:rFonts w:ascii="Verdana" w:hAnsi="Verdana"/>
                <w:color w:val="auto"/>
                <w:sz w:val="20"/>
                <w:szCs w:val="20"/>
              </w:rPr>
              <w:t>Ex: The Proposer provides acceptable documentation and is fiscally sound, per the last audited financial statement.</w:t>
            </w:r>
          </w:p>
        </w:tc>
      </w:tr>
      <w:tr w:rsidR="00546C82" w:rsidRPr="00FA2EA9" w14:paraId="156CDB7F" w14:textId="77777777" w:rsidTr="00A41297">
        <w:tc>
          <w:tcPr>
            <w:tcW w:w="2970" w:type="dxa"/>
            <w:gridSpan w:val="2"/>
            <w:shd w:val="clear" w:color="auto" w:fill="auto"/>
          </w:tcPr>
          <w:p w14:paraId="5BD55748" w14:textId="55C4D5B9" w:rsidR="00546C82" w:rsidRPr="00546C82" w:rsidDel="00AE6FAE"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Cultural Competence</w:t>
            </w:r>
          </w:p>
        </w:tc>
        <w:tc>
          <w:tcPr>
            <w:tcW w:w="1800" w:type="dxa"/>
            <w:shd w:val="clear" w:color="auto" w:fill="auto"/>
          </w:tcPr>
          <w:p w14:paraId="22823A21" w14:textId="7B47FE9C" w:rsidR="00546C82" w:rsidRPr="00546C82"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5%</w:t>
            </w:r>
          </w:p>
        </w:tc>
        <w:tc>
          <w:tcPr>
            <w:tcW w:w="4050" w:type="dxa"/>
            <w:shd w:val="clear" w:color="auto" w:fill="auto"/>
          </w:tcPr>
          <w:p w14:paraId="78FCCDB7" w14:textId="13FF8FCD" w:rsidR="00546C82" w:rsidRPr="00546C82" w:rsidRDefault="00546C82" w:rsidP="00F4625D">
            <w:pPr>
              <w:pStyle w:val="pcellbody"/>
              <w:spacing w:line="240" w:lineRule="exact"/>
              <w:jc w:val="both"/>
              <w:rPr>
                <w:rFonts w:ascii="Verdana" w:hAnsi="Verdana"/>
                <w:color w:val="auto"/>
                <w:sz w:val="20"/>
                <w:szCs w:val="20"/>
              </w:rPr>
            </w:pPr>
            <w:r w:rsidRPr="007772FB">
              <w:rPr>
                <w:rFonts w:ascii="Verdana" w:hAnsi="Verdana"/>
                <w:color w:val="auto"/>
                <w:sz w:val="20"/>
                <w:szCs w:val="20"/>
              </w:rPr>
              <w:t>Ex: The Proposer demonstrates a staff reflective of the community served and a history working with the HIV community. The Proposer demonstrates staff skills in trauma informed care, drug user health, health equity and social determinants of health, and LGBTQIA+ healthcare.</w:t>
            </w:r>
          </w:p>
        </w:tc>
      </w:tr>
      <w:tr w:rsidR="00546C82" w:rsidRPr="00FA2EA9" w14:paraId="61EE58F6" w14:textId="77777777" w:rsidTr="00A41297">
        <w:tc>
          <w:tcPr>
            <w:tcW w:w="2970" w:type="dxa"/>
            <w:gridSpan w:val="2"/>
            <w:shd w:val="clear" w:color="auto" w:fill="auto"/>
          </w:tcPr>
          <w:p w14:paraId="2DAC4646" w14:textId="4E3C58F4" w:rsidR="00546C82" w:rsidRPr="00546C82" w:rsidDel="00AE6FAE"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Budget and Budget Narrative</w:t>
            </w:r>
          </w:p>
        </w:tc>
        <w:tc>
          <w:tcPr>
            <w:tcW w:w="1800" w:type="dxa"/>
            <w:shd w:val="clear" w:color="auto" w:fill="auto"/>
          </w:tcPr>
          <w:p w14:paraId="4510B383" w14:textId="7C2D6C4B" w:rsidR="00546C82" w:rsidRPr="00546C82" w:rsidRDefault="00546C82" w:rsidP="00546C82">
            <w:pPr>
              <w:pStyle w:val="pcellbody"/>
              <w:spacing w:line="240" w:lineRule="exact"/>
              <w:ind w:right="720"/>
              <w:rPr>
                <w:rFonts w:ascii="Verdana" w:hAnsi="Verdana"/>
                <w:color w:val="auto"/>
                <w:sz w:val="20"/>
                <w:szCs w:val="20"/>
              </w:rPr>
            </w:pPr>
            <w:r w:rsidRPr="007772FB">
              <w:rPr>
                <w:rFonts w:ascii="Verdana" w:hAnsi="Verdana"/>
                <w:color w:val="auto"/>
                <w:sz w:val="20"/>
                <w:szCs w:val="20"/>
              </w:rPr>
              <w:t>10%</w:t>
            </w:r>
          </w:p>
        </w:tc>
        <w:tc>
          <w:tcPr>
            <w:tcW w:w="4050" w:type="dxa"/>
            <w:shd w:val="clear" w:color="auto" w:fill="auto"/>
          </w:tcPr>
          <w:p w14:paraId="2CC37864" w14:textId="75A06969" w:rsidR="00546C82" w:rsidRPr="00546C82" w:rsidRDefault="00546C82" w:rsidP="00F4625D">
            <w:pPr>
              <w:pStyle w:val="pcellbody"/>
              <w:spacing w:line="240" w:lineRule="exact"/>
              <w:jc w:val="both"/>
              <w:rPr>
                <w:rFonts w:ascii="Verdana" w:hAnsi="Verdana"/>
                <w:color w:val="auto"/>
                <w:sz w:val="20"/>
                <w:szCs w:val="20"/>
              </w:rPr>
            </w:pPr>
            <w:r w:rsidRPr="007772FB">
              <w:rPr>
                <w:rFonts w:ascii="Verdana" w:hAnsi="Verdana"/>
                <w:color w:val="auto"/>
                <w:sz w:val="20"/>
                <w:szCs w:val="20"/>
              </w:rPr>
              <w:t>Ex: The Proposer provides a fiscally competitive proposal using market rates and relevant costs for meeting logistics and staff labor. There are no math errors in the budget and the budget is realistic.</w:t>
            </w:r>
          </w:p>
        </w:tc>
      </w:tr>
    </w:tbl>
    <w:p w14:paraId="7CAAC8F1" w14:textId="77777777" w:rsidR="00B45F4C" w:rsidRPr="00672D9F" w:rsidRDefault="00B45F4C" w:rsidP="00F4625D">
      <w:pPr>
        <w:pStyle w:val="pcellbody"/>
        <w:spacing w:line="240" w:lineRule="exact"/>
        <w:ind w:right="720"/>
        <w:rPr>
          <w:rFonts w:ascii="Verdana" w:hAnsi="Verdana"/>
          <w:color w:val="auto"/>
          <w:sz w:val="20"/>
          <w:szCs w:val="20"/>
        </w:rPr>
      </w:pPr>
      <w:r>
        <w:rPr>
          <w:rFonts w:ascii="Verdana" w:hAnsi="Verdana"/>
          <w:color w:val="auto"/>
          <w:sz w:val="20"/>
          <w:szCs w:val="20"/>
        </w:rPr>
        <w:t xml:space="preserve"> </w:t>
      </w:r>
    </w:p>
    <w:p w14:paraId="3EEBB5DE" w14:textId="59AB4F8A" w:rsidR="005C3FC2" w:rsidRDefault="005C3FC2">
      <w:pPr>
        <w:pStyle w:val="pcellbody"/>
        <w:spacing w:before="240" w:line="240" w:lineRule="exact"/>
        <w:ind w:left="720" w:right="720"/>
        <w:jc w:val="both"/>
        <w:rPr>
          <w:rFonts w:ascii="Verdana" w:hAnsi="Verdana"/>
          <w:sz w:val="20"/>
          <w:szCs w:val="20"/>
        </w:rPr>
      </w:pPr>
      <w:r w:rsidRPr="00672D9F">
        <w:rPr>
          <w:rFonts w:ascii="Verdana" w:hAnsi="Verdana"/>
          <w:sz w:val="20"/>
          <w:szCs w:val="20"/>
        </w:rPr>
        <w:t>Note:</w:t>
      </w:r>
      <w:r w:rsidR="00AC34BF">
        <w:rPr>
          <w:rFonts w:ascii="Verdana" w:hAnsi="Verdana"/>
          <w:sz w:val="20"/>
          <w:szCs w:val="20"/>
        </w:rPr>
        <w:t xml:space="preserve"> </w:t>
      </w:r>
      <w:r w:rsidRPr="00672D9F">
        <w:rPr>
          <w:rFonts w:ascii="Verdana" w:hAnsi="Verdana"/>
          <w:sz w:val="20"/>
          <w:szCs w:val="20"/>
        </w:rPr>
        <w:t xml:space="preserve">As part of its evaluation of the Staffing Plan, the </w:t>
      </w:r>
      <w:r>
        <w:rPr>
          <w:rFonts w:ascii="Verdana" w:hAnsi="Verdana"/>
          <w:sz w:val="20"/>
          <w:szCs w:val="20"/>
        </w:rPr>
        <w:t>Review</w:t>
      </w:r>
      <w:r w:rsidRPr="00672D9F">
        <w:rPr>
          <w:rFonts w:ascii="Verdana" w:hAnsi="Verdana"/>
          <w:sz w:val="20"/>
          <w:szCs w:val="20"/>
        </w:rPr>
        <w:t xml:space="preserve"> Committee will </w:t>
      </w:r>
      <w:r>
        <w:rPr>
          <w:rFonts w:ascii="Verdana" w:hAnsi="Verdana"/>
          <w:sz w:val="20"/>
          <w:szCs w:val="20"/>
        </w:rPr>
        <w:t>review</w:t>
      </w:r>
      <w:r w:rsidRPr="00672D9F">
        <w:rPr>
          <w:rFonts w:ascii="Verdana" w:hAnsi="Verdana"/>
          <w:sz w:val="20"/>
          <w:szCs w:val="20"/>
        </w:rPr>
        <w:t xml:space="preserve"> the proposer’s demonstrated commitment to affirmative action, as required by the Regulations of CT State Agencies § 46A-68j-30(10).</w:t>
      </w:r>
    </w:p>
    <w:p w14:paraId="41466F10" w14:textId="7B692DE6" w:rsidR="00217634" w:rsidRPr="00672D9F" w:rsidRDefault="00612794" w:rsidP="00F4625D">
      <w:pPr>
        <w:pStyle w:val="pcellbody"/>
        <w:spacing w:before="240" w:line="240" w:lineRule="exact"/>
        <w:ind w:left="720" w:right="720"/>
        <w:jc w:val="both"/>
        <w:rPr>
          <w:rFonts w:ascii="Verdana" w:hAnsi="Verdana"/>
          <w:sz w:val="20"/>
          <w:szCs w:val="20"/>
        </w:rPr>
      </w:pPr>
      <w:r>
        <w:rPr>
          <w:rFonts w:ascii="Verdana" w:hAnsi="Verdana"/>
          <w:sz w:val="20"/>
          <w:szCs w:val="20"/>
        </w:rPr>
        <w:t>Proposals</w:t>
      </w:r>
      <w:r w:rsidR="00287755">
        <w:rPr>
          <w:rFonts w:ascii="Verdana" w:hAnsi="Verdana"/>
          <w:sz w:val="20"/>
          <w:szCs w:val="20"/>
        </w:rPr>
        <w:t xml:space="preserve"> must receive a</w:t>
      </w:r>
      <w:r w:rsidR="00F05FCB">
        <w:rPr>
          <w:rFonts w:ascii="Verdana" w:hAnsi="Verdana"/>
          <w:sz w:val="20"/>
          <w:szCs w:val="20"/>
        </w:rPr>
        <w:t>t least</w:t>
      </w:r>
      <w:r w:rsidR="004B0F2F">
        <w:rPr>
          <w:rFonts w:ascii="Verdana" w:hAnsi="Verdana"/>
          <w:sz w:val="20"/>
          <w:szCs w:val="20"/>
        </w:rPr>
        <w:t xml:space="preserve"> a</w:t>
      </w:r>
      <w:r w:rsidR="00287755">
        <w:rPr>
          <w:rFonts w:ascii="Verdana" w:hAnsi="Verdana"/>
          <w:sz w:val="20"/>
          <w:szCs w:val="20"/>
        </w:rPr>
        <w:t xml:space="preserve"> minimum score to be considered for funding. </w:t>
      </w:r>
      <w:r w:rsidR="004B0F2F">
        <w:rPr>
          <w:rFonts w:ascii="Verdana" w:hAnsi="Verdana"/>
          <w:sz w:val="20"/>
          <w:szCs w:val="20"/>
        </w:rPr>
        <w:t xml:space="preserve">Proposals that are scored below the minimum will be automatically removed from funding consideration. </w:t>
      </w:r>
      <w:r w:rsidR="00977249">
        <w:rPr>
          <w:rFonts w:ascii="Verdana" w:hAnsi="Verdana"/>
          <w:sz w:val="20"/>
          <w:szCs w:val="20"/>
        </w:rPr>
        <w:t xml:space="preserve">If all proposals do not meet </w:t>
      </w:r>
      <w:r w:rsidR="00B23EAB">
        <w:rPr>
          <w:rFonts w:ascii="Verdana" w:hAnsi="Verdana"/>
          <w:sz w:val="20"/>
          <w:szCs w:val="20"/>
        </w:rPr>
        <w:t xml:space="preserve">funding requirements, this RFP will be </w:t>
      </w:r>
      <w:proofErr w:type="gramStart"/>
      <w:r w:rsidR="00B23EAB">
        <w:rPr>
          <w:rFonts w:ascii="Verdana" w:hAnsi="Verdana"/>
          <w:sz w:val="20"/>
          <w:szCs w:val="20"/>
        </w:rPr>
        <w:t>reposted</w:t>
      </w:r>
      <w:proofErr w:type="gramEnd"/>
      <w:r w:rsidR="00B23EAB">
        <w:rPr>
          <w:rFonts w:ascii="Verdana" w:hAnsi="Verdana"/>
          <w:sz w:val="20"/>
          <w:szCs w:val="20"/>
        </w:rPr>
        <w:t xml:space="preserve"> and all applicants will be eligible to reapply. </w:t>
      </w:r>
    </w:p>
    <w:p w14:paraId="73ACEA46" w14:textId="77777777" w:rsidR="00193E42" w:rsidRPr="00672D9F" w:rsidRDefault="00193E42" w:rsidP="00F4625D">
      <w:pPr>
        <w:pStyle w:val="pcellbody"/>
        <w:spacing w:line="240" w:lineRule="exact"/>
        <w:ind w:left="1080" w:right="720" w:hanging="360"/>
        <w:jc w:val="both"/>
        <w:rPr>
          <w:rFonts w:ascii="Verdana" w:hAnsi="Verdana"/>
          <w:sz w:val="20"/>
          <w:szCs w:val="20"/>
        </w:rPr>
      </w:pPr>
    </w:p>
    <w:p w14:paraId="4BA47D75" w14:textId="77777777" w:rsidR="00A02384" w:rsidRPr="00672D9F" w:rsidRDefault="00193E42" w:rsidP="00F4625D">
      <w:pPr>
        <w:pStyle w:val="pcellbody"/>
        <w:spacing w:line="240" w:lineRule="exact"/>
        <w:ind w:left="720" w:right="720" w:hanging="360"/>
        <w:jc w:val="both"/>
        <w:rPr>
          <w:rFonts w:ascii="Verdana" w:hAnsi="Verdana"/>
          <w:color w:val="auto"/>
          <w:sz w:val="20"/>
          <w:szCs w:val="20"/>
        </w:rPr>
      </w:pPr>
      <w:r w:rsidRPr="00672D9F">
        <w:rPr>
          <w:rFonts w:ascii="Verdana" w:hAnsi="Verdana"/>
          <w:b/>
          <w:color w:val="auto"/>
          <w:sz w:val="20"/>
          <w:szCs w:val="20"/>
        </w:rPr>
        <w:lastRenderedPageBreak/>
        <w:t>5.</w:t>
      </w:r>
      <w:r w:rsidRPr="00672D9F">
        <w:rPr>
          <w:rFonts w:ascii="Verdana" w:hAnsi="Verdana"/>
          <w:b/>
          <w:color w:val="auto"/>
          <w:sz w:val="20"/>
          <w:szCs w:val="20"/>
        </w:rPr>
        <w:tab/>
        <w:t>Proposer Selection.</w:t>
      </w:r>
      <w:r w:rsidRPr="00672D9F">
        <w:rPr>
          <w:rFonts w:ascii="Verdana" w:hAnsi="Verdana"/>
          <w:color w:val="auto"/>
          <w:sz w:val="20"/>
          <w:szCs w:val="20"/>
        </w:rPr>
        <w:t xml:space="preserve">  Upon completing its evaluation of proposals, the </w:t>
      </w:r>
      <w:r w:rsidR="006D342C">
        <w:rPr>
          <w:rFonts w:ascii="Verdana" w:hAnsi="Verdana"/>
          <w:color w:val="auto"/>
          <w:sz w:val="20"/>
          <w:szCs w:val="20"/>
        </w:rPr>
        <w:t xml:space="preserve">Review </w:t>
      </w:r>
      <w:r w:rsidRPr="00672D9F">
        <w:rPr>
          <w:rFonts w:ascii="Verdana" w:hAnsi="Verdana"/>
          <w:color w:val="auto"/>
          <w:sz w:val="20"/>
          <w:szCs w:val="20"/>
        </w:rPr>
        <w:t xml:space="preserve">Committee will submit the rankings of all proposals to the </w:t>
      </w:r>
      <w:r w:rsidR="003D176E">
        <w:rPr>
          <w:rFonts w:ascii="Verdana" w:hAnsi="Verdana"/>
          <w:color w:val="auto"/>
          <w:sz w:val="20"/>
          <w:szCs w:val="20"/>
        </w:rPr>
        <w:t>Commissioner or Agency Head</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 xml:space="preserve">The final selection of a successful proposer is at the discretion of the </w:t>
      </w:r>
      <w:r w:rsidR="003D176E">
        <w:rPr>
          <w:rFonts w:ascii="Verdana" w:hAnsi="Verdana"/>
          <w:color w:val="auto"/>
          <w:sz w:val="20"/>
          <w:szCs w:val="20"/>
        </w:rPr>
        <w:t>Commissioner or Agency Head</w:t>
      </w:r>
      <w:r w:rsidRPr="00672D9F">
        <w:rPr>
          <w:rFonts w:ascii="Verdana" w:hAnsi="Verdana"/>
          <w:color w:val="auto"/>
          <w:sz w:val="20"/>
          <w:szCs w:val="20"/>
        </w:rPr>
        <w:t xml:space="preserve">.  Any proposer selected will be so notified and awarded an opportunity to negotiate a contract with the </w:t>
      </w:r>
      <w:r w:rsidR="00923DE9">
        <w:rPr>
          <w:rFonts w:ascii="Verdana" w:hAnsi="Verdana"/>
          <w:color w:val="auto"/>
          <w:sz w:val="20"/>
          <w:szCs w:val="20"/>
        </w:rPr>
        <w:t>Agency</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Such negotiations may, but will not automatically, result in a contract.</w:t>
      </w:r>
      <w:r w:rsidR="003D176E">
        <w:rPr>
          <w:rFonts w:ascii="Verdana" w:hAnsi="Verdana"/>
          <w:color w:val="auto"/>
          <w:sz w:val="20"/>
          <w:szCs w:val="20"/>
        </w:rPr>
        <w:t xml:space="preserve"> </w:t>
      </w:r>
      <w:r w:rsidR="003D176E">
        <w:rPr>
          <w:rFonts w:ascii="Verdana" w:hAnsi="Verdana"/>
          <w:sz w:val="20"/>
          <w:szCs w:val="20"/>
        </w:rPr>
        <w:t>A</w:t>
      </w:r>
      <w:r w:rsidRPr="00672D9F">
        <w:rPr>
          <w:rFonts w:ascii="Verdana" w:hAnsi="Verdana"/>
          <w:color w:val="auto"/>
          <w:sz w:val="20"/>
          <w:szCs w:val="20"/>
        </w:rPr>
        <w:t>ny resulting contract will be posted on the State Contracting Portal.</w:t>
      </w:r>
      <w:r w:rsidR="001F794C">
        <w:rPr>
          <w:rFonts w:ascii="Verdana" w:hAnsi="Verdana"/>
          <w:color w:val="auto"/>
          <w:sz w:val="20"/>
          <w:szCs w:val="20"/>
        </w:rPr>
        <w:t xml:space="preserve"> </w:t>
      </w:r>
      <w:r w:rsidRPr="00672D9F">
        <w:rPr>
          <w:rFonts w:ascii="Verdana" w:hAnsi="Verdana"/>
          <w:color w:val="auto"/>
          <w:sz w:val="20"/>
          <w:szCs w:val="20"/>
        </w:rPr>
        <w:t xml:space="preserve">All unsuccessful proposers will be notified by e-mail or U.S. mail, at the </w:t>
      </w:r>
      <w:r w:rsidR="00923DE9">
        <w:rPr>
          <w:rFonts w:ascii="Verdana" w:hAnsi="Verdana"/>
          <w:color w:val="auto"/>
          <w:sz w:val="20"/>
          <w:szCs w:val="20"/>
        </w:rPr>
        <w:t>Agency’s</w:t>
      </w:r>
      <w:r w:rsidR="00923DE9" w:rsidRPr="00672D9F">
        <w:rPr>
          <w:rFonts w:ascii="Verdana" w:hAnsi="Verdana"/>
          <w:color w:val="auto"/>
          <w:sz w:val="20"/>
          <w:szCs w:val="20"/>
        </w:rPr>
        <w:t xml:space="preserve"> </w:t>
      </w:r>
      <w:r w:rsidRPr="00672D9F">
        <w:rPr>
          <w:rFonts w:ascii="Verdana" w:hAnsi="Verdana"/>
          <w:color w:val="auto"/>
          <w:sz w:val="20"/>
          <w:szCs w:val="20"/>
        </w:rPr>
        <w:t>discretion, about the outcome of the evaluation and proposer selection process.</w:t>
      </w:r>
      <w:r w:rsidR="006D342C">
        <w:rPr>
          <w:rFonts w:ascii="Verdana" w:hAnsi="Verdana"/>
          <w:color w:val="auto"/>
          <w:sz w:val="20"/>
          <w:szCs w:val="20"/>
        </w:rPr>
        <w:t xml:space="preserve"> The </w:t>
      </w:r>
      <w:r w:rsidR="00923DE9">
        <w:rPr>
          <w:rFonts w:ascii="Verdana" w:hAnsi="Verdana"/>
          <w:color w:val="auto"/>
          <w:sz w:val="20"/>
          <w:szCs w:val="20"/>
        </w:rPr>
        <w:t xml:space="preserve">Agency </w:t>
      </w:r>
      <w:r w:rsidR="006D342C">
        <w:rPr>
          <w:rFonts w:ascii="Verdana" w:hAnsi="Verdana"/>
          <w:color w:val="auto"/>
          <w:sz w:val="20"/>
          <w:szCs w:val="20"/>
        </w:rPr>
        <w:t xml:space="preserve">reserves the right to decline to award contracts for activities in which the </w:t>
      </w:r>
      <w:r w:rsidR="007F17E7">
        <w:rPr>
          <w:rFonts w:ascii="Verdana" w:hAnsi="Verdana"/>
          <w:color w:val="auto"/>
          <w:sz w:val="20"/>
          <w:szCs w:val="20"/>
        </w:rPr>
        <w:t>Commissioner or Agency Head</w:t>
      </w:r>
      <w:r w:rsidR="006D342C">
        <w:rPr>
          <w:rFonts w:ascii="Verdana" w:hAnsi="Verdana"/>
          <w:color w:val="auto"/>
          <w:sz w:val="20"/>
          <w:szCs w:val="20"/>
        </w:rPr>
        <w:t xml:space="preserve"> considers there are not adequate respondents.</w:t>
      </w:r>
    </w:p>
    <w:p w14:paraId="006DDF6E" w14:textId="77777777" w:rsidR="00A02384" w:rsidRPr="00672D9F" w:rsidRDefault="00A02384" w:rsidP="00F4625D">
      <w:pPr>
        <w:pStyle w:val="pcellbody"/>
        <w:spacing w:line="240" w:lineRule="exact"/>
        <w:ind w:left="720" w:right="720" w:hanging="360"/>
        <w:jc w:val="both"/>
        <w:rPr>
          <w:rFonts w:ascii="Verdana" w:hAnsi="Verdana"/>
          <w:color w:val="auto"/>
          <w:sz w:val="20"/>
          <w:szCs w:val="20"/>
        </w:rPr>
      </w:pPr>
    </w:p>
    <w:p w14:paraId="12211DFC" w14:textId="77777777" w:rsidR="00193E42" w:rsidRDefault="00193E42" w:rsidP="00F4625D">
      <w:pPr>
        <w:pStyle w:val="pcellbody"/>
        <w:spacing w:line="240" w:lineRule="exact"/>
        <w:ind w:left="720" w:right="720" w:hanging="360"/>
        <w:jc w:val="both"/>
        <w:rPr>
          <w:rFonts w:ascii="Verdana" w:hAnsi="Verdana"/>
          <w:color w:val="auto"/>
          <w:sz w:val="20"/>
          <w:szCs w:val="20"/>
        </w:rPr>
      </w:pPr>
      <w:r w:rsidRPr="00672D9F">
        <w:rPr>
          <w:rFonts w:ascii="Verdana" w:hAnsi="Verdana"/>
          <w:b/>
          <w:bCs/>
          <w:sz w:val="20"/>
          <w:szCs w:val="20"/>
        </w:rPr>
        <w:t>6.</w:t>
      </w:r>
      <w:r w:rsidRPr="00672D9F">
        <w:rPr>
          <w:rFonts w:ascii="Verdana" w:hAnsi="Verdana"/>
          <w:b/>
          <w:bCs/>
          <w:sz w:val="20"/>
          <w:szCs w:val="20"/>
        </w:rPr>
        <w:tab/>
      </w:r>
      <w:r w:rsidRPr="00672D9F">
        <w:rPr>
          <w:rFonts w:ascii="Verdana" w:hAnsi="Verdana"/>
          <w:b/>
          <w:bCs/>
          <w:color w:val="auto"/>
          <w:sz w:val="20"/>
          <w:szCs w:val="20"/>
        </w:rPr>
        <w:t>Debriefing</w:t>
      </w:r>
      <w:r w:rsidRPr="00672D9F">
        <w:rPr>
          <w:rFonts w:ascii="Verdana" w:hAnsi="Verdana"/>
          <w:b/>
          <w:bCs/>
          <w:sz w:val="20"/>
          <w:szCs w:val="20"/>
        </w:rPr>
        <w:t>.</w:t>
      </w:r>
      <w:r w:rsidRPr="00672D9F">
        <w:rPr>
          <w:rFonts w:ascii="Verdana" w:hAnsi="Verdana"/>
          <w:sz w:val="20"/>
          <w:szCs w:val="20"/>
        </w:rPr>
        <w:t xml:space="preserve">  W</w:t>
      </w:r>
      <w:r w:rsidRPr="00672D9F">
        <w:rPr>
          <w:rFonts w:ascii="Verdana" w:hAnsi="Verdana"/>
          <w:color w:val="auto"/>
          <w:sz w:val="20"/>
          <w:szCs w:val="20"/>
        </w:rPr>
        <w:t xml:space="preserve">ithin ten (10) days of receiving notification from the </w:t>
      </w:r>
      <w:r w:rsidR="00923DE9">
        <w:rPr>
          <w:rFonts w:ascii="Verdana" w:hAnsi="Verdana"/>
          <w:color w:val="auto"/>
          <w:sz w:val="20"/>
          <w:szCs w:val="20"/>
        </w:rPr>
        <w:t>Agency</w:t>
      </w:r>
      <w:r w:rsidRPr="00672D9F">
        <w:rPr>
          <w:rFonts w:ascii="Verdana" w:hAnsi="Verdana"/>
          <w:color w:val="auto"/>
          <w:sz w:val="20"/>
          <w:szCs w:val="20"/>
        </w:rPr>
        <w:t>, unsuccessful proposers may contact the Official Contact and request information about the evaluation and proposer selection process. The e-mail sent date or the postmark date on the notification envelope will be considered “day one” of the ten (10) days.</w:t>
      </w:r>
      <w:r w:rsidRPr="00672D9F">
        <w:rPr>
          <w:rFonts w:ascii="Verdana" w:hAnsi="Verdana"/>
          <w:sz w:val="20"/>
          <w:szCs w:val="20"/>
        </w:rPr>
        <w:t xml:space="preserve">  </w:t>
      </w:r>
      <w:r w:rsidRPr="00672D9F">
        <w:rPr>
          <w:rFonts w:ascii="Verdana" w:hAnsi="Verdana"/>
          <w:color w:val="auto"/>
          <w:sz w:val="20"/>
          <w:szCs w:val="20"/>
        </w:rPr>
        <w:t xml:space="preserve">If unsuccessful proposers still have questions after receiving this information, they may contact the Official Contact and request a meeting with the </w:t>
      </w:r>
      <w:r w:rsidR="00923DE9">
        <w:rPr>
          <w:rFonts w:ascii="Verdana" w:hAnsi="Verdana"/>
          <w:color w:val="auto"/>
          <w:sz w:val="20"/>
          <w:szCs w:val="20"/>
        </w:rPr>
        <w:t>Agency</w:t>
      </w:r>
      <w:r w:rsidR="00923DE9" w:rsidRPr="00672D9F">
        <w:rPr>
          <w:rFonts w:ascii="Verdana" w:hAnsi="Verdana"/>
          <w:color w:val="auto"/>
          <w:sz w:val="20"/>
          <w:szCs w:val="20"/>
        </w:rPr>
        <w:t xml:space="preserve"> </w:t>
      </w:r>
      <w:r w:rsidRPr="00672D9F">
        <w:rPr>
          <w:rFonts w:ascii="Verdana" w:hAnsi="Verdana"/>
          <w:color w:val="auto"/>
          <w:sz w:val="20"/>
          <w:szCs w:val="20"/>
        </w:rPr>
        <w:t xml:space="preserve">to discuss the evaluation process and their proposals. If held, the debriefing meeting will not include any comparisons of unsuccessful proposals with other proposals. The </w:t>
      </w:r>
      <w:r w:rsidR="00923DE9">
        <w:rPr>
          <w:rFonts w:ascii="Verdana" w:hAnsi="Verdana"/>
          <w:color w:val="auto"/>
          <w:sz w:val="20"/>
          <w:szCs w:val="20"/>
        </w:rPr>
        <w:t>Agency</w:t>
      </w:r>
      <w:r w:rsidR="00923DE9" w:rsidRPr="00672D9F">
        <w:rPr>
          <w:rFonts w:ascii="Verdana" w:hAnsi="Verdana"/>
          <w:color w:val="auto"/>
          <w:sz w:val="20"/>
          <w:szCs w:val="20"/>
        </w:rPr>
        <w:t xml:space="preserve"> </w:t>
      </w:r>
      <w:r w:rsidR="00923DE9">
        <w:rPr>
          <w:rFonts w:ascii="Verdana" w:hAnsi="Verdana"/>
          <w:color w:val="auto"/>
          <w:sz w:val="20"/>
          <w:szCs w:val="20"/>
        </w:rPr>
        <w:t>may</w:t>
      </w:r>
      <w:r w:rsidR="00923DE9" w:rsidRPr="00672D9F">
        <w:rPr>
          <w:rFonts w:ascii="Verdana" w:hAnsi="Verdana"/>
          <w:color w:val="auto"/>
          <w:sz w:val="20"/>
          <w:szCs w:val="20"/>
        </w:rPr>
        <w:t xml:space="preserve"> </w:t>
      </w:r>
      <w:r w:rsidRPr="00672D9F">
        <w:rPr>
          <w:rFonts w:ascii="Verdana" w:hAnsi="Verdana"/>
          <w:color w:val="auto"/>
          <w:sz w:val="20"/>
          <w:szCs w:val="20"/>
        </w:rPr>
        <w:t>schedule and hold the debriefing meeting within fifteen (15) days of the request.</w:t>
      </w:r>
      <w:r w:rsidR="006D342C">
        <w:rPr>
          <w:rFonts w:ascii="Verdana" w:hAnsi="Verdana"/>
          <w:color w:val="auto"/>
          <w:sz w:val="20"/>
          <w:szCs w:val="20"/>
        </w:rPr>
        <w:t xml:space="preserve"> </w:t>
      </w:r>
      <w:r w:rsidRPr="00672D9F">
        <w:rPr>
          <w:rFonts w:ascii="Verdana" w:hAnsi="Verdana"/>
          <w:color w:val="auto"/>
          <w:sz w:val="20"/>
          <w:szCs w:val="20"/>
        </w:rPr>
        <w:t xml:space="preserve">The </w:t>
      </w:r>
      <w:r w:rsidR="00923DE9">
        <w:rPr>
          <w:rFonts w:ascii="Verdana" w:hAnsi="Verdana"/>
          <w:color w:val="auto"/>
          <w:sz w:val="20"/>
          <w:szCs w:val="20"/>
        </w:rPr>
        <w:t>Agency</w:t>
      </w:r>
      <w:r w:rsidR="00923DE9" w:rsidRPr="00672D9F">
        <w:rPr>
          <w:rFonts w:ascii="Verdana" w:hAnsi="Verdana"/>
          <w:color w:val="auto"/>
          <w:sz w:val="20"/>
          <w:szCs w:val="20"/>
        </w:rPr>
        <w:t xml:space="preserve"> </w:t>
      </w:r>
      <w:r w:rsidRPr="00672D9F">
        <w:rPr>
          <w:rFonts w:ascii="Verdana" w:hAnsi="Verdana"/>
          <w:color w:val="auto"/>
          <w:sz w:val="20"/>
          <w:szCs w:val="20"/>
        </w:rPr>
        <w:t>will not change, alter, or modify the outcome of the evaluation or selection process as a result of any debriefing meeting.</w:t>
      </w:r>
    </w:p>
    <w:p w14:paraId="1B8807AB" w14:textId="77777777" w:rsidR="007F17E7" w:rsidRDefault="007F17E7" w:rsidP="00F4625D">
      <w:pPr>
        <w:pStyle w:val="pcellbody"/>
        <w:spacing w:line="240" w:lineRule="exact"/>
        <w:ind w:left="720" w:right="720" w:hanging="360"/>
        <w:jc w:val="both"/>
        <w:rPr>
          <w:rFonts w:ascii="Verdana" w:hAnsi="Verdana"/>
          <w:color w:val="auto"/>
          <w:sz w:val="20"/>
          <w:szCs w:val="20"/>
        </w:rPr>
      </w:pPr>
    </w:p>
    <w:p w14:paraId="5C6C5EA7" w14:textId="77777777" w:rsidR="00193E42" w:rsidRDefault="00193E42" w:rsidP="00F4625D">
      <w:pPr>
        <w:pStyle w:val="pcellbody"/>
        <w:spacing w:line="240" w:lineRule="atLeast"/>
        <w:ind w:left="720" w:right="720" w:hanging="360"/>
        <w:jc w:val="both"/>
        <w:rPr>
          <w:rFonts w:ascii="Verdana" w:hAnsi="Verdana"/>
          <w:sz w:val="20"/>
          <w:szCs w:val="20"/>
        </w:rPr>
      </w:pPr>
      <w:r w:rsidRPr="00672D9F">
        <w:rPr>
          <w:rFonts w:ascii="Verdana" w:hAnsi="Verdana"/>
          <w:b/>
          <w:bCs/>
          <w:color w:val="auto"/>
          <w:sz w:val="20"/>
          <w:szCs w:val="20"/>
        </w:rPr>
        <w:t>7.</w:t>
      </w:r>
      <w:r w:rsidRPr="00672D9F">
        <w:rPr>
          <w:rFonts w:ascii="Verdana" w:hAnsi="Verdana"/>
          <w:b/>
          <w:bCs/>
          <w:color w:val="auto"/>
          <w:sz w:val="20"/>
          <w:szCs w:val="20"/>
        </w:rPr>
        <w:tab/>
      </w:r>
      <w:r w:rsidRPr="00672D9F">
        <w:rPr>
          <w:rFonts w:ascii="Verdana" w:hAnsi="Verdana"/>
          <w:b/>
          <w:bCs/>
          <w:sz w:val="20"/>
          <w:szCs w:val="20"/>
        </w:rPr>
        <w:t>Appeal</w:t>
      </w:r>
      <w:r w:rsidRPr="00672D9F">
        <w:rPr>
          <w:rFonts w:ascii="Verdana" w:hAnsi="Verdana"/>
          <w:b/>
          <w:bCs/>
          <w:color w:val="auto"/>
          <w:sz w:val="20"/>
          <w:szCs w:val="20"/>
        </w:rPr>
        <w:t xml:space="preserve"> Process.</w:t>
      </w:r>
      <w:r w:rsidRPr="00672D9F">
        <w:rPr>
          <w:rFonts w:ascii="Verdana" w:hAnsi="Verdana"/>
          <w:color w:val="auto"/>
          <w:sz w:val="20"/>
          <w:szCs w:val="20"/>
        </w:rPr>
        <w:t xml:space="preserve">  P</w:t>
      </w:r>
      <w:r w:rsidRPr="00672D9F">
        <w:rPr>
          <w:rFonts w:ascii="Verdana" w:hAnsi="Verdana"/>
          <w:sz w:val="20"/>
          <w:szCs w:val="20"/>
        </w:rPr>
        <w:t xml:space="preserve">roposers may appeal any aspect the </w:t>
      </w:r>
      <w:r w:rsidR="00923DE9">
        <w:rPr>
          <w:rFonts w:ascii="Verdana" w:hAnsi="Verdana"/>
          <w:sz w:val="20"/>
          <w:szCs w:val="20"/>
        </w:rPr>
        <w:t>Agency’s</w:t>
      </w:r>
      <w:r w:rsidR="00923DE9" w:rsidRPr="00672D9F">
        <w:rPr>
          <w:rFonts w:ascii="Verdana" w:hAnsi="Verdana"/>
          <w:sz w:val="20"/>
          <w:szCs w:val="20"/>
        </w:rPr>
        <w:t xml:space="preserve"> </w:t>
      </w:r>
      <w:r w:rsidRPr="00672D9F">
        <w:rPr>
          <w:rFonts w:ascii="Verdana" w:hAnsi="Verdana"/>
          <w:color w:val="auto"/>
          <w:sz w:val="20"/>
          <w:szCs w:val="20"/>
        </w:rPr>
        <w:t>competitive</w:t>
      </w:r>
      <w:r w:rsidRPr="00672D9F">
        <w:rPr>
          <w:rFonts w:ascii="Verdana" w:hAnsi="Verdana"/>
          <w:sz w:val="20"/>
          <w:szCs w:val="20"/>
        </w:rPr>
        <w:t xml:space="preserve"> procurement, including the evaluation and proposer selection process.</w:t>
      </w:r>
      <w:r w:rsidR="001F794C">
        <w:rPr>
          <w:rFonts w:ascii="Verdana" w:hAnsi="Verdana"/>
          <w:sz w:val="20"/>
          <w:szCs w:val="20"/>
        </w:rPr>
        <w:t xml:space="preserve"> </w:t>
      </w:r>
      <w:r w:rsidRPr="00672D9F">
        <w:rPr>
          <w:rFonts w:ascii="Verdana" w:hAnsi="Verdana"/>
          <w:sz w:val="20"/>
          <w:szCs w:val="20"/>
        </w:rPr>
        <w:t xml:space="preserve">Any such appeal must be submitted to the </w:t>
      </w:r>
      <w:r w:rsidR="00923DE9">
        <w:rPr>
          <w:rFonts w:ascii="Verdana" w:hAnsi="Verdana"/>
          <w:sz w:val="20"/>
          <w:szCs w:val="20"/>
        </w:rPr>
        <w:t>Agency</w:t>
      </w:r>
      <w:r w:rsidR="00923DE9" w:rsidRPr="00672D9F">
        <w:rPr>
          <w:rFonts w:ascii="Verdana" w:hAnsi="Verdana"/>
          <w:sz w:val="20"/>
          <w:szCs w:val="20"/>
        </w:rPr>
        <w:t xml:space="preserve"> </w:t>
      </w:r>
      <w:r w:rsidRPr="00672D9F">
        <w:rPr>
          <w:rFonts w:ascii="Verdana" w:hAnsi="Verdana"/>
          <w:sz w:val="20"/>
          <w:szCs w:val="20"/>
        </w:rPr>
        <w:t>head. A proposer may file an appeal at any time after the proposal due date, but not later than thirty (30) days after an agency notifies unsuccessful proposers about the outcome of the evaluation and proposer selection process.</w:t>
      </w:r>
      <w:r w:rsidR="001F794C">
        <w:rPr>
          <w:rFonts w:ascii="Verdana" w:hAnsi="Verdana"/>
          <w:sz w:val="20"/>
          <w:szCs w:val="20"/>
        </w:rPr>
        <w:t xml:space="preserve"> </w:t>
      </w:r>
      <w:r w:rsidRPr="00672D9F">
        <w:rPr>
          <w:rFonts w:ascii="Verdana" w:hAnsi="Verdana"/>
          <w:sz w:val="20"/>
          <w:szCs w:val="20"/>
        </w:rPr>
        <w:t>The e-mail sent date or the postmark date on the notification envelope will be considered “day one” of the thirty (30) days.</w:t>
      </w:r>
      <w:r w:rsidR="006D342C">
        <w:rPr>
          <w:rFonts w:ascii="Verdana" w:hAnsi="Verdana"/>
          <w:sz w:val="20"/>
          <w:szCs w:val="20"/>
        </w:rPr>
        <w:t xml:space="preserve"> </w:t>
      </w:r>
      <w:r w:rsidRPr="00672D9F">
        <w:rPr>
          <w:rFonts w:ascii="Verdana" w:hAnsi="Verdana"/>
          <w:sz w:val="20"/>
          <w:szCs w:val="20"/>
        </w:rPr>
        <w:t xml:space="preserve">The filing of an appeal shall not be deemed sufficient reason for the </w:t>
      </w:r>
      <w:r w:rsidR="00923DE9">
        <w:rPr>
          <w:rFonts w:ascii="Verdana" w:hAnsi="Verdana"/>
          <w:sz w:val="20"/>
          <w:szCs w:val="20"/>
        </w:rPr>
        <w:t>Agency</w:t>
      </w:r>
      <w:r w:rsidR="00923DE9" w:rsidRPr="00672D9F">
        <w:rPr>
          <w:rFonts w:ascii="Verdana" w:hAnsi="Verdana"/>
          <w:sz w:val="20"/>
          <w:szCs w:val="20"/>
        </w:rPr>
        <w:t xml:space="preserve"> </w:t>
      </w:r>
      <w:r w:rsidRPr="00672D9F">
        <w:rPr>
          <w:rFonts w:ascii="Verdana" w:hAnsi="Verdana"/>
          <w:sz w:val="20"/>
          <w:szCs w:val="20"/>
        </w:rPr>
        <w:t>to delay, suspend, cancel, or terminate the procurement process or execution of a contract.  More detailed information about filing an appeal may be obtained from the Official Contact.</w:t>
      </w:r>
    </w:p>
    <w:p w14:paraId="4478144B" w14:textId="77777777" w:rsidR="007F17E7" w:rsidRDefault="007F17E7" w:rsidP="00F4625D">
      <w:pPr>
        <w:pStyle w:val="pcellbody"/>
        <w:spacing w:line="240" w:lineRule="atLeast"/>
        <w:ind w:left="720" w:right="720" w:hanging="360"/>
        <w:jc w:val="both"/>
        <w:rPr>
          <w:rFonts w:ascii="Verdana" w:hAnsi="Verdana"/>
          <w:sz w:val="20"/>
          <w:szCs w:val="20"/>
        </w:rPr>
      </w:pPr>
    </w:p>
    <w:p w14:paraId="46FBB6FC" w14:textId="0A0A7281" w:rsidR="00193E42" w:rsidRDefault="00193E42" w:rsidP="009F069E">
      <w:pPr>
        <w:pStyle w:val="pcellbody"/>
        <w:spacing w:line="240" w:lineRule="exact"/>
        <w:ind w:left="720" w:right="720" w:hanging="360"/>
        <w:jc w:val="both"/>
        <w:rPr>
          <w:rFonts w:ascii="Verdana" w:hAnsi="Verdana"/>
          <w:sz w:val="16"/>
          <w:szCs w:val="16"/>
        </w:rPr>
      </w:pPr>
      <w:r w:rsidRPr="00672D9F">
        <w:rPr>
          <w:rFonts w:ascii="Verdana" w:hAnsi="Verdana"/>
          <w:b/>
          <w:sz w:val="20"/>
          <w:szCs w:val="20"/>
        </w:rPr>
        <w:t>8.</w:t>
      </w:r>
      <w:r w:rsidRPr="00672D9F">
        <w:rPr>
          <w:rFonts w:ascii="Verdana" w:hAnsi="Verdana"/>
          <w:b/>
          <w:sz w:val="20"/>
          <w:szCs w:val="20"/>
        </w:rPr>
        <w:tab/>
        <w:t>Contract Execution.</w:t>
      </w:r>
      <w:r w:rsidRPr="00672D9F">
        <w:rPr>
          <w:rFonts w:ascii="Verdana" w:hAnsi="Verdana"/>
          <w:color w:val="auto"/>
          <w:sz w:val="20"/>
          <w:szCs w:val="20"/>
        </w:rPr>
        <w:t xml:space="preserve">  Any contract developed and executed as a result of this RFP is subject to the </w:t>
      </w:r>
      <w:r w:rsidR="00923DE9">
        <w:rPr>
          <w:rFonts w:ascii="Verdana" w:hAnsi="Verdana"/>
          <w:color w:val="auto"/>
          <w:sz w:val="20"/>
          <w:szCs w:val="20"/>
        </w:rPr>
        <w:t>Agency’s</w:t>
      </w:r>
      <w:r w:rsidR="00923DE9" w:rsidRPr="00672D9F">
        <w:rPr>
          <w:rFonts w:ascii="Verdana" w:hAnsi="Verdana"/>
          <w:color w:val="auto"/>
          <w:sz w:val="20"/>
          <w:szCs w:val="20"/>
        </w:rPr>
        <w:t xml:space="preserve"> </w:t>
      </w:r>
      <w:r w:rsidRPr="00672D9F">
        <w:rPr>
          <w:rFonts w:ascii="Verdana" w:hAnsi="Verdana"/>
          <w:color w:val="auto"/>
          <w:sz w:val="20"/>
          <w:szCs w:val="20"/>
        </w:rPr>
        <w:t>contracting procedures, which may include approval by the Office of the Attorney General.</w:t>
      </w:r>
      <w:r w:rsidR="006D342C">
        <w:rPr>
          <w:rFonts w:ascii="Verdana" w:hAnsi="Verdana"/>
          <w:color w:val="auto"/>
          <w:sz w:val="20"/>
          <w:szCs w:val="20"/>
        </w:rPr>
        <w:t xml:space="preserve"> </w:t>
      </w:r>
      <w:r w:rsidR="006D342C" w:rsidRPr="00C232D5">
        <w:rPr>
          <w:rFonts w:ascii="Verdana" w:hAnsi="Verdana"/>
          <w:sz w:val="20"/>
          <w:szCs w:val="20"/>
        </w:rPr>
        <w:t>Fully executed and approved contracts will be posted on State Contracting Portal and the</w:t>
      </w:r>
      <w:r w:rsidR="006D342C">
        <w:rPr>
          <w:rFonts w:ascii="Verdana" w:hAnsi="Verdana"/>
          <w:sz w:val="20"/>
          <w:szCs w:val="20"/>
        </w:rPr>
        <w:t xml:space="preserve"> </w:t>
      </w:r>
      <w:r w:rsidR="00923DE9">
        <w:rPr>
          <w:rFonts w:ascii="Verdana" w:hAnsi="Verdana"/>
          <w:sz w:val="20"/>
          <w:szCs w:val="20"/>
        </w:rPr>
        <w:t>Agency</w:t>
      </w:r>
      <w:r w:rsidR="00923DE9" w:rsidRPr="00C232D5">
        <w:rPr>
          <w:rFonts w:ascii="Verdana" w:hAnsi="Verdana"/>
          <w:sz w:val="20"/>
          <w:szCs w:val="20"/>
        </w:rPr>
        <w:t xml:space="preserve"> </w:t>
      </w:r>
      <w:r w:rsidR="006D342C" w:rsidRPr="00C232D5">
        <w:rPr>
          <w:rFonts w:ascii="Verdana" w:hAnsi="Verdana"/>
          <w:sz w:val="20"/>
          <w:szCs w:val="20"/>
        </w:rPr>
        <w:t>website</w:t>
      </w:r>
    </w:p>
    <w:p w14:paraId="41A7A9A1" w14:textId="77777777" w:rsidR="00193E42" w:rsidRDefault="00193E42" w:rsidP="00F4625D">
      <w:pPr>
        <w:ind w:right="720"/>
        <w:rPr>
          <w:rFonts w:ascii="Verdana" w:hAnsi="Verdana"/>
          <w:sz w:val="16"/>
          <w:szCs w:val="16"/>
        </w:rPr>
      </w:pPr>
    </w:p>
    <w:p w14:paraId="4CDF32D4" w14:textId="77777777" w:rsidR="00193E42" w:rsidRDefault="00193E42" w:rsidP="00F4625D">
      <w:pPr>
        <w:ind w:right="720"/>
        <w:rPr>
          <w:rFonts w:ascii="Verdana" w:hAnsi="Verdana"/>
          <w:sz w:val="16"/>
          <w:szCs w:val="16"/>
        </w:rPr>
      </w:pPr>
    </w:p>
    <w:p w14:paraId="29ADE062" w14:textId="77777777" w:rsidR="00193E42" w:rsidRDefault="00193E42" w:rsidP="00F4625D">
      <w:pPr>
        <w:ind w:right="720"/>
        <w:rPr>
          <w:rFonts w:ascii="Verdana" w:hAnsi="Verdana"/>
          <w:sz w:val="16"/>
          <w:szCs w:val="16"/>
        </w:rPr>
      </w:pPr>
    </w:p>
    <w:p w14:paraId="0E85E2A0" w14:textId="77777777" w:rsidR="00193E42" w:rsidRDefault="00193E42" w:rsidP="00F4625D">
      <w:pPr>
        <w:ind w:right="720"/>
        <w:rPr>
          <w:rFonts w:ascii="Verdana" w:hAnsi="Verdana"/>
          <w:sz w:val="16"/>
          <w:szCs w:val="16"/>
        </w:rPr>
      </w:pPr>
    </w:p>
    <w:p w14:paraId="4153D17E" w14:textId="77777777" w:rsidR="00193E42" w:rsidRDefault="00193E42" w:rsidP="00F4625D">
      <w:pPr>
        <w:ind w:right="720"/>
        <w:rPr>
          <w:rFonts w:ascii="Verdana" w:hAnsi="Verdana"/>
          <w:sz w:val="16"/>
          <w:szCs w:val="16"/>
        </w:rPr>
      </w:pPr>
    </w:p>
    <w:p w14:paraId="47989F8C" w14:textId="77777777" w:rsidR="00193E42" w:rsidRDefault="00193E42" w:rsidP="00F4625D">
      <w:pPr>
        <w:ind w:right="720"/>
        <w:rPr>
          <w:rFonts w:ascii="Verdana" w:hAnsi="Verdana"/>
          <w:sz w:val="16"/>
          <w:szCs w:val="16"/>
        </w:rPr>
      </w:pPr>
    </w:p>
    <w:p w14:paraId="452D905B" w14:textId="77777777" w:rsidR="00193E42" w:rsidRDefault="00193E42" w:rsidP="00F4625D">
      <w:pPr>
        <w:ind w:right="720"/>
        <w:rPr>
          <w:rFonts w:ascii="Verdana" w:hAnsi="Verdana"/>
          <w:sz w:val="16"/>
          <w:szCs w:val="16"/>
        </w:rPr>
      </w:pPr>
    </w:p>
    <w:p w14:paraId="0007CC61" w14:textId="7723F564" w:rsidR="005D0969" w:rsidRDefault="005D0969" w:rsidP="00F4625D">
      <w:pPr>
        <w:ind w:right="720"/>
        <w:jc w:val="center"/>
        <w:rPr>
          <w:rFonts w:ascii="Verdana" w:hAnsi="Verdana"/>
          <w:sz w:val="16"/>
          <w:szCs w:val="16"/>
        </w:rPr>
      </w:pPr>
    </w:p>
    <w:p w14:paraId="46384622" w14:textId="77777777" w:rsidR="005D0969" w:rsidRDefault="005D0969" w:rsidP="00F4625D">
      <w:pPr>
        <w:ind w:right="720"/>
        <w:rPr>
          <w:rFonts w:ascii="Verdana" w:hAnsi="Verdana"/>
          <w:sz w:val="16"/>
          <w:szCs w:val="16"/>
        </w:rPr>
      </w:pPr>
    </w:p>
    <w:p w14:paraId="3F808505" w14:textId="7764C033" w:rsidR="009F069E" w:rsidRDefault="006765EB" w:rsidP="00F4625D">
      <w:pPr>
        <w:spacing w:line="240" w:lineRule="exact"/>
        <w:ind w:right="720"/>
        <w:jc w:val="center"/>
        <w:rPr>
          <w:rFonts w:ascii="Verdana" w:hAnsi="Verdana"/>
          <w:i/>
          <w:color w:val="808080"/>
          <w:sz w:val="20"/>
          <w:szCs w:val="20"/>
        </w:rPr>
      </w:pPr>
      <w:r>
        <w:rPr>
          <w:rFonts w:ascii="Verdana" w:hAnsi="Verdana"/>
          <w:i/>
          <w:color w:val="808080"/>
          <w:sz w:val="20"/>
          <w:szCs w:val="20"/>
        </w:rPr>
        <w:t>Remainder of Page Intentionally Left Blank</w:t>
      </w:r>
    </w:p>
    <w:p w14:paraId="5E1C1BD6" w14:textId="77777777" w:rsidR="006765EB" w:rsidRDefault="009F069E" w:rsidP="00F4625D">
      <w:pPr>
        <w:spacing w:line="240" w:lineRule="exact"/>
        <w:ind w:right="720"/>
        <w:jc w:val="center"/>
        <w:rPr>
          <w:rFonts w:ascii="Verdana" w:hAnsi="Verdana"/>
          <w:i/>
          <w:color w:val="808080"/>
          <w:sz w:val="20"/>
          <w:szCs w:val="20"/>
        </w:rPr>
      </w:pPr>
      <w:r>
        <w:rPr>
          <w:rFonts w:ascii="Verdana" w:hAnsi="Verdana"/>
          <w:i/>
          <w:color w:val="808080"/>
          <w:sz w:val="20"/>
          <w:szCs w:val="20"/>
        </w:rPr>
        <w:br w:type="page"/>
      </w:r>
    </w:p>
    <w:p w14:paraId="77E75639" w14:textId="77777777" w:rsidR="005D0969" w:rsidRPr="00F4625D" w:rsidRDefault="005D0969" w:rsidP="00F4625D">
      <w:pPr>
        <w:ind w:right="720"/>
        <w:rPr>
          <w:rFonts w:ascii="Verdana" w:hAnsi="Verdana"/>
          <w:b/>
          <w:bCs/>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3035D" w:rsidRPr="00AF30F8" w14:paraId="691779D5" w14:textId="77777777" w:rsidTr="00D62DC0">
        <w:trPr>
          <w:jc w:val="center"/>
        </w:trPr>
        <w:tc>
          <w:tcPr>
            <w:tcW w:w="9360" w:type="dxa"/>
            <w:shd w:val="clear" w:color="auto" w:fill="E6E6E6"/>
            <w:vAlign w:val="center"/>
          </w:tcPr>
          <w:p w14:paraId="71D08F54" w14:textId="134B3947" w:rsidR="00C3035D" w:rsidRPr="00F73495" w:rsidRDefault="006765EB" w:rsidP="00546C82">
            <w:pPr>
              <w:pStyle w:val="Heading1"/>
            </w:pPr>
            <w:r>
              <w:br w:type="page"/>
            </w:r>
            <w:bookmarkStart w:id="387" w:name="_Toc138162417"/>
            <w:bookmarkStart w:id="388" w:name="_Toc138162479"/>
            <w:bookmarkStart w:id="389" w:name="_Toc138164204"/>
            <w:bookmarkStart w:id="390" w:name="_Toc138164355"/>
            <w:bookmarkStart w:id="391" w:name="_Toc138164745"/>
            <w:bookmarkStart w:id="392" w:name="_Toc138169210"/>
            <w:bookmarkStart w:id="393" w:name="_Toc138169649"/>
            <w:bookmarkStart w:id="394" w:name="_Toc138169907"/>
            <w:bookmarkStart w:id="395" w:name="_Toc138170008"/>
            <w:bookmarkStart w:id="396" w:name="_Toc138170085"/>
            <w:bookmarkStart w:id="397" w:name="_Toc138170156"/>
            <w:bookmarkStart w:id="398" w:name="_Toc138413669"/>
            <w:bookmarkStart w:id="399" w:name="_Toc138414373"/>
            <w:r w:rsidR="00A02384" w:rsidRPr="00F73495">
              <w:t>IV</w:t>
            </w:r>
            <w:r w:rsidR="00C3035D" w:rsidRPr="00F73495">
              <w:t xml:space="preserve">.  </w:t>
            </w:r>
            <w:r w:rsidR="00A44D92" w:rsidRPr="00F73495">
              <w:t xml:space="preserve">REQUIRED </w:t>
            </w:r>
            <w:r w:rsidR="00C3035D" w:rsidRPr="00F73495">
              <w:t>PROPOSAL</w:t>
            </w:r>
            <w:r w:rsidR="000200D3" w:rsidRPr="00F73495">
              <w:t xml:space="preserve"> SUBMISSION</w:t>
            </w:r>
            <w:r w:rsidR="00C3035D" w:rsidRPr="00F73495">
              <w:t xml:space="preserve"> OUTLINE</w:t>
            </w:r>
            <w:r w:rsidR="000175AE" w:rsidRPr="00F73495">
              <w:t xml:space="preserve"> AND REQUIREMENTS</w:t>
            </w:r>
            <w:bookmarkEnd w:id="387"/>
            <w:bookmarkEnd w:id="388"/>
            <w:bookmarkEnd w:id="389"/>
            <w:bookmarkEnd w:id="390"/>
            <w:bookmarkEnd w:id="391"/>
            <w:bookmarkEnd w:id="392"/>
            <w:bookmarkEnd w:id="393"/>
            <w:bookmarkEnd w:id="394"/>
            <w:bookmarkEnd w:id="395"/>
            <w:bookmarkEnd w:id="396"/>
            <w:bookmarkEnd w:id="397"/>
            <w:bookmarkEnd w:id="398"/>
            <w:bookmarkEnd w:id="399"/>
          </w:p>
        </w:tc>
      </w:tr>
    </w:tbl>
    <w:p w14:paraId="44A9C502" w14:textId="77777777" w:rsidR="00C3035D" w:rsidRPr="00AF30F8" w:rsidRDefault="00C3035D" w:rsidP="00F4625D">
      <w:pPr>
        <w:pStyle w:val="pcellbody"/>
        <w:spacing w:line="240" w:lineRule="exact"/>
        <w:ind w:right="720"/>
        <w:rPr>
          <w:rFonts w:ascii="Verdana" w:hAnsi="Verdana"/>
          <w:sz w:val="20"/>
          <w:szCs w:val="20"/>
        </w:rPr>
      </w:pPr>
    </w:p>
    <w:p w14:paraId="3E0EBBE5" w14:textId="2344EC4E" w:rsidR="00C3035D" w:rsidRDefault="00BC00E3" w:rsidP="00F4625D">
      <w:pPr>
        <w:pStyle w:val="pcellbody"/>
        <w:spacing w:line="240" w:lineRule="exact"/>
        <w:ind w:left="360" w:right="720"/>
        <w:jc w:val="both"/>
        <w:rPr>
          <w:rFonts w:ascii="Verdana" w:hAnsi="Verdana"/>
          <w:sz w:val="20"/>
          <w:szCs w:val="20"/>
        </w:rPr>
      </w:pPr>
      <w:r>
        <w:rPr>
          <w:rFonts w:ascii="Verdana" w:hAnsi="Verdana" w:cs="Calibri"/>
          <w:i/>
          <w:iCs/>
          <w:color w:val="auto"/>
          <w:sz w:val="20"/>
          <w:szCs w:val="20"/>
        </w:rPr>
        <w:t>P</w:t>
      </w:r>
      <w:r w:rsidRPr="00F4625D">
        <w:rPr>
          <w:rFonts w:ascii="Verdana" w:hAnsi="Verdana" w:cs="Calibri"/>
          <w:i/>
          <w:iCs/>
          <w:color w:val="auto"/>
          <w:sz w:val="20"/>
          <w:szCs w:val="20"/>
        </w:rPr>
        <w:t xml:space="preserve">roposals must include a Table of Contents that exactly conforms with the required proposal outline (below). Proposals must include all the components listed below, in the order specified, using the prescribed lettering and numbering scheme. </w:t>
      </w:r>
      <w:r w:rsidR="007077E4" w:rsidRPr="00F4625D">
        <w:rPr>
          <w:rFonts w:ascii="Verdana" w:hAnsi="Verdana" w:cs="Calibri"/>
          <w:b/>
          <w:bCs/>
          <w:i/>
          <w:iCs/>
          <w:color w:val="auto"/>
          <w:sz w:val="20"/>
          <w:szCs w:val="20"/>
          <w:u w:val="single"/>
        </w:rPr>
        <w:t>Additional information can be found in Section II</w:t>
      </w:r>
      <w:r w:rsidR="007077E4" w:rsidRPr="00F4625D">
        <w:rPr>
          <w:b/>
          <w:bCs/>
          <w:u w:val="single"/>
        </w:rPr>
        <w:t xml:space="preserve"> </w:t>
      </w:r>
      <w:r w:rsidR="007077E4" w:rsidRPr="00F4625D">
        <w:rPr>
          <w:rFonts w:ascii="Verdana" w:hAnsi="Verdana" w:cs="Calibri"/>
          <w:b/>
          <w:bCs/>
          <w:i/>
          <w:iCs/>
          <w:color w:val="auto"/>
          <w:sz w:val="20"/>
          <w:szCs w:val="20"/>
          <w:u w:val="single"/>
        </w:rPr>
        <w:t>PURPOSE OF RFP AND SCOPE OF SERVICES</w:t>
      </w:r>
      <w:r w:rsidR="007077E4">
        <w:rPr>
          <w:rFonts w:ascii="Verdana" w:hAnsi="Verdana" w:cs="Calibri"/>
          <w:i/>
          <w:iCs/>
          <w:color w:val="auto"/>
          <w:sz w:val="20"/>
          <w:szCs w:val="20"/>
        </w:rPr>
        <w:t xml:space="preserve">. </w:t>
      </w:r>
      <w:r w:rsidRPr="00F4625D">
        <w:rPr>
          <w:rFonts w:ascii="Verdana" w:hAnsi="Verdana" w:cs="Calibri"/>
          <w:i/>
          <w:iCs/>
          <w:color w:val="auto"/>
          <w:sz w:val="20"/>
          <w:szCs w:val="20"/>
        </w:rPr>
        <w:t xml:space="preserve"> Incomplete proposals will not be evaluated</w:t>
      </w:r>
      <w:r w:rsidR="000B44DB">
        <w:rPr>
          <w:rFonts w:ascii="Verdana" w:hAnsi="Verdana" w:cs="Calibri"/>
          <w:i/>
          <w:iCs/>
          <w:color w:val="auto"/>
          <w:sz w:val="20"/>
          <w:szCs w:val="20"/>
        </w:rPr>
        <w:t>.</w:t>
      </w:r>
    </w:p>
    <w:p w14:paraId="65B3114F" w14:textId="21ABE329" w:rsidR="00BC00E3" w:rsidRDefault="00BC00E3" w:rsidP="00F4625D">
      <w:pPr>
        <w:pStyle w:val="pcellbody"/>
        <w:spacing w:line="240" w:lineRule="exact"/>
        <w:ind w:left="360" w:right="720"/>
        <w:jc w:val="both"/>
        <w:rPr>
          <w:rFonts w:ascii="Verdana" w:hAnsi="Verdana"/>
          <w:sz w:val="20"/>
          <w:szCs w:val="20"/>
        </w:rPr>
      </w:pPr>
    </w:p>
    <w:p w14:paraId="5A365F1B" w14:textId="77777777" w:rsidR="00BC00E3" w:rsidRPr="00AF30F8" w:rsidRDefault="00BC00E3" w:rsidP="00F4625D">
      <w:pPr>
        <w:pStyle w:val="pcellbody"/>
        <w:spacing w:line="240" w:lineRule="exact"/>
        <w:ind w:left="360" w:right="720"/>
        <w:jc w:val="both"/>
        <w:rPr>
          <w:rFonts w:ascii="Verdana" w:hAnsi="Verdana"/>
          <w:sz w:val="20"/>
          <w:szCs w:val="20"/>
        </w:rPr>
      </w:pPr>
    </w:p>
    <w:p w14:paraId="564B038D" w14:textId="664A08BD" w:rsidR="00C3035D" w:rsidRPr="00AF30F8" w:rsidRDefault="00C3035D" w:rsidP="00F4625D">
      <w:pPr>
        <w:pStyle w:val="pcellbody"/>
        <w:spacing w:line="240" w:lineRule="exact"/>
        <w:ind w:left="360" w:right="720"/>
        <w:rPr>
          <w:rFonts w:ascii="Verdana" w:hAnsi="Verdana"/>
          <w:b/>
          <w:sz w:val="20"/>
          <w:szCs w:val="20"/>
        </w:rPr>
      </w:pPr>
      <w:r w:rsidRPr="00AF30F8">
        <w:rPr>
          <w:rFonts w:ascii="Verdana" w:hAnsi="Verdana"/>
          <w:b/>
          <w:sz w:val="20"/>
          <w:szCs w:val="20"/>
        </w:rPr>
        <w:t>A.</w:t>
      </w:r>
      <w:r w:rsidRPr="00AF30F8">
        <w:rPr>
          <w:rFonts w:ascii="Verdana" w:hAnsi="Verdana"/>
          <w:b/>
          <w:sz w:val="20"/>
          <w:szCs w:val="20"/>
        </w:rPr>
        <w:tab/>
        <w:t>Cover Sheet</w:t>
      </w:r>
      <w:r w:rsidR="00507220">
        <w:rPr>
          <w:rFonts w:ascii="Verdana" w:hAnsi="Verdana"/>
          <w:b/>
          <w:sz w:val="20"/>
          <w:szCs w:val="20"/>
        </w:rPr>
        <w:t xml:space="preserve"> </w:t>
      </w:r>
      <w:r w:rsidRPr="00AF30F8">
        <w:rPr>
          <w:rFonts w:ascii="Verdana" w:hAnsi="Verdana"/>
          <w:b/>
          <w:sz w:val="20"/>
          <w:szCs w:val="20"/>
        </w:rPr>
        <w:tab/>
      </w:r>
    </w:p>
    <w:p w14:paraId="16D41D61" w14:textId="77777777" w:rsidR="00C3035D" w:rsidRPr="00AF30F8" w:rsidRDefault="00C3035D" w:rsidP="00F4625D">
      <w:pPr>
        <w:pStyle w:val="pcellbody"/>
        <w:spacing w:line="240" w:lineRule="exact"/>
        <w:ind w:left="360" w:right="720"/>
        <w:rPr>
          <w:rFonts w:ascii="Verdana" w:hAnsi="Verdana"/>
          <w:sz w:val="20"/>
          <w:szCs w:val="20"/>
        </w:rPr>
      </w:pPr>
    </w:p>
    <w:p w14:paraId="6277CDF4" w14:textId="77777777" w:rsidR="00C3035D" w:rsidRPr="00AF30F8" w:rsidRDefault="00C3035D" w:rsidP="00F4625D">
      <w:pPr>
        <w:pStyle w:val="pcellbody"/>
        <w:spacing w:line="240" w:lineRule="exact"/>
        <w:ind w:left="360" w:right="720"/>
        <w:rPr>
          <w:rFonts w:ascii="Verdana" w:hAnsi="Verdana"/>
          <w:b/>
          <w:sz w:val="20"/>
          <w:szCs w:val="20"/>
        </w:rPr>
      </w:pPr>
      <w:r w:rsidRPr="00AF30F8">
        <w:rPr>
          <w:rFonts w:ascii="Verdana" w:hAnsi="Verdana"/>
          <w:b/>
          <w:sz w:val="20"/>
          <w:szCs w:val="20"/>
        </w:rPr>
        <w:t>B.</w:t>
      </w:r>
      <w:r w:rsidRPr="00AF30F8">
        <w:rPr>
          <w:rFonts w:ascii="Verdana" w:hAnsi="Verdana"/>
          <w:b/>
          <w:sz w:val="20"/>
          <w:szCs w:val="20"/>
        </w:rPr>
        <w:tab/>
        <w:t>Table of Contents</w:t>
      </w:r>
      <w:r w:rsidRPr="00AF30F8">
        <w:rPr>
          <w:rFonts w:ascii="Verdana" w:hAnsi="Verdana"/>
          <w:b/>
          <w:sz w:val="20"/>
          <w:szCs w:val="20"/>
        </w:rPr>
        <w:tab/>
      </w:r>
      <w:r w:rsidRPr="00AF30F8">
        <w:rPr>
          <w:rFonts w:ascii="Verdana" w:hAnsi="Verdana"/>
          <w:b/>
          <w:sz w:val="20"/>
          <w:szCs w:val="20"/>
        </w:rPr>
        <w:tab/>
      </w:r>
      <w:r w:rsidRPr="00AF30F8">
        <w:rPr>
          <w:rFonts w:ascii="Verdana" w:hAnsi="Verdana"/>
          <w:b/>
          <w:sz w:val="20"/>
          <w:szCs w:val="20"/>
        </w:rPr>
        <w:tab/>
      </w:r>
    </w:p>
    <w:p w14:paraId="292500EE" w14:textId="77777777" w:rsidR="00C3035D" w:rsidRPr="00AF30F8" w:rsidRDefault="00C3035D" w:rsidP="00F4625D">
      <w:pPr>
        <w:pStyle w:val="pcellbody"/>
        <w:spacing w:line="240" w:lineRule="exact"/>
        <w:ind w:left="360" w:right="720"/>
        <w:rPr>
          <w:rFonts w:ascii="Verdana" w:hAnsi="Verdana"/>
          <w:sz w:val="20"/>
          <w:szCs w:val="20"/>
        </w:rPr>
      </w:pPr>
    </w:p>
    <w:p w14:paraId="0BA16489" w14:textId="77777777" w:rsidR="00AF30F8" w:rsidRDefault="00AF30F8" w:rsidP="00F4625D">
      <w:pPr>
        <w:pStyle w:val="pcellbody"/>
        <w:spacing w:line="240" w:lineRule="exact"/>
        <w:ind w:left="360" w:right="720"/>
        <w:rPr>
          <w:rFonts w:ascii="Verdana" w:hAnsi="Verdana"/>
          <w:b/>
          <w:sz w:val="20"/>
          <w:szCs w:val="20"/>
        </w:rPr>
      </w:pPr>
      <w:r>
        <w:rPr>
          <w:rFonts w:ascii="Verdana" w:hAnsi="Verdana"/>
          <w:b/>
          <w:sz w:val="20"/>
          <w:szCs w:val="20"/>
        </w:rPr>
        <w:t>C</w:t>
      </w:r>
      <w:r w:rsidRPr="00AF30F8">
        <w:rPr>
          <w:rFonts w:ascii="Verdana" w:hAnsi="Verdana"/>
          <w:b/>
          <w:sz w:val="20"/>
          <w:szCs w:val="20"/>
        </w:rPr>
        <w:t>.</w:t>
      </w:r>
      <w:r w:rsidRPr="00AF30F8">
        <w:rPr>
          <w:rFonts w:ascii="Verdana" w:hAnsi="Verdana"/>
          <w:b/>
          <w:sz w:val="20"/>
          <w:szCs w:val="20"/>
        </w:rPr>
        <w:tab/>
        <w:t>Executive Summary</w:t>
      </w:r>
      <w:r w:rsidRPr="00AF30F8">
        <w:rPr>
          <w:rFonts w:ascii="Verdana" w:hAnsi="Verdana"/>
          <w:b/>
          <w:sz w:val="20"/>
          <w:szCs w:val="20"/>
        </w:rPr>
        <w:tab/>
      </w:r>
      <w:r w:rsidRPr="00AF30F8">
        <w:rPr>
          <w:rFonts w:ascii="Verdana" w:hAnsi="Verdana"/>
          <w:b/>
          <w:sz w:val="20"/>
          <w:szCs w:val="20"/>
        </w:rPr>
        <w:tab/>
      </w:r>
    </w:p>
    <w:p w14:paraId="499A867A" w14:textId="77777777" w:rsidR="00AF30F8" w:rsidRDefault="00AF30F8" w:rsidP="00F4625D">
      <w:pPr>
        <w:pStyle w:val="pcellbody"/>
        <w:spacing w:line="240" w:lineRule="exact"/>
        <w:ind w:left="360" w:right="720"/>
        <w:rPr>
          <w:rFonts w:ascii="Verdana" w:hAnsi="Verdana"/>
          <w:b/>
          <w:sz w:val="20"/>
          <w:szCs w:val="20"/>
        </w:rPr>
      </w:pPr>
    </w:p>
    <w:p w14:paraId="4825E4B1" w14:textId="77777777" w:rsidR="00AF30F8" w:rsidRDefault="00AF30F8" w:rsidP="00F4625D">
      <w:pPr>
        <w:pStyle w:val="pcellbody"/>
        <w:spacing w:line="240" w:lineRule="exact"/>
        <w:ind w:left="360" w:right="720"/>
        <w:rPr>
          <w:rFonts w:ascii="Verdana" w:hAnsi="Verdana"/>
          <w:b/>
          <w:sz w:val="20"/>
          <w:szCs w:val="20"/>
        </w:rPr>
      </w:pPr>
      <w:r>
        <w:rPr>
          <w:rFonts w:ascii="Verdana" w:hAnsi="Verdana"/>
          <w:b/>
          <w:sz w:val="20"/>
          <w:szCs w:val="20"/>
        </w:rPr>
        <w:t>D</w:t>
      </w:r>
      <w:r w:rsidRPr="00AF30F8">
        <w:rPr>
          <w:rFonts w:ascii="Verdana" w:hAnsi="Verdana"/>
          <w:b/>
          <w:sz w:val="20"/>
          <w:szCs w:val="20"/>
        </w:rPr>
        <w:t>.</w:t>
      </w:r>
      <w:r w:rsidRPr="00AF30F8">
        <w:rPr>
          <w:rFonts w:ascii="Verdana" w:hAnsi="Verdana"/>
          <w:b/>
          <w:sz w:val="20"/>
          <w:szCs w:val="20"/>
        </w:rPr>
        <w:tab/>
        <w:t>Main Proposal</w:t>
      </w:r>
      <w:r w:rsidRPr="00AF30F8">
        <w:rPr>
          <w:rFonts w:ascii="Verdana" w:hAnsi="Verdana"/>
          <w:b/>
          <w:sz w:val="20"/>
          <w:szCs w:val="20"/>
        </w:rPr>
        <w:tab/>
      </w:r>
    </w:p>
    <w:p w14:paraId="70C32321" w14:textId="77777777" w:rsidR="00AF30F8" w:rsidRDefault="00AF30F8" w:rsidP="00F4625D">
      <w:pPr>
        <w:pStyle w:val="pcellbody"/>
        <w:spacing w:line="240" w:lineRule="exact"/>
        <w:ind w:left="360" w:right="720"/>
        <w:rPr>
          <w:rFonts w:ascii="Verdana" w:hAnsi="Verdana"/>
          <w:b/>
          <w:sz w:val="20"/>
          <w:szCs w:val="20"/>
        </w:rPr>
      </w:pPr>
    </w:p>
    <w:p w14:paraId="0927981C" w14:textId="77777777" w:rsidR="00AF30F8" w:rsidRPr="00AF30F8" w:rsidRDefault="00AF30F8" w:rsidP="00F4625D">
      <w:pPr>
        <w:pStyle w:val="pcellbody"/>
        <w:spacing w:line="240" w:lineRule="exact"/>
        <w:ind w:left="360" w:right="720"/>
        <w:rPr>
          <w:rFonts w:ascii="Verdana" w:hAnsi="Verdana"/>
          <w:bCs/>
          <w:sz w:val="20"/>
          <w:szCs w:val="20"/>
        </w:rPr>
      </w:pPr>
      <w:r>
        <w:rPr>
          <w:rFonts w:ascii="Verdana" w:hAnsi="Verdana"/>
          <w:b/>
          <w:sz w:val="20"/>
          <w:szCs w:val="20"/>
        </w:rPr>
        <w:t>E</w:t>
      </w:r>
      <w:r w:rsidRPr="00AF30F8">
        <w:rPr>
          <w:rFonts w:ascii="Verdana" w:hAnsi="Verdana"/>
          <w:b/>
          <w:sz w:val="20"/>
          <w:szCs w:val="20"/>
        </w:rPr>
        <w:t>.</w:t>
      </w:r>
      <w:r w:rsidRPr="00AF30F8">
        <w:rPr>
          <w:rFonts w:ascii="Verdana" w:hAnsi="Verdana"/>
          <w:b/>
          <w:sz w:val="20"/>
          <w:szCs w:val="20"/>
        </w:rPr>
        <w:tab/>
      </w:r>
      <w:r>
        <w:rPr>
          <w:rFonts w:ascii="Verdana" w:hAnsi="Verdana"/>
          <w:b/>
          <w:sz w:val="20"/>
          <w:szCs w:val="20"/>
        </w:rPr>
        <w:t>Attachments</w:t>
      </w:r>
      <w:r w:rsidRPr="00AF30F8">
        <w:rPr>
          <w:rFonts w:ascii="Verdana" w:hAnsi="Verdana"/>
          <w:b/>
          <w:sz w:val="20"/>
          <w:szCs w:val="20"/>
        </w:rPr>
        <w:tab/>
      </w:r>
      <w:r>
        <w:rPr>
          <w:rFonts w:ascii="Verdana" w:hAnsi="Verdana"/>
          <w:b/>
          <w:sz w:val="20"/>
          <w:szCs w:val="20"/>
        </w:rPr>
        <w:t xml:space="preserve"> (</w:t>
      </w:r>
      <w:r>
        <w:rPr>
          <w:rFonts w:ascii="Verdana" w:hAnsi="Verdana"/>
          <w:bCs/>
          <w:sz w:val="20"/>
          <w:szCs w:val="20"/>
        </w:rPr>
        <w:t>clearly referenced to summary and main proposal where applicable)</w:t>
      </w:r>
    </w:p>
    <w:p w14:paraId="4F032C09" w14:textId="77777777" w:rsidR="00AF30F8" w:rsidRDefault="00AF30F8" w:rsidP="00F4625D">
      <w:pPr>
        <w:pStyle w:val="pcellbody"/>
        <w:spacing w:line="240" w:lineRule="exact"/>
        <w:ind w:left="360" w:right="720"/>
        <w:rPr>
          <w:rFonts w:ascii="Verdana" w:hAnsi="Verdana"/>
          <w:b/>
          <w:sz w:val="20"/>
          <w:szCs w:val="20"/>
        </w:rPr>
      </w:pPr>
    </w:p>
    <w:p w14:paraId="47BD2225" w14:textId="77777777" w:rsidR="00C3035D" w:rsidRPr="00AF30F8" w:rsidRDefault="00AF30F8" w:rsidP="00F4625D">
      <w:pPr>
        <w:pStyle w:val="pcellbody"/>
        <w:spacing w:line="240" w:lineRule="exact"/>
        <w:ind w:left="360" w:right="720"/>
        <w:rPr>
          <w:rFonts w:ascii="Verdana" w:hAnsi="Verdana"/>
          <w:b/>
          <w:sz w:val="20"/>
          <w:szCs w:val="20"/>
        </w:rPr>
      </w:pPr>
      <w:r>
        <w:rPr>
          <w:rFonts w:ascii="Verdana" w:hAnsi="Verdana"/>
          <w:b/>
          <w:sz w:val="20"/>
          <w:szCs w:val="20"/>
        </w:rPr>
        <w:t>F</w:t>
      </w:r>
      <w:r w:rsidR="00C3035D" w:rsidRPr="00AF30F8">
        <w:rPr>
          <w:rFonts w:ascii="Verdana" w:hAnsi="Verdana"/>
          <w:b/>
          <w:sz w:val="20"/>
          <w:szCs w:val="20"/>
        </w:rPr>
        <w:t>.</w:t>
      </w:r>
      <w:r w:rsidR="00C3035D" w:rsidRPr="00AF30F8">
        <w:rPr>
          <w:rFonts w:ascii="Verdana" w:hAnsi="Verdana"/>
          <w:b/>
          <w:sz w:val="20"/>
          <w:szCs w:val="20"/>
        </w:rPr>
        <w:tab/>
        <w:t>Declaration of Confidential Information</w:t>
      </w:r>
      <w:r w:rsidR="00C3035D" w:rsidRPr="00AF30F8">
        <w:rPr>
          <w:rFonts w:ascii="Verdana" w:hAnsi="Verdana"/>
          <w:b/>
          <w:sz w:val="20"/>
          <w:szCs w:val="20"/>
        </w:rPr>
        <w:tab/>
      </w:r>
    </w:p>
    <w:p w14:paraId="3DD3CD38" w14:textId="77777777" w:rsidR="00C3035D" w:rsidRPr="00AF30F8" w:rsidRDefault="00C3035D" w:rsidP="00F4625D">
      <w:pPr>
        <w:pStyle w:val="pcellbody"/>
        <w:spacing w:line="240" w:lineRule="exact"/>
        <w:ind w:left="360" w:right="720"/>
        <w:rPr>
          <w:rFonts w:ascii="Verdana" w:hAnsi="Verdana"/>
          <w:sz w:val="20"/>
          <w:szCs w:val="20"/>
        </w:rPr>
      </w:pPr>
    </w:p>
    <w:p w14:paraId="0174A6C7" w14:textId="77777777" w:rsidR="00C3035D" w:rsidRPr="00AF30F8" w:rsidRDefault="00AF30F8" w:rsidP="00F4625D">
      <w:pPr>
        <w:pStyle w:val="pcellbody"/>
        <w:spacing w:line="240" w:lineRule="exact"/>
        <w:ind w:left="360" w:right="720"/>
        <w:rPr>
          <w:rFonts w:ascii="Verdana" w:hAnsi="Verdana"/>
          <w:b/>
          <w:sz w:val="20"/>
          <w:szCs w:val="20"/>
        </w:rPr>
      </w:pPr>
      <w:r>
        <w:rPr>
          <w:rFonts w:ascii="Verdana" w:hAnsi="Verdana"/>
          <w:b/>
          <w:sz w:val="20"/>
          <w:szCs w:val="20"/>
        </w:rPr>
        <w:t>G</w:t>
      </w:r>
      <w:r w:rsidR="00C3035D" w:rsidRPr="00AF30F8">
        <w:rPr>
          <w:rFonts w:ascii="Verdana" w:hAnsi="Verdana"/>
          <w:b/>
          <w:sz w:val="20"/>
          <w:szCs w:val="20"/>
        </w:rPr>
        <w:t>.</w:t>
      </w:r>
      <w:r w:rsidR="00C3035D" w:rsidRPr="00AF30F8">
        <w:rPr>
          <w:rFonts w:ascii="Verdana" w:hAnsi="Verdana"/>
          <w:b/>
          <w:sz w:val="20"/>
          <w:szCs w:val="20"/>
        </w:rPr>
        <w:tab/>
        <w:t>Conflict of Interest - Disclosure Statement</w:t>
      </w:r>
      <w:r w:rsidR="00C3035D" w:rsidRPr="00AF30F8">
        <w:rPr>
          <w:rFonts w:ascii="Verdana" w:hAnsi="Verdana"/>
          <w:b/>
          <w:sz w:val="20"/>
          <w:szCs w:val="20"/>
        </w:rPr>
        <w:tab/>
      </w:r>
    </w:p>
    <w:p w14:paraId="732ED411" w14:textId="77777777" w:rsidR="00AF30F8" w:rsidRDefault="00AF30F8" w:rsidP="00F4625D">
      <w:pPr>
        <w:pStyle w:val="pcellbody"/>
        <w:spacing w:line="240" w:lineRule="exact"/>
        <w:ind w:left="360" w:right="720"/>
        <w:rPr>
          <w:rFonts w:ascii="Verdana" w:hAnsi="Verdana"/>
          <w:b/>
          <w:sz w:val="20"/>
          <w:szCs w:val="20"/>
        </w:rPr>
      </w:pPr>
    </w:p>
    <w:p w14:paraId="668A7DB8" w14:textId="77777777" w:rsidR="00AF30F8" w:rsidRPr="00751E74" w:rsidRDefault="00AF30F8" w:rsidP="00F4625D">
      <w:pPr>
        <w:pStyle w:val="pcellbody"/>
        <w:spacing w:line="240" w:lineRule="exact"/>
        <w:ind w:left="360" w:right="720"/>
        <w:rPr>
          <w:rFonts w:ascii="Verdana" w:hAnsi="Verdana"/>
          <w:b/>
          <w:sz w:val="20"/>
          <w:szCs w:val="20"/>
        </w:rPr>
      </w:pPr>
      <w:r>
        <w:rPr>
          <w:rFonts w:ascii="Verdana" w:hAnsi="Verdana"/>
          <w:b/>
          <w:sz w:val="20"/>
          <w:szCs w:val="20"/>
        </w:rPr>
        <w:t>H.  Statement of Assurances</w:t>
      </w:r>
      <w:r w:rsidRPr="00FA2EA9">
        <w:rPr>
          <w:rFonts w:ascii="Verdana" w:hAnsi="Verdana"/>
          <w:b/>
          <w:sz w:val="20"/>
          <w:szCs w:val="20"/>
        </w:rPr>
        <w:tab/>
      </w:r>
    </w:p>
    <w:p w14:paraId="6A05F6A6" w14:textId="77777777" w:rsidR="00C3035D" w:rsidRPr="00AF30F8" w:rsidRDefault="00C3035D" w:rsidP="00F4625D">
      <w:pPr>
        <w:pStyle w:val="pcellbody"/>
        <w:spacing w:line="240" w:lineRule="exact"/>
        <w:ind w:left="360" w:right="720"/>
        <w:rPr>
          <w:rFonts w:ascii="Verdana" w:hAnsi="Verdana"/>
          <w:sz w:val="20"/>
          <w:szCs w:val="20"/>
        </w:rPr>
      </w:pPr>
    </w:p>
    <w:p w14:paraId="01D43359" w14:textId="3E133564" w:rsidR="00090534" w:rsidRPr="00F4625D" w:rsidRDefault="00090534" w:rsidP="00F4625D">
      <w:pPr>
        <w:pStyle w:val="pcellbody"/>
        <w:spacing w:line="240" w:lineRule="exact"/>
        <w:ind w:left="360" w:right="720"/>
        <w:rPr>
          <w:rFonts w:ascii="Verdana" w:hAnsi="Verdana" w:cs="Calibri"/>
          <w:i/>
          <w:iCs/>
          <w:color w:val="auto"/>
          <w:sz w:val="20"/>
          <w:szCs w:val="20"/>
        </w:rPr>
      </w:pPr>
      <w:r w:rsidRPr="00F4625D">
        <w:rPr>
          <w:rFonts w:ascii="Verdana" w:hAnsi="Verdana" w:cs="Calibri"/>
          <w:i/>
          <w:iCs/>
          <w:color w:val="auto"/>
          <w:sz w:val="20"/>
          <w:szCs w:val="20"/>
        </w:rPr>
        <w:t>A-H are defined more specifically below. The listing above is just to provide an initial outline for proposers.</w:t>
      </w:r>
    </w:p>
    <w:p w14:paraId="44C2862B" w14:textId="77777777" w:rsidR="00090534" w:rsidRPr="00AF30F8" w:rsidRDefault="00090534" w:rsidP="00F4625D">
      <w:pPr>
        <w:pStyle w:val="pcellbody"/>
        <w:spacing w:line="240" w:lineRule="exact"/>
        <w:ind w:left="360" w:right="720"/>
        <w:rPr>
          <w:rFonts w:ascii="Verdana" w:hAnsi="Verdana"/>
          <w:b/>
          <w:sz w:val="20"/>
          <w:szCs w:val="20"/>
        </w:rPr>
      </w:pPr>
    </w:p>
    <w:p w14:paraId="75A1F93C" w14:textId="77777777" w:rsidR="00A44D92" w:rsidRPr="00FA2EA9" w:rsidRDefault="00A44D92" w:rsidP="00F4625D">
      <w:pPr>
        <w:pStyle w:val="pcellbody"/>
        <w:spacing w:line="240" w:lineRule="exact"/>
        <w:ind w:left="360" w:right="720"/>
        <w:rPr>
          <w:rFonts w:ascii="Verdana" w:hAnsi="Verdana"/>
          <w:sz w:val="20"/>
          <w:szCs w:val="20"/>
        </w:rPr>
      </w:pPr>
      <w:r>
        <w:rPr>
          <w:rFonts w:ascii="Verdana" w:hAnsi="Verdana" w:cs="Calibri"/>
          <w:b/>
          <w:bCs/>
          <w:i/>
          <w:iCs/>
          <w:sz w:val="20"/>
          <w:szCs w:val="20"/>
        </w:rPr>
        <w:t xml:space="preserve">A: Cover Sheet </w:t>
      </w:r>
    </w:p>
    <w:p w14:paraId="61E36CEE" w14:textId="77777777" w:rsidR="00A44D92" w:rsidRPr="00FA2EA9" w:rsidRDefault="00A44D92" w:rsidP="00F4625D">
      <w:pPr>
        <w:pStyle w:val="pcellbody"/>
        <w:spacing w:line="240" w:lineRule="exact"/>
        <w:ind w:left="360" w:right="720"/>
        <w:rPr>
          <w:rFonts w:ascii="Verdana" w:hAnsi="Verdana"/>
          <w:b/>
          <w:sz w:val="20"/>
          <w:szCs w:val="20"/>
        </w:rPr>
      </w:pPr>
      <w:r w:rsidRPr="00FA2EA9">
        <w:rPr>
          <w:rFonts w:ascii="Verdana" w:hAnsi="Verdana"/>
          <w:b/>
          <w:sz w:val="20"/>
          <w:szCs w:val="20"/>
        </w:rPr>
        <w:tab/>
      </w:r>
    </w:p>
    <w:p w14:paraId="573BC4C6" w14:textId="7D572BF6" w:rsidR="005D0969" w:rsidRDefault="001E2F63" w:rsidP="00F4625D">
      <w:pPr>
        <w:pStyle w:val="pcellbody"/>
        <w:spacing w:line="240" w:lineRule="exact"/>
        <w:ind w:left="360" w:right="720"/>
        <w:rPr>
          <w:rFonts w:ascii="Verdana" w:hAnsi="Verdana"/>
          <w:sz w:val="20"/>
          <w:szCs w:val="20"/>
        </w:rPr>
      </w:pPr>
      <w:r>
        <w:rPr>
          <w:rFonts w:ascii="Verdana" w:hAnsi="Verdana" w:cs="Calibri"/>
          <w:color w:val="auto"/>
          <w:sz w:val="20"/>
          <w:szCs w:val="20"/>
        </w:rPr>
        <w:t xml:space="preserve">The Cover Sheet can be found in </w:t>
      </w:r>
      <w:r w:rsidR="00E80762">
        <w:rPr>
          <w:rFonts w:ascii="Verdana" w:hAnsi="Verdana" w:cs="Calibri"/>
          <w:color w:val="auto"/>
          <w:sz w:val="20"/>
          <w:szCs w:val="20"/>
        </w:rPr>
        <w:t>Section VI.</w:t>
      </w:r>
      <w:r>
        <w:rPr>
          <w:rFonts w:ascii="Verdana" w:hAnsi="Verdana" w:cs="Calibri"/>
          <w:color w:val="auto"/>
          <w:sz w:val="20"/>
          <w:szCs w:val="20"/>
        </w:rPr>
        <w:t xml:space="preserve"> </w:t>
      </w:r>
      <w:r w:rsidR="00E80762">
        <w:rPr>
          <w:rFonts w:ascii="Verdana" w:hAnsi="Verdana" w:cs="Calibri"/>
          <w:color w:val="auto"/>
          <w:sz w:val="20"/>
          <w:szCs w:val="20"/>
        </w:rPr>
        <w:t>Forms</w:t>
      </w:r>
      <w:r>
        <w:rPr>
          <w:rFonts w:ascii="Verdana" w:hAnsi="Verdana" w:cs="Calibri"/>
          <w:color w:val="auto"/>
          <w:sz w:val="20"/>
          <w:szCs w:val="20"/>
        </w:rPr>
        <w:t xml:space="preserve"> and must be fully completed. </w:t>
      </w:r>
    </w:p>
    <w:p w14:paraId="2AF8C2E9" w14:textId="77777777" w:rsidR="00B30AF9" w:rsidRDefault="00B30AF9" w:rsidP="00F4625D">
      <w:pPr>
        <w:pStyle w:val="pcellbody"/>
        <w:spacing w:line="240" w:lineRule="exact"/>
        <w:ind w:left="360" w:right="720"/>
        <w:rPr>
          <w:rFonts w:ascii="Verdana" w:hAnsi="Verdana" w:cs="Calibri"/>
          <w:b/>
          <w:bCs/>
          <w:i/>
          <w:iCs/>
          <w:sz w:val="20"/>
          <w:szCs w:val="20"/>
        </w:rPr>
      </w:pPr>
    </w:p>
    <w:p w14:paraId="245A3C76" w14:textId="77777777" w:rsidR="00A44D92" w:rsidRDefault="00A44D92" w:rsidP="00F4625D">
      <w:pPr>
        <w:pStyle w:val="pcellbody"/>
        <w:spacing w:line="240" w:lineRule="exact"/>
        <w:ind w:left="360" w:right="720"/>
        <w:rPr>
          <w:rFonts w:ascii="Verdana" w:hAnsi="Verdana" w:cs="Calibri"/>
          <w:b/>
          <w:bCs/>
          <w:i/>
          <w:iCs/>
          <w:sz w:val="20"/>
          <w:szCs w:val="20"/>
        </w:rPr>
      </w:pPr>
      <w:r>
        <w:rPr>
          <w:rFonts w:ascii="Verdana" w:hAnsi="Verdana" w:cs="Calibri"/>
          <w:b/>
          <w:bCs/>
          <w:i/>
          <w:iCs/>
          <w:sz w:val="20"/>
          <w:szCs w:val="20"/>
        </w:rPr>
        <w:t>B: Table of Contents</w:t>
      </w:r>
    </w:p>
    <w:p w14:paraId="34CE5036" w14:textId="77777777" w:rsidR="00A44D92" w:rsidRDefault="00A44D92" w:rsidP="00F4625D">
      <w:pPr>
        <w:pStyle w:val="pcellbody"/>
        <w:spacing w:line="240" w:lineRule="exact"/>
        <w:ind w:left="360" w:right="720"/>
        <w:rPr>
          <w:rFonts w:ascii="Verdana" w:hAnsi="Verdana" w:cs="Calibri"/>
          <w:b/>
          <w:bCs/>
          <w:i/>
          <w:iCs/>
          <w:sz w:val="20"/>
          <w:szCs w:val="20"/>
        </w:rPr>
      </w:pPr>
    </w:p>
    <w:p w14:paraId="69E7FD2F" w14:textId="77777777" w:rsidR="00A44D92" w:rsidRDefault="00A44D92" w:rsidP="00F4625D">
      <w:pPr>
        <w:pStyle w:val="pcellbody"/>
        <w:spacing w:line="240" w:lineRule="exact"/>
        <w:ind w:left="360" w:right="720"/>
        <w:jc w:val="both"/>
        <w:rPr>
          <w:rFonts w:ascii="Verdana" w:hAnsi="Verdana" w:cs="Calibri"/>
          <w:color w:val="auto"/>
          <w:sz w:val="20"/>
          <w:szCs w:val="20"/>
        </w:rPr>
      </w:pPr>
      <w:r w:rsidRPr="00F653B7">
        <w:rPr>
          <w:rFonts w:ascii="Verdana" w:hAnsi="Verdana" w:cs="Calibri"/>
          <w:color w:val="auto"/>
          <w:sz w:val="20"/>
          <w:szCs w:val="20"/>
        </w:rPr>
        <w:t>Respondents must include a Table of Contents that lists sections and subsections with page numbers that follow the organization outline and sequence for this proposal.</w:t>
      </w:r>
    </w:p>
    <w:p w14:paraId="03E8DE8D" w14:textId="77777777" w:rsidR="00A44D92" w:rsidRDefault="00A44D92" w:rsidP="00F4625D">
      <w:pPr>
        <w:pStyle w:val="pcellbody"/>
        <w:spacing w:line="240" w:lineRule="exact"/>
        <w:ind w:left="360" w:right="720"/>
        <w:rPr>
          <w:rFonts w:ascii="Verdana" w:hAnsi="Verdana" w:cs="Calibri"/>
          <w:color w:val="auto"/>
          <w:sz w:val="20"/>
          <w:szCs w:val="20"/>
        </w:rPr>
      </w:pPr>
    </w:p>
    <w:p w14:paraId="17AE7EF9" w14:textId="77777777" w:rsidR="00A44D92" w:rsidRDefault="00A44D92" w:rsidP="00F4625D">
      <w:pPr>
        <w:pStyle w:val="pcellbody"/>
        <w:spacing w:line="240" w:lineRule="exact"/>
        <w:ind w:left="360" w:right="720"/>
        <w:rPr>
          <w:rFonts w:ascii="Verdana" w:hAnsi="Verdana" w:cs="Calibri"/>
          <w:b/>
          <w:bCs/>
          <w:i/>
          <w:iCs/>
          <w:sz w:val="20"/>
          <w:szCs w:val="20"/>
        </w:rPr>
      </w:pPr>
      <w:r>
        <w:rPr>
          <w:rFonts w:ascii="Verdana" w:hAnsi="Verdana" w:cs="Calibri"/>
          <w:b/>
          <w:bCs/>
          <w:i/>
          <w:iCs/>
          <w:sz w:val="20"/>
          <w:szCs w:val="20"/>
        </w:rPr>
        <w:t xml:space="preserve">C: </w:t>
      </w:r>
      <w:r w:rsidR="00B30AF9">
        <w:rPr>
          <w:rFonts w:ascii="Verdana" w:hAnsi="Verdana" w:cs="Calibri"/>
          <w:b/>
          <w:bCs/>
          <w:i/>
          <w:iCs/>
          <w:sz w:val="20"/>
          <w:szCs w:val="20"/>
        </w:rPr>
        <w:t xml:space="preserve">Proposer </w:t>
      </w:r>
      <w:r>
        <w:rPr>
          <w:rFonts w:ascii="Verdana" w:hAnsi="Verdana" w:cs="Calibri"/>
          <w:b/>
          <w:bCs/>
          <w:i/>
          <w:iCs/>
          <w:sz w:val="20"/>
          <w:szCs w:val="20"/>
        </w:rPr>
        <w:t>Executive Summary</w:t>
      </w:r>
    </w:p>
    <w:p w14:paraId="1C49CF55" w14:textId="77777777" w:rsidR="00A44D92" w:rsidRDefault="00A44D92" w:rsidP="00F4625D">
      <w:pPr>
        <w:pStyle w:val="pcellbody"/>
        <w:spacing w:line="240" w:lineRule="exact"/>
        <w:ind w:left="360" w:right="720"/>
        <w:rPr>
          <w:rFonts w:ascii="Verdana" w:hAnsi="Verdana" w:cs="Calibri"/>
          <w:color w:val="auto"/>
          <w:sz w:val="20"/>
          <w:szCs w:val="20"/>
        </w:rPr>
      </w:pPr>
    </w:p>
    <w:p w14:paraId="56A39E2F" w14:textId="3AFBCD45" w:rsidR="00F71203" w:rsidRPr="00B40D05" w:rsidRDefault="00F71203" w:rsidP="00F4625D">
      <w:pPr>
        <w:pStyle w:val="pcellbody"/>
        <w:spacing w:line="240" w:lineRule="exact"/>
        <w:ind w:left="360" w:right="720"/>
        <w:rPr>
          <w:rFonts w:ascii="Verdana" w:hAnsi="Verdana" w:cs="Calibri"/>
          <w:color w:val="auto"/>
          <w:sz w:val="20"/>
          <w:szCs w:val="20"/>
        </w:rPr>
      </w:pPr>
      <w:r w:rsidRPr="00B40D05">
        <w:rPr>
          <w:rFonts w:ascii="Verdana" w:hAnsi="Verdana" w:cs="Calibri"/>
          <w:color w:val="auto"/>
          <w:sz w:val="20"/>
          <w:szCs w:val="20"/>
        </w:rPr>
        <w:t>The page limitation for this section is</w:t>
      </w:r>
      <w:r>
        <w:rPr>
          <w:rFonts w:ascii="Verdana" w:hAnsi="Verdana" w:cs="Calibri"/>
          <w:color w:val="auto"/>
          <w:sz w:val="20"/>
          <w:szCs w:val="20"/>
        </w:rPr>
        <w:t xml:space="preserve"> </w:t>
      </w:r>
      <w:r w:rsidR="00C7517E">
        <w:rPr>
          <w:rFonts w:ascii="Verdana" w:hAnsi="Verdana" w:cs="Calibri"/>
          <w:color w:val="auto"/>
          <w:sz w:val="20"/>
          <w:szCs w:val="20"/>
        </w:rPr>
        <w:t>two (</w:t>
      </w:r>
      <w:r w:rsidR="00C7517E" w:rsidRPr="00F4625D">
        <w:rPr>
          <w:rFonts w:ascii="Verdana" w:hAnsi="Verdana"/>
          <w:color w:val="auto"/>
          <w:sz w:val="20"/>
          <w:szCs w:val="20"/>
        </w:rPr>
        <w:t>2</w:t>
      </w:r>
      <w:r w:rsidR="00C7517E">
        <w:rPr>
          <w:rFonts w:ascii="Verdana" w:hAnsi="Verdana"/>
          <w:color w:val="auto"/>
          <w:sz w:val="20"/>
          <w:szCs w:val="20"/>
        </w:rPr>
        <w:t>)</w:t>
      </w:r>
      <w:r w:rsidRPr="00F4625D">
        <w:rPr>
          <w:rFonts w:ascii="Verdana" w:hAnsi="Verdana"/>
          <w:color w:val="auto"/>
          <w:sz w:val="20"/>
          <w:szCs w:val="20"/>
        </w:rPr>
        <w:t xml:space="preserve"> </w:t>
      </w:r>
      <w:r w:rsidRPr="00B40D05">
        <w:rPr>
          <w:rFonts w:ascii="Verdana" w:hAnsi="Verdana" w:cs="Calibri"/>
          <w:color w:val="auto"/>
          <w:sz w:val="20"/>
          <w:szCs w:val="20"/>
        </w:rPr>
        <w:t>pages briefly describing how the Respondent meets the eligibility</w:t>
      </w:r>
      <w:r>
        <w:rPr>
          <w:rFonts w:ascii="Verdana" w:hAnsi="Verdana" w:cs="Calibri"/>
          <w:color w:val="auto"/>
          <w:sz w:val="20"/>
          <w:szCs w:val="20"/>
        </w:rPr>
        <w:t xml:space="preserve"> and qualification</w:t>
      </w:r>
      <w:r w:rsidRPr="00B40D05">
        <w:rPr>
          <w:rFonts w:ascii="Verdana" w:hAnsi="Verdana" w:cs="Calibri"/>
          <w:color w:val="auto"/>
          <w:sz w:val="20"/>
          <w:szCs w:val="20"/>
        </w:rPr>
        <w:t xml:space="preserve"> criteria outlined in the Proposal Overview and a brief overview of why the Respondent should be selected for the </w:t>
      </w:r>
      <w:r>
        <w:rPr>
          <w:rFonts w:ascii="Verdana" w:hAnsi="Verdana" w:cs="Calibri"/>
          <w:color w:val="auto"/>
          <w:sz w:val="20"/>
          <w:szCs w:val="20"/>
        </w:rPr>
        <w:t>a</w:t>
      </w:r>
      <w:r w:rsidRPr="00B40D05">
        <w:rPr>
          <w:rFonts w:ascii="Verdana" w:hAnsi="Verdana" w:cs="Calibri"/>
          <w:color w:val="auto"/>
          <w:sz w:val="20"/>
          <w:szCs w:val="20"/>
        </w:rPr>
        <w:t xml:space="preserve">ctivities </w:t>
      </w:r>
      <w:r>
        <w:rPr>
          <w:rFonts w:ascii="Verdana" w:hAnsi="Verdana" w:cs="Calibri"/>
          <w:color w:val="auto"/>
          <w:sz w:val="20"/>
          <w:szCs w:val="20"/>
        </w:rPr>
        <w:t>highlighted in the scope of services.</w:t>
      </w:r>
    </w:p>
    <w:p w14:paraId="5DF854A7" w14:textId="77777777" w:rsidR="00A44D92" w:rsidRDefault="00A44D92" w:rsidP="00F4625D">
      <w:pPr>
        <w:pStyle w:val="pcellbody"/>
        <w:spacing w:line="240" w:lineRule="exact"/>
        <w:ind w:left="360" w:right="720"/>
        <w:rPr>
          <w:rFonts w:ascii="Verdana" w:hAnsi="Verdana" w:cs="Calibri"/>
          <w:color w:val="auto"/>
          <w:sz w:val="20"/>
          <w:szCs w:val="20"/>
        </w:rPr>
      </w:pPr>
    </w:p>
    <w:p w14:paraId="1AD473DF" w14:textId="77777777" w:rsidR="00A44D92" w:rsidRPr="00AD7ED4" w:rsidRDefault="00A44D92" w:rsidP="00F4625D">
      <w:pPr>
        <w:ind w:left="360" w:right="720"/>
        <w:rPr>
          <w:rFonts w:ascii="Verdana" w:hAnsi="Verdana" w:cs="Calibri"/>
          <w:b/>
          <w:bCs/>
          <w:i/>
          <w:iCs/>
          <w:sz w:val="20"/>
          <w:szCs w:val="20"/>
        </w:rPr>
      </w:pPr>
      <w:r>
        <w:rPr>
          <w:rFonts w:ascii="Verdana" w:hAnsi="Verdana" w:cs="Calibri"/>
          <w:b/>
          <w:bCs/>
          <w:i/>
          <w:iCs/>
          <w:sz w:val="20"/>
          <w:szCs w:val="20"/>
        </w:rPr>
        <w:t xml:space="preserve">D: </w:t>
      </w:r>
      <w:r w:rsidR="00F71203" w:rsidRPr="00AD7ED4">
        <w:rPr>
          <w:rFonts w:ascii="Verdana" w:hAnsi="Verdana" w:cs="Calibri"/>
          <w:b/>
          <w:bCs/>
          <w:i/>
          <w:iCs/>
          <w:sz w:val="20"/>
          <w:szCs w:val="20"/>
        </w:rPr>
        <w:t>Main Proposal Submission</w:t>
      </w:r>
      <w:r w:rsidR="00F71203">
        <w:rPr>
          <w:rFonts w:ascii="Verdana" w:hAnsi="Verdana" w:cs="Calibri"/>
          <w:b/>
          <w:bCs/>
          <w:i/>
          <w:iCs/>
          <w:sz w:val="20"/>
          <w:szCs w:val="20"/>
        </w:rPr>
        <w:t xml:space="preserve"> Requirements To Submit a Responsive Proposal</w:t>
      </w:r>
    </w:p>
    <w:p w14:paraId="636DE662" w14:textId="77777777" w:rsidR="00A44D92" w:rsidRDefault="00A44D92" w:rsidP="00F4625D">
      <w:pPr>
        <w:ind w:left="360" w:right="720"/>
        <w:rPr>
          <w:rFonts w:ascii="Verdana" w:hAnsi="Verdana" w:cs="Calibri"/>
          <w:sz w:val="20"/>
          <w:szCs w:val="20"/>
        </w:rPr>
      </w:pPr>
    </w:p>
    <w:p w14:paraId="0A2C3C89" w14:textId="73A4D6C4" w:rsidR="00A44D92" w:rsidRDefault="00A44D92" w:rsidP="00F4625D">
      <w:pPr>
        <w:ind w:left="360" w:right="720"/>
        <w:rPr>
          <w:rFonts w:ascii="Verdana" w:hAnsi="Verdana" w:cs="Calibri"/>
          <w:sz w:val="20"/>
          <w:szCs w:val="20"/>
        </w:rPr>
      </w:pPr>
      <w:r w:rsidRPr="00E96736">
        <w:rPr>
          <w:rFonts w:ascii="Verdana" w:hAnsi="Verdana" w:cs="Calibri"/>
          <w:b/>
          <w:bCs/>
          <w:sz w:val="20"/>
          <w:szCs w:val="20"/>
        </w:rPr>
        <w:t xml:space="preserve">***Please note the maximum total page length for this section is </w:t>
      </w:r>
      <w:r w:rsidR="009E6EE8">
        <w:rPr>
          <w:rFonts w:ascii="Verdana" w:hAnsi="Verdana" w:cs="Calibri"/>
          <w:b/>
          <w:bCs/>
          <w:sz w:val="20"/>
          <w:szCs w:val="20"/>
        </w:rPr>
        <w:t>18 pages</w:t>
      </w:r>
      <w:r w:rsidRPr="00F4625D">
        <w:rPr>
          <w:rFonts w:ascii="Verdana" w:hAnsi="Verdana" w:cs="Arial"/>
          <w:sz w:val="20"/>
          <w:szCs w:val="20"/>
        </w:rPr>
        <w:t xml:space="preserve"> </w:t>
      </w:r>
      <w:r>
        <w:rPr>
          <w:rFonts w:ascii="Verdana" w:hAnsi="Verdana" w:cs="Calibri"/>
          <w:sz w:val="20"/>
          <w:szCs w:val="20"/>
        </w:rPr>
        <w:t xml:space="preserve">(all appendices and other attachments should be referred to in section D </w:t>
      </w:r>
      <w:r>
        <w:rPr>
          <w:rFonts w:ascii="Verdana" w:hAnsi="Verdana" w:cs="Calibri"/>
          <w:sz w:val="20"/>
          <w:szCs w:val="20"/>
        </w:rPr>
        <w:lastRenderedPageBreak/>
        <w:t>and then placed in section E.</w:t>
      </w:r>
      <w:r w:rsidR="009E6EE8">
        <w:rPr>
          <w:rFonts w:ascii="Verdana" w:hAnsi="Verdana" w:cs="Calibri"/>
          <w:sz w:val="20"/>
          <w:szCs w:val="20"/>
        </w:rPr>
        <w:t>)</w:t>
      </w:r>
      <w:r>
        <w:rPr>
          <w:rFonts w:ascii="Verdana" w:hAnsi="Verdana" w:cs="Calibri"/>
          <w:sz w:val="20"/>
          <w:szCs w:val="20"/>
        </w:rPr>
        <w:t xml:space="preserve"> </w:t>
      </w:r>
      <w:r w:rsidRPr="00C7517E">
        <w:rPr>
          <w:rFonts w:ascii="Verdana" w:hAnsi="Verdana" w:cs="Calibri"/>
          <w:sz w:val="20"/>
          <w:szCs w:val="20"/>
        </w:rPr>
        <w:t xml:space="preserve">The </w:t>
      </w:r>
      <w:r w:rsidR="00923DE9" w:rsidRPr="00C7517E">
        <w:rPr>
          <w:rFonts w:ascii="Verdana" w:hAnsi="Verdana" w:cs="Calibri"/>
          <w:sz w:val="20"/>
          <w:szCs w:val="20"/>
        </w:rPr>
        <w:t xml:space="preserve">Agency </w:t>
      </w:r>
      <w:r w:rsidRPr="00C7517E">
        <w:rPr>
          <w:rFonts w:ascii="Verdana" w:hAnsi="Verdana" w:cs="Calibri"/>
          <w:sz w:val="20"/>
          <w:szCs w:val="20"/>
        </w:rPr>
        <w:t xml:space="preserve">Review Committee will not read answers longer than </w:t>
      </w:r>
      <w:r w:rsidR="009E6EE8">
        <w:rPr>
          <w:rFonts w:ascii="Verdana" w:hAnsi="Verdana" w:cs="Arial"/>
          <w:sz w:val="20"/>
          <w:szCs w:val="20"/>
        </w:rPr>
        <w:t>18</w:t>
      </w:r>
      <w:r w:rsidRPr="00F4625D">
        <w:rPr>
          <w:rFonts w:ascii="Verdana" w:hAnsi="Verdana" w:cs="Arial"/>
          <w:sz w:val="20"/>
          <w:szCs w:val="20"/>
        </w:rPr>
        <w:t xml:space="preserve"> </w:t>
      </w:r>
      <w:r w:rsidRPr="00C7517E">
        <w:rPr>
          <w:rFonts w:ascii="Verdana" w:hAnsi="Verdana" w:cs="Calibri"/>
          <w:sz w:val="20"/>
          <w:szCs w:val="20"/>
        </w:rPr>
        <w:t>pages in this section.</w:t>
      </w:r>
    </w:p>
    <w:p w14:paraId="5E1AFBB4" w14:textId="77777777" w:rsidR="001854B4" w:rsidRDefault="001854B4" w:rsidP="00F4625D">
      <w:pPr>
        <w:ind w:left="360" w:right="720"/>
        <w:rPr>
          <w:rFonts w:ascii="Verdana" w:hAnsi="Verdana" w:cs="Calibri"/>
          <w:sz w:val="20"/>
          <w:szCs w:val="20"/>
        </w:rPr>
      </w:pPr>
    </w:p>
    <w:p w14:paraId="766DECEA" w14:textId="77777777" w:rsidR="001854B4" w:rsidRDefault="001854B4" w:rsidP="00F4625D">
      <w:pPr>
        <w:pStyle w:val="ListParagraph"/>
        <w:ind w:left="360" w:right="720"/>
        <w:rPr>
          <w:rFonts w:ascii="Verdana" w:eastAsia="Times New Roman" w:hAnsi="Verdana" w:cs="Calibri"/>
          <w:sz w:val="20"/>
          <w:szCs w:val="20"/>
        </w:rPr>
      </w:pPr>
    </w:p>
    <w:p w14:paraId="7226CB1C" w14:textId="77777777" w:rsidR="001854B4" w:rsidRPr="00F4625D" w:rsidRDefault="001854B4" w:rsidP="00F4625D">
      <w:pPr>
        <w:pStyle w:val="ListParagraph"/>
        <w:numPr>
          <w:ilvl w:val="1"/>
          <w:numId w:val="9"/>
        </w:numPr>
        <w:spacing w:after="0" w:line="240" w:lineRule="auto"/>
        <w:ind w:left="360" w:right="720"/>
        <w:contextualSpacing w:val="0"/>
        <w:rPr>
          <w:rFonts w:ascii="Verdana" w:eastAsia="Times New Roman" w:hAnsi="Verdana" w:cs="Calibri"/>
          <w:b/>
          <w:sz w:val="20"/>
          <w:szCs w:val="20"/>
          <w:u w:val="single"/>
        </w:rPr>
      </w:pPr>
      <w:r w:rsidRPr="00F4625D">
        <w:rPr>
          <w:rFonts w:ascii="Verdana" w:eastAsia="Times New Roman" w:hAnsi="Verdana" w:cs="Calibri"/>
          <w:b/>
          <w:sz w:val="20"/>
          <w:szCs w:val="20"/>
          <w:u w:val="single"/>
        </w:rPr>
        <w:t xml:space="preserve"> Strengths and Qualifications of Agency &amp; Staff </w:t>
      </w:r>
    </w:p>
    <w:p w14:paraId="554AE5FC" w14:textId="77777777" w:rsidR="001854B4" w:rsidRPr="00FA2EA9" w:rsidRDefault="001854B4" w:rsidP="00F4625D">
      <w:pPr>
        <w:pStyle w:val="ListParagraph"/>
        <w:spacing w:after="0" w:line="240" w:lineRule="auto"/>
        <w:ind w:left="360" w:right="720"/>
        <w:contextualSpacing w:val="0"/>
        <w:rPr>
          <w:rFonts w:ascii="Verdana" w:eastAsia="Times New Roman" w:hAnsi="Verdana" w:cs="Calibri"/>
          <w:sz w:val="20"/>
          <w:szCs w:val="20"/>
        </w:rPr>
      </w:pPr>
    </w:p>
    <w:p w14:paraId="3565D548" w14:textId="1BD9929B" w:rsidR="001854B4" w:rsidRDefault="001854B4" w:rsidP="00F4625D">
      <w:pPr>
        <w:ind w:left="360" w:right="720"/>
        <w:contextualSpacing/>
        <w:jc w:val="both"/>
        <w:rPr>
          <w:rFonts w:ascii="Verdana" w:hAnsi="Verdana" w:cs="Arial"/>
          <w:sz w:val="20"/>
          <w:szCs w:val="20"/>
        </w:rPr>
      </w:pPr>
      <w:r w:rsidRPr="00F4625D">
        <w:rPr>
          <w:rFonts w:ascii="Verdana" w:hAnsi="Verdana" w:cs="Calibri"/>
          <w:b/>
          <w:i/>
          <w:sz w:val="20"/>
          <w:szCs w:val="20"/>
          <w:u w:val="single"/>
        </w:rPr>
        <w:t>4.</w:t>
      </w:r>
      <w:r w:rsidRPr="00F4625D">
        <w:rPr>
          <w:rFonts w:ascii="Verdana" w:hAnsi="Verdana" w:cs="Calibri"/>
          <w:b/>
          <w:bCs/>
          <w:i/>
          <w:iCs/>
          <w:sz w:val="20"/>
          <w:szCs w:val="20"/>
          <w:u w:val="single"/>
        </w:rPr>
        <w:t>2</w:t>
      </w:r>
      <w:r w:rsidR="00181E41">
        <w:rPr>
          <w:rFonts w:ascii="Verdana" w:hAnsi="Verdana" w:cs="Calibri"/>
          <w:b/>
          <w:bCs/>
          <w:i/>
          <w:iCs/>
          <w:sz w:val="20"/>
          <w:szCs w:val="20"/>
          <w:u w:val="single"/>
        </w:rPr>
        <w:t>1</w:t>
      </w:r>
      <w:r w:rsidRPr="00F4625D">
        <w:rPr>
          <w:rFonts w:ascii="Verdana" w:hAnsi="Verdana" w:cs="Calibri"/>
          <w:b/>
          <w:i/>
          <w:sz w:val="20"/>
          <w:szCs w:val="20"/>
          <w:u w:val="single"/>
        </w:rPr>
        <w:t xml:space="preserve"> Organization Description and History</w:t>
      </w:r>
      <w:r w:rsidRPr="00FA2EA9">
        <w:rPr>
          <w:rFonts w:ascii="Verdana" w:hAnsi="Verdana" w:cs="Calibri"/>
          <w:i/>
          <w:iCs/>
          <w:sz w:val="20"/>
          <w:szCs w:val="20"/>
        </w:rPr>
        <w:t xml:space="preserve">: </w:t>
      </w:r>
      <w:r w:rsidRPr="00F4625D">
        <w:rPr>
          <w:rFonts w:ascii="Verdana" w:hAnsi="Verdana" w:cs="Arial"/>
          <w:sz w:val="20"/>
          <w:szCs w:val="20"/>
        </w:rPr>
        <w:t xml:space="preserve">Provide a general overview of your organization including its history and prior experiences engaging with relevant key stakeholders such </w:t>
      </w:r>
      <w:r w:rsidR="008D1C1F" w:rsidRPr="00F4625D">
        <w:rPr>
          <w:rFonts w:ascii="Verdana" w:hAnsi="Verdana" w:cs="Arial"/>
          <w:sz w:val="20"/>
          <w:szCs w:val="20"/>
        </w:rPr>
        <w:t xml:space="preserve">consumers, </w:t>
      </w:r>
      <w:r w:rsidRPr="00F4625D">
        <w:rPr>
          <w:rFonts w:ascii="Verdana" w:hAnsi="Verdana" w:cs="Arial"/>
          <w:sz w:val="20"/>
          <w:szCs w:val="20"/>
        </w:rPr>
        <w:t xml:space="preserve">community </w:t>
      </w:r>
      <w:r w:rsidR="008D1C1F" w:rsidRPr="00F4625D">
        <w:rPr>
          <w:rFonts w:ascii="Verdana" w:hAnsi="Verdana" w:cs="Arial"/>
          <w:sz w:val="20"/>
          <w:szCs w:val="20"/>
        </w:rPr>
        <w:t xml:space="preserve">based organizations, </w:t>
      </w:r>
      <w:r w:rsidRPr="00F4625D">
        <w:rPr>
          <w:rFonts w:ascii="Verdana" w:hAnsi="Verdana" w:cs="Arial"/>
          <w:sz w:val="20"/>
          <w:szCs w:val="20"/>
        </w:rPr>
        <w:t>and local government officials.</w:t>
      </w:r>
      <w:r w:rsidR="00BA608F">
        <w:rPr>
          <w:rFonts w:ascii="Verdana" w:hAnsi="Verdana" w:cs="Arial"/>
          <w:sz w:val="20"/>
          <w:szCs w:val="20"/>
        </w:rPr>
        <w:t xml:space="preserve"> This should include the following:</w:t>
      </w:r>
    </w:p>
    <w:p w14:paraId="1A57718E" w14:textId="77777777" w:rsidR="003A0891" w:rsidRDefault="003A0891" w:rsidP="00F4625D">
      <w:pPr>
        <w:ind w:left="360" w:right="720"/>
        <w:contextualSpacing/>
        <w:jc w:val="both"/>
        <w:rPr>
          <w:rFonts w:ascii="Verdana" w:hAnsi="Verdana" w:cs="Calibri"/>
          <w:sz w:val="20"/>
          <w:szCs w:val="20"/>
        </w:rPr>
      </w:pPr>
    </w:p>
    <w:p w14:paraId="3A0C8F61" w14:textId="60A58AB8" w:rsidR="003A0891" w:rsidRPr="00F4625D" w:rsidRDefault="003A0891" w:rsidP="00F4625D">
      <w:pPr>
        <w:numPr>
          <w:ilvl w:val="1"/>
          <w:numId w:val="39"/>
        </w:numPr>
        <w:ind w:left="360" w:right="720"/>
        <w:contextualSpacing/>
        <w:jc w:val="both"/>
        <w:rPr>
          <w:rFonts w:ascii="Verdana" w:hAnsi="Verdana" w:cs="Calibri"/>
          <w:b/>
          <w:bCs/>
          <w:sz w:val="20"/>
          <w:szCs w:val="20"/>
        </w:rPr>
      </w:pPr>
      <w:r w:rsidRPr="00F4625D">
        <w:rPr>
          <w:rFonts w:ascii="Verdana" w:hAnsi="Verdana" w:cs="Calibri"/>
          <w:b/>
          <w:bCs/>
          <w:sz w:val="20"/>
          <w:szCs w:val="20"/>
        </w:rPr>
        <w:t>Purpose, Mission, Vision, and History of Organization</w:t>
      </w:r>
    </w:p>
    <w:p w14:paraId="0EE55029" w14:textId="77777777" w:rsidR="003A0891" w:rsidRPr="003A0891" w:rsidRDefault="003A0891" w:rsidP="00F4625D">
      <w:pPr>
        <w:ind w:left="360" w:right="720"/>
        <w:contextualSpacing/>
        <w:jc w:val="both"/>
        <w:rPr>
          <w:rFonts w:ascii="Verdana" w:hAnsi="Verdana" w:cs="Calibri"/>
          <w:sz w:val="20"/>
          <w:szCs w:val="20"/>
        </w:rPr>
      </w:pPr>
      <w:r w:rsidRPr="003A0891">
        <w:rPr>
          <w:rFonts w:ascii="Verdana" w:hAnsi="Verdana" w:cs="Calibri"/>
          <w:sz w:val="20"/>
          <w:szCs w:val="20"/>
        </w:rPr>
        <w:t>The applicant must provide a brief overview of the history and structure of the organization. The applicant must explain how the proposal will fit into the organization’s overall mission.</w:t>
      </w:r>
    </w:p>
    <w:p w14:paraId="0E40F928" w14:textId="77777777" w:rsidR="003A0891" w:rsidRPr="003A0891" w:rsidRDefault="003A0891" w:rsidP="00F4625D">
      <w:pPr>
        <w:ind w:left="360" w:right="720"/>
        <w:contextualSpacing/>
        <w:jc w:val="both"/>
        <w:rPr>
          <w:rFonts w:ascii="Verdana" w:hAnsi="Verdana" w:cs="Calibri"/>
          <w:sz w:val="20"/>
          <w:szCs w:val="20"/>
        </w:rPr>
      </w:pPr>
      <w:r w:rsidRPr="003A0891">
        <w:rPr>
          <w:rFonts w:ascii="Verdana" w:hAnsi="Verdana" w:cs="Calibri"/>
          <w:sz w:val="20"/>
          <w:szCs w:val="20"/>
        </w:rPr>
        <w:t>Applicants with long-standing, significant outstanding unresolved issues on current and/or prior year contracts with the DPH may be removed from consideration for additional or future funding.</w:t>
      </w:r>
    </w:p>
    <w:p w14:paraId="6DA33936" w14:textId="5E70A6D2" w:rsidR="003A0891" w:rsidRPr="00F4625D" w:rsidRDefault="003A0891" w:rsidP="00F4625D">
      <w:pPr>
        <w:numPr>
          <w:ilvl w:val="1"/>
          <w:numId w:val="39"/>
        </w:numPr>
        <w:ind w:left="360" w:right="720"/>
        <w:contextualSpacing/>
        <w:jc w:val="both"/>
        <w:rPr>
          <w:rFonts w:ascii="Verdana" w:hAnsi="Verdana" w:cs="Calibri"/>
          <w:b/>
          <w:bCs/>
          <w:sz w:val="20"/>
          <w:szCs w:val="20"/>
        </w:rPr>
      </w:pPr>
      <w:r w:rsidRPr="00F4625D">
        <w:rPr>
          <w:rFonts w:ascii="Verdana" w:hAnsi="Verdana" w:cs="Calibri"/>
          <w:b/>
          <w:bCs/>
          <w:sz w:val="20"/>
          <w:szCs w:val="20"/>
        </w:rPr>
        <w:t>Entity Type (profit/non-profit, etc.) / Years of Operation</w:t>
      </w:r>
    </w:p>
    <w:p w14:paraId="29D6C9F9" w14:textId="77777777" w:rsidR="003A0891" w:rsidRPr="003A0891" w:rsidRDefault="003A0891" w:rsidP="00F4625D">
      <w:pPr>
        <w:ind w:left="360" w:right="720"/>
        <w:contextualSpacing/>
        <w:jc w:val="both"/>
        <w:rPr>
          <w:rFonts w:ascii="Verdana" w:hAnsi="Verdana" w:cs="Calibri"/>
          <w:sz w:val="20"/>
          <w:szCs w:val="20"/>
        </w:rPr>
      </w:pPr>
      <w:r w:rsidRPr="003A0891">
        <w:rPr>
          <w:rFonts w:ascii="Verdana" w:hAnsi="Verdana" w:cs="Calibri"/>
          <w:sz w:val="20"/>
          <w:szCs w:val="20"/>
        </w:rPr>
        <w:t>Applicant must indicate entity type and years of operation. Proposals will be accepted from CT public and private organizations (defined as non-state entities that are either nonprofit or proprietary corporations or partnerships), community-based agencies, CT State agencies and municipalities. Individuals who are not a duly formed business entity are ineligible to participate in this procurement.</w:t>
      </w:r>
    </w:p>
    <w:p w14:paraId="300F2AF4" w14:textId="3EA219EF" w:rsidR="003A0891" w:rsidRPr="00F4625D" w:rsidRDefault="003A0891" w:rsidP="00F4625D">
      <w:pPr>
        <w:numPr>
          <w:ilvl w:val="1"/>
          <w:numId w:val="39"/>
        </w:numPr>
        <w:ind w:left="360" w:right="720"/>
        <w:contextualSpacing/>
        <w:jc w:val="both"/>
        <w:rPr>
          <w:rFonts w:ascii="Verdana" w:hAnsi="Verdana" w:cs="Calibri"/>
          <w:b/>
          <w:bCs/>
          <w:sz w:val="20"/>
          <w:szCs w:val="20"/>
        </w:rPr>
      </w:pPr>
      <w:r w:rsidRPr="00F4625D">
        <w:rPr>
          <w:rFonts w:ascii="Verdana" w:hAnsi="Verdana" w:cs="Calibri"/>
          <w:b/>
          <w:bCs/>
          <w:sz w:val="20"/>
          <w:szCs w:val="20"/>
        </w:rPr>
        <w:t>Location of Office(s) or Facilities / Hours of Operation</w:t>
      </w:r>
    </w:p>
    <w:p w14:paraId="50EF8FC8" w14:textId="77777777" w:rsidR="003A0891" w:rsidRPr="003A0891" w:rsidRDefault="003A0891" w:rsidP="00F4625D">
      <w:pPr>
        <w:ind w:left="360" w:right="720"/>
        <w:contextualSpacing/>
        <w:jc w:val="both"/>
        <w:rPr>
          <w:rFonts w:ascii="Verdana" w:hAnsi="Verdana" w:cs="Calibri"/>
          <w:sz w:val="20"/>
          <w:szCs w:val="20"/>
        </w:rPr>
      </w:pPr>
      <w:r w:rsidRPr="003A0891">
        <w:rPr>
          <w:rFonts w:ascii="Verdana" w:hAnsi="Verdana" w:cs="Calibri"/>
          <w:sz w:val="20"/>
          <w:szCs w:val="20"/>
        </w:rPr>
        <w:t>Applicants must define all locations where services will be provided, and hours of operation including nontraditional locations and hours.</w:t>
      </w:r>
    </w:p>
    <w:p w14:paraId="6FC65C52" w14:textId="3FE015C3" w:rsidR="003A0891" w:rsidRPr="00F4625D" w:rsidRDefault="003A0891" w:rsidP="00F4625D">
      <w:pPr>
        <w:numPr>
          <w:ilvl w:val="1"/>
          <w:numId w:val="39"/>
        </w:numPr>
        <w:ind w:left="360" w:right="720"/>
        <w:contextualSpacing/>
        <w:jc w:val="both"/>
        <w:rPr>
          <w:rFonts w:ascii="Verdana" w:hAnsi="Verdana" w:cs="Calibri"/>
          <w:b/>
          <w:bCs/>
          <w:sz w:val="20"/>
          <w:szCs w:val="20"/>
        </w:rPr>
      </w:pPr>
      <w:r w:rsidRPr="00F4625D">
        <w:rPr>
          <w:rFonts w:ascii="Verdana" w:hAnsi="Verdana" w:cs="Calibri"/>
          <w:b/>
          <w:bCs/>
          <w:sz w:val="20"/>
          <w:szCs w:val="20"/>
        </w:rPr>
        <w:t>Current Scope of Services Served</w:t>
      </w:r>
    </w:p>
    <w:p w14:paraId="27D0B458" w14:textId="77777777" w:rsidR="003A0891" w:rsidRPr="003A0891" w:rsidRDefault="003A0891" w:rsidP="00F4625D">
      <w:pPr>
        <w:ind w:left="360" w:right="720"/>
        <w:contextualSpacing/>
        <w:jc w:val="both"/>
        <w:rPr>
          <w:rFonts w:ascii="Verdana" w:hAnsi="Verdana" w:cs="Calibri"/>
          <w:sz w:val="20"/>
          <w:szCs w:val="20"/>
        </w:rPr>
      </w:pPr>
      <w:r w:rsidRPr="003A0891">
        <w:rPr>
          <w:rFonts w:ascii="Verdana" w:hAnsi="Verdana" w:cs="Calibri"/>
          <w:sz w:val="20"/>
          <w:szCs w:val="20"/>
        </w:rPr>
        <w:t>Applicants must describe what and how services are currently being delivered and the number and demographics of clients currently being served.</w:t>
      </w:r>
    </w:p>
    <w:p w14:paraId="7387BD94" w14:textId="67D02A7F" w:rsidR="003A0891" w:rsidRPr="00F4625D" w:rsidRDefault="003A0891" w:rsidP="00F4625D">
      <w:pPr>
        <w:numPr>
          <w:ilvl w:val="1"/>
          <w:numId w:val="39"/>
        </w:numPr>
        <w:ind w:left="360" w:right="720"/>
        <w:contextualSpacing/>
        <w:jc w:val="both"/>
        <w:rPr>
          <w:rFonts w:ascii="Verdana" w:hAnsi="Verdana" w:cs="Calibri"/>
          <w:b/>
          <w:bCs/>
          <w:sz w:val="20"/>
          <w:szCs w:val="20"/>
        </w:rPr>
      </w:pPr>
      <w:r w:rsidRPr="00F4625D">
        <w:rPr>
          <w:rFonts w:ascii="Verdana" w:hAnsi="Verdana" w:cs="Calibri"/>
          <w:b/>
          <w:bCs/>
          <w:sz w:val="20"/>
          <w:szCs w:val="20"/>
        </w:rPr>
        <w:t>Organization’s Experience</w:t>
      </w:r>
    </w:p>
    <w:p w14:paraId="3980BEFE" w14:textId="77777777" w:rsidR="003A0891" w:rsidRPr="003A0891" w:rsidRDefault="003A0891" w:rsidP="00F4625D">
      <w:pPr>
        <w:ind w:left="360" w:right="720"/>
        <w:contextualSpacing/>
        <w:jc w:val="both"/>
        <w:rPr>
          <w:rFonts w:ascii="Verdana" w:hAnsi="Verdana" w:cs="Calibri"/>
          <w:sz w:val="20"/>
          <w:szCs w:val="20"/>
        </w:rPr>
      </w:pPr>
      <w:r w:rsidRPr="003A0891">
        <w:rPr>
          <w:rFonts w:ascii="Verdana" w:hAnsi="Verdana" w:cs="Calibri"/>
          <w:sz w:val="20"/>
          <w:szCs w:val="20"/>
        </w:rPr>
        <w:t>The applicant must describe the experience the organization has with the following:</w:t>
      </w:r>
    </w:p>
    <w:p w14:paraId="1B2BE33A" w14:textId="0B5ED68A" w:rsidR="003A0891" w:rsidRPr="003A0891" w:rsidRDefault="003A0891" w:rsidP="00F4625D">
      <w:pPr>
        <w:numPr>
          <w:ilvl w:val="0"/>
          <w:numId w:val="41"/>
        </w:numPr>
        <w:ind w:left="360" w:right="720"/>
        <w:contextualSpacing/>
        <w:jc w:val="both"/>
        <w:rPr>
          <w:rFonts w:ascii="Verdana" w:hAnsi="Verdana" w:cs="Calibri"/>
          <w:sz w:val="20"/>
          <w:szCs w:val="20"/>
        </w:rPr>
      </w:pPr>
      <w:r w:rsidRPr="003A0891">
        <w:rPr>
          <w:rFonts w:ascii="Verdana" w:hAnsi="Verdana" w:cs="Calibri"/>
          <w:sz w:val="20"/>
          <w:szCs w:val="20"/>
        </w:rPr>
        <w:t>Building effective partnerships among diverse groups and organizations for collaborative public health planning</w:t>
      </w:r>
    </w:p>
    <w:p w14:paraId="7DB8F073" w14:textId="4AF3D096" w:rsidR="003A0891" w:rsidRPr="003A0891" w:rsidRDefault="003A0891" w:rsidP="00F4625D">
      <w:pPr>
        <w:numPr>
          <w:ilvl w:val="0"/>
          <w:numId w:val="41"/>
        </w:numPr>
        <w:ind w:left="360" w:right="720"/>
        <w:contextualSpacing/>
        <w:jc w:val="both"/>
        <w:rPr>
          <w:rFonts w:ascii="Verdana" w:hAnsi="Verdana" w:cs="Calibri"/>
          <w:sz w:val="20"/>
          <w:szCs w:val="20"/>
        </w:rPr>
      </w:pPr>
      <w:r w:rsidRPr="003A0891">
        <w:rPr>
          <w:rFonts w:ascii="Verdana" w:hAnsi="Verdana" w:cs="Calibri"/>
          <w:sz w:val="20"/>
          <w:szCs w:val="20"/>
        </w:rPr>
        <w:t>Identifying capacity-building needs of organizations and securing needed capacity-building and technical assistance to reach program goals</w:t>
      </w:r>
    </w:p>
    <w:p w14:paraId="3AED5773" w14:textId="42831133" w:rsidR="003A0891" w:rsidRPr="003A0891" w:rsidRDefault="003A0891" w:rsidP="00F4625D">
      <w:pPr>
        <w:numPr>
          <w:ilvl w:val="0"/>
          <w:numId w:val="41"/>
        </w:numPr>
        <w:ind w:left="360" w:right="720"/>
        <w:contextualSpacing/>
        <w:jc w:val="both"/>
        <w:rPr>
          <w:rFonts w:ascii="Verdana" w:hAnsi="Verdana" w:cs="Calibri"/>
          <w:sz w:val="20"/>
          <w:szCs w:val="20"/>
        </w:rPr>
      </w:pPr>
      <w:r w:rsidRPr="003A0891">
        <w:rPr>
          <w:rFonts w:ascii="Verdana" w:hAnsi="Verdana" w:cs="Calibri"/>
          <w:sz w:val="20"/>
          <w:szCs w:val="20"/>
        </w:rPr>
        <w:t>Mobilizing communities disproportionately impacted by HIV (i.e., People Living with HIV, Communities of color, Young men who have sex with men, Transgender people, etc.)</w:t>
      </w:r>
    </w:p>
    <w:p w14:paraId="3E40B15E" w14:textId="04D7EF36" w:rsidR="003A0891" w:rsidRPr="003A0891" w:rsidRDefault="003A0891" w:rsidP="00F4625D">
      <w:pPr>
        <w:numPr>
          <w:ilvl w:val="0"/>
          <w:numId w:val="41"/>
        </w:numPr>
        <w:ind w:left="360" w:right="720"/>
        <w:contextualSpacing/>
        <w:jc w:val="both"/>
        <w:rPr>
          <w:rFonts w:ascii="Verdana" w:hAnsi="Verdana" w:cs="Calibri"/>
          <w:sz w:val="20"/>
          <w:szCs w:val="20"/>
        </w:rPr>
      </w:pPr>
      <w:r w:rsidRPr="003A0891">
        <w:rPr>
          <w:rFonts w:ascii="Verdana" w:hAnsi="Verdana" w:cs="Calibri"/>
          <w:sz w:val="20"/>
          <w:szCs w:val="20"/>
        </w:rPr>
        <w:t>Eliciting meaningful engagement and participation of stakeholders (i.e., providers, consumers, other partners, etc.) in the community planning process</w:t>
      </w:r>
    </w:p>
    <w:p w14:paraId="52E12DC7" w14:textId="369371E4" w:rsidR="003A0891" w:rsidRPr="003A0891" w:rsidRDefault="003A0891" w:rsidP="00F4625D">
      <w:pPr>
        <w:numPr>
          <w:ilvl w:val="0"/>
          <w:numId w:val="41"/>
        </w:numPr>
        <w:ind w:left="360" w:right="720"/>
        <w:contextualSpacing/>
        <w:jc w:val="both"/>
        <w:rPr>
          <w:rFonts w:ascii="Verdana" w:hAnsi="Verdana" w:cs="Calibri"/>
          <w:sz w:val="20"/>
          <w:szCs w:val="20"/>
        </w:rPr>
      </w:pPr>
      <w:r w:rsidRPr="003A0891">
        <w:rPr>
          <w:rFonts w:ascii="Verdana" w:hAnsi="Verdana" w:cs="Calibri"/>
          <w:sz w:val="20"/>
          <w:szCs w:val="20"/>
        </w:rPr>
        <w:t>Engaging people living with HIV through community forums, focus groups, listening sessions or other unique mechanisms</w:t>
      </w:r>
    </w:p>
    <w:p w14:paraId="7B257AE5" w14:textId="77777777" w:rsidR="006A0B37" w:rsidRDefault="006A0B37" w:rsidP="00F4625D">
      <w:pPr>
        <w:numPr>
          <w:ilvl w:val="1"/>
          <w:numId w:val="39"/>
        </w:numPr>
        <w:ind w:left="360" w:right="720"/>
        <w:contextualSpacing/>
        <w:jc w:val="both"/>
        <w:rPr>
          <w:rFonts w:ascii="Verdana" w:hAnsi="Verdana" w:cs="Calibri"/>
          <w:b/>
          <w:bCs/>
          <w:sz w:val="20"/>
          <w:szCs w:val="20"/>
        </w:rPr>
      </w:pPr>
      <w:r w:rsidRPr="006A0B37">
        <w:rPr>
          <w:rFonts w:ascii="Verdana" w:hAnsi="Verdana" w:cs="Calibri"/>
          <w:b/>
          <w:bCs/>
          <w:sz w:val="20"/>
          <w:szCs w:val="20"/>
        </w:rPr>
        <w:t xml:space="preserve">Staff Diversity </w:t>
      </w:r>
    </w:p>
    <w:p w14:paraId="67E8A20B" w14:textId="10FCC5E6" w:rsidR="006A0B37" w:rsidRDefault="00650767" w:rsidP="00F4625D">
      <w:pPr>
        <w:numPr>
          <w:ilvl w:val="1"/>
          <w:numId w:val="39"/>
        </w:numPr>
        <w:ind w:left="360" w:right="720"/>
        <w:contextualSpacing/>
        <w:jc w:val="both"/>
        <w:rPr>
          <w:rFonts w:ascii="Verdana" w:hAnsi="Verdana" w:cs="Calibri"/>
          <w:b/>
          <w:bCs/>
          <w:sz w:val="20"/>
          <w:szCs w:val="20"/>
        </w:rPr>
      </w:pPr>
      <w:r>
        <w:rPr>
          <w:rFonts w:ascii="Verdana" w:hAnsi="Verdana" w:cs="Calibri"/>
          <w:b/>
          <w:bCs/>
          <w:sz w:val="20"/>
          <w:szCs w:val="20"/>
        </w:rPr>
        <w:t xml:space="preserve">Agency and Staff </w:t>
      </w:r>
      <w:r w:rsidR="006A0B37">
        <w:rPr>
          <w:rFonts w:ascii="Verdana" w:hAnsi="Verdana" w:cs="Calibri"/>
          <w:b/>
          <w:bCs/>
          <w:sz w:val="20"/>
          <w:szCs w:val="20"/>
        </w:rPr>
        <w:t>Qualifications</w:t>
      </w:r>
    </w:p>
    <w:p w14:paraId="32A140B7" w14:textId="740C2948" w:rsidR="003A0891" w:rsidRPr="00F4625D" w:rsidRDefault="003A0891" w:rsidP="00F4625D">
      <w:pPr>
        <w:numPr>
          <w:ilvl w:val="1"/>
          <w:numId w:val="39"/>
        </w:numPr>
        <w:ind w:left="360" w:right="720"/>
        <w:contextualSpacing/>
        <w:jc w:val="both"/>
        <w:rPr>
          <w:rFonts w:ascii="Verdana" w:hAnsi="Verdana" w:cs="Calibri"/>
          <w:b/>
          <w:bCs/>
          <w:sz w:val="20"/>
          <w:szCs w:val="20"/>
        </w:rPr>
      </w:pPr>
      <w:r w:rsidRPr="00F4625D">
        <w:rPr>
          <w:rFonts w:ascii="Verdana" w:hAnsi="Verdana" w:cs="Calibri"/>
          <w:b/>
          <w:bCs/>
          <w:sz w:val="20"/>
          <w:szCs w:val="20"/>
        </w:rPr>
        <w:t>Accreditation / Certification / Licensure  (if applicable)</w:t>
      </w:r>
    </w:p>
    <w:p w14:paraId="5BC3FB52" w14:textId="6F3C7B61" w:rsidR="003A0891" w:rsidRDefault="003A0891" w:rsidP="00F4625D">
      <w:pPr>
        <w:ind w:left="360" w:right="720" w:firstLine="360"/>
        <w:contextualSpacing/>
        <w:jc w:val="both"/>
        <w:rPr>
          <w:rFonts w:ascii="Verdana" w:hAnsi="Verdana" w:cs="Calibri"/>
          <w:sz w:val="20"/>
          <w:szCs w:val="20"/>
        </w:rPr>
      </w:pPr>
      <w:r w:rsidRPr="003A0891">
        <w:rPr>
          <w:rFonts w:ascii="Verdana" w:hAnsi="Verdana" w:cs="Calibri"/>
          <w:sz w:val="20"/>
          <w:szCs w:val="20"/>
        </w:rPr>
        <w:t>Please define any organizational accreditations, certifications, or licensure.</w:t>
      </w:r>
    </w:p>
    <w:p w14:paraId="1EB3F1BE" w14:textId="77777777" w:rsidR="001854B4" w:rsidRDefault="001854B4" w:rsidP="00F4625D">
      <w:pPr>
        <w:pStyle w:val="pcellbody"/>
        <w:spacing w:line="240" w:lineRule="exact"/>
        <w:ind w:left="360" w:right="720"/>
        <w:jc w:val="both"/>
        <w:rPr>
          <w:rFonts w:ascii="Verdana" w:hAnsi="Verdana"/>
          <w:i/>
          <w:color w:val="808080"/>
          <w:sz w:val="16"/>
          <w:szCs w:val="16"/>
        </w:rPr>
      </w:pPr>
    </w:p>
    <w:p w14:paraId="596D6E30" w14:textId="77777777" w:rsidR="00C3035D" w:rsidRDefault="00C3035D" w:rsidP="00F4625D">
      <w:pPr>
        <w:pStyle w:val="pcellbody"/>
        <w:spacing w:line="240" w:lineRule="exact"/>
        <w:ind w:left="360" w:right="720"/>
        <w:jc w:val="both"/>
        <w:rPr>
          <w:rFonts w:ascii="Verdana" w:hAnsi="Verdana"/>
          <w:i/>
          <w:color w:val="808080"/>
          <w:sz w:val="20"/>
          <w:szCs w:val="20"/>
        </w:rPr>
      </w:pPr>
    </w:p>
    <w:p w14:paraId="5E7712BC" w14:textId="4A584CCA" w:rsidR="009F069E" w:rsidRDefault="009F069E" w:rsidP="00F4625D">
      <w:pPr>
        <w:pStyle w:val="pcellbody"/>
        <w:spacing w:line="240" w:lineRule="exact"/>
        <w:ind w:left="360" w:right="720"/>
        <w:jc w:val="both"/>
        <w:rPr>
          <w:rFonts w:ascii="Verdana" w:hAnsi="Verdana"/>
          <w:i/>
          <w:color w:val="808080"/>
          <w:sz w:val="20"/>
          <w:szCs w:val="20"/>
        </w:rPr>
      </w:pPr>
    </w:p>
    <w:p w14:paraId="3886C6B0" w14:textId="25811798" w:rsidR="00121C5F" w:rsidRDefault="00121C5F" w:rsidP="00F4625D">
      <w:pPr>
        <w:pStyle w:val="pcellbody"/>
        <w:spacing w:line="240" w:lineRule="exact"/>
        <w:ind w:left="360" w:right="720"/>
        <w:jc w:val="both"/>
        <w:rPr>
          <w:rFonts w:ascii="Verdana" w:hAnsi="Verdana"/>
          <w:i/>
          <w:color w:val="808080"/>
          <w:sz w:val="20"/>
          <w:szCs w:val="20"/>
        </w:rPr>
      </w:pPr>
    </w:p>
    <w:p w14:paraId="6472EAE6" w14:textId="27AA5ABD" w:rsidR="00121C5F" w:rsidRDefault="00121C5F" w:rsidP="00F4625D">
      <w:pPr>
        <w:pStyle w:val="pcellbody"/>
        <w:spacing w:line="240" w:lineRule="exact"/>
        <w:ind w:left="360" w:right="720"/>
        <w:jc w:val="both"/>
        <w:rPr>
          <w:rFonts w:ascii="Verdana" w:hAnsi="Verdana"/>
          <w:i/>
          <w:color w:val="808080"/>
          <w:sz w:val="20"/>
          <w:szCs w:val="20"/>
        </w:rPr>
      </w:pPr>
    </w:p>
    <w:p w14:paraId="4D67CEB0" w14:textId="77777777" w:rsidR="00121C5F" w:rsidRPr="00B7042D" w:rsidRDefault="00121C5F" w:rsidP="00F4625D">
      <w:pPr>
        <w:pStyle w:val="pcellbody"/>
        <w:spacing w:line="240" w:lineRule="exact"/>
        <w:ind w:left="360" w:right="720"/>
        <w:jc w:val="both"/>
        <w:rPr>
          <w:rFonts w:ascii="Verdana" w:hAnsi="Verdana"/>
          <w:i/>
          <w:color w:val="808080"/>
          <w:sz w:val="20"/>
          <w:szCs w:val="20"/>
        </w:rPr>
      </w:pPr>
    </w:p>
    <w:p w14:paraId="6B8B7B27" w14:textId="7508F06C" w:rsidR="001854B4" w:rsidRPr="00F4625D" w:rsidRDefault="006A0B37" w:rsidP="00F4625D">
      <w:pPr>
        <w:pStyle w:val="pcellbody"/>
        <w:spacing w:line="240" w:lineRule="exact"/>
        <w:ind w:left="360" w:right="720"/>
        <w:jc w:val="both"/>
        <w:rPr>
          <w:rFonts w:ascii="Verdana" w:hAnsi="Verdana"/>
          <w:b/>
          <w:sz w:val="20"/>
          <w:szCs w:val="20"/>
          <w:u w:val="single"/>
        </w:rPr>
      </w:pPr>
      <w:r w:rsidRPr="00F4625D">
        <w:rPr>
          <w:rFonts w:ascii="Verdana" w:hAnsi="Verdana"/>
          <w:b/>
          <w:sz w:val="20"/>
          <w:szCs w:val="20"/>
          <w:u w:val="single"/>
        </w:rPr>
        <w:lastRenderedPageBreak/>
        <w:t>4</w:t>
      </w:r>
      <w:r w:rsidR="001854B4" w:rsidRPr="00F4625D">
        <w:rPr>
          <w:rFonts w:ascii="Verdana" w:hAnsi="Verdana"/>
          <w:b/>
          <w:sz w:val="20"/>
          <w:szCs w:val="20"/>
          <w:u w:val="single"/>
        </w:rPr>
        <w:t>.3 Scope of Services</w:t>
      </w:r>
    </w:p>
    <w:p w14:paraId="610064FA" w14:textId="77777777" w:rsidR="001854B4" w:rsidRDefault="001854B4" w:rsidP="00F4625D">
      <w:pPr>
        <w:pStyle w:val="pcellbody"/>
        <w:spacing w:line="240" w:lineRule="exact"/>
        <w:ind w:left="360" w:right="720"/>
        <w:jc w:val="both"/>
        <w:rPr>
          <w:rFonts w:ascii="Verdana" w:hAnsi="Verdana"/>
          <w:sz w:val="20"/>
          <w:szCs w:val="20"/>
        </w:rPr>
      </w:pPr>
    </w:p>
    <w:p w14:paraId="05D11DA7" w14:textId="77777777" w:rsidR="00C3035D" w:rsidRPr="00B7042D" w:rsidRDefault="00C3035D" w:rsidP="00F4625D">
      <w:pPr>
        <w:pStyle w:val="pcellbody"/>
        <w:spacing w:line="240" w:lineRule="exact"/>
        <w:ind w:left="360" w:right="720"/>
        <w:jc w:val="both"/>
        <w:rPr>
          <w:rFonts w:ascii="Verdana" w:hAnsi="Verdana"/>
          <w:i/>
          <w:color w:val="auto"/>
          <w:sz w:val="20"/>
          <w:szCs w:val="20"/>
        </w:rPr>
      </w:pPr>
    </w:p>
    <w:p w14:paraId="1BBE32CC" w14:textId="0F494C0A" w:rsidR="00F34649" w:rsidRPr="00F34649" w:rsidRDefault="00F34649" w:rsidP="00F4625D">
      <w:pPr>
        <w:pStyle w:val="pcellbody"/>
        <w:spacing w:line="240" w:lineRule="exact"/>
        <w:ind w:left="360" w:right="720"/>
        <w:jc w:val="both"/>
        <w:rPr>
          <w:rFonts w:ascii="Verdana" w:hAnsi="Verdana"/>
          <w:iCs/>
          <w:color w:val="auto"/>
          <w:sz w:val="20"/>
          <w:szCs w:val="20"/>
        </w:rPr>
      </w:pPr>
      <w:r w:rsidRPr="00F34649">
        <w:rPr>
          <w:rFonts w:ascii="Verdana" w:hAnsi="Verdana"/>
          <w:iCs/>
          <w:color w:val="auto"/>
          <w:sz w:val="20"/>
          <w:szCs w:val="20"/>
        </w:rPr>
        <w:t xml:space="preserve">The proposer must address how the proposed services will be delivered. A detailed Work plan </w:t>
      </w:r>
      <w:r w:rsidRPr="00760723">
        <w:rPr>
          <w:rFonts w:ascii="Verdana" w:hAnsi="Verdana"/>
          <w:iCs/>
          <w:color w:val="auto"/>
          <w:sz w:val="20"/>
          <w:szCs w:val="20"/>
        </w:rPr>
        <w:t>(See Section V</w:t>
      </w:r>
      <w:r w:rsidR="00E330B1" w:rsidRPr="00F4625D">
        <w:rPr>
          <w:rFonts w:ascii="Verdana" w:hAnsi="Verdana"/>
          <w:iCs/>
          <w:color w:val="auto"/>
          <w:sz w:val="20"/>
          <w:szCs w:val="20"/>
        </w:rPr>
        <w:t>I</w:t>
      </w:r>
      <w:r w:rsidRPr="00760723">
        <w:rPr>
          <w:rFonts w:ascii="Verdana" w:hAnsi="Verdana"/>
          <w:iCs/>
          <w:color w:val="auto"/>
          <w:sz w:val="20"/>
          <w:szCs w:val="20"/>
        </w:rPr>
        <w:t>. Proposal Outline, I. Forms)</w:t>
      </w:r>
      <w:r w:rsidRPr="00F34649">
        <w:rPr>
          <w:rFonts w:ascii="Verdana" w:hAnsi="Verdana"/>
          <w:iCs/>
          <w:color w:val="auto"/>
          <w:sz w:val="20"/>
          <w:szCs w:val="20"/>
        </w:rPr>
        <w:t xml:space="preserve"> explaining services to be provided, staff assigned, expected outcome measurements/successes and timetable of deliverables must be included with the proposal.</w:t>
      </w:r>
    </w:p>
    <w:p w14:paraId="6AAF8084" w14:textId="77777777" w:rsidR="00F34649" w:rsidRPr="00F34649" w:rsidRDefault="00F34649" w:rsidP="00F4625D">
      <w:pPr>
        <w:pStyle w:val="pcellbody"/>
        <w:spacing w:line="240" w:lineRule="exact"/>
        <w:ind w:left="360" w:right="720"/>
        <w:jc w:val="both"/>
        <w:rPr>
          <w:rFonts w:ascii="Verdana" w:hAnsi="Verdana"/>
          <w:iCs/>
          <w:color w:val="auto"/>
          <w:sz w:val="20"/>
          <w:szCs w:val="20"/>
        </w:rPr>
      </w:pPr>
    </w:p>
    <w:p w14:paraId="280862F0" w14:textId="178D8A8B" w:rsidR="00F34649" w:rsidRPr="00F34649" w:rsidRDefault="00F34649" w:rsidP="00F4625D">
      <w:pPr>
        <w:pStyle w:val="pcellbody"/>
        <w:spacing w:line="240" w:lineRule="exact"/>
        <w:ind w:left="360" w:right="720"/>
        <w:jc w:val="both"/>
        <w:rPr>
          <w:rFonts w:ascii="Verdana" w:hAnsi="Verdana"/>
          <w:iCs/>
          <w:color w:val="auto"/>
          <w:sz w:val="20"/>
          <w:szCs w:val="20"/>
        </w:rPr>
      </w:pPr>
      <w:r w:rsidRPr="00F34649">
        <w:rPr>
          <w:rFonts w:ascii="Verdana" w:hAnsi="Verdana"/>
          <w:iCs/>
          <w:color w:val="auto"/>
          <w:sz w:val="20"/>
          <w:szCs w:val="20"/>
        </w:rPr>
        <w:t>The proposer must describe how the proposal will fit into the organization’s overall mission and</w:t>
      </w:r>
      <w:r>
        <w:rPr>
          <w:rFonts w:ascii="Verdana" w:hAnsi="Verdana"/>
          <w:iCs/>
          <w:color w:val="auto"/>
          <w:sz w:val="20"/>
          <w:szCs w:val="20"/>
        </w:rPr>
        <w:t xml:space="preserve"> </w:t>
      </w:r>
      <w:r w:rsidRPr="00F34649">
        <w:rPr>
          <w:rFonts w:ascii="Verdana" w:hAnsi="Verdana"/>
          <w:iCs/>
          <w:color w:val="auto"/>
          <w:sz w:val="20"/>
          <w:szCs w:val="20"/>
        </w:rPr>
        <w:t>services/service delivery system.</w:t>
      </w:r>
    </w:p>
    <w:p w14:paraId="64C8675A" w14:textId="77777777" w:rsidR="00F34649" w:rsidRPr="00F34649" w:rsidRDefault="00F34649" w:rsidP="00F4625D">
      <w:pPr>
        <w:pStyle w:val="pcellbody"/>
        <w:spacing w:line="240" w:lineRule="exact"/>
        <w:ind w:left="360" w:right="720"/>
        <w:jc w:val="both"/>
        <w:rPr>
          <w:rFonts w:ascii="Verdana" w:hAnsi="Verdana"/>
          <w:iCs/>
          <w:color w:val="auto"/>
          <w:sz w:val="20"/>
          <w:szCs w:val="20"/>
        </w:rPr>
      </w:pPr>
    </w:p>
    <w:p w14:paraId="77F74772" w14:textId="6CE8B74D" w:rsidR="00F34649" w:rsidRDefault="00F34649">
      <w:pPr>
        <w:pStyle w:val="pcellbody"/>
        <w:spacing w:line="240" w:lineRule="exact"/>
        <w:ind w:left="360" w:right="720"/>
        <w:jc w:val="both"/>
        <w:rPr>
          <w:rFonts w:ascii="Verdana" w:hAnsi="Verdana"/>
          <w:iCs/>
          <w:color w:val="auto"/>
          <w:sz w:val="20"/>
          <w:szCs w:val="20"/>
        </w:rPr>
      </w:pPr>
      <w:r w:rsidRPr="00F34649">
        <w:rPr>
          <w:rFonts w:ascii="Verdana" w:hAnsi="Verdana"/>
          <w:iCs/>
          <w:color w:val="auto"/>
          <w:sz w:val="20"/>
          <w:szCs w:val="20"/>
        </w:rPr>
        <w:t>Further, the proposer must describe how a diverse group of community partners and stakeholders will be engaged in the planning process. Proposer must describe efforts to ensure the meaningful engagement of PLWH.</w:t>
      </w:r>
    </w:p>
    <w:p w14:paraId="191E91C0" w14:textId="77777777" w:rsidR="003F5AC6" w:rsidRDefault="003F5AC6">
      <w:pPr>
        <w:pStyle w:val="pcellbody"/>
        <w:spacing w:line="240" w:lineRule="exact"/>
        <w:ind w:left="360" w:right="720"/>
        <w:jc w:val="both"/>
        <w:rPr>
          <w:rFonts w:ascii="Verdana" w:hAnsi="Verdana"/>
          <w:iCs/>
          <w:color w:val="auto"/>
          <w:sz w:val="20"/>
          <w:szCs w:val="20"/>
        </w:rPr>
      </w:pPr>
    </w:p>
    <w:p w14:paraId="75579078" w14:textId="21B27D3F" w:rsidR="003F5AC6" w:rsidRPr="00F4625D" w:rsidRDefault="003F5AC6" w:rsidP="00F4625D">
      <w:pPr>
        <w:pStyle w:val="pcellbody"/>
        <w:spacing w:line="240" w:lineRule="exact"/>
        <w:ind w:left="360" w:right="720"/>
        <w:jc w:val="both"/>
        <w:rPr>
          <w:rFonts w:ascii="Verdana" w:hAnsi="Verdana"/>
          <w:iCs/>
          <w:color w:val="auto"/>
          <w:sz w:val="20"/>
          <w:szCs w:val="20"/>
        </w:rPr>
      </w:pPr>
      <w:r>
        <w:rPr>
          <w:rFonts w:ascii="Verdana" w:hAnsi="Verdana"/>
          <w:iCs/>
          <w:color w:val="auto"/>
          <w:sz w:val="20"/>
          <w:szCs w:val="20"/>
        </w:rPr>
        <w:t>Please refer to Section II of this RFP when drafting the scope of services</w:t>
      </w:r>
      <w:r w:rsidR="00797049">
        <w:rPr>
          <w:rFonts w:ascii="Verdana" w:hAnsi="Verdana"/>
          <w:iCs/>
          <w:color w:val="auto"/>
          <w:sz w:val="20"/>
          <w:szCs w:val="20"/>
        </w:rPr>
        <w:t xml:space="preserve">, with an </w:t>
      </w:r>
      <w:proofErr w:type="spellStart"/>
      <w:r w:rsidR="00797049">
        <w:rPr>
          <w:rFonts w:ascii="Verdana" w:hAnsi="Verdana"/>
          <w:iCs/>
          <w:color w:val="auto"/>
          <w:sz w:val="20"/>
          <w:szCs w:val="20"/>
        </w:rPr>
        <w:t>emphassis</w:t>
      </w:r>
      <w:proofErr w:type="spellEnd"/>
      <w:r w:rsidR="00797049">
        <w:rPr>
          <w:rFonts w:ascii="Verdana" w:hAnsi="Verdana"/>
          <w:iCs/>
          <w:color w:val="auto"/>
          <w:sz w:val="20"/>
          <w:szCs w:val="20"/>
        </w:rPr>
        <w:t xml:space="preserve"> on meeting </w:t>
      </w:r>
      <w:r w:rsidR="003B22BA">
        <w:rPr>
          <w:rFonts w:ascii="Verdana" w:hAnsi="Verdana"/>
          <w:iCs/>
          <w:color w:val="auto"/>
          <w:sz w:val="20"/>
          <w:szCs w:val="20"/>
        </w:rPr>
        <w:t xml:space="preserve">facilitation and logistics, </w:t>
      </w:r>
      <w:r w:rsidR="00667526">
        <w:rPr>
          <w:rFonts w:ascii="Verdana" w:hAnsi="Verdana"/>
          <w:iCs/>
          <w:color w:val="auto"/>
          <w:sz w:val="20"/>
          <w:szCs w:val="20"/>
        </w:rPr>
        <w:t xml:space="preserve">community engagement, and DPH required deliverables. </w:t>
      </w:r>
    </w:p>
    <w:p w14:paraId="4EC9D6C0" w14:textId="77777777" w:rsidR="00F34649" w:rsidRDefault="00F34649" w:rsidP="00F4625D">
      <w:pPr>
        <w:pStyle w:val="pcellbody"/>
        <w:spacing w:line="240" w:lineRule="exact"/>
        <w:ind w:left="360" w:right="720"/>
        <w:jc w:val="both"/>
        <w:rPr>
          <w:rFonts w:ascii="Verdana" w:hAnsi="Verdana"/>
          <w:i/>
          <w:color w:val="auto"/>
          <w:sz w:val="20"/>
          <w:szCs w:val="20"/>
        </w:rPr>
      </w:pPr>
    </w:p>
    <w:p w14:paraId="26F4FA24" w14:textId="77777777" w:rsidR="00F34649" w:rsidRPr="00B7042D" w:rsidRDefault="00F34649" w:rsidP="00F4625D">
      <w:pPr>
        <w:pStyle w:val="pcellbody"/>
        <w:spacing w:line="240" w:lineRule="exact"/>
        <w:ind w:left="360" w:right="720"/>
        <w:jc w:val="both"/>
        <w:rPr>
          <w:rFonts w:ascii="Verdana" w:hAnsi="Verdana"/>
          <w:i/>
          <w:color w:val="auto"/>
          <w:sz w:val="20"/>
          <w:szCs w:val="20"/>
        </w:rPr>
      </w:pPr>
    </w:p>
    <w:p w14:paraId="426B4B63" w14:textId="75CC453E" w:rsidR="00C3035D" w:rsidRPr="00F4625D" w:rsidRDefault="00C3035D" w:rsidP="00F4625D">
      <w:pPr>
        <w:pStyle w:val="pcellbody"/>
        <w:numPr>
          <w:ilvl w:val="0"/>
          <w:numId w:val="3"/>
        </w:numPr>
        <w:tabs>
          <w:tab w:val="clear" w:pos="1656"/>
        </w:tabs>
        <w:spacing w:line="240" w:lineRule="exact"/>
        <w:ind w:left="360" w:right="720"/>
        <w:jc w:val="both"/>
        <w:rPr>
          <w:rFonts w:ascii="Verdana" w:hAnsi="Verdana"/>
          <w:color w:val="auto"/>
          <w:sz w:val="20"/>
          <w:szCs w:val="20"/>
        </w:rPr>
      </w:pPr>
      <w:r w:rsidRPr="00F4625D">
        <w:rPr>
          <w:rFonts w:ascii="Verdana" w:hAnsi="Verdana"/>
          <w:color w:val="auto"/>
          <w:sz w:val="20"/>
          <w:szCs w:val="20"/>
        </w:rPr>
        <w:t>Catchment Area</w:t>
      </w:r>
      <w:r w:rsidRPr="00F4625D">
        <w:rPr>
          <w:rFonts w:ascii="Verdana" w:hAnsi="Verdana"/>
          <w:color w:val="auto"/>
          <w:sz w:val="20"/>
          <w:szCs w:val="20"/>
        </w:rPr>
        <w:tab/>
      </w:r>
    </w:p>
    <w:p w14:paraId="2937E5E4" w14:textId="1428A19A" w:rsidR="00C3035D" w:rsidRPr="00F4625D" w:rsidRDefault="00C3035D" w:rsidP="00F4625D">
      <w:pPr>
        <w:pStyle w:val="pcellbody"/>
        <w:numPr>
          <w:ilvl w:val="0"/>
          <w:numId w:val="3"/>
        </w:numPr>
        <w:tabs>
          <w:tab w:val="clear" w:pos="1656"/>
        </w:tabs>
        <w:spacing w:line="240" w:lineRule="exact"/>
        <w:ind w:left="360" w:right="720"/>
        <w:jc w:val="both"/>
        <w:rPr>
          <w:rFonts w:ascii="Verdana" w:hAnsi="Verdana"/>
          <w:color w:val="auto"/>
          <w:sz w:val="20"/>
          <w:szCs w:val="20"/>
        </w:rPr>
      </w:pPr>
      <w:r w:rsidRPr="00F4625D">
        <w:rPr>
          <w:rFonts w:ascii="Verdana" w:hAnsi="Verdana"/>
          <w:color w:val="auto"/>
          <w:sz w:val="20"/>
          <w:szCs w:val="20"/>
        </w:rPr>
        <w:t>Documentation of Community Needs / Resources</w:t>
      </w:r>
      <w:r w:rsidRPr="00F4625D">
        <w:rPr>
          <w:rFonts w:ascii="Verdana" w:hAnsi="Verdana"/>
          <w:color w:val="auto"/>
          <w:sz w:val="20"/>
          <w:szCs w:val="20"/>
        </w:rPr>
        <w:tab/>
      </w:r>
    </w:p>
    <w:p w14:paraId="607B15E5" w14:textId="563396AF" w:rsidR="00C3035D" w:rsidRPr="00F4625D" w:rsidRDefault="00C3035D" w:rsidP="00F4625D">
      <w:pPr>
        <w:pStyle w:val="pcellbody"/>
        <w:numPr>
          <w:ilvl w:val="0"/>
          <w:numId w:val="3"/>
        </w:numPr>
        <w:tabs>
          <w:tab w:val="clear" w:pos="1656"/>
        </w:tabs>
        <w:spacing w:line="240" w:lineRule="exact"/>
        <w:ind w:left="360" w:right="720"/>
        <w:jc w:val="both"/>
        <w:rPr>
          <w:rFonts w:ascii="Verdana" w:hAnsi="Verdana"/>
          <w:color w:val="auto"/>
          <w:sz w:val="20"/>
          <w:szCs w:val="20"/>
        </w:rPr>
      </w:pPr>
      <w:r w:rsidRPr="00F4625D">
        <w:rPr>
          <w:rFonts w:ascii="Verdana" w:hAnsi="Verdana"/>
          <w:color w:val="auto"/>
          <w:sz w:val="20"/>
          <w:szCs w:val="20"/>
        </w:rPr>
        <w:t>Community Collaboratio</w:t>
      </w:r>
      <w:r w:rsidR="009F069E">
        <w:rPr>
          <w:rFonts w:ascii="Verdana" w:hAnsi="Verdana"/>
          <w:color w:val="auto"/>
          <w:sz w:val="20"/>
          <w:szCs w:val="20"/>
        </w:rPr>
        <w:t>n</w:t>
      </w:r>
    </w:p>
    <w:p w14:paraId="6D03E9A0" w14:textId="08DF111B" w:rsidR="00C3035D" w:rsidRPr="00F4625D" w:rsidRDefault="00C3035D" w:rsidP="00F4625D">
      <w:pPr>
        <w:pStyle w:val="pcellbody"/>
        <w:numPr>
          <w:ilvl w:val="0"/>
          <w:numId w:val="3"/>
        </w:numPr>
        <w:tabs>
          <w:tab w:val="clear" w:pos="1656"/>
        </w:tabs>
        <w:spacing w:line="240" w:lineRule="exact"/>
        <w:ind w:left="360" w:right="720"/>
        <w:jc w:val="both"/>
        <w:rPr>
          <w:rFonts w:ascii="Verdana" w:hAnsi="Verdana"/>
          <w:color w:val="auto"/>
          <w:sz w:val="20"/>
          <w:szCs w:val="20"/>
        </w:rPr>
      </w:pPr>
      <w:r w:rsidRPr="00F4625D">
        <w:rPr>
          <w:rFonts w:ascii="Verdana" w:hAnsi="Verdana"/>
          <w:color w:val="auto"/>
          <w:sz w:val="20"/>
          <w:szCs w:val="20"/>
        </w:rPr>
        <w:t>Service Capacity / Delivery Plan / Systems / Processes / Protocols</w:t>
      </w:r>
      <w:r w:rsidRPr="00F4625D">
        <w:rPr>
          <w:rFonts w:ascii="Verdana" w:hAnsi="Verdana"/>
          <w:color w:val="auto"/>
          <w:sz w:val="20"/>
          <w:szCs w:val="20"/>
        </w:rPr>
        <w:tab/>
      </w:r>
    </w:p>
    <w:p w14:paraId="4A268D7E" w14:textId="31C91C09" w:rsidR="00C3035D" w:rsidRPr="00F4625D" w:rsidRDefault="00C3035D" w:rsidP="00F4625D">
      <w:pPr>
        <w:pStyle w:val="pcellbody"/>
        <w:numPr>
          <w:ilvl w:val="0"/>
          <w:numId w:val="3"/>
        </w:numPr>
        <w:tabs>
          <w:tab w:val="clear" w:pos="1656"/>
        </w:tabs>
        <w:spacing w:line="240" w:lineRule="exact"/>
        <w:ind w:left="360" w:right="720"/>
        <w:jc w:val="both"/>
        <w:rPr>
          <w:rFonts w:ascii="Verdana" w:hAnsi="Verdana"/>
          <w:color w:val="auto"/>
          <w:sz w:val="20"/>
          <w:szCs w:val="20"/>
        </w:rPr>
      </w:pPr>
      <w:r w:rsidRPr="00F4625D">
        <w:rPr>
          <w:rFonts w:ascii="Verdana" w:hAnsi="Verdana"/>
          <w:color w:val="auto"/>
          <w:sz w:val="20"/>
          <w:szCs w:val="20"/>
        </w:rPr>
        <w:t xml:space="preserve">Client Consultation / Evaluation </w:t>
      </w:r>
    </w:p>
    <w:p w14:paraId="440F0A0B" w14:textId="2EE63A23" w:rsidR="00593A2F" w:rsidRPr="00F4625D" w:rsidRDefault="00593A2F" w:rsidP="00F4625D">
      <w:pPr>
        <w:pStyle w:val="pcellbody"/>
        <w:numPr>
          <w:ilvl w:val="0"/>
          <w:numId w:val="3"/>
        </w:numPr>
        <w:tabs>
          <w:tab w:val="clear" w:pos="1656"/>
        </w:tabs>
        <w:spacing w:line="240" w:lineRule="exact"/>
        <w:ind w:left="360" w:right="720"/>
        <w:jc w:val="both"/>
        <w:rPr>
          <w:rFonts w:ascii="Verdana" w:hAnsi="Verdana"/>
          <w:color w:val="auto"/>
          <w:sz w:val="20"/>
          <w:szCs w:val="20"/>
        </w:rPr>
      </w:pPr>
      <w:r w:rsidRPr="00F4625D">
        <w:rPr>
          <w:rFonts w:ascii="Verdana" w:hAnsi="Verdana"/>
          <w:color w:val="auto"/>
          <w:sz w:val="20"/>
          <w:szCs w:val="20"/>
        </w:rPr>
        <w:t>Quality Assurance Protocols</w:t>
      </w:r>
      <w:r w:rsidRPr="00F4625D">
        <w:rPr>
          <w:rFonts w:ascii="Verdana" w:hAnsi="Verdana"/>
          <w:color w:val="auto"/>
          <w:sz w:val="20"/>
          <w:szCs w:val="20"/>
        </w:rPr>
        <w:tab/>
      </w:r>
    </w:p>
    <w:p w14:paraId="100117B9" w14:textId="152AF7C8" w:rsidR="00593A2F" w:rsidRPr="00F4625D" w:rsidRDefault="00593A2F" w:rsidP="00F4625D">
      <w:pPr>
        <w:pStyle w:val="pcellbody"/>
        <w:numPr>
          <w:ilvl w:val="0"/>
          <w:numId w:val="3"/>
        </w:numPr>
        <w:tabs>
          <w:tab w:val="clear" w:pos="1656"/>
        </w:tabs>
        <w:spacing w:line="240" w:lineRule="exact"/>
        <w:ind w:left="360" w:right="720"/>
        <w:jc w:val="both"/>
        <w:rPr>
          <w:rFonts w:ascii="Verdana" w:hAnsi="Verdana"/>
          <w:color w:val="auto"/>
          <w:sz w:val="20"/>
          <w:szCs w:val="20"/>
        </w:rPr>
      </w:pPr>
      <w:r w:rsidRPr="00F4625D">
        <w:rPr>
          <w:rFonts w:ascii="Verdana" w:hAnsi="Verdana"/>
          <w:color w:val="auto"/>
          <w:sz w:val="20"/>
          <w:szCs w:val="20"/>
        </w:rPr>
        <w:t>Administrative Support</w:t>
      </w:r>
      <w:r w:rsidRPr="00F4625D">
        <w:rPr>
          <w:rFonts w:ascii="Verdana" w:hAnsi="Verdana"/>
          <w:color w:val="auto"/>
          <w:sz w:val="20"/>
          <w:szCs w:val="20"/>
        </w:rPr>
        <w:tab/>
      </w:r>
    </w:p>
    <w:p w14:paraId="023B44A9" w14:textId="77777777" w:rsidR="001854B4" w:rsidRPr="00F4625D" w:rsidRDefault="001854B4" w:rsidP="00F4625D">
      <w:pPr>
        <w:pStyle w:val="pcellbody"/>
        <w:spacing w:line="240" w:lineRule="exact"/>
        <w:ind w:left="360" w:right="720"/>
        <w:jc w:val="both"/>
        <w:rPr>
          <w:rFonts w:ascii="Verdana" w:hAnsi="Verdana"/>
          <w:b/>
          <w:color w:val="808080"/>
          <w:sz w:val="16"/>
          <w:szCs w:val="16"/>
        </w:rPr>
      </w:pPr>
    </w:p>
    <w:p w14:paraId="36C5C968" w14:textId="77777777" w:rsidR="001854B4" w:rsidRPr="00F4625D" w:rsidRDefault="001854B4" w:rsidP="00F4625D">
      <w:pPr>
        <w:pStyle w:val="pcellbody"/>
        <w:spacing w:line="240" w:lineRule="exact"/>
        <w:ind w:left="360" w:right="720"/>
        <w:jc w:val="both"/>
        <w:rPr>
          <w:rFonts w:ascii="Verdana" w:hAnsi="Verdana"/>
          <w:b/>
          <w:color w:val="808080"/>
          <w:sz w:val="16"/>
          <w:szCs w:val="16"/>
          <w:u w:val="single"/>
        </w:rPr>
      </w:pPr>
      <w:r w:rsidRPr="00F4625D">
        <w:rPr>
          <w:rFonts w:ascii="Verdana" w:hAnsi="Verdana"/>
          <w:b/>
          <w:sz w:val="20"/>
          <w:szCs w:val="20"/>
          <w:u w:val="single"/>
        </w:rPr>
        <w:t>4.4 Staffing Plan</w:t>
      </w:r>
    </w:p>
    <w:p w14:paraId="5CCC7598" w14:textId="77777777" w:rsidR="00593A2F" w:rsidRPr="000D512D" w:rsidRDefault="00593A2F" w:rsidP="00F4625D">
      <w:pPr>
        <w:pStyle w:val="pcellbody"/>
        <w:spacing w:line="240" w:lineRule="exact"/>
        <w:ind w:left="360" w:right="720"/>
        <w:jc w:val="both"/>
        <w:rPr>
          <w:rFonts w:ascii="Verdana" w:hAnsi="Verdana" w:cs="Calibri"/>
          <w:i/>
          <w:iCs/>
          <w:color w:val="auto"/>
          <w:sz w:val="20"/>
          <w:szCs w:val="20"/>
          <w:highlight w:val="cyan"/>
        </w:rPr>
      </w:pPr>
    </w:p>
    <w:p w14:paraId="3CDEDE8A" w14:textId="77777777" w:rsidR="006C0CC1" w:rsidRPr="00F4625D" w:rsidRDefault="006C0CC1" w:rsidP="00F4625D">
      <w:pPr>
        <w:pStyle w:val="pcellbody"/>
        <w:spacing w:line="240" w:lineRule="exact"/>
        <w:ind w:left="360" w:right="720"/>
        <w:jc w:val="both"/>
        <w:rPr>
          <w:rFonts w:ascii="Verdana" w:hAnsi="Verdana" w:cs="Calibri"/>
          <w:color w:val="auto"/>
          <w:sz w:val="20"/>
          <w:szCs w:val="20"/>
          <w:highlight w:val="cyan"/>
        </w:rPr>
      </w:pPr>
    </w:p>
    <w:p w14:paraId="2DD7564E" w14:textId="0AF53A25" w:rsidR="006C0CC1" w:rsidRPr="00F4625D" w:rsidRDefault="006C0CC1" w:rsidP="00F4625D">
      <w:pPr>
        <w:pStyle w:val="pcellbody"/>
        <w:numPr>
          <w:ilvl w:val="0"/>
          <w:numId w:val="44"/>
        </w:numPr>
        <w:spacing w:line="240" w:lineRule="exact"/>
        <w:ind w:left="360" w:right="720"/>
        <w:jc w:val="both"/>
        <w:rPr>
          <w:rFonts w:ascii="Verdana" w:hAnsi="Verdana" w:cs="Calibri"/>
          <w:b/>
          <w:color w:val="auto"/>
          <w:sz w:val="20"/>
          <w:szCs w:val="20"/>
        </w:rPr>
      </w:pPr>
      <w:r w:rsidRPr="00F4625D">
        <w:rPr>
          <w:rFonts w:ascii="Verdana" w:hAnsi="Verdana" w:cs="Calibri"/>
          <w:b/>
          <w:color w:val="auto"/>
          <w:sz w:val="20"/>
          <w:szCs w:val="20"/>
        </w:rPr>
        <w:t>Key Personnel / Managers/ Staff Assigned</w:t>
      </w:r>
    </w:p>
    <w:p w14:paraId="3916A9E8" w14:textId="432006B0" w:rsidR="006C0CC1" w:rsidRPr="00F4625D" w:rsidRDefault="006C0CC1" w:rsidP="00F4625D">
      <w:pPr>
        <w:pStyle w:val="pcellbody"/>
        <w:spacing w:line="240" w:lineRule="exact"/>
        <w:ind w:left="360" w:right="720"/>
        <w:jc w:val="both"/>
        <w:rPr>
          <w:rFonts w:ascii="Verdana" w:hAnsi="Verdana" w:cs="Calibri"/>
          <w:color w:val="auto"/>
          <w:sz w:val="20"/>
          <w:szCs w:val="20"/>
        </w:rPr>
      </w:pPr>
      <w:r w:rsidRPr="00F4625D">
        <w:rPr>
          <w:rFonts w:ascii="Verdana" w:hAnsi="Verdana" w:cs="Calibri"/>
          <w:color w:val="auto"/>
          <w:sz w:val="20"/>
          <w:szCs w:val="20"/>
        </w:rPr>
        <w:t>The applicant must define all staff assigned to the proposal and outline specific responsibilities in the narrative. The applicant must describe all staff that will provide supervision, administration, and provision of services, as well as applicable position titles, hourly pay rates, and hours assigned to services/ service delivery. Staff assignments must also be included in the Work Plan. The applicant must complete and attach the Staffing Profile in Section V</w:t>
      </w:r>
      <w:r w:rsidR="00E330B1" w:rsidRPr="00F4625D">
        <w:rPr>
          <w:rFonts w:ascii="Verdana" w:hAnsi="Verdana" w:cs="Calibri"/>
          <w:color w:val="auto"/>
          <w:sz w:val="20"/>
          <w:szCs w:val="20"/>
        </w:rPr>
        <w:t>I</w:t>
      </w:r>
      <w:r w:rsidRPr="00F4625D">
        <w:rPr>
          <w:rFonts w:ascii="Verdana" w:hAnsi="Verdana" w:cs="Calibri"/>
          <w:color w:val="auto"/>
          <w:sz w:val="20"/>
          <w:szCs w:val="20"/>
        </w:rPr>
        <w:t>. I. Forms</w:t>
      </w:r>
      <w:r w:rsidR="00AA2C2F" w:rsidRPr="00F22C55">
        <w:rPr>
          <w:rFonts w:ascii="Verdana" w:hAnsi="Verdana" w:cs="Calibri"/>
          <w:color w:val="auto"/>
          <w:sz w:val="20"/>
          <w:szCs w:val="20"/>
        </w:rPr>
        <w:t>.</w:t>
      </w:r>
      <w:r w:rsidR="00AA2C2F">
        <w:rPr>
          <w:rFonts w:ascii="Verdana" w:hAnsi="Verdana" w:cs="Calibri"/>
          <w:color w:val="auto"/>
          <w:sz w:val="20"/>
          <w:szCs w:val="20"/>
        </w:rPr>
        <w:tab/>
      </w:r>
      <w:r w:rsidR="00AA2C2F">
        <w:rPr>
          <w:rFonts w:ascii="Verdana" w:hAnsi="Verdana" w:cs="Calibri"/>
          <w:color w:val="auto"/>
          <w:sz w:val="20"/>
          <w:szCs w:val="20"/>
        </w:rPr>
        <w:br/>
      </w:r>
    </w:p>
    <w:p w14:paraId="3580EC45" w14:textId="72BA80C7" w:rsidR="006C0CC1" w:rsidRPr="00F4625D" w:rsidRDefault="006C0CC1" w:rsidP="00F4625D">
      <w:pPr>
        <w:pStyle w:val="pcellbody"/>
        <w:numPr>
          <w:ilvl w:val="0"/>
          <w:numId w:val="44"/>
        </w:numPr>
        <w:spacing w:line="240" w:lineRule="exact"/>
        <w:ind w:left="360" w:right="720"/>
        <w:jc w:val="both"/>
        <w:rPr>
          <w:rFonts w:ascii="Verdana" w:hAnsi="Verdana" w:cs="Calibri"/>
          <w:b/>
          <w:color w:val="auto"/>
          <w:sz w:val="20"/>
          <w:szCs w:val="20"/>
        </w:rPr>
      </w:pPr>
      <w:r w:rsidRPr="00F4625D">
        <w:rPr>
          <w:rFonts w:ascii="Verdana" w:hAnsi="Verdana" w:cs="Calibri"/>
          <w:b/>
          <w:color w:val="auto"/>
          <w:sz w:val="20"/>
          <w:szCs w:val="20"/>
        </w:rPr>
        <w:t>Staffing Levels and Demographics of Organization Work Force</w:t>
      </w:r>
    </w:p>
    <w:p w14:paraId="2DF4D561" w14:textId="3EAD7976" w:rsidR="006C0CC1" w:rsidRPr="00F4625D" w:rsidRDefault="006C0CC1" w:rsidP="00F4625D">
      <w:pPr>
        <w:pStyle w:val="pcellbody"/>
        <w:spacing w:line="240" w:lineRule="exact"/>
        <w:ind w:left="360" w:right="720"/>
        <w:jc w:val="both"/>
        <w:rPr>
          <w:rFonts w:ascii="Verdana" w:hAnsi="Verdana" w:cs="Calibri"/>
          <w:color w:val="auto"/>
          <w:sz w:val="20"/>
          <w:szCs w:val="20"/>
        </w:rPr>
      </w:pPr>
      <w:r w:rsidRPr="00F4625D">
        <w:rPr>
          <w:rFonts w:ascii="Verdana" w:hAnsi="Verdana" w:cs="Calibri"/>
          <w:color w:val="auto"/>
          <w:sz w:val="20"/>
          <w:szCs w:val="20"/>
        </w:rPr>
        <w:t>The applicant must complete and attach an organizational Work Force Analysis in Section V</w:t>
      </w:r>
      <w:r w:rsidR="00E330B1" w:rsidRPr="00F4625D">
        <w:rPr>
          <w:rFonts w:ascii="Verdana" w:hAnsi="Verdana" w:cs="Calibri"/>
          <w:color w:val="auto"/>
          <w:sz w:val="20"/>
          <w:szCs w:val="20"/>
        </w:rPr>
        <w:t>I</w:t>
      </w:r>
      <w:r w:rsidRPr="00F4625D">
        <w:rPr>
          <w:rFonts w:ascii="Verdana" w:hAnsi="Verdana" w:cs="Calibri"/>
          <w:color w:val="auto"/>
          <w:sz w:val="20"/>
          <w:szCs w:val="20"/>
        </w:rPr>
        <w:t>.I Forms.</w:t>
      </w:r>
    </w:p>
    <w:p w14:paraId="24AABA90" w14:textId="77777777" w:rsidR="006C0CC1" w:rsidRPr="00F4625D" w:rsidRDefault="006C0CC1" w:rsidP="00F4625D">
      <w:pPr>
        <w:pStyle w:val="pcellbody"/>
        <w:spacing w:line="240" w:lineRule="exact"/>
        <w:ind w:left="360" w:right="720"/>
        <w:jc w:val="both"/>
        <w:rPr>
          <w:rFonts w:ascii="Verdana" w:hAnsi="Verdana" w:cs="Calibri"/>
          <w:color w:val="auto"/>
          <w:sz w:val="20"/>
          <w:szCs w:val="20"/>
        </w:rPr>
      </w:pPr>
    </w:p>
    <w:p w14:paraId="44C3F55D" w14:textId="23D26924" w:rsidR="006C0CC1" w:rsidRPr="00F4625D" w:rsidRDefault="006C0CC1" w:rsidP="00F4625D">
      <w:pPr>
        <w:pStyle w:val="pcellbody"/>
        <w:numPr>
          <w:ilvl w:val="0"/>
          <w:numId w:val="44"/>
        </w:numPr>
        <w:spacing w:line="240" w:lineRule="exact"/>
        <w:ind w:left="360" w:right="720"/>
        <w:jc w:val="both"/>
        <w:rPr>
          <w:rFonts w:ascii="Verdana" w:hAnsi="Verdana" w:cs="Calibri"/>
          <w:b/>
          <w:color w:val="auto"/>
          <w:sz w:val="20"/>
          <w:szCs w:val="20"/>
        </w:rPr>
      </w:pPr>
      <w:r w:rsidRPr="00F4625D">
        <w:rPr>
          <w:rFonts w:ascii="Verdana" w:hAnsi="Verdana" w:cs="Calibri"/>
          <w:b/>
          <w:color w:val="auto"/>
          <w:sz w:val="20"/>
          <w:szCs w:val="20"/>
        </w:rPr>
        <w:t>Staff Qualifications/ Experience</w:t>
      </w:r>
    </w:p>
    <w:p w14:paraId="391278E6" w14:textId="20197072" w:rsidR="006C0CC1" w:rsidRPr="00F4625D" w:rsidRDefault="006C0CC1" w:rsidP="00F4625D">
      <w:pPr>
        <w:pStyle w:val="pcellbody"/>
        <w:spacing w:line="240" w:lineRule="exact"/>
        <w:ind w:left="360" w:right="720"/>
        <w:jc w:val="both"/>
        <w:rPr>
          <w:rFonts w:ascii="Verdana" w:hAnsi="Verdana" w:cs="Calibri"/>
          <w:color w:val="auto"/>
          <w:sz w:val="20"/>
          <w:szCs w:val="20"/>
        </w:rPr>
      </w:pPr>
      <w:r w:rsidRPr="00F4625D">
        <w:rPr>
          <w:rFonts w:ascii="Verdana" w:hAnsi="Verdana" w:cs="Calibri"/>
          <w:color w:val="auto"/>
          <w:sz w:val="20"/>
          <w:szCs w:val="20"/>
        </w:rPr>
        <w:t>The applicant must describe staff qualifications and experience to deliver the proposed services. Please indicate any staff certifications or licensures held. All current job descriptions and resumes must be included in Section IV. H Appendices. If new staff will be hired to deliver services, please include new job descriptions in Section V</w:t>
      </w:r>
      <w:r w:rsidR="00E330B1" w:rsidRPr="00F4625D">
        <w:rPr>
          <w:rFonts w:ascii="Verdana" w:hAnsi="Verdana" w:cs="Calibri"/>
          <w:color w:val="auto"/>
          <w:sz w:val="20"/>
          <w:szCs w:val="20"/>
        </w:rPr>
        <w:t>I</w:t>
      </w:r>
      <w:r w:rsidR="00E53576" w:rsidRPr="00F4625D">
        <w:rPr>
          <w:rFonts w:ascii="Verdana" w:hAnsi="Verdana" w:cs="Calibri"/>
          <w:color w:val="auto"/>
          <w:sz w:val="20"/>
          <w:szCs w:val="20"/>
        </w:rPr>
        <w:t>I</w:t>
      </w:r>
      <w:r w:rsidRPr="00F4625D">
        <w:rPr>
          <w:rFonts w:ascii="Verdana" w:hAnsi="Verdana" w:cs="Calibri"/>
          <w:color w:val="auto"/>
          <w:sz w:val="20"/>
          <w:szCs w:val="20"/>
        </w:rPr>
        <w:t xml:space="preserve"> appendices as well.</w:t>
      </w:r>
      <w:r w:rsidR="00AA2C2F">
        <w:rPr>
          <w:rFonts w:ascii="Verdana" w:hAnsi="Verdana" w:cs="Calibri"/>
          <w:color w:val="auto"/>
          <w:sz w:val="20"/>
          <w:szCs w:val="20"/>
        </w:rPr>
        <w:tab/>
      </w:r>
      <w:r w:rsidR="00AA2C2F">
        <w:rPr>
          <w:rFonts w:ascii="Verdana" w:hAnsi="Verdana" w:cs="Calibri"/>
          <w:color w:val="auto"/>
          <w:sz w:val="20"/>
          <w:szCs w:val="20"/>
        </w:rPr>
        <w:br/>
      </w:r>
    </w:p>
    <w:p w14:paraId="6052E63D" w14:textId="6CF6394D" w:rsidR="006C0CC1" w:rsidRPr="00F4625D" w:rsidRDefault="006C0CC1" w:rsidP="00F4625D">
      <w:pPr>
        <w:pStyle w:val="pcellbody"/>
        <w:numPr>
          <w:ilvl w:val="0"/>
          <w:numId w:val="44"/>
        </w:numPr>
        <w:spacing w:line="240" w:lineRule="exact"/>
        <w:ind w:left="360" w:right="720"/>
        <w:jc w:val="both"/>
        <w:rPr>
          <w:rFonts w:ascii="Verdana" w:hAnsi="Verdana" w:cs="Calibri"/>
          <w:b/>
          <w:color w:val="auto"/>
          <w:sz w:val="20"/>
          <w:szCs w:val="20"/>
        </w:rPr>
      </w:pPr>
      <w:r w:rsidRPr="00F4625D">
        <w:rPr>
          <w:rFonts w:ascii="Verdana" w:hAnsi="Verdana" w:cs="Calibri"/>
          <w:b/>
          <w:color w:val="auto"/>
          <w:sz w:val="20"/>
          <w:szCs w:val="20"/>
        </w:rPr>
        <w:t>Organizational Chart</w:t>
      </w:r>
    </w:p>
    <w:p w14:paraId="67579729" w14:textId="7ACFCD29" w:rsidR="006C0CC1" w:rsidRPr="00F4625D" w:rsidRDefault="006C0CC1" w:rsidP="00F4625D">
      <w:pPr>
        <w:pStyle w:val="pcellbody"/>
        <w:spacing w:line="240" w:lineRule="exact"/>
        <w:ind w:left="360" w:right="720"/>
        <w:jc w:val="both"/>
        <w:rPr>
          <w:rFonts w:ascii="Verdana" w:hAnsi="Verdana" w:cs="Calibri"/>
          <w:color w:val="auto"/>
          <w:sz w:val="20"/>
          <w:szCs w:val="20"/>
        </w:rPr>
      </w:pPr>
      <w:r w:rsidRPr="00F4625D">
        <w:rPr>
          <w:rFonts w:ascii="Verdana" w:hAnsi="Verdana" w:cs="Calibri"/>
          <w:color w:val="auto"/>
          <w:sz w:val="20"/>
          <w:szCs w:val="20"/>
        </w:rPr>
        <w:t>The applicant must include an organizational chart in Section V</w:t>
      </w:r>
      <w:r w:rsidR="001C3654" w:rsidRPr="00F4625D">
        <w:rPr>
          <w:rFonts w:ascii="Verdana" w:hAnsi="Verdana" w:cs="Calibri"/>
          <w:color w:val="auto"/>
          <w:sz w:val="20"/>
          <w:szCs w:val="20"/>
        </w:rPr>
        <w:t>II</w:t>
      </w:r>
      <w:r w:rsidRPr="00F4625D">
        <w:rPr>
          <w:rFonts w:ascii="Verdana" w:hAnsi="Verdana" w:cs="Calibri"/>
          <w:color w:val="auto"/>
          <w:sz w:val="20"/>
          <w:szCs w:val="20"/>
        </w:rPr>
        <w:t xml:space="preserve"> Appendices.</w:t>
      </w:r>
    </w:p>
    <w:p w14:paraId="264EFA67" w14:textId="77777777" w:rsidR="006C0CC1" w:rsidRPr="00F4625D" w:rsidRDefault="006C0CC1" w:rsidP="00F4625D">
      <w:pPr>
        <w:pStyle w:val="pcellbody"/>
        <w:spacing w:line="240" w:lineRule="exact"/>
        <w:ind w:left="360" w:right="720"/>
        <w:jc w:val="both"/>
        <w:rPr>
          <w:rFonts w:ascii="Verdana" w:hAnsi="Verdana" w:cs="Calibri"/>
          <w:color w:val="auto"/>
          <w:sz w:val="20"/>
          <w:szCs w:val="20"/>
        </w:rPr>
      </w:pPr>
    </w:p>
    <w:p w14:paraId="3EE91A95" w14:textId="6931CAB6" w:rsidR="006C0CC1" w:rsidRDefault="006C0CC1" w:rsidP="00F4625D">
      <w:pPr>
        <w:pStyle w:val="pcellbody"/>
        <w:numPr>
          <w:ilvl w:val="0"/>
          <w:numId w:val="44"/>
        </w:numPr>
        <w:spacing w:line="240" w:lineRule="exact"/>
        <w:ind w:left="360" w:right="720"/>
        <w:jc w:val="both"/>
        <w:rPr>
          <w:rFonts w:ascii="Verdana" w:hAnsi="Verdana" w:cs="Calibri"/>
          <w:b/>
          <w:color w:val="auto"/>
          <w:sz w:val="20"/>
          <w:szCs w:val="20"/>
        </w:rPr>
      </w:pPr>
      <w:r w:rsidRPr="00F4625D">
        <w:rPr>
          <w:rFonts w:ascii="Verdana" w:hAnsi="Verdana" w:cs="Calibri"/>
          <w:b/>
          <w:bCs/>
          <w:color w:val="auto"/>
          <w:sz w:val="20"/>
          <w:szCs w:val="20"/>
        </w:rPr>
        <w:lastRenderedPageBreak/>
        <w:t>Recruitment, Hiring &amp; Retention Plan</w:t>
      </w:r>
      <w:r w:rsidR="00DB3967">
        <w:rPr>
          <w:rFonts w:ascii="Verdana" w:hAnsi="Verdana" w:cs="Calibri"/>
          <w:b/>
          <w:bCs/>
          <w:color w:val="auto"/>
          <w:sz w:val="20"/>
          <w:szCs w:val="20"/>
        </w:rPr>
        <w:tab/>
      </w:r>
      <w:r w:rsidR="00DB3967">
        <w:rPr>
          <w:rFonts w:ascii="Verdana" w:hAnsi="Verdana" w:cs="Calibri"/>
          <w:b/>
          <w:bCs/>
          <w:color w:val="auto"/>
          <w:sz w:val="20"/>
          <w:szCs w:val="20"/>
        </w:rPr>
        <w:br/>
      </w:r>
      <w:r w:rsidR="00DB3967" w:rsidRPr="00F4625D">
        <w:rPr>
          <w:rFonts w:ascii="Verdana" w:hAnsi="Verdana" w:cs="Calibri"/>
          <w:color w:val="auto"/>
          <w:sz w:val="20"/>
          <w:szCs w:val="20"/>
        </w:rPr>
        <w:t>The applicant must describe how new staff is recruited, hired, trained and the process/ method to retain current staff.</w:t>
      </w:r>
      <w:r w:rsidR="00DB3967">
        <w:rPr>
          <w:rFonts w:ascii="Verdana" w:hAnsi="Verdana" w:cs="Calibri"/>
          <w:color w:val="auto"/>
          <w:sz w:val="20"/>
          <w:szCs w:val="20"/>
        </w:rPr>
        <w:tab/>
      </w:r>
      <w:r w:rsidR="00DB3967">
        <w:rPr>
          <w:rFonts w:ascii="Verdana" w:hAnsi="Verdana" w:cs="Calibri"/>
          <w:color w:val="auto"/>
          <w:sz w:val="20"/>
          <w:szCs w:val="20"/>
        </w:rPr>
        <w:br/>
      </w:r>
    </w:p>
    <w:p w14:paraId="64D439D8" w14:textId="09836C0A" w:rsidR="00DB3967" w:rsidRDefault="00DB3967" w:rsidP="00F4625D">
      <w:pPr>
        <w:pStyle w:val="pcellbody"/>
        <w:numPr>
          <w:ilvl w:val="0"/>
          <w:numId w:val="44"/>
        </w:numPr>
        <w:spacing w:line="240" w:lineRule="exact"/>
        <w:ind w:left="360" w:right="720"/>
        <w:jc w:val="both"/>
        <w:rPr>
          <w:rFonts w:ascii="Verdana" w:hAnsi="Verdana" w:cs="Calibri"/>
          <w:b/>
          <w:bCs/>
          <w:color w:val="auto"/>
          <w:sz w:val="20"/>
          <w:szCs w:val="20"/>
        </w:rPr>
      </w:pPr>
      <w:r>
        <w:rPr>
          <w:rFonts w:ascii="Verdana" w:hAnsi="Verdana" w:cs="Calibri"/>
          <w:b/>
          <w:bCs/>
          <w:color w:val="auto"/>
          <w:sz w:val="20"/>
          <w:szCs w:val="20"/>
        </w:rPr>
        <w:t>Staff Training/Education/Development</w:t>
      </w:r>
    </w:p>
    <w:p w14:paraId="25FBA037" w14:textId="2F3C1AD8" w:rsidR="00DB3967" w:rsidRPr="00F4625D" w:rsidRDefault="00DB3967" w:rsidP="00F4625D">
      <w:pPr>
        <w:pStyle w:val="pcellbody"/>
        <w:spacing w:line="240" w:lineRule="exact"/>
        <w:ind w:left="360" w:right="720"/>
        <w:jc w:val="both"/>
        <w:rPr>
          <w:rFonts w:ascii="Verdana" w:hAnsi="Verdana" w:cs="Calibri"/>
          <w:color w:val="auto"/>
          <w:sz w:val="20"/>
          <w:szCs w:val="20"/>
        </w:rPr>
      </w:pPr>
      <w:r>
        <w:rPr>
          <w:rFonts w:ascii="Verdana" w:hAnsi="Verdana" w:cs="Calibri"/>
          <w:color w:val="auto"/>
          <w:sz w:val="20"/>
          <w:szCs w:val="20"/>
        </w:rPr>
        <w:t xml:space="preserve">The applicant must </w:t>
      </w:r>
      <w:r w:rsidR="00641507">
        <w:rPr>
          <w:rFonts w:ascii="Verdana" w:hAnsi="Verdana" w:cs="Calibri"/>
          <w:color w:val="auto"/>
          <w:sz w:val="20"/>
          <w:szCs w:val="20"/>
        </w:rPr>
        <w:t>describe how staff receive ongoing training and what other development tools are provided to staff.</w:t>
      </w:r>
    </w:p>
    <w:p w14:paraId="352C269C" w14:textId="07579A71" w:rsidR="006C0CC1" w:rsidRPr="00F4625D" w:rsidRDefault="006C0CC1" w:rsidP="00F4625D">
      <w:pPr>
        <w:pStyle w:val="pcellbody"/>
        <w:spacing w:line="240" w:lineRule="exact"/>
        <w:ind w:left="360" w:right="720"/>
        <w:jc w:val="both"/>
        <w:rPr>
          <w:rFonts w:ascii="Verdana" w:hAnsi="Verdana" w:cs="Calibri"/>
          <w:color w:val="auto"/>
          <w:sz w:val="20"/>
          <w:szCs w:val="20"/>
          <w:highlight w:val="cyan"/>
        </w:rPr>
      </w:pPr>
    </w:p>
    <w:p w14:paraId="64CBC815" w14:textId="308EC154" w:rsidR="001854B4" w:rsidRPr="00F4625D" w:rsidRDefault="00641507" w:rsidP="00F4625D">
      <w:pPr>
        <w:pStyle w:val="pcellbody"/>
        <w:spacing w:line="240" w:lineRule="exact"/>
        <w:ind w:left="360" w:right="720"/>
        <w:rPr>
          <w:rFonts w:ascii="Verdana" w:hAnsi="Verdana"/>
          <w:b/>
          <w:color w:val="808080"/>
          <w:sz w:val="16"/>
          <w:szCs w:val="16"/>
          <w:u w:val="single"/>
        </w:rPr>
      </w:pPr>
      <w:r w:rsidRPr="00F4625D">
        <w:rPr>
          <w:rFonts w:ascii="Verdana" w:hAnsi="Verdana"/>
          <w:b/>
          <w:sz w:val="20"/>
          <w:szCs w:val="20"/>
          <w:u w:val="single"/>
        </w:rPr>
        <w:t>4</w:t>
      </w:r>
      <w:r w:rsidR="001854B4" w:rsidRPr="00F4625D">
        <w:rPr>
          <w:rFonts w:ascii="Verdana" w:hAnsi="Verdana"/>
          <w:b/>
          <w:sz w:val="20"/>
          <w:szCs w:val="20"/>
          <w:u w:val="single"/>
        </w:rPr>
        <w:t>.5 Data and Technology</w:t>
      </w:r>
    </w:p>
    <w:p w14:paraId="78C7A957" w14:textId="77777777" w:rsidR="001854B4" w:rsidRPr="00F60F2B" w:rsidRDefault="001854B4" w:rsidP="00F4625D">
      <w:pPr>
        <w:pStyle w:val="pcellbody"/>
        <w:spacing w:line="240" w:lineRule="exact"/>
        <w:ind w:left="360" w:right="720"/>
        <w:rPr>
          <w:rFonts w:ascii="Verdana" w:hAnsi="Verdana"/>
          <w:color w:val="808080"/>
          <w:sz w:val="16"/>
          <w:szCs w:val="16"/>
        </w:rPr>
      </w:pPr>
    </w:p>
    <w:p w14:paraId="20A2F970" w14:textId="6ECFDA53" w:rsidR="00593A2F" w:rsidRPr="00B7042D" w:rsidRDefault="00593A2F" w:rsidP="00F4625D">
      <w:pPr>
        <w:pStyle w:val="pcellbody"/>
        <w:spacing w:line="240" w:lineRule="exact"/>
        <w:ind w:left="360" w:right="720"/>
        <w:rPr>
          <w:rFonts w:ascii="Verdana" w:hAnsi="Verdana"/>
          <w:i/>
          <w:color w:val="808080"/>
          <w:sz w:val="20"/>
          <w:szCs w:val="20"/>
        </w:rPr>
      </w:pPr>
    </w:p>
    <w:p w14:paraId="779854A1" w14:textId="77777777" w:rsidR="001854A6" w:rsidRDefault="004B75A8"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4B75A8">
        <w:rPr>
          <w:rFonts w:ascii="Verdana" w:eastAsia="Verdana" w:hAnsi="Verdana" w:cs="Verdana"/>
          <w:sz w:val="20"/>
          <w:szCs w:val="20"/>
          <w:lang w:bidi="en-US"/>
        </w:rPr>
        <w:t>Contractors shall be required to use a data collection and reporting system, of the contractors choosing, to document materials received and distributed by the contractor. Reports must be generated regularly for DPH. Proposers must have hardware capable of supporting the database and provide staff support for installation, maintenance and updating of the data system.</w:t>
      </w:r>
      <w:r w:rsidR="00EE3556">
        <w:rPr>
          <w:rFonts w:ascii="Verdana" w:eastAsia="Verdana" w:hAnsi="Verdana" w:cs="Verdana"/>
          <w:sz w:val="20"/>
          <w:szCs w:val="20"/>
          <w:lang w:bidi="en-US"/>
        </w:rPr>
        <w:t xml:space="preserve"> The Department has no recommended data system for this RFP, and proposers may demonstrate capacity using Microsoft Excel or another program designed for meeting logistics. </w:t>
      </w:r>
    </w:p>
    <w:p w14:paraId="1B2C582B" w14:textId="77777777" w:rsid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p>
    <w:p w14:paraId="7E0A753B" w14:textId="6BB1B203" w:rsidR="001854A6" w:rsidRPr="001854A6" w:rsidRDefault="00847A41" w:rsidP="00F4625D">
      <w:pPr>
        <w:widowControl w:val="0"/>
        <w:autoSpaceDE w:val="0"/>
        <w:autoSpaceDN w:val="0"/>
        <w:spacing w:line="237" w:lineRule="auto"/>
        <w:ind w:left="360" w:right="720"/>
        <w:jc w:val="both"/>
        <w:rPr>
          <w:rFonts w:ascii="Verdana" w:eastAsia="Verdana" w:hAnsi="Verdana" w:cs="Verdana"/>
          <w:sz w:val="20"/>
          <w:szCs w:val="20"/>
          <w:lang w:bidi="en-US"/>
        </w:rPr>
      </w:pPr>
      <w:r>
        <w:rPr>
          <w:rFonts w:ascii="Verdana" w:eastAsia="Verdana" w:hAnsi="Verdana" w:cs="Verdana"/>
          <w:sz w:val="20"/>
          <w:szCs w:val="20"/>
          <w:lang w:bidi="en-US"/>
        </w:rPr>
        <w:t xml:space="preserve">Since the </w:t>
      </w:r>
      <w:r w:rsidR="006F0B0C">
        <w:rPr>
          <w:rFonts w:ascii="Verdana" w:eastAsia="Verdana" w:hAnsi="Verdana" w:cs="Verdana"/>
          <w:sz w:val="20"/>
          <w:szCs w:val="20"/>
          <w:lang w:bidi="en-US"/>
        </w:rPr>
        <w:t xml:space="preserve">applicant will be working with HIV, HCV, LGBTQIA+, and other populations, data privacy is a </w:t>
      </w:r>
      <w:proofErr w:type="gramStart"/>
      <w:r w:rsidR="00C066B0">
        <w:rPr>
          <w:rFonts w:ascii="Verdana" w:eastAsia="Verdana" w:hAnsi="Verdana" w:cs="Verdana"/>
          <w:sz w:val="20"/>
          <w:szCs w:val="20"/>
          <w:lang w:bidi="en-US"/>
        </w:rPr>
        <w:t>requirement</w:t>
      </w:r>
      <w:proofErr w:type="gramEnd"/>
      <w:r w:rsidR="006F0B0C">
        <w:rPr>
          <w:rFonts w:ascii="Verdana" w:eastAsia="Verdana" w:hAnsi="Verdana" w:cs="Verdana"/>
          <w:sz w:val="20"/>
          <w:szCs w:val="20"/>
          <w:lang w:bidi="en-US"/>
        </w:rPr>
        <w:t xml:space="preserve"> and the proposer must demonstrate how data will be safeguarded. </w:t>
      </w:r>
      <w:r w:rsidR="00EE3556">
        <w:rPr>
          <w:rFonts w:ascii="Verdana" w:eastAsia="Verdana" w:hAnsi="Verdana" w:cs="Verdana"/>
          <w:sz w:val="20"/>
          <w:szCs w:val="20"/>
          <w:lang w:bidi="en-US"/>
        </w:rPr>
        <w:tab/>
      </w:r>
      <w:r w:rsidR="001854A6" w:rsidRPr="001854A6">
        <w:rPr>
          <w:rFonts w:ascii="Verdana" w:eastAsia="Verdana" w:hAnsi="Verdana" w:cs="Verdana"/>
          <w:sz w:val="20"/>
          <w:szCs w:val="20"/>
          <w:lang w:bidi="en-US"/>
        </w:rPr>
        <w:t>The applicant must describe what type of data security will be used to protect client data. The applicant should develop and maintain written policies and procedures on data security and confidentiality. Written policies and procedures should include:</w:t>
      </w:r>
    </w:p>
    <w:p w14:paraId="7240508A" w14:textId="77777777" w:rsidR="001854A6" w:rsidRP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p>
    <w:p w14:paraId="285EC4EE" w14:textId="77777777" w:rsidR="001854A6" w:rsidRP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1854A6">
        <w:rPr>
          <w:rFonts w:ascii="Verdana" w:eastAsia="Verdana" w:hAnsi="Verdana" w:cs="Verdana"/>
          <w:sz w:val="20"/>
          <w:szCs w:val="20"/>
          <w:lang w:bidi="en-US"/>
        </w:rPr>
        <w:t>•</w:t>
      </w:r>
      <w:r w:rsidRPr="001854A6">
        <w:rPr>
          <w:rFonts w:ascii="Verdana" w:eastAsia="Verdana" w:hAnsi="Verdana" w:cs="Verdana"/>
          <w:sz w:val="20"/>
          <w:szCs w:val="20"/>
          <w:lang w:bidi="en-US"/>
        </w:rPr>
        <w:tab/>
        <w:t>Review of applicable laws and regulations</w:t>
      </w:r>
    </w:p>
    <w:p w14:paraId="56B5AF9B" w14:textId="57A2704A" w:rsidR="001854A6" w:rsidRPr="001854A6" w:rsidRDefault="001854A6" w:rsidP="00F4625D">
      <w:pPr>
        <w:widowControl w:val="0"/>
        <w:autoSpaceDE w:val="0"/>
        <w:autoSpaceDN w:val="0"/>
        <w:spacing w:line="238" w:lineRule="auto"/>
        <w:ind w:left="720" w:right="720" w:hanging="360"/>
        <w:jc w:val="both"/>
        <w:rPr>
          <w:rFonts w:ascii="Verdana" w:eastAsia="Verdana" w:hAnsi="Verdana" w:cs="Verdana"/>
          <w:sz w:val="20"/>
          <w:szCs w:val="20"/>
          <w:lang w:bidi="en-US"/>
        </w:rPr>
      </w:pPr>
      <w:r w:rsidRPr="001854A6">
        <w:rPr>
          <w:rFonts w:ascii="Verdana" w:eastAsia="Verdana" w:hAnsi="Verdana" w:cs="Verdana"/>
          <w:sz w:val="20"/>
          <w:szCs w:val="20"/>
          <w:lang w:bidi="en-US"/>
        </w:rPr>
        <w:t>•</w:t>
      </w:r>
      <w:r w:rsidRPr="001854A6">
        <w:rPr>
          <w:rFonts w:ascii="Verdana" w:eastAsia="Verdana" w:hAnsi="Verdana" w:cs="Verdana"/>
          <w:sz w:val="20"/>
          <w:szCs w:val="20"/>
          <w:lang w:bidi="en-US"/>
        </w:rPr>
        <w:tab/>
        <w:t>Description of applicable data (include details on types of records, systems, and reports)</w:t>
      </w:r>
    </w:p>
    <w:p w14:paraId="131EC2A6" w14:textId="77777777" w:rsidR="001854A6" w:rsidRP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1854A6">
        <w:rPr>
          <w:rFonts w:ascii="Verdana" w:eastAsia="Verdana" w:hAnsi="Verdana" w:cs="Verdana"/>
          <w:sz w:val="20"/>
          <w:szCs w:val="20"/>
          <w:lang w:bidi="en-US"/>
        </w:rPr>
        <w:t>•</w:t>
      </w:r>
      <w:r w:rsidRPr="001854A6">
        <w:rPr>
          <w:rFonts w:ascii="Verdana" w:eastAsia="Verdana" w:hAnsi="Verdana" w:cs="Verdana"/>
          <w:sz w:val="20"/>
          <w:szCs w:val="20"/>
          <w:lang w:bidi="en-US"/>
        </w:rPr>
        <w:tab/>
        <w:t>Roles and responsibilities of persons with authorized access to the data</w:t>
      </w:r>
    </w:p>
    <w:p w14:paraId="1E1E1F04" w14:textId="77777777" w:rsidR="001854A6" w:rsidRP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1854A6">
        <w:rPr>
          <w:rFonts w:ascii="Verdana" w:eastAsia="Verdana" w:hAnsi="Verdana" w:cs="Verdana"/>
          <w:sz w:val="20"/>
          <w:szCs w:val="20"/>
          <w:lang w:bidi="en-US"/>
        </w:rPr>
        <w:t>•</w:t>
      </w:r>
      <w:r w:rsidRPr="001854A6">
        <w:rPr>
          <w:rFonts w:ascii="Verdana" w:eastAsia="Verdana" w:hAnsi="Verdana" w:cs="Verdana"/>
          <w:sz w:val="20"/>
          <w:szCs w:val="20"/>
          <w:lang w:bidi="en-US"/>
        </w:rPr>
        <w:tab/>
        <w:t>Provisions to limit disclosure and prevent indirect release of PII</w:t>
      </w:r>
    </w:p>
    <w:p w14:paraId="0498A596" w14:textId="77777777" w:rsidR="001854A6" w:rsidRP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1854A6">
        <w:rPr>
          <w:rFonts w:ascii="Verdana" w:eastAsia="Verdana" w:hAnsi="Verdana" w:cs="Verdana"/>
          <w:sz w:val="20"/>
          <w:szCs w:val="20"/>
          <w:lang w:bidi="en-US"/>
        </w:rPr>
        <w:t>•</w:t>
      </w:r>
      <w:r w:rsidRPr="001854A6">
        <w:rPr>
          <w:rFonts w:ascii="Verdana" w:eastAsia="Verdana" w:hAnsi="Verdana" w:cs="Verdana"/>
          <w:sz w:val="20"/>
          <w:szCs w:val="20"/>
          <w:lang w:bidi="en-US"/>
        </w:rPr>
        <w:tab/>
        <w:t>Guidance on data sharing</w:t>
      </w:r>
    </w:p>
    <w:p w14:paraId="6F1529C1" w14:textId="25E0D6AC" w:rsidR="001854A6" w:rsidRP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1854A6">
        <w:rPr>
          <w:rFonts w:ascii="Verdana" w:eastAsia="Verdana" w:hAnsi="Verdana" w:cs="Verdana"/>
          <w:sz w:val="20"/>
          <w:szCs w:val="20"/>
          <w:lang w:bidi="en-US"/>
        </w:rPr>
        <w:t>•</w:t>
      </w:r>
      <w:r w:rsidRPr="001854A6">
        <w:rPr>
          <w:rFonts w:ascii="Verdana" w:eastAsia="Verdana" w:hAnsi="Verdana" w:cs="Verdana"/>
          <w:sz w:val="20"/>
          <w:szCs w:val="20"/>
          <w:lang w:bidi="en-US"/>
        </w:rPr>
        <w:tab/>
        <w:t>Confidentiality guidelines (</w:t>
      </w:r>
      <w:hyperlink r:id="rId27" w:history="1">
        <w:r w:rsidRPr="00C5372A">
          <w:rPr>
            <w:rStyle w:val="Hyperlink"/>
            <w:rFonts w:ascii="Verdana" w:eastAsia="Verdana" w:hAnsi="Verdana" w:cs="Verdana"/>
            <w:sz w:val="20"/>
            <w:szCs w:val="20"/>
            <w:lang w:bidi="en-US"/>
          </w:rPr>
          <w:t>https://portal.ct.gov/datasecurity</w:t>
        </w:r>
      </w:hyperlink>
      <w:r>
        <w:rPr>
          <w:rFonts w:ascii="Verdana" w:eastAsia="Verdana" w:hAnsi="Verdana" w:cs="Verdana"/>
          <w:sz w:val="20"/>
          <w:szCs w:val="20"/>
          <w:lang w:bidi="en-US"/>
        </w:rPr>
        <w:t>)</w:t>
      </w:r>
    </w:p>
    <w:p w14:paraId="19EFCF25" w14:textId="77777777" w:rsidR="001854A6" w:rsidRP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p>
    <w:p w14:paraId="1FEA8600" w14:textId="77777777" w:rsidR="001854A6" w:rsidRPr="001854A6"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p>
    <w:p w14:paraId="6A63DEC2" w14:textId="03237363" w:rsidR="004B75A8" w:rsidRPr="004B75A8" w:rsidRDefault="001854A6"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1854A6">
        <w:rPr>
          <w:rFonts w:ascii="Verdana" w:eastAsia="Verdana" w:hAnsi="Verdana" w:cs="Verdana"/>
          <w:sz w:val="20"/>
          <w:szCs w:val="20"/>
          <w:lang w:bidi="en-US"/>
        </w:rPr>
        <w:t>All staff members are required to be trained in data security and confidentiality related policies. Staff members must be notified of any changes or updates to data security policies.</w:t>
      </w:r>
    </w:p>
    <w:p w14:paraId="1465B516" w14:textId="77777777" w:rsidR="004B75A8" w:rsidRPr="004B75A8" w:rsidRDefault="004B75A8" w:rsidP="00F4625D">
      <w:pPr>
        <w:widowControl w:val="0"/>
        <w:autoSpaceDE w:val="0"/>
        <w:autoSpaceDN w:val="0"/>
        <w:spacing w:before="7"/>
        <w:ind w:left="360" w:right="720"/>
        <w:jc w:val="both"/>
        <w:rPr>
          <w:rFonts w:ascii="Verdana" w:eastAsia="Verdana" w:hAnsi="Verdana" w:cs="Verdana"/>
          <w:sz w:val="19"/>
          <w:szCs w:val="20"/>
          <w:lang w:bidi="en-US"/>
        </w:rPr>
      </w:pPr>
    </w:p>
    <w:p w14:paraId="1CE0C318" w14:textId="77777777" w:rsidR="004B75A8" w:rsidRPr="004B75A8" w:rsidRDefault="004B75A8"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4B75A8">
        <w:rPr>
          <w:rFonts w:ascii="Verdana" w:eastAsia="Verdana" w:hAnsi="Verdana" w:cs="Verdana"/>
          <w:sz w:val="20"/>
          <w:szCs w:val="20"/>
          <w:lang w:bidi="en-US"/>
        </w:rPr>
        <w:t>Proposers must have access to and be able to access email and the internet for the purposes of record reporting and data collection. Applicant must describe current access to virtual platforms.</w:t>
      </w:r>
    </w:p>
    <w:p w14:paraId="36175664" w14:textId="77777777" w:rsidR="00EE3556" w:rsidRDefault="00EE3556" w:rsidP="00F4625D">
      <w:pPr>
        <w:widowControl w:val="0"/>
        <w:autoSpaceDE w:val="0"/>
        <w:autoSpaceDN w:val="0"/>
        <w:spacing w:line="237" w:lineRule="auto"/>
        <w:ind w:left="360" w:right="720"/>
        <w:jc w:val="both"/>
        <w:rPr>
          <w:rFonts w:ascii="Verdana" w:eastAsia="Verdana" w:hAnsi="Verdana" w:cs="Verdana"/>
          <w:sz w:val="20"/>
          <w:szCs w:val="20"/>
          <w:lang w:bidi="en-US"/>
        </w:rPr>
      </w:pPr>
    </w:p>
    <w:p w14:paraId="43A7AD71" w14:textId="402DF67B" w:rsidR="00EE3556" w:rsidRDefault="00F21128" w:rsidP="00F4625D">
      <w:pPr>
        <w:widowControl w:val="0"/>
        <w:autoSpaceDE w:val="0"/>
        <w:autoSpaceDN w:val="0"/>
        <w:spacing w:line="237" w:lineRule="auto"/>
        <w:ind w:left="360" w:right="720"/>
        <w:jc w:val="both"/>
        <w:rPr>
          <w:rFonts w:ascii="Verdana" w:eastAsia="Verdana" w:hAnsi="Verdana" w:cs="Verdana"/>
          <w:sz w:val="20"/>
          <w:szCs w:val="20"/>
          <w:lang w:bidi="en-US"/>
        </w:rPr>
      </w:pPr>
      <w:r w:rsidRPr="00F21128">
        <w:rPr>
          <w:rFonts w:ascii="Verdana" w:eastAsia="Verdana" w:hAnsi="Verdana" w:cs="Verdana"/>
          <w:sz w:val="20"/>
          <w:szCs w:val="20"/>
          <w:lang w:bidi="en-US"/>
        </w:rPr>
        <w:t>Applicant must describe previous and planned client satisfaction surveys or feedback tools used to monitor and evaluate service delivery and client satisfaction with services. Applicant must describe how the findings from these tools will be utilized and describe any changes made because of survey(s) to improve services. Successful applicants will be required to submit copies of client satisfaction surveys and report to DPH any results of surveys on an annual basis</w:t>
      </w:r>
      <w:r w:rsidR="006F0B0C">
        <w:rPr>
          <w:rFonts w:ascii="Verdana" w:eastAsia="Verdana" w:hAnsi="Verdana" w:cs="Verdana"/>
          <w:sz w:val="20"/>
          <w:szCs w:val="20"/>
          <w:lang w:bidi="en-US"/>
        </w:rPr>
        <w:t xml:space="preserve">. </w:t>
      </w:r>
    </w:p>
    <w:p w14:paraId="10E1CF67" w14:textId="77777777" w:rsidR="00EC164F" w:rsidRDefault="00EC164F" w:rsidP="00F4625D">
      <w:pPr>
        <w:widowControl w:val="0"/>
        <w:autoSpaceDE w:val="0"/>
        <w:autoSpaceDN w:val="0"/>
        <w:spacing w:line="237" w:lineRule="auto"/>
        <w:ind w:left="360" w:right="720"/>
        <w:jc w:val="both"/>
        <w:rPr>
          <w:rFonts w:ascii="Verdana" w:eastAsia="Verdana" w:hAnsi="Verdana" w:cs="Verdana"/>
          <w:sz w:val="20"/>
          <w:szCs w:val="20"/>
          <w:lang w:bidi="en-US"/>
        </w:rPr>
      </w:pPr>
    </w:p>
    <w:p w14:paraId="0CE7BD75" w14:textId="77777777" w:rsidR="00EC164F" w:rsidRDefault="00EC164F" w:rsidP="00F4625D">
      <w:pPr>
        <w:widowControl w:val="0"/>
        <w:autoSpaceDE w:val="0"/>
        <w:autoSpaceDN w:val="0"/>
        <w:spacing w:line="237" w:lineRule="auto"/>
        <w:ind w:left="360" w:right="720"/>
        <w:jc w:val="both"/>
        <w:rPr>
          <w:rFonts w:ascii="Verdana" w:eastAsia="Verdana" w:hAnsi="Verdana" w:cs="Verdana"/>
          <w:sz w:val="20"/>
          <w:szCs w:val="20"/>
          <w:lang w:bidi="en-US"/>
        </w:rPr>
      </w:pPr>
    </w:p>
    <w:p w14:paraId="2DE7DD4C" w14:textId="77777777" w:rsidR="00EC164F" w:rsidRPr="004B75A8" w:rsidRDefault="00EC164F" w:rsidP="00F4625D">
      <w:pPr>
        <w:widowControl w:val="0"/>
        <w:autoSpaceDE w:val="0"/>
        <w:autoSpaceDN w:val="0"/>
        <w:spacing w:line="237" w:lineRule="auto"/>
        <w:ind w:left="360" w:right="720"/>
        <w:jc w:val="both"/>
        <w:rPr>
          <w:rFonts w:ascii="Verdana" w:eastAsia="Verdana" w:hAnsi="Verdana" w:cs="Verdana"/>
          <w:sz w:val="20"/>
          <w:szCs w:val="20"/>
          <w:lang w:bidi="en-US"/>
        </w:rPr>
      </w:pPr>
    </w:p>
    <w:p w14:paraId="65FE7CED" w14:textId="77777777" w:rsidR="00D41C20" w:rsidRDefault="00D41C20" w:rsidP="00F4625D">
      <w:pPr>
        <w:pStyle w:val="pcellbody"/>
        <w:spacing w:line="240" w:lineRule="exact"/>
        <w:ind w:left="360" w:right="720"/>
        <w:rPr>
          <w:rFonts w:ascii="Verdana" w:hAnsi="Verdana"/>
          <w:iCs/>
          <w:color w:val="808080"/>
          <w:sz w:val="20"/>
          <w:szCs w:val="20"/>
        </w:rPr>
      </w:pPr>
    </w:p>
    <w:p w14:paraId="02B8FF28" w14:textId="77777777" w:rsidR="001854B4" w:rsidRPr="00F4625D" w:rsidRDefault="001854B4" w:rsidP="00F4625D">
      <w:pPr>
        <w:pStyle w:val="pcellbody"/>
        <w:spacing w:line="240" w:lineRule="exact"/>
        <w:ind w:left="360" w:right="720"/>
        <w:rPr>
          <w:rFonts w:ascii="Verdana" w:hAnsi="Verdana"/>
          <w:b/>
          <w:color w:val="808080"/>
          <w:sz w:val="16"/>
          <w:szCs w:val="16"/>
          <w:u w:val="single"/>
        </w:rPr>
      </w:pPr>
      <w:r w:rsidRPr="00F4625D">
        <w:rPr>
          <w:rFonts w:ascii="Verdana" w:hAnsi="Verdana"/>
          <w:b/>
          <w:sz w:val="20"/>
          <w:szCs w:val="20"/>
          <w:u w:val="single"/>
        </w:rPr>
        <w:lastRenderedPageBreak/>
        <w:t>4.6 Subcontractors</w:t>
      </w:r>
    </w:p>
    <w:p w14:paraId="0E2159F5" w14:textId="77777777" w:rsidR="001854B4" w:rsidRPr="00F60F2B" w:rsidRDefault="001854B4" w:rsidP="00F4625D">
      <w:pPr>
        <w:pStyle w:val="pcellbody"/>
        <w:spacing w:line="240" w:lineRule="exact"/>
        <w:ind w:left="360" w:right="720"/>
        <w:rPr>
          <w:rFonts w:ascii="Verdana" w:hAnsi="Verdana"/>
          <w:color w:val="808080"/>
          <w:sz w:val="16"/>
          <w:szCs w:val="16"/>
        </w:rPr>
      </w:pPr>
    </w:p>
    <w:p w14:paraId="3084B6DE" w14:textId="1AAE85E7" w:rsidR="00593A2F" w:rsidRPr="00F4625D" w:rsidRDefault="00593A2F" w:rsidP="00F4625D">
      <w:pPr>
        <w:pStyle w:val="pcellbody"/>
        <w:spacing w:line="240" w:lineRule="exact"/>
        <w:ind w:left="360" w:right="720"/>
        <w:jc w:val="both"/>
        <w:rPr>
          <w:rFonts w:ascii="Verdana" w:hAnsi="Verdana" w:cs="Calibri"/>
          <w:i/>
          <w:color w:val="auto"/>
          <w:sz w:val="20"/>
          <w:szCs w:val="20"/>
        </w:rPr>
      </w:pPr>
      <w:r w:rsidRPr="00F4625D">
        <w:rPr>
          <w:rFonts w:ascii="Verdana" w:hAnsi="Verdana" w:cs="Calibri"/>
          <w:i/>
          <w:color w:val="auto"/>
          <w:sz w:val="20"/>
          <w:szCs w:val="20"/>
        </w:rPr>
        <w:t xml:space="preserve">If </w:t>
      </w:r>
      <w:r w:rsidR="001854B4" w:rsidRPr="00F4625D">
        <w:rPr>
          <w:rFonts w:ascii="Verdana" w:hAnsi="Verdana" w:cs="Calibri"/>
          <w:i/>
          <w:color w:val="auto"/>
          <w:sz w:val="20"/>
          <w:szCs w:val="20"/>
        </w:rPr>
        <w:t>RFP</w:t>
      </w:r>
      <w:r w:rsidRPr="00F4625D">
        <w:rPr>
          <w:rFonts w:ascii="Verdana" w:hAnsi="Verdana" w:cs="Calibri"/>
          <w:i/>
          <w:color w:val="auto"/>
          <w:sz w:val="20"/>
          <w:szCs w:val="20"/>
        </w:rPr>
        <w:t xml:space="preserve"> includes the use of any subcontractors for the provision or delivery of a service, the purpose of this subsection is to gather information about the administrative and operational capabilities of each such subcontractor.  The specifics of the information requested </w:t>
      </w:r>
      <w:r w:rsidR="006F0B0C" w:rsidRPr="00F4625D">
        <w:rPr>
          <w:rFonts w:ascii="Verdana" w:hAnsi="Verdana" w:cs="Calibri"/>
          <w:i/>
          <w:iCs/>
          <w:color w:val="auto"/>
          <w:sz w:val="20"/>
          <w:szCs w:val="20"/>
        </w:rPr>
        <w:t>may include</w:t>
      </w:r>
      <w:r w:rsidRPr="00F4625D">
        <w:rPr>
          <w:rFonts w:ascii="Verdana" w:hAnsi="Verdana" w:cs="Calibri"/>
          <w:i/>
          <w:iCs/>
          <w:color w:val="auto"/>
          <w:sz w:val="20"/>
          <w:szCs w:val="20"/>
        </w:rPr>
        <w:t>:</w:t>
      </w:r>
    </w:p>
    <w:p w14:paraId="6E68293A" w14:textId="77777777" w:rsidR="00593A2F" w:rsidRPr="00B7042D" w:rsidRDefault="00593A2F" w:rsidP="00F4625D">
      <w:pPr>
        <w:pStyle w:val="pcellbody"/>
        <w:spacing w:line="240" w:lineRule="exact"/>
        <w:ind w:left="360" w:right="720"/>
        <w:rPr>
          <w:rFonts w:ascii="Verdana" w:hAnsi="Verdana"/>
          <w:sz w:val="20"/>
          <w:szCs w:val="20"/>
        </w:rPr>
      </w:pPr>
    </w:p>
    <w:p w14:paraId="2D029A52" w14:textId="4C26B08E" w:rsidR="00593A2F" w:rsidRPr="00F4625D" w:rsidRDefault="00593A2F" w:rsidP="00F4625D">
      <w:pPr>
        <w:pStyle w:val="pcellbody"/>
        <w:numPr>
          <w:ilvl w:val="0"/>
          <w:numId w:val="4"/>
        </w:numPr>
        <w:tabs>
          <w:tab w:val="clear" w:pos="1656"/>
        </w:tabs>
        <w:spacing w:line="240" w:lineRule="exact"/>
        <w:ind w:left="360" w:right="720"/>
        <w:rPr>
          <w:rFonts w:ascii="Verdana" w:hAnsi="Verdana"/>
          <w:color w:val="auto"/>
          <w:sz w:val="20"/>
          <w:szCs w:val="20"/>
        </w:rPr>
      </w:pPr>
      <w:r w:rsidRPr="00F4625D">
        <w:rPr>
          <w:rFonts w:ascii="Verdana" w:hAnsi="Verdana"/>
          <w:color w:val="auto"/>
          <w:sz w:val="20"/>
          <w:szCs w:val="20"/>
        </w:rPr>
        <w:t>Legal Name of Agency, Address, FEIN</w:t>
      </w:r>
      <w:r w:rsidRPr="00F4625D">
        <w:rPr>
          <w:rFonts w:ascii="Verdana" w:hAnsi="Verdana"/>
          <w:color w:val="auto"/>
          <w:sz w:val="20"/>
          <w:szCs w:val="20"/>
        </w:rPr>
        <w:tab/>
      </w:r>
    </w:p>
    <w:p w14:paraId="57E70631" w14:textId="564C6760" w:rsidR="00593A2F" w:rsidRPr="00F4625D" w:rsidRDefault="00593A2F" w:rsidP="00F4625D">
      <w:pPr>
        <w:pStyle w:val="pcellbody"/>
        <w:numPr>
          <w:ilvl w:val="0"/>
          <w:numId w:val="4"/>
        </w:numPr>
        <w:tabs>
          <w:tab w:val="clear" w:pos="1656"/>
        </w:tabs>
        <w:spacing w:line="240" w:lineRule="exact"/>
        <w:ind w:left="360" w:right="720"/>
        <w:rPr>
          <w:rFonts w:ascii="Verdana" w:hAnsi="Verdana"/>
          <w:color w:val="auto"/>
          <w:sz w:val="20"/>
          <w:szCs w:val="20"/>
        </w:rPr>
      </w:pPr>
      <w:r w:rsidRPr="00F4625D">
        <w:rPr>
          <w:rFonts w:ascii="Verdana" w:hAnsi="Verdana"/>
          <w:color w:val="auto"/>
          <w:sz w:val="20"/>
          <w:szCs w:val="20"/>
        </w:rPr>
        <w:t>Contact Person, Title, Phone, Fax, E-mail</w:t>
      </w:r>
      <w:r w:rsidRPr="00F4625D">
        <w:rPr>
          <w:rFonts w:ascii="Verdana" w:hAnsi="Verdana"/>
          <w:color w:val="auto"/>
          <w:sz w:val="20"/>
          <w:szCs w:val="20"/>
        </w:rPr>
        <w:tab/>
      </w:r>
    </w:p>
    <w:p w14:paraId="5797B4C8" w14:textId="1E721424" w:rsidR="007E6832" w:rsidRPr="00F4625D" w:rsidRDefault="007E6832" w:rsidP="00F4625D">
      <w:pPr>
        <w:pStyle w:val="pcellbody"/>
        <w:numPr>
          <w:ilvl w:val="0"/>
          <w:numId w:val="4"/>
        </w:numPr>
        <w:tabs>
          <w:tab w:val="clear" w:pos="1656"/>
        </w:tabs>
        <w:spacing w:line="240" w:lineRule="exact"/>
        <w:ind w:left="360" w:right="720"/>
        <w:rPr>
          <w:rFonts w:ascii="Verdana" w:hAnsi="Verdana"/>
          <w:color w:val="auto"/>
          <w:sz w:val="20"/>
          <w:szCs w:val="20"/>
        </w:rPr>
      </w:pPr>
      <w:r w:rsidRPr="00F4625D">
        <w:rPr>
          <w:rFonts w:ascii="Verdana" w:hAnsi="Verdana"/>
          <w:color w:val="auto"/>
          <w:sz w:val="20"/>
          <w:szCs w:val="20"/>
        </w:rPr>
        <w:t xml:space="preserve">Relevant Experience </w:t>
      </w:r>
    </w:p>
    <w:p w14:paraId="54E56DCD" w14:textId="50DA9420" w:rsidR="00593A2F" w:rsidRPr="00F4625D" w:rsidRDefault="00593A2F" w:rsidP="00F4625D">
      <w:pPr>
        <w:pStyle w:val="pcellbody"/>
        <w:numPr>
          <w:ilvl w:val="0"/>
          <w:numId w:val="4"/>
        </w:numPr>
        <w:tabs>
          <w:tab w:val="clear" w:pos="1656"/>
        </w:tabs>
        <w:spacing w:line="240" w:lineRule="exact"/>
        <w:ind w:left="360" w:right="720"/>
        <w:rPr>
          <w:rFonts w:ascii="Verdana" w:hAnsi="Verdana"/>
          <w:color w:val="auto"/>
          <w:sz w:val="20"/>
          <w:szCs w:val="20"/>
        </w:rPr>
      </w:pPr>
      <w:r w:rsidRPr="00F4625D">
        <w:rPr>
          <w:rFonts w:ascii="Verdana" w:hAnsi="Verdana"/>
          <w:color w:val="auto"/>
          <w:sz w:val="20"/>
          <w:szCs w:val="20"/>
        </w:rPr>
        <w:t>Services Currently Provided</w:t>
      </w:r>
      <w:r w:rsidRPr="00F4625D">
        <w:rPr>
          <w:rFonts w:ascii="Verdana" w:hAnsi="Verdana"/>
          <w:color w:val="auto"/>
          <w:sz w:val="20"/>
          <w:szCs w:val="20"/>
        </w:rPr>
        <w:tab/>
      </w:r>
    </w:p>
    <w:p w14:paraId="00B22FD0" w14:textId="450C626C" w:rsidR="00593A2F" w:rsidRPr="00F4625D" w:rsidRDefault="00593A2F" w:rsidP="00F4625D">
      <w:pPr>
        <w:pStyle w:val="pcellbody"/>
        <w:numPr>
          <w:ilvl w:val="0"/>
          <w:numId w:val="4"/>
        </w:numPr>
        <w:tabs>
          <w:tab w:val="clear" w:pos="1656"/>
        </w:tabs>
        <w:spacing w:line="240" w:lineRule="exact"/>
        <w:ind w:left="360" w:right="720"/>
        <w:rPr>
          <w:rFonts w:ascii="Verdana" w:hAnsi="Verdana"/>
          <w:color w:val="auto"/>
          <w:sz w:val="20"/>
          <w:szCs w:val="20"/>
        </w:rPr>
      </w:pPr>
      <w:r w:rsidRPr="00F4625D">
        <w:rPr>
          <w:rFonts w:ascii="Verdana" w:hAnsi="Verdana"/>
          <w:color w:val="auto"/>
          <w:sz w:val="20"/>
          <w:szCs w:val="20"/>
        </w:rPr>
        <w:t>Services To Be Provided Under Subcontract</w:t>
      </w:r>
    </w:p>
    <w:p w14:paraId="4EE0E5F9" w14:textId="56F93CC2" w:rsidR="00593A2F" w:rsidRPr="00F4625D" w:rsidRDefault="00593A2F" w:rsidP="00F4625D">
      <w:pPr>
        <w:pStyle w:val="pcellbody"/>
        <w:numPr>
          <w:ilvl w:val="0"/>
          <w:numId w:val="4"/>
        </w:numPr>
        <w:tabs>
          <w:tab w:val="clear" w:pos="1656"/>
        </w:tabs>
        <w:spacing w:line="240" w:lineRule="exact"/>
        <w:ind w:left="360" w:right="720"/>
        <w:rPr>
          <w:rFonts w:ascii="Verdana" w:hAnsi="Verdana"/>
          <w:color w:val="auto"/>
          <w:sz w:val="20"/>
          <w:szCs w:val="20"/>
        </w:rPr>
      </w:pPr>
      <w:r w:rsidRPr="00F4625D">
        <w:rPr>
          <w:rFonts w:ascii="Verdana" w:hAnsi="Verdana"/>
          <w:color w:val="auto"/>
          <w:sz w:val="20"/>
          <w:szCs w:val="20"/>
        </w:rPr>
        <w:t>Subcontractor Oversight</w:t>
      </w:r>
      <w:r w:rsidRPr="00F4625D">
        <w:rPr>
          <w:rFonts w:ascii="Verdana" w:hAnsi="Verdana"/>
          <w:color w:val="auto"/>
          <w:sz w:val="20"/>
          <w:szCs w:val="20"/>
        </w:rPr>
        <w:tab/>
      </w:r>
    </w:p>
    <w:p w14:paraId="44516BCB" w14:textId="57336B45" w:rsidR="00593A2F" w:rsidRPr="00EC164F" w:rsidRDefault="00593A2F" w:rsidP="00DB377B">
      <w:pPr>
        <w:pStyle w:val="pcellbody"/>
        <w:numPr>
          <w:ilvl w:val="0"/>
          <w:numId w:val="4"/>
        </w:numPr>
        <w:tabs>
          <w:tab w:val="clear" w:pos="1656"/>
        </w:tabs>
        <w:spacing w:line="240" w:lineRule="exact"/>
        <w:ind w:left="360" w:right="720"/>
        <w:rPr>
          <w:rFonts w:ascii="Verdana" w:hAnsi="Verdana"/>
          <w:sz w:val="16"/>
          <w:szCs w:val="16"/>
        </w:rPr>
      </w:pPr>
      <w:r w:rsidRPr="00EC164F">
        <w:rPr>
          <w:rFonts w:ascii="Verdana" w:hAnsi="Verdana"/>
          <w:color w:val="auto"/>
          <w:sz w:val="20"/>
          <w:szCs w:val="20"/>
        </w:rPr>
        <w:t>Subcontract Cost and Term</w:t>
      </w:r>
      <w:r w:rsidRPr="00EC164F">
        <w:rPr>
          <w:rFonts w:ascii="Verdana" w:hAnsi="Verdana"/>
          <w:color w:val="auto"/>
          <w:sz w:val="20"/>
          <w:szCs w:val="20"/>
        </w:rPr>
        <w:tab/>
      </w:r>
    </w:p>
    <w:p w14:paraId="1FD06954" w14:textId="77777777" w:rsidR="001854B4" w:rsidRDefault="001854B4" w:rsidP="00F4625D">
      <w:pPr>
        <w:pStyle w:val="pcellbody"/>
        <w:spacing w:line="240" w:lineRule="exact"/>
        <w:ind w:left="360" w:right="720"/>
        <w:rPr>
          <w:rFonts w:ascii="Verdana" w:hAnsi="Verdana"/>
          <w:color w:val="808080"/>
          <w:sz w:val="16"/>
          <w:szCs w:val="16"/>
        </w:rPr>
      </w:pPr>
    </w:p>
    <w:p w14:paraId="19657EA7" w14:textId="2FB26402" w:rsidR="001854B4" w:rsidRPr="00F4625D" w:rsidRDefault="001854B4" w:rsidP="00F4625D">
      <w:pPr>
        <w:pStyle w:val="pcellbody"/>
        <w:spacing w:line="240" w:lineRule="exact"/>
        <w:ind w:left="360" w:right="720"/>
        <w:rPr>
          <w:rFonts w:ascii="Verdana" w:hAnsi="Verdana"/>
          <w:b/>
          <w:color w:val="808080"/>
          <w:sz w:val="16"/>
          <w:szCs w:val="16"/>
          <w:u w:val="single"/>
        </w:rPr>
      </w:pPr>
      <w:r w:rsidRPr="00F4625D">
        <w:rPr>
          <w:rFonts w:ascii="Verdana" w:hAnsi="Verdana"/>
          <w:b/>
          <w:sz w:val="20"/>
          <w:szCs w:val="20"/>
          <w:u w:val="single"/>
        </w:rPr>
        <w:t>4.</w:t>
      </w:r>
      <w:r w:rsidR="00181E41">
        <w:rPr>
          <w:rFonts w:ascii="Verdana" w:hAnsi="Verdana"/>
          <w:b/>
          <w:bCs/>
          <w:sz w:val="20"/>
          <w:szCs w:val="20"/>
          <w:u w:val="single"/>
        </w:rPr>
        <w:t>7</w:t>
      </w:r>
      <w:r w:rsidRPr="00F4625D">
        <w:rPr>
          <w:rFonts w:ascii="Verdana" w:hAnsi="Verdana"/>
          <w:b/>
          <w:sz w:val="20"/>
          <w:szCs w:val="20"/>
          <w:u w:val="single"/>
        </w:rPr>
        <w:t xml:space="preserve"> </w:t>
      </w:r>
      <w:r w:rsidR="000F5D0D" w:rsidRPr="00F4625D">
        <w:rPr>
          <w:rFonts w:ascii="Verdana" w:hAnsi="Verdana"/>
          <w:b/>
          <w:sz w:val="20"/>
          <w:szCs w:val="20"/>
          <w:u w:val="single"/>
        </w:rPr>
        <w:t>Financial Profile</w:t>
      </w:r>
    </w:p>
    <w:p w14:paraId="65B89CEA" w14:textId="77777777" w:rsidR="001854B4" w:rsidRPr="000A7335" w:rsidRDefault="001854B4" w:rsidP="00F4625D">
      <w:pPr>
        <w:pStyle w:val="pcellbody"/>
        <w:spacing w:line="240" w:lineRule="exact"/>
        <w:ind w:left="360" w:right="720"/>
        <w:rPr>
          <w:rFonts w:ascii="Verdana" w:hAnsi="Verdana"/>
          <w:color w:val="808080"/>
          <w:sz w:val="16"/>
          <w:szCs w:val="16"/>
        </w:rPr>
      </w:pPr>
    </w:p>
    <w:p w14:paraId="09B27239" w14:textId="77777777" w:rsidR="00593A2F" w:rsidRPr="00B7042D" w:rsidRDefault="00593A2F" w:rsidP="00F4625D">
      <w:pPr>
        <w:pStyle w:val="pcellbody"/>
        <w:spacing w:line="240" w:lineRule="exact"/>
        <w:ind w:right="720"/>
        <w:rPr>
          <w:rFonts w:ascii="Verdana" w:hAnsi="Verdana"/>
          <w:i/>
          <w:color w:val="808080"/>
          <w:sz w:val="20"/>
          <w:szCs w:val="20"/>
        </w:rPr>
      </w:pPr>
    </w:p>
    <w:p w14:paraId="7B439A69" w14:textId="557A6A3C" w:rsidR="00096916" w:rsidRPr="00F4625D" w:rsidRDefault="00096916" w:rsidP="00F4625D">
      <w:pPr>
        <w:pStyle w:val="pcellbody"/>
        <w:numPr>
          <w:ilvl w:val="1"/>
          <w:numId w:val="38"/>
        </w:numPr>
        <w:spacing w:line="240" w:lineRule="exact"/>
        <w:ind w:left="360" w:right="720"/>
        <w:jc w:val="both"/>
        <w:rPr>
          <w:rFonts w:ascii="Verdana" w:hAnsi="Verdana"/>
          <w:b/>
          <w:bCs/>
          <w:iCs/>
          <w:color w:val="auto"/>
          <w:sz w:val="20"/>
          <w:szCs w:val="20"/>
        </w:rPr>
      </w:pPr>
      <w:r w:rsidRPr="00F4625D">
        <w:rPr>
          <w:rFonts w:ascii="Verdana" w:hAnsi="Verdana"/>
          <w:b/>
          <w:bCs/>
          <w:iCs/>
          <w:color w:val="auto"/>
          <w:sz w:val="20"/>
          <w:szCs w:val="20"/>
        </w:rPr>
        <w:t>Annual Operating Budget</w:t>
      </w:r>
    </w:p>
    <w:p w14:paraId="6B87B251" w14:textId="77777777" w:rsidR="00096916" w:rsidRDefault="00096916" w:rsidP="00F4625D">
      <w:pPr>
        <w:pStyle w:val="pcellbody"/>
        <w:spacing w:line="240" w:lineRule="exact"/>
        <w:ind w:left="360" w:right="720"/>
        <w:jc w:val="both"/>
        <w:rPr>
          <w:rFonts w:ascii="Verdana" w:hAnsi="Verdana"/>
          <w:iCs/>
          <w:color w:val="auto"/>
          <w:sz w:val="20"/>
          <w:szCs w:val="20"/>
        </w:rPr>
      </w:pPr>
      <w:r w:rsidRPr="00F4625D">
        <w:rPr>
          <w:rFonts w:ascii="Verdana" w:hAnsi="Verdana"/>
          <w:iCs/>
          <w:color w:val="auto"/>
          <w:sz w:val="20"/>
          <w:szCs w:val="20"/>
        </w:rPr>
        <w:t>The applicant must define the agencies annual operating budget, revenues, and sources of other funding, other than HIV prevention [e.g. Ryan White Funds, as well as other federal, state, and foundational funds]. Proposer must also describe how the organization will utilize small and minority businesses, whenever feasible, in the purchase of supplies and services. If said businesses are not used, the applicant must describe how proposed costs and services will be cost efficient.</w:t>
      </w:r>
    </w:p>
    <w:p w14:paraId="17431ED6" w14:textId="77777777" w:rsidR="00096916" w:rsidRPr="00F4625D" w:rsidRDefault="00096916" w:rsidP="00F4625D">
      <w:pPr>
        <w:pStyle w:val="pcellbody"/>
        <w:spacing w:line="240" w:lineRule="exact"/>
        <w:ind w:left="360" w:right="720"/>
        <w:rPr>
          <w:rFonts w:ascii="Verdana" w:hAnsi="Verdana"/>
          <w:b/>
          <w:bCs/>
          <w:i/>
          <w:color w:val="808080"/>
          <w:sz w:val="20"/>
          <w:szCs w:val="20"/>
        </w:rPr>
      </w:pPr>
    </w:p>
    <w:p w14:paraId="6E51186E" w14:textId="2C1D8405" w:rsidR="009D3495" w:rsidRPr="00F4625D" w:rsidRDefault="00593A2F" w:rsidP="00F4625D">
      <w:pPr>
        <w:pStyle w:val="pcellbody"/>
        <w:numPr>
          <w:ilvl w:val="1"/>
          <w:numId w:val="38"/>
        </w:numPr>
        <w:spacing w:line="240" w:lineRule="exact"/>
        <w:ind w:left="360" w:right="720"/>
        <w:jc w:val="both"/>
        <w:rPr>
          <w:rFonts w:ascii="Verdana" w:hAnsi="Verdana"/>
          <w:b/>
          <w:bCs/>
          <w:color w:val="auto"/>
          <w:sz w:val="20"/>
          <w:szCs w:val="20"/>
        </w:rPr>
      </w:pPr>
      <w:r w:rsidRPr="00F4625D">
        <w:rPr>
          <w:rFonts w:ascii="Verdana" w:hAnsi="Verdana"/>
          <w:b/>
          <w:sz w:val="20"/>
          <w:szCs w:val="20"/>
        </w:rPr>
        <w:t>Financial Management Systems</w:t>
      </w:r>
      <w:r w:rsidRPr="00F4625D">
        <w:rPr>
          <w:rFonts w:ascii="Verdana" w:hAnsi="Verdana"/>
          <w:b/>
          <w:sz w:val="20"/>
          <w:szCs w:val="20"/>
        </w:rPr>
        <w:tab/>
      </w:r>
    </w:p>
    <w:p w14:paraId="349B2760" w14:textId="5B9E6C86" w:rsidR="00593A2F" w:rsidRPr="00F4625D" w:rsidRDefault="009D3495" w:rsidP="00F4625D">
      <w:pPr>
        <w:pStyle w:val="pcellbody"/>
        <w:spacing w:line="240" w:lineRule="exact"/>
        <w:ind w:left="360" w:right="720"/>
        <w:jc w:val="both"/>
        <w:rPr>
          <w:rFonts w:ascii="Verdana" w:hAnsi="Verdana"/>
          <w:b/>
          <w:color w:val="auto"/>
          <w:sz w:val="20"/>
          <w:szCs w:val="20"/>
        </w:rPr>
      </w:pPr>
      <w:r>
        <w:rPr>
          <w:rFonts w:ascii="Verdana" w:hAnsi="Verdana"/>
          <w:color w:val="auto"/>
          <w:sz w:val="20"/>
          <w:szCs w:val="20"/>
        </w:rPr>
        <w:t xml:space="preserve">The applicant must describe what financial management systems are used to track salary, fringe, and other contractual expenditures. </w:t>
      </w:r>
      <w:r w:rsidR="00181E41">
        <w:rPr>
          <w:rFonts w:ascii="Verdana" w:hAnsi="Verdana"/>
          <w:color w:val="auto"/>
          <w:sz w:val="20"/>
          <w:szCs w:val="20"/>
        </w:rPr>
        <w:tab/>
      </w:r>
      <w:r>
        <w:rPr>
          <w:rFonts w:ascii="Verdana" w:hAnsi="Verdana"/>
          <w:color w:val="auto"/>
          <w:sz w:val="20"/>
          <w:szCs w:val="20"/>
        </w:rPr>
        <w:br/>
      </w:r>
    </w:p>
    <w:p w14:paraId="3F425548" w14:textId="67B63562" w:rsidR="000F5D0D" w:rsidRDefault="000F5D0D" w:rsidP="00F4625D">
      <w:pPr>
        <w:pStyle w:val="pcellbody"/>
        <w:numPr>
          <w:ilvl w:val="1"/>
          <w:numId w:val="38"/>
        </w:numPr>
        <w:spacing w:line="240" w:lineRule="exact"/>
        <w:ind w:left="360" w:right="720"/>
        <w:jc w:val="both"/>
        <w:rPr>
          <w:rFonts w:ascii="Verdana" w:hAnsi="Verdana"/>
          <w:b/>
          <w:color w:val="auto"/>
          <w:sz w:val="20"/>
          <w:szCs w:val="20"/>
        </w:rPr>
      </w:pPr>
      <w:r w:rsidRPr="00F4625D">
        <w:rPr>
          <w:rFonts w:ascii="Verdana" w:hAnsi="Verdana"/>
          <w:b/>
          <w:color w:val="auto"/>
          <w:sz w:val="20"/>
          <w:szCs w:val="20"/>
        </w:rPr>
        <w:t>History of Violations (financial or programming)</w:t>
      </w:r>
      <w:r w:rsidR="00B7042D" w:rsidRPr="00F4625D">
        <w:rPr>
          <w:rFonts w:ascii="Verdana" w:hAnsi="Verdana"/>
          <w:b/>
          <w:color w:val="auto"/>
          <w:sz w:val="20"/>
          <w:szCs w:val="20"/>
        </w:rPr>
        <w:t xml:space="preserve"> </w:t>
      </w:r>
      <w:r w:rsidR="00B7042D" w:rsidRPr="00F4625D">
        <w:rPr>
          <w:rFonts w:ascii="Verdana" w:hAnsi="Verdana"/>
          <w:b/>
          <w:color w:val="auto"/>
          <w:sz w:val="20"/>
          <w:szCs w:val="20"/>
        </w:rPr>
        <w:tab/>
      </w:r>
    </w:p>
    <w:p w14:paraId="36CB43A4" w14:textId="5555A7B8" w:rsidR="009D3495" w:rsidRDefault="009D3495" w:rsidP="00F4625D">
      <w:pPr>
        <w:pStyle w:val="pcellbody"/>
        <w:spacing w:line="240" w:lineRule="exact"/>
        <w:ind w:left="360" w:right="720"/>
        <w:jc w:val="both"/>
        <w:rPr>
          <w:rFonts w:ascii="Verdana" w:hAnsi="Verdana"/>
          <w:color w:val="auto"/>
          <w:sz w:val="20"/>
          <w:szCs w:val="20"/>
        </w:rPr>
      </w:pPr>
      <w:r>
        <w:rPr>
          <w:rFonts w:ascii="Verdana" w:hAnsi="Verdana"/>
          <w:color w:val="auto"/>
          <w:sz w:val="20"/>
          <w:szCs w:val="20"/>
        </w:rPr>
        <w:t>The applicant</w:t>
      </w:r>
      <w:r w:rsidR="00355DF5">
        <w:rPr>
          <w:rFonts w:ascii="Verdana" w:hAnsi="Verdana"/>
          <w:color w:val="auto"/>
          <w:sz w:val="20"/>
          <w:szCs w:val="20"/>
        </w:rPr>
        <w:t xml:space="preserve"> </w:t>
      </w:r>
      <w:r w:rsidR="0015012C">
        <w:rPr>
          <w:rFonts w:ascii="Verdana" w:hAnsi="Verdana"/>
          <w:color w:val="auto"/>
          <w:sz w:val="20"/>
          <w:szCs w:val="20"/>
        </w:rPr>
        <w:t>must detail any contractual findings made in the last 5 years. If no findings, the applicant may respond “N/A”.</w:t>
      </w:r>
    </w:p>
    <w:p w14:paraId="110F82FD" w14:textId="77777777" w:rsidR="0015012C" w:rsidRPr="00F4625D" w:rsidRDefault="0015012C" w:rsidP="00F4625D">
      <w:pPr>
        <w:pStyle w:val="pcellbody"/>
        <w:spacing w:line="240" w:lineRule="exact"/>
        <w:ind w:left="360" w:right="720"/>
        <w:rPr>
          <w:rFonts w:ascii="Verdana" w:hAnsi="Verdana"/>
          <w:color w:val="auto"/>
          <w:sz w:val="20"/>
          <w:szCs w:val="20"/>
        </w:rPr>
      </w:pPr>
    </w:p>
    <w:p w14:paraId="70122441" w14:textId="253741EC" w:rsidR="00C90B2D" w:rsidRPr="00F4625D" w:rsidRDefault="00C90B2D" w:rsidP="00F4625D">
      <w:pPr>
        <w:pStyle w:val="pcellbody"/>
        <w:numPr>
          <w:ilvl w:val="1"/>
          <w:numId w:val="38"/>
        </w:numPr>
        <w:spacing w:line="240" w:lineRule="exact"/>
        <w:ind w:left="360" w:right="720"/>
        <w:rPr>
          <w:rFonts w:ascii="Verdana" w:hAnsi="Verdana"/>
          <w:b/>
          <w:color w:val="auto"/>
          <w:sz w:val="20"/>
          <w:szCs w:val="20"/>
        </w:rPr>
      </w:pPr>
      <w:r w:rsidRPr="00F4625D">
        <w:rPr>
          <w:rFonts w:ascii="Verdana" w:hAnsi="Verdana"/>
          <w:b/>
          <w:color w:val="auto"/>
          <w:sz w:val="20"/>
          <w:szCs w:val="20"/>
        </w:rPr>
        <w:t>Staff responsible for submitting invoices, timeliness of invoice submission</w:t>
      </w:r>
      <w:r w:rsidR="006C06F5" w:rsidRPr="00F4625D">
        <w:rPr>
          <w:rFonts w:ascii="Verdana" w:hAnsi="Verdana"/>
          <w:b/>
          <w:color w:val="auto"/>
          <w:sz w:val="20"/>
          <w:szCs w:val="20"/>
        </w:rPr>
        <w:t xml:space="preserve"> </w:t>
      </w:r>
    </w:p>
    <w:p w14:paraId="6ECE88F7" w14:textId="77777777" w:rsidR="00593A2F" w:rsidRDefault="00593A2F" w:rsidP="00F4625D">
      <w:pPr>
        <w:pStyle w:val="pcellbody"/>
        <w:spacing w:line="240" w:lineRule="exact"/>
        <w:ind w:left="360" w:right="720"/>
        <w:rPr>
          <w:rFonts w:ascii="Verdana" w:hAnsi="Verdana"/>
          <w:i/>
          <w:color w:val="808080"/>
          <w:sz w:val="16"/>
          <w:szCs w:val="16"/>
        </w:rPr>
      </w:pPr>
    </w:p>
    <w:p w14:paraId="04695575" w14:textId="542ACF3C" w:rsidR="000F5D0D" w:rsidRPr="00F4625D" w:rsidRDefault="000F5D0D" w:rsidP="00F4625D">
      <w:pPr>
        <w:pStyle w:val="pcellbody"/>
        <w:spacing w:line="240" w:lineRule="exact"/>
        <w:ind w:left="360" w:right="720"/>
        <w:rPr>
          <w:rFonts w:ascii="Verdana" w:hAnsi="Verdana"/>
          <w:b/>
          <w:color w:val="808080"/>
          <w:sz w:val="16"/>
          <w:szCs w:val="16"/>
          <w:u w:val="single"/>
        </w:rPr>
      </w:pPr>
      <w:r w:rsidRPr="00F4625D">
        <w:rPr>
          <w:rFonts w:ascii="Verdana" w:hAnsi="Verdana"/>
          <w:b/>
          <w:sz w:val="20"/>
          <w:szCs w:val="20"/>
          <w:u w:val="single"/>
        </w:rPr>
        <w:t>4.</w:t>
      </w:r>
      <w:r w:rsidR="00181E41">
        <w:rPr>
          <w:rFonts w:ascii="Verdana" w:hAnsi="Verdana"/>
          <w:b/>
          <w:bCs/>
          <w:sz w:val="20"/>
          <w:szCs w:val="20"/>
          <w:u w:val="single"/>
        </w:rPr>
        <w:t>8</w:t>
      </w:r>
      <w:r w:rsidRPr="00F4625D">
        <w:rPr>
          <w:rFonts w:ascii="Verdana" w:hAnsi="Verdana"/>
          <w:b/>
          <w:sz w:val="20"/>
          <w:szCs w:val="20"/>
          <w:u w:val="single"/>
        </w:rPr>
        <w:t xml:space="preserve"> Cost Competitiveness and Budget Narrative</w:t>
      </w:r>
    </w:p>
    <w:p w14:paraId="03647C55" w14:textId="77777777" w:rsidR="00593A2F" w:rsidRPr="00B7042D" w:rsidRDefault="00593A2F" w:rsidP="00F4625D">
      <w:pPr>
        <w:pStyle w:val="pcellbody"/>
        <w:spacing w:line="240" w:lineRule="exact"/>
        <w:ind w:left="360" w:right="720"/>
        <w:rPr>
          <w:rFonts w:ascii="Verdana" w:hAnsi="Verdana"/>
          <w:color w:val="808080"/>
          <w:sz w:val="20"/>
          <w:szCs w:val="20"/>
        </w:rPr>
      </w:pPr>
    </w:p>
    <w:p w14:paraId="71B4A274" w14:textId="77777777" w:rsidR="0015012C" w:rsidRPr="007772FB" w:rsidRDefault="0015012C" w:rsidP="00F4625D">
      <w:pPr>
        <w:pStyle w:val="pcellbody"/>
        <w:numPr>
          <w:ilvl w:val="0"/>
          <w:numId w:val="45"/>
        </w:numPr>
        <w:spacing w:line="240" w:lineRule="exact"/>
        <w:ind w:left="360" w:right="720"/>
        <w:jc w:val="both"/>
        <w:rPr>
          <w:rFonts w:ascii="Verdana" w:hAnsi="Verdana"/>
          <w:b/>
          <w:bCs/>
          <w:iCs/>
          <w:color w:val="auto"/>
          <w:sz w:val="20"/>
          <w:szCs w:val="20"/>
        </w:rPr>
      </w:pPr>
      <w:r w:rsidRPr="007772FB">
        <w:rPr>
          <w:rFonts w:ascii="Verdana" w:hAnsi="Verdana"/>
          <w:b/>
          <w:bCs/>
          <w:iCs/>
          <w:color w:val="auto"/>
          <w:sz w:val="20"/>
          <w:szCs w:val="20"/>
        </w:rPr>
        <w:t>Fiscal Competitiveness</w:t>
      </w:r>
    </w:p>
    <w:p w14:paraId="2C04C17E" w14:textId="5408A5D1" w:rsidR="0015012C" w:rsidRPr="007772FB" w:rsidRDefault="0015012C" w:rsidP="00F4625D">
      <w:pPr>
        <w:pStyle w:val="pcellbody"/>
        <w:spacing w:line="240" w:lineRule="exact"/>
        <w:ind w:left="360" w:right="720"/>
        <w:jc w:val="both"/>
        <w:rPr>
          <w:rFonts w:ascii="Verdana" w:hAnsi="Verdana"/>
          <w:iCs/>
          <w:color w:val="auto"/>
          <w:sz w:val="20"/>
          <w:szCs w:val="20"/>
        </w:rPr>
      </w:pPr>
      <w:r w:rsidRPr="007772FB">
        <w:rPr>
          <w:rFonts w:ascii="Verdana" w:hAnsi="Verdana"/>
          <w:iCs/>
          <w:color w:val="auto"/>
          <w:sz w:val="20"/>
          <w:szCs w:val="20"/>
        </w:rPr>
        <w:t>The applicant must describe how the proposal is fiscally competitive, including how staffing and service delivery costs are competitive with similar organizations to attract and maintain qualified staff and provide services in a cost-efficient manner. The applicant must also define fiscal stability as indicated in the organization’s most recent fiscal audit</w:t>
      </w:r>
      <w:r>
        <w:rPr>
          <w:rFonts w:ascii="Verdana" w:hAnsi="Verdana"/>
          <w:iCs/>
          <w:color w:val="auto"/>
          <w:sz w:val="20"/>
          <w:szCs w:val="20"/>
        </w:rPr>
        <w:t>. The proposal must include a line item budget</w:t>
      </w:r>
      <w:r w:rsidR="002C46B1">
        <w:rPr>
          <w:rFonts w:ascii="Verdana" w:hAnsi="Verdana"/>
          <w:iCs/>
          <w:color w:val="auto"/>
          <w:sz w:val="20"/>
          <w:szCs w:val="20"/>
        </w:rPr>
        <w:t xml:space="preserve"> using the template </w:t>
      </w:r>
      <w:r w:rsidR="002C46B1" w:rsidRPr="00842071">
        <w:rPr>
          <w:rFonts w:ascii="Verdana" w:hAnsi="Verdana"/>
          <w:iCs/>
          <w:color w:val="auto"/>
          <w:sz w:val="20"/>
          <w:szCs w:val="20"/>
        </w:rPr>
        <w:t>in Section VI. Forms</w:t>
      </w:r>
      <w:r w:rsidR="002C46B1">
        <w:rPr>
          <w:rFonts w:ascii="Verdana" w:hAnsi="Verdana"/>
          <w:iCs/>
          <w:color w:val="auto"/>
          <w:sz w:val="20"/>
          <w:szCs w:val="20"/>
        </w:rPr>
        <w:t xml:space="preserve"> and subcontractor details, if applicable. </w:t>
      </w:r>
    </w:p>
    <w:p w14:paraId="305184AF" w14:textId="04C81079" w:rsidR="00E5713B" w:rsidRDefault="00E5713B" w:rsidP="00F4625D">
      <w:pPr>
        <w:pStyle w:val="pcellbody"/>
        <w:spacing w:line="240" w:lineRule="exact"/>
        <w:ind w:left="360" w:right="720"/>
        <w:jc w:val="both"/>
        <w:rPr>
          <w:rFonts w:ascii="Verdana" w:hAnsi="Verdana"/>
          <w:iCs/>
          <w:color w:val="auto"/>
          <w:sz w:val="20"/>
          <w:szCs w:val="20"/>
        </w:rPr>
      </w:pPr>
    </w:p>
    <w:p w14:paraId="15B1D1BF" w14:textId="0B56E2C2" w:rsidR="00E5713B" w:rsidRPr="00F4625D" w:rsidRDefault="00E5713B" w:rsidP="00F4625D">
      <w:pPr>
        <w:pStyle w:val="pcellbody"/>
        <w:numPr>
          <w:ilvl w:val="0"/>
          <w:numId w:val="45"/>
        </w:numPr>
        <w:spacing w:line="240" w:lineRule="exact"/>
        <w:ind w:left="360" w:right="720"/>
        <w:jc w:val="both"/>
        <w:rPr>
          <w:rFonts w:ascii="Verdana" w:hAnsi="Verdana"/>
          <w:b/>
          <w:bCs/>
          <w:iCs/>
          <w:color w:val="auto"/>
          <w:sz w:val="20"/>
          <w:szCs w:val="20"/>
        </w:rPr>
      </w:pPr>
      <w:r w:rsidRPr="00F4625D">
        <w:rPr>
          <w:rFonts w:ascii="Verdana" w:hAnsi="Verdana"/>
          <w:b/>
          <w:bCs/>
          <w:iCs/>
          <w:color w:val="auto"/>
          <w:sz w:val="20"/>
          <w:szCs w:val="20"/>
        </w:rPr>
        <w:t>Budget Summary (Section V</w:t>
      </w:r>
      <w:r w:rsidR="008F216A" w:rsidRPr="00F4625D">
        <w:rPr>
          <w:rFonts w:ascii="Verdana" w:hAnsi="Verdana"/>
          <w:b/>
          <w:bCs/>
          <w:iCs/>
          <w:color w:val="auto"/>
          <w:sz w:val="20"/>
          <w:szCs w:val="20"/>
        </w:rPr>
        <w:t>I</w:t>
      </w:r>
      <w:r w:rsidRPr="00F4625D">
        <w:rPr>
          <w:rFonts w:ascii="Verdana" w:hAnsi="Verdana"/>
          <w:b/>
          <w:bCs/>
          <w:iCs/>
          <w:color w:val="auto"/>
          <w:sz w:val="20"/>
          <w:szCs w:val="20"/>
        </w:rPr>
        <w:t>. I. Forms)</w:t>
      </w:r>
    </w:p>
    <w:p w14:paraId="61C84E3F" w14:textId="77777777" w:rsidR="00E5713B" w:rsidRPr="00E5713B" w:rsidRDefault="00E5713B" w:rsidP="00F4625D">
      <w:pPr>
        <w:pStyle w:val="pcellbody"/>
        <w:spacing w:line="240" w:lineRule="exact"/>
        <w:ind w:left="360" w:right="720"/>
        <w:jc w:val="both"/>
        <w:rPr>
          <w:rFonts w:ascii="Verdana" w:hAnsi="Verdana"/>
          <w:iCs/>
          <w:color w:val="auto"/>
          <w:sz w:val="20"/>
          <w:szCs w:val="20"/>
        </w:rPr>
      </w:pPr>
    </w:p>
    <w:p w14:paraId="5C6EBA20" w14:textId="77777777" w:rsidR="00E5713B" w:rsidRPr="00E5713B" w:rsidRDefault="00E5713B" w:rsidP="00F4625D">
      <w:pPr>
        <w:pStyle w:val="pcellbody"/>
        <w:spacing w:line="240" w:lineRule="exact"/>
        <w:ind w:left="360" w:right="720"/>
        <w:jc w:val="both"/>
        <w:rPr>
          <w:rFonts w:ascii="Verdana" w:hAnsi="Verdana"/>
          <w:iCs/>
          <w:color w:val="auto"/>
          <w:sz w:val="20"/>
          <w:szCs w:val="20"/>
        </w:rPr>
      </w:pPr>
      <w:r w:rsidRPr="00E5713B">
        <w:rPr>
          <w:rFonts w:ascii="Verdana" w:hAnsi="Verdana"/>
          <w:iCs/>
          <w:color w:val="auto"/>
          <w:sz w:val="20"/>
          <w:szCs w:val="20"/>
        </w:rPr>
        <w:t>Detailed Budget Summary Forms must be submitted. Administrative costs shall not exceed 15% of the direct service costs of the funding for which the applicant applies. Administrative costs include direct (overhead) costs. Subcontractor costs, if applicable must be included in the budget summary. Competitiveness of the applicant’s budget will be considered as part of the proposal review process.</w:t>
      </w:r>
    </w:p>
    <w:p w14:paraId="1EE74567" w14:textId="77777777" w:rsidR="00E5713B" w:rsidRPr="00E5713B" w:rsidRDefault="00E5713B" w:rsidP="00F4625D">
      <w:pPr>
        <w:pStyle w:val="pcellbody"/>
        <w:spacing w:line="240" w:lineRule="exact"/>
        <w:ind w:left="360" w:right="720"/>
        <w:jc w:val="both"/>
        <w:rPr>
          <w:rFonts w:ascii="Verdana" w:hAnsi="Verdana"/>
          <w:iCs/>
          <w:color w:val="auto"/>
          <w:sz w:val="20"/>
          <w:szCs w:val="20"/>
        </w:rPr>
      </w:pPr>
    </w:p>
    <w:p w14:paraId="295E49D9" w14:textId="77777777" w:rsidR="00E5713B" w:rsidRPr="00E5713B" w:rsidRDefault="00E5713B" w:rsidP="00F4625D">
      <w:pPr>
        <w:pStyle w:val="pcellbody"/>
        <w:spacing w:line="240" w:lineRule="exact"/>
        <w:ind w:left="360" w:right="720"/>
        <w:jc w:val="both"/>
        <w:rPr>
          <w:rFonts w:ascii="Verdana" w:hAnsi="Verdana"/>
          <w:iCs/>
          <w:color w:val="auto"/>
          <w:sz w:val="20"/>
          <w:szCs w:val="20"/>
        </w:rPr>
      </w:pPr>
      <w:r w:rsidRPr="00E5713B">
        <w:rPr>
          <w:rFonts w:ascii="Verdana" w:hAnsi="Verdana"/>
          <w:iCs/>
          <w:color w:val="auto"/>
          <w:sz w:val="20"/>
          <w:szCs w:val="20"/>
        </w:rPr>
        <w:t>Total budget amount must be the same over the contract period. The maximum amount of the budget may not be increased after the proposal is submitted. All cost estimates will be considered as “not to exceed” quotations against which time and expenses will be charged. The proposed budget is subject to change during contract award negotiations.</w:t>
      </w:r>
    </w:p>
    <w:p w14:paraId="2143E3F9" w14:textId="77777777" w:rsidR="00E5713B" w:rsidRPr="00E5713B" w:rsidRDefault="00E5713B" w:rsidP="00F4625D">
      <w:pPr>
        <w:pStyle w:val="pcellbody"/>
        <w:spacing w:line="240" w:lineRule="exact"/>
        <w:ind w:left="360" w:right="720"/>
        <w:jc w:val="both"/>
        <w:rPr>
          <w:rFonts w:ascii="Verdana" w:hAnsi="Verdana"/>
          <w:iCs/>
          <w:color w:val="auto"/>
          <w:sz w:val="20"/>
          <w:szCs w:val="20"/>
        </w:rPr>
      </w:pPr>
    </w:p>
    <w:p w14:paraId="463DA92B" w14:textId="448D8EA4" w:rsidR="00E5713B" w:rsidRPr="007772FB" w:rsidRDefault="00E5713B" w:rsidP="00F4625D">
      <w:pPr>
        <w:pStyle w:val="pcellbody"/>
        <w:spacing w:line="240" w:lineRule="exact"/>
        <w:ind w:left="360" w:right="720"/>
        <w:jc w:val="both"/>
        <w:rPr>
          <w:rFonts w:ascii="Verdana" w:hAnsi="Verdana"/>
          <w:iCs/>
          <w:color w:val="auto"/>
          <w:sz w:val="20"/>
          <w:szCs w:val="20"/>
        </w:rPr>
      </w:pPr>
      <w:r w:rsidRPr="00E5713B">
        <w:rPr>
          <w:rFonts w:ascii="Verdana" w:hAnsi="Verdana"/>
          <w:iCs/>
          <w:color w:val="auto"/>
          <w:sz w:val="20"/>
          <w:szCs w:val="20"/>
        </w:rPr>
        <w:t>The State of Connecticut is exempt from payment of excise, transportation and sales taxes imposed by the Federal and/or State government. Such taxes must not be included in contract prices.</w:t>
      </w:r>
    </w:p>
    <w:p w14:paraId="021AE43D" w14:textId="77777777" w:rsidR="001706E1" w:rsidRDefault="001706E1" w:rsidP="00F4625D">
      <w:pPr>
        <w:pStyle w:val="pcellbody"/>
        <w:spacing w:line="240" w:lineRule="exact"/>
        <w:ind w:left="360" w:right="720"/>
        <w:rPr>
          <w:rFonts w:ascii="Verdana" w:hAnsi="Verdana"/>
          <w:color w:val="808080"/>
          <w:sz w:val="16"/>
          <w:szCs w:val="16"/>
        </w:rPr>
      </w:pPr>
    </w:p>
    <w:p w14:paraId="5CB2AF4E" w14:textId="77777777" w:rsidR="00E94356" w:rsidRDefault="00E94356" w:rsidP="00F4625D">
      <w:pPr>
        <w:pStyle w:val="pcellbody"/>
        <w:spacing w:line="240" w:lineRule="exact"/>
        <w:ind w:left="360" w:right="720"/>
        <w:rPr>
          <w:rFonts w:ascii="Verdana" w:hAnsi="Verdana" w:cs="Calibri"/>
          <w:b/>
          <w:bCs/>
          <w:i/>
          <w:iCs/>
          <w:sz w:val="20"/>
          <w:szCs w:val="20"/>
        </w:rPr>
      </w:pPr>
    </w:p>
    <w:p w14:paraId="4DFC378D" w14:textId="17785F5E" w:rsidR="00E118D8" w:rsidRDefault="00E118D8" w:rsidP="00F4625D">
      <w:pPr>
        <w:pStyle w:val="pcellbody"/>
        <w:spacing w:line="240" w:lineRule="exact"/>
        <w:ind w:left="360" w:right="720"/>
        <w:rPr>
          <w:rFonts w:ascii="Verdana" w:hAnsi="Verdana" w:cs="Calibri"/>
          <w:b/>
          <w:bCs/>
          <w:i/>
          <w:iCs/>
          <w:sz w:val="20"/>
          <w:szCs w:val="20"/>
        </w:rPr>
      </w:pPr>
      <w:r>
        <w:rPr>
          <w:rFonts w:ascii="Verdana" w:hAnsi="Verdana" w:cs="Calibri"/>
          <w:b/>
          <w:bCs/>
          <w:i/>
          <w:iCs/>
          <w:sz w:val="20"/>
          <w:szCs w:val="20"/>
        </w:rPr>
        <w:t>E: Attachments</w:t>
      </w:r>
      <w:r w:rsidR="003A08B1">
        <w:rPr>
          <w:rFonts w:ascii="Verdana" w:hAnsi="Verdana" w:cs="Calibri"/>
          <w:b/>
          <w:bCs/>
          <w:i/>
          <w:iCs/>
          <w:sz w:val="20"/>
          <w:szCs w:val="20"/>
        </w:rPr>
        <w:t xml:space="preserve"> </w:t>
      </w:r>
    </w:p>
    <w:p w14:paraId="5FEC0280" w14:textId="77777777" w:rsidR="00E118D8" w:rsidRDefault="00E118D8" w:rsidP="00F4625D">
      <w:pPr>
        <w:pStyle w:val="pcellbody"/>
        <w:spacing w:line="240" w:lineRule="exact"/>
        <w:ind w:left="360" w:right="720"/>
        <w:jc w:val="both"/>
        <w:rPr>
          <w:rFonts w:ascii="Verdana" w:hAnsi="Verdana" w:cs="Calibri"/>
          <w:iCs/>
          <w:color w:val="auto"/>
          <w:sz w:val="20"/>
          <w:szCs w:val="20"/>
        </w:rPr>
      </w:pPr>
    </w:p>
    <w:p w14:paraId="7C28C003" w14:textId="3F1B4B98" w:rsidR="00E118D8" w:rsidRPr="00480E76" w:rsidRDefault="003A08B1" w:rsidP="00F4625D">
      <w:pPr>
        <w:pStyle w:val="pcellbody"/>
        <w:spacing w:line="240" w:lineRule="exact"/>
        <w:ind w:left="360" w:right="720"/>
        <w:jc w:val="both"/>
        <w:rPr>
          <w:rFonts w:ascii="Verdana" w:hAnsi="Verdana" w:cs="Calibri"/>
          <w:iCs/>
          <w:color w:val="auto"/>
          <w:sz w:val="20"/>
          <w:szCs w:val="20"/>
        </w:rPr>
      </w:pPr>
      <w:r w:rsidRPr="00F4625D">
        <w:rPr>
          <w:rFonts w:ascii="Verdana" w:hAnsi="Verdana" w:cs="Calibri"/>
          <w:iCs/>
          <w:color w:val="auto"/>
          <w:sz w:val="20"/>
          <w:szCs w:val="20"/>
          <w:u w:val="single"/>
        </w:rPr>
        <w:t>Attachments do not count towards the page limit.</w:t>
      </w:r>
      <w:r>
        <w:rPr>
          <w:rFonts w:ascii="Verdana" w:hAnsi="Verdana" w:cs="Calibri"/>
          <w:iCs/>
          <w:color w:val="auto"/>
          <w:sz w:val="20"/>
          <w:szCs w:val="20"/>
        </w:rPr>
        <w:t xml:space="preserve"> </w:t>
      </w:r>
      <w:r w:rsidR="00E118D8" w:rsidRPr="00480E76">
        <w:rPr>
          <w:rFonts w:ascii="Verdana" w:hAnsi="Verdana" w:cs="Calibri"/>
          <w:iCs/>
          <w:color w:val="auto"/>
          <w:sz w:val="20"/>
          <w:szCs w:val="20"/>
        </w:rPr>
        <w:t>Attachments other than the required attachments identified are not permitted and will not be evaluated.</w:t>
      </w:r>
      <w:r w:rsidR="00E118D8">
        <w:rPr>
          <w:rFonts w:ascii="Verdana" w:hAnsi="Verdana" w:cs="Calibri"/>
          <w:iCs/>
          <w:color w:val="auto"/>
          <w:sz w:val="20"/>
          <w:szCs w:val="20"/>
        </w:rPr>
        <w:t xml:space="preserve"> </w:t>
      </w:r>
      <w:r w:rsidR="00E118D8" w:rsidRPr="00480E76">
        <w:rPr>
          <w:rFonts w:ascii="Verdana" w:hAnsi="Verdana" w:cs="Calibri"/>
          <w:iCs/>
          <w:color w:val="auto"/>
          <w:sz w:val="20"/>
          <w:szCs w:val="20"/>
        </w:rPr>
        <w:t>Further, the required attachments must not be altered or used to extend, enhance, or replace any component required by this RFP.</w:t>
      </w:r>
      <w:r w:rsidR="00E118D8">
        <w:rPr>
          <w:rFonts w:ascii="Verdana" w:hAnsi="Verdana" w:cs="Calibri"/>
          <w:iCs/>
          <w:color w:val="auto"/>
          <w:sz w:val="20"/>
          <w:szCs w:val="20"/>
        </w:rPr>
        <w:t xml:space="preserve"> </w:t>
      </w:r>
      <w:r w:rsidR="00E118D8" w:rsidRPr="00480E76">
        <w:rPr>
          <w:rFonts w:ascii="Verdana" w:hAnsi="Verdana" w:cs="Calibri"/>
          <w:iCs/>
          <w:color w:val="auto"/>
          <w:sz w:val="20"/>
          <w:szCs w:val="20"/>
        </w:rPr>
        <w:t>Failure to abide by these instructions may result in disqualification.</w:t>
      </w:r>
      <w:r w:rsidR="00A756D5">
        <w:rPr>
          <w:rFonts w:ascii="Verdana" w:hAnsi="Verdana" w:cs="Calibri"/>
          <w:iCs/>
          <w:color w:val="auto"/>
          <w:sz w:val="20"/>
          <w:szCs w:val="20"/>
        </w:rPr>
        <w:t xml:space="preserve"> Please refer to </w:t>
      </w:r>
      <w:r w:rsidR="00A756D5" w:rsidRPr="00E4035F">
        <w:rPr>
          <w:rFonts w:ascii="Verdana" w:hAnsi="Verdana" w:cs="Calibri"/>
          <w:iCs/>
          <w:color w:val="auto"/>
          <w:sz w:val="20"/>
          <w:szCs w:val="20"/>
        </w:rPr>
        <w:t>Section VI. Forms</w:t>
      </w:r>
      <w:r w:rsidR="00A756D5">
        <w:rPr>
          <w:rFonts w:ascii="Verdana" w:hAnsi="Verdana" w:cs="Calibri"/>
          <w:iCs/>
          <w:color w:val="auto"/>
          <w:sz w:val="20"/>
          <w:szCs w:val="20"/>
        </w:rPr>
        <w:t xml:space="preserve"> for required forms.</w:t>
      </w:r>
      <w:r w:rsidR="00397305">
        <w:rPr>
          <w:rFonts w:ascii="Verdana" w:hAnsi="Verdana" w:cs="Calibri"/>
          <w:iCs/>
          <w:color w:val="auto"/>
          <w:sz w:val="20"/>
          <w:szCs w:val="20"/>
        </w:rPr>
        <w:t xml:space="preserve"> The Work Plan</w:t>
      </w:r>
      <w:r w:rsidR="002C2C6E">
        <w:rPr>
          <w:rFonts w:ascii="Verdana" w:hAnsi="Verdana" w:cs="Calibri"/>
          <w:iCs/>
          <w:color w:val="auto"/>
          <w:sz w:val="20"/>
          <w:szCs w:val="20"/>
        </w:rPr>
        <w:t xml:space="preserve"> </w:t>
      </w:r>
      <w:r w:rsidR="00723E26">
        <w:rPr>
          <w:rFonts w:ascii="Verdana" w:hAnsi="Verdana" w:cs="Calibri"/>
          <w:iCs/>
          <w:color w:val="auto"/>
          <w:sz w:val="20"/>
          <w:szCs w:val="20"/>
        </w:rPr>
        <w:t>program categories</w:t>
      </w:r>
      <w:r w:rsidR="00397305">
        <w:rPr>
          <w:rFonts w:ascii="Verdana" w:hAnsi="Verdana" w:cs="Calibri"/>
          <w:iCs/>
          <w:color w:val="auto"/>
          <w:sz w:val="20"/>
          <w:szCs w:val="20"/>
        </w:rPr>
        <w:t xml:space="preserve"> should reference the </w:t>
      </w:r>
      <w:r w:rsidR="002C2C6E">
        <w:rPr>
          <w:rFonts w:ascii="Verdana" w:hAnsi="Verdana" w:cs="Calibri"/>
          <w:iCs/>
          <w:color w:val="auto"/>
          <w:sz w:val="20"/>
          <w:szCs w:val="20"/>
        </w:rPr>
        <w:t xml:space="preserve">activities in the </w:t>
      </w:r>
      <w:r w:rsidR="00723E26">
        <w:rPr>
          <w:rFonts w:ascii="Verdana" w:hAnsi="Verdana" w:cs="Calibri"/>
          <w:iCs/>
          <w:color w:val="auto"/>
          <w:sz w:val="20"/>
          <w:szCs w:val="20"/>
        </w:rPr>
        <w:t xml:space="preserve">Scope of Services and other activities listed in Section II. </w:t>
      </w:r>
      <w:r w:rsidR="00785040">
        <w:rPr>
          <w:rFonts w:ascii="Verdana" w:hAnsi="Verdana" w:cs="Calibri"/>
          <w:iCs/>
          <w:color w:val="auto"/>
          <w:sz w:val="20"/>
          <w:szCs w:val="20"/>
        </w:rPr>
        <w:t xml:space="preserve">The Work Plan </w:t>
      </w:r>
      <w:r w:rsidR="003230BA" w:rsidRPr="00F4625D">
        <w:rPr>
          <w:rFonts w:ascii="Verdana" w:hAnsi="Verdana" w:cs="Calibri"/>
          <w:b/>
          <w:bCs/>
          <w:iCs/>
          <w:color w:val="auto"/>
          <w:sz w:val="20"/>
          <w:szCs w:val="20"/>
          <w:u w:val="single"/>
        </w:rPr>
        <w:t>must</w:t>
      </w:r>
      <w:r w:rsidR="00785040" w:rsidRPr="00F4625D">
        <w:rPr>
          <w:rFonts w:ascii="Verdana" w:hAnsi="Verdana" w:cs="Calibri"/>
          <w:b/>
          <w:bCs/>
          <w:iCs/>
          <w:color w:val="auto"/>
          <w:sz w:val="20"/>
          <w:szCs w:val="20"/>
          <w:u w:val="single"/>
        </w:rPr>
        <w:t xml:space="preserve"> include</w:t>
      </w:r>
      <w:r w:rsidR="00785040">
        <w:rPr>
          <w:rFonts w:ascii="Verdana" w:hAnsi="Verdana" w:cs="Calibri"/>
          <w:iCs/>
          <w:color w:val="auto"/>
          <w:sz w:val="20"/>
          <w:szCs w:val="20"/>
        </w:rPr>
        <w:t xml:space="preserve"> meeting </w:t>
      </w:r>
      <w:r w:rsidR="00EC164F">
        <w:rPr>
          <w:rFonts w:ascii="Verdana" w:hAnsi="Verdana" w:cs="Calibri"/>
          <w:iCs/>
          <w:color w:val="auto"/>
          <w:sz w:val="20"/>
          <w:szCs w:val="20"/>
        </w:rPr>
        <w:t>facilitation</w:t>
      </w:r>
      <w:r w:rsidR="00785040">
        <w:rPr>
          <w:rFonts w:ascii="Verdana" w:hAnsi="Verdana" w:cs="Calibri"/>
          <w:iCs/>
          <w:color w:val="auto"/>
          <w:sz w:val="20"/>
          <w:szCs w:val="20"/>
        </w:rPr>
        <w:t xml:space="preserve"> and logistics, community engagement, and DPH required </w:t>
      </w:r>
      <w:r w:rsidR="00EC164F">
        <w:rPr>
          <w:rFonts w:ascii="Verdana" w:hAnsi="Verdana" w:cs="Calibri"/>
          <w:iCs/>
          <w:color w:val="auto"/>
          <w:sz w:val="20"/>
          <w:szCs w:val="20"/>
        </w:rPr>
        <w:t>deliverables</w:t>
      </w:r>
      <w:r w:rsidR="00785040">
        <w:rPr>
          <w:rFonts w:ascii="Verdana" w:hAnsi="Verdana" w:cs="Calibri"/>
          <w:iCs/>
          <w:color w:val="auto"/>
          <w:sz w:val="20"/>
          <w:szCs w:val="20"/>
        </w:rPr>
        <w:t xml:space="preserve">. The applicant may add additional </w:t>
      </w:r>
      <w:r w:rsidR="00D8151D">
        <w:rPr>
          <w:rFonts w:ascii="Verdana" w:hAnsi="Verdana" w:cs="Calibri"/>
          <w:iCs/>
          <w:color w:val="auto"/>
          <w:sz w:val="20"/>
          <w:szCs w:val="20"/>
        </w:rPr>
        <w:t>program categories</w:t>
      </w:r>
      <w:r w:rsidR="003230BA">
        <w:rPr>
          <w:rFonts w:ascii="Verdana" w:hAnsi="Verdana" w:cs="Calibri"/>
          <w:iCs/>
          <w:color w:val="auto"/>
          <w:sz w:val="20"/>
          <w:szCs w:val="20"/>
        </w:rPr>
        <w:t xml:space="preserve">. </w:t>
      </w:r>
    </w:p>
    <w:p w14:paraId="425B3949" w14:textId="77777777" w:rsidR="00E118D8" w:rsidRPr="000A7335" w:rsidRDefault="00E118D8" w:rsidP="00F4625D">
      <w:pPr>
        <w:pStyle w:val="pcellbody"/>
        <w:spacing w:line="240" w:lineRule="exact"/>
        <w:ind w:left="360" w:right="720"/>
        <w:rPr>
          <w:rFonts w:ascii="Verdana" w:hAnsi="Verdana"/>
          <w:color w:val="808080"/>
          <w:sz w:val="16"/>
          <w:szCs w:val="16"/>
        </w:rPr>
      </w:pPr>
    </w:p>
    <w:p w14:paraId="764728E2" w14:textId="77777777" w:rsidR="00593A2F" w:rsidRPr="002D00E8" w:rsidRDefault="00593A2F" w:rsidP="00F4625D">
      <w:pPr>
        <w:pStyle w:val="pcellbody"/>
        <w:spacing w:line="240" w:lineRule="exact"/>
        <w:ind w:left="360" w:right="720"/>
        <w:rPr>
          <w:rFonts w:ascii="Verdana" w:hAnsi="Verdana"/>
          <w:color w:val="808080"/>
          <w:sz w:val="20"/>
          <w:szCs w:val="20"/>
        </w:rPr>
      </w:pPr>
    </w:p>
    <w:p w14:paraId="39CCE0B2" w14:textId="042B07F4" w:rsidR="003A08B1" w:rsidRPr="00F4625D" w:rsidRDefault="003A08B1" w:rsidP="00F4625D">
      <w:pPr>
        <w:numPr>
          <w:ilvl w:val="0"/>
          <w:numId w:val="97"/>
        </w:numPr>
        <w:rPr>
          <w:rFonts w:ascii="Verdana" w:hAnsi="Verdana"/>
          <w:sz w:val="20"/>
          <w:szCs w:val="20"/>
        </w:rPr>
      </w:pPr>
      <w:r w:rsidRPr="00F4625D">
        <w:rPr>
          <w:rFonts w:ascii="Verdana" w:hAnsi="Verdana"/>
          <w:sz w:val="20"/>
          <w:szCs w:val="20"/>
        </w:rPr>
        <w:t>Work Plan</w:t>
      </w:r>
    </w:p>
    <w:p w14:paraId="6CFBBD83" w14:textId="02FC0533" w:rsidR="003A08B1" w:rsidRPr="008F216A" w:rsidRDefault="003A08B1" w:rsidP="00F4625D">
      <w:pPr>
        <w:numPr>
          <w:ilvl w:val="1"/>
          <w:numId w:val="97"/>
        </w:numPr>
        <w:rPr>
          <w:rFonts w:ascii="Verdana" w:hAnsi="Verdana"/>
          <w:sz w:val="20"/>
          <w:szCs w:val="20"/>
        </w:rPr>
      </w:pPr>
      <w:r w:rsidRPr="008F216A">
        <w:rPr>
          <w:rFonts w:ascii="Verdana" w:hAnsi="Verdana"/>
          <w:sz w:val="20"/>
          <w:szCs w:val="20"/>
        </w:rPr>
        <w:t>Start Date</w:t>
      </w:r>
    </w:p>
    <w:p w14:paraId="10A22B67" w14:textId="59B22D7D" w:rsidR="003A08B1" w:rsidRPr="008F216A" w:rsidRDefault="003A08B1" w:rsidP="00F4625D">
      <w:pPr>
        <w:numPr>
          <w:ilvl w:val="1"/>
          <w:numId w:val="97"/>
        </w:numPr>
        <w:rPr>
          <w:rFonts w:ascii="Verdana" w:hAnsi="Verdana"/>
          <w:sz w:val="20"/>
          <w:szCs w:val="20"/>
        </w:rPr>
      </w:pPr>
      <w:r w:rsidRPr="008F216A">
        <w:rPr>
          <w:rFonts w:ascii="Verdana" w:hAnsi="Verdana"/>
          <w:sz w:val="20"/>
          <w:szCs w:val="20"/>
        </w:rPr>
        <w:t>Timetable / Schedule</w:t>
      </w:r>
    </w:p>
    <w:p w14:paraId="3867B59B" w14:textId="3375183A" w:rsidR="003A08B1" w:rsidRPr="008F216A" w:rsidRDefault="003A08B1" w:rsidP="00F4625D">
      <w:pPr>
        <w:numPr>
          <w:ilvl w:val="1"/>
          <w:numId w:val="97"/>
        </w:numPr>
        <w:rPr>
          <w:rFonts w:ascii="Verdana" w:hAnsi="Verdana"/>
          <w:sz w:val="20"/>
          <w:szCs w:val="20"/>
        </w:rPr>
      </w:pPr>
      <w:r w:rsidRPr="008F216A">
        <w:rPr>
          <w:rFonts w:ascii="Verdana" w:hAnsi="Verdana"/>
          <w:sz w:val="20"/>
          <w:szCs w:val="20"/>
        </w:rPr>
        <w:t>Tasks, Deliverables</w:t>
      </w:r>
      <w:r w:rsidRPr="008F216A">
        <w:rPr>
          <w:rFonts w:ascii="Verdana" w:hAnsi="Verdana"/>
          <w:sz w:val="20"/>
          <w:szCs w:val="20"/>
        </w:rPr>
        <w:tab/>
      </w:r>
    </w:p>
    <w:p w14:paraId="7DAED512" w14:textId="31AB959E" w:rsidR="003A08B1" w:rsidRPr="008F216A" w:rsidRDefault="003A08B1" w:rsidP="00F4625D">
      <w:pPr>
        <w:numPr>
          <w:ilvl w:val="1"/>
          <w:numId w:val="97"/>
        </w:numPr>
        <w:rPr>
          <w:rFonts w:ascii="Verdana" w:hAnsi="Verdana"/>
          <w:sz w:val="20"/>
          <w:szCs w:val="20"/>
        </w:rPr>
      </w:pPr>
      <w:r w:rsidRPr="008F216A">
        <w:rPr>
          <w:rFonts w:ascii="Verdana" w:hAnsi="Verdana"/>
          <w:sz w:val="20"/>
          <w:szCs w:val="20"/>
        </w:rPr>
        <w:t>Methodologies</w:t>
      </w:r>
    </w:p>
    <w:p w14:paraId="01DCDFFB" w14:textId="5504443E" w:rsidR="003A08B1" w:rsidRPr="00F4625D" w:rsidRDefault="003A08B1" w:rsidP="00F4625D">
      <w:pPr>
        <w:numPr>
          <w:ilvl w:val="1"/>
          <w:numId w:val="97"/>
        </w:numPr>
        <w:rPr>
          <w:rFonts w:ascii="Verdana" w:hAnsi="Verdana"/>
          <w:sz w:val="20"/>
          <w:szCs w:val="20"/>
        </w:rPr>
      </w:pPr>
      <w:r w:rsidRPr="008F216A">
        <w:rPr>
          <w:rFonts w:ascii="Verdana" w:hAnsi="Verdana"/>
          <w:sz w:val="20"/>
          <w:szCs w:val="20"/>
        </w:rPr>
        <w:t>Measurable Objectives</w:t>
      </w:r>
    </w:p>
    <w:p w14:paraId="34866870" w14:textId="77777777" w:rsidR="00546C82" w:rsidRPr="00F4625D" w:rsidRDefault="00593A2F" w:rsidP="00546C82">
      <w:pPr>
        <w:numPr>
          <w:ilvl w:val="0"/>
          <w:numId w:val="97"/>
        </w:numPr>
        <w:rPr>
          <w:rFonts w:ascii="Verdana" w:hAnsi="Verdana"/>
          <w:sz w:val="20"/>
          <w:szCs w:val="20"/>
        </w:rPr>
      </w:pPr>
      <w:r w:rsidRPr="00F4625D">
        <w:rPr>
          <w:rFonts w:ascii="Verdana" w:hAnsi="Verdana"/>
          <w:sz w:val="20"/>
          <w:szCs w:val="20"/>
        </w:rPr>
        <w:t>Memorandum of Agreement</w:t>
      </w:r>
    </w:p>
    <w:p w14:paraId="03871465" w14:textId="25CD7D0F" w:rsidR="00546C82" w:rsidRPr="00F4625D" w:rsidRDefault="00593A2F" w:rsidP="00F4625D">
      <w:pPr>
        <w:numPr>
          <w:ilvl w:val="0"/>
          <w:numId w:val="97"/>
        </w:numPr>
        <w:rPr>
          <w:rFonts w:ascii="Verdana" w:hAnsi="Verdana"/>
          <w:sz w:val="20"/>
          <w:szCs w:val="20"/>
        </w:rPr>
      </w:pPr>
      <w:r w:rsidRPr="00F4625D">
        <w:rPr>
          <w:rFonts w:ascii="Verdana" w:hAnsi="Verdana"/>
          <w:sz w:val="20"/>
          <w:szCs w:val="20"/>
        </w:rPr>
        <w:t>R</w:t>
      </w:r>
      <w:r w:rsidR="00BE536A">
        <w:rPr>
          <w:rFonts w:ascii="Verdana" w:hAnsi="Verdana"/>
          <w:sz w:val="20"/>
          <w:szCs w:val="20"/>
        </w:rPr>
        <w:t>e</w:t>
      </w:r>
      <w:r w:rsidRPr="00F4625D">
        <w:rPr>
          <w:rFonts w:ascii="Verdana" w:hAnsi="Verdana"/>
          <w:sz w:val="20"/>
          <w:szCs w:val="20"/>
        </w:rPr>
        <w:t>sumés of Key Personnel</w:t>
      </w:r>
    </w:p>
    <w:p w14:paraId="38F371B7" w14:textId="450D29A5" w:rsidR="00A756D5" w:rsidRPr="00F4625D" w:rsidRDefault="00593A2F" w:rsidP="00F4625D">
      <w:pPr>
        <w:numPr>
          <w:ilvl w:val="0"/>
          <w:numId w:val="97"/>
        </w:numPr>
        <w:rPr>
          <w:rFonts w:ascii="Verdana" w:hAnsi="Verdana"/>
          <w:sz w:val="20"/>
          <w:szCs w:val="20"/>
        </w:rPr>
      </w:pPr>
      <w:r w:rsidRPr="00F4625D">
        <w:rPr>
          <w:rFonts w:ascii="Verdana" w:hAnsi="Verdana"/>
          <w:sz w:val="20"/>
          <w:szCs w:val="20"/>
        </w:rPr>
        <w:t>Audited Financial Statements</w:t>
      </w:r>
      <w:r w:rsidRPr="00F4625D">
        <w:rPr>
          <w:rFonts w:ascii="Verdana" w:hAnsi="Verdana"/>
          <w:sz w:val="20"/>
          <w:szCs w:val="20"/>
        </w:rPr>
        <w:tab/>
      </w:r>
    </w:p>
    <w:p w14:paraId="5787B3B9" w14:textId="77777777" w:rsidR="00593A2F" w:rsidRDefault="00593A2F" w:rsidP="00F4625D">
      <w:pPr>
        <w:pStyle w:val="pcellbody"/>
        <w:spacing w:line="240" w:lineRule="exact"/>
        <w:ind w:left="360" w:right="720"/>
        <w:rPr>
          <w:rFonts w:ascii="Verdana" w:hAnsi="Verdana"/>
          <w:sz w:val="16"/>
          <w:szCs w:val="16"/>
        </w:rPr>
      </w:pPr>
    </w:p>
    <w:p w14:paraId="2EAAAD68" w14:textId="77777777" w:rsidR="00A756D5" w:rsidRPr="00782032" w:rsidRDefault="00A756D5" w:rsidP="00F4625D">
      <w:pPr>
        <w:pStyle w:val="pcellbody"/>
        <w:spacing w:line="240" w:lineRule="exact"/>
        <w:ind w:left="360" w:right="720"/>
        <w:rPr>
          <w:rFonts w:ascii="Verdana" w:hAnsi="Verdana"/>
          <w:sz w:val="16"/>
          <w:szCs w:val="16"/>
        </w:rPr>
      </w:pPr>
    </w:p>
    <w:p w14:paraId="0C06A1C4" w14:textId="77777777" w:rsidR="00E118D8" w:rsidRDefault="00E118D8" w:rsidP="00F4625D">
      <w:pPr>
        <w:pStyle w:val="pcellbody"/>
        <w:spacing w:line="240" w:lineRule="exact"/>
        <w:ind w:left="360" w:right="720"/>
        <w:rPr>
          <w:rFonts w:ascii="Verdana" w:hAnsi="Verdana" w:cs="Calibri"/>
          <w:b/>
          <w:bCs/>
          <w:i/>
          <w:iCs/>
          <w:sz w:val="20"/>
          <w:szCs w:val="20"/>
        </w:rPr>
      </w:pPr>
      <w:r>
        <w:rPr>
          <w:rFonts w:ascii="Verdana" w:hAnsi="Verdana" w:cs="Calibri"/>
          <w:b/>
          <w:bCs/>
          <w:i/>
          <w:iCs/>
          <w:sz w:val="20"/>
          <w:szCs w:val="20"/>
        </w:rPr>
        <w:t>F: Declaration of Confidential Information</w:t>
      </w:r>
    </w:p>
    <w:p w14:paraId="7578A2B5" w14:textId="77777777" w:rsidR="00E118D8" w:rsidRDefault="00E118D8" w:rsidP="00F4625D">
      <w:pPr>
        <w:pStyle w:val="pcellbodyctr"/>
        <w:spacing w:line="240" w:lineRule="exact"/>
        <w:ind w:left="360" w:right="720"/>
        <w:jc w:val="left"/>
        <w:rPr>
          <w:rFonts w:ascii="Verdana" w:hAnsi="Verdana"/>
          <w:sz w:val="16"/>
          <w:szCs w:val="16"/>
        </w:rPr>
      </w:pPr>
    </w:p>
    <w:p w14:paraId="3006F709" w14:textId="77777777" w:rsidR="00E118D8" w:rsidRDefault="00E118D8" w:rsidP="00F4625D">
      <w:pPr>
        <w:pStyle w:val="pcellbodyctr"/>
        <w:spacing w:line="240" w:lineRule="exact"/>
        <w:ind w:left="360" w:right="720"/>
        <w:jc w:val="both"/>
        <w:rPr>
          <w:rFonts w:ascii="Verdana" w:hAnsi="Verdana"/>
          <w:sz w:val="20"/>
          <w:szCs w:val="20"/>
        </w:rPr>
      </w:pPr>
      <w:r w:rsidRPr="00FA2EA9">
        <w:rPr>
          <w:rFonts w:ascii="Verdana" w:hAnsi="Verdana"/>
          <w:sz w:val="20"/>
          <w:szCs w:val="20"/>
        </w:rPr>
        <w:t>If a proposer deems that certain information required by this RFP is confidential, the proposer must label such information as CONFIDENTIAL</w:t>
      </w:r>
      <w:r>
        <w:rPr>
          <w:rFonts w:ascii="Verdana" w:hAnsi="Verdana"/>
          <w:sz w:val="20"/>
          <w:szCs w:val="20"/>
        </w:rPr>
        <w:t xml:space="preserve"> prior to submission</w:t>
      </w:r>
      <w:r w:rsidRPr="00FA2EA9">
        <w:rPr>
          <w:rFonts w:ascii="Verdana" w:hAnsi="Verdana"/>
          <w:sz w:val="20"/>
          <w:szCs w:val="20"/>
        </w:rPr>
        <w:t>.</w:t>
      </w:r>
      <w:r>
        <w:rPr>
          <w:rFonts w:ascii="Verdana" w:hAnsi="Verdana"/>
          <w:sz w:val="20"/>
          <w:szCs w:val="20"/>
        </w:rPr>
        <w:t xml:space="preserve"> T</w:t>
      </w:r>
      <w:r w:rsidRPr="00FA2EA9">
        <w:rPr>
          <w:rFonts w:ascii="Verdana" w:hAnsi="Verdana"/>
          <w:sz w:val="20"/>
          <w:szCs w:val="20"/>
        </w:rPr>
        <w:t xml:space="preserve">he proposer must reference where the information labeled CONFIDENTIAL is located in the proposal.  </w:t>
      </w:r>
      <w:r w:rsidRPr="00FA2EA9">
        <w:rPr>
          <w:rFonts w:ascii="Verdana" w:hAnsi="Verdana"/>
          <w:i/>
          <w:sz w:val="20"/>
          <w:szCs w:val="20"/>
        </w:rPr>
        <w:t>EXAMPLE:  Section G.1.a.</w:t>
      </w:r>
      <w:r w:rsidRPr="00FA2EA9">
        <w:rPr>
          <w:rFonts w:ascii="Verdana" w:hAnsi="Verdana"/>
          <w:sz w:val="20"/>
          <w:szCs w:val="20"/>
        </w:rPr>
        <w:t xml:space="preserve">   For each subsection so referenced, the proposer must provide a convincing explanation and rationale sufficient to justify an exemption of the information from release under the FOIA.</w:t>
      </w:r>
      <w:r>
        <w:rPr>
          <w:rFonts w:ascii="Verdana" w:hAnsi="Verdana"/>
          <w:sz w:val="20"/>
          <w:szCs w:val="20"/>
        </w:rPr>
        <w:t xml:space="preserve"> </w:t>
      </w:r>
      <w:r w:rsidRPr="00FA2EA9">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163FE2B9" w14:textId="77777777" w:rsidR="00E118D8" w:rsidRDefault="00E118D8" w:rsidP="00F4625D">
      <w:pPr>
        <w:pStyle w:val="pcellbodyctr"/>
        <w:spacing w:line="240" w:lineRule="exact"/>
        <w:ind w:left="360" w:right="720"/>
        <w:jc w:val="left"/>
        <w:rPr>
          <w:rFonts w:ascii="Verdana" w:hAnsi="Verdana"/>
          <w:sz w:val="16"/>
          <w:szCs w:val="16"/>
        </w:rPr>
      </w:pPr>
    </w:p>
    <w:p w14:paraId="67A53D47" w14:textId="77777777" w:rsidR="00EC164F" w:rsidRDefault="00EC164F" w:rsidP="00F4625D">
      <w:pPr>
        <w:pStyle w:val="pcellbodyctr"/>
        <w:spacing w:line="240" w:lineRule="exact"/>
        <w:ind w:left="360" w:right="720"/>
        <w:jc w:val="left"/>
        <w:rPr>
          <w:rFonts w:ascii="Verdana" w:hAnsi="Verdana"/>
          <w:sz w:val="16"/>
          <w:szCs w:val="16"/>
        </w:rPr>
      </w:pPr>
    </w:p>
    <w:p w14:paraId="691D7871" w14:textId="77777777" w:rsidR="00121C5F" w:rsidRDefault="00121C5F" w:rsidP="00F4625D">
      <w:pPr>
        <w:pStyle w:val="pcellbody"/>
        <w:spacing w:line="240" w:lineRule="exact"/>
        <w:ind w:left="360" w:right="720"/>
        <w:rPr>
          <w:rFonts w:ascii="Verdana" w:hAnsi="Verdana" w:cs="Calibri"/>
          <w:b/>
          <w:bCs/>
          <w:i/>
          <w:iCs/>
          <w:sz w:val="20"/>
          <w:szCs w:val="20"/>
        </w:rPr>
      </w:pPr>
    </w:p>
    <w:p w14:paraId="3614F257" w14:textId="77777777" w:rsidR="00121C5F" w:rsidRDefault="00121C5F" w:rsidP="00F4625D">
      <w:pPr>
        <w:pStyle w:val="pcellbody"/>
        <w:spacing w:line="240" w:lineRule="exact"/>
        <w:ind w:left="360" w:right="720"/>
        <w:rPr>
          <w:rFonts w:ascii="Verdana" w:hAnsi="Verdana" w:cs="Calibri"/>
          <w:b/>
          <w:bCs/>
          <w:i/>
          <w:iCs/>
          <w:sz w:val="20"/>
          <w:szCs w:val="20"/>
        </w:rPr>
      </w:pPr>
    </w:p>
    <w:p w14:paraId="46256228" w14:textId="77777777" w:rsidR="00121C5F" w:rsidRDefault="00121C5F" w:rsidP="00F4625D">
      <w:pPr>
        <w:pStyle w:val="pcellbody"/>
        <w:spacing w:line="240" w:lineRule="exact"/>
        <w:ind w:left="360" w:right="720"/>
        <w:rPr>
          <w:rFonts w:ascii="Verdana" w:hAnsi="Verdana" w:cs="Calibri"/>
          <w:b/>
          <w:bCs/>
          <w:i/>
          <w:iCs/>
          <w:sz w:val="20"/>
          <w:szCs w:val="20"/>
        </w:rPr>
      </w:pPr>
    </w:p>
    <w:p w14:paraId="2BE98D81" w14:textId="5CA1CC3F" w:rsidR="00E118D8" w:rsidRDefault="00E118D8" w:rsidP="00F4625D">
      <w:pPr>
        <w:pStyle w:val="pcellbody"/>
        <w:spacing w:line="240" w:lineRule="exact"/>
        <w:ind w:left="360" w:right="720"/>
        <w:rPr>
          <w:rFonts w:ascii="Verdana" w:hAnsi="Verdana" w:cs="Calibri"/>
          <w:sz w:val="20"/>
          <w:szCs w:val="20"/>
        </w:rPr>
      </w:pPr>
      <w:r>
        <w:rPr>
          <w:rFonts w:ascii="Verdana" w:hAnsi="Verdana" w:cs="Calibri"/>
          <w:b/>
          <w:bCs/>
          <w:i/>
          <w:iCs/>
          <w:sz w:val="20"/>
          <w:szCs w:val="20"/>
        </w:rPr>
        <w:lastRenderedPageBreak/>
        <w:t>G: Conflict of Interest – Disclosure Statement</w:t>
      </w:r>
    </w:p>
    <w:p w14:paraId="39E64D7A" w14:textId="77777777" w:rsidR="00E118D8" w:rsidRDefault="00E118D8" w:rsidP="00F4625D">
      <w:pPr>
        <w:pStyle w:val="pcellbody"/>
        <w:spacing w:line="240" w:lineRule="exact"/>
        <w:ind w:left="360" w:right="720"/>
        <w:rPr>
          <w:rFonts w:ascii="Verdana" w:hAnsi="Verdana" w:cs="Calibri"/>
          <w:sz w:val="20"/>
          <w:szCs w:val="20"/>
        </w:rPr>
      </w:pPr>
    </w:p>
    <w:p w14:paraId="53372353" w14:textId="511BA431" w:rsidR="00E118D8" w:rsidRPr="00480E76" w:rsidRDefault="00E118D8" w:rsidP="4A2BCE84">
      <w:pPr>
        <w:pStyle w:val="pcellbody"/>
        <w:spacing w:line="240" w:lineRule="exact"/>
        <w:ind w:left="360" w:right="720"/>
        <w:jc w:val="both"/>
        <w:rPr>
          <w:rFonts w:ascii="Verdana" w:hAnsi="Verdana" w:cs="Calibri"/>
          <w:color w:val="auto"/>
          <w:sz w:val="20"/>
          <w:szCs w:val="20"/>
        </w:rPr>
      </w:pPr>
      <w:r w:rsidRPr="4A2BCE84">
        <w:rPr>
          <w:rFonts w:ascii="Verdana" w:hAnsi="Verdana"/>
          <w:sz w:val="20"/>
          <w:szCs w:val="20"/>
        </w:rPr>
        <w:t xml:space="preserve">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adverse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In the absence of any conflict of interest, a proposer must affirm such in the disclosure statement.  </w:t>
      </w:r>
      <w:r w:rsidRPr="4A2BCE84">
        <w:rPr>
          <w:rFonts w:ascii="Verdana" w:hAnsi="Verdana"/>
          <w:i/>
          <w:iCs/>
          <w:sz w:val="20"/>
          <w:szCs w:val="20"/>
        </w:rPr>
        <w:t>Example:</w:t>
      </w:r>
      <w:r w:rsidR="462263FF" w:rsidRPr="4A2BCE84">
        <w:rPr>
          <w:rFonts w:ascii="Verdana" w:hAnsi="Verdana"/>
          <w:i/>
          <w:iCs/>
          <w:sz w:val="20"/>
          <w:szCs w:val="20"/>
        </w:rPr>
        <w:t xml:space="preserve"> </w:t>
      </w:r>
      <w:r w:rsidRPr="4A2BCE84">
        <w:rPr>
          <w:rFonts w:ascii="Verdana" w:hAnsi="Verdana"/>
          <w:i/>
          <w:iCs/>
          <w:sz w:val="20"/>
          <w:szCs w:val="20"/>
        </w:rPr>
        <w:t>“[name of proposer] has no current business relationship (within the last three (3) years) that poses a conflict of interest, as defined by C.G.S. § 1-85.”</w:t>
      </w:r>
    </w:p>
    <w:p w14:paraId="05531779" w14:textId="77777777" w:rsidR="00E118D8" w:rsidRDefault="00E118D8" w:rsidP="00F4625D">
      <w:pPr>
        <w:pStyle w:val="pcellbodyctr"/>
        <w:spacing w:line="240" w:lineRule="exact"/>
        <w:ind w:left="360" w:right="720"/>
        <w:jc w:val="left"/>
        <w:rPr>
          <w:rFonts w:ascii="Verdana" w:hAnsi="Verdana"/>
          <w:sz w:val="16"/>
          <w:szCs w:val="16"/>
        </w:rPr>
      </w:pPr>
    </w:p>
    <w:p w14:paraId="5FB83B25" w14:textId="77777777" w:rsidR="00E118D8" w:rsidRDefault="00E118D8" w:rsidP="00F4625D">
      <w:pPr>
        <w:pStyle w:val="pcellbody"/>
        <w:spacing w:line="240" w:lineRule="exact"/>
        <w:ind w:left="360" w:right="720"/>
        <w:rPr>
          <w:rFonts w:ascii="Verdana" w:hAnsi="Verdana" w:cs="Calibri"/>
          <w:sz w:val="20"/>
          <w:szCs w:val="20"/>
        </w:rPr>
      </w:pPr>
      <w:r>
        <w:rPr>
          <w:rFonts w:ascii="Verdana" w:hAnsi="Verdana" w:cs="Calibri"/>
          <w:b/>
          <w:bCs/>
          <w:i/>
          <w:iCs/>
          <w:sz w:val="20"/>
          <w:szCs w:val="20"/>
        </w:rPr>
        <w:t>H: Statement of Assurances</w:t>
      </w:r>
    </w:p>
    <w:p w14:paraId="39C1F181" w14:textId="77777777" w:rsidR="00E118D8" w:rsidRDefault="00E118D8" w:rsidP="00F4625D">
      <w:pPr>
        <w:pStyle w:val="pcellbody"/>
        <w:spacing w:line="240" w:lineRule="exact"/>
        <w:ind w:left="360" w:right="720"/>
        <w:rPr>
          <w:rFonts w:ascii="Verdana" w:hAnsi="Verdana" w:cs="Calibri"/>
          <w:sz w:val="20"/>
          <w:szCs w:val="20"/>
        </w:rPr>
      </w:pPr>
    </w:p>
    <w:p w14:paraId="605AAD64" w14:textId="10EA0615" w:rsidR="00FE32E0" w:rsidRDefault="00E118D8" w:rsidP="00F4625D">
      <w:pPr>
        <w:autoSpaceDE w:val="0"/>
        <w:autoSpaceDN w:val="0"/>
        <w:adjustRightInd w:val="0"/>
        <w:spacing w:line="240" w:lineRule="exact"/>
        <w:ind w:left="360" w:right="720"/>
        <w:rPr>
          <w:rFonts w:ascii="Verdana" w:hAnsi="Verdana" w:cs="Calibri"/>
          <w:sz w:val="20"/>
          <w:szCs w:val="20"/>
        </w:rPr>
      </w:pPr>
      <w:r>
        <w:rPr>
          <w:rFonts w:ascii="Verdana" w:hAnsi="Verdana" w:cs="Calibri"/>
          <w:sz w:val="20"/>
          <w:szCs w:val="20"/>
        </w:rPr>
        <w:t xml:space="preserve">Place after Conflict of Interest-Disclosure Statement. Sign and return </w:t>
      </w:r>
      <w:r w:rsidR="00E53576">
        <w:rPr>
          <w:rFonts w:ascii="Verdana" w:hAnsi="Verdana" w:cs="Calibri"/>
          <w:sz w:val="20"/>
          <w:szCs w:val="20"/>
        </w:rPr>
        <w:t xml:space="preserve">in </w:t>
      </w:r>
      <w:r>
        <w:rPr>
          <w:rFonts w:ascii="Verdana" w:hAnsi="Verdana" w:cs="Calibri"/>
          <w:sz w:val="20"/>
          <w:szCs w:val="20"/>
        </w:rPr>
        <w:t>Appendix</w:t>
      </w:r>
      <w:r w:rsidR="00E53576">
        <w:rPr>
          <w:rFonts w:ascii="Verdana" w:hAnsi="Verdana" w:cs="Calibri"/>
          <w:sz w:val="20"/>
          <w:szCs w:val="20"/>
        </w:rPr>
        <w:t xml:space="preserve"> of proposal</w:t>
      </w:r>
      <w:r w:rsidR="002D00E8">
        <w:rPr>
          <w:rFonts w:ascii="Verdana" w:hAnsi="Verdana" w:cs="Calibri"/>
          <w:sz w:val="20"/>
          <w:szCs w:val="20"/>
        </w:rPr>
        <w:t>.</w:t>
      </w:r>
    </w:p>
    <w:p w14:paraId="11BAB2C4" w14:textId="77777777" w:rsidR="005D0969" w:rsidRDefault="005D0969" w:rsidP="00F4625D">
      <w:pPr>
        <w:autoSpaceDE w:val="0"/>
        <w:autoSpaceDN w:val="0"/>
        <w:adjustRightInd w:val="0"/>
        <w:spacing w:line="240" w:lineRule="exact"/>
        <w:ind w:left="360" w:right="720"/>
        <w:rPr>
          <w:rFonts w:ascii="Verdana" w:hAnsi="Verdana"/>
          <w:color w:val="0000FF"/>
          <w:sz w:val="16"/>
          <w:szCs w:val="16"/>
        </w:rPr>
      </w:pPr>
    </w:p>
    <w:p w14:paraId="4268D016" w14:textId="77777777" w:rsidR="005D0969" w:rsidRDefault="005D0969" w:rsidP="00F4625D">
      <w:pPr>
        <w:autoSpaceDE w:val="0"/>
        <w:autoSpaceDN w:val="0"/>
        <w:adjustRightInd w:val="0"/>
        <w:spacing w:line="240" w:lineRule="exact"/>
        <w:ind w:left="360" w:right="720"/>
        <w:rPr>
          <w:rFonts w:ascii="Verdana" w:hAnsi="Verdana"/>
          <w:color w:val="0000FF"/>
          <w:sz w:val="16"/>
          <w:szCs w:val="16"/>
        </w:rPr>
      </w:pPr>
    </w:p>
    <w:p w14:paraId="4A03AF63" w14:textId="77777777" w:rsidR="005D0969" w:rsidRDefault="005D0969" w:rsidP="00F4625D">
      <w:pPr>
        <w:autoSpaceDE w:val="0"/>
        <w:autoSpaceDN w:val="0"/>
        <w:adjustRightInd w:val="0"/>
        <w:spacing w:line="240" w:lineRule="exact"/>
        <w:ind w:left="360" w:right="720"/>
        <w:rPr>
          <w:rFonts w:ascii="Verdana" w:hAnsi="Verdana"/>
          <w:color w:val="0000FF"/>
          <w:sz w:val="16"/>
          <w:szCs w:val="16"/>
        </w:rPr>
      </w:pPr>
    </w:p>
    <w:p w14:paraId="0A6C492D" w14:textId="77777777" w:rsidR="005D0969" w:rsidRDefault="005D0969" w:rsidP="00F4625D">
      <w:pPr>
        <w:autoSpaceDE w:val="0"/>
        <w:autoSpaceDN w:val="0"/>
        <w:adjustRightInd w:val="0"/>
        <w:spacing w:line="240" w:lineRule="exact"/>
        <w:ind w:left="360" w:right="720"/>
        <w:jc w:val="center"/>
        <w:rPr>
          <w:rFonts w:ascii="Verdana" w:hAnsi="Verdana"/>
          <w:color w:val="0000FF"/>
          <w:sz w:val="16"/>
          <w:szCs w:val="16"/>
        </w:rPr>
      </w:pPr>
    </w:p>
    <w:p w14:paraId="773FFF83" w14:textId="77777777" w:rsidR="005D0969" w:rsidRDefault="005D0969" w:rsidP="00F4625D">
      <w:pPr>
        <w:autoSpaceDE w:val="0"/>
        <w:autoSpaceDN w:val="0"/>
        <w:adjustRightInd w:val="0"/>
        <w:spacing w:line="240" w:lineRule="exact"/>
        <w:ind w:left="360" w:right="720"/>
        <w:rPr>
          <w:rFonts w:ascii="Verdana" w:hAnsi="Verdana"/>
          <w:color w:val="0000FF"/>
          <w:sz w:val="16"/>
          <w:szCs w:val="16"/>
        </w:rPr>
      </w:pPr>
    </w:p>
    <w:p w14:paraId="3AB9E8B9" w14:textId="31E12F42" w:rsidR="00EC164F" w:rsidRDefault="00D5279D" w:rsidP="00F4625D">
      <w:pPr>
        <w:spacing w:line="240" w:lineRule="exact"/>
        <w:ind w:right="720"/>
        <w:jc w:val="center"/>
        <w:rPr>
          <w:rFonts w:ascii="Verdana" w:hAnsi="Verdana"/>
          <w:i/>
          <w:color w:val="808080"/>
          <w:sz w:val="20"/>
          <w:szCs w:val="20"/>
        </w:rPr>
      </w:pPr>
      <w:r>
        <w:rPr>
          <w:rFonts w:ascii="Verdana" w:hAnsi="Verdana"/>
          <w:i/>
          <w:color w:val="808080"/>
          <w:sz w:val="20"/>
          <w:szCs w:val="20"/>
        </w:rPr>
        <w:t>Remainder of Page Intentionally Left Blank</w:t>
      </w:r>
    </w:p>
    <w:p w14:paraId="517FE0D5" w14:textId="77777777" w:rsidR="00D5279D" w:rsidRDefault="00EC164F" w:rsidP="00F4625D">
      <w:pPr>
        <w:spacing w:line="240" w:lineRule="exact"/>
        <w:ind w:right="720"/>
        <w:jc w:val="center"/>
        <w:rPr>
          <w:rFonts w:ascii="Verdana" w:hAnsi="Verdana"/>
          <w:i/>
          <w:color w:val="808080"/>
          <w:sz w:val="20"/>
          <w:szCs w:val="20"/>
        </w:rPr>
      </w:pPr>
      <w:r>
        <w:rPr>
          <w:rFonts w:ascii="Verdana" w:hAnsi="Verdana"/>
          <w:i/>
          <w:color w:val="808080"/>
          <w:sz w:val="20"/>
          <w:szCs w:val="20"/>
        </w:rPr>
        <w:br w:type="page"/>
      </w:r>
    </w:p>
    <w:p w14:paraId="6D3A3F52" w14:textId="77777777" w:rsidR="005D0969" w:rsidRDefault="005D0969" w:rsidP="00F4625D">
      <w:pPr>
        <w:autoSpaceDE w:val="0"/>
        <w:autoSpaceDN w:val="0"/>
        <w:adjustRightInd w:val="0"/>
        <w:spacing w:line="240" w:lineRule="exact"/>
        <w:ind w:right="720"/>
        <w:rPr>
          <w:rFonts w:ascii="Verdana" w:hAnsi="Verdana"/>
          <w:color w:val="0000FF"/>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FE32E0" w:rsidRPr="00E118D8" w14:paraId="22F46C5D" w14:textId="77777777" w:rsidTr="00D62DC0">
        <w:trPr>
          <w:jc w:val="center"/>
        </w:trPr>
        <w:tc>
          <w:tcPr>
            <w:tcW w:w="9360" w:type="dxa"/>
            <w:shd w:val="clear" w:color="auto" w:fill="E6E6E6"/>
            <w:vAlign w:val="center"/>
          </w:tcPr>
          <w:p w14:paraId="6555ADAB" w14:textId="67941155" w:rsidR="00FE32E0" w:rsidRPr="00F73495" w:rsidRDefault="00D5279D" w:rsidP="00546C82">
            <w:pPr>
              <w:pStyle w:val="Heading1"/>
            </w:pPr>
            <w:r>
              <w:br w:type="page"/>
            </w:r>
            <w:bookmarkStart w:id="400" w:name="_Toc138162418"/>
            <w:bookmarkStart w:id="401" w:name="_Toc138162480"/>
            <w:bookmarkStart w:id="402" w:name="_Toc138164205"/>
            <w:bookmarkStart w:id="403" w:name="_Toc138164356"/>
            <w:bookmarkStart w:id="404" w:name="_Toc138164746"/>
            <w:bookmarkStart w:id="405" w:name="_Toc138169211"/>
            <w:bookmarkStart w:id="406" w:name="_Toc138169650"/>
            <w:bookmarkStart w:id="407" w:name="_Toc138169908"/>
            <w:bookmarkStart w:id="408" w:name="_Toc138170009"/>
            <w:bookmarkStart w:id="409" w:name="_Toc138170086"/>
            <w:bookmarkStart w:id="410" w:name="_Toc138170157"/>
            <w:bookmarkStart w:id="411" w:name="_Toc138413670"/>
            <w:bookmarkStart w:id="412" w:name="_Toc138414374"/>
            <w:r w:rsidR="00A02384" w:rsidRPr="00F73495">
              <w:t>V</w:t>
            </w:r>
            <w:r w:rsidR="00FE32E0" w:rsidRPr="00F73495">
              <w:t>.  MANDATORY PROVISIONS</w:t>
            </w:r>
            <w:bookmarkEnd w:id="400"/>
            <w:bookmarkEnd w:id="401"/>
            <w:bookmarkEnd w:id="402"/>
            <w:bookmarkEnd w:id="403"/>
            <w:bookmarkEnd w:id="404"/>
            <w:bookmarkEnd w:id="405"/>
            <w:bookmarkEnd w:id="406"/>
            <w:bookmarkEnd w:id="407"/>
            <w:bookmarkEnd w:id="408"/>
            <w:bookmarkEnd w:id="409"/>
            <w:bookmarkEnd w:id="410"/>
            <w:bookmarkEnd w:id="411"/>
            <w:bookmarkEnd w:id="412"/>
          </w:p>
        </w:tc>
      </w:tr>
    </w:tbl>
    <w:p w14:paraId="15EDED33" w14:textId="77777777" w:rsidR="00FE32E0" w:rsidRPr="00E118D8" w:rsidRDefault="00FE32E0" w:rsidP="00F4625D">
      <w:pPr>
        <w:pStyle w:val="pcellbody"/>
        <w:spacing w:line="240" w:lineRule="exact"/>
        <w:ind w:right="720"/>
        <w:rPr>
          <w:rFonts w:ascii="Verdana" w:hAnsi="Verdana"/>
          <w:i/>
          <w:color w:val="auto"/>
          <w:sz w:val="20"/>
          <w:szCs w:val="20"/>
        </w:rPr>
      </w:pPr>
    </w:p>
    <w:p w14:paraId="5F180407" w14:textId="77777777" w:rsidR="00FE32E0" w:rsidRPr="00E118D8" w:rsidRDefault="00FE32E0" w:rsidP="001C3654">
      <w:pPr>
        <w:pStyle w:val="Heading2"/>
      </w:pPr>
      <w:bookmarkStart w:id="413" w:name="_Toc138162419"/>
      <w:bookmarkStart w:id="414" w:name="_Toc138162481"/>
      <w:bookmarkStart w:id="415" w:name="_Toc138162555"/>
      <w:bookmarkStart w:id="416" w:name="_Toc138162962"/>
      <w:bookmarkStart w:id="417" w:name="_Toc138163053"/>
      <w:bookmarkStart w:id="418" w:name="_Toc138163536"/>
      <w:bookmarkStart w:id="419" w:name="_Toc138163725"/>
      <w:bookmarkStart w:id="420" w:name="_Toc138164206"/>
      <w:bookmarkStart w:id="421" w:name="_Toc138164357"/>
      <w:bookmarkStart w:id="422" w:name="_Toc138164747"/>
      <w:bookmarkStart w:id="423" w:name="_Toc138169212"/>
      <w:bookmarkStart w:id="424" w:name="_Toc138169651"/>
      <w:bookmarkStart w:id="425" w:name="_Toc138169713"/>
      <w:bookmarkStart w:id="426" w:name="_Toc138169909"/>
      <w:bookmarkStart w:id="427" w:name="_Toc138170010"/>
      <w:bookmarkStart w:id="428" w:name="_Toc138170087"/>
      <w:bookmarkStart w:id="429" w:name="_Toc138170158"/>
      <w:bookmarkStart w:id="430" w:name="_Toc138162420"/>
      <w:bookmarkStart w:id="431" w:name="_Toc138162482"/>
      <w:bookmarkStart w:id="432" w:name="_Toc138162556"/>
      <w:bookmarkStart w:id="433" w:name="_Toc138162963"/>
      <w:bookmarkStart w:id="434" w:name="_Toc138163054"/>
      <w:bookmarkStart w:id="435" w:name="_Toc138163537"/>
      <w:bookmarkStart w:id="436" w:name="_Toc138163726"/>
      <w:bookmarkStart w:id="437" w:name="_Toc138164207"/>
      <w:bookmarkStart w:id="438" w:name="_Toc138164358"/>
      <w:bookmarkStart w:id="439" w:name="_Toc138164748"/>
      <w:bookmarkStart w:id="440" w:name="_Toc138169213"/>
      <w:bookmarkStart w:id="441" w:name="_Toc138169652"/>
      <w:bookmarkStart w:id="442" w:name="_Toc138169714"/>
      <w:bookmarkStart w:id="443" w:name="_Toc138169910"/>
      <w:bookmarkStart w:id="444" w:name="_Toc138170011"/>
      <w:bookmarkStart w:id="445" w:name="_Toc138170088"/>
      <w:bookmarkStart w:id="446" w:name="_Toc138170159"/>
      <w:bookmarkStart w:id="447" w:name="_Toc138162421"/>
      <w:bookmarkStart w:id="448" w:name="_Toc138162483"/>
      <w:bookmarkStart w:id="449" w:name="_Toc138162557"/>
      <w:bookmarkStart w:id="450" w:name="_Toc138162964"/>
      <w:bookmarkStart w:id="451" w:name="_Toc138163055"/>
      <w:bookmarkStart w:id="452" w:name="_Toc138163538"/>
      <w:bookmarkStart w:id="453" w:name="_Toc138163727"/>
      <w:bookmarkStart w:id="454" w:name="_Toc138164208"/>
      <w:bookmarkStart w:id="455" w:name="_Toc138164359"/>
      <w:bookmarkStart w:id="456" w:name="_Toc138164749"/>
      <w:bookmarkStart w:id="457" w:name="_Toc138169214"/>
      <w:bookmarkStart w:id="458" w:name="_Toc138169653"/>
      <w:bookmarkStart w:id="459" w:name="_Toc138169715"/>
      <w:bookmarkStart w:id="460" w:name="_Toc138169911"/>
      <w:bookmarkStart w:id="461" w:name="_Toc138170012"/>
      <w:bookmarkStart w:id="462" w:name="_Toc138170089"/>
      <w:bookmarkStart w:id="463" w:name="_Toc138170160"/>
      <w:bookmarkStart w:id="464" w:name="_Toc138162422"/>
      <w:bookmarkStart w:id="465" w:name="_Toc138162484"/>
      <w:bookmarkStart w:id="466" w:name="_Toc138164209"/>
      <w:bookmarkStart w:id="467" w:name="_Toc138164360"/>
      <w:bookmarkStart w:id="468" w:name="_Toc138164750"/>
      <w:bookmarkStart w:id="469" w:name="_Toc138169215"/>
      <w:bookmarkStart w:id="470" w:name="_Toc138169654"/>
      <w:bookmarkStart w:id="471" w:name="_Toc138169912"/>
      <w:bookmarkStart w:id="472" w:name="_Toc138170013"/>
      <w:bookmarkStart w:id="473" w:name="_Toc138170090"/>
      <w:bookmarkStart w:id="474" w:name="_Toc138170161"/>
      <w:bookmarkStart w:id="475" w:name="_Toc138413671"/>
      <w:bookmarkStart w:id="476" w:name="_Toc138414375"/>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E118D8">
        <w:t>POS STANDARD CONTRACT, PARTS I AND II</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375F76A1" w14:textId="77777777" w:rsidR="00FE32E0" w:rsidRPr="00E118D8" w:rsidRDefault="00FE32E0" w:rsidP="00F4625D">
      <w:pPr>
        <w:pStyle w:val="pcellbody"/>
        <w:spacing w:line="240" w:lineRule="exact"/>
        <w:ind w:right="720"/>
        <w:rPr>
          <w:rFonts w:ascii="Verdana" w:hAnsi="Verdana"/>
          <w:sz w:val="20"/>
          <w:szCs w:val="20"/>
        </w:rPr>
      </w:pPr>
    </w:p>
    <w:p w14:paraId="6456E284" w14:textId="77777777" w:rsidR="00FE32E0" w:rsidRPr="00E118D8" w:rsidRDefault="00FE32E0" w:rsidP="00F4625D">
      <w:pPr>
        <w:pStyle w:val="pcellbody"/>
        <w:spacing w:line="240" w:lineRule="exact"/>
        <w:ind w:left="360" w:right="72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the proposer implicitly agrees to comply with the provisions of Parts I and II of the State’s “standard contract” for POS:</w:t>
      </w:r>
    </w:p>
    <w:p w14:paraId="743CCE99" w14:textId="77777777" w:rsidR="00FE32E0" w:rsidRPr="00E118D8" w:rsidRDefault="00FE32E0" w:rsidP="00F4625D">
      <w:pPr>
        <w:pStyle w:val="pcellbody"/>
        <w:spacing w:line="240" w:lineRule="exact"/>
        <w:ind w:left="720" w:right="720"/>
        <w:rPr>
          <w:rFonts w:ascii="Verdana" w:hAnsi="Verdana" w:cs="Times New Roman"/>
          <w:color w:val="auto"/>
          <w:sz w:val="20"/>
          <w:szCs w:val="20"/>
        </w:rPr>
      </w:pPr>
    </w:p>
    <w:p w14:paraId="5BCEABF5" w14:textId="77777777" w:rsidR="00FE32E0" w:rsidRPr="00E118D8" w:rsidRDefault="00FE32E0" w:rsidP="00F4625D">
      <w:pPr>
        <w:pStyle w:val="pcellbody"/>
        <w:spacing w:line="240" w:lineRule="exact"/>
        <w:ind w:left="720" w:right="720"/>
        <w:rPr>
          <w:rFonts w:ascii="Verdana" w:hAnsi="Verdana" w:cs="Times New Roman"/>
          <w:b/>
          <w:color w:val="FF0000"/>
          <w:sz w:val="20"/>
          <w:szCs w:val="20"/>
        </w:rPr>
      </w:pPr>
      <w:r w:rsidRPr="00E118D8">
        <w:rPr>
          <w:rFonts w:ascii="Verdana" w:hAnsi="Verdana" w:cs="Times New Roman"/>
          <w:color w:val="auto"/>
          <w:sz w:val="20"/>
          <w:szCs w:val="20"/>
        </w:rPr>
        <w:t>Part I of the standard contract is maintained by the Department and will include the scope of services, contract performance, quality assurance, reports, terms of payment, budget, and other program-specific provisions of any resulting POS contract.  A sample of Part I is available from the Department’s Official Contact upon request.</w:t>
      </w:r>
    </w:p>
    <w:p w14:paraId="22A7B0E5" w14:textId="77777777" w:rsidR="00FE32E0" w:rsidRPr="00E118D8" w:rsidRDefault="00FE32E0" w:rsidP="00F4625D">
      <w:pPr>
        <w:pStyle w:val="pcellbody"/>
        <w:spacing w:line="240" w:lineRule="exact"/>
        <w:ind w:left="720" w:right="720"/>
        <w:rPr>
          <w:rFonts w:ascii="Verdana" w:hAnsi="Verdana" w:cs="Times New Roman"/>
          <w:color w:val="auto"/>
          <w:sz w:val="20"/>
          <w:szCs w:val="20"/>
        </w:rPr>
      </w:pPr>
    </w:p>
    <w:p w14:paraId="163A0155" w14:textId="327E8777" w:rsidR="00FE32E0" w:rsidRPr="00E118D8" w:rsidRDefault="00FE32E0" w:rsidP="00F4625D">
      <w:pPr>
        <w:pStyle w:val="pcellbody"/>
        <w:spacing w:line="240" w:lineRule="exact"/>
        <w:ind w:left="720" w:right="720"/>
        <w:rPr>
          <w:rFonts w:ascii="Verdana" w:hAnsi="Verdana" w:cs="Times New Roman"/>
          <w:color w:val="auto"/>
          <w:sz w:val="20"/>
          <w:szCs w:val="20"/>
        </w:rPr>
      </w:pPr>
      <w:r w:rsidRPr="00E118D8">
        <w:rPr>
          <w:rFonts w:ascii="Verdana" w:hAnsi="Verdana" w:cs="Times New Roman"/>
          <w:color w:val="auto"/>
          <w:sz w:val="20"/>
          <w:szCs w:val="20"/>
        </w:rPr>
        <w:t xml:space="preserve">Part II of the standard contract is maintained by OPM and includes the mandatory terms and conditions of the POS contract.  Part II is available on OPM’s website at:  </w:t>
      </w:r>
      <w:hyperlink r:id="rId28" w:history="1">
        <w:r w:rsidR="0084038E" w:rsidRPr="009E7692">
          <w:rPr>
            <w:rStyle w:val="Hyperlink"/>
            <w:rFonts w:ascii="Verdana" w:hAnsi="Verdana"/>
            <w:sz w:val="20"/>
            <w:szCs w:val="20"/>
          </w:rPr>
          <w:t>http://www.ct.gov/opm/fin/standard_contract</w:t>
        </w:r>
      </w:hyperlink>
      <w:r w:rsidR="0084038E">
        <w:rPr>
          <w:rFonts w:ascii="Verdana" w:hAnsi="Verdana"/>
          <w:color w:val="0000FF"/>
          <w:sz w:val="20"/>
          <w:szCs w:val="20"/>
        </w:rPr>
        <w:t xml:space="preserve"> </w:t>
      </w:r>
    </w:p>
    <w:p w14:paraId="4A51DFF0" w14:textId="77777777" w:rsidR="00FE32E0" w:rsidRPr="00E118D8" w:rsidRDefault="00FE32E0" w:rsidP="00F4625D">
      <w:pPr>
        <w:pStyle w:val="pcellbody"/>
        <w:spacing w:line="240" w:lineRule="exact"/>
        <w:ind w:left="720" w:right="720"/>
        <w:rPr>
          <w:rFonts w:ascii="Verdana" w:hAnsi="Verdana" w:cs="Times New Roman"/>
          <w:color w:val="auto"/>
          <w:sz w:val="20"/>
          <w:szCs w:val="20"/>
        </w:rPr>
      </w:pPr>
    </w:p>
    <w:p w14:paraId="4208CDA8" w14:textId="77777777" w:rsidR="00FE32E0" w:rsidRPr="00E118D8" w:rsidRDefault="00FE32E0" w:rsidP="00F4625D">
      <w:pPr>
        <w:pStyle w:val="pcellbody"/>
        <w:spacing w:line="240" w:lineRule="exact"/>
        <w:ind w:left="1260" w:right="720" w:hanging="540"/>
        <w:rPr>
          <w:rFonts w:ascii="Verdana" w:hAnsi="Verdana"/>
          <w:sz w:val="20"/>
          <w:szCs w:val="20"/>
        </w:rPr>
      </w:pPr>
      <w:r w:rsidRPr="00E118D8">
        <w:rPr>
          <w:rFonts w:ascii="Verdana" w:hAnsi="Verdana"/>
          <w:sz w:val="20"/>
          <w:szCs w:val="20"/>
        </w:rPr>
        <w:t>Note:</w:t>
      </w:r>
    </w:p>
    <w:p w14:paraId="66C68D35" w14:textId="77777777" w:rsidR="00FE32E0" w:rsidRPr="00E118D8" w:rsidRDefault="00FE32E0" w:rsidP="00F4625D">
      <w:pPr>
        <w:pStyle w:val="pcellbody"/>
        <w:spacing w:line="240" w:lineRule="exact"/>
        <w:ind w:left="720" w:right="720"/>
        <w:rPr>
          <w:rFonts w:ascii="Verdana" w:hAnsi="Verdana"/>
          <w:sz w:val="20"/>
          <w:szCs w:val="20"/>
        </w:rPr>
      </w:pPr>
      <w:r w:rsidRPr="00E118D8">
        <w:rPr>
          <w:rFonts w:ascii="Verdana" w:hAnsi="Verdana"/>
          <w:sz w:val="20"/>
          <w:szCs w:val="20"/>
        </w:rPr>
        <w:t>Included in Part II of the standard contract is the State Elections Enforcement Commission</w:t>
      </w:r>
      <w:smartTag w:uri="urn:schemas-microsoft-com:office:smarttags" w:element="PersonName">
        <w:r w:rsidRPr="00E118D8">
          <w:rPr>
            <w:rFonts w:ascii="Verdana" w:hAnsi="Verdana"/>
            <w:sz w:val="20"/>
            <w:szCs w:val="20"/>
          </w:rPr>
          <w:t>'</w:t>
        </w:r>
      </w:smartTag>
      <w:r w:rsidRPr="00E118D8">
        <w:rPr>
          <w:rFonts w:ascii="Verdana" w:hAnsi="Verdana"/>
          <w:sz w:val="20"/>
          <w:szCs w:val="20"/>
        </w:rPr>
        <w:t xml:space="preserve">s notice (pursuant to C.G.S. </w:t>
      </w:r>
      <w:r w:rsidRPr="00E118D8">
        <w:rPr>
          <w:rFonts w:ascii="Verdana" w:hAnsi="Verdana" w:cs="Times New Roman"/>
          <w:color w:val="auto"/>
          <w:sz w:val="20"/>
          <w:szCs w:val="20"/>
        </w:rPr>
        <w:t xml:space="preserve">§ </w:t>
      </w:r>
      <w:r w:rsidRPr="00E118D8">
        <w:rPr>
          <w:rFonts w:ascii="Verdana" w:hAnsi="Verdana"/>
          <w:sz w:val="20"/>
          <w:szCs w:val="20"/>
        </w:rPr>
        <w:t>9-612(g)(2)) advising executive branch State contractors and prospective State contractors of the ban on campaign contributions and solicitations.  If a proposer is awarded an opportunity to negotiate a contract with the Department and the resulting contract has an anticipated value in a calendar year of $50,000 or more, or a combination or series of such agreements or contracts has an anticipated value of $100,000 or more, the proposer must inform the proposer’s principals of the contents of the SEEC notice.</w:t>
      </w:r>
    </w:p>
    <w:p w14:paraId="6A2408A9" w14:textId="77777777" w:rsidR="00FE32E0" w:rsidRPr="00E118D8" w:rsidRDefault="00FE32E0" w:rsidP="00F4625D">
      <w:pPr>
        <w:autoSpaceDE w:val="0"/>
        <w:autoSpaceDN w:val="0"/>
        <w:adjustRightInd w:val="0"/>
        <w:spacing w:line="240" w:lineRule="exact"/>
        <w:ind w:left="720" w:right="720"/>
        <w:rPr>
          <w:rFonts w:ascii="Verdana" w:hAnsi="Verdana"/>
          <w:sz w:val="20"/>
          <w:szCs w:val="20"/>
        </w:rPr>
      </w:pPr>
    </w:p>
    <w:p w14:paraId="036D3681" w14:textId="77777777" w:rsidR="00FE32E0" w:rsidRPr="00E118D8" w:rsidRDefault="00FE32E0" w:rsidP="00F4625D">
      <w:pPr>
        <w:spacing w:line="240" w:lineRule="exact"/>
        <w:ind w:left="720" w:right="720"/>
        <w:rPr>
          <w:rFonts w:ascii="Verdana" w:hAnsi="Verdana"/>
          <w:sz w:val="20"/>
          <w:szCs w:val="20"/>
        </w:rPr>
      </w:pPr>
      <w:r w:rsidRPr="00E118D8">
        <w:rPr>
          <w:rFonts w:ascii="Verdana" w:hAnsi="Verdana"/>
          <w:sz w:val="20"/>
          <w:szCs w:val="20"/>
        </w:rPr>
        <w:t>Part I of the standard contract may be amended by means of a written instrument signed by the Department, the selected proposer (contractor), and, if required, the Attorney General’s Office.  Part II of the standard contract may be amended only in consultation with, and with the approval of, the Office of Policy and Management and the Attorney General’s Office.</w:t>
      </w:r>
    </w:p>
    <w:p w14:paraId="0FD0B70D" w14:textId="77777777" w:rsidR="00FE32E0" w:rsidRDefault="00FE32E0" w:rsidP="00F4625D">
      <w:pPr>
        <w:pStyle w:val="pcellbody"/>
        <w:spacing w:line="240" w:lineRule="exact"/>
        <w:ind w:right="720"/>
        <w:rPr>
          <w:rFonts w:ascii="Verdana" w:hAnsi="Verdana"/>
          <w:sz w:val="20"/>
          <w:szCs w:val="20"/>
        </w:rPr>
      </w:pPr>
    </w:p>
    <w:p w14:paraId="28B49FCD" w14:textId="77777777" w:rsidR="00FE32E0" w:rsidRPr="00E118D8" w:rsidRDefault="00FE32E0" w:rsidP="001C3654">
      <w:pPr>
        <w:pStyle w:val="Heading2"/>
      </w:pPr>
      <w:bookmarkStart w:id="477" w:name="_Toc138162423"/>
      <w:bookmarkStart w:id="478" w:name="_Toc138162485"/>
      <w:bookmarkStart w:id="479" w:name="_Toc138164210"/>
      <w:bookmarkStart w:id="480" w:name="_Toc138164361"/>
      <w:bookmarkStart w:id="481" w:name="_Toc138164751"/>
      <w:bookmarkStart w:id="482" w:name="_Toc138169216"/>
      <w:bookmarkStart w:id="483" w:name="_Toc138169655"/>
      <w:bookmarkStart w:id="484" w:name="_Toc138169913"/>
      <w:bookmarkStart w:id="485" w:name="_Toc138170014"/>
      <w:bookmarkStart w:id="486" w:name="_Toc138170091"/>
      <w:bookmarkStart w:id="487" w:name="_Toc138170162"/>
      <w:bookmarkStart w:id="488" w:name="_Toc138413672"/>
      <w:bookmarkStart w:id="489" w:name="_Toc138414376"/>
      <w:r w:rsidRPr="00E118D8">
        <w:t>ASSURANCES</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34635084" w14:textId="77777777" w:rsidR="00FE32E0" w:rsidRPr="00E118D8" w:rsidRDefault="00FE32E0" w:rsidP="00F4625D">
      <w:pPr>
        <w:pStyle w:val="pcellbody"/>
        <w:spacing w:line="240" w:lineRule="exact"/>
        <w:ind w:right="720"/>
        <w:rPr>
          <w:rFonts w:ascii="Verdana" w:hAnsi="Verdana"/>
          <w:sz w:val="20"/>
          <w:szCs w:val="20"/>
        </w:rPr>
      </w:pPr>
    </w:p>
    <w:p w14:paraId="6114B802" w14:textId="77777777" w:rsidR="00FE32E0" w:rsidRPr="00E118D8" w:rsidRDefault="00FE32E0" w:rsidP="00F4625D">
      <w:pPr>
        <w:pStyle w:val="pcellbody"/>
        <w:spacing w:line="240" w:lineRule="exact"/>
        <w:ind w:left="360" w:right="72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gives the following assurances:</w:t>
      </w:r>
    </w:p>
    <w:p w14:paraId="72E41FAE" w14:textId="77777777" w:rsidR="00FE32E0" w:rsidRPr="00E118D8" w:rsidRDefault="00FE32E0" w:rsidP="00F4625D">
      <w:pPr>
        <w:pStyle w:val="pcellbody"/>
        <w:spacing w:line="240" w:lineRule="exact"/>
        <w:ind w:left="360" w:right="720"/>
        <w:rPr>
          <w:rFonts w:ascii="Verdana" w:hAnsi="Verdana" w:cs="Times New Roman"/>
          <w:color w:val="auto"/>
          <w:sz w:val="20"/>
          <w:szCs w:val="20"/>
        </w:rPr>
      </w:pPr>
    </w:p>
    <w:p w14:paraId="34A05930"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Collusion.</w:t>
      </w:r>
      <w:r w:rsidRPr="00E118D8">
        <w:rPr>
          <w:rFonts w:ascii="Verdana" w:hAnsi="Verdana"/>
          <w:i/>
          <w:sz w:val="20"/>
          <w:szCs w:val="20"/>
        </w:rPr>
        <w:t xml:space="preserve">  </w:t>
      </w:r>
      <w:r w:rsidRPr="00E118D8">
        <w:rPr>
          <w:rFonts w:ascii="Verdana" w:hAnsi="Verdana"/>
          <w:sz w:val="20"/>
          <w:szCs w:val="20"/>
        </w:rPr>
        <w:t>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collusion or fraud.</w:t>
      </w:r>
    </w:p>
    <w:p w14:paraId="068A4D66" w14:textId="77777777" w:rsidR="00FE32E0" w:rsidRPr="00E118D8" w:rsidRDefault="00FE32E0" w:rsidP="00F4625D">
      <w:pPr>
        <w:pStyle w:val="pcellbody"/>
        <w:spacing w:line="240" w:lineRule="exact"/>
        <w:ind w:left="1080" w:right="720" w:hanging="360"/>
        <w:rPr>
          <w:rFonts w:ascii="Verdana" w:hAnsi="Verdana"/>
          <w:sz w:val="20"/>
          <w:szCs w:val="20"/>
        </w:rPr>
      </w:pPr>
    </w:p>
    <w:p w14:paraId="02C7F60F"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State Officials and Employees.</w:t>
      </w:r>
      <w:r w:rsidRPr="00E118D8">
        <w:rPr>
          <w:rFonts w:ascii="Verdana" w:hAnsi="Verdana"/>
          <w:sz w:val="20"/>
          <w:szCs w:val="20"/>
        </w:rPr>
        <w:t xml:space="preserve">  The proposer certifies that no elected or appointed official or employee of the State has or will benefit financially or materially from any contract resulting from this RFP.  The </w:t>
      </w:r>
      <w:r w:rsidR="00C305A3">
        <w:rPr>
          <w:rFonts w:ascii="Verdana" w:hAnsi="Verdana"/>
          <w:sz w:val="20"/>
          <w:szCs w:val="20"/>
        </w:rPr>
        <w:t>Agency</w:t>
      </w:r>
      <w:r w:rsidR="00C305A3" w:rsidRPr="00E118D8">
        <w:rPr>
          <w:rFonts w:ascii="Verdana" w:hAnsi="Verdana"/>
          <w:sz w:val="20"/>
          <w:szCs w:val="20"/>
        </w:rPr>
        <w:t xml:space="preserve"> </w:t>
      </w:r>
      <w:r w:rsidRPr="00E118D8">
        <w:rPr>
          <w:rFonts w:ascii="Verdana" w:hAnsi="Verdana"/>
          <w:sz w:val="20"/>
          <w:szCs w:val="20"/>
        </w:rPr>
        <w:t>may terminate a resulting contract if it is determined that gratuities of any kind were either offered or received by any of the aforementioned officials or employees from the proposer, contractor, or its agents or employees.</w:t>
      </w:r>
    </w:p>
    <w:p w14:paraId="4C37532C" w14:textId="77777777" w:rsidR="00420230" w:rsidRPr="00E118D8" w:rsidRDefault="00420230" w:rsidP="00F4625D">
      <w:pPr>
        <w:pStyle w:val="pcellbody"/>
        <w:spacing w:line="240" w:lineRule="exact"/>
        <w:ind w:left="720" w:right="720" w:hanging="360"/>
        <w:rPr>
          <w:rFonts w:ascii="Verdana" w:hAnsi="Verdana"/>
          <w:sz w:val="20"/>
          <w:szCs w:val="20"/>
        </w:rPr>
      </w:pPr>
    </w:p>
    <w:p w14:paraId="017EA1E5" w14:textId="77777777" w:rsidR="00FE32E0" w:rsidRPr="00E118D8" w:rsidRDefault="00FE32E0" w:rsidP="00F4625D">
      <w:pPr>
        <w:pStyle w:val="pcellbody"/>
        <w:spacing w:line="240" w:lineRule="exact"/>
        <w:ind w:left="720" w:right="720" w:hanging="360"/>
        <w:rPr>
          <w:rFonts w:ascii="Verdana" w:hAnsi="Verdana"/>
          <w:color w:val="auto"/>
          <w:sz w:val="20"/>
          <w:szCs w:val="20"/>
        </w:rPr>
      </w:pPr>
      <w:r w:rsidRPr="00E118D8">
        <w:rPr>
          <w:rFonts w:ascii="Verdana" w:hAnsi="Verdana"/>
          <w:b/>
          <w:sz w:val="20"/>
          <w:szCs w:val="20"/>
        </w:rPr>
        <w:t>3.</w:t>
      </w:r>
      <w:r w:rsidRPr="00E118D8">
        <w:rPr>
          <w:rFonts w:ascii="Verdana" w:hAnsi="Verdana"/>
          <w:b/>
          <w:sz w:val="20"/>
          <w:szCs w:val="20"/>
        </w:rPr>
        <w:tab/>
        <w:t>Competitors.</w:t>
      </w:r>
      <w:r w:rsidRPr="00E118D8">
        <w:rPr>
          <w:rFonts w:ascii="Verdana" w:hAnsi="Verdana"/>
          <w:color w:val="auto"/>
          <w:sz w:val="20"/>
          <w:szCs w:val="20"/>
        </w:rPr>
        <w:t xml:space="preserve">  The proposer assures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assures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w:t>
      </w:r>
    </w:p>
    <w:p w14:paraId="72158FAD" w14:textId="77777777" w:rsidR="00FE32E0" w:rsidRPr="00E118D8" w:rsidRDefault="00FE32E0" w:rsidP="00F4625D">
      <w:pPr>
        <w:pStyle w:val="pcellbody"/>
        <w:spacing w:line="240" w:lineRule="exact"/>
        <w:ind w:left="1080" w:right="720" w:hanging="360"/>
        <w:rPr>
          <w:rFonts w:ascii="Verdana" w:hAnsi="Verdana"/>
          <w:sz w:val="20"/>
          <w:szCs w:val="20"/>
        </w:rPr>
      </w:pPr>
    </w:p>
    <w:p w14:paraId="4035D69C"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Validity of Proposal.</w:t>
      </w:r>
      <w:r w:rsidRPr="00E118D8">
        <w:rPr>
          <w:rFonts w:ascii="Verdana" w:hAnsi="Verdana"/>
          <w:b/>
          <w:i/>
          <w:sz w:val="20"/>
          <w:szCs w:val="20"/>
        </w:rPr>
        <w:t xml:space="preserve">  </w:t>
      </w:r>
      <w:r w:rsidRPr="00E118D8">
        <w:rPr>
          <w:rFonts w:ascii="Verdana" w:hAnsi="Verdana"/>
          <w:sz w:val="20"/>
          <w:szCs w:val="20"/>
        </w:rPr>
        <w:t xml:space="preserve">The proposer certifies that the proposal represents a valid and binding offer to provide services in accordance with the terms and provisions described in this RFP and any amendments or attachments hereto.  The proposal shall remain valid for </w:t>
      </w:r>
      <w:r w:rsidRPr="00E118D8">
        <w:rPr>
          <w:rFonts w:ascii="Verdana" w:hAnsi="Verdana"/>
          <w:color w:val="auto"/>
          <w:sz w:val="20"/>
          <w:szCs w:val="20"/>
        </w:rPr>
        <w:t xml:space="preserve">a period of 180 days after </w:t>
      </w:r>
      <w:r w:rsidRPr="00E118D8">
        <w:rPr>
          <w:rFonts w:ascii="Verdana" w:hAnsi="Verdana"/>
          <w:sz w:val="20"/>
          <w:szCs w:val="20"/>
        </w:rPr>
        <w:t xml:space="preserve">the submission due date and may be extended beyond that time by mutual agreement.  At its sole discretion, the </w:t>
      </w:r>
      <w:r w:rsidR="00C305A3">
        <w:rPr>
          <w:rFonts w:ascii="Verdana" w:hAnsi="Verdana"/>
          <w:sz w:val="20"/>
          <w:szCs w:val="20"/>
        </w:rPr>
        <w:t>Agency</w:t>
      </w:r>
      <w:r w:rsidR="00C305A3" w:rsidRPr="00E118D8">
        <w:rPr>
          <w:rFonts w:ascii="Verdana" w:hAnsi="Verdana"/>
          <w:sz w:val="20"/>
          <w:szCs w:val="20"/>
        </w:rPr>
        <w:t xml:space="preserve"> </w:t>
      </w:r>
      <w:r w:rsidRPr="00E118D8">
        <w:rPr>
          <w:rFonts w:ascii="Verdana" w:hAnsi="Verdana"/>
          <w:sz w:val="20"/>
          <w:szCs w:val="20"/>
        </w:rPr>
        <w:t>may include the proposal, by reference or otherwise, into any contract with the successful proposer.</w:t>
      </w:r>
    </w:p>
    <w:p w14:paraId="6C77004D" w14:textId="77777777" w:rsidR="00FE32E0" w:rsidRPr="00E118D8" w:rsidRDefault="00FE32E0" w:rsidP="00F4625D">
      <w:pPr>
        <w:pStyle w:val="pcellbody"/>
        <w:spacing w:line="240" w:lineRule="exact"/>
        <w:ind w:left="1080" w:right="720" w:hanging="360"/>
        <w:rPr>
          <w:rFonts w:ascii="Verdana" w:hAnsi="Verdana"/>
          <w:sz w:val="20"/>
          <w:szCs w:val="20"/>
        </w:rPr>
      </w:pPr>
    </w:p>
    <w:p w14:paraId="2C537DD0"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Press Releases.</w:t>
      </w:r>
      <w:r w:rsidRPr="00E118D8">
        <w:rPr>
          <w:rFonts w:ascii="Verdana" w:hAnsi="Verdana"/>
          <w:b/>
          <w:i/>
          <w:sz w:val="20"/>
          <w:szCs w:val="20"/>
        </w:rPr>
        <w:t xml:space="preserve">  </w:t>
      </w:r>
      <w:r w:rsidRPr="00E118D8">
        <w:rPr>
          <w:rFonts w:ascii="Verdana" w:hAnsi="Verdana"/>
          <w:sz w:val="20"/>
          <w:szCs w:val="20"/>
        </w:rPr>
        <w:t xml:space="preserve">The proposer agrees to obtain prior written consent and approval of the </w:t>
      </w:r>
      <w:r w:rsidR="00C305A3">
        <w:rPr>
          <w:rFonts w:ascii="Verdana" w:hAnsi="Verdana"/>
          <w:sz w:val="20"/>
          <w:szCs w:val="20"/>
        </w:rPr>
        <w:t>Agency</w:t>
      </w:r>
      <w:r w:rsidR="00C305A3" w:rsidRPr="00E118D8">
        <w:rPr>
          <w:rFonts w:ascii="Verdana" w:hAnsi="Verdana"/>
          <w:sz w:val="20"/>
          <w:szCs w:val="20"/>
        </w:rPr>
        <w:t xml:space="preserve"> </w:t>
      </w:r>
      <w:r w:rsidRPr="00E118D8">
        <w:rPr>
          <w:rFonts w:ascii="Verdana" w:hAnsi="Verdana"/>
          <w:sz w:val="20"/>
          <w:szCs w:val="20"/>
        </w:rPr>
        <w:t>for press releases that relate in any manner to this RFP or any resultant contract.</w:t>
      </w:r>
    </w:p>
    <w:p w14:paraId="1A0E6783" w14:textId="77777777" w:rsidR="00FE32E0" w:rsidRPr="00E118D8" w:rsidRDefault="00FE32E0" w:rsidP="00F4625D">
      <w:pPr>
        <w:pStyle w:val="pcellbody"/>
        <w:spacing w:line="240" w:lineRule="exact"/>
        <w:ind w:left="720" w:right="720"/>
        <w:rPr>
          <w:rFonts w:ascii="Verdana" w:hAnsi="Verdana"/>
          <w:sz w:val="20"/>
          <w:szCs w:val="20"/>
        </w:rPr>
      </w:pPr>
    </w:p>
    <w:p w14:paraId="35A5C2FD" w14:textId="77777777" w:rsidR="00FE32E0" w:rsidRPr="00E118D8" w:rsidRDefault="00FE32E0" w:rsidP="00F4625D">
      <w:pPr>
        <w:pStyle w:val="pcellbody"/>
        <w:spacing w:line="240" w:lineRule="exact"/>
        <w:ind w:left="720" w:right="720"/>
        <w:rPr>
          <w:rFonts w:ascii="Verdana" w:hAnsi="Verdana"/>
          <w:sz w:val="20"/>
          <w:szCs w:val="20"/>
        </w:rPr>
      </w:pPr>
    </w:p>
    <w:p w14:paraId="333638CE" w14:textId="77777777" w:rsidR="00FE32E0" w:rsidRPr="00E118D8" w:rsidRDefault="00FE32E0" w:rsidP="001C3654">
      <w:pPr>
        <w:pStyle w:val="Heading2"/>
      </w:pPr>
      <w:bookmarkStart w:id="490" w:name="_Toc138162424"/>
      <w:bookmarkStart w:id="491" w:name="_Toc138162486"/>
      <w:bookmarkStart w:id="492" w:name="_Toc138164211"/>
      <w:bookmarkStart w:id="493" w:name="_Toc138164362"/>
      <w:bookmarkStart w:id="494" w:name="_Toc138164752"/>
      <w:bookmarkStart w:id="495" w:name="_Toc138169217"/>
      <w:bookmarkStart w:id="496" w:name="_Toc138169656"/>
      <w:bookmarkStart w:id="497" w:name="_Toc138169914"/>
      <w:bookmarkStart w:id="498" w:name="_Toc138170015"/>
      <w:bookmarkStart w:id="499" w:name="_Toc138170092"/>
      <w:bookmarkStart w:id="500" w:name="_Toc138170163"/>
      <w:bookmarkStart w:id="501" w:name="_Toc138413673"/>
      <w:bookmarkStart w:id="502" w:name="_Toc138414377"/>
      <w:r w:rsidRPr="00E118D8">
        <w:t>TERMS AND CONDITIONS</w:t>
      </w:r>
      <w:bookmarkEnd w:id="490"/>
      <w:bookmarkEnd w:id="491"/>
      <w:bookmarkEnd w:id="492"/>
      <w:bookmarkEnd w:id="493"/>
      <w:bookmarkEnd w:id="494"/>
      <w:bookmarkEnd w:id="495"/>
      <w:bookmarkEnd w:id="496"/>
      <w:bookmarkEnd w:id="497"/>
      <w:bookmarkEnd w:id="498"/>
      <w:bookmarkEnd w:id="499"/>
      <w:bookmarkEnd w:id="500"/>
      <w:bookmarkEnd w:id="501"/>
      <w:bookmarkEnd w:id="502"/>
    </w:p>
    <w:p w14:paraId="422E08F5" w14:textId="77777777" w:rsidR="00FE32E0" w:rsidRPr="00E118D8" w:rsidRDefault="00FE32E0" w:rsidP="00F4625D">
      <w:pPr>
        <w:pStyle w:val="pcellbody"/>
        <w:spacing w:line="240" w:lineRule="exact"/>
        <w:ind w:left="360" w:right="720"/>
        <w:rPr>
          <w:rFonts w:ascii="Verdana" w:hAnsi="Verdana"/>
          <w:sz w:val="20"/>
          <w:szCs w:val="20"/>
        </w:rPr>
      </w:pPr>
    </w:p>
    <w:p w14:paraId="7B1A7BD6" w14:textId="77777777" w:rsidR="00FE32E0" w:rsidRPr="00E118D8" w:rsidRDefault="00FE32E0" w:rsidP="00F4625D">
      <w:pPr>
        <w:pStyle w:val="pcellbody"/>
        <w:spacing w:line="240" w:lineRule="exact"/>
        <w:ind w:left="360" w:right="72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agrees to comply with the following terms and conditions:</w:t>
      </w:r>
    </w:p>
    <w:p w14:paraId="420DC2F8" w14:textId="77777777" w:rsidR="00FE32E0" w:rsidRPr="00E118D8" w:rsidRDefault="00FE32E0" w:rsidP="00F4625D">
      <w:pPr>
        <w:pStyle w:val="pcellbody"/>
        <w:spacing w:line="240" w:lineRule="exact"/>
        <w:ind w:left="720" w:right="720" w:hanging="360"/>
        <w:rPr>
          <w:rFonts w:ascii="Verdana" w:hAnsi="Verdana"/>
          <w:sz w:val="20"/>
          <w:szCs w:val="20"/>
        </w:rPr>
      </w:pPr>
    </w:p>
    <w:p w14:paraId="24FD723F"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Equal Opportunity and Affirmative Action.</w:t>
      </w:r>
      <w:r w:rsidRPr="00E118D8">
        <w:rPr>
          <w:rFonts w:ascii="Verdana" w:hAnsi="Verdana"/>
          <w:sz w:val="20"/>
          <w:szCs w:val="20"/>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w:t>
      </w:r>
    </w:p>
    <w:p w14:paraId="2A149FAC" w14:textId="77777777" w:rsidR="00FE32E0" w:rsidRPr="00E118D8" w:rsidRDefault="00FE32E0" w:rsidP="00F4625D">
      <w:pPr>
        <w:pStyle w:val="pcellbody"/>
        <w:spacing w:line="240" w:lineRule="exact"/>
        <w:ind w:left="1080" w:right="720" w:hanging="360"/>
        <w:rPr>
          <w:rFonts w:ascii="Verdana" w:hAnsi="Verdana"/>
          <w:sz w:val="20"/>
          <w:szCs w:val="20"/>
        </w:rPr>
      </w:pPr>
    </w:p>
    <w:p w14:paraId="743E5994"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Preparation Expenses.</w:t>
      </w:r>
      <w:r w:rsidRPr="00E118D8">
        <w:rPr>
          <w:rFonts w:ascii="Verdana" w:hAnsi="Verdana"/>
          <w:b/>
          <w:i/>
          <w:sz w:val="20"/>
          <w:szCs w:val="20"/>
        </w:rPr>
        <w:t xml:space="preserve">  </w:t>
      </w:r>
      <w:r w:rsidRPr="00E118D8">
        <w:rPr>
          <w:rFonts w:ascii="Verdana" w:hAnsi="Verdana"/>
          <w:sz w:val="20"/>
          <w:szCs w:val="20"/>
        </w:rPr>
        <w:t xml:space="preserve">Neither the State nor the </w:t>
      </w:r>
      <w:r w:rsidR="00C305A3">
        <w:rPr>
          <w:rFonts w:ascii="Verdana" w:hAnsi="Verdana"/>
          <w:sz w:val="20"/>
          <w:szCs w:val="20"/>
        </w:rPr>
        <w:t>Agency</w:t>
      </w:r>
      <w:r w:rsidR="00C305A3" w:rsidRPr="00E118D8">
        <w:rPr>
          <w:rFonts w:ascii="Verdana" w:hAnsi="Verdana"/>
          <w:sz w:val="20"/>
          <w:szCs w:val="20"/>
        </w:rPr>
        <w:t xml:space="preserve"> </w:t>
      </w:r>
      <w:r w:rsidRPr="00E118D8">
        <w:rPr>
          <w:rFonts w:ascii="Verdana" w:hAnsi="Verdana"/>
          <w:sz w:val="20"/>
          <w:szCs w:val="20"/>
        </w:rPr>
        <w:t>shall assume any liability for expenses incurred by a proposer in preparing, submitting, or clarifying any proposal submitted in response to this RFP.</w:t>
      </w:r>
    </w:p>
    <w:p w14:paraId="16FF89A4" w14:textId="77777777" w:rsidR="00FE32E0" w:rsidRPr="00E118D8" w:rsidRDefault="00FE32E0" w:rsidP="00F4625D">
      <w:pPr>
        <w:pStyle w:val="pcellbody"/>
        <w:spacing w:line="240" w:lineRule="exact"/>
        <w:ind w:left="1080" w:right="720" w:hanging="360"/>
        <w:rPr>
          <w:rFonts w:ascii="Verdana" w:hAnsi="Verdana"/>
          <w:sz w:val="20"/>
          <w:szCs w:val="20"/>
        </w:rPr>
      </w:pPr>
    </w:p>
    <w:p w14:paraId="64500A41"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Exclusion of Taxes.</w:t>
      </w:r>
      <w:r w:rsidRPr="00E118D8">
        <w:rPr>
          <w:rFonts w:ascii="Verdana" w:hAnsi="Verdana"/>
          <w:sz w:val="20"/>
          <w:szCs w:val="20"/>
        </w:rPr>
        <w:t xml:space="preserve">  The </w:t>
      </w:r>
      <w:r w:rsidR="00C305A3">
        <w:rPr>
          <w:rFonts w:ascii="Verdana" w:hAnsi="Verdana"/>
          <w:sz w:val="20"/>
          <w:szCs w:val="20"/>
        </w:rPr>
        <w:t>Agency</w:t>
      </w:r>
      <w:r w:rsidR="00C305A3" w:rsidRPr="00E118D8">
        <w:rPr>
          <w:rFonts w:ascii="Verdana" w:hAnsi="Verdana"/>
          <w:sz w:val="20"/>
          <w:szCs w:val="20"/>
        </w:rPr>
        <w:t xml:space="preserve"> </w:t>
      </w:r>
      <w:r w:rsidRPr="00E118D8">
        <w:rPr>
          <w:rFonts w:ascii="Verdana" w:hAnsi="Verdana"/>
          <w:sz w:val="20"/>
          <w:szCs w:val="20"/>
        </w:rPr>
        <w:t>is exempt from the payment of excise and sales taxes imposed by the federal government and the State.  Proposers are liable for any other applicable taxes.</w:t>
      </w:r>
    </w:p>
    <w:p w14:paraId="6DA649DC" w14:textId="77777777" w:rsidR="00FE32E0" w:rsidRPr="00E118D8" w:rsidRDefault="00FE32E0" w:rsidP="00F4625D">
      <w:pPr>
        <w:pStyle w:val="pcellbody"/>
        <w:spacing w:line="240" w:lineRule="exact"/>
        <w:ind w:left="1080" w:right="720" w:hanging="360"/>
        <w:rPr>
          <w:rFonts w:ascii="Verdana" w:hAnsi="Verdana"/>
          <w:sz w:val="20"/>
          <w:szCs w:val="20"/>
        </w:rPr>
      </w:pPr>
    </w:p>
    <w:p w14:paraId="1F6C6C7E"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Proposed Costs.</w:t>
      </w:r>
      <w:r w:rsidRPr="00E118D8">
        <w:rPr>
          <w:rFonts w:ascii="Verdana" w:hAnsi="Verdana"/>
          <w:b/>
          <w:i/>
          <w:sz w:val="20"/>
          <w:szCs w:val="20"/>
        </w:rPr>
        <w:t xml:space="preserve">  </w:t>
      </w:r>
      <w:r w:rsidRPr="00E118D8">
        <w:rPr>
          <w:rFonts w:ascii="Verdana" w:hAnsi="Verdana"/>
          <w:sz w:val="20"/>
          <w:szCs w:val="20"/>
        </w:rPr>
        <w:t>No cost submissions that are contingent upon a State action will be accepted.  All proposed costs must be fixed through the entire term of the contract.</w:t>
      </w:r>
    </w:p>
    <w:p w14:paraId="1D8AE316" w14:textId="77777777" w:rsidR="00FE32E0" w:rsidRPr="00E118D8" w:rsidRDefault="00FE32E0" w:rsidP="00F4625D">
      <w:pPr>
        <w:pStyle w:val="pcellbody"/>
        <w:spacing w:line="240" w:lineRule="exact"/>
        <w:ind w:left="720" w:right="720"/>
        <w:rPr>
          <w:rFonts w:ascii="Verdana" w:hAnsi="Verdana" w:cs="Times New Roman"/>
          <w:color w:val="auto"/>
          <w:sz w:val="20"/>
          <w:szCs w:val="20"/>
        </w:rPr>
      </w:pPr>
    </w:p>
    <w:p w14:paraId="74367724"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 xml:space="preserve">Changes to Proposal.  </w:t>
      </w:r>
      <w:r w:rsidRPr="00E118D8">
        <w:rPr>
          <w:rFonts w:ascii="Verdana" w:hAnsi="Verdana"/>
          <w:sz w:val="20"/>
          <w:szCs w:val="20"/>
        </w:rPr>
        <w:t xml:space="preserve">No additions or changes to the original proposal will be allowed after submission.  While changes are not permitted, the </w:t>
      </w:r>
      <w:r w:rsidR="00C305A3">
        <w:rPr>
          <w:rFonts w:ascii="Verdana" w:hAnsi="Verdana"/>
          <w:sz w:val="20"/>
          <w:szCs w:val="20"/>
        </w:rPr>
        <w:t>Agency</w:t>
      </w:r>
      <w:r w:rsidR="00C305A3" w:rsidRPr="00E118D8">
        <w:rPr>
          <w:rFonts w:ascii="Verdana" w:hAnsi="Verdana"/>
          <w:sz w:val="20"/>
          <w:szCs w:val="20"/>
        </w:rPr>
        <w:t xml:space="preserve"> </w:t>
      </w:r>
      <w:r w:rsidRPr="00E118D8">
        <w:rPr>
          <w:rFonts w:ascii="Verdana" w:hAnsi="Verdana"/>
          <w:sz w:val="20"/>
          <w:szCs w:val="20"/>
        </w:rPr>
        <w:t xml:space="preserve">may request and authorize proposers to submit written clarification of their proposals, in a manner or format prescribed by the </w:t>
      </w:r>
      <w:r w:rsidR="00C305A3">
        <w:rPr>
          <w:rFonts w:ascii="Verdana" w:hAnsi="Verdana"/>
          <w:sz w:val="20"/>
          <w:szCs w:val="20"/>
        </w:rPr>
        <w:t>Agency</w:t>
      </w:r>
      <w:r w:rsidRPr="00E118D8">
        <w:rPr>
          <w:rFonts w:ascii="Verdana" w:hAnsi="Verdana"/>
          <w:sz w:val="20"/>
          <w:szCs w:val="20"/>
        </w:rPr>
        <w:t>, and at the proposer’s expense.</w:t>
      </w:r>
    </w:p>
    <w:p w14:paraId="68858A19" w14:textId="77777777" w:rsidR="00FE32E0" w:rsidRPr="00E118D8" w:rsidRDefault="00FE32E0" w:rsidP="00F4625D">
      <w:pPr>
        <w:autoSpaceDE w:val="0"/>
        <w:autoSpaceDN w:val="0"/>
        <w:adjustRightInd w:val="0"/>
        <w:spacing w:line="240" w:lineRule="exact"/>
        <w:ind w:left="720" w:right="720"/>
        <w:rPr>
          <w:rFonts w:ascii="Verdana" w:hAnsi="Verdana"/>
          <w:sz w:val="20"/>
          <w:szCs w:val="20"/>
        </w:rPr>
      </w:pPr>
    </w:p>
    <w:p w14:paraId="660FE22E" w14:textId="77777777" w:rsidR="00F841A2"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6.</w:t>
      </w:r>
      <w:r w:rsidRPr="00E118D8">
        <w:rPr>
          <w:rFonts w:ascii="Verdana" w:hAnsi="Verdana"/>
          <w:b/>
          <w:sz w:val="20"/>
          <w:szCs w:val="20"/>
        </w:rPr>
        <w:tab/>
        <w:t>Supplemental Information.</w:t>
      </w:r>
      <w:r w:rsidRPr="00E118D8">
        <w:rPr>
          <w:rFonts w:ascii="Verdana" w:hAnsi="Verdana"/>
          <w:sz w:val="20"/>
          <w:szCs w:val="20"/>
        </w:rPr>
        <w:t xml:space="preserve">  Supplemental information will not be considered after the deadline submission of proposals, unless specifically requested by the </w:t>
      </w:r>
      <w:r w:rsidR="00C305A3">
        <w:rPr>
          <w:rFonts w:ascii="Verdana" w:hAnsi="Verdana"/>
          <w:sz w:val="20"/>
          <w:szCs w:val="20"/>
        </w:rPr>
        <w:t>Agency</w:t>
      </w:r>
      <w:r w:rsidRPr="00E118D8">
        <w:rPr>
          <w:rFonts w:ascii="Verdana" w:hAnsi="Verdana"/>
          <w:sz w:val="20"/>
          <w:szCs w:val="20"/>
        </w:rPr>
        <w:t xml:space="preserve">.  The </w:t>
      </w:r>
      <w:r w:rsidR="00C305A3">
        <w:rPr>
          <w:rFonts w:ascii="Verdana" w:hAnsi="Verdana"/>
          <w:sz w:val="20"/>
          <w:szCs w:val="20"/>
        </w:rPr>
        <w:t>Agency</w:t>
      </w:r>
      <w:r w:rsidRPr="00E118D8">
        <w:rPr>
          <w:rFonts w:ascii="Verdana" w:hAnsi="Verdana"/>
          <w:sz w:val="20"/>
          <w:szCs w:val="20"/>
        </w:rPr>
        <w:t xml:space="preserve"> may ask a proposer to give demonstrations, interviews, oral presentations or further explanations to clarify information contained in a proposal.  Any such demonstration, interview, or oral presentation will be at a time selected and in a place provided by the </w:t>
      </w:r>
      <w:r w:rsidR="00C305A3">
        <w:rPr>
          <w:rFonts w:ascii="Verdana" w:hAnsi="Verdana"/>
          <w:sz w:val="20"/>
          <w:szCs w:val="20"/>
        </w:rPr>
        <w:t>Agency</w:t>
      </w:r>
      <w:r w:rsidRPr="00E118D8">
        <w:rPr>
          <w:rFonts w:ascii="Verdana" w:hAnsi="Verdana"/>
          <w:sz w:val="20"/>
          <w:szCs w:val="20"/>
        </w:rPr>
        <w:t xml:space="preserve">.  At its sole discretion, the </w:t>
      </w:r>
      <w:r w:rsidR="00C305A3">
        <w:rPr>
          <w:rFonts w:ascii="Verdana" w:hAnsi="Verdana"/>
          <w:sz w:val="20"/>
          <w:szCs w:val="20"/>
        </w:rPr>
        <w:t>Agency</w:t>
      </w:r>
      <w:r w:rsidRPr="00E118D8">
        <w:rPr>
          <w:rFonts w:ascii="Verdana" w:hAnsi="Verdana"/>
          <w:sz w:val="20"/>
          <w:szCs w:val="20"/>
        </w:rPr>
        <w:t xml:space="preserve"> may limit the number of proposers invited to make such a demonstration, interview, or oral presentation and may limit the number of attendees per proposer.</w:t>
      </w:r>
    </w:p>
    <w:p w14:paraId="0A64FDA5" w14:textId="77777777" w:rsidR="00F841A2" w:rsidRDefault="00F841A2" w:rsidP="00F4625D">
      <w:pPr>
        <w:pStyle w:val="pcellbody"/>
        <w:spacing w:line="240" w:lineRule="exact"/>
        <w:ind w:left="720" w:right="720" w:hanging="360"/>
        <w:rPr>
          <w:rFonts w:ascii="Verdana" w:hAnsi="Verdana"/>
          <w:b/>
          <w:sz w:val="20"/>
          <w:szCs w:val="20"/>
        </w:rPr>
      </w:pPr>
    </w:p>
    <w:p w14:paraId="5F634AE0"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 xml:space="preserve">Presentation of Supporting Evidence.  </w:t>
      </w:r>
      <w:r w:rsidRPr="00E118D8">
        <w:rPr>
          <w:rFonts w:ascii="Verdana" w:hAnsi="Verdana"/>
          <w:sz w:val="20"/>
          <w:szCs w:val="20"/>
        </w:rPr>
        <w:t xml:space="preserve">If requested by the </w:t>
      </w:r>
      <w:r w:rsidR="00C305A3">
        <w:rPr>
          <w:rFonts w:ascii="Verdana" w:hAnsi="Verdana"/>
          <w:sz w:val="20"/>
          <w:szCs w:val="20"/>
        </w:rPr>
        <w:t>Agency</w:t>
      </w:r>
      <w:r w:rsidRPr="00E118D8">
        <w:rPr>
          <w:rFonts w:ascii="Verdana" w:hAnsi="Verdana"/>
          <w:sz w:val="20"/>
          <w:szCs w:val="20"/>
        </w:rPr>
        <w:t xml:space="preserve">, a proposer must be prepared to present evidence of experience, ability, data reporting capabilities, financial standing, or other information necessary to satisfactorily meet the requirements set forth or implied in this RFP.  The </w:t>
      </w:r>
      <w:r w:rsidR="00C305A3">
        <w:rPr>
          <w:rFonts w:ascii="Verdana" w:hAnsi="Verdana"/>
          <w:sz w:val="20"/>
          <w:szCs w:val="20"/>
        </w:rPr>
        <w:t>Agency</w:t>
      </w:r>
      <w:r w:rsidRPr="00E118D8">
        <w:rPr>
          <w:rFonts w:ascii="Verdana" w:hAnsi="Verdana"/>
          <w:sz w:val="20"/>
          <w:szCs w:val="20"/>
        </w:rPr>
        <w:t xml:space="preserve"> may make onsite visits to an operational facility or facilities of a proposer to evaluate further the proposer’s capability to perform the duties required by this RFP.  At its discretion, the </w:t>
      </w:r>
      <w:r w:rsidR="00C305A3">
        <w:rPr>
          <w:rFonts w:ascii="Verdana" w:hAnsi="Verdana"/>
          <w:sz w:val="20"/>
          <w:szCs w:val="20"/>
        </w:rPr>
        <w:t>Agency</w:t>
      </w:r>
      <w:r w:rsidRPr="00E118D8">
        <w:rPr>
          <w:rFonts w:ascii="Verdana" w:hAnsi="Verdana"/>
          <w:sz w:val="20"/>
          <w:szCs w:val="20"/>
        </w:rPr>
        <w:t xml:space="preserve"> may also check or contact any reference provided by the proposer.</w:t>
      </w:r>
    </w:p>
    <w:p w14:paraId="7F3C6C75" w14:textId="77777777" w:rsidR="00FE32E0" w:rsidRPr="00E118D8" w:rsidRDefault="00FE32E0" w:rsidP="00F4625D">
      <w:pPr>
        <w:pStyle w:val="pcellbody"/>
        <w:spacing w:line="240" w:lineRule="exact"/>
        <w:ind w:left="720" w:right="720"/>
        <w:rPr>
          <w:rFonts w:ascii="Verdana" w:hAnsi="Verdana" w:cs="Times New Roman"/>
          <w:color w:val="auto"/>
          <w:sz w:val="20"/>
          <w:szCs w:val="20"/>
        </w:rPr>
      </w:pPr>
    </w:p>
    <w:p w14:paraId="4C19B2B9"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t xml:space="preserve">RFP Is Not An Offer.  </w:t>
      </w:r>
      <w:r w:rsidRPr="00E118D8">
        <w:rPr>
          <w:rFonts w:ascii="Verdana" w:hAnsi="Verdana"/>
          <w:sz w:val="20"/>
          <w:szCs w:val="20"/>
        </w:rPr>
        <w:t xml:space="preserve">Neither this RFP nor any subsequent discussions shall give rise to any commitment on the part of the State or the </w:t>
      </w:r>
      <w:r w:rsidR="00C305A3">
        <w:rPr>
          <w:rFonts w:ascii="Verdana" w:hAnsi="Verdana"/>
          <w:sz w:val="20"/>
          <w:szCs w:val="20"/>
        </w:rPr>
        <w:t>Agency</w:t>
      </w:r>
      <w:r w:rsidRPr="00E118D8">
        <w:rPr>
          <w:rFonts w:ascii="Verdana" w:hAnsi="Verdana"/>
          <w:sz w:val="20"/>
          <w:szCs w:val="20"/>
        </w:rPr>
        <w:t xml:space="preserve"> or confer any rights on any proposer unless and until a contract is fully executed by the necessary parties.  The contract document will represent the entire agreement between the proposer and the </w:t>
      </w:r>
      <w:r w:rsidR="00C305A3">
        <w:rPr>
          <w:rFonts w:ascii="Verdana" w:hAnsi="Verdana"/>
          <w:sz w:val="20"/>
          <w:szCs w:val="20"/>
        </w:rPr>
        <w:t>Agency</w:t>
      </w:r>
      <w:r w:rsidRPr="00E118D8">
        <w:rPr>
          <w:rFonts w:ascii="Verdana" w:hAnsi="Verdana"/>
          <w:sz w:val="20"/>
          <w:szCs w:val="20"/>
        </w:rPr>
        <w:t xml:space="preserve"> and will supersede all prior negotiations, representations or agreements, alleged or made, between the parties.  The State shall assume no liability for costs incurred by the proposer or for payment of services under the terms of the contract until the successful proposer is notified that the contract has been accepted and approved by the </w:t>
      </w:r>
      <w:r w:rsidR="00C305A3">
        <w:rPr>
          <w:rFonts w:ascii="Verdana" w:hAnsi="Verdana"/>
          <w:sz w:val="20"/>
          <w:szCs w:val="20"/>
        </w:rPr>
        <w:t>Agency</w:t>
      </w:r>
      <w:r w:rsidRPr="00E118D8">
        <w:rPr>
          <w:rFonts w:ascii="Verdana" w:hAnsi="Verdana"/>
          <w:sz w:val="20"/>
          <w:szCs w:val="20"/>
        </w:rPr>
        <w:t xml:space="preserve"> and, if required, by the Attorney General’s Office.</w:t>
      </w:r>
    </w:p>
    <w:p w14:paraId="10EA448B" w14:textId="77777777" w:rsidR="00FE32E0" w:rsidRPr="00E118D8" w:rsidRDefault="00FE32E0" w:rsidP="00F4625D">
      <w:pPr>
        <w:pStyle w:val="pcellbody"/>
        <w:spacing w:line="240" w:lineRule="exact"/>
        <w:ind w:left="360" w:right="720"/>
        <w:rPr>
          <w:rFonts w:ascii="Verdana" w:hAnsi="Verdana"/>
          <w:sz w:val="20"/>
          <w:szCs w:val="20"/>
        </w:rPr>
      </w:pPr>
    </w:p>
    <w:p w14:paraId="4DB88B31" w14:textId="77777777" w:rsidR="00EC164F" w:rsidRDefault="00EC164F" w:rsidP="00F4625D">
      <w:pPr>
        <w:pStyle w:val="pcellbody"/>
        <w:spacing w:line="240" w:lineRule="exact"/>
        <w:ind w:left="360" w:right="720"/>
        <w:rPr>
          <w:rFonts w:ascii="Verdana" w:hAnsi="Verdana"/>
          <w:sz w:val="20"/>
          <w:szCs w:val="20"/>
        </w:rPr>
      </w:pPr>
    </w:p>
    <w:p w14:paraId="5C01BF69" w14:textId="12C7B122" w:rsidR="00EC164F" w:rsidRPr="00EC164F" w:rsidRDefault="00EC164F" w:rsidP="00EC164F">
      <w:pPr>
        <w:pStyle w:val="pcellbody"/>
        <w:spacing w:line="240" w:lineRule="exact"/>
        <w:ind w:right="720"/>
        <w:rPr>
          <w:rFonts w:ascii="Verdana" w:hAnsi="Verdana"/>
          <w:i/>
          <w:iCs/>
          <w:sz w:val="20"/>
          <w:szCs w:val="20"/>
        </w:rPr>
      </w:pPr>
    </w:p>
    <w:p w14:paraId="6845B45C" w14:textId="77777777" w:rsidR="00FE32E0" w:rsidRPr="00E118D8" w:rsidRDefault="00FE32E0" w:rsidP="001C3654">
      <w:pPr>
        <w:pStyle w:val="Heading2"/>
      </w:pPr>
      <w:bookmarkStart w:id="503" w:name="_Toc138162425"/>
      <w:bookmarkStart w:id="504" w:name="_Toc138162487"/>
      <w:bookmarkStart w:id="505" w:name="_Toc138164212"/>
      <w:bookmarkStart w:id="506" w:name="_Toc138164363"/>
      <w:bookmarkStart w:id="507" w:name="_Toc138164753"/>
      <w:bookmarkStart w:id="508" w:name="_Toc138169218"/>
      <w:bookmarkStart w:id="509" w:name="_Toc138169657"/>
      <w:bookmarkStart w:id="510" w:name="_Toc138169915"/>
      <w:bookmarkStart w:id="511" w:name="_Toc138170016"/>
      <w:bookmarkStart w:id="512" w:name="_Toc138170093"/>
      <w:bookmarkStart w:id="513" w:name="_Toc138170164"/>
      <w:bookmarkStart w:id="514" w:name="_Toc138413674"/>
      <w:bookmarkStart w:id="515" w:name="_Toc138414378"/>
      <w:r w:rsidRPr="00E118D8">
        <w:t>RIGHTS RESERVED TO THE STATE</w:t>
      </w:r>
      <w:bookmarkEnd w:id="503"/>
      <w:bookmarkEnd w:id="504"/>
      <w:bookmarkEnd w:id="505"/>
      <w:bookmarkEnd w:id="506"/>
      <w:bookmarkEnd w:id="507"/>
      <w:bookmarkEnd w:id="508"/>
      <w:bookmarkEnd w:id="509"/>
      <w:bookmarkEnd w:id="510"/>
      <w:bookmarkEnd w:id="511"/>
      <w:bookmarkEnd w:id="512"/>
      <w:bookmarkEnd w:id="513"/>
      <w:bookmarkEnd w:id="514"/>
      <w:bookmarkEnd w:id="515"/>
    </w:p>
    <w:p w14:paraId="5525211C" w14:textId="77777777" w:rsidR="00FE32E0" w:rsidRPr="00E118D8" w:rsidRDefault="00FE32E0" w:rsidP="00F4625D">
      <w:pPr>
        <w:pStyle w:val="pcellbody"/>
        <w:spacing w:line="240" w:lineRule="exact"/>
        <w:ind w:left="360" w:right="720"/>
        <w:rPr>
          <w:rFonts w:ascii="Verdana" w:hAnsi="Verdana"/>
          <w:sz w:val="20"/>
          <w:szCs w:val="20"/>
        </w:rPr>
      </w:pPr>
    </w:p>
    <w:p w14:paraId="0C741A66" w14:textId="77777777" w:rsidR="00FE32E0" w:rsidRPr="00E118D8" w:rsidRDefault="00FE32E0" w:rsidP="00F4625D">
      <w:pPr>
        <w:pStyle w:val="pcellbody"/>
        <w:spacing w:line="240" w:lineRule="exact"/>
        <w:ind w:left="360" w:right="72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accepts that the following rights are reserved to the State:</w:t>
      </w:r>
    </w:p>
    <w:p w14:paraId="5D256BC2" w14:textId="77777777" w:rsidR="00FE32E0" w:rsidRPr="00E118D8" w:rsidRDefault="00FE32E0" w:rsidP="00F4625D">
      <w:pPr>
        <w:pStyle w:val="pcellbody"/>
        <w:spacing w:line="240" w:lineRule="exact"/>
        <w:ind w:left="720" w:right="720" w:hanging="360"/>
        <w:rPr>
          <w:rFonts w:ascii="Verdana" w:hAnsi="Verdana"/>
          <w:sz w:val="20"/>
          <w:szCs w:val="20"/>
        </w:rPr>
      </w:pPr>
    </w:p>
    <w:p w14:paraId="7FA3CDDC"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 xml:space="preserve">Timing Sequence.  </w:t>
      </w:r>
      <w:r w:rsidRPr="00E118D8">
        <w:rPr>
          <w:rFonts w:ascii="Verdana" w:hAnsi="Verdana"/>
          <w:sz w:val="20"/>
          <w:szCs w:val="20"/>
        </w:rPr>
        <w:t xml:space="preserve">The timing and sequence of events associated with this RFP shall ultimately be determined by the </w:t>
      </w:r>
      <w:r w:rsidR="00C305A3">
        <w:rPr>
          <w:rFonts w:ascii="Verdana" w:hAnsi="Verdana"/>
          <w:sz w:val="20"/>
          <w:szCs w:val="20"/>
        </w:rPr>
        <w:t>Agency</w:t>
      </w:r>
      <w:r w:rsidRPr="00E118D8">
        <w:rPr>
          <w:rFonts w:ascii="Verdana" w:hAnsi="Verdana"/>
          <w:sz w:val="20"/>
          <w:szCs w:val="20"/>
        </w:rPr>
        <w:t>.</w:t>
      </w:r>
    </w:p>
    <w:p w14:paraId="4A1D6FB3" w14:textId="77777777" w:rsidR="00FE32E0" w:rsidRPr="00E118D8" w:rsidRDefault="00FE32E0" w:rsidP="00F4625D">
      <w:pPr>
        <w:pStyle w:val="pcellbody"/>
        <w:spacing w:line="240" w:lineRule="exact"/>
        <w:ind w:left="720" w:right="720" w:hanging="360"/>
        <w:rPr>
          <w:rFonts w:ascii="Verdana" w:hAnsi="Verdana"/>
          <w:sz w:val="20"/>
          <w:szCs w:val="20"/>
        </w:rPr>
      </w:pPr>
    </w:p>
    <w:p w14:paraId="66530CC1"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lastRenderedPageBreak/>
        <w:t>2.</w:t>
      </w:r>
      <w:r w:rsidRPr="00E118D8">
        <w:rPr>
          <w:rFonts w:ascii="Verdana" w:hAnsi="Verdana"/>
          <w:b/>
          <w:sz w:val="20"/>
          <w:szCs w:val="20"/>
        </w:rPr>
        <w:tab/>
        <w:t>Amending or Canceling RFP.</w:t>
      </w:r>
      <w:r w:rsidRPr="00E118D8">
        <w:rPr>
          <w:rFonts w:ascii="Verdana" w:hAnsi="Verdana"/>
          <w:b/>
          <w:i/>
          <w:sz w:val="20"/>
          <w:szCs w:val="20"/>
        </w:rPr>
        <w:t xml:space="preserve">  </w:t>
      </w:r>
      <w:r w:rsidRPr="00E118D8">
        <w:rPr>
          <w:rFonts w:ascii="Verdana" w:hAnsi="Verdana"/>
          <w:sz w:val="20"/>
          <w:szCs w:val="20"/>
        </w:rPr>
        <w:t xml:space="preserve">The </w:t>
      </w:r>
      <w:r w:rsidR="00C305A3">
        <w:rPr>
          <w:rFonts w:ascii="Verdana" w:hAnsi="Verdana"/>
          <w:sz w:val="20"/>
          <w:szCs w:val="20"/>
        </w:rPr>
        <w:t>Agency</w:t>
      </w:r>
      <w:r w:rsidRPr="00E118D8">
        <w:rPr>
          <w:rFonts w:ascii="Verdana" w:hAnsi="Verdana"/>
          <w:sz w:val="20"/>
          <w:szCs w:val="20"/>
        </w:rPr>
        <w:t xml:space="preserve"> reserves the right to amend or cancel this RFP on any date and at any time, if the </w:t>
      </w:r>
      <w:r w:rsidR="00C305A3">
        <w:rPr>
          <w:rFonts w:ascii="Verdana" w:hAnsi="Verdana"/>
          <w:sz w:val="20"/>
          <w:szCs w:val="20"/>
        </w:rPr>
        <w:t>Agency</w:t>
      </w:r>
      <w:r w:rsidRPr="00E118D8">
        <w:rPr>
          <w:rFonts w:ascii="Verdana" w:hAnsi="Verdana"/>
          <w:sz w:val="20"/>
          <w:szCs w:val="20"/>
        </w:rPr>
        <w:t xml:space="preserve"> deems it to be necessary, appropriate, or otherwise in the best interests of the State.</w:t>
      </w:r>
    </w:p>
    <w:p w14:paraId="1B1D2314" w14:textId="77777777" w:rsidR="00FE32E0" w:rsidRPr="00E118D8" w:rsidRDefault="00FE32E0" w:rsidP="00F4625D">
      <w:pPr>
        <w:pStyle w:val="pcellbody"/>
        <w:spacing w:line="240" w:lineRule="exact"/>
        <w:ind w:left="720" w:right="720" w:hanging="360"/>
        <w:rPr>
          <w:rFonts w:ascii="Verdana" w:hAnsi="Verdana"/>
          <w:sz w:val="20"/>
          <w:szCs w:val="20"/>
        </w:rPr>
      </w:pPr>
    </w:p>
    <w:p w14:paraId="47D77D5F"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 xml:space="preserve">No Acceptable Proposals.  </w:t>
      </w:r>
      <w:r w:rsidRPr="00E118D8">
        <w:rPr>
          <w:rFonts w:ascii="Verdana" w:hAnsi="Verdana"/>
          <w:sz w:val="20"/>
          <w:szCs w:val="20"/>
        </w:rPr>
        <w:t xml:space="preserve">In the event that no acceptable proposals are submitted in response to this RFP, the </w:t>
      </w:r>
      <w:r w:rsidR="00C305A3">
        <w:rPr>
          <w:rFonts w:ascii="Verdana" w:hAnsi="Verdana"/>
          <w:sz w:val="20"/>
          <w:szCs w:val="20"/>
        </w:rPr>
        <w:t>Agency</w:t>
      </w:r>
      <w:r w:rsidRPr="00E118D8">
        <w:rPr>
          <w:rFonts w:ascii="Verdana" w:hAnsi="Verdana"/>
          <w:sz w:val="20"/>
          <w:szCs w:val="20"/>
        </w:rPr>
        <w:t xml:space="preserve"> may reopen the procurement process, if it is determined to be in the best interests of the State.</w:t>
      </w:r>
    </w:p>
    <w:p w14:paraId="30F18DD0" w14:textId="77777777" w:rsidR="00FE32E0" w:rsidRPr="00E118D8" w:rsidRDefault="00FE32E0" w:rsidP="00F4625D">
      <w:pPr>
        <w:pStyle w:val="pcellbody"/>
        <w:spacing w:line="240" w:lineRule="exact"/>
        <w:ind w:left="720" w:right="720" w:hanging="360"/>
        <w:rPr>
          <w:rFonts w:ascii="Verdana" w:hAnsi="Verdana"/>
          <w:sz w:val="20"/>
          <w:szCs w:val="20"/>
        </w:rPr>
      </w:pPr>
    </w:p>
    <w:p w14:paraId="3DDA3868"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cs="Times New Roman"/>
          <w:b/>
          <w:color w:val="auto"/>
          <w:sz w:val="20"/>
          <w:szCs w:val="20"/>
        </w:rPr>
        <w:t>4.</w:t>
      </w:r>
      <w:r w:rsidRPr="00E118D8">
        <w:rPr>
          <w:rFonts w:ascii="Verdana" w:hAnsi="Verdana" w:cs="Times New Roman"/>
          <w:b/>
          <w:color w:val="auto"/>
          <w:sz w:val="20"/>
          <w:szCs w:val="20"/>
        </w:rPr>
        <w:tab/>
        <w:t>Award and Rejection of Proposals.</w:t>
      </w:r>
      <w:r w:rsidRPr="00E118D8">
        <w:rPr>
          <w:rFonts w:ascii="Verdana" w:hAnsi="Verdana"/>
          <w:b/>
          <w:i/>
          <w:sz w:val="20"/>
          <w:szCs w:val="20"/>
        </w:rPr>
        <w:t xml:space="preserve">  </w:t>
      </w:r>
      <w:r w:rsidRPr="00E118D8">
        <w:rPr>
          <w:rFonts w:ascii="Verdana" w:hAnsi="Verdana"/>
          <w:color w:val="auto"/>
          <w:sz w:val="20"/>
          <w:szCs w:val="20"/>
        </w:rPr>
        <w:t xml:space="preserve">The </w:t>
      </w:r>
      <w:r w:rsidR="00C305A3">
        <w:rPr>
          <w:rFonts w:ascii="Verdana" w:hAnsi="Verdana"/>
          <w:color w:val="auto"/>
          <w:sz w:val="20"/>
          <w:szCs w:val="20"/>
        </w:rPr>
        <w:t>Agency</w:t>
      </w:r>
      <w:r w:rsidRPr="00E118D8">
        <w:rPr>
          <w:rFonts w:ascii="Verdana" w:hAnsi="Verdana"/>
          <w:color w:val="auto"/>
          <w:sz w:val="20"/>
          <w:szCs w:val="20"/>
        </w:rPr>
        <w:t xml:space="preserve"> reserves the right to award in part, to reject any and all proposals in whole or in part, for misrepresentation or if the proposal limits or modifies any of the terms, conditions, or specifications of this RFP.   The </w:t>
      </w:r>
      <w:r w:rsidR="00C305A3">
        <w:rPr>
          <w:rFonts w:ascii="Verdana" w:hAnsi="Verdana"/>
          <w:color w:val="auto"/>
          <w:sz w:val="20"/>
          <w:szCs w:val="20"/>
        </w:rPr>
        <w:t>Agency</w:t>
      </w:r>
      <w:r w:rsidRPr="00E118D8">
        <w:rPr>
          <w:rFonts w:ascii="Verdana" w:hAnsi="Verdana"/>
          <w:color w:val="auto"/>
          <w:sz w:val="20"/>
          <w:szCs w:val="20"/>
        </w:rPr>
        <w:t xml:space="preserve"> may waive minor technical defects, irregularities, or omissions, if in its judgment the best interests of the State will be served.  </w:t>
      </w:r>
      <w:r w:rsidRPr="00E118D8">
        <w:rPr>
          <w:rFonts w:ascii="Verdana" w:hAnsi="Verdana"/>
          <w:sz w:val="20"/>
          <w:szCs w:val="20"/>
        </w:rPr>
        <w:t xml:space="preserve">The </w:t>
      </w:r>
      <w:r w:rsidR="00C305A3">
        <w:rPr>
          <w:rFonts w:ascii="Verdana" w:hAnsi="Verdana"/>
          <w:sz w:val="20"/>
          <w:szCs w:val="20"/>
        </w:rPr>
        <w:t>Agency</w:t>
      </w:r>
      <w:r w:rsidRPr="00E118D8">
        <w:rPr>
          <w:rFonts w:ascii="Verdana" w:hAnsi="Verdana"/>
          <w:sz w:val="20"/>
          <w:szCs w:val="20"/>
        </w:rPr>
        <w:t xml:space="preserve"> reserves the right to reject the proposal of any proposer who submits a proposal after the submission date and time.</w:t>
      </w:r>
    </w:p>
    <w:p w14:paraId="77B2D16F" w14:textId="77777777" w:rsidR="00FE32E0" w:rsidRPr="00E118D8" w:rsidRDefault="00FE32E0" w:rsidP="00F4625D">
      <w:pPr>
        <w:pStyle w:val="pcellbody"/>
        <w:spacing w:line="240" w:lineRule="exact"/>
        <w:ind w:left="360" w:right="720"/>
        <w:rPr>
          <w:rFonts w:ascii="Verdana" w:hAnsi="Verdana" w:cs="Times New Roman"/>
          <w:color w:val="auto"/>
          <w:sz w:val="20"/>
          <w:szCs w:val="20"/>
        </w:rPr>
      </w:pPr>
    </w:p>
    <w:p w14:paraId="22197F7E"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Sole Property of the State.</w:t>
      </w:r>
      <w:r w:rsidRPr="00E118D8">
        <w:rPr>
          <w:rFonts w:ascii="Verdana" w:hAnsi="Verdana"/>
          <w:b/>
          <w:i/>
          <w:sz w:val="20"/>
          <w:szCs w:val="20"/>
        </w:rPr>
        <w:t xml:space="preserve">  </w:t>
      </w:r>
      <w:r w:rsidRPr="00E118D8">
        <w:rPr>
          <w:rFonts w:ascii="Verdana" w:hAnsi="Verdana"/>
          <w:sz w:val="20"/>
          <w:szCs w:val="20"/>
        </w:rPr>
        <w:t>All proposals submitted in response to this RFP are to be the sole property of the State.  Any product, whether acceptable or unacceptable, developed under a contract awarded as a result of this RFP shall be the sole property of the State, unless stated otherwise in this RFP or subsequent contract.  The right to publish, distribute, or disseminate any and all information or reports, or part thereof, shall accrue to the State without recourse.</w:t>
      </w:r>
    </w:p>
    <w:p w14:paraId="473CDB77" w14:textId="77777777" w:rsidR="00FE32E0" w:rsidRPr="00E118D8" w:rsidRDefault="00FE32E0" w:rsidP="00F4625D">
      <w:pPr>
        <w:pStyle w:val="pcellbody"/>
        <w:spacing w:line="240" w:lineRule="exact"/>
        <w:ind w:left="720" w:right="720" w:hanging="360"/>
        <w:rPr>
          <w:rFonts w:ascii="Verdana" w:hAnsi="Verdana"/>
          <w:sz w:val="20"/>
          <w:szCs w:val="20"/>
        </w:rPr>
      </w:pPr>
    </w:p>
    <w:p w14:paraId="04BC4425"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6.</w:t>
      </w:r>
      <w:r w:rsidRPr="00E118D8">
        <w:rPr>
          <w:rFonts w:ascii="Verdana" w:hAnsi="Verdana"/>
          <w:b/>
          <w:sz w:val="20"/>
          <w:szCs w:val="20"/>
        </w:rPr>
        <w:tab/>
        <w:t>Contract Negotiation.</w:t>
      </w:r>
      <w:r w:rsidRPr="00E118D8">
        <w:rPr>
          <w:rFonts w:ascii="Verdana" w:hAnsi="Verdana"/>
          <w:b/>
          <w:i/>
          <w:sz w:val="20"/>
          <w:szCs w:val="20"/>
        </w:rPr>
        <w:t xml:space="preserve">  </w:t>
      </w:r>
      <w:r w:rsidRPr="00E118D8">
        <w:rPr>
          <w:rFonts w:ascii="Verdana" w:hAnsi="Verdana"/>
          <w:sz w:val="20"/>
          <w:szCs w:val="20"/>
        </w:rPr>
        <w:t xml:space="preserve">The </w:t>
      </w:r>
      <w:r w:rsidR="00C305A3">
        <w:rPr>
          <w:rFonts w:ascii="Verdana" w:hAnsi="Verdana"/>
          <w:sz w:val="20"/>
          <w:szCs w:val="20"/>
        </w:rPr>
        <w:t>Agency</w:t>
      </w:r>
      <w:r w:rsidRPr="00E118D8">
        <w:rPr>
          <w:rFonts w:ascii="Verdana" w:hAnsi="Verdana"/>
          <w:sz w:val="20"/>
          <w:szCs w:val="20"/>
        </w:rPr>
        <w:t xml:space="preserve"> reserves the right to negotiate or contract for all or any portion of the services contained in this RFP.  The </w:t>
      </w:r>
      <w:r w:rsidR="00C305A3">
        <w:rPr>
          <w:rFonts w:ascii="Verdana" w:hAnsi="Verdana"/>
          <w:sz w:val="20"/>
          <w:szCs w:val="20"/>
        </w:rPr>
        <w:t>Agency</w:t>
      </w:r>
      <w:r w:rsidRPr="00E118D8">
        <w:rPr>
          <w:rFonts w:ascii="Verdana" w:hAnsi="Verdana"/>
          <w:sz w:val="20"/>
          <w:szCs w:val="20"/>
        </w:rPr>
        <w:t xml:space="preserve"> further reserves the right to contract with one or more proposer for such services.  After reviewing the scored criteria, the </w:t>
      </w:r>
      <w:r w:rsidR="00C305A3">
        <w:rPr>
          <w:rFonts w:ascii="Verdana" w:hAnsi="Verdana"/>
          <w:sz w:val="20"/>
          <w:szCs w:val="20"/>
        </w:rPr>
        <w:t>Agency</w:t>
      </w:r>
      <w:r w:rsidRPr="00E118D8">
        <w:rPr>
          <w:rFonts w:ascii="Verdana" w:hAnsi="Verdana"/>
          <w:sz w:val="20"/>
          <w:szCs w:val="20"/>
        </w:rPr>
        <w:t xml:space="preserve"> may seek Best and Final Offers (BFO) on cost from proposers.  The </w:t>
      </w:r>
      <w:r w:rsidR="00C305A3">
        <w:rPr>
          <w:rFonts w:ascii="Verdana" w:hAnsi="Verdana"/>
          <w:sz w:val="20"/>
          <w:szCs w:val="20"/>
        </w:rPr>
        <w:t>Agency</w:t>
      </w:r>
      <w:r w:rsidRPr="00E118D8">
        <w:rPr>
          <w:rFonts w:ascii="Verdana" w:hAnsi="Verdana"/>
          <w:sz w:val="20"/>
          <w:szCs w:val="20"/>
        </w:rPr>
        <w:t xml:space="preserve"> may set parameters on any BFOs received.</w:t>
      </w:r>
    </w:p>
    <w:p w14:paraId="458EDFBC" w14:textId="77777777" w:rsidR="00FE32E0" w:rsidRPr="00E118D8" w:rsidRDefault="00FE32E0" w:rsidP="00F4625D">
      <w:pPr>
        <w:pStyle w:val="pcellbody"/>
        <w:spacing w:line="240" w:lineRule="exact"/>
        <w:ind w:left="360" w:right="720"/>
        <w:rPr>
          <w:rFonts w:ascii="Verdana" w:hAnsi="Verdana" w:cs="Times New Roman"/>
          <w:color w:val="auto"/>
          <w:sz w:val="20"/>
          <w:szCs w:val="20"/>
        </w:rPr>
      </w:pPr>
    </w:p>
    <w:p w14:paraId="152A1427"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Clerical Errors in Award.</w:t>
      </w:r>
      <w:r w:rsidRPr="00E118D8">
        <w:rPr>
          <w:rFonts w:ascii="Verdana" w:hAnsi="Verdana"/>
          <w:b/>
          <w:i/>
          <w:sz w:val="20"/>
          <w:szCs w:val="20"/>
        </w:rPr>
        <w:t xml:space="preserve">  </w:t>
      </w:r>
      <w:r w:rsidRPr="00E118D8">
        <w:rPr>
          <w:rFonts w:ascii="Verdana" w:hAnsi="Verdana"/>
          <w:sz w:val="20"/>
          <w:szCs w:val="20"/>
        </w:rPr>
        <w:t xml:space="preserve">The </w:t>
      </w:r>
      <w:r w:rsidR="00C305A3">
        <w:rPr>
          <w:rFonts w:ascii="Verdana" w:hAnsi="Verdana"/>
          <w:sz w:val="20"/>
          <w:szCs w:val="20"/>
        </w:rPr>
        <w:t>Agency</w:t>
      </w:r>
      <w:r w:rsidRPr="00E118D8">
        <w:rPr>
          <w:rFonts w:ascii="Verdana" w:hAnsi="Verdana"/>
          <w:sz w:val="20"/>
          <w:szCs w:val="20"/>
        </w:rPr>
        <w:t xml:space="preserve"> reserves the right to correct inaccurate awards resulting from its clerical errors.  This may include, in extreme 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deemed to be void </w:t>
      </w:r>
      <w:r w:rsidRPr="00E118D8">
        <w:rPr>
          <w:rFonts w:ascii="Verdana" w:hAnsi="Verdana"/>
          <w:i/>
          <w:sz w:val="20"/>
          <w:szCs w:val="20"/>
        </w:rPr>
        <w:t>ab initio</w:t>
      </w:r>
      <w:r w:rsidRPr="00E118D8">
        <w:rPr>
          <w:rFonts w:ascii="Verdana" w:hAnsi="Verdana"/>
          <w:sz w:val="20"/>
          <w:szCs w:val="20"/>
        </w:rPr>
        <w:t xml:space="preserve"> and of no effect as if no contract ever existed between the State and the proposer.</w:t>
      </w:r>
    </w:p>
    <w:p w14:paraId="0A53E261" w14:textId="77777777" w:rsidR="00FE32E0" w:rsidRPr="00E118D8" w:rsidRDefault="00FE32E0" w:rsidP="00F4625D">
      <w:pPr>
        <w:autoSpaceDE w:val="0"/>
        <w:autoSpaceDN w:val="0"/>
        <w:adjustRightInd w:val="0"/>
        <w:spacing w:line="240" w:lineRule="exact"/>
        <w:ind w:left="360" w:right="720"/>
        <w:rPr>
          <w:rFonts w:ascii="Verdana" w:hAnsi="Verdana"/>
          <w:sz w:val="20"/>
          <w:szCs w:val="20"/>
        </w:rPr>
      </w:pPr>
    </w:p>
    <w:p w14:paraId="4F205E48"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r>
      <w:r w:rsidRPr="00E118D8">
        <w:rPr>
          <w:rFonts w:ascii="Verdana" w:hAnsi="Verdana"/>
          <w:b/>
          <w:color w:val="auto"/>
          <w:sz w:val="20"/>
          <w:szCs w:val="20"/>
        </w:rPr>
        <w:t>Key Personnel.</w:t>
      </w:r>
      <w:r w:rsidRPr="00E118D8">
        <w:rPr>
          <w:rFonts w:ascii="Verdana" w:hAnsi="Verdana"/>
          <w:i/>
          <w:color w:val="auto"/>
          <w:sz w:val="20"/>
          <w:szCs w:val="20"/>
        </w:rPr>
        <w:t xml:space="preserve">  </w:t>
      </w:r>
      <w:r w:rsidRPr="00E118D8">
        <w:rPr>
          <w:rFonts w:ascii="Verdana" w:hAnsi="Verdana"/>
          <w:sz w:val="20"/>
          <w:szCs w:val="20"/>
        </w:rPr>
        <w:t xml:space="preserve">When the </w:t>
      </w:r>
      <w:r w:rsidR="00C305A3">
        <w:rPr>
          <w:rFonts w:ascii="Verdana" w:hAnsi="Verdana"/>
          <w:sz w:val="20"/>
          <w:szCs w:val="20"/>
        </w:rPr>
        <w:t>Agency</w:t>
      </w:r>
      <w:r w:rsidRPr="00E118D8">
        <w:rPr>
          <w:rFonts w:ascii="Verdana" w:hAnsi="Verdana"/>
          <w:sz w:val="20"/>
          <w:szCs w:val="20"/>
        </w:rPr>
        <w:t xml:space="preserve"> is the sole funder of a purchased service, the </w:t>
      </w:r>
      <w:r w:rsidR="00C305A3">
        <w:rPr>
          <w:rFonts w:ascii="Verdana" w:hAnsi="Verdana"/>
          <w:sz w:val="20"/>
          <w:szCs w:val="20"/>
        </w:rPr>
        <w:t>Agency</w:t>
      </w:r>
      <w:r w:rsidRPr="00E118D8">
        <w:rPr>
          <w:rFonts w:ascii="Verdana" w:hAnsi="Verdana"/>
          <w:sz w:val="20"/>
          <w:szCs w:val="20"/>
        </w:rPr>
        <w:t xml:space="preserve"> reserves the right to approve any additions, deletions, or changes in key personnel, with the exception of key personnel who have terminated employment.  The </w:t>
      </w:r>
      <w:r w:rsidR="00C305A3">
        <w:rPr>
          <w:rFonts w:ascii="Verdana" w:hAnsi="Verdana"/>
          <w:sz w:val="20"/>
          <w:szCs w:val="20"/>
        </w:rPr>
        <w:t>Agency</w:t>
      </w:r>
      <w:r w:rsidRPr="00E118D8">
        <w:rPr>
          <w:rFonts w:ascii="Verdana" w:hAnsi="Verdana"/>
          <w:sz w:val="20"/>
          <w:szCs w:val="20"/>
        </w:rPr>
        <w:t xml:space="preserve"> also reserves the right to approve replacements for key personnel who have terminated employment.  The </w:t>
      </w:r>
      <w:r w:rsidR="00C305A3">
        <w:rPr>
          <w:rFonts w:ascii="Verdana" w:hAnsi="Verdana"/>
          <w:sz w:val="20"/>
          <w:szCs w:val="20"/>
        </w:rPr>
        <w:t>Agency</w:t>
      </w:r>
      <w:r w:rsidRPr="00E118D8">
        <w:rPr>
          <w:rFonts w:ascii="Verdana" w:hAnsi="Verdana"/>
          <w:sz w:val="20"/>
          <w:szCs w:val="20"/>
        </w:rPr>
        <w:t xml:space="preserve"> further reserves the right to require the removal and replacement of any of the proposer’s key personnel who do not perform adequately, regardless of whether they were previously approved by the </w:t>
      </w:r>
      <w:r w:rsidR="00C305A3">
        <w:rPr>
          <w:rFonts w:ascii="Verdana" w:hAnsi="Verdana"/>
          <w:sz w:val="20"/>
          <w:szCs w:val="20"/>
        </w:rPr>
        <w:t>Agency</w:t>
      </w:r>
      <w:r w:rsidRPr="00E118D8">
        <w:rPr>
          <w:rFonts w:ascii="Verdana" w:hAnsi="Verdana"/>
          <w:sz w:val="20"/>
          <w:szCs w:val="20"/>
        </w:rPr>
        <w:t>.</w:t>
      </w:r>
    </w:p>
    <w:p w14:paraId="27CDCF18" w14:textId="77777777" w:rsidR="00FE32E0" w:rsidRPr="00E118D8" w:rsidRDefault="00FE32E0" w:rsidP="00F4625D">
      <w:pPr>
        <w:pStyle w:val="pcellbody"/>
        <w:spacing w:line="240" w:lineRule="exact"/>
        <w:ind w:right="720"/>
        <w:rPr>
          <w:rFonts w:ascii="Verdana" w:hAnsi="Verdana"/>
          <w:sz w:val="20"/>
          <w:szCs w:val="20"/>
        </w:rPr>
      </w:pPr>
    </w:p>
    <w:p w14:paraId="1D8E8484" w14:textId="77777777" w:rsidR="00FE32E0" w:rsidRPr="00E118D8" w:rsidRDefault="00FE32E0" w:rsidP="00F4625D">
      <w:pPr>
        <w:pStyle w:val="pcellbody"/>
        <w:spacing w:line="240" w:lineRule="exact"/>
        <w:ind w:right="720"/>
        <w:rPr>
          <w:rFonts w:ascii="Verdana" w:hAnsi="Verdana"/>
          <w:sz w:val="20"/>
          <w:szCs w:val="20"/>
        </w:rPr>
      </w:pPr>
    </w:p>
    <w:p w14:paraId="06084B96" w14:textId="77777777" w:rsidR="00121C5F" w:rsidRDefault="00121C5F" w:rsidP="001C3654">
      <w:pPr>
        <w:pStyle w:val="Heading2"/>
      </w:pPr>
      <w:bookmarkStart w:id="516" w:name="_Toc138162426"/>
      <w:bookmarkStart w:id="517" w:name="_Toc138162488"/>
      <w:bookmarkStart w:id="518" w:name="_Toc138164213"/>
      <w:bookmarkStart w:id="519" w:name="_Toc138164364"/>
      <w:bookmarkStart w:id="520" w:name="_Toc138164754"/>
      <w:bookmarkStart w:id="521" w:name="_Toc138169219"/>
      <w:bookmarkStart w:id="522" w:name="_Toc138169658"/>
      <w:bookmarkStart w:id="523" w:name="_Toc138169916"/>
      <w:bookmarkStart w:id="524" w:name="_Toc138170017"/>
      <w:bookmarkStart w:id="525" w:name="_Toc138170094"/>
      <w:bookmarkStart w:id="526" w:name="_Toc138170165"/>
      <w:bookmarkStart w:id="527" w:name="_Toc138413675"/>
      <w:bookmarkStart w:id="528" w:name="_Toc138414379"/>
    </w:p>
    <w:p w14:paraId="7F7E89A6" w14:textId="23336722" w:rsidR="00FE32E0" w:rsidRPr="00E118D8" w:rsidRDefault="00FE32E0" w:rsidP="001C3654">
      <w:pPr>
        <w:pStyle w:val="Heading2"/>
      </w:pPr>
      <w:r w:rsidRPr="00E118D8">
        <w:lastRenderedPageBreak/>
        <w:t>STATUTORY AND REGULATORY COMPLIANCE</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3473B35F" w14:textId="77777777" w:rsidR="00FE32E0" w:rsidRPr="00E118D8" w:rsidRDefault="00FE32E0" w:rsidP="00F4625D">
      <w:pPr>
        <w:pStyle w:val="pcellbody"/>
        <w:spacing w:line="240" w:lineRule="exact"/>
        <w:ind w:right="720"/>
        <w:rPr>
          <w:rFonts w:ascii="Verdana" w:hAnsi="Verdana"/>
          <w:sz w:val="20"/>
          <w:szCs w:val="20"/>
        </w:rPr>
      </w:pPr>
    </w:p>
    <w:p w14:paraId="55B505F9" w14:textId="77777777" w:rsidR="00FE32E0" w:rsidRPr="00E118D8" w:rsidRDefault="00FE32E0" w:rsidP="00F4625D">
      <w:pPr>
        <w:pStyle w:val="pcellbody"/>
        <w:spacing w:line="240" w:lineRule="exact"/>
        <w:ind w:left="360" w:right="720"/>
        <w:rPr>
          <w:rFonts w:ascii="Verdana" w:hAnsi="Verdana" w:cs="Times New Roman"/>
          <w:color w:val="auto"/>
          <w:sz w:val="20"/>
          <w:szCs w:val="20"/>
        </w:rPr>
      </w:pPr>
      <w:r w:rsidRPr="00E118D8">
        <w:rPr>
          <w:rFonts w:ascii="Verdana" w:hAnsi="Verdana" w:cs="Times New Roman"/>
          <w:i/>
          <w:color w:val="auto"/>
          <w:sz w:val="20"/>
          <w:szCs w:val="20"/>
        </w:rPr>
        <w:t>By submitting a proposal in response to this RFP, the proposer implicitly agrees to comply with all applicable State and federal laws and regulations, including, but not limited to, the following:</w:t>
      </w:r>
    </w:p>
    <w:p w14:paraId="1CB2FFB8" w14:textId="77777777" w:rsidR="00FE32E0" w:rsidRPr="00E118D8" w:rsidRDefault="00FE32E0" w:rsidP="00F4625D">
      <w:pPr>
        <w:pStyle w:val="pcellbody"/>
        <w:spacing w:line="240" w:lineRule="exact"/>
        <w:ind w:left="360" w:right="720"/>
        <w:rPr>
          <w:rFonts w:ascii="Verdana" w:hAnsi="Verdana" w:cs="Times New Roman"/>
          <w:color w:val="auto"/>
          <w:sz w:val="20"/>
          <w:szCs w:val="20"/>
        </w:rPr>
      </w:pPr>
    </w:p>
    <w:p w14:paraId="1A08FCA7"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Freedom of Information, C.G.S. § 1-210(b).</w:t>
      </w:r>
      <w:r w:rsidRPr="00E118D8">
        <w:rPr>
          <w:rFonts w:ascii="Verdana" w:hAnsi="Verdana"/>
          <w:i/>
          <w:sz w:val="20"/>
          <w:szCs w:val="20"/>
        </w:rPr>
        <w:t xml:space="preserve">  </w:t>
      </w:r>
      <w:r w:rsidRPr="00E118D8">
        <w:rPr>
          <w:rFonts w:ascii="Verdana" w:hAnsi="Verdana"/>
          <w:sz w:val="20"/>
          <w:szCs w:val="20"/>
        </w:rPr>
        <w:t>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65D15F18" w14:textId="77777777" w:rsidR="00FE32E0" w:rsidRPr="00E118D8" w:rsidRDefault="00FE32E0" w:rsidP="00F4625D">
      <w:pPr>
        <w:pStyle w:val="pcellbody"/>
        <w:spacing w:line="240" w:lineRule="exact"/>
        <w:ind w:left="720" w:right="720" w:hanging="360"/>
        <w:rPr>
          <w:rFonts w:ascii="Verdana" w:hAnsi="Verdana"/>
          <w:sz w:val="20"/>
          <w:szCs w:val="20"/>
        </w:rPr>
      </w:pPr>
    </w:p>
    <w:p w14:paraId="2C3A000D" w14:textId="77777777" w:rsidR="00FE32E0" w:rsidRPr="00E118D8" w:rsidRDefault="00FE32E0" w:rsidP="00F4625D">
      <w:pPr>
        <w:pStyle w:val="pcellbody"/>
        <w:spacing w:line="240" w:lineRule="exact"/>
        <w:ind w:left="720" w:righ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 xml:space="preserve">Contract Compliance, C.G.S. § 4a-60 and Regulations of CT State Agencies § 46a-68j-21 thru 43, inclusive.  </w:t>
      </w:r>
      <w:r w:rsidRPr="00E118D8">
        <w:rPr>
          <w:rFonts w:ascii="Verdana" w:hAnsi="Verdana"/>
          <w:sz w:val="20"/>
          <w:szCs w:val="20"/>
        </w:rPr>
        <w:t xml:space="preserve">CT statute and regulations impose certain obligations on State agencies (as well as contractors and subcontractors doing business with the State) to </w:t>
      </w:r>
      <w:r w:rsidR="003F4A4D">
        <w:rPr>
          <w:rFonts w:ascii="Verdana" w:hAnsi="Verdana"/>
          <w:sz w:val="20"/>
          <w:szCs w:val="20"/>
        </w:rPr>
        <w:t>ensure</w:t>
      </w:r>
      <w:r w:rsidR="003F4A4D" w:rsidRPr="00E118D8">
        <w:rPr>
          <w:rFonts w:ascii="Verdana" w:hAnsi="Verdana"/>
          <w:sz w:val="20"/>
          <w:szCs w:val="20"/>
        </w:rPr>
        <w:t xml:space="preserve"> </w:t>
      </w:r>
      <w:r w:rsidRPr="00E118D8">
        <w:rPr>
          <w:rFonts w:ascii="Verdana" w:hAnsi="Verdana"/>
          <w:sz w:val="20"/>
          <w:szCs w:val="20"/>
        </w:rPr>
        <w:t>that State agencies do not enter into contracts with organizations or businesses that discriminate against protected class persons.</w:t>
      </w:r>
    </w:p>
    <w:p w14:paraId="4820AE84" w14:textId="77777777" w:rsidR="00FE32E0" w:rsidRPr="00E118D8" w:rsidRDefault="00FE32E0" w:rsidP="00F4625D">
      <w:pPr>
        <w:pStyle w:val="pcellbody"/>
        <w:spacing w:line="240" w:lineRule="exact"/>
        <w:ind w:left="720" w:right="720" w:hanging="360"/>
        <w:rPr>
          <w:rFonts w:ascii="Verdana" w:hAnsi="Verdana"/>
          <w:sz w:val="20"/>
          <w:szCs w:val="20"/>
        </w:rPr>
      </w:pPr>
    </w:p>
    <w:p w14:paraId="28D3D5D9" w14:textId="77777777" w:rsidR="007464AB" w:rsidRPr="00E118D8" w:rsidRDefault="00FE32E0" w:rsidP="00F4625D">
      <w:pPr>
        <w:pStyle w:val="pcellbody"/>
        <w:spacing w:line="240" w:lineRule="exact"/>
        <w:ind w:left="720" w:right="720" w:hanging="360"/>
        <w:rPr>
          <w:rFonts w:ascii="Verdana" w:hAnsi="Verdana"/>
          <w:color w:val="auto"/>
          <w:sz w:val="20"/>
          <w:szCs w:val="20"/>
        </w:rPr>
      </w:pPr>
      <w:r w:rsidRPr="00E118D8">
        <w:rPr>
          <w:rFonts w:ascii="Verdana" w:hAnsi="Verdana"/>
          <w:b/>
          <w:sz w:val="20"/>
          <w:szCs w:val="20"/>
        </w:rPr>
        <w:t>3.</w:t>
      </w:r>
      <w:r w:rsidRPr="00E118D8">
        <w:rPr>
          <w:rFonts w:ascii="Verdana" w:hAnsi="Verdana"/>
          <w:b/>
          <w:sz w:val="20"/>
          <w:szCs w:val="20"/>
        </w:rPr>
        <w:tab/>
        <w:t>Consulting Agreements, C.G.S. § 4a-81.</w:t>
      </w:r>
      <w:r w:rsidRPr="00E118D8">
        <w:rPr>
          <w:rFonts w:ascii="Verdana" w:hAnsi="Verdana"/>
          <w:sz w:val="20"/>
          <w:szCs w:val="20"/>
        </w:rPr>
        <w:t xml:space="preserve"> </w:t>
      </w:r>
      <w:r w:rsidR="003F4A4D" w:rsidRPr="00E118D8">
        <w:rPr>
          <w:rFonts w:ascii="Verdana" w:hAnsi="Verdana"/>
          <w:b/>
          <w:sz w:val="20"/>
          <w:szCs w:val="20"/>
        </w:rPr>
        <w:t>Consulting Agreements</w:t>
      </w:r>
      <w:r w:rsidR="003F4A4D">
        <w:rPr>
          <w:rFonts w:ascii="Verdana" w:hAnsi="Verdana"/>
          <w:b/>
          <w:sz w:val="20"/>
          <w:szCs w:val="20"/>
        </w:rPr>
        <w:t xml:space="preserve"> Representation</w:t>
      </w:r>
      <w:r w:rsidR="003F4A4D" w:rsidRPr="00E118D8">
        <w:rPr>
          <w:rFonts w:ascii="Verdana" w:hAnsi="Verdana"/>
          <w:b/>
          <w:sz w:val="20"/>
          <w:szCs w:val="20"/>
        </w:rPr>
        <w:t>, C.G.S. § 4a-81.</w:t>
      </w:r>
      <w:r w:rsidR="003F4A4D" w:rsidRPr="00E118D8">
        <w:rPr>
          <w:rFonts w:ascii="Verdana" w:hAnsi="Verdana"/>
          <w:sz w:val="20"/>
          <w:szCs w:val="20"/>
        </w:rPr>
        <w:t xml:space="preserve">  </w:t>
      </w:r>
      <w:r w:rsidR="003F4A4D">
        <w:rPr>
          <w:rFonts w:ascii="Verdana" w:hAnsi="Verdana"/>
          <w:bCs/>
          <w:sz w:val="20"/>
          <w:szCs w:val="20"/>
        </w:rPr>
        <w:t xml:space="preserve">Pursuant to </w:t>
      </w:r>
      <w:r w:rsidR="003F4A4D" w:rsidRPr="003F1C9A">
        <w:rPr>
          <w:rFonts w:ascii="Verdana" w:hAnsi="Verdana"/>
          <w:bCs/>
          <w:sz w:val="20"/>
          <w:szCs w:val="20"/>
        </w:rPr>
        <w:t>C.G.S. §§ 4</w:t>
      </w:r>
      <w:r w:rsidR="003F4A4D">
        <w:rPr>
          <w:rFonts w:ascii="Verdana" w:hAnsi="Verdana"/>
          <w:bCs/>
          <w:sz w:val="20"/>
          <w:szCs w:val="20"/>
        </w:rPr>
        <w:t>a</w:t>
      </w:r>
      <w:r w:rsidR="003F4A4D" w:rsidRPr="003F1C9A">
        <w:rPr>
          <w:rFonts w:ascii="Verdana" w:hAnsi="Verdana"/>
          <w:bCs/>
          <w:sz w:val="20"/>
          <w:szCs w:val="20"/>
        </w:rPr>
        <w:t>-</w:t>
      </w:r>
      <w:r w:rsidR="003F4A4D">
        <w:rPr>
          <w:rFonts w:ascii="Verdana" w:hAnsi="Verdana"/>
          <w:bCs/>
          <w:sz w:val="20"/>
          <w:szCs w:val="20"/>
        </w:rPr>
        <w:t>81 the successful contracting party shall certify</w:t>
      </w:r>
      <w:r w:rsidR="003F4A4D" w:rsidRPr="00D2408B">
        <w:t xml:space="preserve"> </w:t>
      </w:r>
      <w:r w:rsidR="003F4A4D" w:rsidRPr="00D2408B">
        <w:rPr>
          <w:rFonts w:ascii="Verdana" w:hAnsi="Verdana"/>
          <w:bCs/>
          <w:sz w:val="20"/>
          <w:szCs w:val="20"/>
        </w:rPr>
        <w:t>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 Such representation shall be sworn as true to the best</w:t>
      </w:r>
      <w:r w:rsidR="003F4A4D">
        <w:rPr>
          <w:rFonts w:ascii="Verdana" w:hAnsi="Verdana"/>
          <w:bCs/>
          <w:sz w:val="20"/>
          <w:szCs w:val="20"/>
        </w:rPr>
        <w:t xml:space="preserve"> </w:t>
      </w:r>
      <w:r w:rsidR="003F4A4D" w:rsidRPr="00D2408B">
        <w:rPr>
          <w:rFonts w:ascii="Verdana" w:hAnsi="Verdana"/>
          <w:bCs/>
          <w:sz w:val="20"/>
          <w:szCs w:val="20"/>
        </w:rPr>
        <w:t xml:space="preserve">knowledge and belief of the person signing </w:t>
      </w:r>
      <w:r w:rsidR="003F4A4D">
        <w:rPr>
          <w:rFonts w:ascii="Verdana" w:hAnsi="Verdana"/>
          <w:bCs/>
          <w:sz w:val="20"/>
          <w:szCs w:val="20"/>
        </w:rPr>
        <w:t>the resulting</w:t>
      </w:r>
      <w:r w:rsidR="003F4A4D" w:rsidRPr="00D2408B">
        <w:rPr>
          <w:rFonts w:ascii="Verdana" w:hAnsi="Verdana"/>
          <w:bCs/>
          <w:sz w:val="20"/>
          <w:szCs w:val="20"/>
        </w:rPr>
        <w:t xml:space="preserve"> contract and shall be subject to the penalties of false statement.</w:t>
      </w:r>
    </w:p>
    <w:p w14:paraId="61BF9BC7" w14:textId="77777777" w:rsidR="00FE32E0" w:rsidRPr="00E118D8" w:rsidRDefault="00FE32E0" w:rsidP="00F4625D">
      <w:pPr>
        <w:pStyle w:val="pcellbody"/>
        <w:spacing w:line="240" w:lineRule="exact"/>
        <w:ind w:left="720" w:right="720" w:hanging="360"/>
        <w:rPr>
          <w:rFonts w:ascii="Verdana" w:hAnsi="Verdana"/>
          <w:sz w:val="20"/>
          <w:szCs w:val="20"/>
        </w:rPr>
      </w:pPr>
    </w:p>
    <w:p w14:paraId="0EC8191B" w14:textId="166DC463" w:rsidR="00FE32E0" w:rsidRDefault="00FE32E0" w:rsidP="00F4625D">
      <w:pPr>
        <w:pStyle w:val="pcellbody"/>
        <w:spacing w:line="240" w:lineRule="exact"/>
        <w:ind w:left="720" w:right="720" w:hanging="360"/>
        <w:rPr>
          <w:rFonts w:ascii="Verdana" w:hAnsi="Verdana"/>
          <w:color w:val="auto"/>
          <w:sz w:val="20"/>
          <w:szCs w:val="20"/>
        </w:rPr>
      </w:pPr>
      <w:r w:rsidRPr="00E118D8">
        <w:rPr>
          <w:rFonts w:ascii="Verdana" w:hAnsi="Verdana"/>
          <w:b/>
          <w:sz w:val="20"/>
          <w:szCs w:val="20"/>
        </w:rPr>
        <w:t>4.</w:t>
      </w:r>
      <w:r w:rsidRPr="00E118D8">
        <w:rPr>
          <w:rFonts w:ascii="Verdana" w:hAnsi="Verdana"/>
          <w:b/>
          <w:sz w:val="20"/>
          <w:szCs w:val="20"/>
        </w:rPr>
        <w:tab/>
      </w:r>
      <w:r w:rsidR="003F4A4D">
        <w:rPr>
          <w:rFonts w:ascii="Verdana" w:hAnsi="Verdana"/>
          <w:b/>
          <w:sz w:val="20"/>
          <w:szCs w:val="20"/>
        </w:rPr>
        <w:t>Campaign</w:t>
      </w:r>
      <w:r w:rsidR="003F4A4D" w:rsidRPr="00E118D8">
        <w:rPr>
          <w:rFonts w:ascii="Verdana" w:hAnsi="Verdana"/>
          <w:b/>
          <w:sz w:val="20"/>
          <w:szCs w:val="20"/>
        </w:rPr>
        <w:t xml:space="preserve"> Contribution</w:t>
      </w:r>
      <w:r w:rsidR="003F4A4D">
        <w:rPr>
          <w:rFonts w:ascii="Verdana" w:hAnsi="Verdana"/>
          <w:b/>
          <w:sz w:val="20"/>
          <w:szCs w:val="20"/>
        </w:rPr>
        <w:t xml:space="preserve"> Restriction</w:t>
      </w:r>
      <w:r w:rsidR="003F4A4D" w:rsidRPr="00E118D8">
        <w:rPr>
          <w:rFonts w:ascii="Verdana" w:hAnsi="Verdana"/>
          <w:b/>
          <w:sz w:val="20"/>
          <w:szCs w:val="20"/>
        </w:rPr>
        <w:t>, C.G.S. § 9-612.</w:t>
      </w:r>
      <w:r w:rsidR="003F4A4D" w:rsidRPr="00E118D8">
        <w:rPr>
          <w:rFonts w:ascii="Verdana" w:hAnsi="Verdana"/>
          <w:sz w:val="20"/>
          <w:szCs w:val="20"/>
        </w:rPr>
        <w:t xml:space="preserve"> </w:t>
      </w:r>
      <w:r w:rsidR="003F4A4D" w:rsidRPr="007C1125">
        <w:rPr>
          <w:rFonts w:ascii="Verdana" w:hAnsi="Verdana"/>
          <w:sz w:val="20"/>
          <w:szCs w:val="20"/>
        </w:rPr>
        <w:t xml:space="preserve">For all State contracts, defined in section 9-612 of the Connecticut General Statutes as having a value in a calendar year of $50,000 or more, or a combination or series of such agreements or contracts having a value of $100,000 or more, the authorized signatory to </w:t>
      </w:r>
      <w:r w:rsidR="003F4A4D">
        <w:rPr>
          <w:rFonts w:ascii="Verdana" w:hAnsi="Verdana"/>
          <w:sz w:val="20"/>
          <w:szCs w:val="20"/>
        </w:rPr>
        <w:t>the resulting contract must</w:t>
      </w:r>
      <w:r w:rsidR="003F4A4D" w:rsidRPr="007C1125">
        <w:rPr>
          <w:rFonts w:ascii="Verdana" w:hAnsi="Verdana"/>
          <w:sz w:val="20"/>
          <w:szCs w:val="20"/>
        </w:rPr>
        <w:t xml:space="preserve"> represent that they have received the State Elections Enforcement Commission’s notice advising state contractors of state campaign contribution and solicitation prohibitions, and will inform its principals of the contents of the notice, as set forth in “</w:t>
      </w:r>
      <w:r w:rsidR="003F4A4D" w:rsidRPr="00A06A59">
        <w:rPr>
          <w:rFonts w:ascii="Verdana" w:hAnsi="Verdana"/>
          <w:sz w:val="20"/>
          <w:szCs w:val="20"/>
        </w:rPr>
        <w:t>Notice to Executive Branch State Contractors and Prospective State Contractors of Campaign Contribution and Solicitation Limitations</w:t>
      </w:r>
      <w:r w:rsidR="003F4A4D" w:rsidRPr="007C1125">
        <w:rPr>
          <w:rFonts w:ascii="Verdana" w:hAnsi="Verdana"/>
          <w:sz w:val="20"/>
          <w:szCs w:val="20"/>
        </w:rPr>
        <w:t>.”</w:t>
      </w:r>
      <w:r w:rsidR="003F4A4D" w:rsidRPr="00E118D8">
        <w:rPr>
          <w:rFonts w:ascii="Verdana" w:hAnsi="Verdana"/>
          <w:sz w:val="20"/>
          <w:szCs w:val="20"/>
        </w:rPr>
        <w:t xml:space="preserve"> </w:t>
      </w:r>
      <w:r w:rsidR="003F4A4D">
        <w:rPr>
          <w:rFonts w:ascii="Verdana" w:hAnsi="Verdana"/>
          <w:sz w:val="20"/>
          <w:szCs w:val="20"/>
        </w:rPr>
        <w:t xml:space="preserve"> Such notice is available at </w:t>
      </w:r>
      <w:hyperlink r:id="rId29" w:history="1">
        <w:r w:rsidR="003F4A4D" w:rsidRPr="00660DBE">
          <w:rPr>
            <w:rStyle w:val="Hyperlink"/>
            <w:rFonts w:ascii="Verdana" w:hAnsi="Verdana"/>
            <w:sz w:val="20"/>
            <w:szCs w:val="20"/>
          </w:rPr>
          <w:t>https://seec.ct.gov/Portal/data/forms/ContrForms/seec_form_11_notice_only.pdf</w:t>
        </w:r>
      </w:hyperlink>
    </w:p>
    <w:p w14:paraId="2D77E54B" w14:textId="77777777" w:rsidR="00127249" w:rsidRDefault="00127249" w:rsidP="00F4625D">
      <w:pPr>
        <w:pStyle w:val="pcellbody"/>
        <w:spacing w:line="240" w:lineRule="exact"/>
        <w:ind w:left="720" w:right="720" w:hanging="360"/>
        <w:rPr>
          <w:rFonts w:ascii="Verdana" w:hAnsi="Verdana"/>
          <w:color w:val="auto"/>
          <w:sz w:val="20"/>
          <w:szCs w:val="20"/>
        </w:rPr>
      </w:pPr>
    </w:p>
    <w:p w14:paraId="6BA448D5" w14:textId="77777777" w:rsidR="003F4A4D" w:rsidRPr="00A06A59" w:rsidRDefault="00127249" w:rsidP="00F4625D">
      <w:pPr>
        <w:pStyle w:val="pcellbody"/>
        <w:spacing w:line="240" w:lineRule="exact"/>
        <w:ind w:left="720" w:right="720" w:hanging="360"/>
        <w:rPr>
          <w:rFonts w:ascii="Verdana" w:hAnsi="Verdana"/>
          <w:bCs/>
          <w:sz w:val="20"/>
          <w:szCs w:val="20"/>
        </w:rPr>
      </w:pPr>
      <w:r w:rsidRPr="007C6C43">
        <w:rPr>
          <w:rFonts w:ascii="Verdana" w:hAnsi="Verdana"/>
          <w:b/>
          <w:bCs/>
          <w:color w:val="auto"/>
          <w:sz w:val="20"/>
          <w:szCs w:val="20"/>
        </w:rPr>
        <w:t>5.</w:t>
      </w:r>
      <w:r>
        <w:rPr>
          <w:rFonts w:ascii="Verdana" w:hAnsi="Verdana"/>
          <w:color w:val="auto"/>
          <w:sz w:val="20"/>
          <w:szCs w:val="20"/>
        </w:rPr>
        <w:t xml:space="preserve"> </w:t>
      </w:r>
      <w:r w:rsidR="003F4A4D" w:rsidRPr="00A06A59">
        <w:rPr>
          <w:rFonts w:ascii="Verdana" w:hAnsi="Verdana"/>
          <w:b/>
          <w:bCs/>
          <w:color w:val="auto"/>
          <w:sz w:val="20"/>
          <w:szCs w:val="20"/>
        </w:rPr>
        <w:t>Gifts,</w:t>
      </w:r>
      <w:r w:rsidR="003F4A4D" w:rsidRPr="00A06A59">
        <w:rPr>
          <w:b/>
          <w:bCs/>
        </w:rPr>
        <w:t xml:space="preserve"> </w:t>
      </w:r>
      <w:r w:rsidR="003F4A4D" w:rsidRPr="00A06A59">
        <w:rPr>
          <w:rFonts w:ascii="Verdana" w:hAnsi="Verdana"/>
          <w:b/>
          <w:bCs/>
          <w:color w:val="auto"/>
          <w:sz w:val="20"/>
          <w:szCs w:val="20"/>
        </w:rPr>
        <w:t>C.G.S. §</w:t>
      </w:r>
      <w:r w:rsidR="003F4A4D">
        <w:rPr>
          <w:rFonts w:ascii="Verdana" w:hAnsi="Verdana"/>
          <w:b/>
          <w:bCs/>
          <w:color w:val="auto"/>
          <w:sz w:val="20"/>
          <w:szCs w:val="20"/>
        </w:rPr>
        <w:t xml:space="preserve"> </w:t>
      </w:r>
      <w:r w:rsidR="003F4A4D" w:rsidRPr="00A32C70">
        <w:rPr>
          <w:rFonts w:ascii="Verdana" w:hAnsi="Verdana"/>
          <w:b/>
          <w:bCs/>
          <w:sz w:val="20"/>
          <w:szCs w:val="20"/>
        </w:rPr>
        <w:t>4-252</w:t>
      </w:r>
      <w:r w:rsidR="003F4A4D">
        <w:rPr>
          <w:rFonts w:ascii="Verdana" w:hAnsi="Verdana"/>
          <w:b/>
          <w:sz w:val="20"/>
          <w:szCs w:val="20"/>
        </w:rPr>
        <w:t xml:space="preserve">. </w:t>
      </w:r>
      <w:r w:rsidR="003F4A4D" w:rsidRPr="00A06A59">
        <w:rPr>
          <w:rFonts w:ascii="Verdana" w:hAnsi="Verdana"/>
          <w:bCs/>
          <w:sz w:val="20"/>
          <w:szCs w:val="20"/>
        </w:rPr>
        <w:t xml:space="preserve">Pursuant to section 4-252 of the Connecticut General Statutes and </w:t>
      </w:r>
      <w:r w:rsidR="003F4A4D">
        <w:rPr>
          <w:rFonts w:ascii="Verdana" w:hAnsi="Verdana"/>
          <w:bCs/>
          <w:sz w:val="20"/>
          <w:szCs w:val="20"/>
        </w:rPr>
        <w:t xml:space="preserve">Acting Governor Susan </w:t>
      </w:r>
      <w:proofErr w:type="spellStart"/>
      <w:r w:rsidR="003F4A4D">
        <w:rPr>
          <w:rFonts w:ascii="Verdana" w:hAnsi="Verdana"/>
          <w:bCs/>
          <w:sz w:val="20"/>
          <w:szCs w:val="20"/>
        </w:rPr>
        <w:t>Bysiewicz’s</w:t>
      </w:r>
      <w:proofErr w:type="spellEnd"/>
      <w:r w:rsidR="003F4A4D">
        <w:rPr>
          <w:rFonts w:ascii="Verdana" w:hAnsi="Verdana"/>
          <w:bCs/>
          <w:sz w:val="20"/>
          <w:szCs w:val="20"/>
        </w:rPr>
        <w:t xml:space="preserve"> Executive Order No. 21-2</w:t>
      </w:r>
      <w:r w:rsidR="003F4A4D" w:rsidRPr="00A06A59">
        <w:rPr>
          <w:rFonts w:ascii="Verdana" w:hAnsi="Verdana"/>
          <w:bCs/>
          <w:sz w:val="20"/>
          <w:szCs w:val="20"/>
        </w:rPr>
        <w:t>, the Contractor, for itself and on behalf of all of its principals or key personnel who submitted a bid or proposal, represents:</w:t>
      </w:r>
    </w:p>
    <w:p w14:paraId="188B0460" w14:textId="77777777" w:rsidR="00865A00" w:rsidRDefault="00865A00" w:rsidP="00F4625D">
      <w:pPr>
        <w:pStyle w:val="pcellbody"/>
        <w:spacing w:line="240" w:lineRule="exact"/>
        <w:ind w:left="720" w:right="720"/>
        <w:rPr>
          <w:rFonts w:ascii="Verdana" w:hAnsi="Verdana"/>
          <w:bCs/>
          <w:sz w:val="20"/>
          <w:szCs w:val="20"/>
        </w:rPr>
      </w:pPr>
    </w:p>
    <w:p w14:paraId="2833870E" w14:textId="77777777" w:rsidR="003F4A4D" w:rsidRPr="00A06A59" w:rsidRDefault="003F4A4D" w:rsidP="00F4625D">
      <w:pPr>
        <w:pStyle w:val="pcellbody"/>
        <w:spacing w:line="240" w:lineRule="exact"/>
        <w:ind w:left="720" w:right="720"/>
        <w:rPr>
          <w:rFonts w:ascii="Verdana" w:hAnsi="Verdana"/>
          <w:bCs/>
          <w:sz w:val="20"/>
          <w:szCs w:val="20"/>
        </w:rPr>
      </w:pPr>
      <w:r w:rsidRPr="00A06A59">
        <w:rPr>
          <w:rFonts w:ascii="Verdana" w:hAnsi="Verdana"/>
          <w:bCs/>
          <w:sz w:val="20"/>
          <w:szCs w:val="20"/>
        </w:rPr>
        <w:t>(1)</w:t>
      </w:r>
      <w:r w:rsidRPr="00A06A59">
        <w:rPr>
          <w:rFonts w:ascii="Verdana" w:hAnsi="Verdana"/>
          <w:bCs/>
          <w:sz w:val="20"/>
          <w:szCs w:val="20"/>
        </w:rPr>
        <w:tab/>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14:paraId="5BD0F60E" w14:textId="77777777" w:rsidR="003F4A4D" w:rsidRPr="00A06A59" w:rsidRDefault="003F4A4D" w:rsidP="00F4625D">
      <w:pPr>
        <w:pStyle w:val="pcellbody"/>
        <w:spacing w:line="240" w:lineRule="exact"/>
        <w:ind w:left="720" w:right="720"/>
        <w:rPr>
          <w:rFonts w:ascii="Verdana" w:hAnsi="Verdana"/>
          <w:bCs/>
          <w:sz w:val="20"/>
          <w:szCs w:val="20"/>
        </w:rPr>
      </w:pPr>
      <w:r w:rsidRPr="00A06A59">
        <w:rPr>
          <w:rFonts w:ascii="Verdana" w:hAnsi="Verdana"/>
          <w:bCs/>
          <w:sz w:val="20"/>
          <w:szCs w:val="20"/>
        </w:rPr>
        <w:t>(2)</w:t>
      </w:r>
      <w:r w:rsidRPr="00A06A59">
        <w:rPr>
          <w:rFonts w:ascii="Verdana" w:hAnsi="Verdana"/>
          <w:bCs/>
          <w:sz w:val="20"/>
          <w:szCs w:val="20"/>
        </w:rPr>
        <w:tab/>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7A7C6C58" w14:textId="77777777" w:rsidR="00865A00" w:rsidRDefault="00865A00" w:rsidP="00F4625D">
      <w:pPr>
        <w:pStyle w:val="pcellbody"/>
        <w:spacing w:line="240" w:lineRule="exact"/>
        <w:ind w:left="720" w:right="720"/>
        <w:rPr>
          <w:rFonts w:ascii="Verdana" w:hAnsi="Verdana"/>
          <w:bCs/>
          <w:sz w:val="20"/>
          <w:szCs w:val="20"/>
        </w:rPr>
      </w:pPr>
    </w:p>
    <w:p w14:paraId="12557670" w14:textId="77777777" w:rsidR="003F4A4D" w:rsidRPr="00A06A59" w:rsidRDefault="003F4A4D" w:rsidP="00F4625D">
      <w:pPr>
        <w:pStyle w:val="pcellbody"/>
        <w:spacing w:line="240" w:lineRule="exact"/>
        <w:ind w:left="720" w:right="720"/>
        <w:rPr>
          <w:rFonts w:ascii="Verdana" w:hAnsi="Verdana"/>
          <w:bCs/>
          <w:sz w:val="20"/>
          <w:szCs w:val="20"/>
        </w:rPr>
      </w:pPr>
      <w:r w:rsidRPr="00A06A59">
        <w:rPr>
          <w:rFonts w:ascii="Verdana" w:hAnsi="Verdana"/>
          <w:bCs/>
          <w:sz w:val="20"/>
          <w:szCs w:val="20"/>
        </w:rPr>
        <w:t>(3)</w:t>
      </w:r>
      <w:r w:rsidRPr="00A06A59">
        <w:rPr>
          <w:rFonts w:ascii="Verdana" w:hAnsi="Verdana"/>
          <w:bCs/>
          <w:sz w:val="20"/>
          <w:szCs w:val="20"/>
        </w:rPr>
        <w:tab/>
        <w:t>That the Contractor is submitting bids or proposals without fraud or collusion with any person.</w:t>
      </w:r>
    </w:p>
    <w:p w14:paraId="73AD73F0" w14:textId="77777777" w:rsidR="00127249" w:rsidRDefault="003F4A4D" w:rsidP="00F4625D">
      <w:pPr>
        <w:pStyle w:val="pcellbody"/>
        <w:spacing w:line="240" w:lineRule="exact"/>
        <w:ind w:left="720" w:right="720"/>
        <w:rPr>
          <w:rFonts w:ascii="Verdana" w:hAnsi="Verdana"/>
          <w:bCs/>
          <w:sz w:val="20"/>
          <w:szCs w:val="20"/>
        </w:rPr>
      </w:pPr>
      <w:r w:rsidRPr="00A06A59">
        <w:rPr>
          <w:rFonts w:ascii="Verdana" w:hAnsi="Verdana"/>
          <w:bCs/>
          <w:sz w:val="20"/>
          <w:szCs w:val="20"/>
        </w:rPr>
        <w:t>Any bidder or proposer that does not agree to the representations required under this section shall be</w:t>
      </w:r>
      <w:r>
        <w:rPr>
          <w:rFonts w:ascii="Verdana" w:hAnsi="Verdana"/>
          <w:bCs/>
          <w:sz w:val="20"/>
          <w:szCs w:val="20"/>
        </w:rPr>
        <w:t xml:space="preserve"> </w:t>
      </w:r>
      <w:r w:rsidRPr="00A06A59">
        <w:rPr>
          <w:rFonts w:ascii="Verdana" w:hAnsi="Verdana"/>
          <w:bCs/>
          <w:sz w:val="20"/>
          <w:szCs w:val="20"/>
        </w:rPr>
        <w:t xml:space="preserve">rejected and the </w:t>
      </w:r>
      <w:r>
        <w:rPr>
          <w:rFonts w:ascii="Verdana" w:hAnsi="Verdana"/>
          <w:bCs/>
          <w:sz w:val="20"/>
          <w:szCs w:val="20"/>
        </w:rPr>
        <w:t>S</w:t>
      </w:r>
      <w:r w:rsidRPr="00A06A59">
        <w:rPr>
          <w:rFonts w:ascii="Verdana" w:hAnsi="Verdana"/>
          <w:bCs/>
          <w:sz w:val="20"/>
          <w:szCs w:val="20"/>
        </w:rPr>
        <w:t>tate agency or quasi-public agency shall</w:t>
      </w:r>
      <w:r>
        <w:rPr>
          <w:rFonts w:ascii="Verdana" w:hAnsi="Verdana"/>
          <w:bCs/>
          <w:sz w:val="20"/>
          <w:szCs w:val="20"/>
        </w:rPr>
        <w:t xml:space="preserve"> </w:t>
      </w:r>
      <w:r w:rsidRPr="00A06A59">
        <w:rPr>
          <w:rFonts w:ascii="Verdana" w:hAnsi="Verdana"/>
          <w:bCs/>
          <w:sz w:val="20"/>
          <w:szCs w:val="20"/>
        </w:rPr>
        <w:t>award the</w:t>
      </w:r>
      <w:r>
        <w:rPr>
          <w:rFonts w:ascii="Verdana" w:hAnsi="Verdana"/>
          <w:bCs/>
          <w:sz w:val="20"/>
          <w:szCs w:val="20"/>
        </w:rPr>
        <w:t xml:space="preserve"> </w:t>
      </w:r>
      <w:r w:rsidRPr="00A06A59">
        <w:rPr>
          <w:rFonts w:ascii="Verdana" w:hAnsi="Verdana"/>
          <w:bCs/>
          <w:sz w:val="20"/>
          <w:szCs w:val="20"/>
        </w:rPr>
        <w:t>contract to the next highest ranked proposer or the next</w:t>
      </w:r>
      <w:r>
        <w:rPr>
          <w:rFonts w:ascii="Verdana" w:hAnsi="Verdana"/>
          <w:bCs/>
          <w:sz w:val="20"/>
          <w:szCs w:val="20"/>
        </w:rPr>
        <w:t xml:space="preserve"> </w:t>
      </w:r>
      <w:r w:rsidRPr="00A06A59">
        <w:rPr>
          <w:rFonts w:ascii="Verdana" w:hAnsi="Verdana"/>
          <w:bCs/>
          <w:sz w:val="20"/>
          <w:szCs w:val="20"/>
        </w:rPr>
        <w:t>lowest responsible qualified bidder or seek new bids or proposals.</w:t>
      </w:r>
    </w:p>
    <w:p w14:paraId="6045A271" w14:textId="77777777" w:rsidR="00127249" w:rsidRDefault="00127249" w:rsidP="00F4625D">
      <w:pPr>
        <w:pStyle w:val="pcellbody"/>
        <w:spacing w:line="240" w:lineRule="exact"/>
        <w:ind w:right="720"/>
        <w:rPr>
          <w:rFonts w:ascii="Verdana" w:hAnsi="Verdana"/>
          <w:bCs/>
          <w:sz w:val="20"/>
          <w:szCs w:val="20"/>
        </w:rPr>
      </w:pPr>
    </w:p>
    <w:p w14:paraId="6A75A463" w14:textId="77777777" w:rsidR="00127249" w:rsidRPr="00E118D8" w:rsidRDefault="0086013A" w:rsidP="00F4625D">
      <w:pPr>
        <w:pStyle w:val="pcellbody"/>
        <w:spacing w:line="240" w:lineRule="exact"/>
        <w:ind w:left="360" w:right="720"/>
        <w:rPr>
          <w:rFonts w:ascii="Verdana" w:hAnsi="Verdana"/>
          <w:color w:val="auto"/>
          <w:sz w:val="20"/>
          <w:szCs w:val="20"/>
        </w:rPr>
      </w:pPr>
      <w:r w:rsidRPr="007C6C43">
        <w:rPr>
          <w:rFonts w:ascii="Verdana" w:hAnsi="Verdana"/>
          <w:b/>
          <w:sz w:val="20"/>
          <w:szCs w:val="20"/>
        </w:rPr>
        <w:t xml:space="preserve">6. </w:t>
      </w:r>
      <w:r w:rsidR="003F4A4D" w:rsidRPr="00A06A59">
        <w:rPr>
          <w:rFonts w:ascii="Verdana" w:hAnsi="Verdana"/>
          <w:b/>
          <w:bCs/>
          <w:color w:val="auto"/>
          <w:sz w:val="20"/>
          <w:szCs w:val="20"/>
        </w:rPr>
        <w:t>Iran Energy Investment Certification C.G.S. § 4-252(a).</w:t>
      </w:r>
      <w:r w:rsidR="003F4A4D">
        <w:rPr>
          <w:rFonts w:ascii="Verdana" w:hAnsi="Verdana"/>
          <w:bCs/>
          <w:sz w:val="20"/>
          <w:szCs w:val="20"/>
        </w:rPr>
        <w:t xml:space="preserve"> Pursuant to </w:t>
      </w:r>
      <w:r w:rsidR="003F4A4D" w:rsidRPr="003F1C9A">
        <w:rPr>
          <w:rFonts w:ascii="Verdana" w:hAnsi="Verdana"/>
          <w:bCs/>
          <w:sz w:val="20"/>
          <w:szCs w:val="20"/>
        </w:rPr>
        <w:t>C.G.S. §</w:t>
      </w:r>
      <w:r w:rsidR="003F4A4D">
        <w:rPr>
          <w:rFonts w:ascii="Verdana" w:hAnsi="Verdana"/>
          <w:bCs/>
          <w:sz w:val="20"/>
          <w:szCs w:val="20"/>
        </w:rPr>
        <w:t xml:space="preserve"> </w:t>
      </w:r>
      <w:r w:rsidR="003F4A4D" w:rsidRPr="003F1C9A">
        <w:rPr>
          <w:rFonts w:ascii="Verdana" w:hAnsi="Verdana"/>
          <w:bCs/>
          <w:sz w:val="20"/>
          <w:szCs w:val="20"/>
        </w:rPr>
        <w:t>4-252(a)</w:t>
      </w:r>
      <w:r w:rsidR="003F4A4D">
        <w:rPr>
          <w:rFonts w:ascii="Verdana" w:hAnsi="Verdana"/>
          <w:bCs/>
          <w:sz w:val="20"/>
          <w:szCs w:val="20"/>
        </w:rPr>
        <w:t xml:space="preserve">, the successful contracting party shall certify the following: </w:t>
      </w:r>
      <w:r w:rsidR="003F4A4D" w:rsidRPr="003F1C9A">
        <w:rPr>
          <w:rFonts w:ascii="Verdana" w:hAnsi="Verdana"/>
          <w:bCs/>
          <w:sz w:val="20"/>
          <w:szCs w:val="20"/>
        </w:rPr>
        <w:t xml:space="preserve">(a) that it has </w:t>
      </w:r>
      <w:r w:rsidR="003F4A4D">
        <w:rPr>
          <w:rFonts w:ascii="Verdana" w:hAnsi="Verdana"/>
          <w:bCs/>
          <w:sz w:val="20"/>
          <w:szCs w:val="20"/>
        </w:rPr>
        <w:t xml:space="preserve">    </w:t>
      </w:r>
      <w:r w:rsidR="003F4A4D" w:rsidRPr="003F1C9A">
        <w:rPr>
          <w:rFonts w:ascii="Verdana" w:hAnsi="Verdana"/>
          <w:bCs/>
          <w:sz w:val="20"/>
          <w:szCs w:val="20"/>
        </w:rPr>
        <w:t>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r w:rsidR="003F4A4D">
        <w:rPr>
          <w:rFonts w:ascii="Verdana" w:hAnsi="Verdana"/>
          <w:bCs/>
          <w:sz w:val="20"/>
          <w:szCs w:val="20"/>
        </w:rPr>
        <w:t xml:space="preserve"> </w:t>
      </w:r>
      <w:r w:rsidR="003F4A4D" w:rsidRPr="003F1C9A">
        <w:rPr>
          <w:rFonts w:ascii="Verdana" w:hAnsi="Verdana"/>
          <w:bCs/>
          <w:sz w:val="20"/>
          <w:szCs w:val="20"/>
        </w:rPr>
        <w:t xml:space="preserve">(b) If the Contractor makes a good faith effort to determine whether it has made an investment described in subsection (a) of this section </w:t>
      </w:r>
      <w:r w:rsidR="003F4A4D">
        <w:rPr>
          <w:rFonts w:ascii="Verdana" w:hAnsi="Verdana"/>
          <w:bCs/>
          <w:sz w:val="20"/>
          <w:szCs w:val="20"/>
        </w:rPr>
        <w:t xml:space="preserve">it </w:t>
      </w:r>
      <w:r w:rsidR="003F4A4D" w:rsidRPr="003F1C9A">
        <w:rPr>
          <w:rFonts w:ascii="Verdana" w:hAnsi="Verdana"/>
          <w:bCs/>
          <w:sz w:val="20"/>
          <w:szCs w:val="20"/>
        </w:rPr>
        <w:t xml:space="preserve">shall not be subject to the penalties of false statement pursuant to section 4-252a of the Connecticut General Statutes. </w:t>
      </w:r>
      <w:r w:rsidR="003F4A4D">
        <w:rPr>
          <w:rFonts w:ascii="Verdana" w:hAnsi="Verdana"/>
          <w:bCs/>
          <w:sz w:val="20"/>
          <w:szCs w:val="20"/>
        </w:rPr>
        <w:t xml:space="preserve"> </w:t>
      </w:r>
      <w:r w:rsidR="003F4A4D" w:rsidRPr="003F1C9A">
        <w:rPr>
          <w:rFonts w:ascii="Verdana" w:hAnsi="Verdana"/>
          <w:bCs/>
          <w:sz w:val="20"/>
          <w:szCs w:val="20"/>
        </w:rPr>
        <w:t xml:space="preserve">A "good faith effort" for purposes of this subsection includes a </w:t>
      </w:r>
      <w:r w:rsidR="003F4A4D" w:rsidRPr="003F1C9A">
        <w:rPr>
          <w:rFonts w:ascii="Verdana" w:hAnsi="Verdana"/>
          <w:bCs/>
          <w:sz w:val="20"/>
          <w:szCs w:val="20"/>
        </w:rPr>
        <w:lastRenderedPageBreak/>
        <w:t xml:space="preserve">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w:t>
      </w:r>
      <w:r w:rsidR="003F4A4D">
        <w:rPr>
          <w:rFonts w:ascii="Verdana" w:hAnsi="Verdana"/>
          <w:bCs/>
          <w:sz w:val="20"/>
          <w:szCs w:val="20"/>
        </w:rPr>
        <w:t>resulting c</w:t>
      </w:r>
      <w:r w:rsidR="003F4A4D" w:rsidRPr="003F1C9A">
        <w:rPr>
          <w:rFonts w:ascii="Verdana" w:hAnsi="Verdana"/>
          <w:bCs/>
          <w:sz w:val="20"/>
          <w:szCs w:val="20"/>
        </w:rPr>
        <w:t>ontract.</w:t>
      </w:r>
    </w:p>
    <w:p w14:paraId="3E3053EA" w14:textId="77777777" w:rsidR="00FE32E0" w:rsidRPr="00E118D8" w:rsidRDefault="00FE32E0" w:rsidP="00F4625D">
      <w:pPr>
        <w:pStyle w:val="pcellbody"/>
        <w:spacing w:line="240" w:lineRule="exact"/>
        <w:ind w:left="720" w:right="720" w:hanging="360"/>
        <w:rPr>
          <w:rFonts w:ascii="Verdana" w:hAnsi="Verdana" w:cs="Times New Roman"/>
          <w:color w:val="auto"/>
          <w:sz w:val="20"/>
          <w:szCs w:val="20"/>
        </w:rPr>
      </w:pPr>
    </w:p>
    <w:p w14:paraId="059DCE1D" w14:textId="33153E74" w:rsidR="008F364D" w:rsidRDefault="0086013A" w:rsidP="00EC164F">
      <w:pPr>
        <w:pStyle w:val="pcellbody"/>
        <w:spacing w:line="240" w:lineRule="exact"/>
        <w:ind w:left="720" w:right="720" w:hanging="360"/>
        <w:rPr>
          <w:rFonts w:ascii="Verdana" w:hAnsi="Verdana"/>
          <w:color w:val="auto"/>
          <w:sz w:val="20"/>
          <w:szCs w:val="20"/>
        </w:rPr>
      </w:pPr>
      <w:r>
        <w:rPr>
          <w:rFonts w:ascii="Verdana" w:hAnsi="Verdana"/>
          <w:b/>
          <w:sz w:val="20"/>
          <w:szCs w:val="20"/>
        </w:rPr>
        <w:t>7</w:t>
      </w:r>
      <w:r w:rsidR="00FE32E0" w:rsidRPr="00E118D8">
        <w:rPr>
          <w:rFonts w:ascii="Verdana" w:hAnsi="Verdana"/>
          <w:b/>
          <w:sz w:val="20"/>
          <w:szCs w:val="20"/>
        </w:rPr>
        <w:t>.</w:t>
      </w:r>
      <w:r w:rsidR="003F4A4D" w:rsidRPr="003F4A4D">
        <w:rPr>
          <w:rFonts w:ascii="Verdana" w:hAnsi="Verdana"/>
          <w:b/>
          <w:sz w:val="20"/>
          <w:szCs w:val="20"/>
        </w:rPr>
        <w:t xml:space="preserve"> </w:t>
      </w:r>
      <w:r w:rsidR="003F4A4D" w:rsidRPr="00552309">
        <w:rPr>
          <w:rFonts w:ascii="Verdana" w:hAnsi="Verdana"/>
          <w:b/>
          <w:sz w:val="20"/>
          <w:szCs w:val="20"/>
        </w:rPr>
        <w:t>Nondiscrimination Certification</w:t>
      </w:r>
      <w:r w:rsidR="003F4A4D" w:rsidRPr="00A06A59">
        <w:rPr>
          <w:rFonts w:ascii="Verdana" w:hAnsi="Verdana"/>
          <w:b/>
          <w:sz w:val="20"/>
          <w:szCs w:val="20"/>
        </w:rPr>
        <w:t>, C.G.S. § 4a-60 and 4a-60a.</w:t>
      </w:r>
      <w:r w:rsidR="003F4A4D" w:rsidRPr="00A06A59">
        <w:rPr>
          <w:rFonts w:ascii="Verdana" w:hAnsi="Verdana"/>
          <w:sz w:val="20"/>
          <w:szCs w:val="20"/>
        </w:rPr>
        <w:t xml:space="preserve">  </w:t>
      </w:r>
      <w:bookmarkStart w:id="529" w:name="_Hlk75945263"/>
      <w:r w:rsidR="003F4A4D" w:rsidRPr="00A06A59">
        <w:rPr>
          <w:rFonts w:ascii="Verdana" w:hAnsi="Verdana"/>
          <w:sz w:val="20"/>
          <w:szCs w:val="20"/>
        </w:rPr>
        <w:t>If a bidder is</w:t>
      </w:r>
      <w:r w:rsidR="00EC164F">
        <w:rPr>
          <w:rFonts w:ascii="Verdana" w:hAnsi="Verdana"/>
          <w:sz w:val="20"/>
          <w:szCs w:val="20"/>
        </w:rPr>
        <w:t xml:space="preserve"> </w:t>
      </w:r>
      <w:r w:rsidR="003F4A4D" w:rsidRPr="00A06A59">
        <w:rPr>
          <w:rFonts w:ascii="Verdana" w:hAnsi="Verdana"/>
          <w:sz w:val="20"/>
          <w:szCs w:val="20"/>
        </w:rPr>
        <w:t xml:space="preserve">awarded an opportunity to negotiate a contract, the proposer must provide the State agency with </w:t>
      </w:r>
      <w:r w:rsidR="003F4A4D" w:rsidRPr="00A06A59">
        <w:rPr>
          <w:rFonts w:ascii="Verdana" w:hAnsi="Verdana"/>
          <w:i/>
          <w:sz w:val="20"/>
          <w:szCs w:val="20"/>
        </w:rPr>
        <w:t>written representation</w:t>
      </w:r>
      <w:r w:rsidR="003F4A4D" w:rsidRPr="00A06A59">
        <w:rPr>
          <w:rFonts w:ascii="Verdana" w:hAnsi="Verdana"/>
          <w:sz w:val="20"/>
          <w:szCs w:val="20"/>
        </w:rPr>
        <w:t xml:space="preserve"> in the resulting contract that certifies the bidder complies with the State's nondiscrimination agreements and warranties.  This nondiscrimination certification is required for all State contracts – regardless of type, term, cost, or value.  </w:t>
      </w:r>
      <w:r w:rsidR="003F4A4D" w:rsidRPr="00A06A59">
        <w:rPr>
          <w:rFonts w:ascii="Verdana" w:hAnsi="Verdana"/>
          <w:color w:val="auto"/>
          <w:sz w:val="20"/>
          <w:szCs w:val="20"/>
        </w:rPr>
        <w:t xml:space="preserve">Municipalities and CT State agencies are exempt from this requirement.  </w:t>
      </w:r>
      <w:bookmarkEnd w:id="529"/>
      <w:r w:rsidR="003F4A4D" w:rsidRPr="00A06A59">
        <w:rPr>
          <w:rFonts w:ascii="Verdana" w:hAnsi="Verdana"/>
          <w:sz w:val="20"/>
          <w:szCs w:val="20"/>
        </w:rPr>
        <w:t xml:space="preserve">The authorized signatory of the contract shall demonstrate his or her understanding of this obligation by either (A) initialing the nondiscrimination affirmation provision in the body of the </w:t>
      </w:r>
      <w:r w:rsidR="003F4A4D">
        <w:rPr>
          <w:rFonts w:ascii="Verdana" w:hAnsi="Verdana"/>
          <w:sz w:val="20"/>
          <w:szCs w:val="20"/>
        </w:rPr>
        <w:t xml:space="preserve">resulting </w:t>
      </w:r>
      <w:r w:rsidR="003F4A4D" w:rsidRPr="00A06A59">
        <w:rPr>
          <w:rFonts w:ascii="Verdana" w:hAnsi="Verdana"/>
          <w:sz w:val="20"/>
          <w:szCs w:val="20"/>
        </w:rPr>
        <w:t>contract, or (B)</w:t>
      </w:r>
      <w:r w:rsidR="003F4A4D">
        <w:rPr>
          <w:rFonts w:ascii="Verdana" w:hAnsi="Verdana"/>
          <w:sz w:val="20"/>
          <w:szCs w:val="20"/>
        </w:rPr>
        <w:t xml:space="preserve"> </w:t>
      </w:r>
      <w:r w:rsidR="003F4A4D" w:rsidRPr="00A06A59">
        <w:rPr>
          <w:rFonts w:ascii="Verdana" w:hAnsi="Verdana"/>
          <w:sz w:val="20"/>
          <w:szCs w:val="20"/>
        </w:rPr>
        <w:t>providing an affirmative response in the required online bid or response to a proposal question</w:t>
      </w:r>
      <w:r w:rsidR="003F4A4D">
        <w:rPr>
          <w:rFonts w:ascii="Verdana" w:hAnsi="Verdana"/>
          <w:sz w:val="20"/>
          <w:szCs w:val="20"/>
        </w:rPr>
        <w:t>, if applicable,</w:t>
      </w:r>
      <w:r w:rsidR="003F4A4D" w:rsidRPr="00A06A59">
        <w:rPr>
          <w:rFonts w:ascii="Verdana" w:hAnsi="Verdana"/>
          <w:sz w:val="20"/>
          <w:szCs w:val="20"/>
        </w:rPr>
        <w:t xml:space="preserve"> which asks if the contractor understands its obligations.</w:t>
      </w:r>
      <w:r w:rsidR="003F4A4D" w:rsidRPr="00A06A59">
        <w:rPr>
          <w:rFonts w:ascii="Verdana" w:hAnsi="Verdana"/>
          <w:sz w:val="23"/>
          <w:szCs w:val="23"/>
        </w:rPr>
        <w:t xml:space="preserve"> </w:t>
      </w:r>
      <w:r w:rsidR="003F4A4D">
        <w:rPr>
          <w:rFonts w:ascii="Verdana" w:hAnsi="Verdana"/>
          <w:sz w:val="23"/>
          <w:szCs w:val="23"/>
        </w:rPr>
        <w:t xml:space="preserve"> </w:t>
      </w:r>
      <w:r w:rsidR="003F4A4D" w:rsidRPr="00552309">
        <w:rPr>
          <w:rFonts w:ascii="Verdana" w:hAnsi="Verdana"/>
          <w:color w:val="auto"/>
          <w:sz w:val="20"/>
          <w:szCs w:val="20"/>
        </w:rPr>
        <w:t>If a bidder or vendor refuses to agree to this representation, such bidder or vendor shall be rejected and the State agency or quasi-public agency shall award the contract to the next highest ranked vendor or the next lowest responsible qualified bidder or seek new bids or proposals.</w:t>
      </w:r>
    </w:p>
    <w:p w14:paraId="11F8DA39" w14:textId="77777777" w:rsidR="00B43118" w:rsidRDefault="00B43118" w:rsidP="00F4625D">
      <w:pPr>
        <w:pStyle w:val="pcellbody"/>
        <w:spacing w:line="240" w:lineRule="exact"/>
        <w:ind w:left="360" w:right="720"/>
        <w:rPr>
          <w:rFonts w:ascii="Verdana" w:hAnsi="Verdana"/>
          <w:sz w:val="20"/>
          <w:szCs w:val="20"/>
        </w:rPr>
      </w:pPr>
    </w:p>
    <w:p w14:paraId="13BC339A" w14:textId="316F1316" w:rsidR="008F364D" w:rsidRPr="007C6C43" w:rsidRDefault="008F364D" w:rsidP="00EC164F">
      <w:pPr>
        <w:pStyle w:val="pcellbody"/>
        <w:spacing w:line="240" w:lineRule="exact"/>
        <w:ind w:left="720" w:right="720" w:hanging="360"/>
        <w:rPr>
          <w:rFonts w:ascii="Verdana" w:hAnsi="Verdana"/>
          <w:sz w:val="20"/>
          <w:szCs w:val="20"/>
        </w:rPr>
      </w:pPr>
      <w:r w:rsidRPr="007C6C43">
        <w:rPr>
          <w:rFonts w:ascii="Verdana" w:hAnsi="Verdana"/>
          <w:b/>
          <w:bCs/>
          <w:sz w:val="20"/>
          <w:szCs w:val="20"/>
        </w:rPr>
        <w:t>8.</w:t>
      </w:r>
      <w:r>
        <w:rPr>
          <w:rFonts w:ascii="Verdana" w:hAnsi="Verdana"/>
          <w:sz w:val="20"/>
          <w:szCs w:val="20"/>
        </w:rPr>
        <w:t xml:space="preserve"> </w:t>
      </w:r>
      <w:r>
        <w:rPr>
          <w:rFonts w:ascii="Verdana" w:hAnsi="Verdana"/>
          <w:sz w:val="20"/>
          <w:szCs w:val="20"/>
        </w:rPr>
        <w:tab/>
      </w:r>
      <w:r w:rsidR="003F4A4D" w:rsidRPr="002F3F31">
        <w:rPr>
          <w:rFonts w:ascii="Verdana" w:hAnsi="Verdana"/>
          <w:b/>
          <w:bCs/>
          <w:sz w:val="20"/>
          <w:szCs w:val="20"/>
        </w:rPr>
        <w:t>Access to Data for State Auditors</w:t>
      </w:r>
      <w:r w:rsidR="003F4A4D">
        <w:rPr>
          <w:rFonts w:ascii="Verdana" w:hAnsi="Verdana"/>
          <w:sz w:val="20"/>
          <w:szCs w:val="20"/>
        </w:rPr>
        <w:t xml:space="preserve">. </w:t>
      </w:r>
      <w:r w:rsidR="003F4A4D" w:rsidRPr="008F364D">
        <w:rPr>
          <w:rFonts w:ascii="Verdana" w:hAnsi="Verdana"/>
          <w:sz w:val="20"/>
          <w:szCs w:val="20"/>
        </w:rPr>
        <w:t>The Contractor shall provide to OPM access to any data, as</w:t>
      </w:r>
      <w:r w:rsidR="003F4A4D">
        <w:rPr>
          <w:rFonts w:ascii="Verdana" w:hAnsi="Verdana"/>
          <w:sz w:val="20"/>
          <w:szCs w:val="20"/>
        </w:rPr>
        <w:t xml:space="preserve"> </w:t>
      </w:r>
      <w:r w:rsidR="003F4A4D" w:rsidRPr="008F364D">
        <w:rPr>
          <w:rFonts w:ascii="Verdana" w:hAnsi="Verdana"/>
          <w:sz w:val="20"/>
          <w:szCs w:val="20"/>
        </w:rPr>
        <w:t>defined in C</w:t>
      </w:r>
      <w:r w:rsidR="003F4A4D">
        <w:rPr>
          <w:rFonts w:ascii="Verdana" w:hAnsi="Verdana"/>
          <w:sz w:val="20"/>
          <w:szCs w:val="20"/>
        </w:rPr>
        <w:t>.</w:t>
      </w:r>
      <w:r w:rsidR="003F4A4D" w:rsidRPr="008F364D">
        <w:rPr>
          <w:rFonts w:ascii="Verdana" w:hAnsi="Verdana"/>
          <w:sz w:val="20"/>
          <w:szCs w:val="20"/>
        </w:rPr>
        <w:t>G</w:t>
      </w:r>
      <w:r w:rsidR="003F4A4D">
        <w:rPr>
          <w:rFonts w:ascii="Verdana" w:hAnsi="Verdana"/>
          <w:sz w:val="20"/>
          <w:szCs w:val="20"/>
        </w:rPr>
        <w:t>.</w:t>
      </w:r>
      <w:r w:rsidR="003F4A4D" w:rsidRPr="008F364D">
        <w:rPr>
          <w:rFonts w:ascii="Verdana" w:hAnsi="Verdana"/>
          <w:sz w:val="20"/>
          <w:szCs w:val="20"/>
        </w:rPr>
        <w:t>S</w:t>
      </w:r>
      <w:r w:rsidR="003F4A4D">
        <w:rPr>
          <w:rFonts w:ascii="Verdana" w:hAnsi="Verdana"/>
          <w:sz w:val="20"/>
          <w:szCs w:val="20"/>
        </w:rPr>
        <w:t>.</w:t>
      </w:r>
      <w:r w:rsidR="003F4A4D" w:rsidRPr="008F364D">
        <w:rPr>
          <w:rFonts w:ascii="Verdana" w:hAnsi="Verdana"/>
          <w:sz w:val="20"/>
          <w:szCs w:val="20"/>
        </w:rPr>
        <w:t xml:space="preserve"> </w:t>
      </w:r>
      <w:r w:rsidR="003F4A4D">
        <w:rPr>
          <w:rFonts w:ascii="Verdana" w:hAnsi="Verdana"/>
          <w:sz w:val="20"/>
          <w:szCs w:val="20"/>
        </w:rPr>
        <w:t>§</w:t>
      </w:r>
      <w:r w:rsidR="003F4A4D" w:rsidRPr="008F364D">
        <w:rPr>
          <w:rFonts w:ascii="Verdana" w:hAnsi="Verdana"/>
          <w:sz w:val="20"/>
          <w:szCs w:val="20"/>
        </w:rPr>
        <w:t xml:space="preserve"> 4e-1, concerning the </w:t>
      </w:r>
      <w:r w:rsidR="003F4A4D">
        <w:rPr>
          <w:rFonts w:ascii="Verdana" w:hAnsi="Verdana"/>
          <w:sz w:val="20"/>
          <w:szCs w:val="20"/>
        </w:rPr>
        <w:t>resulting c</w:t>
      </w:r>
      <w:r w:rsidR="003F4A4D" w:rsidRPr="008F364D">
        <w:rPr>
          <w:rFonts w:ascii="Verdana" w:hAnsi="Verdana"/>
          <w:sz w:val="20"/>
          <w:szCs w:val="20"/>
        </w:rPr>
        <w:t xml:space="preserve">ontract that are in the possession or control of the Contractor upon demand and shall provide the data to OPM in a format prescribed by </w:t>
      </w:r>
      <w:r w:rsidR="003F4A4D">
        <w:rPr>
          <w:rFonts w:ascii="Verdana" w:hAnsi="Verdana"/>
          <w:sz w:val="20"/>
          <w:szCs w:val="20"/>
        </w:rPr>
        <w:t xml:space="preserve">OPM [or </w:t>
      </w:r>
      <w:r w:rsidR="003F4A4D" w:rsidRPr="008F364D">
        <w:rPr>
          <w:rFonts w:ascii="Verdana" w:hAnsi="Verdana"/>
          <w:sz w:val="20"/>
          <w:szCs w:val="20"/>
        </w:rPr>
        <w:t>the Client Agency</w:t>
      </w:r>
      <w:r w:rsidR="003F4A4D">
        <w:rPr>
          <w:rFonts w:ascii="Verdana" w:hAnsi="Verdana"/>
          <w:sz w:val="20"/>
          <w:szCs w:val="20"/>
        </w:rPr>
        <w:t>]</w:t>
      </w:r>
      <w:r w:rsidR="003F4A4D" w:rsidRPr="008F364D">
        <w:rPr>
          <w:rFonts w:ascii="Verdana" w:hAnsi="Verdana"/>
          <w:sz w:val="20"/>
          <w:szCs w:val="20"/>
        </w:rPr>
        <w:t xml:space="preserve"> and the State Auditors of Public Accounts at no additional cost.</w:t>
      </w:r>
    </w:p>
    <w:p w14:paraId="2FE405F6" w14:textId="48FE25BC" w:rsidR="00EC32C9" w:rsidRPr="00F4625D" w:rsidRDefault="009667C8" w:rsidP="00F4625D">
      <w:pPr>
        <w:widowControl w:val="0"/>
        <w:tabs>
          <w:tab w:val="left" w:pos="588"/>
          <w:tab w:val="center" w:pos="5740"/>
        </w:tabs>
        <w:autoSpaceDE w:val="0"/>
        <w:autoSpaceDN w:val="0"/>
        <w:jc w:val="center"/>
        <w:rPr>
          <w:rFonts w:ascii="Arial" w:eastAsia="Verdana" w:hAnsi="Verdana" w:cs="Verdana"/>
          <w:b/>
          <w:sz w:val="20"/>
          <w:szCs w:val="20"/>
          <w:lang w:bidi="en-US"/>
        </w:rPr>
      </w:pPr>
      <w:r>
        <w:rPr>
          <w:rFonts w:ascii="Verdana" w:hAnsi="Verdana"/>
          <w:sz w:val="20"/>
          <w:szCs w:val="20"/>
        </w:rPr>
        <w:br w:type="page"/>
      </w:r>
      <w:r w:rsidR="00F100DC">
        <w:rPr>
          <w:rFonts w:ascii="Verdana" w:eastAsia="Verdana" w:hAnsi="Verdana" w:cs="Verdana"/>
          <w:noProof/>
          <w:color w:val="000000"/>
          <w:sz w:val="22"/>
          <w:szCs w:val="22"/>
          <w:lang w:bidi="en-US"/>
        </w:rPr>
        <w:lastRenderedPageBreak/>
        <mc:AlternateContent>
          <mc:Choice Requires="wps">
            <w:drawing>
              <wp:anchor distT="0" distB="0" distL="114300" distR="114300" simplePos="0" relativeHeight="251634688" behindDoc="1" locked="0" layoutInCell="1" allowOverlap="1" wp14:anchorId="7DC1BBE3" wp14:editId="30F1D827">
                <wp:simplePos x="0" y="0"/>
                <wp:positionH relativeFrom="page">
                  <wp:posOffset>1692910</wp:posOffset>
                </wp:positionH>
                <wp:positionV relativeFrom="paragraph">
                  <wp:posOffset>521970</wp:posOffset>
                </wp:positionV>
                <wp:extent cx="6714490" cy="482600"/>
                <wp:effectExtent l="0" t="0" r="3175" b="0"/>
                <wp:wrapNone/>
                <wp:docPr id="158"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714490" cy="482600"/>
                        </a:xfrm>
                        <a:custGeom>
                          <a:avLst/>
                          <a:gdLst>
                            <a:gd name="T0" fmla="+- 0 11408 834"/>
                            <a:gd name="T1" fmla="*/ T0 w 10574"/>
                            <a:gd name="T2" fmla="+- 0 93 93"/>
                            <a:gd name="T3" fmla="*/ 93 h 760"/>
                            <a:gd name="T4" fmla="+- 0 834 834"/>
                            <a:gd name="T5" fmla="*/ T4 w 10574"/>
                            <a:gd name="T6" fmla="+- 0 93 93"/>
                            <a:gd name="T7" fmla="*/ 93 h 760"/>
                            <a:gd name="T8" fmla="+- 0 834 834"/>
                            <a:gd name="T9" fmla="*/ T8 w 10574"/>
                            <a:gd name="T10" fmla="+- 0 346 93"/>
                            <a:gd name="T11" fmla="*/ 346 h 760"/>
                            <a:gd name="T12" fmla="+- 0 834 834"/>
                            <a:gd name="T13" fmla="*/ T12 w 10574"/>
                            <a:gd name="T14" fmla="+- 0 599 93"/>
                            <a:gd name="T15" fmla="*/ 599 h 760"/>
                            <a:gd name="T16" fmla="+- 0 834 834"/>
                            <a:gd name="T17" fmla="*/ T16 w 10574"/>
                            <a:gd name="T18" fmla="+- 0 853 93"/>
                            <a:gd name="T19" fmla="*/ 853 h 760"/>
                            <a:gd name="T20" fmla="+- 0 11408 834"/>
                            <a:gd name="T21" fmla="*/ T20 w 10574"/>
                            <a:gd name="T22" fmla="+- 0 853 93"/>
                            <a:gd name="T23" fmla="*/ 853 h 760"/>
                            <a:gd name="T24" fmla="+- 0 11408 834"/>
                            <a:gd name="T25" fmla="*/ T24 w 10574"/>
                            <a:gd name="T26" fmla="+- 0 599 93"/>
                            <a:gd name="T27" fmla="*/ 599 h 760"/>
                            <a:gd name="T28" fmla="+- 0 11408 834"/>
                            <a:gd name="T29" fmla="*/ T28 w 10574"/>
                            <a:gd name="T30" fmla="+- 0 346 93"/>
                            <a:gd name="T31" fmla="*/ 346 h 760"/>
                            <a:gd name="T32" fmla="+- 0 11408 834"/>
                            <a:gd name="T33" fmla="*/ T32 w 10574"/>
                            <a:gd name="T34" fmla="+- 0 93 93"/>
                            <a:gd name="T35" fmla="*/ 93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574" h="760">
                              <a:moveTo>
                                <a:pt x="10574" y="0"/>
                              </a:moveTo>
                              <a:lnTo>
                                <a:pt x="0" y="0"/>
                              </a:lnTo>
                              <a:lnTo>
                                <a:pt x="0" y="253"/>
                              </a:lnTo>
                              <a:lnTo>
                                <a:pt x="0" y="506"/>
                              </a:lnTo>
                              <a:lnTo>
                                <a:pt x="0" y="760"/>
                              </a:lnTo>
                              <a:lnTo>
                                <a:pt x="10574" y="760"/>
                              </a:lnTo>
                              <a:lnTo>
                                <a:pt x="10574" y="506"/>
                              </a:lnTo>
                              <a:lnTo>
                                <a:pt x="10574" y="253"/>
                              </a:lnTo>
                              <a:lnTo>
                                <a:pt x="1057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89F299" id="Freeform 147"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2pt,41.1pt,133.3pt,41.1pt,133.3pt,53.75pt,133.3pt,66.4pt,133.3pt,79.1pt,662pt,79.1pt,662pt,66.4pt,662pt,53.75pt,662pt,41.1pt" coordsize="1057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" fillcolor="#ccc" stroked="f">
                <v:path arrowok="t" o:connecttype="custom" o:connectlocs="6714490,59055;0,59055;0,219710;0,380365;0,541655;6714490,541655;6714490,380365;6714490,219710;6714490,59055" o:connectangles="0,0,0,0,0,0,0,0,0"/>
                <o:lock v:ext="edit" verticies="t"/>
                <w10:wrap anchorx="page"/>
              </v:polyline>
            </w:pict>
          </mc:Fallback>
        </mc:AlternateContent>
      </w:r>
      <w:r w:rsidR="00F100DC">
        <w:rPr>
          <w:rFonts w:ascii="Verdana" w:eastAsia="Verdana" w:hAnsi="Verdana" w:cs="Verdana"/>
          <w:noProof/>
          <w:color w:val="000000"/>
          <w:sz w:val="20"/>
          <w:szCs w:val="20"/>
          <w:lang w:bidi="en-US"/>
        </w:rPr>
        <mc:AlternateContent>
          <mc:Choice Requires="wps">
            <w:drawing>
              <wp:anchor distT="0" distB="0" distL="0" distR="0" simplePos="0" relativeHeight="251668480" behindDoc="1" locked="0" layoutInCell="1" allowOverlap="1" wp14:anchorId="11DD9C4C" wp14:editId="76F0EE3A">
                <wp:simplePos x="0" y="0"/>
                <wp:positionH relativeFrom="page">
                  <wp:posOffset>915670</wp:posOffset>
                </wp:positionH>
                <wp:positionV relativeFrom="paragraph">
                  <wp:posOffset>-286385</wp:posOffset>
                </wp:positionV>
                <wp:extent cx="5942330" cy="533400"/>
                <wp:effectExtent l="1270" t="0" r="0" b="635"/>
                <wp:wrapTopAndBottom/>
                <wp:docPr id="15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5334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4B760" w14:textId="77777777" w:rsidR="00EC32C9" w:rsidRPr="00F4705A" w:rsidRDefault="00EC32C9" w:rsidP="00F4625D">
                            <w:pPr>
                              <w:pStyle w:val="Heading1"/>
                            </w:pPr>
                            <w:bookmarkStart w:id="530" w:name="_Toc138164214"/>
                            <w:bookmarkStart w:id="531" w:name="_Toc138164365"/>
                            <w:bookmarkStart w:id="532" w:name="_Toc138164755"/>
                            <w:bookmarkStart w:id="533" w:name="_Toc138169220"/>
                            <w:bookmarkStart w:id="534" w:name="_Toc138169659"/>
                            <w:bookmarkStart w:id="535" w:name="_Toc138169917"/>
                            <w:bookmarkStart w:id="536" w:name="_Toc138170018"/>
                            <w:bookmarkStart w:id="537" w:name="_Toc138170095"/>
                            <w:bookmarkStart w:id="538" w:name="_Toc138170166"/>
                            <w:bookmarkStart w:id="539" w:name="_Toc138413676"/>
                            <w:bookmarkStart w:id="540" w:name="_Toc138414380"/>
                            <w:r w:rsidRPr="00F4705A">
                              <w:t>VI. APPLICATION FORMS</w:t>
                            </w:r>
                            <w:bookmarkEnd w:id="530"/>
                            <w:bookmarkEnd w:id="531"/>
                            <w:bookmarkEnd w:id="532"/>
                            <w:bookmarkEnd w:id="533"/>
                            <w:bookmarkEnd w:id="534"/>
                            <w:bookmarkEnd w:id="535"/>
                            <w:bookmarkEnd w:id="536"/>
                            <w:bookmarkEnd w:id="537"/>
                            <w:bookmarkEnd w:id="538"/>
                            <w:bookmarkEnd w:id="539"/>
                            <w:bookmarkEnd w:id="54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D9C4C" id="_x0000_t202" coordsize="21600,21600" o:spt="202" path="m,l,21600r21600,l21600,xe">
                <v:stroke joinstyle="miter"/>
                <v:path gradientshapeok="t" o:connecttype="rect"/>
              </v:shapetype>
              <v:shape id="Text Box 148" o:spid="_x0000_s1026" type="#_x0000_t202" style="position:absolute;left:0;text-align:left;margin-left:72.1pt;margin-top:-22.55pt;width:467.9pt;height:4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" fillcolor="#e6e6e6" stroked="f">
                <v:textbox inset="0,0,0,0">
                  <w:txbxContent>
                    <w:p w14:paraId="5164B760" w14:textId="77777777" w:rsidR="00EC32C9" w:rsidRPr="00F4705A" w:rsidRDefault="00EC32C9" w:rsidP="00F4625D">
                      <w:pPr>
                        <w:pStyle w:val="Heading1"/>
                      </w:pPr>
                      <w:bookmarkStart w:id="540" w:name="_Toc138164214"/>
                      <w:bookmarkStart w:id="541" w:name="_Toc138164365"/>
                      <w:bookmarkStart w:id="542" w:name="_Toc138164755"/>
                      <w:bookmarkStart w:id="543" w:name="_Toc138169220"/>
                      <w:bookmarkStart w:id="544" w:name="_Toc138169659"/>
                      <w:bookmarkStart w:id="545" w:name="_Toc138169917"/>
                      <w:bookmarkStart w:id="546" w:name="_Toc138170018"/>
                      <w:bookmarkStart w:id="547" w:name="_Toc138170095"/>
                      <w:bookmarkStart w:id="548" w:name="_Toc138170166"/>
                      <w:bookmarkStart w:id="549" w:name="_Toc138413676"/>
                      <w:bookmarkStart w:id="550" w:name="_Toc138414380"/>
                      <w:r w:rsidRPr="00F4705A">
                        <w:t>VI. APPLICATION FORMS</w:t>
                      </w:r>
                      <w:bookmarkEnd w:id="540"/>
                      <w:bookmarkEnd w:id="541"/>
                      <w:bookmarkEnd w:id="542"/>
                      <w:bookmarkEnd w:id="543"/>
                      <w:bookmarkEnd w:id="544"/>
                      <w:bookmarkEnd w:id="545"/>
                      <w:bookmarkEnd w:id="546"/>
                      <w:bookmarkEnd w:id="547"/>
                      <w:bookmarkEnd w:id="548"/>
                      <w:bookmarkEnd w:id="549"/>
                      <w:bookmarkEnd w:id="550"/>
                    </w:p>
                  </w:txbxContent>
                </v:textbox>
                <w10:wrap type="topAndBottom" anchorx="page"/>
              </v:shape>
            </w:pict>
          </mc:Fallback>
        </mc:AlternateContent>
      </w:r>
      <w:r w:rsidR="00EC32C9" w:rsidRPr="00F4625D">
        <w:rPr>
          <w:rFonts w:ascii="Arial" w:eastAsia="Verdana" w:hAnsi="Verdana" w:cs="Verdana"/>
          <w:b/>
          <w:sz w:val="20"/>
          <w:szCs w:val="20"/>
          <w:lang w:bidi="en-US"/>
        </w:rPr>
        <w:t>COVER SHEET</w:t>
      </w:r>
    </w:p>
    <w:p w14:paraId="07104D12" w14:textId="1380A1AC" w:rsidR="00EC32C9" w:rsidRPr="00F4625D" w:rsidRDefault="00EC32C9" w:rsidP="00F4625D">
      <w:pPr>
        <w:widowControl w:val="0"/>
        <w:autoSpaceDE w:val="0"/>
        <w:autoSpaceDN w:val="0"/>
        <w:spacing w:before="93"/>
        <w:jc w:val="center"/>
        <w:rPr>
          <w:rFonts w:ascii="Arial" w:eastAsia="Verdana" w:hAnsi="Verdana" w:cs="Verdana"/>
          <w:b/>
          <w:sz w:val="20"/>
          <w:szCs w:val="20"/>
          <w:lang w:bidi="en-US"/>
        </w:rPr>
      </w:pPr>
      <w:r w:rsidRPr="00F4625D">
        <w:rPr>
          <w:rFonts w:ascii="Arial" w:eastAsia="Verdana" w:hAnsi="Verdana" w:cs="Verdana"/>
          <w:b/>
          <w:sz w:val="20"/>
          <w:szCs w:val="20"/>
          <w:lang w:bidi="en-US"/>
        </w:rPr>
        <w:t>REQUEST FOR PROPOSAL RFP DPH # 202</w:t>
      </w:r>
      <w:r w:rsidR="008F216A" w:rsidRPr="00F4625D">
        <w:rPr>
          <w:rFonts w:ascii="Arial" w:eastAsia="Verdana" w:hAnsi="Verdana" w:cs="Verdana"/>
          <w:b/>
          <w:sz w:val="20"/>
          <w:szCs w:val="20"/>
          <w:lang w:bidi="en-US"/>
        </w:rPr>
        <w:t>4</w:t>
      </w:r>
      <w:r w:rsidRPr="00F4625D">
        <w:rPr>
          <w:rFonts w:ascii="Arial" w:eastAsia="Verdana" w:hAnsi="Verdana" w:cs="Verdana"/>
          <w:b/>
          <w:sz w:val="20"/>
          <w:szCs w:val="20"/>
          <w:lang w:bidi="en-US"/>
        </w:rPr>
        <w:t>-090</w:t>
      </w:r>
      <w:r w:rsidR="008F216A" w:rsidRPr="00F4625D">
        <w:rPr>
          <w:rFonts w:ascii="Arial" w:eastAsia="Verdana" w:hAnsi="Verdana" w:cs="Verdana"/>
          <w:b/>
          <w:sz w:val="20"/>
          <w:szCs w:val="20"/>
          <w:lang w:bidi="en-US"/>
        </w:rPr>
        <w:t>4</w:t>
      </w:r>
    </w:p>
    <w:p w14:paraId="38F1D65D" w14:textId="34147876" w:rsidR="00546C82" w:rsidRPr="00F4625D" w:rsidRDefault="00EC32C9" w:rsidP="00F4625D">
      <w:pPr>
        <w:widowControl w:val="0"/>
        <w:autoSpaceDE w:val="0"/>
        <w:autoSpaceDN w:val="0"/>
        <w:ind w:firstLine="1"/>
        <w:jc w:val="center"/>
        <w:rPr>
          <w:rFonts w:ascii="Arial" w:eastAsia="Verdana" w:hAnsi="Verdana" w:cs="Verdana"/>
          <w:b/>
          <w:sz w:val="20"/>
          <w:szCs w:val="20"/>
          <w:lang w:bidi="en-US"/>
        </w:rPr>
      </w:pPr>
      <w:r w:rsidRPr="00F4625D">
        <w:rPr>
          <w:rFonts w:ascii="Arial" w:eastAsia="Verdana" w:hAnsi="Verdana" w:cs="Verdana"/>
          <w:b/>
          <w:sz w:val="20"/>
          <w:szCs w:val="20"/>
          <w:lang w:bidi="en-US"/>
        </w:rPr>
        <w:t>Community HIV Planning Consortium (CHPC)</w:t>
      </w:r>
    </w:p>
    <w:p w14:paraId="17696C5B" w14:textId="64F8D435" w:rsidR="00EC32C9" w:rsidRPr="00F4625D" w:rsidRDefault="00EC32C9" w:rsidP="00F4625D">
      <w:pPr>
        <w:widowControl w:val="0"/>
        <w:autoSpaceDE w:val="0"/>
        <w:autoSpaceDN w:val="0"/>
        <w:ind w:firstLine="1"/>
        <w:jc w:val="center"/>
        <w:rPr>
          <w:rFonts w:ascii="Arial" w:eastAsia="Verdana" w:hAnsi="Verdana" w:cs="Verdana"/>
          <w:b/>
          <w:sz w:val="20"/>
          <w:szCs w:val="20"/>
          <w:lang w:bidi="en-US"/>
        </w:rPr>
      </w:pPr>
      <w:r w:rsidRPr="00F4625D">
        <w:rPr>
          <w:rFonts w:ascii="Arial" w:eastAsia="Verdana" w:hAnsi="Verdana" w:cs="Verdana"/>
          <w:b/>
          <w:sz w:val="20"/>
          <w:szCs w:val="20"/>
          <w:lang w:bidi="en-US"/>
        </w:rPr>
        <w:t>CONNECTICUT DEPARTMENT OF PUBLIC</w:t>
      </w:r>
      <w:r w:rsidRPr="00F4625D">
        <w:rPr>
          <w:rFonts w:ascii="Arial" w:eastAsia="Verdana" w:hAnsi="Verdana" w:cs="Verdana"/>
          <w:b/>
          <w:spacing w:val="-3"/>
          <w:sz w:val="20"/>
          <w:szCs w:val="20"/>
          <w:lang w:bidi="en-US"/>
        </w:rPr>
        <w:t xml:space="preserve"> HEALTH</w:t>
      </w:r>
    </w:p>
    <w:p w14:paraId="426E971B" w14:textId="77777777" w:rsidR="00EC32C9" w:rsidRPr="00F4625D" w:rsidRDefault="00EC32C9" w:rsidP="00F4625D">
      <w:pPr>
        <w:widowControl w:val="0"/>
        <w:autoSpaceDE w:val="0"/>
        <w:autoSpaceDN w:val="0"/>
        <w:spacing w:line="243" w:lineRule="exact"/>
        <w:jc w:val="center"/>
        <w:outlineLvl w:val="4"/>
        <w:rPr>
          <w:rFonts w:ascii="Verdana" w:eastAsia="Verdana" w:hAnsi="Verdana" w:cs="Verdana"/>
          <w:b/>
          <w:sz w:val="18"/>
          <w:szCs w:val="18"/>
          <w:lang w:bidi="en-US"/>
        </w:rPr>
      </w:pPr>
      <w:r w:rsidRPr="00F4625D">
        <w:rPr>
          <w:rFonts w:ascii="Verdana" w:eastAsia="Verdana" w:hAnsi="Verdana" w:cs="Verdana"/>
          <w:b/>
          <w:sz w:val="18"/>
          <w:szCs w:val="18"/>
          <w:lang w:bidi="en-US"/>
        </w:rPr>
        <w:t>TB, HIV, STD, and Viral Hepatitis Section</w:t>
      </w:r>
    </w:p>
    <w:p w14:paraId="27A7BB8E" w14:textId="48C6FE9A" w:rsidR="00EC32C9" w:rsidRPr="00EC32C9" w:rsidRDefault="00EC32C9" w:rsidP="00F4625D">
      <w:pPr>
        <w:widowControl w:val="0"/>
        <w:tabs>
          <w:tab w:val="left" w:pos="10908"/>
          <w:tab w:val="left" w:pos="11107"/>
        </w:tabs>
        <w:autoSpaceDE w:val="0"/>
        <w:autoSpaceDN w:val="0"/>
        <w:ind w:left="534" w:right="720"/>
        <w:rPr>
          <w:rFonts w:ascii="Arial" w:eastAsia="Verdana" w:hAnsi="Verdana" w:cs="Verdana"/>
          <w:b/>
          <w:sz w:val="22"/>
          <w:szCs w:val="22"/>
          <w:lang w:bidi="en-US"/>
        </w:rPr>
      </w:pPr>
      <w:r w:rsidRPr="00EC32C9">
        <w:rPr>
          <w:rFonts w:ascii="Arial" w:eastAsia="Verdana" w:hAnsi="Verdana" w:cs="Verdana"/>
          <w:b/>
          <w:spacing w:val="-32"/>
          <w:w w:val="99"/>
          <w:sz w:val="22"/>
          <w:szCs w:val="22"/>
          <w:shd w:val="clear" w:color="auto" w:fill="CCCCCC"/>
          <w:lang w:bidi="en-US"/>
        </w:rPr>
        <w:t xml:space="preserve"> </w:t>
      </w:r>
      <w:r w:rsidRPr="00EC32C9">
        <w:rPr>
          <w:rFonts w:ascii="Arial" w:eastAsia="Verdana" w:hAnsi="Verdana" w:cs="Verdana"/>
          <w:b/>
          <w:sz w:val="22"/>
          <w:szCs w:val="22"/>
          <w:shd w:val="clear" w:color="auto" w:fill="CCCCCC"/>
          <w:lang w:bidi="en-US"/>
        </w:rPr>
        <w:t>Applicant</w:t>
      </w:r>
      <w:r w:rsidRPr="00EC32C9">
        <w:rPr>
          <w:rFonts w:ascii="Arial" w:eastAsia="Verdana" w:hAnsi="Verdana" w:cs="Verdana"/>
          <w:b/>
          <w:spacing w:val="-4"/>
          <w:sz w:val="22"/>
          <w:szCs w:val="22"/>
          <w:shd w:val="clear" w:color="auto" w:fill="CCCCCC"/>
          <w:lang w:bidi="en-US"/>
        </w:rPr>
        <w:t xml:space="preserve"> </w:t>
      </w:r>
      <w:r w:rsidRPr="00EC32C9">
        <w:rPr>
          <w:rFonts w:ascii="Arial" w:eastAsia="Verdana" w:hAnsi="Verdana" w:cs="Verdana"/>
          <w:b/>
          <w:sz w:val="22"/>
          <w:szCs w:val="22"/>
          <w:shd w:val="clear" w:color="auto" w:fill="CCCCCC"/>
          <w:lang w:bidi="en-US"/>
        </w:rPr>
        <w:t>Information</w:t>
      </w:r>
    </w:p>
    <w:p w14:paraId="68D2FAC5" w14:textId="77777777" w:rsidR="00EC32C9" w:rsidRPr="00EC32C9" w:rsidRDefault="00EC32C9" w:rsidP="00F4625D">
      <w:pPr>
        <w:widowControl w:val="0"/>
        <w:autoSpaceDE w:val="0"/>
        <w:autoSpaceDN w:val="0"/>
        <w:ind w:right="720"/>
        <w:rPr>
          <w:rFonts w:ascii="Arial" w:eastAsia="Verdana" w:hAnsi="Verdana" w:cs="Verdana"/>
          <w:b/>
          <w:sz w:val="22"/>
          <w:szCs w:val="20"/>
          <w:lang w:bidi="en-US"/>
        </w:rPr>
      </w:pPr>
    </w:p>
    <w:p w14:paraId="00EB3CA6" w14:textId="77777777" w:rsidR="00EC32C9" w:rsidRPr="00EC32C9" w:rsidRDefault="00EC32C9" w:rsidP="00F4625D">
      <w:pPr>
        <w:widowControl w:val="0"/>
        <w:tabs>
          <w:tab w:val="left" w:pos="10505"/>
        </w:tabs>
        <w:autoSpaceDE w:val="0"/>
        <w:autoSpaceDN w:val="0"/>
        <w:ind w:left="564" w:right="720"/>
        <w:rPr>
          <w:rFonts w:ascii="Arial" w:eastAsia="Verdana" w:hAnsi="Verdana" w:cs="Verdana"/>
          <w:sz w:val="20"/>
          <w:szCs w:val="20"/>
          <w:lang w:bidi="en-US"/>
        </w:rPr>
      </w:pPr>
      <w:r w:rsidRPr="00EC32C9">
        <w:rPr>
          <w:rFonts w:ascii="Arial" w:eastAsia="Verdana" w:hAnsi="Verdana" w:cs="Verdana"/>
          <w:sz w:val="20"/>
          <w:szCs w:val="20"/>
          <w:lang w:bidi="en-US"/>
        </w:rPr>
        <w:t>Applicant Agency:</w:t>
      </w:r>
      <w:r w:rsidRPr="00EC32C9">
        <w:rPr>
          <w:rFonts w:ascii="Arial" w:eastAsia="Verdana" w:hAnsi="Verdana" w:cs="Verdana"/>
          <w:spacing w:val="-1"/>
          <w:sz w:val="20"/>
          <w:szCs w:val="20"/>
          <w:lang w:bidi="en-US"/>
        </w:rPr>
        <w:t xml:space="preserve"> </w:t>
      </w:r>
      <w:r w:rsidRPr="00EC32C9">
        <w:rPr>
          <w:rFonts w:ascii="Arial" w:eastAsia="Verdana" w:hAnsi="Verdana" w:cs="Verdana"/>
          <w:sz w:val="20"/>
          <w:szCs w:val="20"/>
          <w:u w:val="single"/>
          <w:lang w:bidi="en-US"/>
        </w:rPr>
        <w:t xml:space="preserve"> </w:t>
      </w:r>
      <w:r w:rsidRPr="00EC32C9">
        <w:rPr>
          <w:rFonts w:ascii="Arial" w:eastAsia="Verdana" w:hAnsi="Verdana" w:cs="Verdana"/>
          <w:sz w:val="20"/>
          <w:szCs w:val="20"/>
          <w:u w:val="single"/>
          <w:lang w:bidi="en-US"/>
        </w:rPr>
        <w:tab/>
      </w:r>
    </w:p>
    <w:p w14:paraId="5B82610E" w14:textId="77777777" w:rsidR="00EC32C9" w:rsidRPr="00EC32C9" w:rsidRDefault="00EC32C9" w:rsidP="00F4625D">
      <w:pPr>
        <w:widowControl w:val="0"/>
        <w:autoSpaceDE w:val="0"/>
        <w:autoSpaceDN w:val="0"/>
        <w:ind w:left="2510" w:right="720"/>
        <w:jc w:val="center"/>
        <w:rPr>
          <w:rFonts w:ascii="Arial" w:eastAsia="Verdana" w:hAnsi="Verdana" w:cs="Verdana"/>
          <w:sz w:val="20"/>
          <w:szCs w:val="20"/>
          <w:lang w:bidi="en-US"/>
        </w:rPr>
      </w:pPr>
      <w:r w:rsidRPr="00EC32C9">
        <w:rPr>
          <w:rFonts w:ascii="Arial" w:eastAsia="Verdana" w:hAnsi="Verdana" w:cs="Verdana"/>
          <w:sz w:val="20"/>
          <w:szCs w:val="20"/>
          <w:lang w:bidi="en-US"/>
        </w:rPr>
        <w:t>Legal Name</w:t>
      </w:r>
    </w:p>
    <w:p w14:paraId="33D22B22" w14:textId="77777777" w:rsidR="00EC32C9" w:rsidRPr="00EC32C9" w:rsidRDefault="00EC32C9" w:rsidP="00F4625D">
      <w:pPr>
        <w:widowControl w:val="0"/>
        <w:autoSpaceDE w:val="0"/>
        <w:autoSpaceDN w:val="0"/>
        <w:spacing w:before="4"/>
        <w:ind w:right="720"/>
        <w:rPr>
          <w:rFonts w:ascii="Arial" w:eastAsia="Verdana" w:hAnsi="Verdana" w:cs="Verdana"/>
          <w:sz w:val="19"/>
          <w:szCs w:val="20"/>
          <w:lang w:bidi="en-US"/>
        </w:rPr>
      </w:pPr>
    </w:p>
    <w:tbl>
      <w:tblPr>
        <w:tblW w:w="0" w:type="auto"/>
        <w:tblInd w:w="571" w:type="dxa"/>
        <w:tblLayout w:type="fixed"/>
        <w:tblCellMar>
          <w:left w:w="0" w:type="dxa"/>
          <w:right w:w="0" w:type="dxa"/>
        </w:tblCellMar>
        <w:tblLook w:val="01E0" w:firstRow="1" w:lastRow="1" w:firstColumn="1" w:lastColumn="1" w:noHBand="0" w:noVBand="0"/>
      </w:tblPr>
      <w:tblGrid>
        <w:gridCol w:w="2004"/>
        <w:gridCol w:w="516"/>
        <w:gridCol w:w="2782"/>
        <w:gridCol w:w="818"/>
        <w:gridCol w:w="3783"/>
      </w:tblGrid>
      <w:tr w:rsidR="00EC32C9" w:rsidRPr="00EC32C9" w14:paraId="7CBBE197" w14:textId="77777777">
        <w:trPr>
          <w:trHeight w:val="444"/>
        </w:trPr>
        <w:tc>
          <w:tcPr>
            <w:tcW w:w="2520" w:type="dxa"/>
            <w:gridSpan w:val="2"/>
            <w:tcBorders>
              <w:top w:val="single" w:sz="6" w:space="0" w:color="000000"/>
              <w:bottom w:val="single" w:sz="6" w:space="0" w:color="000000"/>
            </w:tcBorders>
          </w:tcPr>
          <w:p w14:paraId="20CD7C83" w14:textId="77777777" w:rsidR="00EC32C9" w:rsidRPr="00EC32C9" w:rsidRDefault="00EC32C9" w:rsidP="00F4625D">
            <w:pPr>
              <w:widowControl w:val="0"/>
              <w:autoSpaceDE w:val="0"/>
              <w:autoSpaceDN w:val="0"/>
              <w:ind w:right="720"/>
              <w:rPr>
                <w:sz w:val="18"/>
                <w:szCs w:val="22"/>
                <w:lang w:bidi="en-US"/>
              </w:rPr>
            </w:pPr>
          </w:p>
        </w:tc>
        <w:tc>
          <w:tcPr>
            <w:tcW w:w="2782" w:type="dxa"/>
            <w:tcBorders>
              <w:top w:val="single" w:sz="6" w:space="0" w:color="000000"/>
              <w:bottom w:val="single" w:sz="6" w:space="0" w:color="000000"/>
            </w:tcBorders>
          </w:tcPr>
          <w:p w14:paraId="062E7A2C" w14:textId="77777777" w:rsidR="00EC32C9" w:rsidRPr="00EC32C9" w:rsidRDefault="00EC32C9" w:rsidP="00F4625D">
            <w:pPr>
              <w:widowControl w:val="0"/>
              <w:autoSpaceDE w:val="0"/>
              <w:autoSpaceDN w:val="0"/>
              <w:ind w:right="720"/>
              <w:jc w:val="right"/>
              <w:rPr>
                <w:rFonts w:ascii="Arial"/>
                <w:sz w:val="20"/>
                <w:szCs w:val="22"/>
                <w:lang w:bidi="en-US"/>
              </w:rPr>
            </w:pPr>
            <w:r w:rsidRPr="00EC32C9">
              <w:rPr>
                <w:rFonts w:ascii="Arial"/>
                <w:sz w:val="20"/>
                <w:szCs w:val="22"/>
                <w:lang w:bidi="en-US"/>
              </w:rPr>
              <w:t>Address</w:t>
            </w:r>
          </w:p>
        </w:tc>
        <w:tc>
          <w:tcPr>
            <w:tcW w:w="4601" w:type="dxa"/>
            <w:gridSpan w:val="2"/>
            <w:tcBorders>
              <w:top w:val="single" w:sz="6" w:space="0" w:color="000000"/>
              <w:bottom w:val="single" w:sz="6" w:space="0" w:color="000000"/>
            </w:tcBorders>
          </w:tcPr>
          <w:p w14:paraId="40118F86" w14:textId="77777777" w:rsidR="00EC32C9" w:rsidRPr="00EC32C9" w:rsidRDefault="00EC32C9" w:rsidP="00F4625D">
            <w:pPr>
              <w:widowControl w:val="0"/>
              <w:autoSpaceDE w:val="0"/>
              <w:autoSpaceDN w:val="0"/>
              <w:ind w:right="720"/>
              <w:rPr>
                <w:sz w:val="18"/>
                <w:szCs w:val="22"/>
                <w:lang w:bidi="en-US"/>
              </w:rPr>
            </w:pPr>
          </w:p>
        </w:tc>
      </w:tr>
      <w:tr w:rsidR="00EC32C9" w:rsidRPr="00EC32C9" w14:paraId="2936B5C2" w14:textId="77777777">
        <w:trPr>
          <w:trHeight w:val="675"/>
        </w:trPr>
        <w:tc>
          <w:tcPr>
            <w:tcW w:w="2004" w:type="dxa"/>
            <w:tcBorders>
              <w:top w:val="single" w:sz="6" w:space="0" w:color="000000"/>
              <w:bottom w:val="single" w:sz="6" w:space="0" w:color="000000"/>
            </w:tcBorders>
          </w:tcPr>
          <w:p w14:paraId="4ECA5CDC" w14:textId="77777777" w:rsidR="00EC32C9" w:rsidRPr="00EC32C9" w:rsidRDefault="00EC32C9" w:rsidP="00F4625D">
            <w:pPr>
              <w:widowControl w:val="0"/>
              <w:autoSpaceDE w:val="0"/>
              <w:autoSpaceDN w:val="0"/>
              <w:spacing w:before="1"/>
              <w:ind w:left="360" w:right="720"/>
              <w:rPr>
                <w:rFonts w:ascii="Arial"/>
                <w:sz w:val="20"/>
                <w:szCs w:val="22"/>
                <w:lang w:bidi="en-US"/>
              </w:rPr>
            </w:pPr>
            <w:r w:rsidRPr="00EC32C9">
              <w:rPr>
                <w:rFonts w:ascii="Arial"/>
                <w:sz w:val="20"/>
                <w:szCs w:val="22"/>
                <w:lang w:bidi="en-US"/>
              </w:rPr>
              <w:t>City/Town</w:t>
            </w:r>
          </w:p>
        </w:tc>
        <w:tc>
          <w:tcPr>
            <w:tcW w:w="516" w:type="dxa"/>
            <w:tcBorders>
              <w:top w:val="single" w:sz="6" w:space="0" w:color="000000"/>
            </w:tcBorders>
          </w:tcPr>
          <w:p w14:paraId="44593944" w14:textId="77777777" w:rsidR="00EC32C9" w:rsidRPr="00EC32C9" w:rsidRDefault="00EC32C9" w:rsidP="00F4625D">
            <w:pPr>
              <w:widowControl w:val="0"/>
              <w:autoSpaceDE w:val="0"/>
              <w:autoSpaceDN w:val="0"/>
              <w:ind w:right="720"/>
              <w:rPr>
                <w:sz w:val="18"/>
                <w:szCs w:val="22"/>
                <w:lang w:bidi="en-US"/>
              </w:rPr>
            </w:pPr>
          </w:p>
        </w:tc>
        <w:tc>
          <w:tcPr>
            <w:tcW w:w="2782" w:type="dxa"/>
            <w:tcBorders>
              <w:top w:val="single" w:sz="6" w:space="0" w:color="000000"/>
              <w:bottom w:val="single" w:sz="6" w:space="0" w:color="000000"/>
            </w:tcBorders>
          </w:tcPr>
          <w:p w14:paraId="2DF6BB46" w14:textId="77777777" w:rsidR="00EC32C9" w:rsidRPr="00EC32C9" w:rsidRDefault="00EC32C9" w:rsidP="00F4625D">
            <w:pPr>
              <w:widowControl w:val="0"/>
              <w:autoSpaceDE w:val="0"/>
              <w:autoSpaceDN w:val="0"/>
              <w:spacing w:before="1"/>
              <w:ind w:right="720"/>
              <w:jc w:val="right"/>
              <w:rPr>
                <w:rFonts w:ascii="Arial"/>
                <w:sz w:val="20"/>
                <w:szCs w:val="22"/>
                <w:lang w:bidi="en-US"/>
              </w:rPr>
            </w:pPr>
            <w:r w:rsidRPr="00EC32C9">
              <w:rPr>
                <w:rFonts w:ascii="Arial"/>
                <w:sz w:val="20"/>
                <w:szCs w:val="22"/>
                <w:lang w:bidi="en-US"/>
              </w:rPr>
              <w:t>State</w:t>
            </w:r>
          </w:p>
        </w:tc>
        <w:tc>
          <w:tcPr>
            <w:tcW w:w="818" w:type="dxa"/>
            <w:tcBorders>
              <w:top w:val="single" w:sz="6" w:space="0" w:color="000000"/>
            </w:tcBorders>
          </w:tcPr>
          <w:p w14:paraId="6D7B3089" w14:textId="77777777" w:rsidR="00EC32C9" w:rsidRPr="00EC32C9" w:rsidRDefault="00EC32C9" w:rsidP="00F4625D">
            <w:pPr>
              <w:widowControl w:val="0"/>
              <w:autoSpaceDE w:val="0"/>
              <w:autoSpaceDN w:val="0"/>
              <w:ind w:right="720"/>
              <w:rPr>
                <w:sz w:val="18"/>
                <w:szCs w:val="22"/>
                <w:lang w:bidi="en-US"/>
              </w:rPr>
            </w:pPr>
          </w:p>
        </w:tc>
        <w:tc>
          <w:tcPr>
            <w:tcW w:w="3783" w:type="dxa"/>
            <w:tcBorders>
              <w:top w:val="single" w:sz="6" w:space="0" w:color="000000"/>
              <w:bottom w:val="single" w:sz="6" w:space="0" w:color="000000"/>
            </w:tcBorders>
          </w:tcPr>
          <w:p w14:paraId="2A01FC3F" w14:textId="77777777" w:rsidR="00EC32C9" w:rsidRPr="00EC32C9" w:rsidRDefault="00EC32C9" w:rsidP="00F4625D">
            <w:pPr>
              <w:widowControl w:val="0"/>
              <w:autoSpaceDE w:val="0"/>
              <w:autoSpaceDN w:val="0"/>
              <w:spacing w:before="1"/>
              <w:ind w:left="566" w:right="720"/>
              <w:jc w:val="center"/>
              <w:rPr>
                <w:rFonts w:ascii="Arial"/>
                <w:sz w:val="20"/>
                <w:szCs w:val="22"/>
                <w:lang w:bidi="en-US"/>
              </w:rPr>
            </w:pPr>
            <w:r w:rsidRPr="00EC32C9">
              <w:rPr>
                <w:rFonts w:ascii="Arial"/>
                <w:sz w:val="20"/>
                <w:szCs w:val="22"/>
                <w:lang w:bidi="en-US"/>
              </w:rPr>
              <w:t>Zip Code</w:t>
            </w:r>
          </w:p>
        </w:tc>
      </w:tr>
      <w:tr w:rsidR="00EC32C9" w:rsidRPr="00EC32C9" w14:paraId="7B9CDC72" w14:textId="77777777">
        <w:trPr>
          <w:trHeight w:val="231"/>
        </w:trPr>
        <w:tc>
          <w:tcPr>
            <w:tcW w:w="2004" w:type="dxa"/>
            <w:tcBorders>
              <w:top w:val="single" w:sz="6" w:space="0" w:color="000000"/>
            </w:tcBorders>
          </w:tcPr>
          <w:p w14:paraId="32E7A826" w14:textId="77777777" w:rsidR="00EC32C9" w:rsidRPr="00EC32C9" w:rsidRDefault="00EC32C9" w:rsidP="00F4625D">
            <w:pPr>
              <w:widowControl w:val="0"/>
              <w:autoSpaceDE w:val="0"/>
              <w:autoSpaceDN w:val="0"/>
              <w:spacing w:before="1" w:line="210" w:lineRule="exact"/>
              <w:ind w:left="332" w:right="720"/>
              <w:rPr>
                <w:rFonts w:ascii="Arial"/>
                <w:sz w:val="20"/>
                <w:szCs w:val="22"/>
                <w:lang w:bidi="en-US"/>
              </w:rPr>
            </w:pPr>
            <w:r w:rsidRPr="00EC32C9">
              <w:rPr>
                <w:rFonts w:ascii="Arial"/>
                <w:sz w:val="20"/>
                <w:szCs w:val="22"/>
                <w:lang w:bidi="en-US"/>
              </w:rPr>
              <w:t>Telephone No.</w:t>
            </w:r>
          </w:p>
        </w:tc>
        <w:tc>
          <w:tcPr>
            <w:tcW w:w="516" w:type="dxa"/>
          </w:tcPr>
          <w:p w14:paraId="7C2A7705" w14:textId="77777777" w:rsidR="00EC32C9" w:rsidRPr="00EC32C9" w:rsidRDefault="00EC32C9" w:rsidP="00F4625D">
            <w:pPr>
              <w:widowControl w:val="0"/>
              <w:autoSpaceDE w:val="0"/>
              <w:autoSpaceDN w:val="0"/>
              <w:ind w:right="720"/>
              <w:rPr>
                <w:sz w:val="16"/>
                <w:szCs w:val="22"/>
                <w:lang w:bidi="en-US"/>
              </w:rPr>
            </w:pPr>
          </w:p>
        </w:tc>
        <w:tc>
          <w:tcPr>
            <w:tcW w:w="2782" w:type="dxa"/>
            <w:tcBorders>
              <w:top w:val="single" w:sz="6" w:space="0" w:color="000000"/>
            </w:tcBorders>
          </w:tcPr>
          <w:p w14:paraId="0424E405" w14:textId="77777777" w:rsidR="00EC32C9" w:rsidRPr="00EC32C9" w:rsidRDefault="00EC32C9" w:rsidP="00F4625D">
            <w:pPr>
              <w:widowControl w:val="0"/>
              <w:autoSpaceDE w:val="0"/>
              <w:autoSpaceDN w:val="0"/>
              <w:spacing w:before="1" w:line="210" w:lineRule="exact"/>
              <w:ind w:left="859" w:right="720"/>
              <w:rPr>
                <w:rFonts w:ascii="Arial"/>
                <w:sz w:val="20"/>
                <w:szCs w:val="22"/>
                <w:lang w:bidi="en-US"/>
              </w:rPr>
            </w:pPr>
            <w:r w:rsidRPr="00EC32C9">
              <w:rPr>
                <w:rFonts w:ascii="Arial"/>
                <w:sz w:val="20"/>
                <w:szCs w:val="22"/>
                <w:lang w:bidi="en-US"/>
              </w:rPr>
              <w:t>FAX No.</w:t>
            </w:r>
          </w:p>
        </w:tc>
        <w:tc>
          <w:tcPr>
            <w:tcW w:w="818" w:type="dxa"/>
          </w:tcPr>
          <w:p w14:paraId="164C4832" w14:textId="77777777" w:rsidR="00EC32C9" w:rsidRPr="00EC32C9" w:rsidRDefault="00EC32C9" w:rsidP="00F4625D">
            <w:pPr>
              <w:widowControl w:val="0"/>
              <w:autoSpaceDE w:val="0"/>
              <w:autoSpaceDN w:val="0"/>
              <w:ind w:right="720"/>
              <w:rPr>
                <w:sz w:val="16"/>
                <w:szCs w:val="22"/>
                <w:lang w:bidi="en-US"/>
              </w:rPr>
            </w:pPr>
          </w:p>
        </w:tc>
        <w:tc>
          <w:tcPr>
            <w:tcW w:w="3783" w:type="dxa"/>
            <w:tcBorders>
              <w:top w:val="single" w:sz="6" w:space="0" w:color="000000"/>
            </w:tcBorders>
          </w:tcPr>
          <w:p w14:paraId="077A585F" w14:textId="77777777" w:rsidR="00EC32C9" w:rsidRPr="00EC32C9" w:rsidRDefault="00EC32C9" w:rsidP="00F4625D">
            <w:pPr>
              <w:widowControl w:val="0"/>
              <w:autoSpaceDE w:val="0"/>
              <w:autoSpaceDN w:val="0"/>
              <w:spacing w:before="1" w:line="210" w:lineRule="exact"/>
              <w:ind w:left="702" w:right="720"/>
              <w:jc w:val="center"/>
              <w:rPr>
                <w:rFonts w:ascii="Arial"/>
                <w:sz w:val="20"/>
                <w:szCs w:val="22"/>
                <w:lang w:bidi="en-US"/>
              </w:rPr>
            </w:pPr>
            <w:r w:rsidRPr="00EC32C9">
              <w:rPr>
                <w:rFonts w:ascii="Arial"/>
                <w:sz w:val="20"/>
                <w:szCs w:val="22"/>
                <w:lang w:bidi="en-US"/>
              </w:rPr>
              <w:t>Email Address</w:t>
            </w:r>
          </w:p>
        </w:tc>
      </w:tr>
    </w:tbl>
    <w:p w14:paraId="4BC1FA7F" w14:textId="77777777" w:rsidR="00EC32C9" w:rsidRPr="00EC32C9" w:rsidRDefault="00EC32C9" w:rsidP="00F4625D">
      <w:pPr>
        <w:widowControl w:val="0"/>
        <w:autoSpaceDE w:val="0"/>
        <w:autoSpaceDN w:val="0"/>
        <w:spacing w:before="11"/>
        <w:ind w:right="720"/>
        <w:rPr>
          <w:rFonts w:ascii="Arial" w:eastAsia="Verdana" w:hAnsi="Verdana" w:cs="Verdana"/>
          <w:sz w:val="19"/>
          <w:szCs w:val="20"/>
          <w:lang w:bidi="en-US"/>
        </w:rPr>
      </w:pPr>
    </w:p>
    <w:p w14:paraId="6BB3C85B" w14:textId="77777777" w:rsidR="00EC32C9" w:rsidRPr="00EC32C9" w:rsidRDefault="00EC32C9" w:rsidP="00F4625D">
      <w:pPr>
        <w:widowControl w:val="0"/>
        <w:tabs>
          <w:tab w:val="left" w:pos="5885"/>
          <w:tab w:val="left" w:pos="9509"/>
        </w:tabs>
        <w:autoSpaceDE w:val="0"/>
        <w:autoSpaceDN w:val="0"/>
        <w:ind w:left="564" w:right="720"/>
        <w:rPr>
          <w:rFonts w:ascii="Arial" w:eastAsia="Verdana" w:hAnsi="Verdana" w:cs="Verdana"/>
          <w:sz w:val="20"/>
          <w:szCs w:val="20"/>
          <w:lang w:bidi="en-US"/>
        </w:rPr>
      </w:pPr>
      <w:r w:rsidRPr="00EC32C9">
        <w:rPr>
          <w:rFonts w:ascii="Arial" w:eastAsia="Verdana" w:hAnsi="Verdana" w:cs="Verdana"/>
          <w:sz w:val="20"/>
          <w:szCs w:val="20"/>
          <w:lang w:bidi="en-US"/>
        </w:rPr>
        <w:t>Contact</w:t>
      </w:r>
      <w:r w:rsidRPr="00EC32C9">
        <w:rPr>
          <w:rFonts w:ascii="Arial" w:eastAsia="Verdana" w:hAnsi="Verdana" w:cs="Verdana"/>
          <w:spacing w:val="-1"/>
          <w:sz w:val="20"/>
          <w:szCs w:val="20"/>
          <w:lang w:bidi="en-US"/>
        </w:rPr>
        <w:t xml:space="preserve"> </w:t>
      </w:r>
      <w:r w:rsidRPr="00EC32C9">
        <w:rPr>
          <w:rFonts w:ascii="Arial" w:eastAsia="Verdana" w:hAnsi="Verdana" w:cs="Verdana"/>
          <w:sz w:val="20"/>
          <w:szCs w:val="20"/>
          <w:lang w:bidi="en-US"/>
        </w:rPr>
        <w:t>Person:</w:t>
      </w:r>
      <w:r w:rsidRPr="00EC32C9">
        <w:rPr>
          <w:rFonts w:ascii="Arial" w:eastAsia="Verdana" w:hAnsi="Verdana" w:cs="Verdana"/>
          <w:sz w:val="20"/>
          <w:szCs w:val="20"/>
          <w:u w:val="single"/>
          <w:lang w:bidi="en-US"/>
        </w:rPr>
        <w:t xml:space="preserve"> </w:t>
      </w:r>
      <w:r w:rsidRPr="00EC32C9">
        <w:rPr>
          <w:rFonts w:ascii="Arial" w:eastAsia="Verdana" w:hAnsi="Verdana" w:cs="Verdana"/>
          <w:sz w:val="20"/>
          <w:szCs w:val="20"/>
          <w:u w:val="single"/>
          <w:lang w:bidi="en-US"/>
        </w:rPr>
        <w:tab/>
      </w:r>
      <w:r w:rsidRPr="00EC32C9">
        <w:rPr>
          <w:rFonts w:ascii="Arial" w:eastAsia="Verdana" w:hAnsi="Verdana" w:cs="Verdana"/>
          <w:sz w:val="20"/>
          <w:szCs w:val="20"/>
          <w:lang w:bidi="en-US"/>
        </w:rPr>
        <w:t>Title:</w:t>
      </w:r>
      <w:r w:rsidRPr="00EC32C9">
        <w:rPr>
          <w:rFonts w:ascii="Arial" w:eastAsia="Verdana" w:hAnsi="Verdana" w:cs="Verdana"/>
          <w:spacing w:val="-1"/>
          <w:sz w:val="20"/>
          <w:szCs w:val="20"/>
          <w:lang w:bidi="en-US"/>
        </w:rPr>
        <w:t xml:space="preserve"> </w:t>
      </w:r>
      <w:r w:rsidRPr="00EC32C9">
        <w:rPr>
          <w:rFonts w:ascii="Arial" w:eastAsia="Verdana" w:hAnsi="Verdana" w:cs="Verdana"/>
          <w:sz w:val="20"/>
          <w:szCs w:val="20"/>
          <w:u w:val="single"/>
          <w:lang w:bidi="en-US"/>
        </w:rPr>
        <w:t xml:space="preserve"> </w:t>
      </w:r>
      <w:r w:rsidRPr="00EC32C9">
        <w:rPr>
          <w:rFonts w:ascii="Arial" w:eastAsia="Verdana" w:hAnsi="Verdana" w:cs="Verdana"/>
          <w:sz w:val="20"/>
          <w:szCs w:val="20"/>
          <w:u w:val="single"/>
          <w:lang w:bidi="en-US"/>
        </w:rPr>
        <w:tab/>
      </w:r>
    </w:p>
    <w:p w14:paraId="6B1A2C50" w14:textId="77777777" w:rsidR="00EC32C9" w:rsidRPr="00EC32C9" w:rsidRDefault="00EC32C9" w:rsidP="00F4625D">
      <w:pPr>
        <w:widowControl w:val="0"/>
        <w:autoSpaceDE w:val="0"/>
        <w:autoSpaceDN w:val="0"/>
        <w:spacing w:before="9"/>
        <w:ind w:right="720"/>
        <w:rPr>
          <w:rFonts w:ascii="Arial" w:eastAsia="Verdana" w:hAnsi="Verdana" w:cs="Verdana"/>
          <w:sz w:val="11"/>
          <w:szCs w:val="20"/>
          <w:lang w:bidi="en-US"/>
        </w:rPr>
      </w:pPr>
    </w:p>
    <w:p w14:paraId="6622F092" w14:textId="77777777" w:rsidR="00EC32C9" w:rsidRPr="00EC32C9" w:rsidRDefault="00EC32C9" w:rsidP="00F4625D">
      <w:pPr>
        <w:widowControl w:val="0"/>
        <w:tabs>
          <w:tab w:val="left" w:pos="5042"/>
        </w:tabs>
        <w:autoSpaceDE w:val="0"/>
        <w:autoSpaceDN w:val="0"/>
        <w:spacing w:before="94"/>
        <w:ind w:left="564" w:right="720"/>
        <w:rPr>
          <w:rFonts w:ascii="Arial" w:eastAsia="Verdana" w:hAnsi="Verdana" w:cs="Verdana"/>
          <w:sz w:val="20"/>
          <w:szCs w:val="20"/>
          <w:lang w:bidi="en-US"/>
        </w:rPr>
      </w:pPr>
      <w:r w:rsidRPr="00EC32C9">
        <w:rPr>
          <w:rFonts w:ascii="Arial" w:eastAsia="Verdana" w:hAnsi="Verdana" w:cs="Verdana"/>
          <w:sz w:val="20"/>
          <w:szCs w:val="20"/>
          <w:lang w:bidi="en-US"/>
        </w:rPr>
        <w:t>Telephone</w:t>
      </w:r>
      <w:r w:rsidRPr="00EC32C9">
        <w:rPr>
          <w:rFonts w:ascii="Arial" w:eastAsia="Verdana" w:hAnsi="Verdana" w:cs="Verdana"/>
          <w:spacing w:val="-2"/>
          <w:sz w:val="20"/>
          <w:szCs w:val="20"/>
          <w:lang w:bidi="en-US"/>
        </w:rPr>
        <w:t xml:space="preserve"> </w:t>
      </w:r>
      <w:r w:rsidRPr="00EC32C9">
        <w:rPr>
          <w:rFonts w:ascii="Arial" w:eastAsia="Verdana" w:hAnsi="Verdana" w:cs="Verdana"/>
          <w:sz w:val="20"/>
          <w:szCs w:val="20"/>
          <w:lang w:bidi="en-US"/>
        </w:rPr>
        <w:t xml:space="preserve">No: </w:t>
      </w:r>
      <w:r w:rsidRPr="00EC32C9">
        <w:rPr>
          <w:rFonts w:ascii="Arial" w:eastAsia="Verdana" w:hAnsi="Verdana" w:cs="Verdana"/>
          <w:spacing w:val="-1"/>
          <w:sz w:val="20"/>
          <w:szCs w:val="20"/>
          <w:lang w:bidi="en-US"/>
        </w:rPr>
        <w:t xml:space="preserve"> </w:t>
      </w:r>
      <w:r w:rsidRPr="00EC32C9">
        <w:rPr>
          <w:rFonts w:ascii="Arial" w:eastAsia="Verdana" w:hAnsi="Verdana" w:cs="Verdana"/>
          <w:sz w:val="20"/>
          <w:szCs w:val="20"/>
          <w:u w:val="single"/>
          <w:lang w:bidi="en-US"/>
        </w:rPr>
        <w:t xml:space="preserve"> </w:t>
      </w:r>
      <w:r w:rsidRPr="00EC32C9">
        <w:rPr>
          <w:rFonts w:ascii="Arial" w:eastAsia="Verdana" w:hAnsi="Verdana" w:cs="Verdana"/>
          <w:sz w:val="20"/>
          <w:szCs w:val="20"/>
          <w:u w:val="single"/>
          <w:lang w:bidi="en-US"/>
        </w:rPr>
        <w:tab/>
      </w:r>
    </w:p>
    <w:p w14:paraId="65740673" w14:textId="77777777" w:rsidR="00EC32C9" w:rsidRPr="00EC32C9" w:rsidRDefault="00EC32C9" w:rsidP="00F4625D">
      <w:pPr>
        <w:widowControl w:val="0"/>
        <w:autoSpaceDE w:val="0"/>
        <w:autoSpaceDN w:val="0"/>
        <w:spacing w:before="9"/>
        <w:ind w:right="720"/>
        <w:rPr>
          <w:rFonts w:ascii="Arial" w:eastAsia="Verdana" w:hAnsi="Verdana" w:cs="Verdana"/>
          <w:sz w:val="11"/>
          <w:szCs w:val="20"/>
          <w:lang w:bidi="en-US"/>
        </w:rPr>
      </w:pPr>
    </w:p>
    <w:p w14:paraId="2F285BD2" w14:textId="77777777" w:rsidR="00EC32C9" w:rsidRPr="00EC32C9" w:rsidRDefault="00EC32C9" w:rsidP="00F4625D">
      <w:pPr>
        <w:widowControl w:val="0"/>
        <w:tabs>
          <w:tab w:val="left" w:pos="5249"/>
        </w:tabs>
        <w:autoSpaceDE w:val="0"/>
        <w:autoSpaceDN w:val="0"/>
        <w:spacing w:before="94"/>
        <w:ind w:left="564" w:right="720"/>
        <w:outlineLvl w:val="4"/>
        <w:rPr>
          <w:rFonts w:ascii="Arial" w:eastAsia="Verdana" w:hAnsi="Verdana" w:cs="Verdana"/>
          <w:bCs/>
          <w:sz w:val="20"/>
          <w:szCs w:val="20"/>
          <w:lang w:bidi="en-US"/>
        </w:rPr>
      </w:pPr>
      <w:r w:rsidRPr="00EC32C9">
        <w:rPr>
          <w:rFonts w:ascii="Arial" w:eastAsia="Verdana" w:hAnsi="Verdana" w:cs="Verdana"/>
          <w:b/>
          <w:bCs/>
          <w:sz w:val="20"/>
          <w:szCs w:val="20"/>
          <w:lang w:bidi="en-US"/>
        </w:rPr>
        <w:t>TOTAL PROGRAM COST:</w:t>
      </w:r>
      <w:r w:rsidRPr="00EC32C9">
        <w:rPr>
          <w:rFonts w:ascii="Arial" w:eastAsia="Verdana" w:hAnsi="Verdana" w:cs="Verdana"/>
          <w:b/>
          <w:bCs/>
          <w:spacing w:val="16"/>
          <w:sz w:val="20"/>
          <w:szCs w:val="20"/>
          <w:lang w:bidi="en-US"/>
        </w:rPr>
        <w:t xml:space="preserve"> </w:t>
      </w:r>
      <w:r w:rsidRPr="00EC32C9">
        <w:rPr>
          <w:rFonts w:ascii="Arial" w:eastAsia="Verdana" w:hAnsi="Verdana" w:cs="Verdana"/>
          <w:bCs/>
          <w:sz w:val="20"/>
          <w:szCs w:val="20"/>
          <w:lang w:bidi="en-US"/>
        </w:rPr>
        <w:t>$</w:t>
      </w:r>
      <w:r w:rsidRPr="00EC32C9">
        <w:rPr>
          <w:rFonts w:ascii="Arial" w:eastAsia="Verdana" w:hAnsi="Verdana" w:cs="Verdana"/>
          <w:bCs/>
          <w:sz w:val="20"/>
          <w:szCs w:val="20"/>
          <w:u w:val="single"/>
          <w:lang w:bidi="en-US"/>
        </w:rPr>
        <w:t xml:space="preserve"> </w:t>
      </w:r>
      <w:r w:rsidRPr="00EC32C9">
        <w:rPr>
          <w:rFonts w:ascii="Arial" w:eastAsia="Verdana" w:hAnsi="Verdana" w:cs="Verdana"/>
          <w:bCs/>
          <w:sz w:val="20"/>
          <w:szCs w:val="20"/>
          <w:u w:val="single"/>
          <w:lang w:bidi="en-US"/>
        </w:rPr>
        <w:tab/>
      </w:r>
    </w:p>
    <w:p w14:paraId="3A574C4C" w14:textId="77777777" w:rsidR="00EC32C9" w:rsidRPr="00EC32C9" w:rsidRDefault="00EC32C9" w:rsidP="00F4625D">
      <w:pPr>
        <w:widowControl w:val="0"/>
        <w:autoSpaceDE w:val="0"/>
        <w:autoSpaceDN w:val="0"/>
        <w:spacing w:before="10"/>
        <w:ind w:right="720"/>
        <w:jc w:val="both"/>
        <w:rPr>
          <w:rFonts w:ascii="Arial" w:eastAsia="Verdana" w:hAnsi="Verdana" w:cs="Verdana"/>
          <w:sz w:val="11"/>
          <w:szCs w:val="20"/>
          <w:lang w:bidi="en-US"/>
        </w:rPr>
      </w:pPr>
    </w:p>
    <w:p w14:paraId="4216E49D" w14:textId="77777777" w:rsidR="00EC32C9" w:rsidRPr="00EC32C9" w:rsidRDefault="00EC32C9" w:rsidP="00F4625D">
      <w:pPr>
        <w:widowControl w:val="0"/>
        <w:autoSpaceDE w:val="0"/>
        <w:autoSpaceDN w:val="0"/>
        <w:spacing w:before="94"/>
        <w:ind w:left="564" w:right="720"/>
        <w:jc w:val="both"/>
        <w:rPr>
          <w:rFonts w:ascii="Arial" w:eastAsia="Verdana" w:hAnsi="Verdana" w:cs="Verdana"/>
          <w:sz w:val="20"/>
          <w:szCs w:val="20"/>
          <w:lang w:bidi="en-US"/>
        </w:rPr>
      </w:pPr>
      <w:r w:rsidRPr="00EC32C9">
        <w:rPr>
          <w:rFonts w:ascii="Arial" w:eastAsia="Verdana" w:hAnsi="Verdana" w:cs="Verdana"/>
          <w:sz w:val="20"/>
          <w:szCs w:val="20"/>
          <w:lang w:bidi="en-US"/>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034D2F2F"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4317D0E0" w14:textId="61A6893C" w:rsidR="00EC32C9" w:rsidRPr="00EC32C9" w:rsidRDefault="00F100DC" w:rsidP="00F4625D">
      <w:pPr>
        <w:widowControl w:val="0"/>
        <w:autoSpaceDE w:val="0"/>
        <w:autoSpaceDN w:val="0"/>
        <w:spacing w:before="3"/>
        <w:ind w:right="720"/>
        <w:rPr>
          <w:rFonts w:ascii="Arial" w:eastAsia="Verdana" w:hAnsi="Verdana" w:cs="Verdana"/>
          <w:sz w:val="15"/>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69504" behindDoc="1" locked="0" layoutInCell="1" allowOverlap="1" wp14:anchorId="0C520115" wp14:editId="1003176E">
                <wp:simplePos x="0" y="0"/>
                <wp:positionH relativeFrom="page">
                  <wp:posOffset>777240</wp:posOffset>
                </wp:positionH>
                <wp:positionV relativeFrom="paragraph">
                  <wp:posOffset>140970</wp:posOffset>
                </wp:positionV>
                <wp:extent cx="2898140" cy="1270"/>
                <wp:effectExtent l="5715" t="7620" r="10795" b="10160"/>
                <wp:wrapTopAndBottom/>
                <wp:docPr id="15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8140" cy="1270"/>
                        </a:xfrm>
                        <a:custGeom>
                          <a:avLst/>
                          <a:gdLst>
                            <a:gd name="T0" fmla="+- 0 1224 1224"/>
                            <a:gd name="T1" fmla="*/ T0 w 4564"/>
                            <a:gd name="T2" fmla="+- 0 5788 1224"/>
                            <a:gd name="T3" fmla="*/ T2 w 4564"/>
                          </a:gdLst>
                          <a:ahLst/>
                          <a:cxnLst>
                            <a:cxn ang="0">
                              <a:pos x="T1" y="0"/>
                            </a:cxn>
                            <a:cxn ang="0">
                              <a:pos x="T3" y="0"/>
                            </a:cxn>
                          </a:cxnLst>
                          <a:rect l="0" t="0" r="r" b="b"/>
                          <a:pathLst>
                            <a:path w="4564">
                              <a:moveTo>
                                <a:pt x="0" y="0"/>
                              </a:moveTo>
                              <a:lnTo>
                                <a:pt x="4564"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4DAFD" id="Freeform 74" o:spid="_x0000_s1026" style="position:absolute;margin-left:61.2pt;margin-top:11.1pt;width:228.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wojQIAAH4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" path="m,l4564,e" filled="f" strokeweight=".22269mm">
                <v:path arrowok="t" o:connecttype="custom" o:connectlocs="0,0;2898140,0" o:connectangles="0,0"/>
                <w10:wrap type="topAndBottom" anchorx="page"/>
              </v:shape>
            </w:pict>
          </mc:Fallback>
        </mc:AlternateContent>
      </w:r>
      <w:r>
        <w:rPr>
          <w:rFonts w:ascii="Verdana" w:eastAsia="Verdana" w:hAnsi="Verdana" w:cs="Verdana"/>
          <w:noProof/>
          <w:sz w:val="20"/>
          <w:szCs w:val="20"/>
          <w:lang w:bidi="en-US"/>
        </w:rPr>
        <mc:AlternateContent>
          <mc:Choice Requires="wps">
            <w:drawing>
              <wp:anchor distT="0" distB="0" distL="0" distR="0" simplePos="0" relativeHeight="251670528" behindDoc="1" locked="0" layoutInCell="1" allowOverlap="1" wp14:anchorId="410041CB" wp14:editId="7ED5967B">
                <wp:simplePos x="0" y="0"/>
                <wp:positionH relativeFrom="page">
                  <wp:posOffset>3977640</wp:posOffset>
                </wp:positionH>
                <wp:positionV relativeFrom="paragraph">
                  <wp:posOffset>140970</wp:posOffset>
                </wp:positionV>
                <wp:extent cx="1202055" cy="1270"/>
                <wp:effectExtent l="5715" t="7620" r="11430" b="10160"/>
                <wp:wrapTopAndBottom/>
                <wp:docPr id="15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2055" cy="1270"/>
                        </a:xfrm>
                        <a:custGeom>
                          <a:avLst/>
                          <a:gdLst>
                            <a:gd name="T0" fmla="+- 0 6264 6264"/>
                            <a:gd name="T1" fmla="*/ T0 w 1893"/>
                            <a:gd name="T2" fmla="+- 0 8157 6264"/>
                            <a:gd name="T3" fmla="*/ T2 w 1893"/>
                          </a:gdLst>
                          <a:ahLst/>
                          <a:cxnLst>
                            <a:cxn ang="0">
                              <a:pos x="T1" y="0"/>
                            </a:cxn>
                            <a:cxn ang="0">
                              <a:pos x="T3" y="0"/>
                            </a:cxn>
                          </a:cxnLst>
                          <a:rect l="0" t="0" r="r" b="b"/>
                          <a:pathLst>
                            <a:path w="1893">
                              <a:moveTo>
                                <a:pt x="0" y="0"/>
                              </a:moveTo>
                              <a:lnTo>
                                <a:pt x="189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D1031" id="Freeform 75" o:spid="_x0000_s1026" style="position:absolute;margin-left:313.2pt;margin-top:11.1pt;width:94.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" path="m,l1893,e" filled="f" strokeweight=".22269mm">
                <v:path arrowok="t" o:connecttype="custom" o:connectlocs="0,0;1202055,0" o:connectangles="0,0"/>
                <w10:wrap type="topAndBottom" anchorx="page"/>
              </v:shape>
            </w:pict>
          </mc:Fallback>
        </mc:AlternateContent>
      </w:r>
    </w:p>
    <w:p w14:paraId="03B50111" w14:textId="77777777" w:rsidR="00EC32C9" w:rsidRPr="00EC32C9" w:rsidRDefault="00EC32C9" w:rsidP="00F4625D">
      <w:pPr>
        <w:widowControl w:val="0"/>
        <w:tabs>
          <w:tab w:val="left" w:pos="6082"/>
        </w:tabs>
        <w:autoSpaceDE w:val="0"/>
        <w:autoSpaceDN w:val="0"/>
        <w:spacing w:line="203" w:lineRule="exact"/>
        <w:ind w:left="1284" w:right="720"/>
        <w:rPr>
          <w:rFonts w:ascii="Arial" w:eastAsia="Verdana" w:hAnsi="Verdana" w:cs="Verdana"/>
          <w:sz w:val="20"/>
          <w:szCs w:val="20"/>
          <w:lang w:bidi="en-US"/>
        </w:rPr>
      </w:pPr>
      <w:r w:rsidRPr="00EC32C9">
        <w:rPr>
          <w:rFonts w:ascii="Arial" w:eastAsia="Verdana" w:hAnsi="Verdana" w:cs="Verdana"/>
          <w:sz w:val="20"/>
          <w:szCs w:val="20"/>
          <w:lang w:bidi="en-US"/>
        </w:rPr>
        <w:t>Signature of</w:t>
      </w:r>
      <w:r w:rsidRPr="00EC32C9">
        <w:rPr>
          <w:rFonts w:ascii="Arial" w:eastAsia="Verdana" w:hAnsi="Verdana" w:cs="Verdana"/>
          <w:spacing w:val="-2"/>
          <w:sz w:val="20"/>
          <w:szCs w:val="20"/>
          <w:lang w:bidi="en-US"/>
        </w:rPr>
        <w:t xml:space="preserve"> </w:t>
      </w:r>
      <w:r w:rsidRPr="00EC32C9">
        <w:rPr>
          <w:rFonts w:ascii="Arial" w:eastAsia="Verdana" w:hAnsi="Verdana" w:cs="Verdana"/>
          <w:sz w:val="20"/>
          <w:szCs w:val="20"/>
          <w:lang w:bidi="en-US"/>
        </w:rPr>
        <w:t>Authorizing Official:</w:t>
      </w:r>
      <w:r w:rsidRPr="00EC32C9">
        <w:rPr>
          <w:rFonts w:ascii="Arial" w:eastAsia="Verdana" w:hAnsi="Verdana" w:cs="Verdana"/>
          <w:sz w:val="20"/>
          <w:szCs w:val="20"/>
          <w:lang w:bidi="en-US"/>
        </w:rPr>
        <w:tab/>
        <w:t>Date</w:t>
      </w:r>
    </w:p>
    <w:p w14:paraId="51F68B91"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7A5521D3" w14:textId="5AEBFA2A" w:rsidR="00EC32C9" w:rsidRPr="00EC32C9" w:rsidRDefault="00F100DC" w:rsidP="00F4625D">
      <w:pPr>
        <w:widowControl w:val="0"/>
        <w:autoSpaceDE w:val="0"/>
        <w:autoSpaceDN w:val="0"/>
        <w:spacing w:before="2"/>
        <w:ind w:right="720"/>
        <w:rPr>
          <w:rFonts w:ascii="Arial" w:eastAsia="Verdana" w:hAnsi="Verdana" w:cs="Verdana"/>
          <w:sz w:val="15"/>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71552" behindDoc="1" locked="0" layoutInCell="1" allowOverlap="1" wp14:anchorId="41E8E74E" wp14:editId="0B6C75B3">
                <wp:simplePos x="0" y="0"/>
                <wp:positionH relativeFrom="page">
                  <wp:posOffset>777240</wp:posOffset>
                </wp:positionH>
                <wp:positionV relativeFrom="paragraph">
                  <wp:posOffset>140335</wp:posOffset>
                </wp:positionV>
                <wp:extent cx="4382135" cy="1270"/>
                <wp:effectExtent l="5715" t="6985" r="12700" b="10795"/>
                <wp:wrapTopAndBottom/>
                <wp:docPr id="15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2135" cy="1270"/>
                        </a:xfrm>
                        <a:custGeom>
                          <a:avLst/>
                          <a:gdLst>
                            <a:gd name="T0" fmla="+- 0 1224 1224"/>
                            <a:gd name="T1" fmla="*/ T0 w 6901"/>
                            <a:gd name="T2" fmla="+- 0 8124 1224"/>
                            <a:gd name="T3" fmla="*/ T2 w 6901"/>
                          </a:gdLst>
                          <a:ahLst/>
                          <a:cxnLst>
                            <a:cxn ang="0">
                              <a:pos x="T1" y="0"/>
                            </a:cxn>
                            <a:cxn ang="0">
                              <a:pos x="T3" y="0"/>
                            </a:cxn>
                          </a:cxnLst>
                          <a:rect l="0" t="0" r="r" b="b"/>
                          <a:pathLst>
                            <a:path w="6901">
                              <a:moveTo>
                                <a:pt x="0" y="0"/>
                              </a:moveTo>
                              <a:lnTo>
                                <a:pt x="690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A354B" id="Freeform 76" o:spid="_x0000_s1026" style="position:absolute;margin-left:61.2pt;margin-top:11.05pt;width:345.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" path="m,l6900,e" filled="f" strokeweight=".22269mm">
                <v:path arrowok="t" o:connecttype="custom" o:connectlocs="0,0;4381500,0" o:connectangles="0,0"/>
                <w10:wrap type="topAndBottom" anchorx="page"/>
              </v:shape>
            </w:pict>
          </mc:Fallback>
        </mc:AlternateContent>
      </w:r>
    </w:p>
    <w:p w14:paraId="2EFF87ED" w14:textId="77777777" w:rsidR="00EC32C9" w:rsidRPr="00EC32C9" w:rsidRDefault="00EC32C9" w:rsidP="00F4625D">
      <w:pPr>
        <w:widowControl w:val="0"/>
        <w:autoSpaceDE w:val="0"/>
        <w:autoSpaceDN w:val="0"/>
        <w:spacing w:after="126" w:line="203" w:lineRule="exact"/>
        <w:ind w:left="1644" w:right="720"/>
        <w:rPr>
          <w:rFonts w:ascii="Arial" w:eastAsia="Verdana" w:hAnsi="Verdana" w:cs="Verdana"/>
          <w:sz w:val="20"/>
          <w:szCs w:val="20"/>
          <w:lang w:bidi="en-US"/>
        </w:rPr>
      </w:pPr>
      <w:r w:rsidRPr="00EC32C9">
        <w:rPr>
          <w:rFonts w:ascii="Arial" w:eastAsia="Verdana" w:hAnsi="Verdana" w:cs="Verdana"/>
          <w:sz w:val="20"/>
          <w:szCs w:val="20"/>
          <w:lang w:bidi="en-US"/>
        </w:rPr>
        <w:t>Typed Name and Title</w:t>
      </w:r>
    </w:p>
    <w:p w14:paraId="1C0E54B5" w14:textId="0F76B16C" w:rsidR="00EC32C9" w:rsidRPr="00EC32C9" w:rsidRDefault="00F100DC" w:rsidP="00F4625D">
      <w:pPr>
        <w:widowControl w:val="0"/>
        <w:autoSpaceDE w:val="0"/>
        <w:autoSpaceDN w:val="0"/>
        <w:spacing w:line="20" w:lineRule="exact"/>
        <w:ind w:left="555" w:right="720"/>
        <w:rPr>
          <w:rFonts w:ascii="Arial" w:eastAsia="Verdana" w:hAnsi="Verdana" w:cs="Verdana"/>
          <w:sz w:val="2"/>
          <w:szCs w:val="20"/>
          <w:lang w:bidi="en-US"/>
        </w:rPr>
      </w:pPr>
      <w:r>
        <w:rPr>
          <w:rFonts w:ascii="Arial" w:eastAsia="Verdana" w:hAnsi="Verdana" w:cs="Verdana"/>
          <w:noProof/>
          <w:sz w:val="2"/>
          <w:szCs w:val="20"/>
          <w:lang w:bidi="en-US"/>
        </w:rPr>
        <mc:AlternateContent>
          <mc:Choice Requires="wpg">
            <w:drawing>
              <wp:inline distT="0" distB="0" distL="0" distR="0" wp14:anchorId="03A8A7FA" wp14:editId="30BAF5DB">
                <wp:extent cx="6049010" cy="11430"/>
                <wp:effectExtent l="9525" t="0" r="8890" b="7620"/>
                <wp:docPr id="15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11430"/>
                          <a:chOff x="0" y="0"/>
                          <a:chExt cx="9526" cy="18"/>
                        </a:xfrm>
                      </wpg:grpSpPr>
                      <wps:wsp>
                        <wps:cNvPr id="153" name="Line 29"/>
                        <wps:cNvCnPr>
                          <a:cxnSpLocks noChangeShapeType="1"/>
                        </wps:cNvCnPr>
                        <wps:spPr bwMode="auto">
                          <a:xfrm>
                            <a:off x="0" y="9"/>
                            <a:ext cx="9525" cy="0"/>
                          </a:xfrm>
                          <a:prstGeom prst="line">
                            <a:avLst/>
                          </a:prstGeom>
                          <a:noFill/>
                          <a:ln w="1119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42C21B" id="Group 28" o:spid="_x0000_s1026" style="width:476.3pt;height:.9pt;mso-position-horizontal-relative:char;mso-position-vertical-relative:line" coordsize="95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">
                <v:line id="Line 29" o:spid="_x0000_s1027" style="position:absolute;visibility:visible;mso-wrap-style:square" from="0,9" to="9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" strokeweight=".31106mm">
                  <v:stroke dashstyle="dash"/>
                </v:line>
                <w10:anchorlock/>
              </v:group>
            </w:pict>
          </mc:Fallback>
        </mc:AlternateContent>
      </w:r>
    </w:p>
    <w:p w14:paraId="6CD473C6" w14:textId="77777777" w:rsidR="00EC32C9" w:rsidRPr="00EC32C9" w:rsidRDefault="00EC32C9" w:rsidP="00F4625D">
      <w:pPr>
        <w:widowControl w:val="0"/>
        <w:autoSpaceDE w:val="0"/>
        <w:autoSpaceDN w:val="0"/>
        <w:spacing w:before="1"/>
        <w:ind w:right="720"/>
        <w:rPr>
          <w:rFonts w:ascii="Arial" w:eastAsia="Verdana" w:hAnsi="Verdana" w:cs="Verdana"/>
          <w:sz w:val="19"/>
          <w:szCs w:val="20"/>
          <w:lang w:bidi="en-US"/>
        </w:rPr>
      </w:pPr>
    </w:p>
    <w:p w14:paraId="2D6A72D5" w14:textId="73B30264" w:rsidR="00EC32C9" w:rsidRPr="00EC32C9" w:rsidRDefault="00EC32C9" w:rsidP="00F4625D">
      <w:pPr>
        <w:widowControl w:val="0"/>
        <w:autoSpaceDE w:val="0"/>
        <w:autoSpaceDN w:val="0"/>
        <w:spacing w:before="94"/>
        <w:ind w:left="564" w:right="720"/>
        <w:rPr>
          <w:rFonts w:ascii="Arial" w:eastAsia="Verdana" w:hAnsi="Verdana" w:cs="Verdana"/>
          <w:sz w:val="20"/>
          <w:szCs w:val="20"/>
          <w:lang w:bidi="en-US"/>
        </w:rPr>
      </w:pPr>
      <w:r w:rsidRPr="00EC32C9">
        <w:rPr>
          <w:rFonts w:ascii="Arial" w:eastAsia="Verdana" w:hAnsi="Verdana" w:cs="Verdana"/>
          <w:sz w:val="20"/>
          <w:szCs w:val="20"/>
          <w:lang w:bidi="en-US"/>
        </w:rPr>
        <w:t>The applicant agency is the agency or organization which is legally and financially responsible and accountable for the use and disposition of any awarded funds. Please provide the following information:</w:t>
      </w:r>
    </w:p>
    <w:p w14:paraId="414F3458" w14:textId="77777777" w:rsidR="00EC32C9" w:rsidRPr="00EC32C9" w:rsidRDefault="00EC32C9" w:rsidP="00F4625D">
      <w:pPr>
        <w:widowControl w:val="0"/>
        <w:numPr>
          <w:ilvl w:val="0"/>
          <w:numId w:val="47"/>
        </w:numPr>
        <w:tabs>
          <w:tab w:val="left" w:pos="1644"/>
          <w:tab w:val="left" w:pos="1644"/>
        </w:tabs>
        <w:autoSpaceDE w:val="0"/>
        <w:autoSpaceDN w:val="0"/>
        <w:spacing w:before="103" w:line="237" w:lineRule="auto"/>
        <w:ind w:right="720"/>
        <w:rPr>
          <w:rFonts w:ascii="Arial" w:eastAsia="Verdana" w:hAnsi="Arial" w:cs="Verdana"/>
          <w:sz w:val="20"/>
          <w:szCs w:val="22"/>
          <w:lang w:bidi="en-US"/>
        </w:rPr>
      </w:pPr>
      <w:r w:rsidRPr="00EC32C9">
        <w:rPr>
          <w:rFonts w:ascii="Arial" w:eastAsia="Verdana" w:hAnsi="Arial" w:cs="Verdana"/>
          <w:sz w:val="20"/>
          <w:szCs w:val="22"/>
          <w:lang w:bidi="en-US"/>
        </w:rPr>
        <w:t>Full legal name of the organization or corporation as it appears on the corporate seal and as registered with the Secretary of</w:t>
      </w:r>
      <w:r w:rsidRPr="00EC32C9">
        <w:rPr>
          <w:rFonts w:ascii="Arial" w:eastAsia="Verdana" w:hAnsi="Arial" w:cs="Verdana"/>
          <w:spacing w:val="-26"/>
          <w:sz w:val="20"/>
          <w:szCs w:val="22"/>
          <w:lang w:bidi="en-US"/>
        </w:rPr>
        <w:t xml:space="preserve"> </w:t>
      </w:r>
      <w:r w:rsidRPr="00EC32C9">
        <w:rPr>
          <w:rFonts w:ascii="Arial" w:eastAsia="Verdana" w:hAnsi="Arial" w:cs="Verdana"/>
          <w:sz w:val="20"/>
          <w:szCs w:val="22"/>
          <w:lang w:bidi="en-US"/>
        </w:rPr>
        <w:t>State</w:t>
      </w:r>
    </w:p>
    <w:p w14:paraId="1697EE43" w14:textId="77777777" w:rsidR="00EC32C9" w:rsidRPr="00EC32C9" w:rsidRDefault="00EC32C9" w:rsidP="00F4625D">
      <w:pPr>
        <w:widowControl w:val="0"/>
        <w:numPr>
          <w:ilvl w:val="0"/>
          <w:numId w:val="47"/>
        </w:numPr>
        <w:tabs>
          <w:tab w:val="left" w:pos="1644"/>
          <w:tab w:val="left" w:pos="1644"/>
        </w:tabs>
        <w:autoSpaceDE w:val="0"/>
        <w:autoSpaceDN w:val="0"/>
        <w:spacing w:line="244" w:lineRule="exact"/>
        <w:ind w:right="720"/>
        <w:rPr>
          <w:rFonts w:ascii="Arial" w:eastAsia="Verdana" w:hAnsi="Arial" w:cs="Verdana"/>
          <w:sz w:val="20"/>
          <w:szCs w:val="22"/>
          <w:lang w:bidi="en-US"/>
        </w:rPr>
      </w:pPr>
      <w:r w:rsidRPr="00EC32C9">
        <w:rPr>
          <w:rFonts w:ascii="Arial" w:eastAsia="Verdana" w:hAnsi="Arial" w:cs="Verdana"/>
          <w:sz w:val="20"/>
          <w:szCs w:val="22"/>
          <w:lang w:bidi="en-US"/>
        </w:rPr>
        <w:t>Mailing address</w:t>
      </w:r>
    </w:p>
    <w:p w14:paraId="5D9C2F18" w14:textId="77777777" w:rsidR="00EC32C9" w:rsidRPr="00EC32C9" w:rsidRDefault="00EC32C9" w:rsidP="00F4625D">
      <w:pPr>
        <w:widowControl w:val="0"/>
        <w:numPr>
          <w:ilvl w:val="0"/>
          <w:numId w:val="47"/>
        </w:numPr>
        <w:tabs>
          <w:tab w:val="left" w:pos="1644"/>
          <w:tab w:val="left" w:pos="1644"/>
        </w:tabs>
        <w:autoSpaceDE w:val="0"/>
        <w:autoSpaceDN w:val="0"/>
        <w:spacing w:line="244" w:lineRule="exact"/>
        <w:ind w:right="720"/>
        <w:rPr>
          <w:rFonts w:ascii="Arial" w:eastAsia="Verdana" w:hAnsi="Arial" w:cs="Verdana"/>
          <w:sz w:val="20"/>
          <w:szCs w:val="22"/>
          <w:lang w:bidi="en-US"/>
        </w:rPr>
      </w:pPr>
      <w:r w:rsidRPr="00EC32C9">
        <w:rPr>
          <w:rFonts w:ascii="Arial" w:eastAsia="Verdana" w:hAnsi="Arial" w:cs="Verdana"/>
          <w:sz w:val="20"/>
          <w:szCs w:val="22"/>
          <w:lang w:bidi="en-US"/>
        </w:rPr>
        <w:t>Main telephone number</w:t>
      </w:r>
    </w:p>
    <w:p w14:paraId="4BC792BF" w14:textId="77777777" w:rsidR="00EC32C9" w:rsidRPr="00EC32C9" w:rsidRDefault="00EC32C9" w:rsidP="00F4625D">
      <w:pPr>
        <w:widowControl w:val="0"/>
        <w:numPr>
          <w:ilvl w:val="0"/>
          <w:numId w:val="47"/>
        </w:numPr>
        <w:tabs>
          <w:tab w:val="left" w:pos="1644"/>
          <w:tab w:val="left" w:pos="1644"/>
        </w:tabs>
        <w:autoSpaceDE w:val="0"/>
        <w:autoSpaceDN w:val="0"/>
        <w:spacing w:line="244" w:lineRule="exact"/>
        <w:ind w:right="720"/>
        <w:rPr>
          <w:rFonts w:ascii="Arial" w:eastAsia="Verdana" w:hAnsi="Arial" w:cs="Verdana"/>
          <w:sz w:val="20"/>
          <w:szCs w:val="22"/>
          <w:lang w:bidi="en-US"/>
        </w:rPr>
      </w:pPr>
      <w:r w:rsidRPr="00EC32C9">
        <w:rPr>
          <w:rFonts w:ascii="Arial" w:eastAsia="Verdana" w:hAnsi="Arial" w:cs="Verdana"/>
          <w:sz w:val="20"/>
          <w:szCs w:val="22"/>
          <w:lang w:bidi="en-US"/>
        </w:rPr>
        <w:t>Fax number, and email address, if</w:t>
      </w:r>
      <w:r w:rsidRPr="00EC32C9">
        <w:rPr>
          <w:rFonts w:ascii="Arial" w:eastAsia="Verdana" w:hAnsi="Arial" w:cs="Verdana"/>
          <w:spacing w:val="-5"/>
          <w:sz w:val="20"/>
          <w:szCs w:val="22"/>
          <w:lang w:bidi="en-US"/>
        </w:rPr>
        <w:t xml:space="preserve"> </w:t>
      </w:r>
      <w:r w:rsidRPr="00EC32C9">
        <w:rPr>
          <w:rFonts w:ascii="Arial" w:eastAsia="Verdana" w:hAnsi="Arial" w:cs="Verdana"/>
          <w:sz w:val="20"/>
          <w:szCs w:val="22"/>
          <w:lang w:bidi="en-US"/>
        </w:rPr>
        <w:t>any</w:t>
      </w:r>
    </w:p>
    <w:p w14:paraId="425579DC" w14:textId="77777777" w:rsidR="00EC32C9" w:rsidRPr="00EC32C9" w:rsidRDefault="00EC32C9" w:rsidP="00F4625D">
      <w:pPr>
        <w:widowControl w:val="0"/>
        <w:numPr>
          <w:ilvl w:val="0"/>
          <w:numId w:val="47"/>
        </w:numPr>
        <w:tabs>
          <w:tab w:val="left" w:pos="1644"/>
          <w:tab w:val="left" w:pos="1644"/>
        </w:tabs>
        <w:autoSpaceDE w:val="0"/>
        <w:autoSpaceDN w:val="0"/>
        <w:spacing w:line="244" w:lineRule="exact"/>
        <w:ind w:right="720"/>
        <w:rPr>
          <w:rFonts w:ascii="Arial" w:eastAsia="Verdana" w:hAnsi="Arial" w:cs="Verdana"/>
          <w:sz w:val="20"/>
          <w:szCs w:val="22"/>
          <w:lang w:bidi="en-US"/>
        </w:rPr>
      </w:pPr>
      <w:r w:rsidRPr="00EC32C9">
        <w:rPr>
          <w:rFonts w:ascii="Arial" w:eastAsia="Verdana" w:hAnsi="Arial" w:cs="Verdana"/>
          <w:sz w:val="20"/>
          <w:szCs w:val="22"/>
          <w:lang w:bidi="en-US"/>
        </w:rPr>
        <w:t>Principal contact person for the application (person responsible for developing</w:t>
      </w:r>
      <w:r w:rsidRPr="00EC32C9">
        <w:rPr>
          <w:rFonts w:ascii="Arial" w:eastAsia="Verdana" w:hAnsi="Arial" w:cs="Verdana"/>
          <w:spacing w:val="-8"/>
          <w:sz w:val="20"/>
          <w:szCs w:val="22"/>
          <w:lang w:bidi="en-US"/>
        </w:rPr>
        <w:t xml:space="preserve"> </w:t>
      </w:r>
      <w:r w:rsidRPr="00EC32C9">
        <w:rPr>
          <w:rFonts w:ascii="Arial" w:eastAsia="Verdana" w:hAnsi="Arial" w:cs="Verdana"/>
          <w:sz w:val="20"/>
          <w:szCs w:val="22"/>
          <w:lang w:bidi="en-US"/>
        </w:rPr>
        <w:t>application)</w:t>
      </w:r>
    </w:p>
    <w:p w14:paraId="6430C9E8" w14:textId="77777777" w:rsidR="00EC32C9" w:rsidRPr="00EC32C9" w:rsidRDefault="00EC32C9" w:rsidP="00F4625D">
      <w:pPr>
        <w:widowControl w:val="0"/>
        <w:numPr>
          <w:ilvl w:val="0"/>
          <w:numId w:val="47"/>
        </w:numPr>
        <w:tabs>
          <w:tab w:val="left" w:pos="1644"/>
          <w:tab w:val="left" w:pos="1644"/>
        </w:tabs>
        <w:autoSpaceDE w:val="0"/>
        <w:autoSpaceDN w:val="0"/>
        <w:spacing w:line="244" w:lineRule="exact"/>
        <w:ind w:right="720"/>
        <w:rPr>
          <w:rFonts w:ascii="Arial" w:eastAsia="Verdana" w:hAnsi="Arial" w:cs="Verdana"/>
          <w:sz w:val="20"/>
          <w:szCs w:val="22"/>
          <w:lang w:bidi="en-US"/>
        </w:rPr>
      </w:pPr>
      <w:r w:rsidRPr="00EC32C9">
        <w:rPr>
          <w:rFonts w:ascii="Arial" w:eastAsia="Verdana" w:hAnsi="Arial" w:cs="Verdana"/>
          <w:sz w:val="20"/>
          <w:szCs w:val="22"/>
          <w:lang w:bidi="en-US"/>
        </w:rPr>
        <w:t>Total program</w:t>
      </w:r>
      <w:r w:rsidRPr="00EC32C9">
        <w:rPr>
          <w:rFonts w:ascii="Arial" w:eastAsia="Verdana" w:hAnsi="Arial" w:cs="Verdana"/>
          <w:spacing w:val="-2"/>
          <w:sz w:val="20"/>
          <w:szCs w:val="22"/>
          <w:lang w:bidi="en-US"/>
        </w:rPr>
        <w:t xml:space="preserve"> </w:t>
      </w:r>
      <w:r w:rsidRPr="00EC32C9">
        <w:rPr>
          <w:rFonts w:ascii="Arial" w:eastAsia="Verdana" w:hAnsi="Arial" w:cs="Verdana"/>
          <w:sz w:val="20"/>
          <w:szCs w:val="22"/>
          <w:lang w:bidi="en-US"/>
        </w:rPr>
        <w:t>cost</w:t>
      </w:r>
    </w:p>
    <w:p w14:paraId="3EBEB315" w14:textId="77777777" w:rsidR="00EC32C9" w:rsidRPr="00EC32C9" w:rsidRDefault="00EC32C9" w:rsidP="00F4625D">
      <w:pPr>
        <w:widowControl w:val="0"/>
        <w:autoSpaceDE w:val="0"/>
        <w:autoSpaceDN w:val="0"/>
        <w:spacing w:before="10"/>
        <w:ind w:right="720"/>
        <w:rPr>
          <w:rFonts w:ascii="Arial" w:eastAsia="Verdana" w:hAnsi="Verdana" w:cs="Verdana"/>
          <w:sz w:val="19"/>
          <w:szCs w:val="20"/>
          <w:lang w:bidi="en-US"/>
        </w:rPr>
      </w:pPr>
    </w:p>
    <w:p w14:paraId="34E8F263" w14:textId="77777777" w:rsidR="00EC32C9" w:rsidRPr="00EC32C9" w:rsidRDefault="00EC32C9" w:rsidP="00F4625D">
      <w:pPr>
        <w:widowControl w:val="0"/>
        <w:autoSpaceDE w:val="0"/>
        <w:autoSpaceDN w:val="0"/>
        <w:ind w:left="564" w:right="720"/>
        <w:jc w:val="both"/>
        <w:rPr>
          <w:rFonts w:ascii="Arial" w:eastAsia="Verdana" w:hAnsi="Verdana" w:cs="Verdana"/>
          <w:sz w:val="20"/>
          <w:szCs w:val="20"/>
          <w:lang w:bidi="en-US"/>
        </w:rPr>
      </w:pPr>
      <w:r w:rsidRPr="00EC32C9">
        <w:rPr>
          <w:rFonts w:ascii="Arial" w:eastAsia="Verdana" w:hAnsi="Verdana" w:cs="Verdana"/>
          <w:sz w:val="20"/>
          <w:szCs w:val="20"/>
          <w:lang w:bidi="en-US"/>
        </w:rPr>
        <w:lastRenderedPageBreak/>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14:paraId="67A79DEC" w14:textId="77777777" w:rsidR="00EC32C9" w:rsidRPr="00EC32C9" w:rsidRDefault="00EC32C9" w:rsidP="00F4625D">
      <w:pPr>
        <w:widowControl w:val="0"/>
        <w:autoSpaceDE w:val="0"/>
        <w:autoSpaceDN w:val="0"/>
        <w:ind w:right="720"/>
        <w:jc w:val="both"/>
        <w:rPr>
          <w:rFonts w:ascii="Arial" w:eastAsia="Verdana" w:hAnsi="Verdana" w:cs="Verdana"/>
          <w:sz w:val="22"/>
          <w:szCs w:val="22"/>
          <w:lang w:bidi="en-US"/>
        </w:rPr>
        <w:sectPr w:rsidR="00EC32C9" w:rsidRPr="00EC32C9" w:rsidSect="00F4625D">
          <w:headerReference w:type="even" r:id="rId30"/>
          <w:headerReference w:type="default" r:id="rId31"/>
          <w:pgSz w:w="12240" w:h="15840"/>
          <w:pgMar w:top="1440" w:right="1440" w:bottom="1440" w:left="1440" w:header="720" w:footer="852" w:gutter="0"/>
          <w:pgNumType w:start="1"/>
          <w:cols w:space="720"/>
          <w:docGrid w:linePitch="326"/>
        </w:sectPr>
      </w:pPr>
    </w:p>
    <w:p w14:paraId="24625E66" w14:textId="0A81489F" w:rsidR="00EC32C9" w:rsidRPr="00EC32C9" w:rsidRDefault="00F100DC" w:rsidP="00F4625D">
      <w:pPr>
        <w:widowControl w:val="0"/>
        <w:autoSpaceDE w:val="0"/>
        <w:autoSpaceDN w:val="0"/>
        <w:spacing w:before="11"/>
        <w:ind w:right="720"/>
        <w:rPr>
          <w:rFonts w:ascii="Arial" w:eastAsia="Verdana" w:hAnsi="Verdana" w:cs="Verdana"/>
          <w:sz w:val="8"/>
          <w:szCs w:val="20"/>
          <w:lang w:bidi="en-US"/>
        </w:rPr>
      </w:pPr>
      <w:r>
        <w:rPr>
          <w:rFonts w:ascii="Verdana" w:eastAsia="Verdana" w:hAnsi="Verdana" w:cs="Verdana"/>
          <w:noProof/>
          <w:sz w:val="20"/>
          <w:szCs w:val="20"/>
          <w:lang w:bidi="en-US"/>
        </w:rPr>
        <w:lastRenderedPageBreak/>
        <mc:AlternateContent>
          <mc:Choice Requires="wps">
            <w:drawing>
              <wp:anchor distT="0" distB="0" distL="114300" distR="114300" simplePos="0" relativeHeight="251638784" behindDoc="1" locked="0" layoutInCell="1" allowOverlap="1" wp14:anchorId="243541C3" wp14:editId="3C364EFE">
                <wp:simplePos x="0" y="0"/>
                <wp:positionH relativeFrom="page">
                  <wp:posOffset>1567815</wp:posOffset>
                </wp:positionH>
                <wp:positionV relativeFrom="page">
                  <wp:posOffset>6584315</wp:posOffset>
                </wp:positionV>
                <wp:extent cx="147320" cy="147320"/>
                <wp:effectExtent l="5715" t="12065" r="8890" b="12065"/>
                <wp:wrapNone/>
                <wp:docPr id="1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2DDFF" id="Rectangle 41" o:spid="_x0000_s1026" style="position:absolute;margin-left:123.45pt;margin-top:518.45pt;width:11.6pt;height:11.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39808" behindDoc="1" locked="0" layoutInCell="1" allowOverlap="1" wp14:anchorId="2A28954E" wp14:editId="26014015">
                <wp:simplePos x="0" y="0"/>
                <wp:positionH relativeFrom="page">
                  <wp:posOffset>2066925</wp:posOffset>
                </wp:positionH>
                <wp:positionV relativeFrom="page">
                  <wp:posOffset>6584315</wp:posOffset>
                </wp:positionV>
                <wp:extent cx="147320" cy="147320"/>
                <wp:effectExtent l="9525" t="12065" r="5080" b="12065"/>
                <wp:wrapNone/>
                <wp:docPr id="15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A7025" id="Rectangle 42" o:spid="_x0000_s1026" style="position:absolute;margin-left:162.75pt;margin-top:518.45pt;width:11.6pt;height:11.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0832" behindDoc="1" locked="0" layoutInCell="1" allowOverlap="1" wp14:anchorId="71F4A567" wp14:editId="5BDB778D">
                <wp:simplePos x="0" y="0"/>
                <wp:positionH relativeFrom="page">
                  <wp:posOffset>5532120</wp:posOffset>
                </wp:positionH>
                <wp:positionV relativeFrom="page">
                  <wp:posOffset>6464300</wp:posOffset>
                </wp:positionV>
                <wp:extent cx="0" cy="287020"/>
                <wp:effectExtent l="7620" t="6350" r="11430" b="11430"/>
                <wp:wrapNone/>
                <wp:docPr id="14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E779D" id="Line 43"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509pt" to="435.6pt,5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" strokeweight=".48pt">
                <w10:wrap anchorx="page" anchory="page"/>
              </v:line>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1856" behindDoc="1" locked="0" layoutInCell="1" allowOverlap="1" wp14:anchorId="517A58FA" wp14:editId="34DD1B40">
                <wp:simplePos x="0" y="0"/>
                <wp:positionH relativeFrom="page">
                  <wp:posOffset>1736725</wp:posOffset>
                </wp:positionH>
                <wp:positionV relativeFrom="page">
                  <wp:posOffset>6949440</wp:posOffset>
                </wp:positionV>
                <wp:extent cx="147320" cy="147320"/>
                <wp:effectExtent l="12700" t="5715" r="11430" b="8890"/>
                <wp:wrapNone/>
                <wp:docPr id="14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7DBE0" id="Rectangle 44" o:spid="_x0000_s1026" style="position:absolute;margin-left:136.75pt;margin-top:547.2pt;width:11.6pt;height:11.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2880" behindDoc="1" locked="0" layoutInCell="1" allowOverlap="1" wp14:anchorId="5DB452B3" wp14:editId="624DA2CE">
                <wp:simplePos x="0" y="0"/>
                <wp:positionH relativeFrom="page">
                  <wp:posOffset>2437130</wp:posOffset>
                </wp:positionH>
                <wp:positionV relativeFrom="page">
                  <wp:posOffset>6949440</wp:posOffset>
                </wp:positionV>
                <wp:extent cx="147320" cy="147320"/>
                <wp:effectExtent l="8255" t="5715" r="6350" b="8890"/>
                <wp:wrapNone/>
                <wp:docPr id="14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3BCD3" id="Rectangle 45" o:spid="_x0000_s1026" style="position:absolute;margin-left:191.9pt;margin-top:547.2pt;width:11.6pt;height:11.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3904" behindDoc="1" locked="0" layoutInCell="1" allowOverlap="1" wp14:anchorId="69D57BBC" wp14:editId="097C0181">
                <wp:simplePos x="0" y="0"/>
                <wp:positionH relativeFrom="page">
                  <wp:posOffset>3188335</wp:posOffset>
                </wp:positionH>
                <wp:positionV relativeFrom="page">
                  <wp:posOffset>6949440</wp:posOffset>
                </wp:positionV>
                <wp:extent cx="147320" cy="147320"/>
                <wp:effectExtent l="6985" t="5715" r="7620" b="8890"/>
                <wp:wrapNone/>
                <wp:docPr id="1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36B62" id="Rectangle 46" o:spid="_x0000_s1026" style="position:absolute;margin-left:251.05pt;margin-top:547.2pt;width:11.6pt;height:11.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4928" behindDoc="1" locked="0" layoutInCell="1" allowOverlap="1" wp14:anchorId="3DF8CBEA" wp14:editId="5F5C3E2C">
                <wp:simplePos x="0" y="0"/>
                <wp:positionH relativeFrom="page">
                  <wp:posOffset>1735455</wp:posOffset>
                </wp:positionH>
                <wp:positionV relativeFrom="page">
                  <wp:posOffset>7466330</wp:posOffset>
                </wp:positionV>
                <wp:extent cx="147320" cy="147320"/>
                <wp:effectExtent l="11430" t="8255" r="12700" b="6350"/>
                <wp:wrapNone/>
                <wp:docPr id="14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FE0BD" id="Rectangle 47" o:spid="_x0000_s1026" style="position:absolute;margin-left:136.65pt;margin-top:587.9pt;width:11.6pt;height:11.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5952" behindDoc="1" locked="0" layoutInCell="1" allowOverlap="1" wp14:anchorId="0CB3AA13" wp14:editId="44637C5F">
                <wp:simplePos x="0" y="0"/>
                <wp:positionH relativeFrom="page">
                  <wp:posOffset>2437130</wp:posOffset>
                </wp:positionH>
                <wp:positionV relativeFrom="page">
                  <wp:posOffset>7466330</wp:posOffset>
                </wp:positionV>
                <wp:extent cx="147320" cy="147320"/>
                <wp:effectExtent l="8255" t="8255" r="6350" b="6350"/>
                <wp:wrapNone/>
                <wp:docPr id="1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3E195" id="Rectangle 48" o:spid="_x0000_s1026" style="position:absolute;margin-left:191.9pt;margin-top:587.9pt;width:11.6pt;height:1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6976" behindDoc="1" locked="0" layoutInCell="1" allowOverlap="1" wp14:anchorId="63905B1D" wp14:editId="6BE5E2A1">
                <wp:simplePos x="0" y="0"/>
                <wp:positionH relativeFrom="page">
                  <wp:posOffset>2132965</wp:posOffset>
                </wp:positionH>
                <wp:positionV relativeFrom="page">
                  <wp:posOffset>8235315</wp:posOffset>
                </wp:positionV>
                <wp:extent cx="147320" cy="147320"/>
                <wp:effectExtent l="8890" t="5715" r="5715" b="8890"/>
                <wp:wrapNone/>
                <wp:docPr id="14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2E0DC" id="Rectangle 49" o:spid="_x0000_s1026" style="position:absolute;margin-left:167.95pt;margin-top:648.45pt;width:11.6pt;height:11.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8000" behindDoc="1" locked="0" layoutInCell="1" allowOverlap="1" wp14:anchorId="34045AED" wp14:editId="0CF1D63E">
                <wp:simplePos x="0" y="0"/>
                <wp:positionH relativeFrom="page">
                  <wp:posOffset>2854960</wp:posOffset>
                </wp:positionH>
                <wp:positionV relativeFrom="page">
                  <wp:posOffset>8235315</wp:posOffset>
                </wp:positionV>
                <wp:extent cx="147320" cy="147320"/>
                <wp:effectExtent l="6985" t="5715" r="7620" b="8890"/>
                <wp:wrapNone/>
                <wp:docPr id="14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8A6FF" id="Rectangle 50" o:spid="_x0000_s1026" style="position:absolute;margin-left:224.8pt;margin-top:648.45pt;width:11.6pt;height:11.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" filled="f" strokeweight=".72pt">
                <w10:wrap anchorx="page" anchory="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49024" behindDoc="1" locked="0" layoutInCell="1" allowOverlap="1" wp14:anchorId="26210573" wp14:editId="1BCDD16D">
                <wp:simplePos x="0" y="0"/>
                <wp:positionH relativeFrom="page">
                  <wp:posOffset>5532120</wp:posOffset>
                </wp:positionH>
                <wp:positionV relativeFrom="page">
                  <wp:posOffset>7834630</wp:posOffset>
                </wp:positionV>
                <wp:extent cx="0" cy="561340"/>
                <wp:effectExtent l="7620" t="5080" r="11430" b="5080"/>
                <wp:wrapNone/>
                <wp:docPr id="14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36121" id="Line 51"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616.9pt" to="435.6pt,6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" strokeweight=".48pt">
                <w10:wrap anchorx="page" anchory="page"/>
              </v:line>
            </w:pict>
          </mc:Fallback>
        </mc:AlternateContent>
      </w:r>
      <w:r>
        <w:rPr>
          <w:rFonts w:ascii="Verdana" w:eastAsia="Verdana" w:hAnsi="Verdana" w:cs="Verdana"/>
          <w:noProof/>
          <w:sz w:val="20"/>
          <w:szCs w:val="20"/>
          <w:lang w:bidi="en-US"/>
        </w:rPr>
        <mc:AlternateContent>
          <mc:Choice Requires="wpg">
            <w:drawing>
              <wp:anchor distT="0" distB="0" distL="114300" distR="114300" simplePos="0" relativeHeight="251650048" behindDoc="1" locked="0" layoutInCell="1" allowOverlap="1" wp14:anchorId="5BDACDF7" wp14:editId="56DFC7DE">
                <wp:simplePos x="0" y="0"/>
                <wp:positionH relativeFrom="page">
                  <wp:posOffset>2707005</wp:posOffset>
                </wp:positionH>
                <wp:positionV relativeFrom="page">
                  <wp:posOffset>8511540</wp:posOffset>
                </wp:positionV>
                <wp:extent cx="168910" cy="332105"/>
                <wp:effectExtent l="1905" t="5715" r="635" b="5080"/>
                <wp:wrapNone/>
                <wp:docPr id="13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332105"/>
                          <a:chOff x="4263" y="13404"/>
                          <a:chExt cx="266" cy="523"/>
                        </a:xfrm>
                      </wpg:grpSpPr>
                      <wps:wsp>
                        <wps:cNvPr id="139" name="Rectangle 53"/>
                        <wps:cNvSpPr>
                          <a:spLocks noChangeArrowheads="1"/>
                        </wps:cNvSpPr>
                        <wps:spPr bwMode="auto">
                          <a:xfrm>
                            <a:off x="4270" y="13410"/>
                            <a:ext cx="232" cy="23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54"/>
                        <wps:cNvSpPr>
                          <a:spLocks noChangeArrowheads="1"/>
                        </wps:cNvSpPr>
                        <wps:spPr bwMode="auto">
                          <a:xfrm>
                            <a:off x="4289" y="13686"/>
                            <a:ext cx="232" cy="23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15969" id="Group 52" o:spid="_x0000_s1026" style="position:absolute;margin-left:213.15pt;margin-top:670.2pt;width:13.3pt;height:26.15pt;z-index:-251666432;mso-position-horizontal-relative:page;mso-position-vertical-relative:page" coordorigin="4263,13404" coordsize="26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">
                <v:rect id="Rectangle 53" o:spid="_x0000_s1027" style="position:absolute;left:4270;top:13410;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" filled="f" strokeweight=".72pt"/>
                <v:rect id="Rectangle 54" o:spid="_x0000_s1028" style="position:absolute;left:4289;top:13686;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" filled="f" strokeweight=".72pt"/>
                <w10:wrap anchorx="page" anchory="page"/>
              </v:group>
            </w:pict>
          </mc:Fallback>
        </mc:AlternateContent>
      </w:r>
      <w:r>
        <w:rPr>
          <w:rFonts w:ascii="Verdana" w:eastAsia="Verdana" w:hAnsi="Verdana" w:cs="Verdana"/>
          <w:noProof/>
          <w:sz w:val="20"/>
          <w:szCs w:val="20"/>
          <w:lang w:bidi="en-US"/>
        </w:rPr>
        <mc:AlternateContent>
          <mc:Choice Requires="wpg">
            <w:drawing>
              <wp:anchor distT="0" distB="0" distL="114300" distR="114300" simplePos="0" relativeHeight="251651072" behindDoc="1" locked="0" layoutInCell="1" allowOverlap="1" wp14:anchorId="741C579E" wp14:editId="7A5FF940">
                <wp:simplePos x="0" y="0"/>
                <wp:positionH relativeFrom="page">
                  <wp:posOffset>3428365</wp:posOffset>
                </wp:positionH>
                <wp:positionV relativeFrom="page">
                  <wp:posOffset>8511540</wp:posOffset>
                </wp:positionV>
                <wp:extent cx="168910" cy="332105"/>
                <wp:effectExtent l="8890" t="5715" r="3175" b="5080"/>
                <wp:wrapNone/>
                <wp:docPr id="13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332105"/>
                          <a:chOff x="5399" y="13404"/>
                          <a:chExt cx="266" cy="523"/>
                        </a:xfrm>
                      </wpg:grpSpPr>
                      <wps:wsp>
                        <wps:cNvPr id="136" name="Rectangle 56"/>
                        <wps:cNvSpPr>
                          <a:spLocks noChangeArrowheads="1"/>
                        </wps:cNvSpPr>
                        <wps:spPr bwMode="auto">
                          <a:xfrm>
                            <a:off x="5406" y="13410"/>
                            <a:ext cx="232" cy="23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57"/>
                        <wps:cNvSpPr>
                          <a:spLocks noChangeArrowheads="1"/>
                        </wps:cNvSpPr>
                        <wps:spPr bwMode="auto">
                          <a:xfrm>
                            <a:off x="5425" y="13686"/>
                            <a:ext cx="232" cy="23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F16A7" id="Group 55" o:spid="_x0000_s1026" style="position:absolute;margin-left:269.95pt;margin-top:670.2pt;width:13.3pt;height:26.15pt;z-index:-251665408;mso-position-horizontal-relative:page;mso-position-vertical-relative:page" coordorigin="5399,13404" coordsize="26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">
                <v:rect id="Rectangle 56" o:spid="_x0000_s1027" style="position:absolute;left:5406;top:13410;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" filled="f" strokeweight=".72pt"/>
                <v:rect id="Rectangle 57" o:spid="_x0000_s1028" style="position:absolute;left:5425;top:13686;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" filled="f" strokeweight=".72pt"/>
                <w10:wrap anchorx="page" anchory="page"/>
              </v:group>
            </w:pict>
          </mc:Fallback>
        </mc:AlternateContent>
      </w:r>
    </w:p>
    <w:p w14:paraId="6CCC259A" w14:textId="77777777" w:rsidR="00EC32C9" w:rsidRPr="00EC32C9" w:rsidRDefault="00EC32C9" w:rsidP="00F4625D">
      <w:pPr>
        <w:ind w:right="720"/>
        <w:rPr>
          <w:rFonts w:eastAsia="Arial"/>
          <w:lang w:bidi="en-US"/>
        </w:rPr>
      </w:pPr>
      <w:bookmarkStart w:id="541" w:name="_Toc138162427"/>
      <w:bookmarkStart w:id="542" w:name="_Toc138162489"/>
      <w:r w:rsidRPr="00EC32C9">
        <w:rPr>
          <w:rFonts w:eastAsia="Arial"/>
          <w:lang w:bidi="en-US"/>
        </w:rPr>
        <w:t>Applicant Information Form (continuation)</w:t>
      </w:r>
      <w:bookmarkEnd w:id="541"/>
      <w:bookmarkEnd w:id="542"/>
    </w:p>
    <w:p w14:paraId="6ECB67C6" w14:textId="77777777" w:rsidR="00EC32C9" w:rsidRPr="00EC32C9" w:rsidRDefault="00EC32C9" w:rsidP="00F4625D">
      <w:pPr>
        <w:widowControl w:val="0"/>
        <w:autoSpaceDE w:val="0"/>
        <w:autoSpaceDN w:val="0"/>
        <w:ind w:right="720"/>
        <w:rPr>
          <w:rFonts w:ascii="Arial" w:eastAsia="Verdana" w:hAnsi="Verdana" w:cs="Verdana"/>
          <w:b/>
          <w:sz w:val="20"/>
          <w:szCs w:val="20"/>
          <w:lang w:bidi="en-US"/>
        </w:rPr>
      </w:pPr>
    </w:p>
    <w:p w14:paraId="0C590740" w14:textId="77777777" w:rsidR="00EC32C9" w:rsidRPr="00EC32C9" w:rsidRDefault="00EC32C9" w:rsidP="00F4625D">
      <w:pPr>
        <w:widowControl w:val="0"/>
        <w:autoSpaceDE w:val="0"/>
        <w:autoSpaceDN w:val="0"/>
        <w:ind w:left="564" w:right="720"/>
        <w:rPr>
          <w:rFonts w:eastAsia="Verdana" w:hAnsi="Verdana" w:cs="Verdana"/>
          <w:i/>
          <w:sz w:val="20"/>
          <w:szCs w:val="22"/>
          <w:lang w:bidi="en-US"/>
        </w:rPr>
      </w:pPr>
      <w:r w:rsidRPr="00EC32C9">
        <w:rPr>
          <w:rFonts w:eastAsia="Verdana" w:hAnsi="Verdana" w:cs="Verdana"/>
          <w:i/>
          <w:sz w:val="20"/>
          <w:szCs w:val="22"/>
          <w:lang w:bidi="en-US"/>
        </w:rPr>
        <w:t>PLEASE LIST THE AGENCY CONTACT PERSONS RESPONSIBLE FOR COMPLETION AND SUBMITTAL OF:</w:t>
      </w:r>
    </w:p>
    <w:p w14:paraId="4E77E084" w14:textId="77777777" w:rsidR="00EC32C9" w:rsidRPr="00F4625D" w:rsidRDefault="00EC32C9" w:rsidP="00F4625D">
      <w:pPr>
        <w:ind w:left="564" w:right="720"/>
        <w:rPr>
          <w:rFonts w:eastAsia="Verdana"/>
          <w:b/>
        </w:rPr>
      </w:pPr>
    </w:p>
    <w:p w14:paraId="67ECFF9E" w14:textId="77777777" w:rsidR="00EC32C9" w:rsidRPr="00F4625D" w:rsidRDefault="00EC32C9" w:rsidP="00F4625D">
      <w:pPr>
        <w:ind w:left="564" w:right="720"/>
        <w:rPr>
          <w:rFonts w:eastAsia="Arial"/>
          <w:b/>
        </w:rPr>
      </w:pPr>
      <w:bookmarkStart w:id="543" w:name="_Toc138162428"/>
      <w:bookmarkStart w:id="544" w:name="_Toc138162490"/>
      <w:r w:rsidRPr="00F4625D">
        <w:rPr>
          <w:rFonts w:eastAsia="Arial"/>
          <w:b/>
        </w:rPr>
        <w:t>Contract and Legal Documents/Forms:</w:t>
      </w:r>
      <w:bookmarkEnd w:id="543"/>
      <w:bookmarkEnd w:id="544"/>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4315"/>
        <w:gridCol w:w="2684"/>
      </w:tblGrid>
      <w:tr w:rsidR="00EC32C9" w:rsidRPr="00EC32C9" w14:paraId="3B330CBA" w14:textId="77777777">
        <w:trPr>
          <w:trHeight w:val="432"/>
        </w:trPr>
        <w:tc>
          <w:tcPr>
            <w:tcW w:w="3503" w:type="dxa"/>
          </w:tcPr>
          <w:p w14:paraId="0A173E2C" w14:textId="77777777" w:rsidR="00EC32C9" w:rsidRPr="00EC32C9" w:rsidRDefault="00EC32C9" w:rsidP="00F4625D">
            <w:pPr>
              <w:widowControl w:val="0"/>
              <w:autoSpaceDE w:val="0"/>
              <w:autoSpaceDN w:val="0"/>
              <w:ind w:right="720"/>
              <w:rPr>
                <w:sz w:val="18"/>
                <w:szCs w:val="22"/>
                <w:lang w:bidi="en-US"/>
              </w:rPr>
            </w:pPr>
          </w:p>
        </w:tc>
        <w:tc>
          <w:tcPr>
            <w:tcW w:w="4315" w:type="dxa"/>
          </w:tcPr>
          <w:p w14:paraId="38B8D56F" w14:textId="77777777" w:rsidR="00EC32C9" w:rsidRPr="00EC32C9" w:rsidRDefault="00EC32C9" w:rsidP="00F4625D">
            <w:pPr>
              <w:widowControl w:val="0"/>
              <w:autoSpaceDE w:val="0"/>
              <w:autoSpaceDN w:val="0"/>
              <w:ind w:right="720"/>
              <w:rPr>
                <w:sz w:val="18"/>
                <w:szCs w:val="22"/>
                <w:lang w:bidi="en-US"/>
              </w:rPr>
            </w:pPr>
          </w:p>
        </w:tc>
        <w:tc>
          <w:tcPr>
            <w:tcW w:w="2684" w:type="dxa"/>
          </w:tcPr>
          <w:p w14:paraId="25E0C6B0" w14:textId="77777777" w:rsidR="00EC32C9" w:rsidRPr="00EC32C9" w:rsidRDefault="00EC32C9" w:rsidP="00F4625D">
            <w:pPr>
              <w:widowControl w:val="0"/>
              <w:autoSpaceDE w:val="0"/>
              <w:autoSpaceDN w:val="0"/>
              <w:ind w:right="720"/>
              <w:rPr>
                <w:sz w:val="18"/>
                <w:szCs w:val="22"/>
                <w:lang w:bidi="en-US"/>
              </w:rPr>
            </w:pPr>
          </w:p>
        </w:tc>
      </w:tr>
      <w:tr w:rsidR="00EC32C9" w:rsidRPr="00EC32C9" w14:paraId="35A924F5" w14:textId="77777777">
        <w:trPr>
          <w:trHeight w:val="288"/>
        </w:trPr>
        <w:tc>
          <w:tcPr>
            <w:tcW w:w="3503" w:type="dxa"/>
            <w:tcBorders>
              <w:left w:val="nil"/>
              <w:right w:val="nil"/>
            </w:tcBorders>
          </w:tcPr>
          <w:p w14:paraId="307C1DA7" w14:textId="77777777" w:rsidR="00EC32C9" w:rsidRPr="00EC32C9" w:rsidRDefault="00EC32C9" w:rsidP="00F4625D">
            <w:pPr>
              <w:widowControl w:val="0"/>
              <w:autoSpaceDE w:val="0"/>
              <w:autoSpaceDN w:val="0"/>
              <w:ind w:left="213" w:right="720"/>
              <w:rPr>
                <w:rFonts w:ascii="Arial"/>
                <w:sz w:val="18"/>
                <w:szCs w:val="22"/>
                <w:lang w:bidi="en-US"/>
              </w:rPr>
            </w:pPr>
            <w:r w:rsidRPr="00EC32C9">
              <w:rPr>
                <w:rFonts w:ascii="Arial"/>
                <w:sz w:val="18"/>
                <w:szCs w:val="22"/>
                <w:lang w:bidi="en-US"/>
              </w:rPr>
              <w:t>Name</w:t>
            </w:r>
          </w:p>
        </w:tc>
        <w:tc>
          <w:tcPr>
            <w:tcW w:w="4315" w:type="dxa"/>
            <w:tcBorders>
              <w:left w:val="nil"/>
              <w:right w:val="nil"/>
            </w:tcBorders>
          </w:tcPr>
          <w:p w14:paraId="248A6098" w14:textId="77777777" w:rsidR="00EC32C9" w:rsidRPr="00EC32C9" w:rsidRDefault="00EC32C9" w:rsidP="00F4625D">
            <w:pPr>
              <w:widowControl w:val="0"/>
              <w:autoSpaceDE w:val="0"/>
              <w:autoSpaceDN w:val="0"/>
              <w:ind w:left="263" w:right="720"/>
              <w:rPr>
                <w:rFonts w:ascii="Arial"/>
                <w:sz w:val="18"/>
                <w:szCs w:val="22"/>
                <w:lang w:bidi="en-US"/>
              </w:rPr>
            </w:pPr>
            <w:r w:rsidRPr="00EC32C9">
              <w:rPr>
                <w:rFonts w:ascii="Arial"/>
                <w:sz w:val="18"/>
                <w:szCs w:val="22"/>
                <w:lang w:bidi="en-US"/>
              </w:rPr>
              <w:t>Title</w:t>
            </w:r>
          </w:p>
        </w:tc>
        <w:tc>
          <w:tcPr>
            <w:tcW w:w="2684" w:type="dxa"/>
            <w:tcBorders>
              <w:left w:val="nil"/>
              <w:right w:val="nil"/>
            </w:tcBorders>
          </w:tcPr>
          <w:p w14:paraId="6BA86149" w14:textId="77777777" w:rsidR="00EC32C9" w:rsidRPr="00EC32C9" w:rsidRDefault="00EC32C9" w:rsidP="00F4625D">
            <w:pPr>
              <w:widowControl w:val="0"/>
              <w:autoSpaceDE w:val="0"/>
              <w:autoSpaceDN w:val="0"/>
              <w:ind w:left="264" w:right="720"/>
              <w:rPr>
                <w:rFonts w:ascii="Arial"/>
                <w:sz w:val="18"/>
                <w:szCs w:val="22"/>
                <w:lang w:bidi="en-US"/>
              </w:rPr>
            </w:pPr>
            <w:r w:rsidRPr="00EC32C9">
              <w:rPr>
                <w:rFonts w:ascii="Arial"/>
                <w:sz w:val="18"/>
                <w:szCs w:val="22"/>
                <w:lang w:bidi="en-US"/>
              </w:rPr>
              <w:t>Tel. No.</w:t>
            </w:r>
          </w:p>
        </w:tc>
      </w:tr>
      <w:tr w:rsidR="00EC32C9" w:rsidRPr="00EC32C9" w14:paraId="6B8E43F7" w14:textId="77777777">
        <w:trPr>
          <w:trHeight w:val="431"/>
        </w:trPr>
        <w:tc>
          <w:tcPr>
            <w:tcW w:w="3503" w:type="dxa"/>
          </w:tcPr>
          <w:p w14:paraId="34FB9329" w14:textId="77777777" w:rsidR="00EC32C9" w:rsidRPr="00EC32C9" w:rsidRDefault="00EC32C9" w:rsidP="00F4625D">
            <w:pPr>
              <w:widowControl w:val="0"/>
              <w:autoSpaceDE w:val="0"/>
              <w:autoSpaceDN w:val="0"/>
              <w:ind w:right="720"/>
              <w:rPr>
                <w:sz w:val="18"/>
                <w:szCs w:val="22"/>
                <w:lang w:bidi="en-US"/>
              </w:rPr>
            </w:pPr>
          </w:p>
        </w:tc>
        <w:tc>
          <w:tcPr>
            <w:tcW w:w="4315" w:type="dxa"/>
          </w:tcPr>
          <w:p w14:paraId="324962AA" w14:textId="77777777" w:rsidR="00EC32C9" w:rsidRPr="00EC32C9" w:rsidRDefault="00EC32C9" w:rsidP="00F4625D">
            <w:pPr>
              <w:widowControl w:val="0"/>
              <w:autoSpaceDE w:val="0"/>
              <w:autoSpaceDN w:val="0"/>
              <w:ind w:right="720"/>
              <w:rPr>
                <w:sz w:val="18"/>
                <w:szCs w:val="22"/>
                <w:lang w:bidi="en-US"/>
              </w:rPr>
            </w:pPr>
          </w:p>
        </w:tc>
        <w:tc>
          <w:tcPr>
            <w:tcW w:w="2684" w:type="dxa"/>
          </w:tcPr>
          <w:p w14:paraId="445AD445" w14:textId="77777777" w:rsidR="00EC32C9" w:rsidRPr="00EC32C9" w:rsidRDefault="00EC32C9" w:rsidP="00F4625D">
            <w:pPr>
              <w:widowControl w:val="0"/>
              <w:autoSpaceDE w:val="0"/>
              <w:autoSpaceDN w:val="0"/>
              <w:ind w:right="720"/>
              <w:rPr>
                <w:sz w:val="18"/>
                <w:szCs w:val="22"/>
                <w:lang w:bidi="en-US"/>
              </w:rPr>
            </w:pPr>
          </w:p>
        </w:tc>
      </w:tr>
      <w:tr w:rsidR="00EC32C9" w:rsidRPr="00EC32C9" w14:paraId="1A465B2A" w14:textId="77777777">
        <w:trPr>
          <w:trHeight w:val="287"/>
        </w:trPr>
        <w:tc>
          <w:tcPr>
            <w:tcW w:w="3503" w:type="dxa"/>
            <w:tcBorders>
              <w:left w:val="nil"/>
              <w:right w:val="nil"/>
            </w:tcBorders>
          </w:tcPr>
          <w:p w14:paraId="4BD23FF5" w14:textId="77777777" w:rsidR="00EC32C9" w:rsidRPr="00EC32C9" w:rsidRDefault="00EC32C9" w:rsidP="00F4625D">
            <w:pPr>
              <w:widowControl w:val="0"/>
              <w:autoSpaceDE w:val="0"/>
              <w:autoSpaceDN w:val="0"/>
              <w:spacing w:line="206" w:lineRule="exact"/>
              <w:ind w:left="264" w:right="720"/>
              <w:rPr>
                <w:rFonts w:ascii="Arial"/>
                <w:sz w:val="18"/>
                <w:szCs w:val="22"/>
                <w:lang w:bidi="en-US"/>
              </w:rPr>
            </w:pPr>
            <w:r w:rsidRPr="00EC32C9">
              <w:rPr>
                <w:rFonts w:ascii="Arial"/>
                <w:sz w:val="18"/>
                <w:szCs w:val="22"/>
                <w:lang w:bidi="en-US"/>
              </w:rPr>
              <w:t>Street</w:t>
            </w:r>
          </w:p>
        </w:tc>
        <w:tc>
          <w:tcPr>
            <w:tcW w:w="4315" w:type="dxa"/>
            <w:tcBorders>
              <w:left w:val="nil"/>
              <w:right w:val="nil"/>
            </w:tcBorders>
          </w:tcPr>
          <w:p w14:paraId="5BEC8320" w14:textId="77777777" w:rsidR="00EC32C9" w:rsidRPr="00EC32C9" w:rsidRDefault="00EC32C9" w:rsidP="00F4625D">
            <w:pPr>
              <w:widowControl w:val="0"/>
              <w:autoSpaceDE w:val="0"/>
              <w:autoSpaceDN w:val="0"/>
              <w:ind w:left="302" w:right="720"/>
              <w:rPr>
                <w:rFonts w:ascii="Verdana"/>
                <w:sz w:val="18"/>
                <w:szCs w:val="22"/>
                <w:lang w:bidi="en-US"/>
              </w:rPr>
            </w:pPr>
            <w:r w:rsidRPr="00EC32C9">
              <w:rPr>
                <w:rFonts w:ascii="Verdana"/>
                <w:sz w:val="18"/>
                <w:szCs w:val="22"/>
                <w:lang w:bidi="en-US"/>
              </w:rPr>
              <w:t>Town</w:t>
            </w:r>
          </w:p>
        </w:tc>
        <w:tc>
          <w:tcPr>
            <w:tcW w:w="2684" w:type="dxa"/>
            <w:tcBorders>
              <w:left w:val="nil"/>
              <w:right w:val="nil"/>
            </w:tcBorders>
          </w:tcPr>
          <w:p w14:paraId="1B6F5CC3" w14:textId="77777777" w:rsidR="00EC32C9" w:rsidRPr="00EC32C9" w:rsidRDefault="00EC32C9" w:rsidP="00F4625D">
            <w:pPr>
              <w:widowControl w:val="0"/>
              <w:autoSpaceDE w:val="0"/>
              <w:autoSpaceDN w:val="0"/>
              <w:spacing w:line="206" w:lineRule="exact"/>
              <w:ind w:left="264" w:right="720"/>
              <w:rPr>
                <w:rFonts w:ascii="Arial"/>
                <w:sz w:val="18"/>
                <w:szCs w:val="22"/>
                <w:lang w:bidi="en-US"/>
              </w:rPr>
            </w:pPr>
            <w:r w:rsidRPr="00EC32C9">
              <w:rPr>
                <w:rFonts w:ascii="Arial"/>
                <w:sz w:val="18"/>
                <w:szCs w:val="22"/>
                <w:lang w:bidi="en-US"/>
              </w:rPr>
              <w:t>Zip Code</w:t>
            </w:r>
          </w:p>
        </w:tc>
      </w:tr>
      <w:tr w:rsidR="00EC32C9" w:rsidRPr="00EC32C9" w14:paraId="62A324E3" w14:textId="77777777">
        <w:trPr>
          <w:trHeight w:val="432"/>
        </w:trPr>
        <w:tc>
          <w:tcPr>
            <w:tcW w:w="7818" w:type="dxa"/>
            <w:gridSpan w:val="2"/>
          </w:tcPr>
          <w:p w14:paraId="18242830" w14:textId="77777777" w:rsidR="00EC32C9" w:rsidRPr="00EC32C9" w:rsidRDefault="00EC32C9" w:rsidP="00F4625D">
            <w:pPr>
              <w:widowControl w:val="0"/>
              <w:autoSpaceDE w:val="0"/>
              <w:autoSpaceDN w:val="0"/>
              <w:ind w:right="720"/>
              <w:rPr>
                <w:sz w:val="18"/>
                <w:szCs w:val="22"/>
                <w:lang w:bidi="en-US"/>
              </w:rPr>
            </w:pPr>
          </w:p>
        </w:tc>
        <w:tc>
          <w:tcPr>
            <w:tcW w:w="2684" w:type="dxa"/>
          </w:tcPr>
          <w:p w14:paraId="3E266951" w14:textId="77777777" w:rsidR="00EC32C9" w:rsidRPr="00EC32C9" w:rsidRDefault="00EC32C9" w:rsidP="00F4625D">
            <w:pPr>
              <w:widowControl w:val="0"/>
              <w:autoSpaceDE w:val="0"/>
              <w:autoSpaceDN w:val="0"/>
              <w:ind w:right="720"/>
              <w:rPr>
                <w:sz w:val="18"/>
                <w:szCs w:val="22"/>
                <w:lang w:bidi="en-US"/>
              </w:rPr>
            </w:pPr>
          </w:p>
        </w:tc>
      </w:tr>
      <w:tr w:rsidR="00EC32C9" w:rsidRPr="00EC32C9" w14:paraId="7CCA1620" w14:textId="77777777">
        <w:trPr>
          <w:trHeight w:val="205"/>
        </w:trPr>
        <w:tc>
          <w:tcPr>
            <w:tcW w:w="3503" w:type="dxa"/>
            <w:tcBorders>
              <w:left w:val="nil"/>
              <w:bottom w:val="nil"/>
              <w:right w:val="nil"/>
            </w:tcBorders>
          </w:tcPr>
          <w:p w14:paraId="27CAF7DA" w14:textId="77777777" w:rsidR="00EC32C9" w:rsidRPr="00EC32C9" w:rsidRDefault="00EC32C9" w:rsidP="00F4625D">
            <w:pPr>
              <w:widowControl w:val="0"/>
              <w:autoSpaceDE w:val="0"/>
              <w:autoSpaceDN w:val="0"/>
              <w:spacing w:line="186" w:lineRule="exact"/>
              <w:ind w:left="264" w:right="720"/>
              <w:rPr>
                <w:rFonts w:ascii="Arial"/>
                <w:sz w:val="18"/>
                <w:szCs w:val="22"/>
                <w:lang w:bidi="en-US"/>
              </w:rPr>
            </w:pPr>
            <w:r w:rsidRPr="00EC32C9">
              <w:rPr>
                <w:rFonts w:ascii="Arial"/>
                <w:sz w:val="18"/>
                <w:szCs w:val="22"/>
                <w:lang w:bidi="en-US"/>
              </w:rPr>
              <w:t>Email</w:t>
            </w:r>
          </w:p>
        </w:tc>
        <w:tc>
          <w:tcPr>
            <w:tcW w:w="4315" w:type="dxa"/>
            <w:tcBorders>
              <w:left w:val="nil"/>
              <w:bottom w:val="nil"/>
              <w:right w:val="nil"/>
            </w:tcBorders>
          </w:tcPr>
          <w:p w14:paraId="30932270" w14:textId="77777777" w:rsidR="00EC32C9" w:rsidRPr="00EC32C9" w:rsidRDefault="00EC32C9" w:rsidP="00F4625D">
            <w:pPr>
              <w:widowControl w:val="0"/>
              <w:autoSpaceDE w:val="0"/>
              <w:autoSpaceDN w:val="0"/>
              <w:ind w:right="720"/>
              <w:rPr>
                <w:sz w:val="14"/>
                <w:szCs w:val="22"/>
                <w:lang w:bidi="en-US"/>
              </w:rPr>
            </w:pPr>
          </w:p>
        </w:tc>
        <w:tc>
          <w:tcPr>
            <w:tcW w:w="2684" w:type="dxa"/>
            <w:tcBorders>
              <w:left w:val="nil"/>
              <w:bottom w:val="nil"/>
              <w:right w:val="nil"/>
            </w:tcBorders>
          </w:tcPr>
          <w:p w14:paraId="179CFE07" w14:textId="77777777" w:rsidR="00EC32C9" w:rsidRPr="00EC32C9" w:rsidRDefault="00EC32C9" w:rsidP="00F4625D">
            <w:pPr>
              <w:widowControl w:val="0"/>
              <w:autoSpaceDE w:val="0"/>
              <w:autoSpaceDN w:val="0"/>
              <w:spacing w:line="186" w:lineRule="exact"/>
              <w:ind w:left="314" w:right="720"/>
              <w:rPr>
                <w:rFonts w:ascii="Arial"/>
                <w:sz w:val="18"/>
                <w:szCs w:val="22"/>
                <w:lang w:bidi="en-US"/>
              </w:rPr>
            </w:pPr>
            <w:r w:rsidRPr="00EC32C9">
              <w:rPr>
                <w:rFonts w:ascii="Arial"/>
                <w:sz w:val="18"/>
                <w:szCs w:val="22"/>
                <w:lang w:bidi="en-US"/>
              </w:rPr>
              <w:t>Fax No.</w:t>
            </w:r>
          </w:p>
        </w:tc>
      </w:tr>
    </w:tbl>
    <w:p w14:paraId="6FBFC3AE" w14:textId="77777777" w:rsidR="00EC32C9" w:rsidRPr="00EC32C9" w:rsidRDefault="00EC32C9" w:rsidP="00F4625D">
      <w:pPr>
        <w:widowControl w:val="0"/>
        <w:autoSpaceDE w:val="0"/>
        <w:autoSpaceDN w:val="0"/>
        <w:spacing w:before="1"/>
        <w:ind w:right="720"/>
        <w:rPr>
          <w:rFonts w:ascii="Arial" w:eastAsia="Verdana" w:hAnsi="Verdana" w:cs="Verdana"/>
          <w:b/>
          <w:sz w:val="32"/>
          <w:szCs w:val="20"/>
          <w:lang w:bidi="en-US"/>
        </w:rPr>
      </w:pPr>
    </w:p>
    <w:p w14:paraId="2AC2E65E" w14:textId="77777777" w:rsidR="00EC32C9" w:rsidRPr="00EC32C9" w:rsidRDefault="00EC32C9" w:rsidP="00F4625D">
      <w:pPr>
        <w:widowControl w:val="0"/>
        <w:autoSpaceDE w:val="0"/>
        <w:autoSpaceDN w:val="0"/>
        <w:spacing w:before="1"/>
        <w:ind w:left="564" w:right="720"/>
        <w:rPr>
          <w:rFonts w:ascii="Arial" w:eastAsia="Verdana" w:hAnsi="Verdana" w:cs="Verdana"/>
          <w:b/>
          <w:sz w:val="22"/>
          <w:szCs w:val="22"/>
          <w:lang w:bidi="en-US"/>
        </w:rPr>
      </w:pPr>
      <w:r w:rsidRPr="00EC32C9">
        <w:rPr>
          <w:rFonts w:ascii="Arial" w:eastAsia="Verdana" w:hAnsi="Verdana" w:cs="Verdana"/>
          <w:b/>
          <w:sz w:val="22"/>
          <w:szCs w:val="22"/>
          <w:lang w:bidi="en-US"/>
        </w:rPr>
        <w:t>Program Progress Reports:</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EC32C9" w:rsidRPr="00EC32C9" w14:paraId="05653785" w14:textId="77777777">
        <w:trPr>
          <w:trHeight w:val="431"/>
        </w:trPr>
        <w:tc>
          <w:tcPr>
            <w:tcW w:w="3502" w:type="dxa"/>
          </w:tcPr>
          <w:p w14:paraId="120C7D3E" w14:textId="77777777" w:rsidR="00EC32C9" w:rsidRPr="00EC32C9" w:rsidRDefault="00EC32C9" w:rsidP="00F4625D">
            <w:pPr>
              <w:widowControl w:val="0"/>
              <w:autoSpaceDE w:val="0"/>
              <w:autoSpaceDN w:val="0"/>
              <w:ind w:right="720"/>
              <w:rPr>
                <w:sz w:val="18"/>
                <w:szCs w:val="22"/>
                <w:lang w:bidi="en-US"/>
              </w:rPr>
            </w:pPr>
          </w:p>
        </w:tc>
        <w:tc>
          <w:tcPr>
            <w:tcW w:w="4318" w:type="dxa"/>
          </w:tcPr>
          <w:p w14:paraId="042D65E1" w14:textId="77777777" w:rsidR="00EC32C9" w:rsidRPr="00EC32C9" w:rsidRDefault="00EC32C9" w:rsidP="00F4625D">
            <w:pPr>
              <w:widowControl w:val="0"/>
              <w:autoSpaceDE w:val="0"/>
              <w:autoSpaceDN w:val="0"/>
              <w:ind w:right="720"/>
              <w:rPr>
                <w:sz w:val="18"/>
                <w:szCs w:val="22"/>
                <w:lang w:bidi="en-US"/>
              </w:rPr>
            </w:pPr>
          </w:p>
        </w:tc>
        <w:tc>
          <w:tcPr>
            <w:tcW w:w="2684" w:type="dxa"/>
          </w:tcPr>
          <w:p w14:paraId="5CAA1E9C" w14:textId="77777777" w:rsidR="00EC32C9" w:rsidRPr="00EC32C9" w:rsidRDefault="00EC32C9" w:rsidP="00F4625D">
            <w:pPr>
              <w:widowControl w:val="0"/>
              <w:autoSpaceDE w:val="0"/>
              <w:autoSpaceDN w:val="0"/>
              <w:ind w:right="720"/>
              <w:rPr>
                <w:sz w:val="18"/>
                <w:szCs w:val="22"/>
                <w:lang w:bidi="en-US"/>
              </w:rPr>
            </w:pPr>
          </w:p>
        </w:tc>
      </w:tr>
      <w:tr w:rsidR="00EC32C9" w:rsidRPr="00EC32C9" w14:paraId="44BAD4EE" w14:textId="77777777">
        <w:trPr>
          <w:trHeight w:val="287"/>
        </w:trPr>
        <w:tc>
          <w:tcPr>
            <w:tcW w:w="3502" w:type="dxa"/>
            <w:tcBorders>
              <w:left w:val="nil"/>
              <w:right w:val="nil"/>
            </w:tcBorders>
          </w:tcPr>
          <w:p w14:paraId="170F8B90" w14:textId="77777777" w:rsidR="00EC32C9" w:rsidRPr="00EC32C9" w:rsidRDefault="00EC32C9" w:rsidP="00F4625D">
            <w:pPr>
              <w:widowControl w:val="0"/>
              <w:autoSpaceDE w:val="0"/>
              <w:autoSpaceDN w:val="0"/>
              <w:spacing w:line="206" w:lineRule="exact"/>
              <w:ind w:left="264" w:right="720"/>
              <w:rPr>
                <w:rFonts w:ascii="Arial"/>
                <w:sz w:val="18"/>
                <w:szCs w:val="22"/>
                <w:lang w:bidi="en-US"/>
              </w:rPr>
            </w:pPr>
            <w:r w:rsidRPr="00EC32C9">
              <w:rPr>
                <w:rFonts w:ascii="Arial"/>
                <w:sz w:val="18"/>
                <w:szCs w:val="22"/>
                <w:lang w:bidi="en-US"/>
              </w:rPr>
              <w:t>Name</w:t>
            </w:r>
          </w:p>
        </w:tc>
        <w:tc>
          <w:tcPr>
            <w:tcW w:w="4318" w:type="dxa"/>
            <w:tcBorders>
              <w:left w:val="nil"/>
              <w:right w:val="nil"/>
            </w:tcBorders>
          </w:tcPr>
          <w:p w14:paraId="4A69C72A" w14:textId="77777777" w:rsidR="00EC32C9" w:rsidRPr="00EC32C9" w:rsidRDefault="00EC32C9" w:rsidP="00F4625D">
            <w:pPr>
              <w:widowControl w:val="0"/>
              <w:autoSpaceDE w:val="0"/>
              <w:autoSpaceDN w:val="0"/>
              <w:spacing w:line="206" w:lineRule="exact"/>
              <w:ind w:left="264" w:right="720"/>
              <w:rPr>
                <w:rFonts w:ascii="Arial"/>
                <w:sz w:val="18"/>
                <w:szCs w:val="22"/>
                <w:lang w:bidi="en-US"/>
              </w:rPr>
            </w:pPr>
            <w:r w:rsidRPr="00EC32C9">
              <w:rPr>
                <w:rFonts w:ascii="Arial"/>
                <w:sz w:val="18"/>
                <w:szCs w:val="22"/>
                <w:lang w:bidi="en-US"/>
              </w:rPr>
              <w:t>Title</w:t>
            </w:r>
          </w:p>
        </w:tc>
        <w:tc>
          <w:tcPr>
            <w:tcW w:w="2684" w:type="dxa"/>
            <w:tcBorders>
              <w:left w:val="nil"/>
              <w:right w:val="nil"/>
            </w:tcBorders>
          </w:tcPr>
          <w:p w14:paraId="570A6468" w14:textId="77777777" w:rsidR="00EC32C9" w:rsidRPr="00EC32C9" w:rsidRDefault="00EC32C9" w:rsidP="00F4625D">
            <w:pPr>
              <w:widowControl w:val="0"/>
              <w:autoSpaceDE w:val="0"/>
              <w:autoSpaceDN w:val="0"/>
              <w:spacing w:line="206" w:lineRule="exact"/>
              <w:ind w:left="264" w:right="720"/>
              <w:rPr>
                <w:rFonts w:ascii="Arial"/>
                <w:sz w:val="18"/>
                <w:szCs w:val="22"/>
                <w:lang w:bidi="en-US"/>
              </w:rPr>
            </w:pPr>
            <w:r w:rsidRPr="00EC32C9">
              <w:rPr>
                <w:rFonts w:ascii="Arial"/>
                <w:sz w:val="18"/>
                <w:szCs w:val="22"/>
                <w:lang w:bidi="en-US"/>
              </w:rPr>
              <w:t>Tel. No.</w:t>
            </w:r>
          </w:p>
        </w:tc>
      </w:tr>
      <w:tr w:rsidR="00EC32C9" w:rsidRPr="00EC32C9" w14:paraId="080552C0" w14:textId="77777777">
        <w:trPr>
          <w:trHeight w:val="432"/>
        </w:trPr>
        <w:tc>
          <w:tcPr>
            <w:tcW w:w="3502" w:type="dxa"/>
          </w:tcPr>
          <w:p w14:paraId="4E877E8F" w14:textId="77777777" w:rsidR="00EC32C9" w:rsidRPr="00EC32C9" w:rsidRDefault="00EC32C9" w:rsidP="00F4625D">
            <w:pPr>
              <w:widowControl w:val="0"/>
              <w:autoSpaceDE w:val="0"/>
              <w:autoSpaceDN w:val="0"/>
              <w:ind w:right="720"/>
              <w:rPr>
                <w:sz w:val="18"/>
                <w:szCs w:val="22"/>
                <w:lang w:bidi="en-US"/>
              </w:rPr>
            </w:pPr>
          </w:p>
        </w:tc>
        <w:tc>
          <w:tcPr>
            <w:tcW w:w="4318" w:type="dxa"/>
          </w:tcPr>
          <w:p w14:paraId="3F0F1475" w14:textId="77777777" w:rsidR="00EC32C9" w:rsidRPr="00EC32C9" w:rsidRDefault="00EC32C9" w:rsidP="00F4625D">
            <w:pPr>
              <w:widowControl w:val="0"/>
              <w:autoSpaceDE w:val="0"/>
              <w:autoSpaceDN w:val="0"/>
              <w:ind w:right="720"/>
              <w:rPr>
                <w:sz w:val="18"/>
                <w:szCs w:val="22"/>
                <w:lang w:bidi="en-US"/>
              </w:rPr>
            </w:pPr>
          </w:p>
        </w:tc>
        <w:tc>
          <w:tcPr>
            <w:tcW w:w="2684" w:type="dxa"/>
          </w:tcPr>
          <w:p w14:paraId="4090A48C" w14:textId="77777777" w:rsidR="00EC32C9" w:rsidRPr="00EC32C9" w:rsidRDefault="00EC32C9" w:rsidP="00F4625D">
            <w:pPr>
              <w:widowControl w:val="0"/>
              <w:autoSpaceDE w:val="0"/>
              <w:autoSpaceDN w:val="0"/>
              <w:ind w:right="720"/>
              <w:rPr>
                <w:sz w:val="18"/>
                <w:szCs w:val="22"/>
                <w:lang w:bidi="en-US"/>
              </w:rPr>
            </w:pPr>
          </w:p>
        </w:tc>
      </w:tr>
      <w:tr w:rsidR="00EC32C9" w:rsidRPr="00EC32C9" w14:paraId="7BA84EB7" w14:textId="77777777">
        <w:trPr>
          <w:trHeight w:val="287"/>
        </w:trPr>
        <w:tc>
          <w:tcPr>
            <w:tcW w:w="3502" w:type="dxa"/>
            <w:tcBorders>
              <w:left w:val="nil"/>
              <w:right w:val="nil"/>
            </w:tcBorders>
          </w:tcPr>
          <w:p w14:paraId="4F443297" w14:textId="77777777" w:rsidR="00EC32C9" w:rsidRPr="00EC32C9" w:rsidRDefault="00EC32C9" w:rsidP="00F4625D">
            <w:pPr>
              <w:widowControl w:val="0"/>
              <w:autoSpaceDE w:val="0"/>
              <w:autoSpaceDN w:val="0"/>
              <w:spacing w:line="206" w:lineRule="exact"/>
              <w:ind w:left="264" w:right="720"/>
              <w:rPr>
                <w:rFonts w:ascii="Arial"/>
                <w:sz w:val="18"/>
                <w:szCs w:val="22"/>
                <w:lang w:bidi="en-US"/>
              </w:rPr>
            </w:pPr>
            <w:r w:rsidRPr="00EC32C9">
              <w:rPr>
                <w:rFonts w:ascii="Arial"/>
                <w:sz w:val="18"/>
                <w:szCs w:val="22"/>
                <w:lang w:bidi="en-US"/>
              </w:rPr>
              <w:t>Street</w:t>
            </w:r>
          </w:p>
        </w:tc>
        <w:tc>
          <w:tcPr>
            <w:tcW w:w="4318" w:type="dxa"/>
            <w:tcBorders>
              <w:left w:val="nil"/>
              <w:right w:val="nil"/>
            </w:tcBorders>
          </w:tcPr>
          <w:p w14:paraId="0655B675" w14:textId="77777777" w:rsidR="00EC32C9" w:rsidRPr="00EC32C9" w:rsidRDefault="00EC32C9" w:rsidP="00F4625D">
            <w:pPr>
              <w:widowControl w:val="0"/>
              <w:autoSpaceDE w:val="0"/>
              <w:autoSpaceDN w:val="0"/>
              <w:ind w:left="296" w:right="720"/>
              <w:rPr>
                <w:rFonts w:ascii="Verdana"/>
                <w:b/>
                <w:sz w:val="18"/>
                <w:szCs w:val="22"/>
                <w:lang w:bidi="en-US"/>
              </w:rPr>
            </w:pPr>
            <w:r w:rsidRPr="00EC32C9">
              <w:rPr>
                <w:rFonts w:ascii="Verdana"/>
                <w:b/>
                <w:sz w:val="18"/>
                <w:szCs w:val="22"/>
                <w:lang w:bidi="en-US"/>
              </w:rPr>
              <w:t>Town</w:t>
            </w:r>
          </w:p>
        </w:tc>
        <w:tc>
          <w:tcPr>
            <w:tcW w:w="2684" w:type="dxa"/>
            <w:tcBorders>
              <w:left w:val="nil"/>
              <w:right w:val="nil"/>
            </w:tcBorders>
          </w:tcPr>
          <w:p w14:paraId="214553B0" w14:textId="77777777" w:rsidR="00EC32C9" w:rsidRPr="00EC32C9" w:rsidRDefault="00EC32C9" w:rsidP="00F4625D">
            <w:pPr>
              <w:widowControl w:val="0"/>
              <w:autoSpaceDE w:val="0"/>
              <w:autoSpaceDN w:val="0"/>
              <w:spacing w:line="206" w:lineRule="exact"/>
              <w:ind w:left="264" w:right="720"/>
              <w:rPr>
                <w:rFonts w:ascii="Arial"/>
                <w:sz w:val="18"/>
                <w:szCs w:val="22"/>
                <w:lang w:bidi="en-US"/>
              </w:rPr>
            </w:pPr>
            <w:r w:rsidRPr="00EC32C9">
              <w:rPr>
                <w:rFonts w:ascii="Arial"/>
                <w:sz w:val="18"/>
                <w:szCs w:val="22"/>
                <w:lang w:bidi="en-US"/>
              </w:rPr>
              <w:t>Zip Code</w:t>
            </w:r>
          </w:p>
        </w:tc>
      </w:tr>
      <w:tr w:rsidR="00EC32C9" w:rsidRPr="00EC32C9" w14:paraId="4942F67E" w14:textId="77777777">
        <w:trPr>
          <w:trHeight w:val="431"/>
        </w:trPr>
        <w:tc>
          <w:tcPr>
            <w:tcW w:w="7820" w:type="dxa"/>
            <w:gridSpan w:val="2"/>
          </w:tcPr>
          <w:p w14:paraId="02E0C323" w14:textId="77777777" w:rsidR="00EC32C9" w:rsidRPr="00EC32C9" w:rsidRDefault="00EC32C9" w:rsidP="00F4625D">
            <w:pPr>
              <w:widowControl w:val="0"/>
              <w:autoSpaceDE w:val="0"/>
              <w:autoSpaceDN w:val="0"/>
              <w:ind w:right="720"/>
              <w:rPr>
                <w:sz w:val="18"/>
                <w:szCs w:val="22"/>
                <w:lang w:bidi="en-US"/>
              </w:rPr>
            </w:pPr>
          </w:p>
        </w:tc>
        <w:tc>
          <w:tcPr>
            <w:tcW w:w="2684" w:type="dxa"/>
          </w:tcPr>
          <w:p w14:paraId="03AAC48D" w14:textId="77777777" w:rsidR="00EC32C9" w:rsidRPr="00EC32C9" w:rsidRDefault="00EC32C9" w:rsidP="00F4625D">
            <w:pPr>
              <w:widowControl w:val="0"/>
              <w:autoSpaceDE w:val="0"/>
              <w:autoSpaceDN w:val="0"/>
              <w:ind w:right="720"/>
              <w:rPr>
                <w:sz w:val="18"/>
                <w:szCs w:val="22"/>
                <w:lang w:bidi="en-US"/>
              </w:rPr>
            </w:pPr>
          </w:p>
        </w:tc>
      </w:tr>
      <w:tr w:rsidR="00EC32C9" w:rsidRPr="00EC32C9" w14:paraId="50823BAF" w14:textId="77777777">
        <w:trPr>
          <w:trHeight w:val="207"/>
        </w:trPr>
        <w:tc>
          <w:tcPr>
            <w:tcW w:w="3502" w:type="dxa"/>
            <w:tcBorders>
              <w:left w:val="nil"/>
              <w:bottom w:val="nil"/>
              <w:right w:val="nil"/>
            </w:tcBorders>
          </w:tcPr>
          <w:p w14:paraId="28F7231F" w14:textId="77777777" w:rsidR="00EC32C9" w:rsidRPr="00EC32C9" w:rsidRDefault="00EC32C9" w:rsidP="00F4625D">
            <w:pPr>
              <w:widowControl w:val="0"/>
              <w:autoSpaceDE w:val="0"/>
              <w:autoSpaceDN w:val="0"/>
              <w:spacing w:line="187" w:lineRule="exact"/>
              <w:ind w:left="264" w:right="720"/>
              <w:rPr>
                <w:rFonts w:ascii="Arial"/>
                <w:sz w:val="18"/>
                <w:szCs w:val="22"/>
                <w:lang w:bidi="en-US"/>
              </w:rPr>
            </w:pPr>
            <w:r w:rsidRPr="00EC32C9">
              <w:rPr>
                <w:rFonts w:ascii="Arial"/>
                <w:sz w:val="18"/>
                <w:szCs w:val="22"/>
                <w:lang w:bidi="en-US"/>
              </w:rPr>
              <w:t>Email</w:t>
            </w:r>
          </w:p>
        </w:tc>
        <w:tc>
          <w:tcPr>
            <w:tcW w:w="4318" w:type="dxa"/>
            <w:tcBorders>
              <w:left w:val="nil"/>
              <w:bottom w:val="nil"/>
              <w:right w:val="nil"/>
            </w:tcBorders>
          </w:tcPr>
          <w:p w14:paraId="2C0B2146" w14:textId="77777777" w:rsidR="00EC32C9" w:rsidRPr="00EC32C9" w:rsidRDefault="00EC32C9" w:rsidP="00F4625D">
            <w:pPr>
              <w:widowControl w:val="0"/>
              <w:autoSpaceDE w:val="0"/>
              <w:autoSpaceDN w:val="0"/>
              <w:ind w:right="720"/>
              <w:rPr>
                <w:sz w:val="14"/>
                <w:szCs w:val="22"/>
                <w:lang w:bidi="en-US"/>
              </w:rPr>
            </w:pPr>
          </w:p>
        </w:tc>
        <w:tc>
          <w:tcPr>
            <w:tcW w:w="2684" w:type="dxa"/>
            <w:tcBorders>
              <w:left w:val="nil"/>
              <w:bottom w:val="nil"/>
              <w:right w:val="nil"/>
            </w:tcBorders>
          </w:tcPr>
          <w:p w14:paraId="42083912" w14:textId="77777777" w:rsidR="00EC32C9" w:rsidRPr="00EC32C9" w:rsidRDefault="00EC32C9" w:rsidP="00F4625D">
            <w:pPr>
              <w:widowControl w:val="0"/>
              <w:autoSpaceDE w:val="0"/>
              <w:autoSpaceDN w:val="0"/>
              <w:spacing w:line="187" w:lineRule="exact"/>
              <w:ind w:left="264" w:right="720"/>
              <w:rPr>
                <w:rFonts w:ascii="Arial"/>
                <w:sz w:val="18"/>
                <w:szCs w:val="22"/>
                <w:lang w:bidi="en-US"/>
              </w:rPr>
            </w:pPr>
            <w:r w:rsidRPr="00EC32C9">
              <w:rPr>
                <w:rFonts w:ascii="Arial"/>
                <w:sz w:val="18"/>
                <w:szCs w:val="22"/>
                <w:lang w:bidi="en-US"/>
              </w:rPr>
              <w:t>Fax No.</w:t>
            </w:r>
          </w:p>
        </w:tc>
      </w:tr>
    </w:tbl>
    <w:p w14:paraId="2F3881BE" w14:textId="77777777" w:rsidR="00EC32C9" w:rsidRPr="00EC32C9" w:rsidRDefault="00EC32C9" w:rsidP="00F4625D">
      <w:pPr>
        <w:widowControl w:val="0"/>
        <w:autoSpaceDE w:val="0"/>
        <w:autoSpaceDN w:val="0"/>
        <w:ind w:right="720"/>
        <w:rPr>
          <w:rFonts w:ascii="Arial" w:eastAsia="Verdana" w:hAnsi="Verdana" w:cs="Verdana"/>
          <w:b/>
          <w:sz w:val="32"/>
          <w:szCs w:val="20"/>
          <w:lang w:bidi="en-US"/>
        </w:rPr>
      </w:pPr>
    </w:p>
    <w:p w14:paraId="25D60F58" w14:textId="58EAC19E" w:rsidR="00EC32C9" w:rsidRPr="00EC32C9" w:rsidRDefault="00F100DC" w:rsidP="00F4625D">
      <w:pPr>
        <w:widowControl w:val="0"/>
        <w:autoSpaceDE w:val="0"/>
        <w:autoSpaceDN w:val="0"/>
        <w:spacing w:after="6"/>
        <w:ind w:left="564" w:right="720"/>
        <w:rPr>
          <w:rFonts w:ascii="Arial" w:eastAsia="Verdana" w:hAnsi="Verdana" w:cs="Verdana"/>
          <w:b/>
          <w:sz w:val="22"/>
          <w:szCs w:val="22"/>
          <w:lang w:bidi="en-US"/>
        </w:rPr>
      </w:pPr>
      <w:r>
        <w:rPr>
          <w:rFonts w:ascii="Verdana" w:eastAsia="Verdana" w:hAnsi="Verdana" w:cs="Verdana"/>
          <w:noProof/>
          <w:sz w:val="22"/>
          <w:szCs w:val="22"/>
          <w:lang w:bidi="en-US"/>
        </w:rPr>
        <mc:AlternateContent>
          <mc:Choice Requires="wpg">
            <w:drawing>
              <wp:anchor distT="0" distB="0" distL="114300" distR="114300" simplePos="0" relativeHeight="251635712" behindDoc="1" locked="0" layoutInCell="1" allowOverlap="1" wp14:anchorId="7E5A2EE6" wp14:editId="4E60214F">
                <wp:simplePos x="0" y="0"/>
                <wp:positionH relativeFrom="page">
                  <wp:posOffset>554990</wp:posOffset>
                </wp:positionH>
                <wp:positionV relativeFrom="paragraph">
                  <wp:posOffset>160655</wp:posOffset>
                </wp:positionV>
                <wp:extent cx="6663690" cy="287655"/>
                <wp:effectExtent l="2540" t="8255" r="10795" b="8890"/>
                <wp:wrapNone/>
                <wp:docPr id="12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690" cy="287655"/>
                          <a:chOff x="874" y="253"/>
                          <a:chExt cx="10494" cy="453"/>
                        </a:xfrm>
                      </wpg:grpSpPr>
                      <wps:wsp>
                        <wps:cNvPr id="127" name="Line 31"/>
                        <wps:cNvCnPr>
                          <a:cxnSpLocks noChangeShapeType="1"/>
                        </wps:cNvCnPr>
                        <wps:spPr bwMode="auto">
                          <a:xfrm>
                            <a:off x="4391" y="253"/>
                            <a:ext cx="0" cy="4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Rectangle 32"/>
                        <wps:cNvSpPr>
                          <a:spLocks noChangeArrowheads="1"/>
                        </wps:cNvSpPr>
                        <wps:spPr bwMode="auto">
                          <a:xfrm>
                            <a:off x="873" y="6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33"/>
                        <wps:cNvCnPr>
                          <a:cxnSpLocks noChangeShapeType="1"/>
                        </wps:cNvCnPr>
                        <wps:spPr bwMode="auto">
                          <a:xfrm>
                            <a:off x="883" y="701"/>
                            <a:ext cx="35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34"/>
                        <wps:cNvSpPr>
                          <a:spLocks noChangeArrowheads="1"/>
                        </wps:cNvSpPr>
                        <wps:spPr bwMode="auto">
                          <a:xfrm>
                            <a:off x="4396" y="6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35"/>
                        <wps:cNvCnPr>
                          <a:cxnSpLocks noChangeShapeType="1"/>
                        </wps:cNvCnPr>
                        <wps:spPr bwMode="auto">
                          <a:xfrm>
                            <a:off x="8712" y="253"/>
                            <a:ext cx="0" cy="4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36"/>
                        <wps:cNvCnPr>
                          <a:cxnSpLocks noChangeShapeType="1"/>
                        </wps:cNvCnPr>
                        <wps:spPr bwMode="auto">
                          <a:xfrm>
                            <a:off x="4406" y="701"/>
                            <a:ext cx="43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Rectangle 37"/>
                        <wps:cNvSpPr>
                          <a:spLocks noChangeArrowheads="1"/>
                        </wps:cNvSpPr>
                        <wps:spPr bwMode="auto">
                          <a:xfrm>
                            <a:off x="8716" y="6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38"/>
                        <wps:cNvCnPr>
                          <a:cxnSpLocks noChangeShapeType="1"/>
                        </wps:cNvCnPr>
                        <wps:spPr bwMode="auto">
                          <a:xfrm>
                            <a:off x="8726" y="701"/>
                            <a:ext cx="26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91A4AF" id="Group 30" o:spid="_x0000_s1026" style="position:absolute;margin-left:43.7pt;margin-top:12.65pt;width:524.7pt;height:22.65pt;z-index:-251680768;mso-position-horizontal-relative:page" coordorigin="874,253" coordsize="1049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">
                <v:line id="Line 31" o:spid="_x0000_s1027" style="position:absolute;visibility:visible;mso-wrap-style:square" from="4391,253" to="43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rect id="Rectangle 32" o:spid="_x0000_s1028" style="position:absolute;left:873;top:6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line id="Line 33" o:spid="_x0000_s1029" style="position:absolute;visibility:visible;mso-wrap-style:square" from="883,701" to="4386,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rect id="Rectangle 34" o:spid="_x0000_s1030" style="position:absolute;left:4396;top:6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35" o:spid="_x0000_s1031" style="position:absolute;visibility:visible;mso-wrap-style:square" from="8712,253" to="871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36" o:spid="_x0000_s1032" style="position:absolute;visibility:visible;mso-wrap-style:square" from="4406,701" to="8707,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rect id="Rectangle 37" o:spid="_x0000_s1033" style="position:absolute;left:8716;top:6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line id="Line 38" o:spid="_x0000_s1034" style="position:absolute;visibility:visible;mso-wrap-style:square" from="8726,701" to="11368,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w10:wrap anchorx="page"/>
              </v:group>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36736" behindDoc="1" locked="0" layoutInCell="1" allowOverlap="1" wp14:anchorId="64C619F9" wp14:editId="71609424">
                <wp:simplePos x="0" y="0"/>
                <wp:positionH relativeFrom="page">
                  <wp:posOffset>5532120</wp:posOffset>
                </wp:positionH>
                <wp:positionV relativeFrom="paragraph">
                  <wp:posOffset>631190</wp:posOffset>
                </wp:positionV>
                <wp:extent cx="0" cy="286385"/>
                <wp:effectExtent l="7620" t="12065" r="11430" b="6350"/>
                <wp:wrapNone/>
                <wp:docPr id="12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F4973" id="Line 39"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49.7pt" to="435.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" strokeweight=".48pt">
                <w10:wrap anchorx="page"/>
              </v:line>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37760" behindDoc="1" locked="0" layoutInCell="1" allowOverlap="1" wp14:anchorId="1EDF5F5E" wp14:editId="06E389B7">
                <wp:simplePos x="0" y="0"/>
                <wp:positionH relativeFrom="page">
                  <wp:posOffset>5532120</wp:posOffset>
                </wp:positionH>
                <wp:positionV relativeFrom="paragraph">
                  <wp:posOffset>1101090</wp:posOffset>
                </wp:positionV>
                <wp:extent cx="0" cy="287020"/>
                <wp:effectExtent l="7620" t="5715" r="11430" b="12065"/>
                <wp:wrapNone/>
                <wp:docPr id="1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88432" id="Line 40"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86.7pt" to="435.6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" strokeweight=".48pt">
                <w10:wrap anchorx="page"/>
              </v:line>
            </w:pict>
          </mc:Fallback>
        </mc:AlternateContent>
      </w:r>
      <w:r w:rsidR="00EC32C9" w:rsidRPr="00EC32C9">
        <w:rPr>
          <w:rFonts w:ascii="Arial" w:eastAsia="Verdana" w:hAnsi="Verdana" w:cs="Verdana"/>
          <w:b/>
          <w:sz w:val="22"/>
          <w:szCs w:val="22"/>
          <w:lang w:bidi="en-US"/>
        </w:rPr>
        <w:t>Financial Expenditure Reporting Forms:</w:t>
      </w:r>
    </w:p>
    <w:tbl>
      <w:tblPr>
        <w:tblW w:w="0" w:type="auto"/>
        <w:tblInd w:w="576" w:type="dxa"/>
        <w:tblLayout w:type="fixed"/>
        <w:tblCellMar>
          <w:left w:w="0" w:type="dxa"/>
          <w:right w:w="0" w:type="dxa"/>
        </w:tblCellMar>
        <w:tblLook w:val="01E0" w:firstRow="1" w:lastRow="1" w:firstColumn="1" w:lastColumn="1" w:noHBand="0" w:noVBand="0"/>
      </w:tblPr>
      <w:tblGrid>
        <w:gridCol w:w="2883"/>
        <w:gridCol w:w="368"/>
        <w:gridCol w:w="138"/>
        <w:gridCol w:w="134"/>
        <w:gridCol w:w="46"/>
        <w:gridCol w:w="180"/>
        <w:gridCol w:w="629"/>
        <w:gridCol w:w="1542"/>
        <w:gridCol w:w="79"/>
        <w:gridCol w:w="4505"/>
      </w:tblGrid>
      <w:tr w:rsidR="00EC32C9" w:rsidRPr="00EC32C9" w14:paraId="6008F999" w14:textId="77777777">
        <w:trPr>
          <w:trHeight w:val="730"/>
        </w:trPr>
        <w:tc>
          <w:tcPr>
            <w:tcW w:w="2883" w:type="dxa"/>
            <w:tcBorders>
              <w:top w:val="single" w:sz="4" w:space="0" w:color="000000"/>
              <w:left w:val="single" w:sz="4" w:space="0" w:color="000000"/>
              <w:bottom w:val="single" w:sz="4" w:space="0" w:color="000000"/>
            </w:tcBorders>
          </w:tcPr>
          <w:p w14:paraId="20177B16" w14:textId="77777777" w:rsidR="00EC32C9" w:rsidRPr="00EC32C9" w:rsidRDefault="00EC32C9" w:rsidP="00F4625D">
            <w:pPr>
              <w:widowControl w:val="0"/>
              <w:autoSpaceDE w:val="0"/>
              <w:autoSpaceDN w:val="0"/>
              <w:ind w:right="720"/>
              <w:rPr>
                <w:rFonts w:ascii="Arial"/>
                <w:b/>
                <w:sz w:val="20"/>
                <w:szCs w:val="22"/>
                <w:lang w:bidi="en-US"/>
              </w:rPr>
            </w:pPr>
          </w:p>
          <w:p w14:paraId="3FD9C5D9" w14:textId="77777777" w:rsidR="00EC32C9" w:rsidRPr="00EC32C9" w:rsidRDefault="00EC32C9" w:rsidP="00F4625D">
            <w:pPr>
              <w:widowControl w:val="0"/>
              <w:autoSpaceDE w:val="0"/>
              <w:autoSpaceDN w:val="0"/>
              <w:spacing w:before="5"/>
              <w:ind w:right="720"/>
              <w:rPr>
                <w:rFonts w:ascii="Arial"/>
                <w:b/>
                <w:sz w:val="18"/>
                <w:szCs w:val="22"/>
                <w:lang w:bidi="en-US"/>
              </w:rPr>
            </w:pPr>
          </w:p>
          <w:p w14:paraId="2087DAEB" w14:textId="77777777" w:rsidR="00EC32C9" w:rsidRPr="00EC32C9" w:rsidRDefault="00EC32C9" w:rsidP="00F4625D">
            <w:pPr>
              <w:widowControl w:val="0"/>
              <w:autoSpaceDE w:val="0"/>
              <w:autoSpaceDN w:val="0"/>
              <w:ind w:left="258" w:right="720"/>
              <w:rPr>
                <w:rFonts w:ascii="Arial"/>
                <w:sz w:val="18"/>
                <w:szCs w:val="22"/>
                <w:lang w:bidi="en-US"/>
              </w:rPr>
            </w:pPr>
            <w:r w:rsidRPr="00EC32C9">
              <w:rPr>
                <w:rFonts w:ascii="Arial"/>
                <w:sz w:val="18"/>
                <w:szCs w:val="22"/>
                <w:lang w:bidi="en-US"/>
              </w:rPr>
              <w:t>Name</w:t>
            </w:r>
          </w:p>
        </w:tc>
        <w:tc>
          <w:tcPr>
            <w:tcW w:w="640" w:type="dxa"/>
            <w:gridSpan w:val="3"/>
            <w:tcBorders>
              <w:top w:val="single" w:sz="4" w:space="0" w:color="000000"/>
              <w:bottom w:val="single" w:sz="4" w:space="0" w:color="000000"/>
            </w:tcBorders>
          </w:tcPr>
          <w:p w14:paraId="16E62EFB" w14:textId="77777777" w:rsidR="00EC32C9" w:rsidRPr="00EC32C9" w:rsidRDefault="00EC32C9" w:rsidP="00F4625D">
            <w:pPr>
              <w:widowControl w:val="0"/>
              <w:autoSpaceDE w:val="0"/>
              <w:autoSpaceDN w:val="0"/>
              <w:ind w:right="720"/>
              <w:rPr>
                <w:sz w:val="18"/>
                <w:szCs w:val="22"/>
                <w:lang w:bidi="en-US"/>
              </w:rPr>
            </w:pPr>
          </w:p>
        </w:tc>
        <w:tc>
          <w:tcPr>
            <w:tcW w:w="2397" w:type="dxa"/>
            <w:gridSpan w:val="4"/>
            <w:tcBorders>
              <w:top w:val="single" w:sz="4" w:space="0" w:color="000000"/>
              <w:bottom w:val="single" w:sz="4" w:space="0" w:color="000000"/>
            </w:tcBorders>
          </w:tcPr>
          <w:p w14:paraId="17A52336" w14:textId="77777777" w:rsidR="00EC32C9" w:rsidRPr="00EC32C9" w:rsidRDefault="00EC32C9" w:rsidP="00F4625D">
            <w:pPr>
              <w:widowControl w:val="0"/>
              <w:autoSpaceDE w:val="0"/>
              <w:autoSpaceDN w:val="0"/>
              <w:ind w:right="720"/>
              <w:rPr>
                <w:rFonts w:ascii="Arial"/>
                <w:b/>
                <w:sz w:val="20"/>
                <w:szCs w:val="22"/>
                <w:lang w:bidi="en-US"/>
              </w:rPr>
            </w:pPr>
          </w:p>
          <w:p w14:paraId="354481CB" w14:textId="77777777" w:rsidR="00EC32C9" w:rsidRPr="00EC32C9" w:rsidRDefault="00EC32C9" w:rsidP="00F4625D">
            <w:pPr>
              <w:widowControl w:val="0"/>
              <w:autoSpaceDE w:val="0"/>
              <w:autoSpaceDN w:val="0"/>
              <w:spacing w:before="5"/>
              <w:ind w:right="720"/>
              <w:rPr>
                <w:rFonts w:ascii="Arial"/>
                <w:b/>
                <w:sz w:val="18"/>
                <w:szCs w:val="22"/>
                <w:lang w:bidi="en-US"/>
              </w:rPr>
            </w:pPr>
          </w:p>
          <w:p w14:paraId="203424E9" w14:textId="77777777" w:rsidR="00EC32C9" w:rsidRPr="00EC32C9" w:rsidRDefault="00EC32C9" w:rsidP="00F4625D">
            <w:pPr>
              <w:widowControl w:val="0"/>
              <w:autoSpaceDE w:val="0"/>
              <w:autoSpaceDN w:val="0"/>
              <w:ind w:left="263" w:right="720"/>
              <w:rPr>
                <w:rFonts w:ascii="Arial"/>
                <w:sz w:val="18"/>
                <w:szCs w:val="22"/>
                <w:lang w:bidi="en-US"/>
              </w:rPr>
            </w:pPr>
            <w:r w:rsidRPr="00EC32C9">
              <w:rPr>
                <w:rFonts w:ascii="Arial"/>
                <w:sz w:val="18"/>
                <w:szCs w:val="22"/>
                <w:lang w:bidi="en-US"/>
              </w:rPr>
              <w:t>Title</w:t>
            </w:r>
          </w:p>
        </w:tc>
        <w:tc>
          <w:tcPr>
            <w:tcW w:w="4584" w:type="dxa"/>
            <w:gridSpan w:val="2"/>
            <w:tcBorders>
              <w:top w:val="single" w:sz="4" w:space="0" w:color="000000"/>
              <w:bottom w:val="single" w:sz="4" w:space="0" w:color="000000"/>
              <w:right w:val="single" w:sz="4" w:space="0" w:color="000000"/>
            </w:tcBorders>
          </w:tcPr>
          <w:p w14:paraId="0B78C229" w14:textId="77777777" w:rsidR="00EC32C9" w:rsidRPr="00EC32C9" w:rsidRDefault="00EC32C9" w:rsidP="00F4625D">
            <w:pPr>
              <w:widowControl w:val="0"/>
              <w:autoSpaceDE w:val="0"/>
              <w:autoSpaceDN w:val="0"/>
              <w:ind w:right="720"/>
              <w:rPr>
                <w:rFonts w:ascii="Arial"/>
                <w:b/>
                <w:sz w:val="20"/>
                <w:szCs w:val="22"/>
                <w:lang w:bidi="en-US"/>
              </w:rPr>
            </w:pPr>
          </w:p>
          <w:p w14:paraId="32BD4542" w14:textId="77777777" w:rsidR="00EC32C9" w:rsidRPr="00EC32C9" w:rsidRDefault="00EC32C9" w:rsidP="00F4625D">
            <w:pPr>
              <w:widowControl w:val="0"/>
              <w:autoSpaceDE w:val="0"/>
              <w:autoSpaceDN w:val="0"/>
              <w:spacing w:before="5"/>
              <w:ind w:right="720"/>
              <w:rPr>
                <w:rFonts w:ascii="Arial"/>
                <w:b/>
                <w:sz w:val="18"/>
                <w:szCs w:val="22"/>
                <w:lang w:bidi="en-US"/>
              </w:rPr>
            </w:pPr>
          </w:p>
          <w:p w14:paraId="2216CED1" w14:textId="77777777" w:rsidR="00EC32C9" w:rsidRPr="00EC32C9" w:rsidRDefault="00EC32C9" w:rsidP="00F4625D">
            <w:pPr>
              <w:widowControl w:val="0"/>
              <w:autoSpaceDE w:val="0"/>
              <w:autoSpaceDN w:val="0"/>
              <w:ind w:right="720"/>
              <w:jc w:val="right"/>
              <w:rPr>
                <w:rFonts w:ascii="Arial"/>
                <w:sz w:val="18"/>
                <w:szCs w:val="22"/>
                <w:lang w:bidi="en-US"/>
              </w:rPr>
            </w:pPr>
            <w:r w:rsidRPr="00EC32C9">
              <w:rPr>
                <w:rFonts w:ascii="Arial"/>
                <w:sz w:val="18"/>
                <w:szCs w:val="22"/>
                <w:lang w:bidi="en-US"/>
              </w:rPr>
              <w:t>Tel. No.</w:t>
            </w:r>
          </w:p>
        </w:tc>
      </w:tr>
      <w:tr w:rsidR="00EC32C9" w:rsidRPr="00EC32C9" w14:paraId="06AC0ACF" w14:textId="77777777">
        <w:trPr>
          <w:trHeight w:val="431"/>
        </w:trPr>
        <w:tc>
          <w:tcPr>
            <w:tcW w:w="2883" w:type="dxa"/>
            <w:tcBorders>
              <w:top w:val="single" w:sz="4" w:space="0" w:color="000000"/>
              <w:left w:val="single" w:sz="4" w:space="0" w:color="000000"/>
              <w:bottom w:val="single" w:sz="4" w:space="0" w:color="000000"/>
            </w:tcBorders>
          </w:tcPr>
          <w:p w14:paraId="535C3BF8" w14:textId="77777777" w:rsidR="00EC32C9" w:rsidRPr="00EC32C9" w:rsidRDefault="00EC32C9" w:rsidP="00F4625D">
            <w:pPr>
              <w:widowControl w:val="0"/>
              <w:autoSpaceDE w:val="0"/>
              <w:autoSpaceDN w:val="0"/>
              <w:ind w:right="720"/>
              <w:rPr>
                <w:sz w:val="18"/>
                <w:szCs w:val="22"/>
                <w:lang w:bidi="en-US"/>
              </w:rPr>
            </w:pPr>
          </w:p>
        </w:tc>
        <w:tc>
          <w:tcPr>
            <w:tcW w:w="640" w:type="dxa"/>
            <w:gridSpan w:val="3"/>
            <w:tcBorders>
              <w:top w:val="single" w:sz="4" w:space="0" w:color="000000"/>
              <w:bottom w:val="single" w:sz="4" w:space="0" w:color="000000"/>
              <w:right w:val="single" w:sz="4" w:space="0" w:color="000000"/>
            </w:tcBorders>
          </w:tcPr>
          <w:p w14:paraId="14758DAF" w14:textId="77777777" w:rsidR="00EC32C9" w:rsidRPr="00EC32C9" w:rsidRDefault="00EC32C9" w:rsidP="00F4625D">
            <w:pPr>
              <w:widowControl w:val="0"/>
              <w:autoSpaceDE w:val="0"/>
              <w:autoSpaceDN w:val="0"/>
              <w:ind w:right="720"/>
              <w:rPr>
                <w:sz w:val="18"/>
                <w:szCs w:val="22"/>
                <w:lang w:bidi="en-US"/>
              </w:rPr>
            </w:pPr>
          </w:p>
        </w:tc>
        <w:tc>
          <w:tcPr>
            <w:tcW w:w="2397" w:type="dxa"/>
            <w:gridSpan w:val="4"/>
            <w:tcBorders>
              <w:top w:val="single" w:sz="4" w:space="0" w:color="000000"/>
              <w:left w:val="single" w:sz="4" w:space="0" w:color="000000"/>
              <w:bottom w:val="single" w:sz="4" w:space="0" w:color="000000"/>
            </w:tcBorders>
          </w:tcPr>
          <w:p w14:paraId="7CC93E53" w14:textId="77777777" w:rsidR="00EC32C9" w:rsidRPr="00EC32C9" w:rsidRDefault="00EC32C9" w:rsidP="00F4625D">
            <w:pPr>
              <w:widowControl w:val="0"/>
              <w:autoSpaceDE w:val="0"/>
              <w:autoSpaceDN w:val="0"/>
              <w:ind w:right="720"/>
              <w:rPr>
                <w:sz w:val="18"/>
                <w:szCs w:val="22"/>
                <w:lang w:bidi="en-US"/>
              </w:rPr>
            </w:pPr>
          </w:p>
        </w:tc>
        <w:tc>
          <w:tcPr>
            <w:tcW w:w="4584" w:type="dxa"/>
            <w:gridSpan w:val="2"/>
            <w:tcBorders>
              <w:top w:val="single" w:sz="4" w:space="0" w:color="000000"/>
              <w:bottom w:val="single" w:sz="4" w:space="0" w:color="000000"/>
              <w:right w:val="single" w:sz="4" w:space="0" w:color="000000"/>
            </w:tcBorders>
          </w:tcPr>
          <w:p w14:paraId="4F68E87E" w14:textId="77777777" w:rsidR="00EC32C9" w:rsidRPr="00EC32C9" w:rsidRDefault="00EC32C9" w:rsidP="00F4625D">
            <w:pPr>
              <w:widowControl w:val="0"/>
              <w:autoSpaceDE w:val="0"/>
              <w:autoSpaceDN w:val="0"/>
              <w:ind w:right="720"/>
              <w:rPr>
                <w:sz w:val="18"/>
                <w:szCs w:val="22"/>
                <w:lang w:bidi="en-US"/>
              </w:rPr>
            </w:pPr>
          </w:p>
        </w:tc>
      </w:tr>
      <w:tr w:rsidR="00EC32C9" w:rsidRPr="00EC32C9" w14:paraId="5551B072" w14:textId="77777777">
        <w:trPr>
          <w:trHeight w:val="288"/>
        </w:trPr>
        <w:tc>
          <w:tcPr>
            <w:tcW w:w="2883" w:type="dxa"/>
            <w:tcBorders>
              <w:top w:val="single" w:sz="4" w:space="0" w:color="000000"/>
              <w:bottom w:val="single" w:sz="4" w:space="0" w:color="000000"/>
            </w:tcBorders>
          </w:tcPr>
          <w:p w14:paraId="1127634B" w14:textId="77777777" w:rsidR="00EC32C9" w:rsidRPr="00EC32C9" w:rsidRDefault="00EC32C9" w:rsidP="00F4625D">
            <w:pPr>
              <w:widowControl w:val="0"/>
              <w:autoSpaceDE w:val="0"/>
              <w:autoSpaceDN w:val="0"/>
              <w:ind w:left="263" w:right="720"/>
              <w:rPr>
                <w:rFonts w:ascii="Arial"/>
                <w:sz w:val="18"/>
                <w:szCs w:val="22"/>
                <w:lang w:bidi="en-US"/>
              </w:rPr>
            </w:pPr>
            <w:r w:rsidRPr="00EC32C9">
              <w:rPr>
                <w:rFonts w:ascii="Arial"/>
                <w:sz w:val="18"/>
                <w:szCs w:val="22"/>
                <w:lang w:bidi="en-US"/>
              </w:rPr>
              <w:t>Street</w:t>
            </w:r>
          </w:p>
        </w:tc>
        <w:tc>
          <w:tcPr>
            <w:tcW w:w="640" w:type="dxa"/>
            <w:gridSpan w:val="3"/>
            <w:tcBorders>
              <w:top w:val="single" w:sz="4" w:space="0" w:color="000000"/>
              <w:bottom w:val="single" w:sz="4" w:space="0" w:color="000000"/>
            </w:tcBorders>
          </w:tcPr>
          <w:p w14:paraId="2F1901A6" w14:textId="77777777" w:rsidR="00EC32C9" w:rsidRPr="00EC32C9" w:rsidRDefault="00EC32C9" w:rsidP="00F4625D">
            <w:pPr>
              <w:widowControl w:val="0"/>
              <w:autoSpaceDE w:val="0"/>
              <w:autoSpaceDN w:val="0"/>
              <w:ind w:right="720"/>
              <w:rPr>
                <w:sz w:val="18"/>
                <w:szCs w:val="22"/>
                <w:lang w:bidi="en-US"/>
              </w:rPr>
            </w:pPr>
          </w:p>
        </w:tc>
        <w:tc>
          <w:tcPr>
            <w:tcW w:w="2397" w:type="dxa"/>
            <w:gridSpan w:val="4"/>
            <w:tcBorders>
              <w:top w:val="single" w:sz="4" w:space="0" w:color="000000"/>
              <w:bottom w:val="single" w:sz="4" w:space="0" w:color="000000"/>
            </w:tcBorders>
          </w:tcPr>
          <w:p w14:paraId="6D610921" w14:textId="77777777" w:rsidR="00EC32C9" w:rsidRPr="00EC32C9" w:rsidRDefault="00EC32C9" w:rsidP="00F4625D">
            <w:pPr>
              <w:widowControl w:val="0"/>
              <w:autoSpaceDE w:val="0"/>
              <w:autoSpaceDN w:val="0"/>
              <w:ind w:left="263" w:right="720"/>
              <w:rPr>
                <w:rFonts w:ascii="Arial"/>
                <w:sz w:val="18"/>
                <w:szCs w:val="22"/>
                <w:lang w:bidi="en-US"/>
              </w:rPr>
            </w:pPr>
            <w:r w:rsidRPr="00EC32C9">
              <w:rPr>
                <w:rFonts w:ascii="Arial"/>
                <w:sz w:val="18"/>
                <w:szCs w:val="22"/>
                <w:lang w:bidi="en-US"/>
              </w:rPr>
              <w:t>Town</w:t>
            </w:r>
          </w:p>
        </w:tc>
        <w:tc>
          <w:tcPr>
            <w:tcW w:w="4584" w:type="dxa"/>
            <w:gridSpan w:val="2"/>
            <w:tcBorders>
              <w:top w:val="single" w:sz="4" w:space="0" w:color="000000"/>
              <w:bottom w:val="single" w:sz="4" w:space="0" w:color="000000"/>
            </w:tcBorders>
          </w:tcPr>
          <w:p w14:paraId="3EA8304C" w14:textId="77777777" w:rsidR="00EC32C9" w:rsidRPr="00EC32C9" w:rsidRDefault="00EC32C9" w:rsidP="00F4625D">
            <w:pPr>
              <w:widowControl w:val="0"/>
              <w:autoSpaceDE w:val="0"/>
              <w:autoSpaceDN w:val="0"/>
              <w:ind w:right="720"/>
              <w:jc w:val="right"/>
              <w:rPr>
                <w:rFonts w:ascii="Arial"/>
                <w:sz w:val="18"/>
                <w:szCs w:val="22"/>
                <w:lang w:bidi="en-US"/>
              </w:rPr>
            </w:pPr>
            <w:r w:rsidRPr="00EC32C9">
              <w:rPr>
                <w:rFonts w:ascii="Arial"/>
                <w:sz w:val="18"/>
                <w:szCs w:val="22"/>
                <w:lang w:bidi="en-US"/>
              </w:rPr>
              <w:t>Zip Code</w:t>
            </w:r>
          </w:p>
        </w:tc>
      </w:tr>
      <w:tr w:rsidR="00EC32C9" w:rsidRPr="00EC32C9" w14:paraId="3C7E87BB" w14:textId="77777777">
        <w:trPr>
          <w:trHeight w:val="431"/>
        </w:trPr>
        <w:tc>
          <w:tcPr>
            <w:tcW w:w="2883" w:type="dxa"/>
            <w:tcBorders>
              <w:top w:val="single" w:sz="4" w:space="0" w:color="000000"/>
              <w:left w:val="single" w:sz="4" w:space="0" w:color="000000"/>
              <w:bottom w:val="single" w:sz="4" w:space="0" w:color="000000"/>
            </w:tcBorders>
          </w:tcPr>
          <w:p w14:paraId="39EAE147" w14:textId="77777777" w:rsidR="00EC32C9" w:rsidRPr="00EC32C9" w:rsidRDefault="00EC32C9" w:rsidP="00F4625D">
            <w:pPr>
              <w:widowControl w:val="0"/>
              <w:autoSpaceDE w:val="0"/>
              <w:autoSpaceDN w:val="0"/>
              <w:ind w:left="360"/>
              <w:rPr>
                <w:sz w:val="18"/>
                <w:szCs w:val="22"/>
                <w:lang w:bidi="en-US"/>
              </w:rPr>
            </w:pPr>
          </w:p>
        </w:tc>
        <w:tc>
          <w:tcPr>
            <w:tcW w:w="640" w:type="dxa"/>
            <w:gridSpan w:val="3"/>
            <w:tcBorders>
              <w:top w:val="single" w:sz="4" w:space="0" w:color="000000"/>
              <w:bottom w:val="single" w:sz="4" w:space="0" w:color="000000"/>
            </w:tcBorders>
          </w:tcPr>
          <w:p w14:paraId="02D12ECC" w14:textId="77777777" w:rsidR="00EC32C9" w:rsidRPr="00EC32C9" w:rsidRDefault="00EC32C9" w:rsidP="00F4625D">
            <w:pPr>
              <w:widowControl w:val="0"/>
              <w:autoSpaceDE w:val="0"/>
              <w:autoSpaceDN w:val="0"/>
              <w:ind w:left="360"/>
              <w:rPr>
                <w:sz w:val="18"/>
                <w:szCs w:val="22"/>
                <w:lang w:bidi="en-US"/>
              </w:rPr>
            </w:pPr>
          </w:p>
        </w:tc>
        <w:tc>
          <w:tcPr>
            <w:tcW w:w="2397" w:type="dxa"/>
            <w:gridSpan w:val="4"/>
            <w:tcBorders>
              <w:top w:val="single" w:sz="4" w:space="0" w:color="000000"/>
              <w:bottom w:val="single" w:sz="4" w:space="0" w:color="000000"/>
            </w:tcBorders>
          </w:tcPr>
          <w:p w14:paraId="2DFCFEF5" w14:textId="77777777" w:rsidR="00EC32C9" w:rsidRPr="00EC32C9" w:rsidRDefault="00EC32C9" w:rsidP="00F4625D">
            <w:pPr>
              <w:widowControl w:val="0"/>
              <w:autoSpaceDE w:val="0"/>
              <w:autoSpaceDN w:val="0"/>
              <w:ind w:left="360"/>
              <w:rPr>
                <w:sz w:val="18"/>
                <w:szCs w:val="22"/>
                <w:lang w:bidi="en-US"/>
              </w:rPr>
            </w:pPr>
          </w:p>
        </w:tc>
        <w:tc>
          <w:tcPr>
            <w:tcW w:w="4584" w:type="dxa"/>
            <w:gridSpan w:val="2"/>
            <w:tcBorders>
              <w:top w:val="single" w:sz="4" w:space="0" w:color="000000"/>
              <w:bottom w:val="single" w:sz="4" w:space="0" w:color="000000"/>
              <w:right w:val="single" w:sz="4" w:space="0" w:color="000000"/>
            </w:tcBorders>
          </w:tcPr>
          <w:p w14:paraId="5DCDD558" w14:textId="77777777" w:rsidR="00EC32C9" w:rsidRPr="00EC32C9" w:rsidRDefault="00EC32C9" w:rsidP="00F4625D">
            <w:pPr>
              <w:widowControl w:val="0"/>
              <w:autoSpaceDE w:val="0"/>
              <w:autoSpaceDN w:val="0"/>
              <w:ind w:right="720"/>
              <w:rPr>
                <w:sz w:val="18"/>
                <w:szCs w:val="22"/>
                <w:lang w:bidi="en-US"/>
              </w:rPr>
            </w:pPr>
          </w:p>
        </w:tc>
      </w:tr>
      <w:tr w:rsidR="00EC32C9" w:rsidRPr="00EC32C9" w14:paraId="06B7BC9B" w14:textId="77777777" w:rsidTr="00F4625D">
        <w:trPr>
          <w:trHeight w:val="350"/>
        </w:trPr>
        <w:tc>
          <w:tcPr>
            <w:tcW w:w="2883" w:type="dxa"/>
            <w:tcBorders>
              <w:top w:val="single" w:sz="4" w:space="0" w:color="000000"/>
            </w:tcBorders>
          </w:tcPr>
          <w:p w14:paraId="5D29E6F3" w14:textId="77777777" w:rsidR="00EC32C9" w:rsidRPr="00EC32C9" w:rsidRDefault="00EC32C9" w:rsidP="00F4625D">
            <w:pPr>
              <w:widowControl w:val="0"/>
              <w:autoSpaceDE w:val="0"/>
              <w:autoSpaceDN w:val="0"/>
              <w:spacing w:line="206" w:lineRule="exact"/>
              <w:ind w:left="360"/>
              <w:rPr>
                <w:rFonts w:ascii="Arial"/>
                <w:sz w:val="18"/>
                <w:szCs w:val="22"/>
                <w:lang w:bidi="en-US"/>
              </w:rPr>
            </w:pPr>
            <w:r w:rsidRPr="00EC32C9">
              <w:rPr>
                <w:rFonts w:ascii="Arial"/>
                <w:sz w:val="18"/>
                <w:szCs w:val="22"/>
                <w:lang w:bidi="en-US"/>
              </w:rPr>
              <w:t>Email</w:t>
            </w:r>
          </w:p>
        </w:tc>
        <w:tc>
          <w:tcPr>
            <w:tcW w:w="640" w:type="dxa"/>
            <w:gridSpan w:val="3"/>
            <w:tcBorders>
              <w:top w:val="single" w:sz="4" w:space="0" w:color="000000"/>
            </w:tcBorders>
          </w:tcPr>
          <w:p w14:paraId="2B8DE633" w14:textId="77777777" w:rsidR="00EC32C9" w:rsidRPr="00EC32C9" w:rsidRDefault="00EC32C9" w:rsidP="00F4625D">
            <w:pPr>
              <w:widowControl w:val="0"/>
              <w:autoSpaceDE w:val="0"/>
              <w:autoSpaceDN w:val="0"/>
              <w:ind w:left="360"/>
              <w:rPr>
                <w:sz w:val="18"/>
                <w:szCs w:val="22"/>
                <w:lang w:bidi="en-US"/>
              </w:rPr>
            </w:pPr>
          </w:p>
        </w:tc>
        <w:tc>
          <w:tcPr>
            <w:tcW w:w="2397" w:type="dxa"/>
            <w:gridSpan w:val="4"/>
            <w:tcBorders>
              <w:top w:val="single" w:sz="4" w:space="0" w:color="000000"/>
            </w:tcBorders>
          </w:tcPr>
          <w:p w14:paraId="7DC4F7E8" w14:textId="77777777" w:rsidR="00EC32C9" w:rsidRPr="00EC32C9" w:rsidRDefault="00EC32C9" w:rsidP="00F4625D">
            <w:pPr>
              <w:widowControl w:val="0"/>
              <w:autoSpaceDE w:val="0"/>
              <w:autoSpaceDN w:val="0"/>
              <w:ind w:left="360"/>
              <w:rPr>
                <w:sz w:val="18"/>
                <w:szCs w:val="22"/>
                <w:lang w:bidi="en-US"/>
              </w:rPr>
            </w:pPr>
          </w:p>
        </w:tc>
        <w:tc>
          <w:tcPr>
            <w:tcW w:w="4584" w:type="dxa"/>
            <w:gridSpan w:val="2"/>
            <w:tcBorders>
              <w:top w:val="single" w:sz="4" w:space="0" w:color="000000"/>
              <w:bottom w:val="single" w:sz="4" w:space="0" w:color="000000"/>
            </w:tcBorders>
          </w:tcPr>
          <w:p w14:paraId="08678721" w14:textId="77777777" w:rsidR="00EC32C9" w:rsidRPr="00EC32C9" w:rsidRDefault="00EC32C9" w:rsidP="00F4625D">
            <w:pPr>
              <w:widowControl w:val="0"/>
              <w:autoSpaceDE w:val="0"/>
              <w:autoSpaceDN w:val="0"/>
              <w:spacing w:line="206" w:lineRule="exact"/>
              <w:ind w:right="720"/>
              <w:jc w:val="right"/>
              <w:rPr>
                <w:rFonts w:ascii="Arial"/>
                <w:sz w:val="18"/>
                <w:szCs w:val="22"/>
                <w:lang w:bidi="en-US"/>
              </w:rPr>
            </w:pPr>
            <w:r w:rsidRPr="00EC32C9">
              <w:rPr>
                <w:rFonts w:ascii="Arial"/>
                <w:sz w:val="18"/>
                <w:szCs w:val="22"/>
                <w:lang w:bidi="en-US"/>
              </w:rPr>
              <w:t>Fax No,</w:t>
            </w:r>
          </w:p>
        </w:tc>
      </w:tr>
      <w:tr w:rsidR="00EC32C9" w:rsidRPr="00EC32C9" w14:paraId="54A560AB" w14:textId="77777777" w:rsidTr="00F4625D">
        <w:trPr>
          <w:trHeight w:val="431"/>
        </w:trPr>
        <w:tc>
          <w:tcPr>
            <w:tcW w:w="3569" w:type="dxa"/>
            <w:gridSpan w:val="5"/>
          </w:tcPr>
          <w:p w14:paraId="51CB41F3" w14:textId="2D23B14E" w:rsidR="00EC32C9" w:rsidRPr="00EC32C9" w:rsidRDefault="00EC32C9" w:rsidP="00F4625D">
            <w:pPr>
              <w:widowControl w:val="0"/>
              <w:tabs>
                <w:tab w:val="left" w:pos="1859"/>
                <w:tab w:val="left" w:pos="2645"/>
              </w:tabs>
              <w:autoSpaceDE w:val="0"/>
              <w:autoSpaceDN w:val="0"/>
              <w:spacing w:before="156" w:line="255" w:lineRule="exact"/>
              <w:rPr>
                <w:rFonts w:ascii="Arial"/>
                <w:sz w:val="18"/>
                <w:szCs w:val="22"/>
                <w:lang w:bidi="en-US"/>
              </w:rPr>
            </w:pPr>
            <w:r w:rsidRPr="00EC32C9">
              <w:rPr>
                <w:rFonts w:ascii="Arial"/>
                <w:b/>
                <w:sz w:val="20"/>
                <w:szCs w:val="22"/>
                <w:lang w:bidi="en-US"/>
              </w:rPr>
              <w:t>Incorporated</w:t>
            </w:r>
            <w:r w:rsidRPr="00EC32C9">
              <w:rPr>
                <w:rFonts w:ascii="Arial"/>
                <w:b/>
                <w:szCs w:val="22"/>
                <w:lang w:bidi="en-US"/>
              </w:rPr>
              <w:t>:</w:t>
            </w:r>
            <w:r w:rsidR="004D1058">
              <w:rPr>
                <w:rFonts w:ascii="Arial"/>
                <w:b/>
                <w:szCs w:val="22"/>
                <w:lang w:bidi="en-US"/>
              </w:rPr>
              <w:t xml:space="preserve">         </w:t>
            </w:r>
            <w:r w:rsidRPr="00EC32C9">
              <w:rPr>
                <w:rFonts w:ascii="Arial"/>
                <w:sz w:val="18"/>
                <w:szCs w:val="22"/>
                <w:lang w:bidi="en-US"/>
              </w:rPr>
              <w:t>YE</w:t>
            </w:r>
            <w:r w:rsidR="00181938">
              <w:rPr>
                <w:rFonts w:ascii="Arial"/>
                <w:sz w:val="18"/>
                <w:szCs w:val="22"/>
                <w:lang w:bidi="en-US"/>
              </w:rPr>
              <w:t>S</w:t>
            </w:r>
            <w:r w:rsidR="00E518AB">
              <w:rPr>
                <w:rFonts w:ascii="Arial"/>
                <w:sz w:val="18"/>
                <w:szCs w:val="22"/>
                <w:lang w:bidi="en-US"/>
              </w:rPr>
              <w:t xml:space="preserve">           </w:t>
            </w:r>
            <w:r w:rsidRPr="00EC32C9">
              <w:rPr>
                <w:rFonts w:ascii="Arial"/>
                <w:sz w:val="18"/>
                <w:szCs w:val="22"/>
                <w:lang w:bidi="en-US"/>
              </w:rPr>
              <w:t>NO</w:t>
            </w:r>
            <w:r w:rsidR="00181938">
              <w:rPr>
                <w:rFonts w:ascii="Arial"/>
                <w:sz w:val="18"/>
                <w:szCs w:val="22"/>
                <w:lang w:bidi="en-US"/>
              </w:rPr>
              <w:t xml:space="preserve"> </w:t>
            </w:r>
          </w:p>
        </w:tc>
        <w:tc>
          <w:tcPr>
            <w:tcW w:w="180" w:type="dxa"/>
          </w:tcPr>
          <w:p w14:paraId="7DADF797" w14:textId="77777777" w:rsidR="00EC32C9" w:rsidRPr="00EC32C9" w:rsidRDefault="00EC32C9" w:rsidP="00546C82">
            <w:pPr>
              <w:widowControl w:val="0"/>
              <w:autoSpaceDE w:val="0"/>
              <w:autoSpaceDN w:val="0"/>
              <w:rPr>
                <w:sz w:val="18"/>
                <w:szCs w:val="22"/>
                <w:lang w:bidi="en-US"/>
              </w:rPr>
            </w:pPr>
          </w:p>
        </w:tc>
        <w:tc>
          <w:tcPr>
            <w:tcW w:w="2171" w:type="dxa"/>
            <w:gridSpan w:val="2"/>
            <w:tcBorders>
              <w:right w:val="single" w:sz="4" w:space="0" w:color="auto"/>
            </w:tcBorders>
          </w:tcPr>
          <w:p w14:paraId="4A499AF9" w14:textId="77777777" w:rsidR="00EC32C9" w:rsidRDefault="00EC32C9" w:rsidP="00546C82">
            <w:pPr>
              <w:widowControl w:val="0"/>
              <w:autoSpaceDE w:val="0"/>
              <w:autoSpaceDN w:val="0"/>
              <w:rPr>
                <w:sz w:val="18"/>
                <w:szCs w:val="22"/>
                <w:lang w:bidi="en-US"/>
              </w:rPr>
            </w:pPr>
          </w:p>
          <w:p w14:paraId="160066C7" w14:textId="77777777" w:rsidR="00EC32C9" w:rsidRPr="00EC32C9" w:rsidRDefault="00EC32C9" w:rsidP="00F4625D">
            <w:pPr>
              <w:jc w:val="right"/>
              <w:rPr>
                <w:sz w:val="18"/>
                <w:szCs w:val="22"/>
                <w:lang w:bidi="en-US"/>
              </w:rPr>
            </w:pPr>
          </w:p>
        </w:tc>
        <w:tc>
          <w:tcPr>
            <w:tcW w:w="4584" w:type="dxa"/>
            <w:gridSpan w:val="2"/>
            <w:tcBorders>
              <w:top w:val="single" w:sz="4" w:space="0" w:color="000000"/>
              <w:left w:val="single" w:sz="4" w:space="0" w:color="auto"/>
              <w:bottom w:val="single" w:sz="4" w:space="0" w:color="000000"/>
              <w:right w:val="single" w:sz="4" w:space="0" w:color="000000"/>
            </w:tcBorders>
          </w:tcPr>
          <w:p w14:paraId="28738AC7" w14:textId="77777777" w:rsidR="00EC32C9" w:rsidRPr="00EC32C9" w:rsidRDefault="00EC32C9" w:rsidP="00F4625D">
            <w:pPr>
              <w:widowControl w:val="0"/>
              <w:autoSpaceDE w:val="0"/>
              <w:autoSpaceDN w:val="0"/>
              <w:spacing w:before="6"/>
              <w:ind w:right="720"/>
              <w:rPr>
                <w:rFonts w:ascii="Arial"/>
                <w:b/>
                <w:sz w:val="19"/>
                <w:szCs w:val="22"/>
                <w:lang w:bidi="en-US"/>
              </w:rPr>
            </w:pPr>
          </w:p>
          <w:p w14:paraId="739FCDC1" w14:textId="77777777" w:rsidR="00EC32C9" w:rsidRPr="00EC32C9" w:rsidRDefault="00EC32C9" w:rsidP="00F4625D">
            <w:pPr>
              <w:widowControl w:val="0"/>
              <w:autoSpaceDE w:val="0"/>
              <w:autoSpaceDN w:val="0"/>
              <w:spacing w:line="187" w:lineRule="exact"/>
              <w:ind w:right="720"/>
              <w:rPr>
                <w:rFonts w:ascii="Arial"/>
                <w:b/>
                <w:sz w:val="18"/>
                <w:szCs w:val="22"/>
                <w:lang w:bidi="en-US"/>
              </w:rPr>
            </w:pPr>
            <w:r w:rsidRPr="00EC32C9">
              <w:rPr>
                <w:rFonts w:ascii="Arial"/>
                <w:b/>
                <w:sz w:val="18"/>
                <w:szCs w:val="22"/>
                <w:lang w:bidi="en-US"/>
              </w:rPr>
              <w:t>Agency Fiscal Year:</w:t>
            </w:r>
          </w:p>
        </w:tc>
      </w:tr>
      <w:tr w:rsidR="00EC32C9" w:rsidRPr="00EC32C9" w14:paraId="2444D9E6" w14:textId="77777777" w:rsidTr="00F4625D">
        <w:trPr>
          <w:trHeight w:val="818"/>
        </w:trPr>
        <w:tc>
          <w:tcPr>
            <w:tcW w:w="3251" w:type="dxa"/>
            <w:gridSpan w:val="2"/>
          </w:tcPr>
          <w:p w14:paraId="677A6E30" w14:textId="77777777" w:rsidR="00EC32C9" w:rsidRPr="00EC32C9" w:rsidRDefault="00EC32C9" w:rsidP="00546C82">
            <w:pPr>
              <w:widowControl w:val="0"/>
              <w:autoSpaceDE w:val="0"/>
              <w:autoSpaceDN w:val="0"/>
              <w:spacing w:before="10"/>
              <w:rPr>
                <w:rFonts w:ascii="Arial"/>
                <w:b/>
                <w:sz w:val="26"/>
                <w:szCs w:val="22"/>
                <w:lang w:bidi="en-US"/>
              </w:rPr>
            </w:pPr>
          </w:p>
          <w:p w14:paraId="5EE2211F" w14:textId="4D55D560" w:rsidR="00EC32C9" w:rsidRPr="00EC32C9" w:rsidRDefault="00EC32C9" w:rsidP="00F4625D">
            <w:pPr>
              <w:widowControl w:val="0"/>
              <w:tabs>
                <w:tab w:val="left" w:pos="2192"/>
              </w:tabs>
              <w:autoSpaceDE w:val="0"/>
              <w:autoSpaceDN w:val="0"/>
              <w:spacing w:before="1" w:line="256" w:lineRule="exact"/>
              <w:rPr>
                <w:rFonts w:ascii="Arial"/>
                <w:sz w:val="22"/>
                <w:szCs w:val="22"/>
                <w:lang w:bidi="en-US"/>
              </w:rPr>
            </w:pPr>
            <w:r w:rsidRPr="00EC32C9">
              <w:rPr>
                <w:rFonts w:ascii="Arial"/>
                <w:b/>
                <w:sz w:val="20"/>
                <w:szCs w:val="22"/>
                <w:lang w:bidi="en-US"/>
              </w:rPr>
              <w:t>Type of</w:t>
            </w:r>
            <w:r w:rsidRPr="00EC32C9">
              <w:rPr>
                <w:rFonts w:ascii="Arial"/>
                <w:b/>
                <w:spacing w:val="-1"/>
                <w:sz w:val="20"/>
                <w:szCs w:val="22"/>
                <w:lang w:bidi="en-US"/>
              </w:rPr>
              <w:t xml:space="preserve"> </w:t>
            </w:r>
            <w:r w:rsidRPr="00EC32C9">
              <w:rPr>
                <w:rFonts w:ascii="Arial"/>
                <w:b/>
                <w:sz w:val="20"/>
                <w:szCs w:val="22"/>
                <w:lang w:bidi="en-US"/>
              </w:rPr>
              <w:t>Agency</w:t>
            </w:r>
            <w:r w:rsidRPr="00EC32C9">
              <w:rPr>
                <w:rFonts w:ascii="Arial"/>
                <w:b/>
                <w:szCs w:val="22"/>
                <w:lang w:bidi="en-US"/>
              </w:rPr>
              <w:t>:</w:t>
            </w:r>
            <w:r w:rsidRPr="00EC32C9">
              <w:rPr>
                <w:rFonts w:ascii="Arial"/>
                <w:b/>
                <w:szCs w:val="22"/>
                <w:lang w:bidi="en-US"/>
              </w:rPr>
              <w:tab/>
            </w:r>
            <w:r w:rsidRPr="00EC32C9">
              <w:rPr>
                <w:rFonts w:ascii="Arial"/>
                <w:spacing w:val="-4"/>
                <w:sz w:val="22"/>
                <w:szCs w:val="22"/>
                <w:lang w:bidi="en-US"/>
              </w:rPr>
              <w:t xml:space="preserve">Public </w:t>
            </w:r>
          </w:p>
        </w:tc>
        <w:tc>
          <w:tcPr>
            <w:tcW w:w="1127" w:type="dxa"/>
            <w:gridSpan w:val="5"/>
          </w:tcPr>
          <w:p w14:paraId="241D7B81" w14:textId="77777777" w:rsidR="00EC32C9" w:rsidRPr="00EC32C9" w:rsidRDefault="00EC32C9" w:rsidP="00546C82">
            <w:pPr>
              <w:widowControl w:val="0"/>
              <w:autoSpaceDE w:val="0"/>
              <w:autoSpaceDN w:val="0"/>
              <w:spacing w:before="9"/>
              <w:rPr>
                <w:rFonts w:ascii="Arial"/>
                <w:b/>
                <w:sz w:val="26"/>
                <w:szCs w:val="22"/>
                <w:lang w:bidi="en-US"/>
              </w:rPr>
            </w:pPr>
          </w:p>
          <w:p w14:paraId="1A17C428" w14:textId="77777777" w:rsidR="00EC32C9" w:rsidRPr="00EC32C9" w:rsidRDefault="00EC32C9" w:rsidP="00F4625D">
            <w:pPr>
              <w:widowControl w:val="0"/>
              <w:autoSpaceDE w:val="0"/>
              <w:autoSpaceDN w:val="0"/>
              <w:rPr>
                <w:rFonts w:ascii="Arial"/>
                <w:sz w:val="22"/>
                <w:szCs w:val="22"/>
                <w:lang w:bidi="en-US"/>
              </w:rPr>
            </w:pPr>
            <w:r w:rsidRPr="00EC32C9">
              <w:rPr>
                <w:rFonts w:ascii="Arial"/>
                <w:sz w:val="22"/>
                <w:szCs w:val="22"/>
                <w:lang w:bidi="en-US"/>
              </w:rPr>
              <w:t>Private</w:t>
            </w:r>
          </w:p>
        </w:tc>
        <w:tc>
          <w:tcPr>
            <w:tcW w:w="1621" w:type="dxa"/>
            <w:gridSpan w:val="2"/>
          </w:tcPr>
          <w:p w14:paraId="1CCCE02A" w14:textId="77777777" w:rsidR="00EC32C9" w:rsidRPr="00EC32C9" w:rsidRDefault="00EC32C9" w:rsidP="00546C82">
            <w:pPr>
              <w:widowControl w:val="0"/>
              <w:autoSpaceDE w:val="0"/>
              <w:autoSpaceDN w:val="0"/>
              <w:spacing w:before="2"/>
              <w:rPr>
                <w:rFonts w:ascii="Arial"/>
                <w:b/>
                <w:sz w:val="25"/>
                <w:szCs w:val="22"/>
                <w:lang w:bidi="en-US"/>
              </w:rPr>
            </w:pPr>
          </w:p>
          <w:p w14:paraId="7AC0767C" w14:textId="207B9E29" w:rsidR="00EC32C9" w:rsidRPr="00EC32C9" w:rsidRDefault="00181938" w:rsidP="00F4625D">
            <w:pPr>
              <w:widowControl w:val="0"/>
              <w:autoSpaceDE w:val="0"/>
              <w:autoSpaceDN w:val="0"/>
              <w:rPr>
                <w:rFonts w:ascii="Arial"/>
                <w:szCs w:val="22"/>
                <w:lang w:bidi="en-US"/>
              </w:rPr>
            </w:pPr>
            <w:r>
              <w:rPr>
                <w:rFonts w:ascii="Arial"/>
                <w:sz w:val="22"/>
                <w:szCs w:val="22"/>
                <w:lang w:bidi="en-US"/>
              </w:rPr>
              <w:t xml:space="preserve">  </w:t>
            </w:r>
            <w:r w:rsidR="00EC32C9" w:rsidRPr="00EC32C9">
              <w:rPr>
                <w:rFonts w:ascii="Arial"/>
                <w:sz w:val="22"/>
                <w:szCs w:val="22"/>
                <w:lang w:bidi="en-US"/>
              </w:rPr>
              <w:t>Other</w:t>
            </w:r>
            <w:r w:rsidR="00EC32C9" w:rsidRPr="00EC32C9">
              <w:rPr>
                <w:rFonts w:ascii="Arial"/>
                <w:szCs w:val="22"/>
                <w:lang w:bidi="en-US"/>
              </w:rPr>
              <w:t>,</w:t>
            </w:r>
            <w:r w:rsidR="004D1058">
              <w:rPr>
                <w:rFonts w:ascii="Arial"/>
                <w:szCs w:val="22"/>
                <w:lang w:bidi="en-US"/>
              </w:rPr>
              <w:t xml:space="preserve"> </w:t>
            </w:r>
            <w:r w:rsidRPr="00F4625D">
              <w:rPr>
                <w:rFonts w:ascii="Arial"/>
                <w:sz w:val="22"/>
                <w:szCs w:val="20"/>
                <w:lang w:bidi="en-US"/>
              </w:rPr>
              <w:t>Explain</w:t>
            </w:r>
            <w:r>
              <w:rPr>
                <w:rFonts w:ascii="Arial"/>
                <w:sz w:val="22"/>
                <w:szCs w:val="20"/>
                <w:lang w:bidi="en-US"/>
              </w:rPr>
              <w:t>:</w:t>
            </w:r>
          </w:p>
        </w:tc>
        <w:tc>
          <w:tcPr>
            <w:tcW w:w="4505" w:type="dxa"/>
            <w:tcBorders>
              <w:top w:val="single" w:sz="4" w:space="0" w:color="000000"/>
              <w:bottom w:val="single" w:sz="4" w:space="0" w:color="000000"/>
            </w:tcBorders>
          </w:tcPr>
          <w:p w14:paraId="448E5AF9" w14:textId="77777777" w:rsidR="00EC32C9" w:rsidRPr="00EC32C9" w:rsidRDefault="00EC32C9" w:rsidP="00F4625D">
            <w:pPr>
              <w:widowControl w:val="0"/>
              <w:autoSpaceDE w:val="0"/>
              <w:autoSpaceDN w:val="0"/>
              <w:ind w:right="720"/>
              <w:rPr>
                <w:sz w:val="18"/>
                <w:szCs w:val="22"/>
                <w:lang w:bidi="en-US"/>
              </w:rPr>
            </w:pPr>
          </w:p>
        </w:tc>
      </w:tr>
      <w:tr w:rsidR="00EC32C9" w:rsidRPr="00EC32C9" w14:paraId="7F3DB1E1" w14:textId="77777777">
        <w:trPr>
          <w:trHeight w:val="873"/>
        </w:trPr>
        <w:tc>
          <w:tcPr>
            <w:tcW w:w="3251" w:type="dxa"/>
            <w:gridSpan w:val="2"/>
          </w:tcPr>
          <w:p w14:paraId="180B3C58" w14:textId="77777777" w:rsidR="00181938" w:rsidRPr="00EC32C9" w:rsidRDefault="00181938" w:rsidP="00546C82">
            <w:pPr>
              <w:widowControl w:val="0"/>
              <w:autoSpaceDE w:val="0"/>
              <w:autoSpaceDN w:val="0"/>
              <w:spacing w:before="3"/>
              <w:rPr>
                <w:rFonts w:ascii="Arial"/>
                <w:b/>
                <w:sz w:val="25"/>
                <w:szCs w:val="22"/>
                <w:lang w:bidi="en-US"/>
              </w:rPr>
            </w:pPr>
          </w:p>
          <w:p w14:paraId="3670640C" w14:textId="77777777" w:rsidR="00EC32C9" w:rsidRPr="00EC32C9" w:rsidRDefault="00EC32C9" w:rsidP="00F4625D">
            <w:pPr>
              <w:widowControl w:val="0"/>
              <w:autoSpaceDE w:val="0"/>
              <w:autoSpaceDN w:val="0"/>
              <w:ind w:left="2160"/>
              <w:rPr>
                <w:rFonts w:ascii="Arial"/>
                <w:sz w:val="22"/>
                <w:szCs w:val="22"/>
                <w:lang w:bidi="en-US"/>
              </w:rPr>
            </w:pPr>
            <w:r w:rsidRPr="00EC32C9">
              <w:rPr>
                <w:rFonts w:ascii="Arial"/>
                <w:w w:val="95"/>
                <w:sz w:val="22"/>
                <w:szCs w:val="22"/>
                <w:lang w:bidi="en-US"/>
              </w:rPr>
              <w:t>Profit</w:t>
            </w:r>
          </w:p>
        </w:tc>
        <w:tc>
          <w:tcPr>
            <w:tcW w:w="1127" w:type="dxa"/>
            <w:gridSpan w:val="5"/>
          </w:tcPr>
          <w:p w14:paraId="10BAE29A" w14:textId="77777777" w:rsidR="00EC32C9" w:rsidRPr="00EC32C9" w:rsidRDefault="00EC32C9" w:rsidP="00546C82">
            <w:pPr>
              <w:widowControl w:val="0"/>
              <w:autoSpaceDE w:val="0"/>
              <w:autoSpaceDN w:val="0"/>
              <w:spacing w:before="3"/>
              <w:rPr>
                <w:rFonts w:ascii="Arial"/>
                <w:b/>
                <w:sz w:val="25"/>
                <w:szCs w:val="22"/>
                <w:lang w:bidi="en-US"/>
              </w:rPr>
            </w:pPr>
          </w:p>
          <w:p w14:paraId="6C93DF52" w14:textId="77777777" w:rsidR="00EC32C9" w:rsidRPr="00EC32C9" w:rsidRDefault="00EC32C9" w:rsidP="00F4625D">
            <w:pPr>
              <w:widowControl w:val="0"/>
              <w:autoSpaceDE w:val="0"/>
              <w:autoSpaceDN w:val="0"/>
              <w:rPr>
                <w:rFonts w:ascii="Arial"/>
                <w:sz w:val="22"/>
                <w:szCs w:val="22"/>
                <w:lang w:bidi="en-US"/>
              </w:rPr>
            </w:pPr>
            <w:r w:rsidRPr="00EC32C9">
              <w:rPr>
                <w:rFonts w:ascii="Arial"/>
                <w:sz w:val="22"/>
                <w:szCs w:val="22"/>
                <w:lang w:bidi="en-US"/>
              </w:rPr>
              <w:t>Non-Profit</w:t>
            </w:r>
          </w:p>
        </w:tc>
        <w:tc>
          <w:tcPr>
            <w:tcW w:w="6126" w:type="dxa"/>
            <w:gridSpan w:val="3"/>
          </w:tcPr>
          <w:p w14:paraId="7FEB4186" w14:textId="77777777" w:rsidR="00EC32C9" w:rsidRPr="00EC32C9" w:rsidRDefault="00EC32C9" w:rsidP="00546C82">
            <w:pPr>
              <w:widowControl w:val="0"/>
              <w:autoSpaceDE w:val="0"/>
              <w:autoSpaceDN w:val="0"/>
              <w:rPr>
                <w:sz w:val="18"/>
                <w:szCs w:val="22"/>
                <w:lang w:bidi="en-US"/>
              </w:rPr>
            </w:pPr>
          </w:p>
        </w:tc>
      </w:tr>
      <w:tr w:rsidR="00EC32C9" w:rsidRPr="00EC32C9" w14:paraId="444CAD94" w14:textId="77777777" w:rsidTr="00F4625D">
        <w:trPr>
          <w:trHeight w:val="168"/>
        </w:trPr>
        <w:tc>
          <w:tcPr>
            <w:tcW w:w="2883" w:type="dxa"/>
            <w:tcBorders>
              <w:right w:val="single" w:sz="4" w:space="0" w:color="000000"/>
            </w:tcBorders>
          </w:tcPr>
          <w:p w14:paraId="7CDDFCD8" w14:textId="77777777" w:rsidR="00EC32C9" w:rsidRPr="00EC32C9" w:rsidRDefault="00EC32C9" w:rsidP="00F4625D">
            <w:pPr>
              <w:widowControl w:val="0"/>
              <w:autoSpaceDE w:val="0"/>
              <w:autoSpaceDN w:val="0"/>
              <w:spacing w:before="6"/>
              <w:ind w:left="360"/>
              <w:rPr>
                <w:rFonts w:ascii="Arial"/>
                <w:b/>
                <w:sz w:val="19"/>
                <w:szCs w:val="22"/>
                <w:lang w:bidi="en-US"/>
              </w:rPr>
            </w:pPr>
          </w:p>
          <w:p w14:paraId="6B39F143" w14:textId="77777777" w:rsidR="00EC32C9" w:rsidRPr="00EC32C9" w:rsidRDefault="00EC32C9" w:rsidP="00F4625D">
            <w:pPr>
              <w:widowControl w:val="0"/>
              <w:autoSpaceDE w:val="0"/>
              <w:autoSpaceDN w:val="0"/>
              <w:spacing w:line="188" w:lineRule="exact"/>
              <w:ind w:left="360"/>
              <w:rPr>
                <w:rFonts w:ascii="Arial"/>
                <w:b/>
                <w:sz w:val="18"/>
                <w:szCs w:val="22"/>
                <w:lang w:bidi="en-US"/>
              </w:rPr>
            </w:pPr>
            <w:r w:rsidRPr="00EC32C9">
              <w:rPr>
                <w:rFonts w:ascii="Arial"/>
                <w:b/>
                <w:sz w:val="18"/>
                <w:szCs w:val="22"/>
                <w:lang w:bidi="en-US"/>
              </w:rPr>
              <w:t>Federal Employer I.D. Number:</w:t>
            </w:r>
          </w:p>
        </w:tc>
        <w:tc>
          <w:tcPr>
            <w:tcW w:w="640" w:type="dxa"/>
            <w:gridSpan w:val="3"/>
            <w:tcBorders>
              <w:top w:val="single" w:sz="4" w:space="0" w:color="000000"/>
              <w:left w:val="single" w:sz="4" w:space="0" w:color="000000"/>
              <w:bottom w:val="single" w:sz="4" w:space="0" w:color="000000"/>
            </w:tcBorders>
          </w:tcPr>
          <w:p w14:paraId="28E98EDA" w14:textId="77777777" w:rsidR="00EC32C9" w:rsidRPr="00EC32C9" w:rsidRDefault="00EC32C9" w:rsidP="00F4625D">
            <w:pPr>
              <w:widowControl w:val="0"/>
              <w:autoSpaceDE w:val="0"/>
              <w:autoSpaceDN w:val="0"/>
              <w:ind w:left="360"/>
              <w:rPr>
                <w:sz w:val="18"/>
                <w:szCs w:val="22"/>
                <w:lang w:bidi="en-US"/>
              </w:rPr>
            </w:pPr>
          </w:p>
        </w:tc>
        <w:tc>
          <w:tcPr>
            <w:tcW w:w="2397" w:type="dxa"/>
            <w:gridSpan w:val="4"/>
            <w:tcBorders>
              <w:top w:val="single" w:sz="4" w:space="0" w:color="000000"/>
              <w:bottom w:val="single" w:sz="4" w:space="0" w:color="000000"/>
              <w:right w:val="single" w:sz="4" w:space="0" w:color="000000"/>
            </w:tcBorders>
          </w:tcPr>
          <w:p w14:paraId="231A103F" w14:textId="77777777" w:rsidR="00EC32C9" w:rsidRPr="00EC32C9" w:rsidRDefault="00EC32C9" w:rsidP="00F4625D">
            <w:pPr>
              <w:widowControl w:val="0"/>
              <w:autoSpaceDE w:val="0"/>
              <w:autoSpaceDN w:val="0"/>
              <w:ind w:left="360"/>
              <w:rPr>
                <w:sz w:val="18"/>
                <w:szCs w:val="22"/>
                <w:lang w:bidi="en-US"/>
              </w:rPr>
            </w:pPr>
          </w:p>
        </w:tc>
        <w:tc>
          <w:tcPr>
            <w:tcW w:w="4584" w:type="dxa"/>
            <w:gridSpan w:val="2"/>
            <w:tcBorders>
              <w:top w:val="single" w:sz="4" w:space="0" w:color="000000"/>
              <w:left w:val="single" w:sz="4" w:space="0" w:color="000000"/>
              <w:bottom w:val="single" w:sz="4" w:space="0" w:color="000000"/>
              <w:right w:val="single" w:sz="4" w:space="0" w:color="000000"/>
            </w:tcBorders>
          </w:tcPr>
          <w:p w14:paraId="39EE0C91" w14:textId="77777777" w:rsidR="00EC32C9" w:rsidRPr="00EC32C9" w:rsidRDefault="00EC32C9" w:rsidP="00F4625D">
            <w:pPr>
              <w:widowControl w:val="0"/>
              <w:autoSpaceDE w:val="0"/>
              <w:autoSpaceDN w:val="0"/>
              <w:spacing w:before="6"/>
              <w:ind w:right="720"/>
              <w:rPr>
                <w:rFonts w:ascii="Arial"/>
                <w:b/>
                <w:sz w:val="19"/>
                <w:szCs w:val="22"/>
                <w:lang w:bidi="en-US"/>
              </w:rPr>
            </w:pPr>
          </w:p>
          <w:p w14:paraId="7C64DBAE" w14:textId="77777777" w:rsidR="00EC32C9" w:rsidRPr="00EC32C9" w:rsidRDefault="00EC32C9" w:rsidP="00F4625D">
            <w:pPr>
              <w:widowControl w:val="0"/>
              <w:autoSpaceDE w:val="0"/>
              <w:autoSpaceDN w:val="0"/>
              <w:spacing w:line="188" w:lineRule="exact"/>
              <w:ind w:left="494" w:right="720"/>
              <w:rPr>
                <w:rFonts w:ascii="Arial"/>
                <w:b/>
                <w:sz w:val="18"/>
                <w:szCs w:val="22"/>
                <w:lang w:bidi="en-US"/>
              </w:rPr>
            </w:pPr>
            <w:r w:rsidRPr="00EC32C9">
              <w:rPr>
                <w:rFonts w:ascii="Arial"/>
                <w:b/>
                <w:sz w:val="18"/>
                <w:szCs w:val="22"/>
                <w:lang w:bidi="en-US"/>
              </w:rPr>
              <w:t>Town Code No:</w:t>
            </w:r>
          </w:p>
        </w:tc>
      </w:tr>
      <w:tr w:rsidR="00EC32C9" w:rsidRPr="00EC32C9" w14:paraId="0CD2F056" w14:textId="77777777" w:rsidTr="00F4625D">
        <w:trPr>
          <w:trHeight w:val="96"/>
        </w:trPr>
        <w:tc>
          <w:tcPr>
            <w:tcW w:w="3251" w:type="dxa"/>
            <w:gridSpan w:val="2"/>
          </w:tcPr>
          <w:p w14:paraId="4CABDAE9" w14:textId="77777777" w:rsidR="00EC32C9" w:rsidRPr="00EC32C9" w:rsidRDefault="00EC32C9" w:rsidP="00F4625D">
            <w:pPr>
              <w:widowControl w:val="0"/>
              <w:autoSpaceDE w:val="0"/>
              <w:autoSpaceDN w:val="0"/>
              <w:spacing w:before="5"/>
              <w:ind w:left="360"/>
              <w:rPr>
                <w:rFonts w:ascii="Arial"/>
                <w:b/>
                <w:sz w:val="18"/>
                <w:szCs w:val="22"/>
                <w:lang w:bidi="en-US"/>
              </w:rPr>
            </w:pPr>
          </w:p>
          <w:p w14:paraId="77F9F5CE" w14:textId="77777777" w:rsidR="00EC32C9" w:rsidRPr="00EC32C9" w:rsidRDefault="00EC32C9" w:rsidP="00F4625D">
            <w:pPr>
              <w:widowControl w:val="0"/>
              <w:tabs>
                <w:tab w:val="left" w:pos="2749"/>
              </w:tabs>
              <w:autoSpaceDE w:val="0"/>
              <w:autoSpaceDN w:val="0"/>
              <w:spacing w:line="199" w:lineRule="exact"/>
              <w:ind w:left="360"/>
              <w:rPr>
                <w:rFonts w:ascii="Arial"/>
                <w:sz w:val="18"/>
                <w:szCs w:val="22"/>
                <w:lang w:bidi="en-US"/>
              </w:rPr>
            </w:pPr>
            <w:r w:rsidRPr="00F4625D">
              <w:rPr>
                <w:rFonts w:ascii="Arial"/>
                <w:b/>
                <w:sz w:val="16"/>
                <w:szCs w:val="20"/>
                <w:lang w:bidi="en-US"/>
              </w:rPr>
              <w:t>Medicaid</w:t>
            </w:r>
            <w:r w:rsidRPr="00F4625D">
              <w:rPr>
                <w:rFonts w:ascii="Arial"/>
                <w:b/>
                <w:spacing w:val="-1"/>
                <w:sz w:val="16"/>
                <w:szCs w:val="20"/>
                <w:lang w:bidi="en-US"/>
              </w:rPr>
              <w:t xml:space="preserve"> </w:t>
            </w:r>
            <w:r w:rsidRPr="00F4625D">
              <w:rPr>
                <w:rFonts w:ascii="Arial"/>
                <w:b/>
                <w:sz w:val="16"/>
                <w:szCs w:val="20"/>
                <w:lang w:bidi="en-US"/>
              </w:rPr>
              <w:t>Provider</w:t>
            </w:r>
            <w:r w:rsidRPr="00F4625D">
              <w:rPr>
                <w:rFonts w:ascii="Arial"/>
                <w:b/>
                <w:spacing w:val="-1"/>
                <w:sz w:val="16"/>
                <w:szCs w:val="20"/>
                <w:lang w:bidi="en-US"/>
              </w:rPr>
              <w:t xml:space="preserve"> </w:t>
            </w:r>
            <w:r w:rsidRPr="00F4625D">
              <w:rPr>
                <w:rFonts w:ascii="Arial"/>
                <w:b/>
                <w:sz w:val="16"/>
                <w:szCs w:val="20"/>
                <w:lang w:bidi="en-US"/>
              </w:rPr>
              <w:t>Status:</w:t>
            </w:r>
            <w:r w:rsidRPr="00EC32C9">
              <w:rPr>
                <w:rFonts w:ascii="Arial"/>
                <w:b/>
                <w:sz w:val="18"/>
                <w:szCs w:val="22"/>
                <w:lang w:bidi="en-US"/>
              </w:rPr>
              <w:tab/>
            </w:r>
            <w:r w:rsidRPr="00EC32C9">
              <w:rPr>
                <w:rFonts w:ascii="Arial"/>
                <w:sz w:val="18"/>
                <w:szCs w:val="22"/>
                <w:lang w:bidi="en-US"/>
              </w:rPr>
              <w:t>YES</w:t>
            </w:r>
          </w:p>
        </w:tc>
        <w:tc>
          <w:tcPr>
            <w:tcW w:w="1127" w:type="dxa"/>
            <w:gridSpan w:val="5"/>
            <w:tcBorders>
              <w:top w:val="single" w:sz="4" w:space="0" w:color="000000"/>
            </w:tcBorders>
          </w:tcPr>
          <w:p w14:paraId="4B57E5E2" w14:textId="77777777" w:rsidR="00EC32C9" w:rsidRPr="00EC32C9" w:rsidRDefault="00EC32C9" w:rsidP="00F4625D">
            <w:pPr>
              <w:widowControl w:val="0"/>
              <w:autoSpaceDE w:val="0"/>
              <w:autoSpaceDN w:val="0"/>
              <w:spacing w:before="5"/>
              <w:ind w:left="360"/>
              <w:rPr>
                <w:rFonts w:ascii="Arial"/>
                <w:b/>
                <w:sz w:val="18"/>
                <w:szCs w:val="22"/>
                <w:lang w:bidi="en-US"/>
              </w:rPr>
            </w:pPr>
          </w:p>
          <w:p w14:paraId="061AE74C" w14:textId="37EA2ED6" w:rsidR="00EC32C9" w:rsidRPr="00EC32C9" w:rsidRDefault="004D1058" w:rsidP="00F4625D">
            <w:pPr>
              <w:widowControl w:val="0"/>
              <w:autoSpaceDE w:val="0"/>
              <w:autoSpaceDN w:val="0"/>
              <w:spacing w:line="199" w:lineRule="exact"/>
              <w:ind w:left="360"/>
              <w:rPr>
                <w:rFonts w:ascii="Arial"/>
                <w:sz w:val="18"/>
                <w:szCs w:val="22"/>
                <w:lang w:bidi="en-US"/>
              </w:rPr>
            </w:pPr>
            <w:r>
              <w:rPr>
                <w:rFonts w:ascii="Arial"/>
                <w:sz w:val="18"/>
                <w:szCs w:val="22"/>
                <w:lang w:bidi="en-US"/>
              </w:rPr>
              <w:t xml:space="preserve">       </w:t>
            </w:r>
            <w:r w:rsidR="00EC32C9" w:rsidRPr="00EC32C9">
              <w:rPr>
                <w:rFonts w:ascii="Arial"/>
                <w:sz w:val="18"/>
                <w:szCs w:val="22"/>
                <w:lang w:bidi="en-US"/>
              </w:rPr>
              <w:t>NO</w:t>
            </w:r>
          </w:p>
        </w:tc>
        <w:tc>
          <w:tcPr>
            <w:tcW w:w="1542" w:type="dxa"/>
            <w:tcBorders>
              <w:top w:val="single" w:sz="4" w:space="0" w:color="000000"/>
            </w:tcBorders>
          </w:tcPr>
          <w:p w14:paraId="5127FA11" w14:textId="77777777" w:rsidR="00EC32C9" w:rsidRPr="00EC32C9" w:rsidRDefault="00EC32C9" w:rsidP="00F4625D">
            <w:pPr>
              <w:widowControl w:val="0"/>
              <w:autoSpaceDE w:val="0"/>
              <w:autoSpaceDN w:val="0"/>
              <w:ind w:left="360"/>
              <w:rPr>
                <w:sz w:val="18"/>
                <w:szCs w:val="22"/>
                <w:lang w:bidi="en-US"/>
              </w:rPr>
            </w:pPr>
          </w:p>
        </w:tc>
        <w:tc>
          <w:tcPr>
            <w:tcW w:w="4584" w:type="dxa"/>
            <w:gridSpan w:val="2"/>
            <w:tcBorders>
              <w:top w:val="single" w:sz="4" w:space="0" w:color="000000"/>
              <w:bottom w:val="single" w:sz="4" w:space="0" w:color="000000"/>
              <w:right w:val="single" w:sz="4" w:space="0" w:color="000000"/>
            </w:tcBorders>
          </w:tcPr>
          <w:p w14:paraId="05B14581" w14:textId="77777777" w:rsidR="00EC32C9" w:rsidRPr="00EC32C9" w:rsidRDefault="00EC32C9" w:rsidP="00F4625D">
            <w:pPr>
              <w:widowControl w:val="0"/>
              <w:autoSpaceDE w:val="0"/>
              <w:autoSpaceDN w:val="0"/>
              <w:spacing w:before="6"/>
              <w:ind w:right="720"/>
              <w:rPr>
                <w:rFonts w:ascii="Arial"/>
                <w:b/>
                <w:sz w:val="19"/>
                <w:szCs w:val="22"/>
                <w:lang w:bidi="en-US"/>
              </w:rPr>
            </w:pPr>
          </w:p>
          <w:p w14:paraId="7CC42BD8" w14:textId="77777777" w:rsidR="00EC32C9" w:rsidRPr="00EC32C9" w:rsidRDefault="00EC32C9" w:rsidP="00F4625D">
            <w:pPr>
              <w:widowControl w:val="0"/>
              <w:autoSpaceDE w:val="0"/>
              <w:autoSpaceDN w:val="0"/>
              <w:spacing w:line="187" w:lineRule="exact"/>
              <w:ind w:left="259" w:right="720"/>
              <w:rPr>
                <w:rFonts w:ascii="Arial"/>
                <w:b/>
                <w:sz w:val="18"/>
                <w:szCs w:val="22"/>
                <w:lang w:bidi="en-US"/>
              </w:rPr>
            </w:pPr>
            <w:r w:rsidRPr="00EC32C9">
              <w:rPr>
                <w:rFonts w:ascii="Arial"/>
                <w:b/>
                <w:sz w:val="18"/>
                <w:szCs w:val="22"/>
                <w:lang w:bidi="en-US"/>
              </w:rPr>
              <w:t>Medicaid Number:</w:t>
            </w:r>
          </w:p>
        </w:tc>
      </w:tr>
      <w:tr w:rsidR="00EC32C9" w:rsidRPr="00EC32C9" w14:paraId="64095281" w14:textId="77777777" w:rsidTr="00F4625D">
        <w:trPr>
          <w:trHeight w:val="456"/>
        </w:trPr>
        <w:tc>
          <w:tcPr>
            <w:tcW w:w="3389" w:type="dxa"/>
            <w:gridSpan w:val="3"/>
          </w:tcPr>
          <w:p w14:paraId="135AD841" w14:textId="77777777" w:rsidR="00EC32C9" w:rsidRPr="00F4625D" w:rsidRDefault="00EC32C9" w:rsidP="00F4625D">
            <w:pPr>
              <w:widowControl w:val="0"/>
              <w:autoSpaceDE w:val="0"/>
              <w:autoSpaceDN w:val="0"/>
              <w:spacing w:before="5"/>
              <w:ind w:left="360"/>
              <w:rPr>
                <w:rFonts w:ascii="Arial"/>
                <w:b/>
                <w:sz w:val="16"/>
                <w:szCs w:val="20"/>
                <w:lang w:bidi="en-US"/>
              </w:rPr>
            </w:pPr>
          </w:p>
          <w:p w14:paraId="1F26F441" w14:textId="0FE512B1" w:rsidR="00EC32C9" w:rsidRPr="00F4625D" w:rsidRDefault="00EC32C9" w:rsidP="00F4625D">
            <w:pPr>
              <w:widowControl w:val="0"/>
              <w:autoSpaceDE w:val="0"/>
              <w:autoSpaceDN w:val="0"/>
              <w:ind w:left="360"/>
              <w:rPr>
                <w:rFonts w:ascii="Arial"/>
                <w:b/>
                <w:sz w:val="16"/>
                <w:szCs w:val="20"/>
                <w:lang w:bidi="en-US"/>
              </w:rPr>
            </w:pPr>
            <w:r w:rsidRPr="00F4625D">
              <w:rPr>
                <w:rFonts w:ascii="Arial"/>
                <w:b/>
                <w:sz w:val="16"/>
                <w:szCs w:val="20"/>
                <w:lang w:bidi="en-US"/>
              </w:rPr>
              <w:t xml:space="preserve">Minority Business Enterprise </w:t>
            </w:r>
            <w:r w:rsidR="00B21545" w:rsidRPr="00F4625D">
              <w:rPr>
                <w:rFonts w:ascii="Arial"/>
                <w:b/>
                <w:sz w:val="16"/>
                <w:szCs w:val="20"/>
                <w:lang w:bidi="en-US"/>
              </w:rPr>
              <w:t>(</w:t>
            </w:r>
            <w:r w:rsidRPr="00F4625D">
              <w:rPr>
                <w:rFonts w:ascii="Arial"/>
                <w:b/>
                <w:sz w:val="16"/>
                <w:szCs w:val="20"/>
                <w:lang w:bidi="en-US"/>
              </w:rPr>
              <w:t>MBE):</w:t>
            </w:r>
          </w:p>
        </w:tc>
        <w:tc>
          <w:tcPr>
            <w:tcW w:w="989" w:type="dxa"/>
            <w:gridSpan w:val="4"/>
          </w:tcPr>
          <w:p w14:paraId="347535C2" w14:textId="77777777" w:rsidR="00EC32C9" w:rsidRPr="00EC32C9" w:rsidRDefault="00EC32C9" w:rsidP="00F4625D">
            <w:pPr>
              <w:widowControl w:val="0"/>
              <w:autoSpaceDE w:val="0"/>
              <w:autoSpaceDN w:val="0"/>
              <w:spacing w:before="5"/>
              <w:ind w:left="360"/>
              <w:rPr>
                <w:rFonts w:ascii="Arial"/>
                <w:b/>
                <w:sz w:val="18"/>
                <w:szCs w:val="22"/>
                <w:lang w:bidi="en-US"/>
              </w:rPr>
            </w:pPr>
          </w:p>
          <w:p w14:paraId="0F9C2CA5" w14:textId="77777777" w:rsidR="00EC32C9" w:rsidRPr="00EC32C9" w:rsidRDefault="00EC32C9" w:rsidP="00F4625D">
            <w:pPr>
              <w:widowControl w:val="0"/>
              <w:autoSpaceDE w:val="0"/>
              <w:autoSpaceDN w:val="0"/>
              <w:ind w:left="360"/>
              <w:rPr>
                <w:rFonts w:ascii="Arial"/>
                <w:sz w:val="18"/>
                <w:szCs w:val="22"/>
                <w:lang w:bidi="en-US"/>
              </w:rPr>
            </w:pPr>
            <w:r w:rsidRPr="00EC32C9">
              <w:rPr>
                <w:rFonts w:ascii="Arial"/>
                <w:sz w:val="18"/>
                <w:szCs w:val="22"/>
                <w:lang w:bidi="en-US"/>
              </w:rPr>
              <w:t>YES</w:t>
            </w:r>
          </w:p>
        </w:tc>
        <w:tc>
          <w:tcPr>
            <w:tcW w:w="1542" w:type="dxa"/>
          </w:tcPr>
          <w:p w14:paraId="75696F42" w14:textId="77777777" w:rsidR="00EC32C9" w:rsidRPr="00EC32C9" w:rsidRDefault="00EC32C9" w:rsidP="00F4625D">
            <w:pPr>
              <w:widowControl w:val="0"/>
              <w:autoSpaceDE w:val="0"/>
              <w:autoSpaceDN w:val="0"/>
              <w:spacing w:before="5"/>
              <w:ind w:left="360"/>
              <w:rPr>
                <w:rFonts w:ascii="Arial"/>
                <w:b/>
                <w:sz w:val="18"/>
                <w:szCs w:val="22"/>
                <w:lang w:bidi="en-US"/>
              </w:rPr>
            </w:pPr>
          </w:p>
          <w:p w14:paraId="68DE3574" w14:textId="66D620E0" w:rsidR="00EC32C9" w:rsidRPr="00EC32C9" w:rsidRDefault="00B21545" w:rsidP="00F4625D">
            <w:pPr>
              <w:widowControl w:val="0"/>
              <w:autoSpaceDE w:val="0"/>
              <w:autoSpaceDN w:val="0"/>
              <w:ind w:left="360"/>
              <w:rPr>
                <w:rFonts w:ascii="Arial"/>
                <w:sz w:val="18"/>
                <w:szCs w:val="22"/>
                <w:lang w:bidi="en-US"/>
              </w:rPr>
            </w:pPr>
            <w:r>
              <w:rPr>
                <w:rFonts w:ascii="Arial"/>
                <w:sz w:val="18"/>
                <w:szCs w:val="22"/>
                <w:lang w:bidi="en-US"/>
              </w:rPr>
              <w:t xml:space="preserve"> </w:t>
            </w:r>
            <w:r w:rsidR="008D77B5">
              <w:rPr>
                <w:rFonts w:ascii="Arial"/>
                <w:sz w:val="18"/>
                <w:szCs w:val="22"/>
                <w:lang w:bidi="en-US"/>
              </w:rPr>
              <w:t xml:space="preserve"> </w:t>
            </w:r>
            <w:r w:rsidR="00EC32C9" w:rsidRPr="00EC32C9">
              <w:rPr>
                <w:rFonts w:ascii="Arial"/>
                <w:sz w:val="18"/>
                <w:szCs w:val="22"/>
                <w:lang w:bidi="en-US"/>
              </w:rPr>
              <w:t>NO</w:t>
            </w:r>
          </w:p>
        </w:tc>
        <w:tc>
          <w:tcPr>
            <w:tcW w:w="4584" w:type="dxa"/>
            <w:gridSpan w:val="2"/>
            <w:tcBorders>
              <w:top w:val="single" w:sz="4" w:space="0" w:color="000000"/>
            </w:tcBorders>
          </w:tcPr>
          <w:p w14:paraId="2FB5945C" w14:textId="77777777" w:rsidR="00EC32C9" w:rsidRPr="00EC32C9" w:rsidRDefault="00EC32C9" w:rsidP="00F4625D">
            <w:pPr>
              <w:widowControl w:val="0"/>
              <w:autoSpaceDE w:val="0"/>
              <w:autoSpaceDN w:val="0"/>
              <w:ind w:right="720"/>
              <w:rPr>
                <w:sz w:val="18"/>
                <w:szCs w:val="22"/>
                <w:lang w:bidi="en-US"/>
              </w:rPr>
            </w:pPr>
          </w:p>
        </w:tc>
      </w:tr>
      <w:tr w:rsidR="00EC32C9" w:rsidRPr="00EC32C9" w14:paraId="3DC95CF3" w14:textId="77777777" w:rsidTr="00F4625D">
        <w:trPr>
          <w:trHeight w:val="68"/>
        </w:trPr>
        <w:tc>
          <w:tcPr>
            <w:tcW w:w="3389" w:type="dxa"/>
            <w:gridSpan w:val="3"/>
          </w:tcPr>
          <w:p w14:paraId="54AF0AD6" w14:textId="77777777" w:rsidR="00EC32C9" w:rsidRPr="00F4625D" w:rsidRDefault="00EC32C9" w:rsidP="00F4625D">
            <w:pPr>
              <w:widowControl w:val="0"/>
              <w:autoSpaceDE w:val="0"/>
              <w:autoSpaceDN w:val="0"/>
              <w:spacing w:before="31" w:line="187" w:lineRule="exact"/>
              <w:ind w:left="360"/>
              <w:rPr>
                <w:rFonts w:ascii="Arial"/>
                <w:b/>
                <w:sz w:val="16"/>
                <w:szCs w:val="20"/>
                <w:lang w:bidi="en-US"/>
              </w:rPr>
            </w:pPr>
            <w:r w:rsidRPr="00F4625D">
              <w:rPr>
                <w:rFonts w:ascii="Arial"/>
                <w:b/>
                <w:sz w:val="16"/>
                <w:szCs w:val="20"/>
                <w:lang w:bidi="en-US"/>
              </w:rPr>
              <w:t>Women Business Enterprise (WBE):</w:t>
            </w:r>
          </w:p>
        </w:tc>
        <w:tc>
          <w:tcPr>
            <w:tcW w:w="989" w:type="dxa"/>
            <w:gridSpan w:val="4"/>
          </w:tcPr>
          <w:p w14:paraId="5A3F83C4" w14:textId="77777777" w:rsidR="00EC32C9" w:rsidRPr="00EC32C9" w:rsidRDefault="00EC32C9" w:rsidP="00F4625D">
            <w:pPr>
              <w:widowControl w:val="0"/>
              <w:autoSpaceDE w:val="0"/>
              <w:autoSpaceDN w:val="0"/>
              <w:spacing w:before="31" w:line="187" w:lineRule="exact"/>
              <w:ind w:left="360"/>
              <w:rPr>
                <w:rFonts w:ascii="Arial"/>
                <w:sz w:val="18"/>
                <w:szCs w:val="22"/>
                <w:lang w:bidi="en-US"/>
              </w:rPr>
            </w:pPr>
            <w:r w:rsidRPr="00EC32C9">
              <w:rPr>
                <w:rFonts w:ascii="Arial"/>
                <w:sz w:val="18"/>
                <w:szCs w:val="22"/>
                <w:lang w:bidi="en-US"/>
              </w:rPr>
              <w:t>YES</w:t>
            </w:r>
          </w:p>
        </w:tc>
        <w:tc>
          <w:tcPr>
            <w:tcW w:w="1542" w:type="dxa"/>
          </w:tcPr>
          <w:p w14:paraId="51AECFBE" w14:textId="2860D0C5" w:rsidR="00EC32C9" w:rsidRPr="00EC32C9" w:rsidRDefault="008D77B5" w:rsidP="00F4625D">
            <w:pPr>
              <w:widowControl w:val="0"/>
              <w:autoSpaceDE w:val="0"/>
              <w:autoSpaceDN w:val="0"/>
              <w:spacing w:before="31" w:line="187" w:lineRule="exact"/>
              <w:ind w:left="360"/>
              <w:rPr>
                <w:rFonts w:ascii="Arial"/>
                <w:sz w:val="18"/>
                <w:szCs w:val="22"/>
                <w:lang w:bidi="en-US"/>
              </w:rPr>
            </w:pPr>
            <w:r>
              <w:rPr>
                <w:rFonts w:ascii="Arial"/>
                <w:sz w:val="18"/>
                <w:szCs w:val="22"/>
                <w:lang w:bidi="en-US"/>
              </w:rPr>
              <w:t xml:space="preserve">  </w:t>
            </w:r>
            <w:r w:rsidR="00EC32C9" w:rsidRPr="00EC32C9">
              <w:rPr>
                <w:rFonts w:ascii="Arial"/>
                <w:sz w:val="18"/>
                <w:szCs w:val="22"/>
                <w:lang w:bidi="en-US"/>
              </w:rPr>
              <w:t>NO</w:t>
            </w:r>
          </w:p>
        </w:tc>
        <w:tc>
          <w:tcPr>
            <w:tcW w:w="4584" w:type="dxa"/>
            <w:gridSpan w:val="2"/>
          </w:tcPr>
          <w:p w14:paraId="3A648830" w14:textId="77777777" w:rsidR="00EC32C9" w:rsidRPr="00EC32C9" w:rsidRDefault="00EC32C9" w:rsidP="00F4625D">
            <w:pPr>
              <w:widowControl w:val="0"/>
              <w:autoSpaceDE w:val="0"/>
              <w:autoSpaceDN w:val="0"/>
              <w:ind w:right="720"/>
              <w:rPr>
                <w:sz w:val="16"/>
                <w:szCs w:val="22"/>
                <w:lang w:bidi="en-US"/>
              </w:rPr>
            </w:pPr>
          </w:p>
        </w:tc>
      </w:tr>
    </w:tbl>
    <w:p w14:paraId="70FFA300" w14:textId="77777777" w:rsidR="00EC32C9" w:rsidRPr="00EC32C9" w:rsidRDefault="00EC32C9" w:rsidP="00F4625D">
      <w:pPr>
        <w:widowControl w:val="0"/>
        <w:autoSpaceDE w:val="0"/>
        <w:autoSpaceDN w:val="0"/>
        <w:ind w:right="720"/>
        <w:rPr>
          <w:rFonts w:ascii="Verdana" w:eastAsia="Verdana" w:hAnsi="Verdana" w:cs="Verdana"/>
          <w:sz w:val="16"/>
          <w:szCs w:val="22"/>
          <w:lang w:bidi="en-US"/>
        </w:rPr>
        <w:sectPr w:rsidR="00EC32C9" w:rsidRPr="00EC32C9">
          <w:footerReference w:type="even" r:id="rId32"/>
          <w:pgSz w:w="12240" w:h="15840"/>
          <w:pgMar w:top="920" w:right="100" w:bottom="280" w:left="300" w:header="720" w:footer="0" w:gutter="0"/>
          <w:cols w:space="720"/>
        </w:sectPr>
      </w:pPr>
    </w:p>
    <w:p w14:paraId="1A1D3734" w14:textId="77777777" w:rsidR="00EC32C9" w:rsidRPr="00EC32C9" w:rsidRDefault="00EC32C9" w:rsidP="00F4625D">
      <w:pPr>
        <w:widowControl w:val="0"/>
        <w:autoSpaceDE w:val="0"/>
        <w:autoSpaceDN w:val="0"/>
        <w:spacing w:before="2"/>
        <w:ind w:right="720"/>
        <w:rPr>
          <w:rFonts w:ascii="Arial" w:eastAsia="Verdana" w:hAnsi="Verdana" w:cs="Verdana"/>
          <w:b/>
          <w:sz w:val="25"/>
          <w:szCs w:val="20"/>
          <w:lang w:bidi="en-US"/>
        </w:rPr>
      </w:pPr>
    </w:p>
    <w:p w14:paraId="6DDB97A3" w14:textId="77777777" w:rsidR="00EC32C9" w:rsidRPr="00F4625D" w:rsidRDefault="00EC32C9" w:rsidP="00F4625D">
      <w:pPr>
        <w:widowControl w:val="0"/>
        <w:autoSpaceDE w:val="0"/>
        <w:autoSpaceDN w:val="0"/>
        <w:spacing w:before="100"/>
        <w:ind w:left="996" w:right="720"/>
        <w:rPr>
          <w:rFonts w:ascii="Verdana" w:eastAsia="Verdana" w:hAnsi="Verdana" w:cs="Verdana"/>
          <w:b/>
          <w:sz w:val="20"/>
          <w:szCs w:val="20"/>
          <w:lang w:bidi="en-US"/>
        </w:rPr>
      </w:pPr>
      <w:r w:rsidRPr="00F4625D">
        <w:rPr>
          <w:rFonts w:ascii="Verdana" w:eastAsia="Verdana" w:hAnsi="Verdana" w:cs="Verdana"/>
          <w:b/>
          <w:sz w:val="20"/>
          <w:szCs w:val="20"/>
          <w:u w:val="single"/>
          <w:lang w:bidi="en-US"/>
        </w:rPr>
        <w:t>Instructions Budget Summary 1</w:t>
      </w:r>
    </w:p>
    <w:p w14:paraId="1C552893" w14:textId="77777777" w:rsidR="00EC32C9" w:rsidRPr="00F4625D" w:rsidRDefault="00EC32C9" w:rsidP="00F4625D">
      <w:pPr>
        <w:widowControl w:val="0"/>
        <w:numPr>
          <w:ilvl w:val="0"/>
          <w:numId w:val="63"/>
        </w:numPr>
        <w:tabs>
          <w:tab w:val="left" w:pos="1140"/>
        </w:tabs>
        <w:autoSpaceDE w:val="0"/>
        <w:autoSpaceDN w:val="0"/>
        <w:spacing w:before="120"/>
        <w:ind w:right="720"/>
        <w:rPr>
          <w:rFonts w:ascii="Verdana" w:eastAsia="Verdana" w:hAnsi="Verdana" w:cs="Verdana"/>
          <w:sz w:val="20"/>
          <w:szCs w:val="20"/>
          <w:lang w:bidi="en-US"/>
        </w:rPr>
      </w:pPr>
      <w:r w:rsidRPr="00F4625D">
        <w:rPr>
          <w:rFonts w:ascii="Verdana" w:eastAsia="Verdana" w:hAnsi="Verdana" w:cs="Verdana"/>
          <w:b/>
          <w:sz w:val="20"/>
          <w:szCs w:val="20"/>
          <w:lang w:bidi="en-US"/>
        </w:rPr>
        <w:t xml:space="preserve">Personnel </w:t>
      </w:r>
      <w:r w:rsidRPr="00F4625D">
        <w:rPr>
          <w:rFonts w:ascii="Verdana" w:eastAsia="Verdana" w:hAnsi="Verdana" w:cs="Verdana"/>
          <w:sz w:val="20"/>
          <w:szCs w:val="20"/>
          <w:lang w:bidi="en-US"/>
        </w:rPr>
        <w:t>(lines #1 - #5) each person</w:t>
      </w:r>
      <w:r w:rsidRPr="00F4625D">
        <w:rPr>
          <w:rFonts w:ascii="Verdana" w:eastAsia="Verdana" w:hAnsi="Verdana" w:cs="Verdana"/>
          <w:spacing w:val="-2"/>
          <w:sz w:val="20"/>
          <w:szCs w:val="20"/>
          <w:lang w:bidi="en-US"/>
        </w:rPr>
        <w:t xml:space="preserve"> </w:t>
      </w:r>
      <w:r w:rsidRPr="00F4625D">
        <w:rPr>
          <w:rFonts w:ascii="Verdana" w:eastAsia="Verdana" w:hAnsi="Verdana" w:cs="Verdana"/>
          <w:sz w:val="20"/>
          <w:szCs w:val="20"/>
          <w:lang w:bidi="en-US"/>
        </w:rPr>
        <w:t>funded:</w:t>
      </w:r>
    </w:p>
    <w:p w14:paraId="0A0259A9" w14:textId="77777777" w:rsidR="00EC32C9" w:rsidRPr="00F4625D" w:rsidRDefault="00EC32C9" w:rsidP="00F4625D">
      <w:pPr>
        <w:widowControl w:val="0"/>
        <w:numPr>
          <w:ilvl w:val="1"/>
          <w:numId w:val="63"/>
        </w:numPr>
        <w:tabs>
          <w:tab w:val="left" w:pos="1825"/>
        </w:tabs>
        <w:autoSpaceDE w:val="0"/>
        <w:autoSpaceDN w:val="0"/>
        <w:spacing w:before="80"/>
        <w:ind w:right="720"/>
        <w:rPr>
          <w:rFonts w:ascii="Verdana" w:eastAsia="Verdana" w:hAnsi="Verdana" w:cs="Verdana"/>
          <w:sz w:val="20"/>
          <w:szCs w:val="20"/>
          <w:lang w:bidi="en-US"/>
        </w:rPr>
      </w:pPr>
      <w:r w:rsidRPr="00F4625D">
        <w:rPr>
          <w:rFonts w:ascii="Verdana" w:eastAsia="Verdana" w:hAnsi="Verdana" w:cs="Verdana"/>
          <w:sz w:val="20"/>
          <w:szCs w:val="20"/>
          <w:lang w:bidi="en-US"/>
        </w:rPr>
        <w:t>Name of person &amp;</w:t>
      </w:r>
      <w:r w:rsidRPr="00F4625D">
        <w:rPr>
          <w:rFonts w:ascii="Verdana" w:eastAsia="Verdana" w:hAnsi="Verdana" w:cs="Verdana"/>
          <w:spacing w:val="-3"/>
          <w:sz w:val="20"/>
          <w:szCs w:val="20"/>
          <w:lang w:bidi="en-US"/>
        </w:rPr>
        <w:t xml:space="preserve"> </w:t>
      </w:r>
      <w:r w:rsidRPr="00F4625D">
        <w:rPr>
          <w:rFonts w:ascii="Verdana" w:eastAsia="Verdana" w:hAnsi="Verdana" w:cs="Verdana"/>
          <w:sz w:val="20"/>
          <w:szCs w:val="20"/>
          <w:lang w:bidi="en-US"/>
        </w:rPr>
        <w:t>Title</w:t>
      </w:r>
    </w:p>
    <w:p w14:paraId="17365C19" w14:textId="77777777" w:rsidR="00EC32C9" w:rsidRPr="00F4625D" w:rsidRDefault="00EC32C9" w:rsidP="00F4625D">
      <w:pPr>
        <w:widowControl w:val="0"/>
        <w:numPr>
          <w:ilvl w:val="1"/>
          <w:numId w:val="63"/>
        </w:numPr>
        <w:tabs>
          <w:tab w:val="left" w:pos="1825"/>
        </w:tabs>
        <w:autoSpaceDE w:val="0"/>
        <w:autoSpaceDN w:val="0"/>
        <w:spacing w:before="80"/>
        <w:ind w:right="720"/>
        <w:rPr>
          <w:rFonts w:ascii="Verdana" w:eastAsia="Verdana" w:hAnsi="Verdana" w:cs="Verdana"/>
          <w:sz w:val="20"/>
          <w:szCs w:val="20"/>
          <w:lang w:bidi="en-US"/>
        </w:rPr>
      </w:pPr>
      <w:r w:rsidRPr="00F4625D">
        <w:rPr>
          <w:rFonts w:ascii="Verdana" w:eastAsia="Verdana" w:hAnsi="Verdana" w:cs="Verdana"/>
          <w:sz w:val="20"/>
          <w:szCs w:val="20"/>
          <w:lang w:bidi="en-US"/>
        </w:rPr>
        <w:t>Hourly rate, # hours working per week, and # of weeks.</w:t>
      </w:r>
      <w:r w:rsidRPr="00F4625D">
        <w:rPr>
          <w:rFonts w:ascii="Verdana" w:eastAsia="Verdana" w:hAnsi="Verdana" w:cs="Verdana"/>
          <w:spacing w:val="49"/>
          <w:sz w:val="20"/>
          <w:szCs w:val="20"/>
          <w:lang w:bidi="en-US"/>
        </w:rPr>
        <w:t xml:space="preserve"> </w:t>
      </w:r>
      <w:r w:rsidRPr="00F4625D">
        <w:rPr>
          <w:rFonts w:ascii="Verdana" w:eastAsia="Verdana" w:hAnsi="Verdana" w:cs="Verdana"/>
          <w:sz w:val="20"/>
          <w:szCs w:val="20"/>
          <w:lang w:bidi="en-US"/>
        </w:rPr>
        <w:t>(calculate)</w:t>
      </w:r>
    </w:p>
    <w:p w14:paraId="1B77EB4C" w14:textId="77777777" w:rsidR="00EC32C9" w:rsidRPr="00F4625D" w:rsidRDefault="00EC32C9" w:rsidP="00F4625D">
      <w:pPr>
        <w:widowControl w:val="0"/>
        <w:numPr>
          <w:ilvl w:val="1"/>
          <w:numId w:val="63"/>
        </w:numPr>
        <w:tabs>
          <w:tab w:val="left" w:pos="1825"/>
        </w:tabs>
        <w:autoSpaceDE w:val="0"/>
        <w:autoSpaceDN w:val="0"/>
        <w:spacing w:before="80"/>
        <w:ind w:right="720"/>
        <w:rPr>
          <w:rFonts w:ascii="Verdana" w:eastAsia="Verdana" w:hAnsi="Verdana" w:cs="Verdana"/>
          <w:sz w:val="20"/>
          <w:szCs w:val="20"/>
          <w:lang w:bidi="en-US"/>
        </w:rPr>
      </w:pPr>
      <w:r w:rsidRPr="00F4625D">
        <w:rPr>
          <w:rFonts w:ascii="Verdana" w:eastAsia="Verdana" w:hAnsi="Verdana" w:cs="Verdana"/>
          <w:sz w:val="20"/>
          <w:szCs w:val="20"/>
          <w:lang w:bidi="en-US"/>
        </w:rPr>
        <w:t>Fringe benefit rate.</w:t>
      </w:r>
      <w:r w:rsidRPr="00F4625D">
        <w:rPr>
          <w:rFonts w:ascii="Verdana" w:eastAsia="Verdana" w:hAnsi="Verdana" w:cs="Verdana"/>
          <w:spacing w:val="54"/>
          <w:sz w:val="20"/>
          <w:szCs w:val="20"/>
          <w:lang w:bidi="en-US"/>
        </w:rPr>
        <w:t xml:space="preserve"> </w:t>
      </w:r>
      <w:r w:rsidRPr="00F4625D">
        <w:rPr>
          <w:rFonts w:ascii="Verdana" w:eastAsia="Verdana" w:hAnsi="Verdana" w:cs="Verdana"/>
          <w:sz w:val="20"/>
          <w:szCs w:val="20"/>
          <w:lang w:bidi="en-US"/>
        </w:rPr>
        <w:t>(calculate)</w:t>
      </w:r>
    </w:p>
    <w:p w14:paraId="628A8FA2" w14:textId="77777777" w:rsidR="00EC32C9" w:rsidRPr="00F4625D" w:rsidRDefault="00EC32C9" w:rsidP="00F4625D">
      <w:pPr>
        <w:widowControl w:val="0"/>
        <w:autoSpaceDE w:val="0"/>
        <w:autoSpaceDN w:val="0"/>
        <w:spacing w:before="81"/>
        <w:ind w:left="1644" w:right="720"/>
        <w:rPr>
          <w:rFonts w:ascii="Verdana" w:eastAsia="Verdana" w:hAnsi="Verdana" w:cs="Verdana"/>
          <w:b/>
          <w:sz w:val="20"/>
          <w:szCs w:val="20"/>
          <w:lang w:bidi="en-US"/>
        </w:rPr>
      </w:pPr>
      <w:r w:rsidRPr="00F4625D">
        <w:rPr>
          <w:rFonts w:ascii="Verdana" w:eastAsia="Verdana" w:hAnsi="Verdana" w:cs="Verdana"/>
          <w:b/>
          <w:sz w:val="20"/>
          <w:szCs w:val="20"/>
          <w:lang w:bidi="en-US"/>
        </w:rPr>
        <w:t>Example:</w:t>
      </w:r>
    </w:p>
    <w:p w14:paraId="78B52F90" w14:textId="77777777" w:rsidR="00EC32C9" w:rsidRPr="00F4625D" w:rsidRDefault="00EC32C9" w:rsidP="00F4625D">
      <w:pPr>
        <w:widowControl w:val="0"/>
        <w:autoSpaceDE w:val="0"/>
        <w:autoSpaceDN w:val="0"/>
        <w:spacing w:before="6"/>
        <w:ind w:right="720"/>
        <w:rPr>
          <w:rFonts w:ascii="Verdana" w:eastAsia="Verdana" w:hAnsi="Verdana" w:cs="Verdana"/>
          <w:b/>
          <w:sz w:val="20"/>
          <w:szCs w:val="20"/>
          <w:lang w:bidi="en-US"/>
        </w:rPr>
      </w:pPr>
    </w:p>
    <w:tbl>
      <w:tblPr>
        <w:tblW w:w="0" w:type="auto"/>
        <w:tblInd w:w="1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85"/>
        <w:gridCol w:w="1440"/>
      </w:tblGrid>
      <w:tr w:rsidR="00EC32C9" w:rsidRPr="00EC32C9" w14:paraId="7AE63139" w14:textId="77777777">
        <w:trPr>
          <w:trHeight w:val="191"/>
        </w:trPr>
        <w:tc>
          <w:tcPr>
            <w:tcW w:w="5185" w:type="dxa"/>
          </w:tcPr>
          <w:p w14:paraId="59EE8EDD" w14:textId="77777777" w:rsidR="00EC32C9" w:rsidRPr="00F4625D" w:rsidRDefault="00EC32C9" w:rsidP="00F4625D">
            <w:pPr>
              <w:widowControl w:val="0"/>
              <w:tabs>
                <w:tab w:val="left" w:pos="496"/>
              </w:tabs>
              <w:autoSpaceDE w:val="0"/>
              <w:autoSpaceDN w:val="0"/>
              <w:spacing w:line="171" w:lineRule="exact"/>
              <w:ind w:left="101"/>
              <w:rPr>
                <w:rFonts w:ascii="Verdana" w:hAnsi="Verdana"/>
                <w:sz w:val="20"/>
                <w:szCs w:val="20"/>
                <w:lang w:bidi="en-US"/>
              </w:rPr>
            </w:pPr>
            <w:r w:rsidRPr="00F4625D">
              <w:rPr>
                <w:rFonts w:ascii="Verdana" w:hAnsi="Verdana"/>
                <w:b/>
                <w:sz w:val="20"/>
                <w:szCs w:val="20"/>
                <w:lang w:bidi="en-US"/>
              </w:rPr>
              <w:t>1.</w:t>
            </w:r>
            <w:r w:rsidRPr="00F4625D">
              <w:rPr>
                <w:rFonts w:ascii="Verdana" w:hAnsi="Verdana"/>
                <w:b/>
                <w:sz w:val="20"/>
                <w:szCs w:val="20"/>
                <w:lang w:bidi="en-US"/>
              </w:rPr>
              <w:tab/>
            </w:r>
            <w:r w:rsidRPr="00F4625D">
              <w:rPr>
                <w:rFonts w:ascii="Verdana" w:hAnsi="Verdana"/>
                <w:sz w:val="20"/>
                <w:szCs w:val="20"/>
                <w:lang w:bidi="en-US"/>
              </w:rPr>
              <w:t>Name &amp; Position: John Smith,</w:t>
            </w:r>
            <w:r w:rsidRPr="00F4625D">
              <w:rPr>
                <w:rFonts w:ascii="Verdana" w:hAnsi="Verdana"/>
                <w:spacing w:val="50"/>
                <w:sz w:val="20"/>
                <w:szCs w:val="20"/>
                <w:lang w:bidi="en-US"/>
              </w:rPr>
              <w:t xml:space="preserve"> </w:t>
            </w:r>
            <w:r w:rsidRPr="00F4625D">
              <w:rPr>
                <w:rFonts w:ascii="Verdana" w:hAnsi="Verdana"/>
                <w:sz w:val="20"/>
                <w:szCs w:val="20"/>
                <w:lang w:bidi="en-US"/>
              </w:rPr>
              <w:t>Coordinator</w:t>
            </w:r>
          </w:p>
        </w:tc>
        <w:tc>
          <w:tcPr>
            <w:tcW w:w="1440" w:type="dxa"/>
            <w:tcBorders>
              <w:top w:val="single" w:sz="8" w:space="0" w:color="000000"/>
            </w:tcBorders>
          </w:tcPr>
          <w:p w14:paraId="2FEB8F53" w14:textId="50D4F18B" w:rsidR="00EC32C9" w:rsidRPr="00F4625D" w:rsidRDefault="00F100DC" w:rsidP="00F4625D">
            <w:pPr>
              <w:widowControl w:val="0"/>
              <w:autoSpaceDE w:val="0"/>
              <w:autoSpaceDN w:val="0"/>
              <w:spacing w:line="195" w:lineRule="exact"/>
              <w:ind w:left="6" w:right="720"/>
              <w:rPr>
                <w:rFonts w:ascii="Verdana" w:hAnsi="Verdana"/>
                <w:sz w:val="20"/>
                <w:szCs w:val="20"/>
                <w:lang w:bidi="en-US"/>
              </w:rPr>
            </w:pPr>
            <w:r>
              <w:rPr>
                <w:rFonts w:ascii="Verdana" w:hAnsi="Verdana"/>
                <w:noProof/>
                <w:position w:val="-3"/>
                <w:sz w:val="20"/>
                <w:szCs w:val="20"/>
                <w:lang w:bidi="en-US"/>
              </w:rPr>
              <w:drawing>
                <wp:inline distT="0" distB="0" distL="0" distR="0" wp14:anchorId="28D80467" wp14:editId="3A685D6D">
                  <wp:extent cx="908050" cy="127000"/>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8050" cy="127000"/>
                          </a:xfrm>
                          <a:prstGeom prst="rect">
                            <a:avLst/>
                          </a:prstGeom>
                          <a:noFill/>
                          <a:ln>
                            <a:noFill/>
                          </a:ln>
                        </pic:spPr>
                      </pic:pic>
                    </a:graphicData>
                  </a:graphic>
                </wp:inline>
              </w:drawing>
            </w:r>
          </w:p>
        </w:tc>
      </w:tr>
      <w:tr w:rsidR="00EC32C9" w:rsidRPr="00EC32C9" w14:paraId="43E28CAC" w14:textId="77777777">
        <w:trPr>
          <w:trHeight w:val="191"/>
        </w:trPr>
        <w:tc>
          <w:tcPr>
            <w:tcW w:w="5185" w:type="dxa"/>
          </w:tcPr>
          <w:p w14:paraId="6BFB623F" w14:textId="77777777" w:rsidR="00EC32C9" w:rsidRPr="00F4625D" w:rsidRDefault="00EC32C9" w:rsidP="00F52D74">
            <w:pPr>
              <w:widowControl w:val="0"/>
              <w:autoSpaceDE w:val="0"/>
              <w:autoSpaceDN w:val="0"/>
              <w:spacing w:line="171" w:lineRule="exact"/>
              <w:ind w:left="468"/>
              <w:rPr>
                <w:rFonts w:ascii="Verdana" w:hAnsi="Verdana"/>
                <w:sz w:val="20"/>
                <w:szCs w:val="20"/>
                <w:lang w:bidi="en-US"/>
              </w:rPr>
            </w:pPr>
            <w:r w:rsidRPr="00F4625D">
              <w:rPr>
                <w:rFonts w:ascii="Verdana" w:hAnsi="Verdana"/>
                <w:sz w:val="20"/>
                <w:szCs w:val="20"/>
                <w:lang w:bidi="en-US"/>
              </w:rPr>
              <w:t xml:space="preserve">Calculation: $25.00 </w:t>
            </w:r>
            <w:proofErr w:type="spellStart"/>
            <w:r w:rsidRPr="00F4625D">
              <w:rPr>
                <w:rFonts w:ascii="Verdana" w:hAnsi="Verdana"/>
                <w:sz w:val="20"/>
                <w:szCs w:val="20"/>
                <w:lang w:bidi="en-US"/>
              </w:rPr>
              <w:t>hr</w:t>
            </w:r>
            <w:proofErr w:type="spellEnd"/>
            <w:r w:rsidRPr="00F4625D">
              <w:rPr>
                <w:rFonts w:ascii="Verdana" w:hAnsi="Verdana"/>
                <w:sz w:val="20"/>
                <w:szCs w:val="20"/>
                <w:lang w:bidi="en-US"/>
              </w:rPr>
              <w:t xml:space="preserve"> X 35hrs X 45wks</w:t>
            </w:r>
          </w:p>
        </w:tc>
        <w:tc>
          <w:tcPr>
            <w:tcW w:w="1440" w:type="dxa"/>
          </w:tcPr>
          <w:p w14:paraId="25F5058C" w14:textId="77777777" w:rsidR="00EC32C9" w:rsidRPr="00F4625D" w:rsidRDefault="00EC32C9" w:rsidP="00F4625D">
            <w:pPr>
              <w:widowControl w:val="0"/>
              <w:autoSpaceDE w:val="0"/>
              <w:autoSpaceDN w:val="0"/>
              <w:spacing w:line="171" w:lineRule="exact"/>
              <w:jc w:val="right"/>
              <w:rPr>
                <w:rFonts w:ascii="Verdana" w:hAnsi="Verdana"/>
                <w:sz w:val="20"/>
                <w:szCs w:val="20"/>
                <w:lang w:bidi="en-US"/>
              </w:rPr>
            </w:pPr>
            <w:r w:rsidRPr="00F4625D">
              <w:rPr>
                <w:rFonts w:ascii="Verdana" w:hAnsi="Verdana"/>
                <w:sz w:val="20"/>
                <w:szCs w:val="20"/>
                <w:lang w:bidi="en-US"/>
              </w:rPr>
              <w:t>$39,375</w:t>
            </w:r>
          </w:p>
        </w:tc>
      </w:tr>
      <w:tr w:rsidR="00EC32C9" w:rsidRPr="00EC32C9" w14:paraId="6406AC5F" w14:textId="77777777">
        <w:trPr>
          <w:trHeight w:val="195"/>
        </w:trPr>
        <w:tc>
          <w:tcPr>
            <w:tcW w:w="5185" w:type="dxa"/>
            <w:tcBorders>
              <w:bottom w:val="single" w:sz="4" w:space="0" w:color="000000"/>
            </w:tcBorders>
          </w:tcPr>
          <w:p w14:paraId="653B80E4" w14:textId="77777777" w:rsidR="00EC32C9" w:rsidRPr="00F4625D" w:rsidRDefault="00EC32C9" w:rsidP="00F52D74">
            <w:pPr>
              <w:widowControl w:val="0"/>
              <w:autoSpaceDE w:val="0"/>
              <w:autoSpaceDN w:val="0"/>
              <w:spacing w:line="175" w:lineRule="exact"/>
              <w:ind w:left="468"/>
              <w:rPr>
                <w:rFonts w:ascii="Verdana" w:hAnsi="Verdana"/>
                <w:sz w:val="20"/>
                <w:szCs w:val="20"/>
                <w:lang w:bidi="en-US"/>
              </w:rPr>
            </w:pPr>
            <w:r w:rsidRPr="00F4625D">
              <w:rPr>
                <w:rFonts w:ascii="Verdana" w:hAnsi="Verdana"/>
                <w:sz w:val="20"/>
                <w:szCs w:val="20"/>
                <w:lang w:bidi="en-US"/>
              </w:rPr>
              <w:t>Fringe Benefit:</w:t>
            </w:r>
            <w:r w:rsidRPr="00F4625D">
              <w:rPr>
                <w:rFonts w:ascii="Verdana" w:hAnsi="Verdana"/>
                <w:spacing w:val="54"/>
                <w:sz w:val="20"/>
                <w:szCs w:val="20"/>
                <w:lang w:bidi="en-US"/>
              </w:rPr>
              <w:t xml:space="preserve"> </w:t>
            </w:r>
            <w:r w:rsidRPr="00F4625D">
              <w:rPr>
                <w:rFonts w:ascii="Verdana" w:hAnsi="Verdana"/>
                <w:sz w:val="20"/>
                <w:szCs w:val="20"/>
                <w:lang w:bidi="en-US"/>
              </w:rPr>
              <w:t>26%</w:t>
            </w:r>
          </w:p>
        </w:tc>
        <w:tc>
          <w:tcPr>
            <w:tcW w:w="1440" w:type="dxa"/>
            <w:tcBorders>
              <w:bottom w:val="single" w:sz="4" w:space="0" w:color="000000"/>
            </w:tcBorders>
          </w:tcPr>
          <w:p w14:paraId="36CCA5F0" w14:textId="77777777" w:rsidR="00EC32C9" w:rsidRPr="00F4625D" w:rsidRDefault="00EC32C9" w:rsidP="00F4625D">
            <w:pPr>
              <w:widowControl w:val="0"/>
              <w:autoSpaceDE w:val="0"/>
              <w:autoSpaceDN w:val="0"/>
              <w:spacing w:line="175" w:lineRule="exact"/>
              <w:jc w:val="right"/>
              <w:rPr>
                <w:rFonts w:ascii="Verdana" w:hAnsi="Verdana"/>
                <w:sz w:val="20"/>
                <w:szCs w:val="20"/>
                <w:lang w:bidi="en-US"/>
              </w:rPr>
            </w:pPr>
            <w:r w:rsidRPr="00F4625D">
              <w:rPr>
                <w:rFonts w:ascii="Verdana" w:hAnsi="Verdana"/>
                <w:sz w:val="20"/>
                <w:szCs w:val="20"/>
                <w:lang w:bidi="en-US"/>
              </w:rPr>
              <w:t>$10,238</w:t>
            </w:r>
          </w:p>
        </w:tc>
      </w:tr>
    </w:tbl>
    <w:p w14:paraId="6F0F9D96" w14:textId="77777777" w:rsidR="00EC32C9" w:rsidRPr="00F4625D" w:rsidRDefault="00EC32C9" w:rsidP="00F4625D">
      <w:pPr>
        <w:widowControl w:val="0"/>
        <w:numPr>
          <w:ilvl w:val="0"/>
          <w:numId w:val="63"/>
        </w:numPr>
        <w:tabs>
          <w:tab w:val="left" w:pos="1463"/>
          <w:tab w:val="left" w:pos="1464"/>
        </w:tabs>
        <w:autoSpaceDE w:val="0"/>
        <w:autoSpaceDN w:val="0"/>
        <w:spacing w:before="121"/>
        <w:ind w:left="1464" w:right="720" w:hanging="540"/>
        <w:rPr>
          <w:rFonts w:ascii="Verdana" w:eastAsia="Verdana" w:hAnsi="Verdana" w:cs="Verdana"/>
          <w:sz w:val="20"/>
          <w:szCs w:val="20"/>
          <w:lang w:bidi="en-US"/>
        </w:rPr>
      </w:pPr>
      <w:r w:rsidRPr="00F4625D">
        <w:rPr>
          <w:rFonts w:ascii="Verdana" w:eastAsia="Verdana" w:hAnsi="Verdana" w:cs="Verdana"/>
          <w:sz w:val="20"/>
          <w:szCs w:val="20"/>
          <w:lang w:bidi="en-US"/>
        </w:rPr>
        <w:t xml:space="preserve">Line #11 </w:t>
      </w:r>
      <w:r w:rsidRPr="00F4625D">
        <w:rPr>
          <w:rFonts w:ascii="Verdana" w:eastAsia="Verdana" w:hAnsi="Verdana" w:cs="Verdana"/>
          <w:b/>
          <w:sz w:val="20"/>
          <w:szCs w:val="20"/>
          <w:lang w:bidi="en-US"/>
        </w:rPr>
        <w:t xml:space="preserve">Contractual (Subcontracts) </w:t>
      </w:r>
      <w:r w:rsidRPr="00F4625D">
        <w:rPr>
          <w:rFonts w:ascii="Verdana" w:eastAsia="Verdana" w:hAnsi="Verdana" w:cs="Verdana"/>
          <w:sz w:val="20"/>
          <w:szCs w:val="20"/>
          <w:lang w:bidi="en-US"/>
        </w:rPr>
        <w:t>provide the total of all subcontracts and complete Subcontractor</w:t>
      </w:r>
      <w:r w:rsidRPr="00F4625D">
        <w:rPr>
          <w:rFonts w:ascii="Verdana" w:eastAsia="Verdana" w:hAnsi="Verdana" w:cs="Verdana"/>
          <w:spacing w:val="-16"/>
          <w:sz w:val="20"/>
          <w:szCs w:val="20"/>
          <w:lang w:bidi="en-US"/>
        </w:rPr>
        <w:t xml:space="preserve"> </w:t>
      </w:r>
      <w:r w:rsidRPr="00F4625D">
        <w:rPr>
          <w:rFonts w:ascii="Verdana" w:eastAsia="Verdana" w:hAnsi="Verdana" w:cs="Verdana"/>
          <w:sz w:val="20"/>
          <w:szCs w:val="20"/>
          <w:lang w:bidi="en-US"/>
        </w:rPr>
        <w:t>Schedule.</w:t>
      </w:r>
    </w:p>
    <w:p w14:paraId="451D84F8" w14:textId="77777777" w:rsidR="00EC32C9" w:rsidRPr="00F4625D" w:rsidRDefault="00EC32C9" w:rsidP="00F4625D">
      <w:pPr>
        <w:widowControl w:val="0"/>
        <w:numPr>
          <w:ilvl w:val="0"/>
          <w:numId w:val="63"/>
        </w:numPr>
        <w:tabs>
          <w:tab w:val="left" w:pos="1463"/>
          <w:tab w:val="left" w:pos="1464"/>
        </w:tabs>
        <w:autoSpaceDE w:val="0"/>
        <w:autoSpaceDN w:val="0"/>
        <w:spacing w:before="119"/>
        <w:ind w:left="1464" w:right="720" w:hanging="540"/>
        <w:rPr>
          <w:rFonts w:ascii="Verdana" w:eastAsia="Verdana" w:hAnsi="Verdana" w:cs="Verdana"/>
          <w:sz w:val="20"/>
          <w:szCs w:val="20"/>
          <w:lang w:bidi="en-US"/>
        </w:rPr>
      </w:pPr>
      <w:r w:rsidRPr="00F4625D">
        <w:rPr>
          <w:rFonts w:ascii="Verdana" w:eastAsia="Verdana" w:hAnsi="Verdana" w:cs="Verdana"/>
          <w:sz w:val="20"/>
          <w:szCs w:val="20"/>
          <w:lang w:bidi="en-US"/>
        </w:rPr>
        <w:t>Lines #6 - #13 complete categories as</w:t>
      </w:r>
      <w:r w:rsidRPr="00F4625D">
        <w:rPr>
          <w:rFonts w:ascii="Verdana" w:eastAsia="Verdana" w:hAnsi="Verdana" w:cs="Verdana"/>
          <w:spacing w:val="-3"/>
          <w:sz w:val="20"/>
          <w:szCs w:val="20"/>
          <w:lang w:bidi="en-US"/>
        </w:rPr>
        <w:t xml:space="preserve"> </w:t>
      </w:r>
      <w:r w:rsidRPr="00F4625D">
        <w:rPr>
          <w:rFonts w:ascii="Verdana" w:eastAsia="Verdana" w:hAnsi="Verdana" w:cs="Verdana"/>
          <w:sz w:val="20"/>
          <w:szCs w:val="20"/>
          <w:lang w:bidi="en-US"/>
        </w:rPr>
        <w:t>appropriate,</w:t>
      </w:r>
    </w:p>
    <w:p w14:paraId="1882F324" w14:textId="77777777" w:rsidR="00EC32C9" w:rsidRPr="00F4625D" w:rsidRDefault="00EC32C9" w:rsidP="00F4625D">
      <w:pPr>
        <w:widowControl w:val="0"/>
        <w:numPr>
          <w:ilvl w:val="0"/>
          <w:numId w:val="63"/>
        </w:numPr>
        <w:tabs>
          <w:tab w:val="left" w:pos="1463"/>
          <w:tab w:val="left" w:pos="1464"/>
        </w:tabs>
        <w:autoSpaceDE w:val="0"/>
        <w:autoSpaceDN w:val="0"/>
        <w:spacing w:before="120"/>
        <w:ind w:left="1464" w:right="720" w:hanging="540"/>
        <w:rPr>
          <w:rFonts w:ascii="Verdana" w:eastAsia="Verdana" w:hAnsi="Verdana" w:cs="Verdana"/>
          <w:sz w:val="20"/>
          <w:szCs w:val="20"/>
          <w:lang w:bidi="en-US"/>
        </w:rPr>
      </w:pPr>
      <w:r w:rsidRPr="00F4625D">
        <w:rPr>
          <w:rFonts w:ascii="Verdana" w:eastAsia="Verdana" w:hAnsi="Verdana" w:cs="Verdana"/>
          <w:sz w:val="20"/>
          <w:szCs w:val="20"/>
          <w:lang w:bidi="en-US"/>
        </w:rPr>
        <w:t>Line # 14: Other Expenses are any other types of expense that do not fit into the categories</w:t>
      </w:r>
      <w:r w:rsidRPr="00F4625D">
        <w:rPr>
          <w:rFonts w:ascii="Verdana" w:eastAsia="Verdana" w:hAnsi="Verdana" w:cs="Verdana"/>
          <w:spacing w:val="-12"/>
          <w:sz w:val="20"/>
          <w:szCs w:val="20"/>
          <w:lang w:bidi="en-US"/>
        </w:rPr>
        <w:t xml:space="preserve"> </w:t>
      </w:r>
      <w:r w:rsidRPr="00F4625D">
        <w:rPr>
          <w:rFonts w:ascii="Verdana" w:eastAsia="Verdana" w:hAnsi="Verdana" w:cs="Verdana"/>
          <w:sz w:val="20"/>
          <w:szCs w:val="20"/>
          <w:lang w:bidi="en-US"/>
        </w:rPr>
        <w:t>listed.</w:t>
      </w:r>
    </w:p>
    <w:p w14:paraId="72B665C5" w14:textId="77777777" w:rsidR="00EC32C9" w:rsidRPr="00F4625D" w:rsidRDefault="00EC32C9" w:rsidP="00F4625D">
      <w:pPr>
        <w:widowControl w:val="0"/>
        <w:autoSpaceDE w:val="0"/>
        <w:autoSpaceDN w:val="0"/>
        <w:spacing w:before="120"/>
        <w:ind w:left="1464" w:right="720"/>
        <w:rPr>
          <w:rFonts w:ascii="Verdana" w:eastAsia="Verdana" w:hAnsi="Verdana" w:cs="Verdana"/>
          <w:sz w:val="20"/>
          <w:szCs w:val="20"/>
          <w:lang w:bidi="en-US"/>
        </w:rPr>
      </w:pPr>
      <w:r w:rsidRPr="00F4625D">
        <w:rPr>
          <w:rFonts w:ascii="Verdana" w:eastAsia="Verdana" w:hAnsi="Verdana" w:cs="Verdana"/>
          <w:sz w:val="20"/>
          <w:szCs w:val="20"/>
          <w:u w:val="single"/>
          <w:lang w:bidi="en-US"/>
        </w:rPr>
        <w:t>For example:</w:t>
      </w:r>
      <w:r w:rsidRPr="00F4625D">
        <w:rPr>
          <w:rFonts w:ascii="Verdana" w:eastAsia="Verdana" w:hAnsi="Verdana" w:cs="Verdana"/>
          <w:sz w:val="20"/>
          <w:szCs w:val="20"/>
          <w:lang w:bidi="en-US"/>
        </w:rPr>
        <w:t xml:space="preserve"> Equipment (purchasing a computer at a cost of $1,500). Please note that the state’s definition of </w:t>
      </w:r>
      <w:r w:rsidRPr="00F4625D">
        <w:rPr>
          <w:rFonts w:ascii="Verdana" w:eastAsia="Verdana" w:hAnsi="Verdana" w:cs="Verdana"/>
          <w:sz w:val="20"/>
          <w:szCs w:val="20"/>
          <w:u w:val="single"/>
          <w:lang w:bidi="en-US"/>
        </w:rPr>
        <w:t>equipment is tangible personal property with a normal useful life of at least one year and a value of at least $2,500 or</w:t>
      </w:r>
      <w:r w:rsidRPr="00F4625D">
        <w:rPr>
          <w:rFonts w:ascii="Verdana" w:eastAsia="Verdana" w:hAnsi="Verdana" w:cs="Verdana"/>
          <w:sz w:val="20"/>
          <w:szCs w:val="20"/>
          <w:lang w:bidi="en-US"/>
        </w:rPr>
        <w:t xml:space="preserve"> </w:t>
      </w:r>
      <w:r w:rsidRPr="00F4625D">
        <w:rPr>
          <w:rFonts w:ascii="Verdana" w:eastAsia="Verdana" w:hAnsi="Verdana" w:cs="Verdana"/>
          <w:sz w:val="20"/>
          <w:szCs w:val="20"/>
          <w:u w:val="single"/>
          <w:lang w:bidi="en-US"/>
        </w:rPr>
        <w:t>more.</w:t>
      </w:r>
    </w:p>
    <w:p w14:paraId="5A6B3186" w14:textId="77777777" w:rsidR="00EC32C9" w:rsidRPr="00F4625D" w:rsidRDefault="00EC32C9" w:rsidP="00F4625D">
      <w:pPr>
        <w:widowControl w:val="0"/>
        <w:numPr>
          <w:ilvl w:val="0"/>
          <w:numId w:val="63"/>
        </w:numPr>
        <w:tabs>
          <w:tab w:val="left" w:pos="1140"/>
        </w:tabs>
        <w:autoSpaceDE w:val="0"/>
        <w:autoSpaceDN w:val="0"/>
        <w:spacing w:before="120"/>
        <w:ind w:left="1464" w:right="720" w:hanging="540"/>
        <w:rPr>
          <w:rFonts w:ascii="Verdana" w:eastAsia="Verdana" w:hAnsi="Verdana" w:cs="Verdana"/>
          <w:b/>
          <w:sz w:val="20"/>
          <w:szCs w:val="20"/>
          <w:lang w:bidi="en-US"/>
        </w:rPr>
      </w:pPr>
      <w:r w:rsidRPr="00F4625D">
        <w:rPr>
          <w:rFonts w:ascii="Verdana" w:eastAsia="Verdana" w:hAnsi="Verdana" w:cs="Verdana"/>
          <w:b/>
          <w:sz w:val="20"/>
          <w:szCs w:val="20"/>
          <w:lang w:bidi="en-US"/>
        </w:rPr>
        <w:t>***</w:t>
      </w:r>
      <w:r w:rsidRPr="00F4625D">
        <w:rPr>
          <w:rFonts w:ascii="Verdana" w:eastAsia="Verdana" w:hAnsi="Verdana" w:cs="Verdana"/>
          <w:b/>
          <w:sz w:val="20"/>
          <w:szCs w:val="20"/>
          <w:u w:val="single"/>
          <w:lang w:bidi="en-US"/>
        </w:rPr>
        <w:t>Audit Costs,</w:t>
      </w:r>
      <w:r w:rsidRPr="00F4625D">
        <w:rPr>
          <w:rFonts w:ascii="Verdana" w:eastAsia="Verdana" w:hAnsi="Verdana" w:cs="Verdana"/>
          <w:b/>
          <w:sz w:val="20"/>
          <w:szCs w:val="20"/>
          <w:lang w:bidi="en-US"/>
        </w:rPr>
        <w:t xml:space="preserve"> </w:t>
      </w:r>
      <w:r w:rsidRPr="00F4625D">
        <w:rPr>
          <w:rFonts w:ascii="Verdana" w:eastAsia="Verdana" w:hAnsi="Verdana" w:cs="Verdana"/>
          <w:sz w:val="20"/>
          <w:szCs w:val="20"/>
          <w:lang w:bidi="en-US"/>
        </w:rPr>
        <w:t>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w:t>
      </w:r>
      <w:r w:rsidRPr="00F4625D">
        <w:rPr>
          <w:rFonts w:ascii="Verdana" w:eastAsia="Verdana" w:hAnsi="Verdana" w:cs="Verdana"/>
          <w:spacing w:val="26"/>
          <w:sz w:val="20"/>
          <w:szCs w:val="20"/>
          <w:lang w:bidi="en-US"/>
        </w:rPr>
        <w:t xml:space="preserve"> </w:t>
      </w:r>
      <w:r w:rsidRPr="00F4625D">
        <w:rPr>
          <w:rFonts w:ascii="Verdana" w:eastAsia="Verdana" w:hAnsi="Verdana" w:cs="Verdana"/>
          <w:sz w:val="20"/>
          <w:szCs w:val="20"/>
          <w:lang w:bidi="en-US"/>
        </w:rPr>
        <w:t xml:space="preserve">Audit costs charged to Department of Public Health contracts </w:t>
      </w:r>
      <w:r w:rsidRPr="00F4625D">
        <w:rPr>
          <w:rFonts w:ascii="Verdana" w:eastAsia="Verdana" w:hAnsi="Verdana" w:cs="Verdana"/>
          <w:b/>
          <w:sz w:val="20"/>
          <w:szCs w:val="20"/>
          <w:u w:val="single"/>
          <w:lang w:bidi="en-US"/>
        </w:rPr>
        <w:t>must be budgeted, reported and justified as an audit cost line item within the Administrative and General Cost</w:t>
      </w:r>
      <w:r w:rsidRPr="00F4625D">
        <w:rPr>
          <w:rFonts w:ascii="Verdana" w:eastAsia="Verdana" w:hAnsi="Verdana" w:cs="Verdana"/>
          <w:b/>
          <w:spacing w:val="-8"/>
          <w:sz w:val="20"/>
          <w:szCs w:val="20"/>
          <w:u w:val="single"/>
          <w:lang w:bidi="en-US"/>
        </w:rPr>
        <w:t xml:space="preserve"> </w:t>
      </w:r>
      <w:r w:rsidRPr="00F4625D">
        <w:rPr>
          <w:rFonts w:ascii="Verdana" w:eastAsia="Verdana" w:hAnsi="Verdana" w:cs="Verdana"/>
          <w:b/>
          <w:sz w:val="20"/>
          <w:szCs w:val="20"/>
          <w:u w:val="single"/>
          <w:lang w:bidi="en-US"/>
        </w:rPr>
        <w:t>category.</w:t>
      </w:r>
    </w:p>
    <w:p w14:paraId="5D57BE5D" w14:textId="77777777" w:rsidR="00EC32C9" w:rsidRPr="00F4625D" w:rsidRDefault="00EC32C9" w:rsidP="00F4625D">
      <w:pPr>
        <w:widowControl w:val="0"/>
        <w:numPr>
          <w:ilvl w:val="0"/>
          <w:numId w:val="63"/>
        </w:numPr>
        <w:tabs>
          <w:tab w:val="left" w:pos="1463"/>
          <w:tab w:val="left" w:pos="1464"/>
        </w:tabs>
        <w:autoSpaceDE w:val="0"/>
        <w:autoSpaceDN w:val="0"/>
        <w:spacing w:before="120"/>
        <w:ind w:left="1464" w:right="720" w:hanging="540"/>
        <w:rPr>
          <w:rFonts w:ascii="Verdana" w:eastAsia="Verdana" w:hAnsi="Verdana" w:cs="Verdana"/>
          <w:sz w:val="20"/>
          <w:szCs w:val="20"/>
          <w:lang w:bidi="en-US"/>
        </w:rPr>
      </w:pPr>
      <w:r w:rsidRPr="00F4625D">
        <w:rPr>
          <w:rFonts w:ascii="Verdana" w:eastAsia="Verdana" w:hAnsi="Verdana" w:cs="Verdana"/>
          <w:sz w:val="20"/>
          <w:szCs w:val="20"/>
          <w:lang w:bidi="en-US"/>
        </w:rPr>
        <w:t xml:space="preserve">Line Item #15 </w:t>
      </w:r>
      <w:r w:rsidRPr="00F4625D">
        <w:rPr>
          <w:rFonts w:ascii="Verdana" w:eastAsia="Verdana" w:hAnsi="Verdana" w:cs="Verdana"/>
          <w:b/>
          <w:sz w:val="20"/>
          <w:szCs w:val="20"/>
          <w:lang w:bidi="en-US"/>
        </w:rPr>
        <w:t>Administrative and General Costs</w:t>
      </w:r>
      <w:r w:rsidRPr="00F4625D">
        <w:rPr>
          <w:rFonts w:ascii="Verdana" w:eastAsia="Verdana" w:hAnsi="Verdana" w:cs="Verdana"/>
          <w:sz w:val="20"/>
          <w:szCs w:val="20"/>
          <w:lang w:bidi="en-US"/>
        </w:rPr>
        <w:t>, these are defined as those costs that have been incurred for</w:t>
      </w:r>
      <w:r w:rsidRPr="00F4625D">
        <w:rPr>
          <w:rFonts w:ascii="Verdana" w:eastAsia="Verdana" w:hAnsi="Verdana" w:cs="Verdana"/>
          <w:spacing w:val="-37"/>
          <w:sz w:val="20"/>
          <w:szCs w:val="20"/>
          <w:lang w:bidi="en-US"/>
        </w:rPr>
        <w:t xml:space="preserve"> </w:t>
      </w:r>
      <w:r w:rsidRPr="00F4625D">
        <w:rPr>
          <w:rFonts w:ascii="Verdana" w:eastAsia="Verdana" w:hAnsi="Verdana" w:cs="Verdana"/>
          <w:sz w:val="20"/>
          <w:szCs w:val="20"/>
          <w:lang w:bidi="en-US"/>
        </w:rPr>
        <w:t>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note, applicants are allowed a maximum of 15% of the total budget to Administrative and General Costs. Please review the OPM website on Cost Standards for more information at:</w:t>
      </w:r>
      <w:r w:rsidRPr="00F4625D">
        <w:rPr>
          <w:rFonts w:ascii="Verdana" w:eastAsia="Verdana" w:hAnsi="Verdana" w:cs="Verdana"/>
          <w:color w:val="0000FF"/>
          <w:spacing w:val="-37"/>
          <w:sz w:val="20"/>
          <w:szCs w:val="20"/>
          <w:lang w:bidi="en-US"/>
        </w:rPr>
        <w:t xml:space="preserve"> </w:t>
      </w:r>
      <w:hyperlink r:id="rId34">
        <w:r w:rsidRPr="00F4625D">
          <w:rPr>
            <w:rFonts w:ascii="Verdana" w:eastAsia="Verdana" w:hAnsi="Verdana" w:cs="Verdana"/>
            <w:color w:val="0000FF"/>
            <w:sz w:val="20"/>
            <w:szCs w:val="20"/>
            <w:u w:val="single" w:color="0000FF"/>
            <w:lang w:bidi="en-US"/>
          </w:rPr>
          <w:t>http://www.ct.gov/opm/cwp/view.asp?a=2981&amp;q=382994</w:t>
        </w:r>
        <w:r w:rsidRPr="00F4625D">
          <w:rPr>
            <w:rFonts w:ascii="Verdana" w:eastAsia="Verdana" w:hAnsi="Verdana" w:cs="Verdana"/>
            <w:sz w:val="20"/>
            <w:szCs w:val="20"/>
            <w:lang w:bidi="en-US"/>
          </w:rPr>
          <w:t>.</w:t>
        </w:r>
      </w:hyperlink>
    </w:p>
    <w:p w14:paraId="0A2EEA14" w14:textId="77777777" w:rsidR="00EC32C9" w:rsidRPr="00F4625D" w:rsidRDefault="00EC32C9" w:rsidP="00F4625D">
      <w:pPr>
        <w:widowControl w:val="0"/>
        <w:numPr>
          <w:ilvl w:val="0"/>
          <w:numId w:val="63"/>
        </w:numPr>
        <w:tabs>
          <w:tab w:val="left" w:pos="1464"/>
        </w:tabs>
        <w:autoSpaceDE w:val="0"/>
        <w:autoSpaceDN w:val="0"/>
        <w:spacing w:before="120"/>
        <w:ind w:left="1464" w:right="720" w:hanging="540"/>
        <w:rPr>
          <w:rFonts w:ascii="Verdana" w:eastAsia="Verdana" w:hAnsi="Verdana" w:cs="Verdana"/>
          <w:sz w:val="20"/>
          <w:szCs w:val="20"/>
          <w:lang w:bidi="en-US"/>
        </w:rPr>
      </w:pPr>
      <w:r w:rsidRPr="00F4625D">
        <w:rPr>
          <w:rFonts w:ascii="Verdana" w:eastAsia="Verdana" w:hAnsi="Verdana" w:cs="Verdana"/>
          <w:b/>
          <w:sz w:val="20"/>
          <w:szCs w:val="20"/>
          <w:lang w:bidi="en-US"/>
        </w:rPr>
        <w:t xml:space="preserve">Administrative and General Costs </w:t>
      </w:r>
      <w:r w:rsidRPr="00F4625D">
        <w:rPr>
          <w:rFonts w:ascii="Verdana" w:eastAsia="Verdana" w:hAnsi="Verdana" w:cs="Verdana"/>
          <w:sz w:val="20"/>
          <w:szCs w:val="20"/>
          <w:lang w:bidi="en-US"/>
        </w:rPr>
        <w:t>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w:t>
      </w:r>
      <w:r w:rsidRPr="00F4625D">
        <w:rPr>
          <w:rFonts w:ascii="Verdana" w:eastAsia="Verdana" w:hAnsi="Verdana" w:cs="Verdana"/>
          <w:spacing w:val="-2"/>
          <w:sz w:val="20"/>
          <w:szCs w:val="20"/>
          <w:lang w:bidi="en-US"/>
        </w:rPr>
        <w:t xml:space="preserve"> </w:t>
      </w:r>
      <w:r w:rsidRPr="00F4625D">
        <w:rPr>
          <w:rFonts w:ascii="Verdana" w:eastAsia="Verdana" w:hAnsi="Verdana" w:cs="Verdana"/>
          <w:sz w:val="20"/>
          <w:szCs w:val="20"/>
          <w:lang w:bidi="en-US"/>
        </w:rPr>
        <w:t>Cost.</w:t>
      </w:r>
    </w:p>
    <w:p w14:paraId="44D6B125" w14:textId="77777777" w:rsidR="00EC32C9" w:rsidRPr="00F4625D" w:rsidRDefault="00EC32C9" w:rsidP="00F4625D">
      <w:pPr>
        <w:widowControl w:val="0"/>
        <w:numPr>
          <w:ilvl w:val="0"/>
          <w:numId w:val="63"/>
        </w:numPr>
        <w:tabs>
          <w:tab w:val="left" w:pos="1464"/>
        </w:tabs>
        <w:autoSpaceDE w:val="0"/>
        <w:autoSpaceDN w:val="0"/>
        <w:spacing w:before="121"/>
        <w:ind w:left="1464" w:right="720" w:hanging="540"/>
        <w:rPr>
          <w:rFonts w:ascii="Verdana" w:eastAsia="Verdana" w:hAnsi="Verdana" w:cs="Verdana"/>
          <w:sz w:val="20"/>
          <w:szCs w:val="20"/>
          <w:lang w:bidi="en-US"/>
        </w:rPr>
      </w:pPr>
      <w:r w:rsidRPr="00F4625D">
        <w:rPr>
          <w:rFonts w:ascii="Verdana" w:eastAsia="Verdana" w:hAnsi="Verdana" w:cs="Verdana"/>
          <w:b/>
          <w:sz w:val="20"/>
          <w:szCs w:val="20"/>
          <w:lang w:bidi="en-US"/>
        </w:rPr>
        <w:t xml:space="preserve">Other Income </w:t>
      </w:r>
      <w:r w:rsidRPr="00F4625D">
        <w:rPr>
          <w:rFonts w:ascii="Verdana" w:eastAsia="Verdana" w:hAnsi="Verdana" w:cs="Verdana"/>
          <w:sz w:val="20"/>
          <w:szCs w:val="20"/>
          <w:lang w:bidi="en-US"/>
        </w:rPr>
        <w:t>list any other program income such as in-kind contributions, fees collected, or other funding sources and include brief explanation on Budget</w:t>
      </w:r>
      <w:r w:rsidRPr="00F4625D">
        <w:rPr>
          <w:rFonts w:ascii="Verdana" w:eastAsia="Verdana" w:hAnsi="Verdana" w:cs="Verdana"/>
          <w:spacing w:val="-3"/>
          <w:sz w:val="20"/>
          <w:szCs w:val="20"/>
          <w:lang w:bidi="en-US"/>
        </w:rPr>
        <w:t xml:space="preserve"> </w:t>
      </w:r>
      <w:r w:rsidRPr="00F4625D">
        <w:rPr>
          <w:rFonts w:ascii="Verdana" w:eastAsia="Verdana" w:hAnsi="Verdana" w:cs="Verdana"/>
          <w:sz w:val="20"/>
          <w:szCs w:val="20"/>
          <w:lang w:bidi="en-US"/>
        </w:rPr>
        <w:t>Justification.</w:t>
      </w:r>
    </w:p>
    <w:p w14:paraId="4866E14D" w14:textId="77777777" w:rsidR="00EC32C9" w:rsidRPr="00F4625D" w:rsidRDefault="00EC32C9" w:rsidP="00F4625D">
      <w:pPr>
        <w:widowControl w:val="0"/>
        <w:autoSpaceDE w:val="0"/>
        <w:autoSpaceDN w:val="0"/>
        <w:spacing w:before="12"/>
        <w:ind w:right="720"/>
        <w:rPr>
          <w:rFonts w:ascii="Verdana" w:eastAsia="Verdana" w:hAnsi="Verdana" w:cs="Verdana"/>
          <w:sz w:val="20"/>
          <w:szCs w:val="20"/>
          <w:lang w:bidi="en-US"/>
        </w:rPr>
      </w:pPr>
    </w:p>
    <w:p w14:paraId="2DDE29A8" w14:textId="2E259822" w:rsidR="00EC32C9" w:rsidRPr="00F4625D" w:rsidRDefault="00EC32C9" w:rsidP="00F4625D">
      <w:pPr>
        <w:widowControl w:val="0"/>
        <w:autoSpaceDE w:val="0"/>
        <w:autoSpaceDN w:val="0"/>
        <w:ind w:left="852" w:right="720"/>
        <w:rPr>
          <w:rFonts w:ascii="Verdana" w:eastAsia="Verdana" w:hAnsi="Verdana" w:cs="Verdana"/>
          <w:sz w:val="20"/>
          <w:szCs w:val="20"/>
          <w:lang w:bidi="en-US"/>
        </w:rPr>
      </w:pPr>
      <w:r w:rsidRPr="00F4625D">
        <w:rPr>
          <w:rFonts w:ascii="Verdana" w:eastAsia="Verdana" w:hAnsi="Verdana" w:cs="Verdana"/>
          <w:sz w:val="20"/>
          <w:szCs w:val="20"/>
          <w:lang w:bidi="en-US"/>
        </w:rPr>
        <w:t>Note: If space allowed is not sufficient for large or complex subcontract budgets, the Budget Summary format may be copied and used instead.</w:t>
      </w:r>
      <w:r w:rsidR="00041927">
        <w:rPr>
          <w:rFonts w:ascii="Verdana" w:eastAsia="Verdana" w:hAnsi="Verdana" w:cs="Verdana"/>
          <w:sz w:val="20"/>
          <w:szCs w:val="20"/>
          <w:lang w:bidi="en-US"/>
        </w:rPr>
        <w:br/>
      </w:r>
    </w:p>
    <w:p w14:paraId="3EF0CDF9" w14:textId="77777777" w:rsidR="00EC32C9" w:rsidRPr="00F4625D" w:rsidRDefault="00EC32C9" w:rsidP="00F4625D">
      <w:pPr>
        <w:widowControl w:val="0"/>
        <w:numPr>
          <w:ilvl w:val="0"/>
          <w:numId w:val="62"/>
        </w:numPr>
        <w:tabs>
          <w:tab w:val="left" w:pos="924"/>
        </w:tabs>
        <w:autoSpaceDE w:val="0"/>
        <w:autoSpaceDN w:val="0"/>
        <w:ind w:right="720"/>
        <w:jc w:val="left"/>
        <w:rPr>
          <w:rFonts w:ascii="Verdana" w:eastAsia="Verdana" w:hAnsi="Verdana" w:cs="Verdana"/>
          <w:b/>
          <w:sz w:val="20"/>
          <w:szCs w:val="20"/>
          <w:lang w:bidi="en-US"/>
        </w:rPr>
      </w:pPr>
      <w:r w:rsidRPr="00F4625D">
        <w:rPr>
          <w:rFonts w:ascii="Verdana" w:eastAsia="Verdana" w:hAnsi="Verdana" w:cs="Verdana"/>
          <w:b/>
          <w:sz w:val="20"/>
          <w:szCs w:val="20"/>
          <w:u w:val="single"/>
          <w:lang w:bidi="en-US"/>
        </w:rPr>
        <w:t>Budget Justification Schedule</w:t>
      </w:r>
      <w:r w:rsidRPr="00F4625D">
        <w:rPr>
          <w:rFonts w:ascii="Verdana" w:eastAsia="Verdana" w:hAnsi="Verdana" w:cs="Verdana"/>
          <w:b/>
          <w:spacing w:val="-4"/>
          <w:sz w:val="20"/>
          <w:szCs w:val="20"/>
          <w:u w:val="single"/>
          <w:lang w:bidi="en-US"/>
        </w:rPr>
        <w:t xml:space="preserve"> </w:t>
      </w:r>
      <w:r w:rsidRPr="00F4625D">
        <w:rPr>
          <w:rFonts w:ascii="Verdana" w:eastAsia="Verdana" w:hAnsi="Verdana" w:cs="Verdana"/>
          <w:b/>
          <w:sz w:val="20"/>
          <w:szCs w:val="20"/>
          <w:u w:val="single"/>
          <w:lang w:bidi="en-US"/>
        </w:rPr>
        <w:t>B</w:t>
      </w:r>
    </w:p>
    <w:p w14:paraId="371AAF49" w14:textId="77777777" w:rsidR="00EC32C9" w:rsidRPr="00F4625D" w:rsidRDefault="00EC32C9" w:rsidP="00F4625D">
      <w:pPr>
        <w:widowControl w:val="0"/>
        <w:numPr>
          <w:ilvl w:val="0"/>
          <w:numId w:val="61"/>
        </w:numPr>
        <w:tabs>
          <w:tab w:val="left" w:pos="1139"/>
          <w:tab w:val="left" w:pos="1140"/>
        </w:tabs>
        <w:autoSpaceDE w:val="0"/>
        <w:autoSpaceDN w:val="0"/>
        <w:ind w:right="720"/>
        <w:rPr>
          <w:rFonts w:ascii="Verdana" w:eastAsia="Verdana" w:hAnsi="Verdana" w:cs="Verdana"/>
          <w:sz w:val="20"/>
          <w:szCs w:val="20"/>
          <w:lang w:bidi="en-US"/>
        </w:rPr>
      </w:pPr>
      <w:r w:rsidRPr="00F4625D">
        <w:rPr>
          <w:rFonts w:ascii="Verdana" w:eastAsia="Verdana" w:hAnsi="Verdana" w:cs="Verdana"/>
          <w:sz w:val="20"/>
          <w:szCs w:val="20"/>
          <w:lang w:bidi="en-US"/>
        </w:rPr>
        <w:t>Please provide a brief explanation for each line item listed on the Budget Summary. This must include a</w:t>
      </w:r>
      <w:r w:rsidRPr="00F4625D">
        <w:rPr>
          <w:rFonts w:ascii="Verdana" w:eastAsia="Verdana" w:hAnsi="Verdana" w:cs="Verdana"/>
          <w:spacing w:val="-32"/>
          <w:sz w:val="20"/>
          <w:szCs w:val="20"/>
          <w:lang w:bidi="en-US"/>
        </w:rPr>
        <w:t xml:space="preserve"> </w:t>
      </w:r>
      <w:r w:rsidRPr="00F4625D">
        <w:rPr>
          <w:rFonts w:ascii="Verdana" w:eastAsia="Verdana" w:hAnsi="Verdana" w:cs="Verdana"/>
          <w:sz w:val="20"/>
          <w:szCs w:val="20"/>
          <w:lang w:bidi="en-US"/>
        </w:rPr>
        <w:t>detailed breakdown of the components that make up the line item and any calculation used to compute the</w:t>
      </w:r>
      <w:r w:rsidRPr="00F4625D">
        <w:rPr>
          <w:rFonts w:ascii="Verdana" w:eastAsia="Verdana" w:hAnsi="Verdana" w:cs="Verdana"/>
          <w:spacing w:val="-30"/>
          <w:sz w:val="20"/>
          <w:szCs w:val="20"/>
          <w:lang w:bidi="en-US"/>
        </w:rPr>
        <w:t xml:space="preserve"> </w:t>
      </w:r>
      <w:r w:rsidRPr="00F4625D">
        <w:rPr>
          <w:rFonts w:ascii="Verdana" w:eastAsia="Verdana" w:hAnsi="Verdana" w:cs="Verdana"/>
          <w:sz w:val="20"/>
          <w:szCs w:val="20"/>
          <w:lang w:bidi="en-US"/>
        </w:rPr>
        <w:t>amount.</w:t>
      </w:r>
    </w:p>
    <w:p w14:paraId="15C35798" w14:textId="77777777" w:rsidR="00EC32C9" w:rsidRPr="00F4625D" w:rsidRDefault="00EC32C9" w:rsidP="00F4625D">
      <w:pPr>
        <w:widowControl w:val="0"/>
        <w:autoSpaceDE w:val="0"/>
        <w:autoSpaceDN w:val="0"/>
        <w:spacing w:before="11"/>
        <w:ind w:right="720"/>
        <w:rPr>
          <w:rFonts w:ascii="Verdana" w:eastAsia="Verdana" w:hAnsi="Verdana" w:cs="Verdana"/>
          <w:sz w:val="20"/>
          <w:szCs w:val="20"/>
          <w:lang w:bidi="en-US"/>
        </w:rPr>
      </w:pPr>
    </w:p>
    <w:p w14:paraId="709BEC86" w14:textId="77777777" w:rsidR="00EC32C9" w:rsidRPr="00F4625D" w:rsidRDefault="00EC32C9" w:rsidP="00F4625D">
      <w:pPr>
        <w:widowControl w:val="0"/>
        <w:autoSpaceDE w:val="0"/>
        <w:autoSpaceDN w:val="0"/>
        <w:spacing w:before="11"/>
        <w:ind w:right="720"/>
        <w:rPr>
          <w:rFonts w:ascii="Verdana" w:eastAsia="Verdana" w:hAnsi="Verdana" w:cs="Verdana"/>
          <w:b/>
          <w:i/>
          <w:sz w:val="20"/>
          <w:szCs w:val="20"/>
          <w:lang w:bidi="en-US"/>
        </w:rPr>
      </w:pPr>
    </w:p>
    <w:p w14:paraId="28CDCECA" w14:textId="77777777" w:rsidR="00EC32C9" w:rsidRPr="00F4625D" w:rsidRDefault="00EC32C9" w:rsidP="00F4625D">
      <w:pPr>
        <w:widowControl w:val="0"/>
        <w:numPr>
          <w:ilvl w:val="0"/>
          <w:numId w:val="61"/>
        </w:numPr>
        <w:tabs>
          <w:tab w:val="left" w:pos="1140"/>
        </w:tabs>
        <w:autoSpaceDE w:val="0"/>
        <w:autoSpaceDN w:val="0"/>
        <w:spacing w:before="1"/>
        <w:ind w:right="720" w:hanging="432"/>
        <w:rPr>
          <w:rFonts w:ascii="Verdana" w:eastAsia="Verdana" w:hAnsi="Verdana" w:cs="Verdana"/>
          <w:sz w:val="20"/>
          <w:szCs w:val="20"/>
          <w:lang w:bidi="en-US"/>
        </w:rPr>
      </w:pPr>
      <w:r w:rsidRPr="00F4625D">
        <w:rPr>
          <w:rFonts w:ascii="Verdana" w:eastAsia="Verdana" w:hAnsi="Verdana" w:cs="Verdana"/>
          <w:sz w:val="20"/>
          <w:szCs w:val="20"/>
          <w:lang w:bidi="en-US"/>
        </w:rPr>
        <w:t>For contractors who have subcontracts, a brief description of the purpose of each subcontract must be provided.</w:t>
      </w:r>
      <w:r w:rsidRPr="00F4625D">
        <w:rPr>
          <w:rFonts w:ascii="Verdana" w:eastAsia="Verdana" w:hAnsi="Verdana" w:cs="Verdana"/>
          <w:spacing w:val="27"/>
          <w:sz w:val="20"/>
          <w:szCs w:val="20"/>
          <w:lang w:bidi="en-US"/>
        </w:rPr>
        <w:t xml:space="preserve"> </w:t>
      </w:r>
      <w:r w:rsidRPr="00F4625D">
        <w:rPr>
          <w:rFonts w:ascii="Verdana" w:eastAsia="Verdana" w:hAnsi="Verdana" w:cs="Verdana"/>
          <w:sz w:val="20"/>
          <w:szCs w:val="20"/>
          <w:lang w:bidi="en-US"/>
        </w:rPr>
        <w:t>Use additional sheets as</w:t>
      </w:r>
      <w:r w:rsidRPr="00F4625D">
        <w:rPr>
          <w:rFonts w:ascii="Verdana" w:eastAsia="Verdana" w:hAnsi="Verdana" w:cs="Verdana"/>
          <w:spacing w:val="-3"/>
          <w:sz w:val="20"/>
          <w:szCs w:val="20"/>
          <w:lang w:bidi="en-US"/>
        </w:rPr>
        <w:t xml:space="preserve"> </w:t>
      </w:r>
      <w:r w:rsidRPr="00F4625D">
        <w:rPr>
          <w:rFonts w:ascii="Verdana" w:eastAsia="Verdana" w:hAnsi="Verdana" w:cs="Verdana"/>
          <w:sz w:val="20"/>
          <w:szCs w:val="20"/>
          <w:lang w:bidi="en-US"/>
        </w:rPr>
        <w:t>necessary.</w:t>
      </w:r>
    </w:p>
    <w:p w14:paraId="7A82DA65" w14:textId="77777777" w:rsidR="00EC32C9" w:rsidRPr="00F4625D" w:rsidRDefault="00EC32C9" w:rsidP="00F4625D">
      <w:pPr>
        <w:widowControl w:val="0"/>
        <w:autoSpaceDE w:val="0"/>
        <w:autoSpaceDN w:val="0"/>
        <w:spacing w:before="80"/>
        <w:ind w:left="1284" w:right="720"/>
        <w:rPr>
          <w:rFonts w:ascii="Verdana" w:eastAsia="Verdana" w:hAnsi="Verdana" w:cs="Verdana"/>
          <w:b/>
          <w:sz w:val="20"/>
          <w:szCs w:val="20"/>
          <w:lang w:bidi="en-US"/>
        </w:rPr>
      </w:pPr>
      <w:r w:rsidRPr="00F4625D">
        <w:rPr>
          <w:rFonts w:ascii="Verdana" w:eastAsia="Verdana" w:hAnsi="Verdana" w:cs="Verdana"/>
          <w:b/>
          <w:sz w:val="20"/>
          <w:szCs w:val="20"/>
          <w:lang w:bidi="en-US"/>
        </w:rPr>
        <w:t>Example:</w:t>
      </w:r>
    </w:p>
    <w:tbl>
      <w:tblPr>
        <w:tblW w:w="0" w:type="auto"/>
        <w:tblInd w:w="15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8"/>
        <w:gridCol w:w="1116"/>
        <w:gridCol w:w="4320"/>
      </w:tblGrid>
      <w:tr w:rsidR="00EC32C9" w:rsidRPr="00EC32C9" w14:paraId="2C9B4322" w14:textId="77777777">
        <w:trPr>
          <w:trHeight w:val="193"/>
        </w:trPr>
        <w:tc>
          <w:tcPr>
            <w:tcW w:w="2628" w:type="dxa"/>
          </w:tcPr>
          <w:p w14:paraId="09014BAE" w14:textId="77777777" w:rsidR="00EC32C9" w:rsidRPr="00F4625D" w:rsidRDefault="00EC32C9" w:rsidP="00F4625D">
            <w:pPr>
              <w:widowControl w:val="0"/>
              <w:autoSpaceDE w:val="0"/>
              <w:autoSpaceDN w:val="0"/>
              <w:spacing w:line="174" w:lineRule="exact"/>
              <w:ind w:left="107" w:right="720"/>
              <w:rPr>
                <w:rFonts w:ascii="Verdana" w:hAnsi="Verdana"/>
                <w:b/>
                <w:sz w:val="16"/>
                <w:szCs w:val="22"/>
                <w:lang w:bidi="en-US"/>
              </w:rPr>
            </w:pPr>
            <w:r w:rsidRPr="00F4625D">
              <w:rPr>
                <w:rFonts w:ascii="Verdana" w:hAnsi="Verdana"/>
                <w:b/>
                <w:sz w:val="16"/>
                <w:szCs w:val="22"/>
                <w:lang w:bidi="en-US"/>
              </w:rPr>
              <w:t>Line Item (Description)</w:t>
            </w:r>
          </w:p>
        </w:tc>
        <w:tc>
          <w:tcPr>
            <w:tcW w:w="1116" w:type="dxa"/>
          </w:tcPr>
          <w:p w14:paraId="11C116C6" w14:textId="77777777" w:rsidR="00EC32C9" w:rsidRPr="00F4625D" w:rsidRDefault="00EC32C9" w:rsidP="00F4625D">
            <w:pPr>
              <w:widowControl w:val="0"/>
              <w:autoSpaceDE w:val="0"/>
              <w:autoSpaceDN w:val="0"/>
              <w:spacing w:line="174" w:lineRule="exact"/>
              <w:jc w:val="right"/>
              <w:rPr>
                <w:rFonts w:ascii="Verdana" w:hAnsi="Verdana"/>
                <w:b/>
                <w:sz w:val="16"/>
                <w:szCs w:val="22"/>
                <w:lang w:bidi="en-US"/>
              </w:rPr>
            </w:pPr>
            <w:r w:rsidRPr="00F4625D">
              <w:rPr>
                <w:rFonts w:ascii="Verdana" w:hAnsi="Verdana"/>
                <w:b/>
                <w:w w:val="95"/>
                <w:sz w:val="16"/>
                <w:szCs w:val="22"/>
                <w:lang w:bidi="en-US"/>
              </w:rPr>
              <w:t>Amount</w:t>
            </w:r>
          </w:p>
        </w:tc>
        <w:tc>
          <w:tcPr>
            <w:tcW w:w="4320" w:type="dxa"/>
          </w:tcPr>
          <w:p w14:paraId="37936520" w14:textId="77777777" w:rsidR="00EC32C9" w:rsidRPr="00F4625D" w:rsidRDefault="00EC32C9" w:rsidP="00F4625D">
            <w:pPr>
              <w:widowControl w:val="0"/>
              <w:autoSpaceDE w:val="0"/>
              <w:autoSpaceDN w:val="0"/>
              <w:spacing w:line="174" w:lineRule="exact"/>
              <w:ind w:left="108" w:right="720"/>
              <w:rPr>
                <w:rFonts w:ascii="Verdana" w:hAnsi="Verdana"/>
                <w:b/>
                <w:sz w:val="16"/>
                <w:szCs w:val="22"/>
                <w:lang w:bidi="en-US"/>
              </w:rPr>
            </w:pPr>
            <w:r w:rsidRPr="00F4625D">
              <w:rPr>
                <w:rFonts w:ascii="Verdana" w:hAnsi="Verdana"/>
                <w:b/>
                <w:sz w:val="16"/>
                <w:szCs w:val="22"/>
                <w:lang w:bidi="en-US"/>
              </w:rPr>
              <w:t>Justification - Breakdown of Costs</w:t>
            </w:r>
          </w:p>
        </w:tc>
      </w:tr>
      <w:tr w:rsidR="00EC32C9" w:rsidRPr="00EC32C9" w14:paraId="0F36B9A7" w14:textId="77777777">
        <w:trPr>
          <w:trHeight w:val="389"/>
        </w:trPr>
        <w:tc>
          <w:tcPr>
            <w:tcW w:w="2628" w:type="dxa"/>
          </w:tcPr>
          <w:p w14:paraId="5B6B4644" w14:textId="77777777" w:rsidR="00EC32C9" w:rsidRPr="00F4625D" w:rsidRDefault="00EC32C9" w:rsidP="00F4625D">
            <w:pPr>
              <w:widowControl w:val="0"/>
              <w:autoSpaceDE w:val="0"/>
              <w:autoSpaceDN w:val="0"/>
              <w:spacing w:before="1"/>
              <w:ind w:left="107" w:right="720"/>
              <w:rPr>
                <w:rFonts w:ascii="Verdana" w:hAnsi="Verdana"/>
                <w:b/>
                <w:sz w:val="16"/>
                <w:szCs w:val="22"/>
                <w:lang w:bidi="en-US"/>
              </w:rPr>
            </w:pPr>
            <w:r w:rsidRPr="00F4625D">
              <w:rPr>
                <w:rFonts w:ascii="Verdana" w:hAnsi="Verdana"/>
                <w:b/>
                <w:sz w:val="16"/>
                <w:szCs w:val="22"/>
                <w:lang w:bidi="en-US"/>
              </w:rPr>
              <w:t>Travel</w:t>
            </w:r>
          </w:p>
        </w:tc>
        <w:tc>
          <w:tcPr>
            <w:tcW w:w="1116" w:type="dxa"/>
          </w:tcPr>
          <w:p w14:paraId="3D739384" w14:textId="77777777" w:rsidR="00EC32C9" w:rsidRPr="00F4625D" w:rsidRDefault="00EC32C9" w:rsidP="00F4625D">
            <w:pPr>
              <w:widowControl w:val="0"/>
              <w:autoSpaceDE w:val="0"/>
              <w:autoSpaceDN w:val="0"/>
              <w:spacing w:before="1"/>
              <w:jc w:val="right"/>
              <w:rPr>
                <w:rFonts w:ascii="Verdana" w:hAnsi="Verdana"/>
                <w:sz w:val="16"/>
                <w:szCs w:val="22"/>
                <w:lang w:bidi="en-US"/>
              </w:rPr>
            </w:pPr>
            <w:r w:rsidRPr="00F4625D">
              <w:rPr>
                <w:rFonts w:ascii="Verdana" w:hAnsi="Verdana"/>
                <w:w w:val="95"/>
                <w:sz w:val="16"/>
                <w:szCs w:val="22"/>
                <w:lang w:bidi="en-US"/>
              </w:rPr>
              <w:t>$730</w:t>
            </w:r>
          </w:p>
        </w:tc>
        <w:tc>
          <w:tcPr>
            <w:tcW w:w="4320" w:type="dxa"/>
          </w:tcPr>
          <w:p w14:paraId="15EF0F9D" w14:textId="77777777" w:rsidR="00EC32C9" w:rsidRPr="00F4625D" w:rsidRDefault="00EC32C9" w:rsidP="00F4625D">
            <w:pPr>
              <w:widowControl w:val="0"/>
              <w:autoSpaceDE w:val="0"/>
              <w:autoSpaceDN w:val="0"/>
              <w:spacing w:before="1" w:line="190" w:lineRule="atLeast"/>
              <w:ind w:left="108" w:right="720"/>
              <w:rPr>
                <w:rFonts w:ascii="Verdana" w:hAnsi="Verdana"/>
                <w:sz w:val="16"/>
                <w:szCs w:val="22"/>
                <w:lang w:bidi="en-US"/>
              </w:rPr>
            </w:pPr>
            <w:r w:rsidRPr="00F4625D">
              <w:rPr>
                <w:rFonts w:ascii="Verdana" w:hAnsi="Verdana"/>
                <w:sz w:val="16"/>
                <w:szCs w:val="22"/>
                <w:lang w:bidi="en-US"/>
              </w:rPr>
              <w:t>1,659 miles @ .44 = $730.00 outreach workers going to meetings and site visits.</w:t>
            </w:r>
          </w:p>
        </w:tc>
      </w:tr>
    </w:tbl>
    <w:p w14:paraId="417CF750" w14:textId="77777777" w:rsidR="00EC32C9" w:rsidRPr="00EC32C9" w:rsidRDefault="00EC32C9" w:rsidP="00F4625D">
      <w:pPr>
        <w:widowControl w:val="0"/>
        <w:autoSpaceDE w:val="0"/>
        <w:autoSpaceDN w:val="0"/>
        <w:spacing w:line="190" w:lineRule="atLeast"/>
        <w:ind w:right="720"/>
        <w:rPr>
          <w:rFonts w:ascii="Verdana" w:eastAsia="Verdana" w:hAnsi="Verdana" w:cs="Verdana"/>
          <w:sz w:val="16"/>
          <w:szCs w:val="22"/>
          <w:lang w:bidi="en-US"/>
        </w:rPr>
        <w:sectPr w:rsidR="00EC32C9" w:rsidRPr="00EC32C9" w:rsidSect="00F4625D">
          <w:headerReference w:type="even" r:id="rId35"/>
          <w:pgSz w:w="12240" w:h="15840"/>
          <w:pgMar w:top="920" w:right="100" w:bottom="1040" w:left="300" w:header="720" w:footer="852" w:gutter="0"/>
          <w:cols w:space="720"/>
        </w:sectPr>
      </w:pPr>
    </w:p>
    <w:p w14:paraId="72288204" w14:textId="77777777" w:rsidR="00EC32C9" w:rsidRPr="00EC32C9" w:rsidRDefault="00EC32C9" w:rsidP="00F4625D">
      <w:pPr>
        <w:widowControl w:val="0"/>
        <w:autoSpaceDE w:val="0"/>
        <w:autoSpaceDN w:val="0"/>
        <w:spacing w:before="1"/>
        <w:ind w:right="720"/>
        <w:rPr>
          <w:rFonts w:ascii="Verdana" w:eastAsia="Verdana" w:hAnsi="Verdana" w:cs="Verdana"/>
          <w:b/>
          <w:sz w:val="16"/>
          <w:szCs w:val="20"/>
          <w:lang w:bidi="en-US"/>
        </w:rPr>
      </w:pPr>
    </w:p>
    <w:p w14:paraId="1710B802" w14:textId="64244F28" w:rsidR="00EC32C9" w:rsidRPr="00EC32C9" w:rsidRDefault="00F100DC" w:rsidP="00F4625D">
      <w:pPr>
        <w:widowControl w:val="0"/>
        <w:autoSpaceDE w:val="0"/>
        <w:autoSpaceDN w:val="0"/>
        <w:ind w:left="4104" w:right="720"/>
        <w:rPr>
          <w:rFonts w:ascii="Verdana" w:eastAsia="Verdana" w:hAnsi="Verdana" w:cs="Verdana"/>
          <w:b/>
          <w:sz w:val="16"/>
          <w:szCs w:val="22"/>
          <w:lang w:bidi="en-US"/>
        </w:rPr>
      </w:pPr>
      <w:r>
        <w:rPr>
          <w:rFonts w:ascii="Verdana" w:hAnsi="Verdana"/>
          <w:noProof/>
          <w:sz w:val="32"/>
          <w:szCs w:val="32"/>
        </w:rPr>
        <w:drawing>
          <wp:anchor distT="0" distB="0" distL="0" distR="0" simplePos="0" relativeHeight="251652096" behindDoc="1" locked="0" layoutInCell="1" allowOverlap="1" wp14:anchorId="6C77BD43" wp14:editId="61325CF0">
            <wp:simplePos x="0" y="0"/>
            <wp:positionH relativeFrom="page">
              <wp:posOffset>5537200</wp:posOffset>
            </wp:positionH>
            <wp:positionV relativeFrom="paragraph">
              <wp:posOffset>513080</wp:posOffset>
            </wp:positionV>
            <wp:extent cx="998855" cy="257175"/>
            <wp:effectExtent l="0" t="0" r="0" b="0"/>
            <wp:wrapNone/>
            <wp:docPr id="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8855" cy="257175"/>
                    </a:xfrm>
                    <a:prstGeom prst="rect">
                      <a:avLst/>
                    </a:prstGeom>
                    <a:noFill/>
                  </pic:spPr>
                </pic:pic>
              </a:graphicData>
            </a:graphic>
            <wp14:sizeRelH relativeFrom="page">
              <wp14:pctWidth>0</wp14:pctWidth>
            </wp14:sizeRelH>
            <wp14:sizeRelV relativeFrom="page">
              <wp14:pctHeight>0</wp14:pctHeight>
            </wp14:sizeRelV>
          </wp:anchor>
        </w:drawing>
      </w:r>
      <w:r w:rsidR="00EC32C9" w:rsidRPr="00F4625D">
        <w:rPr>
          <w:rFonts w:ascii="Verdana" w:eastAsia="Verdana" w:hAnsi="Verdana" w:cs="Verdana"/>
          <w:b/>
          <w:sz w:val="20"/>
          <w:szCs w:val="28"/>
          <w:lang w:bidi="en-US"/>
        </w:rPr>
        <w:t>Budget Summary</w:t>
      </w:r>
      <w:r w:rsidR="00EC32C9">
        <w:rPr>
          <w:rFonts w:ascii="Verdana" w:eastAsia="Verdana" w:hAnsi="Verdana" w:cs="Verdana"/>
          <w:b/>
          <w:sz w:val="20"/>
          <w:szCs w:val="28"/>
          <w:lang w:bidi="en-US"/>
        </w:rPr>
        <w:t xml:space="preserve"> 1</w:t>
      </w:r>
      <w:r w:rsidR="00EC32C9" w:rsidRPr="00F4625D">
        <w:rPr>
          <w:rFonts w:ascii="Verdana" w:eastAsia="Verdana" w:hAnsi="Verdana" w:cs="Verdana"/>
          <w:b/>
          <w:sz w:val="20"/>
          <w:szCs w:val="28"/>
          <w:lang w:bidi="en-US"/>
        </w:rPr>
        <w:t xml:space="preserve"> </w:t>
      </w:r>
    </w:p>
    <w:p w14:paraId="776FF592" w14:textId="77777777" w:rsidR="00EC32C9" w:rsidRPr="00EC32C9" w:rsidRDefault="00EC32C9" w:rsidP="00F4625D">
      <w:pPr>
        <w:widowControl w:val="0"/>
        <w:autoSpaceDE w:val="0"/>
        <w:autoSpaceDN w:val="0"/>
        <w:ind w:right="720"/>
        <w:rPr>
          <w:rFonts w:ascii="Verdana" w:eastAsia="Verdana" w:hAnsi="Verdana" w:cs="Verdana"/>
          <w:b/>
          <w:sz w:val="20"/>
          <w:szCs w:val="20"/>
          <w:lang w:bidi="en-US"/>
        </w:rPr>
      </w:pPr>
    </w:p>
    <w:p w14:paraId="1D2CE1DF" w14:textId="77777777" w:rsidR="00EC32C9" w:rsidRPr="00EC32C9" w:rsidRDefault="00EC32C9" w:rsidP="00F4625D">
      <w:pPr>
        <w:widowControl w:val="0"/>
        <w:autoSpaceDE w:val="0"/>
        <w:autoSpaceDN w:val="0"/>
        <w:spacing w:before="12"/>
        <w:ind w:right="720"/>
        <w:rPr>
          <w:rFonts w:ascii="Verdana" w:eastAsia="Verdana" w:hAnsi="Verdana" w:cs="Verdana"/>
          <w:b/>
          <w:sz w:val="11"/>
          <w:szCs w:val="20"/>
          <w:lang w:bidi="en-US"/>
        </w:rPr>
      </w:pPr>
    </w:p>
    <w:tbl>
      <w:tblPr>
        <w:tblW w:w="0" w:type="auto"/>
        <w:tblInd w:w="16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69"/>
        <w:gridCol w:w="1584"/>
      </w:tblGrid>
      <w:tr w:rsidR="00EC32C9" w:rsidRPr="00EC32C9" w14:paraId="25F75995" w14:textId="77777777">
        <w:trPr>
          <w:trHeight w:val="192"/>
        </w:trPr>
        <w:tc>
          <w:tcPr>
            <w:tcW w:w="6769" w:type="dxa"/>
          </w:tcPr>
          <w:p w14:paraId="5DE1D6FE" w14:textId="77777777" w:rsidR="00EC32C9" w:rsidRPr="00F4625D" w:rsidRDefault="00EC32C9" w:rsidP="00F4625D">
            <w:pPr>
              <w:widowControl w:val="0"/>
              <w:autoSpaceDE w:val="0"/>
              <w:autoSpaceDN w:val="0"/>
              <w:spacing w:before="1" w:line="172" w:lineRule="exact"/>
              <w:ind w:left="2957"/>
              <w:jc w:val="center"/>
              <w:rPr>
                <w:rFonts w:ascii="Verdana" w:hAnsi="Verdana"/>
                <w:b/>
                <w:sz w:val="16"/>
                <w:szCs w:val="22"/>
                <w:lang w:bidi="en-US"/>
              </w:rPr>
            </w:pPr>
            <w:r w:rsidRPr="00F4625D">
              <w:rPr>
                <w:rFonts w:ascii="Verdana" w:hAnsi="Verdana"/>
                <w:b/>
                <w:sz w:val="16"/>
                <w:szCs w:val="22"/>
                <w:lang w:bidi="en-US"/>
              </w:rPr>
              <w:t>Category</w:t>
            </w:r>
          </w:p>
        </w:tc>
        <w:tc>
          <w:tcPr>
            <w:tcW w:w="1584" w:type="dxa"/>
            <w:tcBorders>
              <w:bottom w:val="single" w:sz="8" w:space="0" w:color="000000"/>
            </w:tcBorders>
          </w:tcPr>
          <w:p w14:paraId="3C01A3D8" w14:textId="77777777" w:rsidR="00EC32C9" w:rsidRPr="00F4625D" w:rsidRDefault="00EC32C9" w:rsidP="00732632">
            <w:pPr>
              <w:widowControl w:val="0"/>
              <w:autoSpaceDE w:val="0"/>
              <w:autoSpaceDN w:val="0"/>
              <w:spacing w:before="1" w:line="172" w:lineRule="exact"/>
              <w:ind w:left="437"/>
              <w:rPr>
                <w:rFonts w:ascii="Verdana" w:hAnsi="Verdana"/>
                <w:b/>
                <w:sz w:val="16"/>
                <w:szCs w:val="22"/>
                <w:lang w:bidi="en-US"/>
              </w:rPr>
            </w:pPr>
            <w:r w:rsidRPr="00F4625D">
              <w:rPr>
                <w:rFonts w:ascii="Verdana" w:hAnsi="Verdana"/>
                <w:b/>
                <w:sz w:val="16"/>
                <w:szCs w:val="22"/>
                <w:lang w:bidi="en-US"/>
              </w:rPr>
              <w:t>Amount</w:t>
            </w:r>
          </w:p>
        </w:tc>
      </w:tr>
      <w:tr w:rsidR="00EC32C9" w:rsidRPr="00EC32C9" w14:paraId="18A24558" w14:textId="77777777">
        <w:trPr>
          <w:trHeight w:val="188"/>
        </w:trPr>
        <w:tc>
          <w:tcPr>
            <w:tcW w:w="6769" w:type="dxa"/>
          </w:tcPr>
          <w:p w14:paraId="1D3460E1" w14:textId="77777777" w:rsidR="00EC32C9" w:rsidRPr="00F4625D" w:rsidRDefault="00EC32C9" w:rsidP="00732632">
            <w:pPr>
              <w:widowControl w:val="0"/>
              <w:autoSpaceDE w:val="0"/>
              <w:autoSpaceDN w:val="0"/>
              <w:spacing w:line="169" w:lineRule="exact"/>
              <w:ind w:left="466"/>
              <w:rPr>
                <w:rFonts w:ascii="Verdana" w:hAnsi="Verdana"/>
                <w:b/>
                <w:sz w:val="16"/>
                <w:szCs w:val="22"/>
                <w:lang w:bidi="en-US"/>
              </w:rPr>
            </w:pPr>
            <w:r w:rsidRPr="00F4625D">
              <w:rPr>
                <w:rFonts w:ascii="Verdana" w:hAnsi="Verdana"/>
                <w:b/>
                <w:sz w:val="16"/>
                <w:szCs w:val="22"/>
                <w:lang w:bidi="en-US"/>
              </w:rPr>
              <w:t>Personnel:</w:t>
            </w:r>
          </w:p>
        </w:tc>
        <w:tc>
          <w:tcPr>
            <w:tcW w:w="1584" w:type="dxa"/>
            <w:tcBorders>
              <w:top w:val="single" w:sz="8" w:space="0" w:color="000000"/>
              <w:bottom w:val="single" w:sz="8" w:space="0" w:color="000000"/>
            </w:tcBorders>
          </w:tcPr>
          <w:p w14:paraId="7D75509B"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22833DF4" w14:textId="77777777">
        <w:trPr>
          <w:trHeight w:val="192"/>
        </w:trPr>
        <w:tc>
          <w:tcPr>
            <w:tcW w:w="6769" w:type="dxa"/>
          </w:tcPr>
          <w:p w14:paraId="244AFE56" w14:textId="77777777" w:rsidR="00EC32C9" w:rsidRPr="00F4625D" w:rsidRDefault="00EC32C9" w:rsidP="00732632">
            <w:pPr>
              <w:widowControl w:val="0"/>
              <w:tabs>
                <w:tab w:val="left" w:pos="2671"/>
              </w:tabs>
              <w:autoSpaceDE w:val="0"/>
              <w:autoSpaceDN w:val="0"/>
              <w:spacing w:line="173" w:lineRule="exact"/>
              <w:ind w:left="538"/>
              <w:rPr>
                <w:rFonts w:ascii="Verdana" w:hAnsi="Verdana"/>
                <w:sz w:val="16"/>
                <w:szCs w:val="22"/>
                <w:lang w:bidi="en-US"/>
              </w:rPr>
            </w:pPr>
            <w:r w:rsidRPr="00F4625D">
              <w:rPr>
                <w:rFonts w:ascii="Verdana" w:hAnsi="Verdana"/>
                <w:b/>
                <w:sz w:val="16"/>
                <w:szCs w:val="22"/>
                <w:lang w:bidi="en-US"/>
              </w:rPr>
              <w:t xml:space="preserve">1)     </w:t>
            </w:r>
            <w:r w:rsidRPr="00F4625D">
              <w:rPr>
                <w:rFonts w:ascii="Verdana" w:hAnsi="Verdana"/>
                <w:sz w:val="16"/>
                <w:szCs w:val="22"/>
                <w:lang w:bidi="en-US"/>
              </w:rPr>
              <w:t>Name</w:t>
            </w:r>
            <w:r w:rsidRPr="00F4625D">
              <w:rPr>
                <w:rFonts w:ascii="Verdana" w:hAnsi="Verdana"/>
                <w:spacing w:val="-17"/>
                <w:sz w:val="16"/>
                <w:szCs w:val="22"/>
                <w:lang w:bidi="en-US"/>
              </w:rPr>
              <w:t xml:space="preserve"> </w:t>
            </w:r>
            <w:r w:rsidRPr="00F4625D">
              <w:rPr>
                <w:rFonts w:ascii="Verdana" w:hAnsi="Verdana"/>
                <w:sz w:val="16"/>
                <w:szCs w:val="22"/>
                <w:lang w:bidi="en-US"/>
              </w:rPr>
              <w:t>&amp;</w:t>
            </w:r>
            <w:r w:rsidRPr="00F4625D">
              <w:rPr>
                <w:rFonts w:ascii="Verdana" w:hAnsi="Verdana"/>
                <w:spacing w:val="-1"/>
                <w:sz w:val="16"/>
                <w:szCs w:val="22"/>
                <w:lang w:bidi="en-US"/>
              </w:rPr>
              <w:t xml:space="preserve"> </w:t>
            </w:r>
            <w:r w:rsidRPr="00F4625D">
              <w:rPr>
                <w:rFonts w:ascii="Verdana" w:hAnsi="Verdana"/>
                <w:sz w:val="16"/>
                <w:szCs w:val="22"/>
                <w:lang w:bidi="en-US"/>
              </w:rPr>
              <w:t>Position:</w:t>
            </w:r>
            <w:r w:rsidRPr="00F4625D">
              <w:rPr>
                <w:rFonts w:ascii="Verdana" w:hAnsi="Verdana"/>
                <w:sz w:val="16"/>
                <w:szCs w:val="22"/>
                <w:lang w:bidi="en-US"/>
              </w:rPr>
              <w:tab/>
              <w:t>,</w:t>
            </w:r>
          </w:p>
        </w:tc>
        <w:tc>
          <w:tcPr>
            <w:tcW w:w="1584" w:type="dxa"/>
            <w:tcBorders>
              <w:top w:val="single" w:sz="8" w:space="0" w:color="000000"/>
            </w:tcBorders>
          </w:tcPr>
          <w:p w14:paraId="6C0BFA03"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CC0E415" w14:textId="77777777">
        <w:trPr>
          <w:trHeight w:val="193"/>
        </w:trPr>
        <w:tc>
          <w:tcPr>
            <w:tcW w:w="6769" w:type="dxa"/>
          </w:tcPr>
          <w:p w14:paraId="1FEC6CAB" w14:textId="77777777" w:rsidR="00EC32C9" w:rsidRPr="00F4625D" w:rsidRDefault="00EC32C9" w:rsidP="00732632">
            <w:pPr>
              <w:widowControl w:val="0"/>
              <w:autoSpaceDE w:val="0"/>
              <w:autoSpaceDN w:val="0"/>
              <w:spacing w:line="174" w:lineRule="exact"/>
              <w:ind w:left="106"/>
              <w:rPr>
                <w:rFonts w:ascii="Verdana" w:hAnsi="Verdana"/>
                <w:sz w:val="16"/>
                <w:szCs w:val="22"/>
                <w:lang w:bidi="en-US"/>
              </w:rPr>
            </w:pPr>
            <w:r w:rsidRPr="00F4625D">
              <w:rPr>
                <w:rFonts w:ascii="Verdana" w:hAnsi="Verdana"/>
                <w:sz w:val="16"/>
                <w:szCs w:val="22"/>
                <w:lang w:bidi="en-US"/>
              </w:rPr>
              <w:t>Calculation:</w:t>
            </w:r>
          </w:p>
        </w:tc>
        <w:tc>
          <w:tcPr>
            <w:tcW w:w="1584" w:type="dxa"/>
          </w:tcPr>
          <w:p w14:paraId="4C11AA59"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215D706B" w14:textId="77777777">
        <w:trPr>
          <w:trHeight w:val="195"/>
        </w:trPr>
        <w:tc>
          <w:tcPr>
            <w:tcW w:w="6769" w:type="dxa"/>
          </w:tcPr>
          <w:p w14:paraId="6EFAEBF8" w14:textId="77777777" w:rsidR="00EC32C9" w:rsidRPr="00F4625D" w:rsidRDefault="00EC32C9" w:rsidP="00732632">
            <w:pPr>
              <w:widowControl w:val="0"/>
              <w:tabs>
                <w:tab w:val="left" w:pos="1752"/>
              </w:tabs>
              <w:autoSpaceDE w:val="0"/>
              <w:autoSpaceDN w:val="0"/>
              <w:spacing w:before="1" w:line="174" w:lineRule="exact"/>
              <w:ind w:left="106"/>
              <w:rPr>
                <w:rFonts w:ascii="Verdana" w:hAnsi="Verdana"/>
                <w:sz w:val="16"/>
                <w:szCs w:val="22"/>
                <w:lang w:bidi="en-US"/>
              </w:rPr>
            </w:pPr>
            <w:r w:rsidRPr="00F4625D">
              <w:rPr>
                <w:rFonts w:ascii="Verdana" w:hAnsi="Verdana"/>
                <w:sz w:val="16"/>
                <w:szCs w:val="22"/>
                <w:lang w:bidi="en-US"/>
              </w:rPr>
              <w:t>Fringe</w:t>
            </w:r>
            <w:r w:rsidRPr="00F4625D">
              <w:rPr>
                <w:rFonts w:ascii="Verdana" w:hAnsi="Verdana"/>
                <w:spacing w:val="-4"/>
                <w:sz w:val="16"/>
                <w:szCs w:val="22"/>
                <w:lang w:bidi="en-US"/>
              </w:rPr>
              <w:t xml:space="preserve"> </w:t>
            </w:r>
            <w:r w:rsidRPr="00F4625D">
              <w:rPr>
                <w:rFonts w:ascii="Verdana" w:hAnsi="Verdana"/>
                <w:sz w:val="16"/>
                <w:szCs w:val="22"/>
                <w:lang w:bidi="en-US"/>
              </w:rPr>
              <w:t>Benefit:</w:t>
            </w:r>
            <w:r w:rsidRPr="00F4625D">
              <w:rPr>
                <w:rFonts w:ascii="Verdana" w:hAnsi="Verdana"/>
                <w:sz w:val="16"/>
                <w:szCs w:val="22"/>
                <w:lang w:bidi="en-US"/>
              </w:rPr>
              <w:tab/>
              <w:t>%</w:t>
            </w:r>
          </w:p>
        </w:tc>
        <w:tc>
          <w:tcPr>
            <w:tcW w:w="1584" w:type="dxa"/>
          </w:tcPr>
          <w:p w14:paraId="2B3B69FA"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0059A1B6" w14:textId="77777777">
        <w:trPr>
          <w:trHeight w:val="191"/>
        </w:trPr>
        <w:tc>
          <w:tcPr>
            <w:tcW w:w="6769" w:type="dxa"/>
            <w:shd w:val="clear" w:color="auto" w:fill="CCCCCC"/>
          </w:tcPr>
          <w:p w14:paraId="18AE6F1F" w14:textId="77777777" w:rsidR="00EC32C9" w:rsidRPr="00F4625D" w:rsidRDefault="00EC32C9" w:rsidP="00732632">
            <w:pPr>
              <w:widowControl w:val="0"/>
              <w:autoSpaceDE w:val="0"/>
              <w:autoSpaceDN w:val="0"/>
              <w:rPr>
                <w:rFonts w:ascii="Verdana" w:hAnsi="Verdana"/>
                <w:sz w:val="12"/>
                <w:szCs w:val="22"/>
                <w:lang w:bidi="en-US"/>
              </w:rPr>
            </w:pPr>
          </w:p>
        </w:tc>
        <w:tc>
          <w:tcPr>
            <w:tcW w:w="1584" w:type="dxa"/>
            <w:tcBorders>
              <w:bottom w:val="single" w:sz="8" w:space="0" w:color="000000"/>
            </w:tcBorders>
            <w:shd w:val="clear" w:color="auto" w:fill="CCCCCC"/>
          </w:tcPr>
          <w:p w14:paraId="76E9BF37"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F3A2D18" w14:textId="77777777">
        <w:trPr>
          <w:trHeight w:val="192"/>
        </w:trPr>
        <w:tc>
          <w:tcPr>
            <w:tcW w:w="6769" w:type="dxa"/>
          </w:tcPr>
          <w:p w14:paraId="099D78FF" w14:textId="77777777" w:rsidR="00EC32C9" w:rsidRPr="00F4625D" w:rsidRDefault="00EC32C9" w:rsidP="00732632">
            <w:pPr>
              <w:widowControl w:val="0"/>
              <w:tabs>
                <w:tab w:val="left" w:pos="2671"/>
              </w:tabs>
              <w:autoSpaceDE w:val="0"/>
              <w:autoSpaceDN w:val="0"/>
              <w:spacing w:line="173" w:lineRule="exact"/>
              <w:ind w:left="538"/>
              <w:rPr>
                <w:rFonts w:ascii="Verdana" w:hAnsi="Verdana"/>
                <w:sz w:val="16"/>
                <w:szCs w:val="22"/>
                <w:lang w:bidi="en-US"/>
              </w:rPr>
            </w:pPr>
            <w:r w:rsidRPr="00F4625D">
              <w:rPr>
                <w:rFonts w:ascii="Verdana" w:hAnsi="Verdana"/>
                <w:b/>
                <w:sz w:val="16"/>
                <w:szCs w:val="22"/>
                <w:lang w:bidi="en-US"/>
              </w:rPr>
              <w:t xml:space="preserve">2)     </w:t>
            </w:r>
            <w:r w:rsidRPr="00F4625D">
              <w:rPr>
                <w:rFonts w:ascii="Verdana" w:hAnsi="Verdana"/>
                <w:sz w:val="16"/>
                <w:szCs w:val="22"/>
                <w:lang w:bidi="en-US"/>
              </w:rPr>
              <w:t>Name</w:t>
            </w:r>
            <w:r w:rsidRPr="00F4625D">
              <w:rPr>
                <w:rFonts w:ascii="Verdana" w:hAnsi="Verdana"/>
                <w:spacing w:val="-17"/>
                <w:sz w:val="16"/>
                <w:szCs w:val="22"/>
                <w:lang w:bidi="en-US"/>
              </w:rPr>
              <w:t xml:space="preserve"> </w:t>
            </w:r>
            <w:r w:rsidRPr="00F4625D">
              <w:rPr>
                <w:rFonts w:ascii="Verdana" w:hAnsi="Verdana"/>
                <w:sz w:val="16"/>
                <w:szCs w:val="22"/>
                <w:lang w:bidi="en-US"/>
              </w:rPr>
              <w:t>&amp;</w:t>
            </w:r>
            <w:r w:rsidRPr="00F4625D">
              <w:rPr>
                <w:rFonts w:ascii="Verdana" w:hAnsi="Verdana"/>
                <w:spacing w:val="-1"/>
                <w:sz w:val="16"/>
                <w:szCs w:val="22"/>
                <w:lang w:bidi="en-US"/>
              </w:rPr>
              <w:t xml:space="preserve"> </w:t>
            </w:r>
            <w:r w:rsidRPr="00F4625D">
              <w:rPr>
                <w:rFonts w:ascii="Verdana" w:hAnsi="Verdana"/>
                <w:sz w:val="16"/>
                <w:szCs w:val="22"/>
                <w:lang w:bidi="en-US"/>
              </w:rPr>
              <w:t>Position:</w:t>
            </w:r>
            <w:r w:rsidRPr="00F4625D">
              <w:rPr>
                <w:rFonts w:ascii="Verdana" w:hAnsi="Verdana"/>
                <w:sz w:val="16"/>
                <w:szCs w:val="22"/>
                <w:lang w:bidi="en-US"/>
              </w:rPr>
              <w:tab/>
              <w:t>,</w:t>
            </w:r>
          </w:p>
        </w:tc>
        <w:tc>
          <w:tcPr>
            <w:tcW w:w="1584" w:type="dxa"/>
            <w:tcBorders>
              <w:top w:val="single" w:sz="8" w:space="0" w:color="000000"/>
            </w:tcBorders>
          </w:tcPr>
          <w:p w14:paraId="793772C0" w14:textId="275CC5DA" w:rsidR="00EC32C9" w:rsidRPr="00F4625D" w:rsidRDefault="00F100DC" w:rsidP="00F4625D">
            <w:pPr>
              <w:widowControl w:val="0"/>
              <w:autoSpaceDE w:val="0"/>
              <w:autoSpaceDN w:val="0"/>
              <w:spacing w:line="195" w:lineRule="exact"/>
              <w:ind w:left="5"/>
              <w:rPr>
                <w:rFonts w:ascii="Verdana" w:hAnsi="Verdana"/>
                <w:sz w:val="19"/>
                <w:szCs w:val="22"/>
                <w:lang w:bidi="en-US"/>
              </w:rPr>
            </w:pPr>
            <w:r>
              <w:rPr>
                <w:rFonts w:ascii="Verdana" w:hAnsi="Verdana"/>
                <w:noProof/>
                <w:position w:val="-3"/>
                <w:sz w:val="19"/>
                <w:szCs w:val="22"/>
                <w:lang w:bidi="en-US"/>
              </w:rPr>
              <w:drawing>
                <wp:inline distT="0" distB="0" distL="0" distR="0" wp14:anchorId="153F6205" wp14:editId="0392874A">
                  <wp:extent cx="996950" cy="127000"/>
                  <wp:effectExtent l="0" t="0" r="0"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6950" cy="127000"/>
                          </a:xfrm>
                          <a:prstGeom prst="rect">
                            <a:avLst/>
                          </a:prstGeom>
                          <a:noFill/>
                          <a:ln>
                            <a:noFill/>
                          </a:ln>
                        </pic:spPr>
                      </pic:pic>
                    </a:graphicData>
                  </a:graphic>
                </wp:inline>
              </w:drawing>
            </w:r>
          </w:p>
        </w:tc>
      </w:tr>
      <w:tr w:rsidR="00EC32C9" w:rsidRPr="00EC32C9" w14:paraId="15115BD2" w14:textId="77777777">
        <w:trPr>
          <w:trHeight w:val="191"/>
        </w:trPr>
        <w:tc>
          <w:tcPr>
            <w:tcW w:w="6769" w:type="dxa"/>
          </w:tcPr>
          <w:p w14:paraId="55E0DE4A" w14:textId="77777777" w:rsidR="00EC32C9" w:rsidRPr="00F4625D" w:rsidRDefault="00EC32C9" w:rsidP="00732632">
            <w:pPr>
              <w:widowControl w:val="0"/>
              <w:autoSpaceDE w:val="0"/>
              <w:autoSpaceDN w:val="0"/>
              <w:spacing w:line="171" w:lineRule="exact"/>
              <w:ind w:left="106"/>
              <w:rPr>
                <w:rFonts w:ascii="Verdana" w:hAnsi="Verdana"/>
                <w:sz w:val="16"/>
                <w:szCs w:val="22"/>
                <w:lang w:bidi="en-US"/>
              </w:rPr>
            </w:pPr>
            <w:r w:rsidRPr="00F4625D">
              <w:rPr>
                <w:rFonts w:ascii="Verdana" w:hAnsi="Verdana"/>
                <w:sz w:val="16"/>
                <w:szCs w:val="22"/>
                <w:lang w:bidi="en-US"/>
              </w:rPr>
              <w:t>Calculation:</w:t>
            </w:r>
          </w:p>
        </w:tc>
        <w:tc>
          <w:tcPr>
            <w:tcW w:w="1584" w:type="dxa"/>
          </w:tcPr>
          <w:p w14:paraId="2EBC9E4A"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204C300" w14:textId="77777777">
        <w:trPr>
          <w:trHeight w:val="195"/>
        </w:trPr>
        <w:tc>
          <w:tcPr>
            <w:tcW w:w="6769" w:type="dxa"/>
          </w:tcPr>
          <w:p w14:paraId="55FC4015" w14:textId="77777777" w:rsidR="00EC32C9" w:rsidRPr="00F4625D" w:rsidRDefault="00EC32C9" w:rsidP="00732632">
            <w:pPr>
              <w:widowControl w:val="0"/>
              <w:tabs>
                <w:tab w:val="left" w:pos="1752"/>
              </w:tabs>
              <w:autoSpaceDE w:val="0"/>
              <w:autoSpaceDN w:val="0"/>
              <w:spacing w:before="1" w:line="174" w:lineRule="exact"/>
              <w:ind w:left="106"/>
              <w:rPr>
                <w:rFonts w:ascii="Verdana" w:hAnsi="Verdana"/>
                <w:sz w:val="16"/>
                <w:szCs w:val="22"/>
                <w:lang w:bidi="en-US"/>
              </w:rPr>
            </w:pPr>
            <w:r w:rsidRPr="00F4625D">
              <w:rPr>
                <w:rFonts w:ascii="Verdana" w:hAnsi="Verdana"/>
                <w:sz w:val="16"/>
                <w:szCs w:val="22"/>
                <w:lang w:bidi="en-US"/>
              </w:rPr>
              <w:t>Fringe</w:t>
            </w:r>
            <w:r w:rsidRPr="00F4625D">
              <w:rPr>
                <w:rFonts w:ascii="Verdana" w:hAnsi="Verdana"/>
                <w:spacing w:val="-4"/>
                <w:sz w:val="16"/>
                <w:szCs w:val="22"/>
                <w:lang w:bidi="en-US"/>
              </w:rPr>
              <w:t xml:space="preserve"> </w:t>
            </w:r>
            <w:r w:rsidRPr="00F4625D">
              <w:rPr>
                <w:rFonts w:ascii="Verdana" w:hAnsi="Verdana"/>
                <w:sz w:val="16"/>
                <w:szCs w:val="22"/>
                <w:lang w:bidi="en-US"/>
              </w:rPr>
              <w:t>Benefit:</w:t>
            </w:r>
            <w:r w:rsidRPr="00F4625D">
              <w:rPr>
                <w:rFonts w:ascii="Verdana" w:hAnsi="Verdana"/>
                <w:sz w:val="16"/>
                <w:szCs w:val="22"/>
                <w:lang w:bidi="en-US"/>
              </w:rPr>
              <w:tab/>
              <w:t>%</w:t>
            </w:r>
          </w:p>
        </w:tc>
        <w:tc>
          <w:tcPr>
            <w:tcW w:w="1584" w:type="dxa"/>
          </w:tcPr>
          <w:p w14:paraId="493359B1"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7C9ADAD0" w14:textId="77777777">
        <w:trPr>
          <w:trHeight w:val="191"/>
        </w:trPr>
        <w:tc>
          <w:tcPr>
            <w:tcW w:w="6769" w:type="dxa"/>
            <w:shd w:val="clear" w:color="auto" w:fill="CCCCCC"/>
          </w:tcPr>
          <w:p w14:paraId="1BB9BFD4" w14:textId="77777777" w:rsidR="00EC32C9" w:rsidRPr="00F4625D" w:rsidRDefault="00EC32C9" w:rsidP="00732632">
            <w:pPr>
              <w:widowControl w:val="0"/>
              <w:autoSpaceDE w:val="0"/>
              <w:autoSpaceDN w:val="0"/>
              <w:rPr>
                <w:rFonts w:ascii="Verdana" w:hAnsi="Verdana"/>
                <w:sz w:val="12"/>
                <w:szCs w:val="22"/>
                <w:lang w:bidi="en-US"/>
              </w:rPr>
            </w:pPr>
          </w:p>
        </w:tc>
        <w:tc>
          <w:tcPr>
            <w:tcW w:w="1584" w:type="dxa"/>
            <w:tcBorders>
              <w:bottom w:val="single" w:sz="8" w:space="0" w:color="000000"/>
            </w:tcBorders>
            <w:shd w:val="clear" w:color="auto" w:fill="CCCCCC"/>
          </w:tcPr>
          <w:p w14:paraId="4000DFEA"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3F28D556" w14:textId="77777777">
        <w:trPr>
          <w:trHeight w:val="192"/>
        </w:trPr>
        <w:tc>
          <w:tcPr>
            <w:tcW w:w="6769" w:type="dxa"/>
          </w:tcPr>
          <w:p w14:paraId="5BC9505A" w14:textId="77777777" w:rsidR="00EC32C9" w:rsidRPr="00F4625D" w:rsidRDefault="00EC32C9" w:rsidP="00732632">
            <w:pPr>
              <w:widowControl w:val="0"/>
              <w:tabs>
                <w:tab w:val="left" w:pos="2671"/>
              </w:tabs>
              <w:autoSpaceDE w:val="0"/>
              <w:autoSpaceDN w:val="0"/>
              <w:spacing w:line="173" w:lineRule="exact"/>
              <w:ind w:left="538"/>
              <w:rPr>
                <w:rFonts w:ascii="Verdana" w:hAnsi="Verdana"/>
                <w:sz w:val="16"/>
                <w:szCs w:val="22"/>
                <w:lang w:bidi="en-US"/>
              </w:rPr>
            </w:pPr>
            <w:r w:rsidRPr="00F4625D">
              <w:rPr>
                <w:rFonts w:ascii="Verdana" w:hAnsi="Verdana"/>
                <w:b/>
                <w:sz w:val="16"/>
                <w:szCs w:val="22"/>
                <w:lang w:bidi="en-US"/>
              </w:rPr>
              <w:t xml:space="preserve">3)     </w:t>
            </w:r>
            <w:r w:rsidRPr="00F4625D">
              <w:rPr>
                <w:rFonts w:ascii="Verdana" w:hAnsi="Verdana"/>
                <w:sz w:val="16"/>
                <w:szCs w:val="22"/>
                <w:lang w:bidi="en-US"/>
              </w:rPr>
              <w:t>Name</w:t>
            </w:r>
            <w:r w:rsidRPr="00F4625D">
              <w:rPr>
                <w:rFonts w:ascii="Verdana" w:hAnsi="Verdana"/>
                <w:spacing w:val="-17"/>
                <w:sz w:val="16"/>
                <w:szCs w:val="22"/>
                <w:lang w:bidi="en-US"/>
              </w:rPr>
              <w:t xml:space="preserve"> </w:t>
            </w:r>
            <w:r w:rsidRPr="00F4625D">
              <w:rPr>
                <w:rFonts w:ascii="Verdana" w:hAnsi="Verdana"/>
                <w:sz w:val="16"/>
                <w:szCs w:val="22"/>
                <w:lang w:bidi="en-US"/>
              </w:rPr>
              <w:t>&amp;</w:t>
            </w:r>
            <w:r w:rsidRPr="00F4625D">
              <w:rPr>
                <w:rFonts w:ascii="Verdana" w:hAnsi="Verdana"/>
                <w:spacing w:val="-1"/>
                <w:sz w:val="16"/>
                <w:szCs w:val="22"/>
                <w:lang w:bidi="en-US"/>
              </w:rPr>
              <w:t xml:space="preserve"> </w:t>
            </w:r>
            <w:r w:rsidRPr="00F4625D">
              <w:rPr>
                <w:rFonts w:ascii="Verdana" w:hAnsi="Verdana"/>
                <w:sz w:val="16"/>
                <w:szCs w:val="22"/>
                <w:lang w:bidi="en-US"/>
              </w:rPr>
              <w:t>Position:</w:t>
            </w:r>
            <w:r w:rsidRPr="00F4625D">
              <w:rPr>
                <w:rFonts w:ascii="Verdana" w:hAnsi="Verdana"/>
                <w:sz w:val="16"/>
                <w:szCs w:val="22"/>
                <w:lang w:bidi="en-US"/>
              </w:rPr>
              <w:tab/>
              <w:t>,</w:t>
            </w:r>
          </w:p>
        </w:tc>
        <w:tc>
          <w:tcPr>
            <w:tcW w:w="1584" w:type="dxa"/>
            <w:tcBorders>
              <w:top w:val="single" w:sz="8" w:space="0" w:color="000000"/>
            </w:tcBorders>
          </w:tcPr>
          <w:p w14:paraId="551C7106" w14:textId="1B872639" w:rsidR="00EC32C9" w:rsidRPr="00F4625D" w:rsidRDefault="00F100DC" w:rsidP="00F4625D">
            <w:pPr>
              <w:widowControl w:val="0"/>
              <w:autoSpaceDE w:val="0"/>
              <w:autoSpaceDN w:val="0"/>
              <w:spacing w:line="195" w:lineRule="exact"/>
              <w:ind w:left="5"/>
              <w:rPr>
                <w:rFonts w:ascii="Verdana" w:hAnsi="Verdana"/>
                <w:sz w:val="19"/>
                <w:szCs w:val="22"/>
                <w:lang w:bidi="en-US"/>
              </w:rPr>
            </w:pPr>
            <w:r>
              <w:rPr>
                <w:rFonts w:ascii="Verdana" w:hAnsi="Verdana"/>
                <w:noProof/>
                <w:position w:val="-3"/>
                <w:sz w:val="19"/>
                <w:szCs w:val="22"/>
                <w:lang w:bidi="en-US"/>
              </w:rPr>
              <w:drawing>
                <wp:inline distT="0" distB="0" distL="0" distR="0" wp14:anchorId="4922EA94" wp14:editId="0644E162">
                  <wp:extent cx="996950" cy="127000"/>
                  <wp:effectExtent l="0" t="0" r="0" b="0"/>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6950" cy="127000"/>
                          </a:xfrm>
                          <a:prstGeom prst="rect">
                            <a:avLst/>
                          </a:prstGeom>
                          <a:noFill/>
                          <a:ln>
                            <a:noFill/>
                          </a:ln>
                        </pic:spPr>
                      </pic:pic>
                    </a:graphicData>
                  </a:graphic>
                </wp:inline>
              </w:drawing>
            </w:r>
          </w:p>
        </w:tc>
      </w:tr>
      <w:tr w:rsidR="00EC32C9" w:rsidRPr="00EC32C9" w14:paraId="175AEB35" w14:textId="77777777">
        <w:trPr>
          <w:trHeight w:val="193"/>
        </w:trPr>
        <w:tc>
          <w:tcPr>
            <w:tcW w:w="6769" w:type="dxa"/>
          </w:tcPr>
          <w:p w14:paraId="1C8D1C23" w14:textId="77777777" w:rsidR="00EC32C9" w:rsidRPr="00F4625D" w:rsidRDefault="00EC32C9" w:rsidP="00732632">
            <w:pPr>
              <w:widowControl w:val="0"/>
              <w:autoSpaceDE w:val="0"/>
              <w:autoSpaceDN w:val="0"/>
              <w:spacing w:line="173" w:lineRule="exact"/>
              <w:ind w:left="106"/>
              <w:rPr>
                <w:rFonts w:ascii="Verdana" w:hAnsi="Verdana"/>
                <w:sz w:val="16"/>
                <w:szCs w:val="22"/>
                <w:lang w:bidi="en-US"/>
              </w:rPr>
            </w:pPr>
            <w:r w:rsidRPr="00F4625D">
              <w:rPr>
                <w:rFonts w:ascii="Verdana" w:hAnsi="Verdana"/>
                <w:sz w:val="16"/>
                <w:szCs w:val="22"/>
                <w:lang w:bidi="en-US"/>
              </w:rPr>
              <w:t>Calculation:</w:t>
            </w:r>
          </w:p>
        </w:tc>
        <w:tc>
          <w:tcPr>
            <w:tcW w:w="1584" w:type="dxa"/>
          </w:tcPr>
          <w:p w14:paraId="6C7D20A9"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4941D8C5" w14:textId="77777777">
        <w:trPr>
          <w:trHeight w:val="193"/>
        </w:trPr>
        <w:tc>
          <w:tcPr>
            <w:tcW w:w="6769" w:type="dxa"/>
          </w:tcPr>
          <w:p w14:paraId="15FE14D1" w14:textId="77777777" w:rsidR="00EC32C9" w:rsidRPr="00F4625D" w:rsidRDefault="00EC32C9" w:rsidP="00732632">
            <w:pPr>
              <w:widowControl w:val="0"/>
              <w:tabs>
                <w:tab w:val="left" w:pos="1752"/>
              </w:tabs>
              <w:autoSpaceDE w:val="0"/>
              <w:autoSpaceDN w:val="0"/>
              <w:spacing w:line="174" w:lineRule="exact"/>
              <w:ind w:left="106"/>
              <w:rPr>
                <w:rFonts w:ascii="Verdana" w:hAnsi="Verdana"/>
                <w:sz w:val="16"/>
                <w:szCs w:val="22"/>
                <w:lang w:bidi="en-US"/>
              </w:rPr>
            </w:pPr>
            <w:r w:rsidRPr="00F4625D">
              <w:rPr>
                <w:rFonts w:ascii="Verdana" w:hAnsi="Verdana"/>
                <w:sz w:val="16"/>
                <w:szCs w:val="22"/>
                <w:lang w:bidi="en-US"/>
              </w:rPr>
              <w:t>Fringe</w:t>
            </w:r>
            <w:r w:rsidRPr="00F4625D">
              <w:rPr>
                <w:rFonts w:ascii="Verdana" w:hAnsi="Verdana"/>
                <w:spacing w:val="-4"/>
                <w:sz w:val="16"/>
                <w:szCs w:val="22"/>
                <w:lang w:bidi="en-US"/>
              </w:rPr>
              <w:t xml:space="preserve"> </w:t>
            </w:r>
            <w:r w:rsidRPr="00F4625D">
              <w:rPr>
                <w:rFonts w:ascii="Verdana" w:hAnsi="Verdana"/>
                <w:sz w:val="16"/>
                <w:szCs w:val="22"/>
                <w:lang w:bidi="en-US"/>
              </w:rPr>
              <w:t>Benefit:</w:t>
            </w:r>
            <w:r w:rsidRPr="00F4625D">
              <w:rPr>
                <w:rFonts w:ascii="Verdana" w:hAnsi="Verdana"/>
                <w:sz w:val="16"/>
                <w:szCs w:val="22"/>
                <w:lang w:bidi="en-US"/>
              </w:rPr>
              <w:tab/>
              <w:t>%</w:t>
            </w:r>
          </w:p>
        </w:tc>
        <w:tc>
          <w:tcPr>
            <w:tcW w:w="1584" w:type="dxa"/>
          </w:tcPr>
          <w:p w14:paraId="4F71511E"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437053DF" w14:textId="77777777">
        <w:trPr>
          <w:trHeight w:val="192"/>
        </w:trPr>
        <w:tc>
          <w:tcPr>
            <w:tcW w:w="6769" w:type="dxa"/>
            <w:shd w:val="clear" w:color="auto" w:fill="CCCCCC"/>
          </w:tcPr>
          <w:p w14:paraId="7E25D47B" w14:textId="77777777" w:rsidR="00EC32C9" w:rsidRPr="00F4625D" w:rsidRDefault="00EC32C9" w:rsidP="00732632">
            <w:pPr>
              <w:widowControl w:val="0"/>
              <w:autoSpaceDE w:val="0"/>
              <w:autoSpaceDN w:val="0"/>
              <w:rPr>
                <w:rFonts w:ascii="Verdana" w:hAnsi="Verdana"/>
                <w:sz w:val="12"/>
                <w:szCs w:val="22"/>
                <w:lang w:bidi="en-US"/>
              </w:rPr>
            </w:pPr>
          </w:p>
        </w:tc>
        <w:tc>
          <w:tcPr>
            <w:tcW w:w="1584" w:type="dxa"/>
            <w:tcBorders>
              <w:bottom w:val="single" w:sz="8" w:space="0" w:color="000000"/>
            </w:tcBorders>
            <w:shd w:val="clear" w:color="auto" w:fill="CCCCCC"/>
          </w:tcPr>
          <w:p w14:paraId="0C556780"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3CFCDF23" w14:textId="77777777">
        <w:trPr>
          <w:trHeight w:val="191"/>
        </w:trPr>
        <w:tc>
          <w:tcPr>
            <w:tcW w:w="6769" w:type="dxa"/>
          </w:tcPr>
          <w:p w14:paraId="474E5898" w14:textId="77777777" w:rsidR="00EC32C9" w:rsidRPr="00F4625D" w:rsidRDefault="00EC32C9" w:rsidP="00732632">
            <w:pPr>
              <w:widowControl w:val="0"/>
              <w:tabs>
                <w:tab w:val="left" w:pos="2671"/>
              </w:tabs>
              <w:autoSpaceDE w:val="0"/>
              <w:autoSpaceDN w:val="0"/>
              <w:spacing w:line="171" w:lineRule="exact"/>
              <w:ind w:left="538"/>
              <w:rPr>
                <w:rFonts w:ascii="Verdana" w:hAnsi="Verdana"/>
                <w:sz w:val="16"/>
                <w:szCs w:val="22"/>
                <w:lang w:bidi="en-US"/>
              </w:rPr>
            </w:pPr>
            <w:r w:rsidRPr="00F4625D">
              <w:rPr>
                <w:rFonts w:ascii="Verdana" w:hAnsi="Verdana"/>
                <w:b/>
                <w:sz w:val="16"/>
                <w:szCs w:val="22"/>
                <w:lang w:bidi="en-US"/>
              </w:rPr>
              <w:t xml:space="preserve">4)     </w:t>
            </w:r>
            <w:r w:rsidRPr="00F4625D">
              <w:rPr>
                <w:rFonts w:ascii="Verdana" w:hAnsi="Verdana"/>
                <w:sz w:val="16"/>
                <w:szCs w:val="22"/>
                <w:lang w:bidi="en-US"/>
              </w:rPr>
              <w:t>Name</w:t>
            </w:r>
            <w:r w:rsidRPr="00F4625D">
              <w:rPr>
                <w:rFonts w:ascii="Verdana" w:hAnsi="Verdana"/>
                <w:spacing w:val="-17"/>
                <w:sz w:val="16"/>
                <w:szCs w:val="22"/>
                <w:lang w:bidi="en-US"/>
              </w:rPr>
              <w:t xml:space="preserve"> </w:t>
            </w:r>
            <w:r w:rsidRPr="00F4625D">
              <w:rPr>
                <w:rFonts w:ascii="Verdana" w:hAnsi="Verdana"/>
                <w:sz w:val="16"/>
                <w:szCs w:val="22"/>
                <w:lang w:bidi="en-US"/>
              </w:rPr>
              <w:t>&amp;</w:t>
            </w:r>
            <w:r w:rsidRPr="00F4625D">
              <w:rPr>
                <w:rFonts w:ascii="Verdana" w:hAnsi="Verdana"/>
                <w:spacing w:val="-1"/>
                <w:sz w:val="16"/>
                <w:szCs w:val="22"/>
                <w:lang w:bidi="en-US"/>
              </w:rPr>
              <w:t xml:space="preserve"> </w:t>
            </w:r>
            <w:r w:rsidRPr="00F4625D">
              <w:rPr>
                <w:rFonts w:ascii="Verdana" w:hAnsi="Verdana"/>
                <w:sz w:val="16"/>
                <w:szCs w:val="22"/>
                <w:lang w:bidi="en-US"/>
              </w:rPr>
              <w:t>Position:</w:t>
            </w:r>
            <w:r w:rsidRPr="00F4625D">
              <w:rPr>
                <w:rFonts w:ascii="Verdana" w:hAnsi="Verdana"/>
                <w:sz w:val="16"/>
                <w:szCs w:val="22"/>
                <w:lang w:bidi="en-US"/>
              </w:rPr>
              <w:tab/>
              <w:t>,</w:t>
            </w:r>
          </w:p>
        </w:tc>
        <w:tc>
          <w:tcPr>
            <w:tcW w:w="1584" w:type="dxa"/>
            <w:tcBorders>
              <w:top w:val="single" w:sz="8" w:space="0" w:color="000000"/>
            </w:tcBorders>
          </w:tcPr>
          <w:p w14:paraId="23A99D1B" w14:textId="7EB1F89D" w:rsidR="00EC32C9" w:rsidRPr="00F4625D" w:rsidRDefault="00F100DC" w:rsidP="00F4625D">
            <w:pPr>
              <w:widowControl w:val="0"/>
              <w:autoSpaceDE w:val="0"/>
              <w:autoSpaceDN w:val="0"/>
              <w:spacing w:line="195" w:lineRule="exact"/>
              <w:ind w:left="5"/>
              <w:rPr>
                <w:rFonts w:ascii="Verdana" w:hAnsi="Verdana"/>
                <w:sz w:val="19"/>
                <w:szCs w:val="22"/>
                <w:lang w:bidi="en-US"/>
              </w:rPr>
            </w:pPr>
            <w:r>
              <w:rPr>
                <w:rFonts w:ascii="Verdana" w:hAnsi="Verdana"/>
                <w:noProof/>
                <w:position w:val="-3"/>
                <w:sz w:val="19"/>
                <w:szCs w:val="22"/>
                <w:lang w:bidi="en-US"/>
              </w:rPr>
              <w:drawing>
                <wp:inline distT="0" distB="0" distL="0" distR="0" wp14:anchorId="36520501" wp14:editId="24702E6E">
                  <wp:extent cx="996950" cy="127000"/>
                  <wp:effectExtent l="0" t="0" r="0" b="0"/>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6950" cy="127000"/>
                          </a:xfrm>
                          <a:prstGeom prst="rect">
                            <a:avLst/>
                          </a:prstGeom>
                          <a:noFill/>
                          <a:ln>
                            <a:noFill/>
                          </a:ln>
                        </pic:spPr>
                      </pic:pic>
                    </a:graphicData>
                  </a:graphic>
                </wp:inline>
              </w:drawing>
            </w:r>
          </w:p>
        </w:tc>
      </w:tr>
      <w:tr w:rsidR="00EC32C9" w:rsidRPr="00EC32C9" w14:paraId="71ACBADE" w14:textId="77777777">
        <w:trPr>
          <w:trHeight w:val="191"/>
        </w:trPr>
        <w:tc>
          <w:tcPr>
            <w:tcW w:w="6769" w:type="dxa"/>
          </w:tcPr>
          <w:p w14:paraId="4C0922BF" w14:textId="77777777" w:rsidR="00EC32C9" w:rsidRPr="00F4625D" w:rsidRDefault="00EC32C9" w:rsidP="00732632">
            <w:pPr>
              <w:widowControl w:val="0"/>
              <w:autoSpaceDE w:val="0"/>
              <w:autoSpaceDN w:val="0"/>
              <w:spacing w:line="171" w:lineRule="exact"/>
              <w:ind w:left="106"/>
              <w:rPr>
                <w:rFonts w:ascii="Verdana" w:hAnsi="Verdana"/>
                <w:sz w:val="16"/>
                <w:szCs w:val="22"/>
                <w:lang w:bidi="en-US"/>
              </w:rPr>
            </w:pPr>
            <w:r w:rsidRPr="00F4625D">
              <w:rPr>
                <w:rFonts w:ascii="Verdana" w:hAnsi="Verdana"/>
                <w:sz w:val="16"/>
                <w:szCs w:val="22"/>
                <w:lang w:bidi="en-US"/>
              </w:rPr>
              <w:t>Calculation:</w:t>
            </w:r>
          </w:p>
        </w:tc>
        <w:tc>
          <w:tcPr>
            <w:tcW w:w="1584" w:type="dxa"/>
          </w:tcPr>
          <w:p w14:paraId="1586DBD8"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60E3D67B" w14:textId="77777777">
        <w:trPr>
          <w:trHeight w:val="193"/>
        </w:trPr>
        <w:tc>
          <w:tcPr>
            <w:tcW w:w="6769" w:type="dxa"/>
          </w:tcPr>
          <w:p w14:paraId="0A89C8D8" w14:textId="77777777" w:rsidR="00EC32C9" w:rsidRPr="00F4625D" w:rsidRDefault="00EC32C9" w:rsidP="00732632">
            <w:pPr>
              <w:widowControl w:val="0"/>
              <w:tabs>
                <w:tab w:val="left" w:pos="1752"/>
              </w:tabs>
              <w:autoSpaceDE w:val="0"/>
              <w:autoSpaceDN w:val="0"/>
              <w:spacing w:line="174" w:lineRule="exact"/>
              <w:ind w:left="106"/>
              <w:rPr>
                <w:rFonts w:ascii="Verdana" w:hAnsi="Verdana"/>
                <w:sz w:val="16"/>
                <w:szCs w:val="22"/>
                <w:lang w:bidi="en-US"/>
              </w:rPr>
            </w:pPr>
            <w:r w:rsidRPr="00F4625D">
              <w:rPr>
                <w:rFonts w:ascii="Verdana" w:hAnsi="Verdana"/>
                <w:sz w:val="16"/>
                <w:szCs w:val="22"/>
                <w:lang w:bidi="en-US"/>
              </w:rPr>
              <w:t>Fringe</w:t>
            </w:r>
            <w:r w:rsidRPr="00F4625D">
              <w:rPr>
                <w:rFonts w:ascii="Verdana" w:hAnsi="Verdana"/>
                <w:spacing w:val="-4"/>
                <w:sz w:val="16"/>
                <w:szCs w:val="22"/>
                <w:lang w:bidi="en-US"/>
              </w:rPr>
              <w:t xml:space="preserve"> </w:t>
            </w:r>
            <w:r w:rsidRPr="00F4625D">
              <w:rPr>
                <w:rFonts w:ascii="Verdana" w:hAnsi="Verdana"/>
                <w:sz w:val="16"/>
                <w:szCs w:val="22"/>
                <w:lang w:bidi="en-US"/>
              </w:rPr>
              <w:t>Benefit:</w:t>
            </w:r>
            <w:r w:rsidRPr="00F4625D">
              <w:rPr>
                <w:rFonts w:ascii="Verdana" w:hAnsi="Verdana"/>
                <w:sz w:val="16"/>
                <w:szCs w:val="22"/>
                <w:lang w:bidi="en-US"/>
              </w:rPr>
              <w:tab/>
              <w:t>%</w:t>
            </w:r>
          </w:p>
        </w:tc>
        <w:tc>
          <w:tcPr>
            <w:tcW w:w="1584" w:type="dxa"/>
          </w:tcPr>
          <w:p w14:paraId="62EAB30D"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8391552" w14:textId="77777777">
        <w:trPr>
          <w:trHeight w:val="192"/>
        </w:trPr>
        <w:tc>
          <w:tcPr>
            <w:tcW w:w="6769" w:type="dxa"/>
            <w:shd w:val="clear" w:color="auto" w:fill="CCCCCC"/>
          </w:tcPr>
          <w:p w14:paraId="1FA827F1" w14:textId="77777777" w:rsidR="00EC32C9" w:rsidRPr="00F4625D" w:rsidRDefault="00EC32C9" w:rsidP="00732632">
            <w:pPr>
              <w:widowControl w:val="0"/>
              <w:autoSpaceDE w:val="0"/>
              <w:autoSpaceDN w:val="0"/>
              <w:rPr>
                <w:rFonts w:ascii="Verdana" w:hAnsi="Verdana"/>
                <w:sz w:val="12"/>
                <w:szCs w:val="22"/>
                <w:lang w:bidi="en-US"/>
              </w:rPr>
            </w:pPr>
          </w:p>
        </w:tc>
        <w:tc>
          <w:tcPr>
            <w:tcW w:w="1584" w:type="dxa"/>
            <w:tcBorders>
              <w:bottom w:val="single" w:sz="8" w:space="0" w:color="000000"/>
            </w:tcBorders>
            <w:shd w:val="clear" w:color="auto" w:fill="CCCCCC"/>
          </w:tcPr>
          <w:p w14:paraId="11111AAD"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27F0F755" w14:textId="77777777">
        <w:trPr>
          <w:trHeight w:val="191"/>
        </w:trPr>
        <w:tc>
          <w:tcPr>
            <w:tcW w:w="6769" w:type="dxa"/>
          </w:tcPr>
          <w:p w14:paraId="20F3C6A7" w14:textId="77777777" w:rsidR="00EC32C9" w:rsidRPr="00F4625D" w:rsidRDefault="00EC32C9" w:rsidP="00732632">
            <w:pPr>
              <w:widowControl w:val="0"/>
              <w:tabs>
                <w:tab w:val="left" w:pos="2671"/>
                <w:tab w:val="left" w:pos="3235"/>
              </w:tabs>
              <w:autoSpaceDE w:val="0"/>
              <w:autoSpaceDN w:val="0"/>
              <w:spacing w:line="171" w:lineRule="exact"/>
              <w:ind w:left="538"/>
              <w:rPr>
                <w:rFonts w:ascii="Verdana" w:hAnsi="Verdana"/>
                <w:sz w:val="16"/>
                <w:szCs w:val="22"/>
                <w:lang w:bidi="en-US"/>
              </w:rPr>
            </w:pPr>
            <w:r w:rsidRPr="00F4625D">
              <w:rPr>
                <w:rFonts w:ascii="Verdana" w:hAnsi="Verdana"/>
                <w:b/>
                <w:sz w:val="16"/>
                <w:szCs w:val="22"/>
                <w:lang w:bidi="en-US"/>
              </w:rPr>
              <w:t xml:space="preserve">5)     </w:t>
            </w:r>
            <w:r w:rsidRPr="00F4625D">
              <w:rPr>
                <w:rFonts w:ascii="Verdana" w:hAnsi="Verdana"/>
                <w:sz w:val="16"/>
                <w:szCs w:val="22"/>
                <w:lang w:bidi="en-US"/>
              </w:rPr>
              <w:t>Name</w:t>
            </w:r>
            <w:r w:rsidRPr="00F4625D">
              <w:rPr>
                <w:rFonts w:ascii="Verdana" w:hAnsi="Verdana"/>
                <w:spacing w:val="-17"/>
                <w:sz w:val="16"/>
                <w:szCs w:val="22"/>
                <w:lang w:bidi="en-US"/>
              </w:rPr>
              <w:t xml:space="preserve"> </w:t>
            </w:r>
            <w:r w:rsidRPr="00F4625D">
              <w:rPr>
                <w:rFonts w:ascii="Verdana" w:hAnsi="Verdana"/>
                <w:sz w:val="16"/>
                <w:szCs w:val="22"/>
                <w:lang w:bidi="en-US"/>
              </w:rPr>
              <w:t>&amp;</w:t>
            </w:r>
            <w:r w:rsidRPr="00F4625D">
              <w:rPr>
                <w:rFonts w:ascii="Verdana" w:hAnsi="Verdana"/>
                <w:spacing w:val="-1"/>
                <w:sz w:val="16"/>
                <w:szCs w:val="22"/>
                <w:lang w:bidi="en-US"/>
              </w:rPr>
              <w:t xml:space="preserve"> </w:t>
            </w:r>
            <w:r w:rsidRPr="00F4625D">
              <w:rPr>
                <w:rFonts w:ascii="Verdana" w:hAnsi="Verdana"/>
                <w:sz w:val="16"/>
                <w:szCs w:val="22"/>
                <w:lang w:bidi="en-US"/>
              </w:rPr>
              <w:t>Position:</w:t>
            </w:r>
            <w:r w:rsidRPr="00F4625D">
              <w:rPr>
                <w:rFonts w:ascii="Verdana" w:hAnsi="Verdana"/>
                <w:sz w:val="16"/>
                <w:szCs w:val="22"/>
                <w:lang w:bidi="en-US"/>
              </w:rPr>
              <w:tab/>
              <w:t>,</w:t>
            </w:r>
            <w:r w:rsidRPr="00F4625D">
              <w:rPr>
                <w:rFonts w:ascii="Verdana" w:hAnsi="Verdana"/>
                <w:sz w:val="16"/>
                <w:szCs w:val="22"/>
                <w:lang w:bidi="en-US"/>
              </w:rPr>
              <w:tab/>
              <w:t>:</w:t>
            </w:r>
          </w:p>
        </w:tc>
        <w:tc>
          <w:tcPr>
            <w:tcW w:w="1584" w:type="dxa"/>
            <w:tcBorders>
              <w:top w:val="single" w:sz="8" w:space="0" w:color="000000"/>
            </w:tcBorders>
          </w:tcPr>
          <w:p w14:paraId="4318C2AB" w14:textId="5DAD0808" w:rsidR="00EC32C9" w:rsidRPr="00F4625D" w:rsidRDefault="00F100DC" w:rsidP="00F4625D">
            <w:pPr>
              <w:widowControl w:val="0"/>
              <w:autoSpaceDE w:val="0"/>
              <w:autoSpaceDN w:val="0"/>
              <w:spacing w:line="195" w:lineRule="exact"/>
              <w:ind w:left="5"/>
              <w:rPr>
                <w:rFonts w:ascii="Verdana" w:hAnsi="Verdana"/>
                <w:sz w:val="19"/>
                <w:szCs w:val="22"/>
                <w:lang w:bidi="en-US"/>
              </w:rPr>
            </w:pPr>
            <w:r>
              <w:rPr>
                <w:rFonts w:ascii="Verdana" w:hAnsi="Verdana"/>
                <w:noProof/>
                <w:position w:val="-3"/>
                <w:sz w:val="19"/>
                <w:szCs w:val="22"/>
                <w:lang w:bidi="en-US"/>
              </w:rPr>
              <w:drawing>
                <wp:inline distT="0" distB="0" distL="0" distR="0" wp14:anchorId="30E2E9B8" wp14:editId="7A3851F4">
                  <wp:extent cx="996950" cy="127000"/>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6950" cy="127000"/>
                          </a:xfrm>
                          <a:prstGeom prst="rect">
                            <a:avLst/>
                          </a:prstGeom>
                          <a:noFill/>
                          <a:ln>
                            <a:noFill/>
                          </a:ln>
                        </pic:spPr>
                      </pic:pic>
                    </a:graphicData>
                  </a:graphic>
                </wp:inline>
              </w:drawing>
            </w:r>
          </w:p>
        </w:tc>
      </w:tr>
      <w:tr w:rsidR="00EC32C9" w:rsidRPr="00EC32C9" w14:paraId="0CA64888" w14:textId="77777777">
        <w:trPr>
          <w:trHeight w:val="191"/>
        </w:trPr>
        <w:tc>
          <w:tcPr>
            <w:tcW w:w="6769" w:type="dxa"/>
          </w:tcPr>
          <w:p w14:paraId="624D5038" w14:textId="77777777" w:rsidR="00EC32C9" w:rsidRPr="00F4625D" w:rsidRDefault="00EC32C9" w:rsidP="00732632">
            <w:pPr>
              <w:widowControl w:val="0"/>
              <w:autoSpaceDE w:val="0"/>
              <w:autoSpaceDN w:val="0"/>
              <w:spacing w:line="171" w:lineRule="exact"/>
              <w:ind w:left="106"/>
              <w:rPr>
                <w:rFonts w:ascii="Verdana" w:hAnsi="Verdana"/>
                <w:sz w:val="16"/>
                <w:szCs w:val="22"/>
                <w:lang w:bidi="en-US"/>
              </w:rPr>
            </w:pPr>
            <w:r w:rsidRPr="00F4625D">
              <w:rPr>
                <w:rFonts w:ascii="Verdana" w:hAnsi="Verdana"/>
                <w:sz w:val="16"/>
                <w:szCs w:val="22"/>
                <w:lang w:bidi="en-US"/>
              </w:rPr>
              <w:t>Calculation:</w:t>
            </w:r>
          </w:p>
        </w:tc>
        <w:tc>
          <w:tcPr>
            <w:tcW w:w="1584" w:type="dxa"/>
          </w:tcPr>
          <w:p w14:paraId="4B0B541A"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42068238" w14:textId="77777777">
        <w:trPr>
          <w:trHeight w:val="193"/>
        </w:trPr>
        <w:tc>
          <w:tcPr>
            <w:tcW w:w="6769" w:type="dxa"/>
          </w:tcPr>
          <w:p w14:paraId="62395023" w14:textId="77777777" w:rsidR="00EC32C9" w:rsidRPr="00F4625D" w:rsidRDefault="00EC32C9" w:rsidP="00732632">
            <w:pPr>
              <w:widowControl w:val="0"/>
              <w:tabs>
                <w:tab w:val="left" w:pos="1752"/>
              </w:tabs>
              <w:autoSpaceDE w:val="0"/>
              <w:autoSpaceDN w:val="0"/>
              <w:spacing w:line="174" w:lineRule="exact"/>
              <w:ind w:left="106"/>
              <w:rPr>
                <w:rFonts w:ascii="Verdana" w:hAnsi="Verdana"/>
                <w:sz w:val="16"/>
                <w:szCs w:val="22"/>
                <w:lang w:bidi="en-US"/>
              </w:rPr>
            </w:pPr>
            <w:r w:rsidRPr="00F4625D">
              <w:rPr>
                <w:rFonts w:ascii="Verdana" w:hAnsi="Verdana"/>
                <w:sz w:val="16"/>
                <w:szCs w:val="22"/>
                <w:lang w:bidi="en-US"/>
              </w:rPr>
              <w:t>Fringe</w:t>
            </w:r>
            <w:r w:rsidRPr="00F4625D">
              <w:rPr>
                <w:rFonts w:ascii="Verdana" w:hAnsi="Verdana"/>
                <w:spacing w:val="-4"/>
                <w:sz w:val="16"/>
                <w:szCs w:val="22"/>
                <w:lang w:bidi="en-US"/>
              </w:rPr>
              <w:t xml:space="preserve"> </w:t>
            </w:r>
            <w:r w:rsidRPr="00F4625D">
              <w:rPr>
                <w:rFonts w:ascii="Verdana" w:hAnsi="Verdana"/>
                <w:sz w:val="16"/>
                <w:szCs w:val="22"/>
                <w:lang w:bidi="en-US"/>
              </w:rPr>
              <w:t>Benefit:</w:t>
            </w:r>
            <w:r w:rsidRPr="00F4625D">
              <w:rPr>
                <w:rFonts w:ascii="Verdana" w:hAnsi="Verdana"/>
                <w:sz w:val="16"/>
                <w:szCs w:val="22"/>
                <w:lang w:bidi="en-US"/>
              </w:rPr>
              <w:tab/>
              <w:t>%</w:t>
            </w:r>
          </w:p>
        </w:tc>
        <w:tc>
          <w:tcPr>
            <w:tcW w:w="1584" w:type="dxa"/>
          </w:tcPr>
          <w:p w14:paraId="4BC43A89"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47547530" w14:textId="77777777">
        <w:trPr>
          <w:trHeight w:val="195"/>
        </w:trPr>
        <w:tc>
          <w:tcPr>
            <w:tcW w:w="6769" w:type="dxa"/>
            <w:shd w:val="clear" w:color="auto" w:fill="CCCCCC"/>
          </w:tcPr>
          <w:p w14:paraId="0EBE8021" w14:textId="77777777" w:rsidR="00EC32C9" w:rsidRPr="00F4625D" w:rsidRDefault="00EC32C9" w:rsidP="00732632">
            <w:pPr>
              <w:widowControl w:val="0"/>
              <w:autoSpaceDE w:val="0"/>
              <w:autoSpaceDN w:val="0"/>
              <w:rPr>
                <w:rFonts w:ascii="Verdana" w:hAnsi="Verdana"/>
                <w:sz w:val="12"/>
                <w:szCs w:val="22"/>
                <w:lang w:bidi="en-US"/>
              </w:rPr>
            </w:pPr>
          </w:p>
        </w:tc>
        <w:tc>
          <w:tcPr>
            <w:tcW w:w="1584" w:type="dxa"/>
            <w:shd w:val="clear" w:color="auto" w:fill="CCCCCC"/>
          </w:tcPr>
          <w:p w14:paraId="3D46270A"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7D3D7098" w14:textId="77777777">
        <w:trPr>
          <w:trHeight w:val="195"/>
        </w:trPr>
        <w:tc>
          <w:tcPr>
            <w:tcW w:w="6769" w:type="dxa"/>
          </w:tcPr>
          <w:p w14:paraId="0E208204" w14:textId="77777777" w:rsidR="00EC32C9" w:rsidRPr="00F4625D" w:rsidRDefault="00EC32C9" w:rsidP="00732632">
            <w:pPr>
              <w:widowControl w:val="0"/>
              <w:tabs>
                <w:tab w:val="left" w:pos="939"/>
                <w:tab w:val="left" w:pos="2223"/>
                <w:tab w:val="left" w:pos="3385"/>
              </w:tabs>
              <w:autoSpaceDE w:val="0"/>
              <w:autoSpaceDN w:val="0"/>
              <w:spacing w:before="1" w:line="174" w:lineRule="exact"/>
              <w:ind w:left="538"/>
              <w:rPr>
                <w:rFonts w:ascii="Verdana" w:hAnsi="Verdana"/>
                <w:sz w:val="16"/>
                <w:szCs w:val="22"/>
                <w:lang w:bidi="en-US"/>
              </w:rPr>
            </w:pPr>
            <w:r w:rsidRPr="00F4625D">
              <w:rPr>
                <w:rFonts w:ascii="Verdana" w:hAnsi="Verdana"/>
                <w:b/>
                <w:sz w:val="16"/>
                <w:szCs w:val="22"/>
                <w:lang w:bidi="en-US"/>
              </w:rPr>
              <w:t>6)</w:t>
            </w:r>
            <w:r w:rsidRPr="00F4625D">
              <w:rPr>
                <w:rFonts w:ascii="Verdana" w:hAnsi="Verdana"/>
                <w:b/>
                <w:sz w:val="16"/>
                <w:szCs w:val="22"/>
                <w:lang w:bidi="en-US"/>
              </w:rPr>
              <w:tab/>
            </w:r>
            <w:r w:rsidRPr="00F4625D">
              <w:rPr>
                <w:rFonts w:ascii="Verdana" w:hAnsi="Verdana"/>
                <w:sz w:val="16"/>
                <w:szCs w:val="22"/>
                <w:lang w:bidi="en-US"/>
              </w:rPr>
              <w:t>Travel</w:t>
            </w:r>
            <w:r w:rsidRPr="00F4625D">
              <w:rPr>
                <w:rFonts w:ascii="Verdana" w:hAnsi="Verdana"/>
                <w:sz w:val="16"/>
                <w:szCs w:val="22"/>
                <w:lang w:bidi="en-US"/>
              </w:rPr>
              <w:tab/>
              <w:t>per</w:t>
            </w:r>
            <w:r w:rsidRPr="00F4625D">
              <w:rPr>
                <w:rFonts w:ascii="Verdana" w:hAnsi="Verdana"/>
                <w:spacing w:val="-3"/>
                <w:sz w:val="16"/>
                <w:szCs w:val="22"/>
                <w:lang w:bidi="en-US"/>
              </w:rPr>
              <w:t xml:space="preserve"> </w:t>
            </w:r>
            <w:r w:rsidRPr="00F4625D">
              <w:rPr>
                <w:rFonts w:ascii="Verdana" w:hAnsi="Verdana"/>
                <w:sz w:val="16"/>
                <w:szCs w:val="22"/>
                <w:lang w:bidi="en-US"/>
              </w:rPr>
              <w:t>mile</w:t>
            </w:r>
            <w:r w:rsidRPr="00F4625D">
              <w:rPr>
                <w:rFonts w:ascii="Verdana" w:hAnsi="Verdana"/>
                <w:spacing w:val="-2"/>
                <w:sz w:val="16"/>
                <w:szCs w:val="22"/>
                <w:lang w:bidi="en-US"/>
              </w:rPr>
              <w:t xml:space="preserve"> </w:t>
            </w:r>
            <w:r w:rsidRPr="00F4625D">
              <w:rPr>
                <w:rFonts w:ascii="Verdana" w:hAnsi="Verdana"/>
                <w:sz w:val="16"/>
                <w:szCs w:val="22"/>
                <w:lang w:bidi="en-US"/>
              </w:rPr>
              <w:t>X</w:t>
            </w:r>
            <w:r w:rsidRPr="00F4625D">
              <w:rPr>
                <w:rFonts w:ascii="Verdana" w:hAnsi="Verdana"/>
                <w:sz w:val="16"/>
                <w:szCs w:val="22"/>
                <w:lang w:bidi="en-US"/>
              </w:rPr>
              <w:tab/>
              <w:t>miles</w:t>
            </w:r>
          </w:p>
        </w:tc>
        <w:tc>
          <w:tcPr>
            <w:tcW w:w="1584" w:type="dxa"/>
          </w:tcPr>
          <w:p w14:paraId="10288330"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790D086C" w14:textId="77777777">
        <w:trPr>
          <w:trHeight w:val="193"/>
        </w:trPr>
        <w:tc>
          <w:tcPr>
            <w:tcW w:w="6769" w:type="dxa"/>
          </w:tcPr>
          <w:p w14:paraId="39158535" w14:textId="77777777" w:rsidR="00EC32C9" w:rsidRPr="00F4625D" w:rsidRDefault="00EC32C9" w:rsidP="00732632">
            <w:pPr>
              <w:widowControl w:val="0"/>
              <w:tabs>
                <w:tab w:val="left" w:pos="939"/>
              </w:tabs>
              <w:autoSpaceDE w:val="0"/>
              <w:autoSpaceDN w:val="0"/>
              <w:spacing w:line="174" w:lineRule="exact"/>
              <w:ind w:left="538"/>
              <w:rPr>
                <w:rFonts w:ascii="Verdana" w:hAnsi="Verdana"/>
                <w:sz w:val="16"/>
                <w:szCs w:val="22"/>
                <w:lang w:bidi="en-US"/>
              </w:rPr>
            </w:pPr>
            <w:r w:rsidRPr="00F4625D">
              <w:rPr>
                <w:rFonts w:ascii="Verdana" w:hAnsi="Verdana"/>
                <w:b/>
                <w:sz w:val="16"/>
                <w:szCs w:val="22"/>
                <w:lang w:bidi="en-US"/>
              </w:rPr>
              <w:t>7)</w:t>
            </w:r>
            <w:r w:rsidRPr="00F4625D">
              <w:rPr>
                <w:rFonts w:ascii="Verdana" w:hAnsi="Verdana"/>
                <w:b/>
                <w:sz w:val="16"/>
                <w:szCs w:val="22"/>
                <w:lang w:bidi="en-US"/>
              </w:rPr>
              <w:tab/>
            </w:r>
            <w:r w:rsidRPr="00F4625D">
              <w:rPr>
                <w:rFonts w:ascii="Verdana" w:hAnsi="Verdana"/>
                <w:sz w:val="16"/>
                <w:szCs w:val="22"/>
                <w:lang w:bidi="en-US"/>
              </w:rPr>
              <w:t>Training</w:t>
            </w:r>
          </w:p>
        </w:tc>
        <w:tc>
          <w:tcPr>
            <w:tcW w:w="1584" w:type="dxa"/>
          </w:tcPr>
          <w:p w14:paraId="09A42430"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217AA204" w14:textId="77777777">
        <w:trPr>
          <w:trHeight w:val="195"/>
        </w:trPr>
        <w:tc>
          <w:tcPr>
            <w:tcW w:w="6769" w:type="dxa"/>
          </w:tcPr>
          <w:p w14:paraId="0408FFEA" w14:textId="77777777" w:rsidR="00EC32C9" w:rsidRPr="00F4625D" w:rsidRDefault="00EC32C9" w:rsidP="00732632">
            <w:pPr>
              <w:widowControl w:val="0"/>
              <w:tabs>
                <w:tab w:val="left" w:pos="939"/>
              </w:tabs>
              <w:autoSpaceDE w:val="0"/>
              <w:autoSpaceDN w:val="0"/>
              <w:spacing w:before="1" w:line="174" w:lineRule="exact"/>
              <w:ind w:left="538"/>
              <w:rPr>
                <w:rFonts w:ascii="Verdana" w:hAnsi="Verdana"/>
                <w:sz w:val="16"/>
                <w:szCs w:val="22"/>
                <w:lang w:bidi="en-US"/>
              </w:rPr>
            </w:pPr>
            <w:r w:rsidRPr="00F4625D">
              <w:rPr>
                <w:rFonts w:ascii="Verdana" w:hAnsi="Verdana"/>
                <w:b/>
                <w:sz w:val="16"/>
                <w:szCs w:val="22"/>
                <w:lang w:bidi="en-US"/>
              </w:rPr>
              <w:t>8)</w:t>
            </w:r>
            <w:r w:rsidRPr="00F4625D">
              <w:rPr>
                <w:rFonts w:ascii="Verdana" w:hAnsi="Verdana"/>
                <w:b/>
                <w:sz w:val="16"/>
                <w:szCs w:val="22"/>
                <w:lang w:bidi="en-US"/>
              </w:rPr>
              <w:tab/>
            </w:r>
            <w:r w:rsidRPr="00F4625D">
              <w:rPr>
                <w:rFonts w:ascii="Verdana" w:hAnsi="Verdana"/>
                <w:sz w:val="16"/>
                <w:szCs w:val="22"/>
                <w:lang w:bidi="en-US"/>
              </w:rPr>
              <w:t>Educational Materials</w:t>
            </w:r>
          </w:p>
        </w:tc>
        <w:tc>
          <w:tcPr>
            <w:tcW w:w="1584" w:type="dxa"/>
          </w:tcPr>
          <w:p w14:paraId="684E5E0A"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E4FAE96" w14:textId="77777777">
        <w:trPr>
          <w:trHeight w:val="193"/>
        </w:trPr>
        <w:tc>
          <w:tcPr>
            <w:tcW w:w="6769" w:type="dxa"/>
          </w:tcPr>
          <w:p w14:paraId="78A63B02" w14:textId="77777777" w:rsidR="00EC32C9" w:rsidRPr="00F4625D" w:rsidRDefault="00EC32C9" w:rsidP="00732632">
            <w:pPr>
              <w:widowControl w:val="0"/>
              <w:tabs>
                <w:tab w:val="left" w:pos="939"/>
              </w:tabs>
              <w:autoSpaceDE w:val="0"/>
              <w:autoSpaceDN w:val="0"/>
              <w:spacing w:line="174" w:lineRule="exact"/>
              <w:ind w:left="538"/>
              <w:rPr>
                <w:rFonts w:ascii="Verdana" w:hAnsi="Verdana"/>
                <w:sz w:val="16"/>
                <w:szCs w:val="22"/>
                <w:lang w:bidi="en-US"/>
              </w:rPr>
            </w:pPr>
            <w:r w:rsidRPr="00F4625D">
              <w:rPr>
                <w:rFonts w:ascii="Verdana" w:hAnsi="Verdana"/>
                <w:b/>
                <w:sz w:val="16"/>
                <w:szCs w:val="22"/>
                <w:lang w:bidi="en-US"/>
              </w:rPr>
              <w:t>9)</w:t>
            </w:r>
            <w:r w:rsidRPr="00F4625D">
              <w:rPr>
                <w:rFonts w:ascii="Verdana" w:hAnsi="Verdana"/>
                <w:b/>
                <w:sz w:val="16"/>
                <w:szCs w:val="22"/>
                <w:lang w:bidi="en-US"/>
              </w:rPr>
              <w:tab/>
            </w:r>
            <w:r w:rsidRPr="00F4625D">
              <w:rPr>
                <w:rFonts w:ascii="Verdana" w:hAnsi="Verdana"/>
                <w:sz w:val="16"/>
                <w:szCs w:val="22"/>
                <w:lang w:bidi="en-US"/>
              </w:rPr>
              <w:t>Office</w:t>
            </w:r>
            <w:r w:rsidRPr="00F4625D">
              <w:rPr>
                <w:rFonts w:ascii="Verdana" w:hAnsi="Verdana"/>
                <w:spacing w:val="-2"/>
                <w:sz w:val="16"/>
                <w:szCs w:val="22"/>
                <w:lang w:bidi="en-US"/>
              </w:rPr>
              <w:t xml:space="preserve"> </w:t>
            </w:r>
            <w:r w:rsidRPr="00F4625D">
              <w:rPr>
                <w:rFonts w:ascii="Verdana" w:hAnsi="Verdana"/>
                <w:sz w:val="16"/>
                <w:szCs w:val="22"/>
                <w:lang w:bidi="en-US"/>
              </w:rPr>
              <w:t>Supplies</w:t>
            </w:r>
          </w:p>
        </w:tc>
        <w:tc>
          <w:tcPr>
            <w:tcW w:w="1584" w:type="dxa"/>
          </w:tcPr>
          <w:p w14:paraId="1C32A77A"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492F72AC" w14:textId="77777777">
        <w:trPr>
          <w:trHeight w:val="195"/>
        </w:trPr>
        <w:tc>
          <w:tcPr>
            <w:tcW w:w="6769" w:type="dxa"/>
          </w:tcPr>
          <w:p w14:paraId="31E9A455" w14:textId="77777777" w:rsidR="00EC32C9" w:rsidRPr="00F4625D" w:rsidRDefault="00EC32C9" w:rsidP="00732632">
            <w:pPr>
              <w:widowControl w:val="0"/>
              <w:tabs>
                <w:tab w:val="left" w:pos="939"/>
              </w:tabs>
              <w:autoSpaceDE w:val="0"/>
              <w:autoSpaceDN w:val="0"/>
              <w:spacing w:before="1" w:line="174" w:lineRule="exact"/>
              <w:ind w:left="538"/>
              <w:rPr>
                <w:rFonts w:ascii="Verdana" w:hAnsi="Verdana"/>
                <w:sz w:val="16"/>
                <w:szCs w:val="22"/>
                <w:lang w:bidi="en-US"/>
              </w:rPr>
            </w:pPr>
            <w:r w:rsidRPr="00F4625D">
              <w:rPr>
                <w:rFonts w:ascii="Verdana" w:hAnsi="Verdana"/>
                <w:b/>
                <w:sz w:val="16"/>
                <w:szCs w:val="22"/>
                <w:lang w:bidi="en-US"/>
              </w:rPr>
              <w:t>10)</w:t>
            </w:r>
            <w:r w:rsidRPr="00F4625D">
              <w:rPr>
                <w:rFonts w:ascii="Verdana" w:hAnsi="Verdana"/>
                <w:b/>
                <w:sz w:val="16"/>
                <w:szCs w:val="22"/>
                <w:lang w:bidi="en-US"/>
              </w:rPr>
              <w:tab/>
            </w:r>
            <w:r w:rsidRPr="00F4625D">
              <w:rPr>
                <w:rFonts w:ascii="Verdana" w:hAnsi="Verdana"/>
                <w:sz w:val="16"/>
                <w:szCs w:val="22"/>
                <w:lang w:bidi="en-US"/>
              </w:rPr>
              <w:t>Medical</w:t>
            </w:r>
            <w:r w:rsidRPr="00F4625D">
              <w:rPr>
                <w:rFonts w:ascii="Verdana" w:hAnsi="Verdana"/>
                <w:spacing w:val="-1"/>
                <w:sz w:val="16"/>
                <w:szCs w:val="22"/>
                <w:lang w:bidi="en-US"/>
              </w:rPr>
              <w:t xml:space="preserve"> </w:t>
            </w:r>
            <w:r w:rsidRPr="00F4625D">
              <w:rPr>
                <w:rFonts w:ascii="Verdana" w:hAnsi="Verdana"/>
                <w:sz w:val="16"/>
                <w:szCs w:val="22"/>
                <w:lang w:bidi="en-US"/>
              </w:rPr>
              <w:t>Materials</w:t>
            </w:r>
          </w:p>
        </w:tc>
        <w:tc>
          <w:tcPr>
            <w:tcW w:w="1584" w:type="dxa"/>
          </w:tcPr>
          <w:p w14:paraId="6B5223AC"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18A223B" w14:textId="77777777">
        <w:trPr>
          <w:trHeight w:val="193"/>
        </w:trPr>
        <w:tc>
          <w:tcPr>
            <w:tcW w:w="6769" w:type="dxa"/>
          </w:tcPr>
          <w:p w14:paraId="3C4F0D9F" w14:textId="77777777" w:rsidR="00EC32C9" w:rsidRPr="00F4625D" w:rsidRDefault="00EC32C9" w:rsidP="00732632">
            <w:pPr>
              <w:widowControl w:val="0"/>
              <w:tabs>
                <w:tab w:val="left" w:pos="939"/>
                <w:tab w:val="left" w:pos="2144"/>
              </w:tabs>
              <w:autoSpaceDE w:val="0"/>
              <w:autoSpaceDN w:val="0"/>
              <w:spacing w:line="174" w:lineRule="exact"/>
              <w:ind w:left="538"/>
              <w:rPr>
                <w:rFonts w:ascii="Verdana" w:hAnsi="Verdana"/>
                <w:b/>
                <w:sz w:val="16"/>
                <w:szCs w:val="22"/>
                <w:lang w:bidi="en-US"/>
              </w:rPr>
            </w:pPr>
            <w:r w:rsidRPr="00F4625D">
              <w:rPr>
                <w:rFonts w:ascii="Verdana" w:hAnsi="Verdana"/>
                <w:b/>
                <w:sz w:val="16"/>
                <w:szCs w:val="22"/>
                <w:lang w:bidi="en-US"/>
              </w:rPr>
              <w:t>11)</w:t>
            </w:r>
            <w:r w:rsidRPr="00F4625D">
              <w:rPr>
                <w:rFonts w:ascii="Verdana" w:hAnsi="Verdana"/>
                <w:b/>
                <w:sz w:val="16"/>
                <w:szCs w:val="22"/>
                <w:lang w:bidi="en-US"/>
              </w:rPr>
              <w:tab/>
            </w:r>
            <w:r w:rsidRPr="00F4625D">
              <w:rPr>
                <w:rFonts w:ascii="Verdana" w:hAnsi="Verdana"/>
                <w:sz w:val="16"/>
                <w:szCs w:val="22"/>
                <w:lang w:bidi="en-US"/>
              </w:rPr>
              <w:t>Contractual</w:t>
            </w:r>
            <w:r w:rsidRPr="00F4625D">
              <w:rPr>
                <w:rFonts w:ascii="Verdana" w:hAnsi="Verdana"/>
                <w:sz w:val="16"/>
                <w:szCs w:val="22"/>
                <w:lang w:bidi="en-US"/>
              </w:rPr>
              <w:tab/>
              <w:t>(Subcontracts)</w:t>
            </w:r>
            <w:r w:rsidRPr="00F4625D">
              <w:rPr>
                <w:rFonts w:ascii="Verdana" w:hAnsi="Verdana"/>
                <w:b/>
                <w:sz w:val="16"/>
                <w:szCs w:val="22"/>
                <w:lang w:bidi="en-US"/>
              </w:rPr>
              <w:t>***</w:t>
            </w:r>
          </w:p>
        </w:tc>
        <w:tc>
          <w:tcPr>
            <w:tcW w:w="1584" w:type="dxa"/>
          </w:tcPr>
          <w:p w14:paraId="3FCA5E22"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471AF7BA" w14:textId="77777777">
        <w:trPr>
          <w:trHeight w:val="195"/>
        </w:trPr>
        <w:tc>
          <w:tcPr>
            <w:tcW w:w="6769" w:type="dxa"/>
          </w:tcPr>
          <w:p w14:paraId="3B501025" w14:textId="77777777" w:rsidR="00EC32C9" w:rsidRPr="00F4625D" w:rsidRDefault="00EC32C9" w:rsidP="00732632">
            <w:pPr>
              <w:widowControl w:val="0"/>
              <w:tabs>
                <w:tab w:val="left" w:pos="939"/>
              </w:tabs>
              <w:autoSpaceDE w:val="0"/>
              <w:autoSpaceDN w:val="0"/>
              <w:spacing w:before="1" w:line="174" w:lineRule="exact"/>
              <w:ind w:left="538"/>
              <w:rPr>
                <w:rFonts w:ascii="Verdana" w:hAnsi="Verdana"/>
                <w:sz w:val="16"/>
                <w:szCs w:val="22"/>
                <w:lang w:bidi="en-US"/>
              </w:rPr>
            </w:pPr>
            <w:r w:rsidRPr="00F4625D">
              <w:rPr>
                <w:rFonts w:ascii="Verdana" w:hAnsi="Verdana"/>
                <w:b/>
                <w:sz w:val="16"/>
                <w:szCs w:val="22"/>
                <w:lang w:bidi="en-US"/>
              </w:rPr>
              <w:t>12)</w:t>
            </w:r>
            <w:r w:rsidRPr="00F4625D">
              <w:rPr>
                <w:rFonts w:ascii="Verdana" w:hAnsi="Verdana"/>
                <w:b/>
                <w:sz w:val="16"/>
                <w:szCs w:val="22"/>
                <w:lang w:bidi="en-US"/>
              </w:rPr>
              <w:tab/>
            </w:r>
            <w:r w:rsidRPr="00F4625D">
              <w:rPr>
                <w:rFonts w:ascii="Verdana" w:hAnsi="Verdana"/>
                <w:sz w:val="16"/>
                <w:szCs w:val="22"/>
                <w:lang w:bidi="en-US"/>
              </w:rPr>
              <w:t>Telephone</w:t>
            </w:r>
          </w:p>
        </w:tc>
        <w:tc>
          <w:tcPr>
            <w:tcW w:w="1584" w:type="dxa"/>
          </w:tcPr>
          <w:p w14:paraId="098825B3"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6048C9BA" w14:textId="77777777">
        <w:trPr>
          <w:trHeight w:val="193"/>
        </w:trPr>
        <w:tc>
          <w:tcPr>
            <w:tcW w:w="6769" w:type="dxa"/>
          </w:tcPr>
          <w:p w14:paraId="709E8125" w14:textId="77777777" w:rsidR="00EC32C9" w:rsidRPr="00F4625D" w:rsidRDefault="00EC32C9" w:rsidP="00732632">
            <w:pPr>
              <w:widowControl w:val="0"/>
              <w:tabs>
                <w:tab w:val="left" w:pos="939"/>
              </w:tabs>
              <w:autoSpaceDE w:val="0"/>
              <w:autoSpaceDN w:val="0"/>
              <w:spacing w:line="174" w:lineRule="exact"/>
              <w:ind w:left="538"/>
              <w:rPr>
                <w:rFonts w:ascii="Verdana" w:hAnsi="Verdana"/>
                <w:sz w:val="16"/>
                <w:szCs w:val="22"/>
                <w:lang w:bidi="en-US"/>
              </w:rPr>
            </w:pPr>
            <w:r w:rsidRPr="00F4625D">
              <w:rPr>
                <w:rFonts w:ascii="Verdana" w:hAnsi="Verdana"/>
                <w:b/>
                <w:sz w:val="16"/>
                <w:szCs w:val="22"/>
                <w:lang w:bidi="en-US"/>
              </w:rPr>
              <w:t>13)</w:t>
            </w:r>
            <w:r w:rsidRPr="00F4625D">
              <w:rPr>
                <w:rFonts w:ascii="Verdana" w:hAnsi="Verdana"/>
                <w:b/>
                <w:sz w:val="16"/>
                <w:szCs w:val="22"/>
                <w:lang w:bidi="en-US"/>
              </w:rPr>
              <w:tab/>
            </w:r>
            <w:r w:rsidRPr="00F4625D">
              <w:rPr>
                <w:rFonts w:ascii="Verdana" w:hAnsi="Verdana"/>
                <w:sz w:val="16"/>
                <w:szCs w:val="22"/>
                <w:lang w:bidi="en-US"/>
              </w:rPr>
              <w:t>Advertising</w:t>
            </w:r>
          </w:p>
        </w:tc>
        <w:tc>
          <w:tcPr>
            <w:tcW w:w="1584" w:type="dxa"/>
          </w:tcPr>
          <w:p w14:paraId="0BCD5BD6"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9D1444E" w14:textId="77777777">
        <w:trPr>
          <w:trHeight w:val="195"/>
        </w:trPr>
        <w:tc>
          <w:tcPr>
            <w:tcW w:w="6769" w:type="dxa"/>
          </w:tcPr>
          <w:p w14:paraId="636FCC1F" w14:textId="77777777" w:rsidR="00EC32C9" w:rsidRPr="00F4625D" w:rsidRDefault="00EC32C9" w:rsidP="00732632">
            <w:pPr>
              <w:widowControl w:val="0"/>
              <w:tabs>
                <w:tab w:val="left" w:pos="939"/>
              </w:tabs>
              <w:autoSpaceDE w:val="0"/>
              <w:autoSpaceDN w:val="0"/>
              <w:spacing w:before="1" w:line="175" w:lineRule="exact"/>
              <w:ind w:left="538"/>
              <w:rPr>
                <w:rFonts w:ascii="Verdana" w:hAnsi="Verdana"/>
                <w:sz w:val="16"/>
                <w:szCs w:val="22"/>
                <w:lang w:bidi="en-US"/>
              </w:rPr>
            </w:pPr>
            <w:r w:rsidRPr="00F4625D">
              <w:rPr>
                <w:rFonts w:ascii="Verdana" w:hAnsi="Verdana"/>
                <w:b/>
                <w:sz w:val="16"/>
                <w:szCs w:val="22"/>
                <w:lang w:bidi="en-US"/>
              </w:rPr>
              <w:t>14)</w:t>
            </w:r>
            <w:r w:rsidRPr="00F4625D">
              <w:rPr>
                <w:rFonts w:ascii="Verdana" w:hAnsi="Verdana"/>
                <w:b/>
                <w:sz w:val="16"/>
                <w:szCs w:val="22"/>
                <w:lang w:bidi="en-US"/>
              </w:rPr>
              <w:tab/>
            </w:r>
            <w:r w:rsidRPr="00F4625D">
              <w:rPr>
                <w:rFonts w:ascii="Verdana" w:hAnsi="Verdana"/>
                <w:sz w:val="16"/>
                <w:szCs w:val="22"/>
                <w:lang w:bidi="en-US"/>
              </w:rPr>
              <w:t>Other Expenses (List</w:t>
            </w:r>
            <w:r w:rsidRPr="00F4625D">
              <w:rPr>
                <w:rFonts w:ascii="Verdana" w:hAnsi="Verdana"/>
                <w:spacing w:val="-3"/>
                <w:sz w:val="16"/>
                <w:szCs w:val="22"/>
                <w:lang w:bidi="en-US"/>
              </w:rPr>
              <w:t xml:space="preserve"> </w:t>
            </w:r>
            <w:r w:rsidRPr="00F4625D">
              <w:rPr>
                <w:rFonts w:ascii="Verdana" w:hAnsi="Verdana"/>
                <w:sz w:val="16"/>
                <w:szCs w:val="22"/>
                <w:lang w:bidi="en-US"/>
              </w:rPr>
              <w:t>Below)</w:t>
            </w:r>
          </w:p>
        </w:tc>
        <w:tc>
          <w:tcPr>
            <w:tcW w:w="1584" w:type="dxa"/>
          </w:tcPr>
          <w:p w14:paraId="52F69C26"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11C2C17" w14:textId="77777777">
        <w:trPr>
          <w:trHeight w:val="193"/>
        </w:trPr>
        <w:tc>
          <w:tcPr>
            <w:tcW w:w="6769" w:type="dxa"/>
          </w:tcPr>
          <w:p w14:paraId="4C3650C2" w14:textId="77777777" w:rsidR="00EC32C9" w:rsidRPr="00F4625D" w:rsidRDefault="00EC32C9" w:rsidP="00732632">
            <w:pPr>
              <w:widowControl w:val="0"/>
              <w:autoSpaceDE w:val="0"/>
              <w:autoSpaceDN w:val="0"/>
              <w:spacing w:before="10" w:line="163" w:lineRule="exact"/>
              <w:ind w:left="898"/>
              <w:rPr>
                <w:rFonts w:ascii="Verdana" w:hAnsi="Verdana"/>
                <w:b/>
                <w:sz w:val="16"/>
                <w:szCs w:val="22"/>
                <w:lang w:bidi="en-US"/>
              </w:rPr>
            </w:pPr>
            <w:r w:rsidRPr="00F4625D">
              <w:rPr>
                <w:rFonts w:ascii="Verdana" w:hAnsi="Verdana"/>
                <w:b/>
                <w:sz w:val="16"/>
                <w:szCs w:val="22"/>
                <w:lang w:bidi="en-US"/>
              </w:rPr>
              <w:t>a)</w:t>
            </w:r>
          </w:p>
        </w:tc>
        <w:tc>
          <w:tcPr>
            <w:tcW w:w="1584" w:type="dxa"/>
          </w:tcPr>
          <w:p w14:paraId="5AC4F5F2"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13E36177" w14:textId="77777777">
        <w:trPr>
          <w:trHeight w:val="195"/>
        </w:trPr>
        <w:tc>
          <w:tcPr>
            <w:tcW w:w="6769" w:type="dxa"/>
          </w:tcPr>
          <w:p w14:paraId="40D44CC4" w14:textId="77777777" w:rsidR="00EC32C9" w:rsidRPr="00F4625D" w:rsidRDefault="00EC32C9" w:rsidP="00732632">
            <w:pPr>
              <w:widowControl w:val="0"/>
              <w:autoSpaceDE w:val="0"/>
              <w:autoSpaceDN w:val="0"/>
              <w:spacing w:before="11" w:line="163" w:lineRule="exact"/>
              <w:ind w:left="898"/>
              <w:rPr>
                <w:rFonts w:ascii="Verdana" w:hAnsi="Verdana"/>
                <w:b/>
                <w:sz w:val="16"/>
                <w:szCs w:val="22"/>
                <w:lang w:bidi="en-US"/>
              </w:rPr>
            </w:pPr>
            <w:r w:rsidRPr="00F4625D">
              <w:rPr>
                <w:rFonts w:ascii="Verdana" w:hAnsi="Verdana"/>
                <w:b/>
                <w:sz w:val="16"/>
                <w:szCs w:val="22"/>
                <w:lang w:bidi="en-US"/>
              </w:rPr>
              <w:t>b)</w:t>
            </w:r>
          </w:p>
        </w:tc>
        <w:tc>
          <w:tcPr>
            <w:tcW w:w="1584" w:type="dxa"/>
          </w:tcPr>
          <w:p w14:paraId="2B91CFF3"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4B417496" w14:textId="77777777">
        <w:trPr>
          <w:trHeight w:val="195"/>
        </w:trPr>
        <w:tc>
          <w:tcPr>
            <w:tcW w:w="6769" w:type="dxa"/>
          </w:tcPr>
          <w:p w14:paraId="151ED0F3" w14:textId="77777777" w:rsidR="00EC32C9" w:rsidRPr="00F4625D" w:rsidRDefault="00EC32C9" w:rsidP="00732632">
            <w:pPr>
              <w:widowControl w:val="0"/>
              <w:autoSpaceDE w:val="0"/>
              <w:autoSpaceDN w:val="0"/>
              <w:spacing w:before="11" w:line="163" w:lineRule="exact"/>
              <w:ind w:left="898"/>
              <w:rPr>
                <w:rFonts w:ascii="Verdana" w:hAnsi="Verdana"/>
                <w:b/>
                <w:sz w:val="16"/>
                <w:szCs w:val="22"/>
                <w:lang w:bidi="en-US"/>
              </w:rPr>
            </w:pPr>
            <w:r w:rsidRPr="00F4625D">
              <w:rPr>
                <w:rFonts w:ascii="Verdana" w:hAnsi="Verdana"/>
                <w:b/>
                <w:sz w:val="16"/>
                <w:szCs w:val="22"/>
                <w:lang w:bidi="en-US"/>
              </w:rPr>
              <w:t>c)</w:t>
            </w:r>
          </w:p>
        </w:tc>
        <w:tc>
          <w:tcPr>
            <w:tcW w:w="1584" w:type="dxa"/>
          </w:tcPr>
          <w:p w14:paraId="5A42AF07"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45FB1D8A" w14:textId="77777777">
        <w:trPr>
          <w:trHeight w:val="193"/>
        </w:trPr>
        <w:tc>
          <w:tcPr>
            <w:tcW w:w="6769" w:type="dxa"/>
          </w:tcPr>
          <w:p w14:paraId="29227E8D" w14:textId="77777777" w:rsidR="00EC32C9" w:rsidRPr="00F4625D" w:rsidRDefault="00EC32C9" w:rsidP="00732632">
            <w:pPr>
              <w:widowControl w:val="0"/>
              <w:autoSpaceDE w:val="0"/>
              <w:autoSpaceDN w:val="0"/>
              <w:spacing w:before="10" w:line="163" w:lineRule="exact"/>
              <w:ind w:left="898"/>
              <w:rPr>
                <w:rFonts w:ascii="Verdana" w:hAnsi="Verdana"/>
                <w:b/>
                <w:sz w:val="16"/>
                <w:szCs w:val="22"/>
                <w:lang w:bidi="en-US"/>
              </w:rPr>
            </w:pPr>
            <w:r w:rsidRPr="00F4625D">
              <w:rPr>
                <w:rFonts w:ascii="Verdana" w:hAnsi="Verdana"/>
                <w:b/>
                <w:sz w:val="16"/>
                <w:szCs w:val="22"/>
                <w:lang w:bidi="en-US"/>
              </w:rPr>
              <w:t>d)</w:t>
            </w:r>
          </w:p>
        </w:tc>
        <w:tc>
          <w:tcPr>
            <w:tcW w:w="1584" w:type="dxa"/>
          </w:tcPr>
          <w:p w14:paraId="2B5DBBD1"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1A9178EF" w14:textId="77777777">
        <w:trPr>
          <w:trHeight w:val="195"/>
        </w:trPr>
        <w:tc>
          <w:tcPr>
            <w:tcW w:w="6769" w:type="dxa"/>
          </w:tcPr>
          <w:p w14:paraId="4DA8FE17" w14:textId="77777777" w:rsidR="00EC32C9" w:rsidRPr="00F4625D" w:rsidRDefault="00EC32C9" w:rsidP="00732632">
            <w:pPr>
              <w:widowControl w:val="0"/>
              <w:autoSpaceDE w:val="0"/>
              <w:autoSpaceDN w:val="0"/>
              <w:spacing w:before="11" w:line="163" w:lineRule="exact"/>
              <w:ind w:left="898"/>
              <w:rPr>
                <w:rFonts w:ascii="Verdana" w:hAnsi="Verdana"/>
                <w:b/>
                <w:sz w:val="16"/>
                <w:szCs w:val="22"/>
                <w:lang w:bidi="en-US"/>
              </w:rPr>
            </w:pPr>
            <w:r w:rsidRPr="00F4625D">
              <w:rPr>
                <w:rFonts w:ascii="Verdana" w:hAnsi="Verdana"/>
                <w:b/>
                <w:sz w:val="16"/>
                <w:szCs w:val="22"/>
                <w:lang w:bidi="en-US"/>
              </w:rPr>
              <w:t>e)</w:t>
            </w:r>
          </w:p>
        </w:tc>
        <w:tc>
          <w:tcPr>
            <w:tcW w:w="1584" w:type="dxa"/>
          </w:tcPr>
          <w:p w14:paraId="672892B8"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68EBAB19" w14:textId="77777777">
        <w:trPr>
          <w:trHeight w:val="193"/>
        </w:trPr>
        <w:tc>
          <w:tcPr>
            <w:tcW w:w="6769" w:type="dxa"/>
          </w:tcPr>
          <w:p w14:paraId="59D9255D" w14:textId="77777777" w:rsidR="00EC32C9" w:rsidRPr="00F4625D" w:rsidRDefault="00EC32C9" w:rsidP="00732632">
            <w:pPr>
              <w:widowControl w:val="0"/>
              <w:autoSpaceDE w:val="0"/>
              <w:autoSpaceDN w:val="0"/>
              <w:spacing w:before="10" w:line="163" w:lineRule="exact"/>
              <w:ind w:left="898"/>
              <w:rPr>
                <w:rFonts w:ascii="Verdana" w:hAnsi="Verdana"/>
                <w:b/>
                <w:sz w:val="16"/>
                <w:szCs w:val="22"/>
                <w:lang w:bidi="en-US"/>
              </w:rPr>
            </w:pPr>
            <w:r w:rsidRPr="00F4625D">
              <w:rPr>
                <w:rFonts w:ascii="Verdana" w:hAnsi="Verdana"/>
                <w:b/>
                <w:sz w:val="16"/>
                <w:szCs w:val="22"/>
                <w:lang w:bidi="en-US"/>
              </w:rPr>
              <w:t>f)</w:t>
            </w:r>
          </w:p>
        </w:tc>
        <w:tc>
          <w:tcPr>
            <w:tcW w:w="1584" w:type="dxa"/>
          </w:tcPr>
          <w:p w14:paraId="7A7B57FE"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A5C27C0" w14:textId="77777777">
        <w:trPr>
          <w:trHeight w:val="195"/>
        </w:trPr>
        <w:tc>
          <w:tcPr>
            <w:tcW w:w="6769" w:type="dxa"/>
          </w:tcPr>
          <w:p w14:paraId="340FD9CA" w14:textId="77777777" w:rsidR="00EC32C9" w:rsidRPr="00F4625D" w:rsidRDefault="00EC32C9" w:rsidP="00732632">
            <w:pPr>
              <w:widowControl w:val="0"/>
              <w:autoSpaceDE w:val="0"/>
              <w:autoSpaceDN w:val="0"/>
              <w:spacing w:before="1" w:line="174" w:lineRule="exact"/>
              <w:ind w:left="538"/>
              <w:rPr>
                <w:rFonts w:ascii="Verdana" w:hAnsi="Verdana"/>
                <w:sz w:val="16"/>
                <w:szCs w:val="22"/>
                <w:lang w:bidi="en-US"/>
              </w:rPr>
            </w:pPr>
            <w:r w:rsidRPr="00F4625D">
              <w:rPr>
                <w:rFonts w:ascii="Verdana" w:hAnsi="Verdana"/>
                <w:b/>
                <w:sz w:val="16"/>
                <w:szCs w:val="22"/>
                <w:lang w:bidi="en-US"/>
              </w:rPr>
              <w:t xml:space="preserve">15) </w:t>
            </w:r>
            <w:r w:rsidRPr="00F4625D">
              <w:rPr>
                <w:rFonts w:ascii="Verdana" w:hAnsi="Verdana"/>
                <w:sz w:val="16"/>
                <w:szCs w:val="22"/>
                <w:lang w:bidi="en-US"/>
              </w:rPr>
              <w:t>Administrative and General Costs</w:t>
            </w:r>
          </w:p>
        </w:tc>
        <w:tc>
          <w:tcPr>
            <w:tcW w:w="1584" w:type="dxa"/>
          </w:tcPr>
          <w:p w14:paraId="5F22EFF3"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5DF0AC33" w14:textId="77777777">
        <w:trPr>
          <w:trHeight w:val="191"/>
        </w:trPr>
        <w:tc>
          <w:tcPr>
            <w:tcW w:w="6769" w:type="dxa"/>
            <w:tcBorders>
              <w:bottom w:val="single" w:sz="8" w:space="0" w:color="000000"/>
            </w:tcBorders>
          </w:tcPr>
          <w:p w14:paraId="1C6DCEDD" w14:textId="77777777" w:rsidR="00EC32C9" w:rsidRPr="00F4625D" w:rsidRDefault="00EC32C9" w:rsidP="00F4625D">
            <w:pPr>
              <w:widowControl w:val="0"/>
              <w:autoSpaceDE w:val="0"/>
              <w:autoSpaceDN w:val="0"/>
              <w:spacing w:line="172" w:lineRule="exact"/>
              <w:jc w:val="right"/>
              <w:rPr>
                <w:rFonts w:ascii="Verdana" w:hAnsi="Verdana"/>
                <w:b/>
                <w:sz w:val="16"/>
                <w:szCs w:val="22"/>
                <w:lang w:bidi="en-US"/>
              </w:rPr>
            </w:pPr>
            <w:r w:rsidRPr="00F4625D">
              <w:rPr>
                <w:rFonts w:ascii="Verdana" w:hAnsi="Verdana"/>
                <w:b/>
                <w:sz w:val="16"/>
                <w:szCs w:val="22"/>
                <w:lang w:bidi="en-US"/>
              </w:rPr>
              <w:t>Total DPH Grant</w:t>
            </w:r>
          </w:p>
        </w:tc>
        <w:tc>
          <w:tcPr>
            <w:tcW w:w="1584" w:type="dxa"/>
            <w:tcBorders>
              <w:bottom w:val="single" w:sz="8" w:space="0" w:color="000000"/>
            </w:tcBorders>
          </w:tcPr>
          <w:p w14:paraId="3BA5AD28"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782E4C76" w14:textId="77777777">
        <w:trPr>
          <w:trHeight w:val="191"/>
        </w:trPr>
        <w:tc>
          <w:tcPr>
            <w:tcW w:w="6769" w:type="dxa"/>
            <w:tcBorders>
              <w:top w:val="single" w:sz="8" w:space="0" w:color="000000"/>
            </w:tcBorders>
          </w:tcPr>
          <w:p w14:paraId="750B041B" w14:textId="77777777" w:rsidR="00EC32C9" w:rsidRPr="00F4625D" w:rsidRDefault="00EC32C9" w:rsidP="00732632">
            <w:pPr>
              <w:widowControl w:val="0"/>
              <w:autoSpaceDE w:val="0"/>
              <w:autoSpaceDN w:val="0"/>
              <w:rPr>
                <w:rFonts w:ascii="Verdana" w:hAnsi="Verdana"/>
                <w:sz w:val="12"/>
                <w:szCs w:val="22"/>
                <w:lang w:bidi="en-US"/>
              </w:rPr>
            </w:pPr>
          </w:p>
        </w:tc>
        <w:tc>
          <w:tcPr>
            <w:tcW w:w="1584" w:type="dxa"/>
            <w:tcBorders>
              <w:top w:val="single" w:sz="8" w:space="0" w:color="000000"/>
            </w:tcBorders>
          </w:tcPr>
          <w:p w14:paraId="42A96902" w14:textId="77777777" w:rsidR="00EC32C9" w:rsidRPr="00F4625D" w:rsidRDefault="00EC32C9" w:rsidP="00732632">
            <w:pPr>
              <w:widowControl w:val="0"/>
              <w:autoSpaceDE w:val="0"/>
              <w:autoSpaceDN w:val="0"/>
              <w:rPr>
                <w:rFonts w:ascii="Verdana" w:hAnsi="Verdana"/>
                <w:sz w:val="12"/>
                <w:szCs w:val="22"/>
                <w:lang w:bidi="en-US"/>
              </w:rPr>
            </w:pPr>
          </w:p>
        </w:tc>
      </w:tr>
      <w:tr w:rsidR="00EC32C9" w:rsidRPr="00EC32C9" w14:paraId="163A7F9C" w14:textId="77777777">
        <w:trPr>
          <w:trHeight w:val="193"/>
        </w:trPr>
        <w:tc>
          <w:tcPr>
            <w:tcW w:w="6769" w:type="dxa"/>
          </w:tcPr>
          <w:p w14:paraId="233849CC" w14:textId="77777777" w:rsidR="00EC32C9" w:rsidRPr="00F4625D" w:rsidRDefault="00EC32C9" w:rsidP="00732632">
            <w:pPr>
              <w:widowControl w:val="0"/>
              <w:autoSpaceDE w:val="0"/>
              <w:autoSpaceDN w:val="0"/>
              <w:spacing w:line="174" w:lineRule="exact"/>
              <w:ind w:left="106"/>
              <w:rPr>
                <w:rFonts w:ascii="Verdana" w:hAnsi="Verdana"/>
                <w:sz w:val="16"/>
                <w:szCs w:val="22"/>
                <w:lang w:bidi="en-US"/>
              </w:rPr>
            </w:pPr>
            <w:r w:rsidRPr="00F4625D">
              <w:rPr>
                <w:rFonts w:ascii="Verdana" w:hAnsi="Verdana"/>
                <w:sz w:val="16"/>
                <w:szCs w:val="22"/>
                <w:lang w:bidi="en-US"/>
              </w:rPr>
              <w:t>Other Program Income:</w:t>
            </w:r>
          </w:p>
        </w:tc>
        <w:tc>
          <w:tcPr>
            <w:tcW w:w="1584" w:type="dxa"/>
          </w:tcPr>
          <w:p w14:paraId="4173E58F" w14:textId="77777777" w:rsidR="00EC32C9" w:rsidRPr="00F4625D" w:rsidRDefault="00EC32C9" w:rsidP="00732632">
            <w:pPr>
              <w:widowControl w:val="0"/>
              <w:autoSpaceDE w:val="0"/>
              <w:autoSpaceDN w:val="0"/>
              <w:rPr>
                <w:rFonts w:ascii="Verdana" w:hAnsi="Verdana"/>
                <w:sz w:val="12"/>
                <w:szCs w:val="22"/>
                <w:lang w:bidi="en-US"/>
              </w:rPr>
            </w:pPr>
          </w:p>
        </w:tc>
      </w:tr>
    </w:tbl>
    <w:p w14:paraId="5D3E4349" w14:textId="7F66D84B" w:rsidR="00EC32C9" w:rsidRPr="00EC32C9" w:rsidRDefault="00F100DC" w:rsidP="00732632">
      <w:pPr>
        <w:widowControl w:val="0"/>
        <w:autoSpaceDE w:val="0"/>
        <w:autoSpaceDN w:val="0"/>
        <w:spacing w:before="1" w:line="194" w:lineRule="exact"/>
        <w:ind w:left="1284"/>
        <w:rPr>
          <w:rFonts w:ascii="Verdana" w:eastAsia="Verdana" w:hAnsi="Verdana" w:cs="Verdana"/>
          <w:sz w:val="16"/>
          <w:szCs w:val="22"/>
          <w:lang w:bidi="en-US"/>
        </w:rPr>
      </w:pPr>
      <w:r>
        <w:rPr>
          <w:rFonts w:ascii="Verdana" w:hAnsi="Verdana"/>
          <w:noProof/>
        </w:rPr>
        <w:drawing>
          <wp:anchor distT="0" distB="0" distL="0" distR="0" simplePos="0" relativeHeight="251653120" behindDoc="1" locked="0" layoutInCell="1" allowOverlap="1" wp14:anchorId="6818A14A" wp14:editId="1C18D317">
            <wp:simplePos x="0" y="0"/>
            <wp:positionH relativeFrom="page">
              <wp:posOffset>1238885</wp:posOffset>
            </wp:positionH>
            <wp:positionV relativeFrom="paragraph">
              <wp:posOffset>-265430</wp:posOffset>
            </wp:positionV>
            <wp:extent cx="5311775" cy="123825"/>
            <wp:effectExtent l="0" t="0" r="0" b="0"/>
            <wp:wrapNone/>
            <wp:docPr id="1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11775" cy="123825"/>
                    </a:xfrm>
                    <a:prstGeom prst="rect">
                      <a:avLst/>
                    </a:prstGeom>
                    <a:noFill/>
                  </pic:spPr>
                </pic:pic>
              </a:graphicData>
            </a:graphic>
            <wp14:sizeRelH relativeFrom="page">
              <wp14:pctWidth>0</wp14:pctWidth>
            </wp14:sizeRelH>
            <wp14:sizeRelV relativeFrom="page">
              <wp14:pctHeight>0</wp14:pctHeight>
            </wp14:sizeRelV>
          </wp:anchor>
        </w:drawing>
      </w:r>
      <w:r w:rsidR="00EC32C9" w:rsidRPr="00EC32C9">
        <w:rPr>
          <w:rFonts w:ascii="Verdana" w:eastAsia="Verdana" w:hAnsi="Verdana" w:cs="Verdana"/>
          <w:sz w:val="16"/>
          <w:szCs w:val="22"/>
          <w:lang w:bidi="en-US"/>
        </w:rPr>
        <w:t>*** Complete Subcontractor Schedule A</w:t>
      </w:r>
    </w:p>
    <w:p w14:paraId="38A82987" w14:textId="77777777" w:rsidR="00EC32C9" w:rsidRPr="00EC32C9" w:rsidRDefault="00EC32C9" w:rsidP="00732632">
      <w:pPr>
        <w:widowControl w:val="0"/>
        <w:autoSpaceDE w:val="0"/>
        <w:autoSpaceDN w:val="0"/>
        <w:spacing w:line="243" w:lineRule="exact"/>
        <w:ind w:left="1284"/>
        <w:rPr>
          <w:rFonts w:ascii="Verdana" w:eastAsia="Verdana" w:hAnsi="Verdana" w:cs="Verdana"/>
          <w:b/>
          <w:sz w:val="20"/>
          <w:szCs w:val="22"/>
          <w:lang w:bidi="en-US"/>
        </w:rPr>
      </w:pPr>
      <w:r w:rsidRPr="00EC32C9">
        <w:rPr>
          <w:rFonts w:ascii="Verdana" w:eastAsia="Verdana" w:hAnsi="Verdana" w:cs="Verdana"/>
          <w:b/>
          <w:sz w:val="18"/>
          <w:szCs w:val="22"/>
          <w:lang w:bidi="en-US"/>
        </w:rPr>
        <w:t>* Administrative Costs shall not exceed 15% of the direct service costs</w:t>
      </w:r>
      <w:r w:rsidRPr="00EC32C9">
        <w:rPr>
          <w:rFonts w:ascii="Verdana" w:eastAsia="Verdana" w:hAnsi="Verdana" w:cs="Verdana"/>
          <w:b/>
          <w:sz w:val="20"/>
          <w:szCs w:val="22"/>
          <w:lang w:bidi="en-US"/>
        </w:rPr>
        <w:t>.</w:t>
      </w:r>
    </w:p>
    <w:p w14:paraId="264DEA00" w14:textId="77777777" w:rsidR="00EC32C9" w:rsidRPr="00EC32C9" w:rsidRDefault="00EC32C9" w:rsidP="00F4625D">
      <w:pPr>
        <w:widowControl w:val="0"/>
        <w:autoSpaceDE w:val="0"/>
        <w:autoSpaceDN w:val="0"/>
        <w:spacing w:line="243" w:lineRule="exact"/>
        <w:ind w:right="720"/>
        <w:rPr>
          <w:rFonts w:ascii="Verdana" w:eastAsia="Verdana" w:hAnsi="Verdana" w:cs="Verdana"/>
          <w:sz w:val="20"/>
          <w:szCs w:val="22"/>
          <w:lang w:bidi="en-US"/>
        </w:rPr>
        <w:sectPr w:rsidR="00EC32C9" w:rsidRPr="00EC32C9">
          <w:footerReference w:type="even" r:id="rId42"/>
          <w:pgSz w:w="12240" w:h="15840"/>
          <w:pgMar w:top="920" w:right="100" w:bottom="280" w:left="300" w:header="720" w:footer="0" w:gutter="0"/>
          <w:cols w:space="720"/>
        </w:sectPr>
      </w:pPr>
    </w:p>
    <w:p w14:paraId="1616C032" w14:textId="77777777" w:rsidR="00EC32C9" w:rsidRPr="00EC32C9" w:rsidRDefault="00EC32C9" w:rsidP="00F4625D">
      <w:pPr>
        <w:widowControl w:val="0"/>
        <w:autoSpaceDE w:val="0"/>
        <w:autoSpaceDN w:val="0"/>
        <w:ind w:right="720"/>
        <w:rPr>
          <w:rFonts w:ascii="Verdana" w:eastAsia="Verdana" w:hAnsi="Verdana" w:cs="Verdana"/>
          <w:b/>
          <w:sz w:val="20"/>
          <w:szCs w:val="20"/>
          <w:lang w:bidi="en-US"/>
        </w:rPr>
      </w:pPr>
    </w:p>
    <w:p w14:paraId="01D7E881" w14:textId="77777777" w:rsidR="00EC32C9" w:rsidRPr="00EC32C9" w:rsidRDefault="00EC32C9" w:rsidP="00F4625D">
      <w:pPr>
        <w:widowControl w:val="0"/>
        <w:autoSpaceDE w:val="0"/>
        <w:autoSpaceDN w:val="0"/>
        <w:spacing w:before="10"/>
        <w:ind w:right="720"/>
        <w:rPr>
          <w:rFonts w:ascii="Verdana" w:eastAsia="Verdana" w:hAnsi="Verdana" w:cs="Verdana"/>
          <w:b/>
          <w:sz w:val="19"/>
          <w:szCs w:val="20"/>
          <w:lang w:bidi="en-US"/>
        </w:rPr>
      </w:pPr>
    </w:p>
    <w:p w14:paraId="52FF4207" w14:textId="4F37E6A0" w:rsidR="00EC32C9" w:rsidRPr="00F4625D" w:rsidRDefault="00EC32C9" w:rsidP="00F4625D">
      <w:pPr>
        <w:widowControl w:val="0"/>
        <w:autoSpaceDE w:val="0"/>
        <w:autoSpaceDN w:val="0"/>
        <w:spacing w:before="100"/>
        <w:ind w:left="360" w:right="720"/>
        <w:jc w:val="center"/>
        <w:rPr>
          <w:rFonts w:ascii="Verdana" w:eastAsia="Verdana" w:hAnsi="Verdana" w:cs="Verdana"/>
          <w:b/>
          <w:sz w:val="20"/>
          <w:szCs w:val="28"/>
          <w:lang w:bidi="en-US"/>
        </w:rPr>
      </w:pPr>
      <w:r w:rsidRPr="00F4625D">
        <w:rPr>
          <w:rFonts w:ascii="Verdana" w:eastAsia="Verdana" w:hAnsi="Verdana" w:cs="Verdana"/>
          <w:b/>
          <w:sz w:val="20"/>
          <w:szCs w:val="28"/>
          <w:lang w:bidi="en-US"/>
        </w:rPr>
        <w:t xml:space="preserve">Budget Justification Schedule </w:t>
      </w:r>
      <w:r>
        <w:rPr>
          <w:rFonts w:ascii="Verdana" w:eastAsia="Verdana" w:hAnsi="Verdana" w:cs="Verdana"/>
          <w:b/>
          <w:sz w:val="20"/>
          <w:szCs w:val="28"/>
          <w:lang w:bidi="en-US"/>
        </w:rPr>
        <w:t>B</w:t>
      </w:r>
    </w:p>
    <w:p w14:paraId="2594E3FC" w14:textId="77777777" w:rsidR="00EC32C9" w:rsidRPr="00EC32C9" w:rsidRDefault="00EC32C9" w:rsidP="00F4625D">
      <w:pPr>
        <w:widowControl w:val="0"/>
        <w:autoSpaceDE w:val="0"/>
        <w:autoSpaceDN w:val="0"/>
        <w:spacing w:before="7"/>
        <w:ind w:right="720"/>
        <w:rPr>
          <w:rFonts w:ascii="Verdana" w:eastAsia="Verdana" w:hAnsi="Verdana" w:cs="Verdana"/>
          <w:b/>
          <w:sz w:val="22"/>
          <w:szCs w:val="20"/>
          <w:lang w:bidi="en-US"/>
        </w:rPr>
      </w:pPr>
    </w:p>
    <w:tbl>
      <w:tblPr>
        <w:tblW w:w="0" w:type="auto"/>
        <w:tblInd w:w="12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92"/>
        <w:gridCol w:w="1440"/>
        <w:gridCol w:w="5041"/>
      </w:tblGrid>
      <w:tr w:rsidR="00EC32C9" w:rsidRPr="00EC32C9" w14:paraId="55137CAA" w14:textId="77777777">
        <w:trPr>
          <w:trHeight w:val="479"/>
        </w:trPr>
        <w:tc>
          <w:tcPr>
            <w:tcW w:w="2592" w:type="dxa"/>
          </w:tcPr>
          <w:p w14:paraId="5BFAF211" w14:textId="77777777" w:rsidR="00EC32C9" w:rsidRPr="00EC32C9" w:rsidRDefault="00EC32C9" w:rsidP="00F4625D">
            <w:pPr>
              <w:widowControl w:val="0"/>
              <w:autoSpaceDE w:val="0"/>
              <w:autoSpaceDN w:val="0"/>
              <w:spacing w:line="194" w:lineRule="exact"/>
              <w:ind w:left="106" w:right="720"/>
              <w:rPr>
                <w:rFonts w:ascii="Verdana"/>
                <w:b/>
                <w:sz w:val="16"/>
                <w:szCs w:val="22"/>
                <w:lang w:bidi="en-US"/>
              </w:rPr>
            </w:pPr>
            <w:r w:rsidRPr="00EC32C9">
              <w:rPr>
                <w:rFonts w:ascii="Verdana"/>
                <w:b/>
                <w:sz w:val="16"/>
                <w:szCs w:val="22"/>
                <w:lang w:bidi="en-US"/>
              </w:rPr>
              <w:t>Line Item (Description)</w:t>
            </w:r>
          </w:p>
        </w:tc>
        <w:tc>
          <w:tcPr>
            <w:tcW w:w="1440" w:type="dxa"/>
          </w:tcPr>
          <w:p w14:paraId="452566DE" w14:textId="77777777" w:rsidR="00EC32C9" w:rsidRPr="00EC32C9" w:rsidRDefault="00EC32C9" w:rsidP="00F4625D">
            <w:pPr>
              <w:widowControl w:val="0"/>
              <w:autoSpaceDE w:val="0"/>
              <w:autoSpaceDN w:val="0"/>
              <w:spacing w:line="194" w:lineRule="exact"/>
              <w:ind w:right="720"/>
              <w:jc w:val="center"/>
              <w:rPr>
                <w:rFonts w:ascii="Verdana"/>
                <w:b/>
                <w:sz w:val="16"/>
                <w:szCs w:val="22"/>
                <w:lang w:bidi="en-US"/>
              </w:rPr>
            </w:pPr>
            <w:r w:rsidRPr="00EC32C9">
              <w:rPr>
                <w:rFonts w:ascii="Verdana"/>
                <w:b/>
                <w:sz w:val="16"/>
                <w:szCs w:val="22"/>
                <w:lang w:bidi="en-US"/>
              </w:rPr>
              <w:t>Amount</w:t>
            </w:r>
          </w:p>
        </w:tc>
        <w:tc>
          <w:tcPr>
            <w:tcW w:w="5041" w:type="dxa"/>
          </w:tcPr>
          <w:p w14:paraId="46E833AE" w14:textId="77777777" w:rsidR="00EC32C9" w:rsidRPr="00EC32C9" w:rsidRDefault="00EC32C9" w:rsidP="00F4625D">
            <w:pPr>
              <w:widowControl w:val="0"/>
              <w:autoSpaceDE w:val="0"/>
              <w:autoSpaceDN w:val="0"/>
              <w:spacing w:line="194" w:lineRule="exact"/>
              <w:ind w:left="106" w:right="720"/>
              <w:rPr>
                <w:rFonts w:ascii="Verdana"/>
                <w:b/>
                <w:sz w:val="16"/>
                <w:szCs w:val="22"/>
                <w:lang w:bidi="en-US"/>
              </w:rPr>
            </w:pPr>
            <w:r w:rsidRPr="00EC32C9">
              <w:rPr>
                <w:rFonts w:ascii="Verdana"/>
                <w:b/>
                <w:sz w:val="16"/>
                <w:szCs w:val="22"/>
                <w:lang w:bidi="en-US"/>
              </w:rPr>
              <w:t>Justification including Breakdown of Costs</w:t>
            </w:r>
          </w:p>
        </w:tc>
      </w:tr>
      <w:tr w:rsidR="00EC32C9" w:rsidRPr="00EC32C9" w14:paraId="234807BF" w14:textId="77777777">
        <w:trPr>
          <w:trHeight w:val="481"/>
        </w:trPr>
        <w:tc>
          <w:tcPr>
            <w:tcW w:w="2592" w:type="dxa"/>
          </w:tcPr>
          <w:p w14:paraId="67A27985" w14:textId="77777777" w:rsidR="00EC32C9" w:rsidRPr="00EC32C9" w:rsidRDefault="00EC32C9" w:rsidP="00F4625D">
            <w:pPr>
              <w:widowControl w:val="0"/>
              <w:autoSpaceDE w:val="0"/>
              <w:autoSpaceDN w:val="0"/>
              <w:ind w:right="720"/>
              <w:rPr>
                <w:sz w:val="14"/>
                <w:szCs w:val="22"/>
                <w:lang w:bidi="en-US"/>
              </w:rPr>
            </w:pPr>
          </w:p>
        </w:tc>
        <w:tc>
          <w:tcPr>
            <w:tcW w:w="1440" w:type="dxa"/>
          </w:tcPr>
          <w:p w14:paraId="5F1CD581" w14:textId="77777777" w:rsidR="00EC32C9" w:rsidRPr="00EC32C9" w:rsidRDefault="00EC32C9" w:rsidP="00F4625D">
            <w:pPr>
              <w:widowControl w:val="0"/>
              <w:autoSpaceDE w:val="0"/>
              <w:autoSpaceDN w:val="0"/>
              <w:ind w:right="720"/>
              <w:rPr>
                <w:sz w:val="14"/>
                <w:szCs w:val="22"/>
                <w:lang w:bidi="en-US"/>
              </w:rPr>
            </w:pPr>
          </w:p>
        </w:tc>
        <w:tc>
          <w:tcPr>
            <w:tcW w:w="5041" w:type="dxa"/>
          </w:tcPr>
          <w:p w14:paraId="7037AF2B" w14:textId="77777777" w:rsidR="00EC32C9" w:rsidRPr="00EC32C9" w:rsidRDefault="00EC32C9" w:rsidP="00F4625D">
            <w:pPr>
              <w:widowControl w:val="0"/>
              <w:autoSpaceDE w:val="0"/>
              <w:autoSpaceDN w:val="0"/>
              <w:ind w:right="720"/>
              <w:rPr>
                <w:sz w:val="14"/>
                <w:szCs w:val="22"/>
                <w:lang w:bidi="en-US"/>
              </w:rPr>
            </w:pPr>
          </w:p>
        </w:tc>
      </w:tr>
      <w:tr w:rsidR="00EC32C9" w:rsidRPr="00EC32C9" w14:paraId="3D0A93C2" w14:textId="77777777">
        <w:trPr>
          <w:trHeight w:val="479"/>
        </w:trPr>
        <w:tc>
          <w:tcPr>
            <w:tcW w:w="2592" w:type="dxa"/>
          </w:tcPr>
          <w:p w14:paraId="1D5DFF6F" w14:textId="77777777" w:rsidR="00EC32C9" w:rsidRPr="00EC32C9" w:rsidRDefault="00EC32C9" w:rsidP="00F4625D">
            <w:pPr>
              <w:widowControl w:val="0"/>
              <w:autoSpaceDE w:val="0"/>
              <w:autoSpaceDN w:val="0"/>
              <w:ind w:right="720"/>
              <w:rPr>
                <w:sz w:val="14"/>
                <w:szCs w:val="22"/>
                <w:lang w:bidi="en-US"/>
              </w:rPr>
            </w:pPr>
          </w:p>
        </w:tc>
        <w:tc>
          <w:tcPr>
            <w:tcW w:w="1440" w:type="dxa"/>
          </w:tcPr>
          <w:p w14:paraId="3A1CFF05" w14:textId="77777777" w:rsidR="00EC32C9" w:rsidRPr="00EC32C9" w:rsidRDefault="00EC32C9" w:rsidP="00F4625D">
            <w:pPr>
              <w:widowControl w:val="0"/>
              <w:autoSpaceDE w:val="0"/>
              <w:autoSpaceDN w:val="0"/>
              <w:ind w:right="720"/>
              <w:rPr>
                <w:sz w:val="14"/>
                <w:szCs w:val="22"/>
                <w:lang w:bidi="en-US"/>
              </w:rPr>
            </w:pPr>
          </w:p>
        </w:tc>
        <w:tc>
          <w:tcPr>
            <w:tcW w:w="5041" w:type="dxa"/>
          </w:tcPr>
          <w:p w14:paraId="0570376A" w14:textId="77777777" w:rsidR="00EC32C9" w:rsidRPr="00EC32C9" w:rsidRDefault="00EC32C9" w:rsidP="00F4625D">
            <w:pPr>
              <w:widowControl w:val="0"/>
              <w:autoSpaceDE w:val="0"/>
              <w:autoSpaceDN w:val="0"/>
              <w:ind w:right="720"/>
              <w:rPr>
                <w:sz w:val="14"/>
                <w:szCs w:val="22"/>
                <w:lang w:bidi="en-US"/>
              </w:rPr>
            </w:pPr>
          </w:p>
        </w:tc>
      </w:tr>
      <w:tr w:rsidR="00EC32C9" w:rsidRPr="00EC32C9" w14:paraId="69093115" w14:textId="77777777">
        <w:trPr>
          <w:trHeight w:val="480"/>
        </w:trPr>
        <w:tc>
          <w:tcPr>
            <w:tcW w:w="2592" w:type="dxa"/>
          </w:tcPr>
          <w:p w14:paraId="59D3406F" w14:textId="77777777" w:rsidR="00EC32C9" w:rsidRPr="00EC32C9" w:rsidRDefault="00EC32C9" w:rsidP="00F4625D">
            <w:pPr>
              <w:widowControl w:val="0"/>
              <w:autoSpaceDE w:val="0"/>
              <w:autoSpaceDN w:val="0"/>
              <w:ind w:right="720"/>
              <w:rPr>
                <w:sz w:val="14"/>
                <w:szCs w:val="22"/>
                <w:lang w:bidi="en-US"/>
              </w:rPr>
            </w:pPr>
          </w:p>
        </w:tc>
        <w:tc>
          <w:tcPr>
            <w:tcW w:w="1440" w:type="dxa"/>
          </w:tcPr>
          <w:p w14:paraId="185BBCB1" w14:textId="77777777" w:rsidR="00EC32C9" w:rsidRPr="00EC32C9" w:rsidRDefault="00EC32C9" w:rsidP="00F4625D">
            <w:pPr>
              <w:widowControl w:val="0"/>
              <w:autoSpaceDE w:val="0"/>
              <w:autoSpaceDN w:val="0"/>
              <w:ind w:right="720"/>
              <w:rPr>
                <w:sz w:val="14"/>
                <w:szCs w:val="22"/>
                <w:lang w:bidi="en-US"/>
              </w:rPr>
            </w:pPr>
          </w:p>
        </w:tc>
        <w:tc>
          <w:tcPr>
            <w:tcW w:w="5041" w:type="dxa"/>
          </w:tcPr>
          <w:p w14:paraId="12628807" w14:textId="77777777" w:rsidR="00EC32C9" w:rsidRPr="00EC32C9" w:rsidRDefault="00EC32C9" w:rsidP="00F4625D">
            <w:pPr>
              <w:widowControl w:val="0"/>
              <w:autoSpaceDE w:val="0"/>
              <w:autoSpaceDN w:val="0"/>
              <w:ind w:right="720"/>
              <w:rPr>
                <w:sz w:val="14"/>
                <w:szCs w:val="22"/>
                <w:lang w:bidi="en-US"/>
              </w:rPr>
            </w:pPr>
          </w:p>
        </w:tc>
      </w:tr>
      <w:tr w:rsidR="00EC32C9" w:rsidRPr="00EC32C9" w14:paraId="2D0DC96E" w14:textId="77777777">
        <w:trPr>
          <w:trHeight w:val="479"/>
        </w:trPr>
        <w:tc>
          <w:tcPr>
            <w:tcW w:w="2592" w:type="dxa"/>
          </w:tcPr>
          <w:p w14:paraId="20ACE9D8" w14:textId="77777777" w:rsidR="00EC32C9" w:rsidRPr="00EC32C9" w:rsidRDefault="00EC32C9" w:rsidP="00F4625D">
            <w:pPr>
              <w:widowControl w:val="0"/>
              <w:autoSpaceDE w:val="0"/>
              <w:autoSpaceDN w:val="0"/>
              <w:ind w:right="720"/>
              <w:rPr>
                <w:sz w:val="14"/>
                <w:szCs w:val="22"/>
                <w:lang w:bidi="en-US"/>
              </w:rPr>
            </w:pPr>
          </w:p>
        </w:tc>
        <w:tc>
          <w:tcPr>
            <w:tcW w:w="1440" w:type="dxa"/>
          </w:tcPr>
          <w:p w14:paraId="2493B692" w14:textId="77777777" w:rsidR="00EC32C9" w:rsidRPr="00EC32C9" w:rsidRDefault="00EC32C9" w:rsidP="00F4625D">
            <w:pPr>
              <w:widowControl w:val="0"/>
              <w:autoSpaceDE w:val="0"/>
              <w:autoSpaceDN w:val="0"/>
              <w:ind w:right="720"/>
              <w:rPr>
                <w:sz w:val="14"/>
                <w:szCs w:val="22"/>
                <w:lang w:bidi="en-US"/>
              </w:rPr>
            </w:pPr>
          </w:p>
        </w:tc>
        <w:tc>
          <w:tcPr>
            <w:tcW w:w="5041" w:type="dxa"/>
          </w:tcPr>
          <w:p w14:paraId="51CFD43B" w14:textId="77777777" w:rsidR="00EC32C9" w:rsidRPr="00EC32C9" w:rsidRDefault="00EC32C9" w:rsidP="00F4625D">
            <w:pPr>
              <w:widowControl w:val="0"/>
              <w:autoSpaceDE w:val="0"/>
              <w:autoSpaceDN w:val="0"/>
              <w:ind w:right="720"/>
              <w:rPr>
                <w:sz w:val="14"/>
                <w:szCs w:val="22"/>
                <w:lang w:bidi="en-US"/>
              </w:rPr>
            </w:pPr>
          </w:p>
        </w:tc>
      </w:tr>
      <w:tr w:rsidR="00EC32C9" w:rsidRPr="00EC32C9" w14:paraId="3F36C51B" w14:textId="77777777">
        <w:trPr>
          <w:trHeight w:val="480"/>
        </w:trPr>
        <w:tc>
          <w:tcPr>
            <w:tcW w:w="2592" w:type="dxa"/>
          </w:tcPr>
          <w:p w14:paraId="04F54D51" w14:textId="77777777" w:rsidR="00EC32C9" w:rsidRPr="00EC32C9" w:rsidRDefault="00EC32C9" w:rsidP="00F4625D">
            <w:pPr>
              <w:widowControl w:val="0"/>
              <w:autoSpaceDE w:val="0"/>
              <w:autoSpaceDN w:val="0"/>
              <w:ind w:right="720"/>
              <w:rPr>
                <w:sz w:val="14"/>
                <w:szCs w:val="22"/>
                <w:lang w:bidi="en-US"/>
              </w:rPr>
            </w:pPr>
          </w:p>
        </w:tc>
        <w:tc>
          <w:tcPr>
            <w:tcW w:w="1440" w:type="dxa"/>
          </w:tcPr>
          <w:p w14:paraId="51A3D36C" w14:textId="77777777" w:rsidR="00EC32C9" w:rsidRPr="00EC32C9" w:rsidRDefault="00EC32C9" w:rsidP="00F4625D">
            <w:pPr>
              <w:widowControl w:val="0"/>
              <w:autoSpaceDE w:val="0"/>
              <w:autoSpaceDN w:val="0"/>
              <w:ind w:right="720"/>
              <w:rPr>
                <w:sz w:val="14"/>
                <w:szCs w:val="22"/>
                <w:lang w:bidi="en-US"/>
              </w:rPr>
            </w:pPr>
          </w:p>
        </w:tc>
        <w:tc>
          <w:tcPr>
            <w:tcW w:w="5041" w:type="dxa"/>
          </w:tcPr>
          <w:p w14:paraId="14F2BC84" w14:textId="77777777" w:rsidR="00EC32C9" w:rsidRPr="00EC32C9" w:rsidRDefault="00EC32C9" w:rsidP="00F4625D">
            <w:pPr>
              <w:widowControl w:val="0"/>
              <w:autoSpaceDE w:val="0"/>
              <w:autoSpaceDN w:val="0"/>
              <w:ind w:right="720"/>
              <w:rPr>
                <w:sz w:val="14"/>
                <w:szCs w:val="22"/>
                <w:lang w:bidi="en-US"/>
              </w:rPr>
            </w:pPr>
          </w:p>
        </w:tc>
      </w:tr>
      <w:tr w:rsidR="00EC32C9" w:rsidRPr="00EC32C9" w14:paraId="6D904D23" w14:textId="77777777">
        <w:trPr>
          <w:trHeight w:val="479"/>
        </w:trPr>
        <w:tc>
          <w:tcPr>
            <w:tcW w:w="2592" w:type="dxa"/>
          </w:tcPr>
          <w:p w14:paraId="33347CA5" w14:textId="77777777" w:rsidR="00EC32C9" w:rsidRPr="00EC32C9" w:rsidRDefault="00EC32C9" w:rsidP="00F4625D">
            <w:pPr>
              <w:widowControl w:val="0"/>
              <w:autoSpaceDE w:val="0"/>
              <w:autoSpaceDN w:val="0"/>
              <w:ind w:right="720"/>
              <w:rPr>
                <w:sz w:val="14"/>
                <w:szCs w:val="22"/>
                <w:lang w:bidi="en-US"/>
              </w:rPr>
            </w:pPr>
          </w:p>
        </w:tc>
        <w:tc>
          <w:tcPr>
            <w:tcW w:w="1440" w:type="dxa"/>
          </w:tcPr>
          <w:p w14:paraId="7F9E85A0" w14:textId="77777777" w:rsidR="00EC32C9" w:rsidRPr="00EC32C9" w:rsidRDefault="00EC32C9" w:rsidP="00F4625D">
            <w:pPr>
              <w:widowControl w:val="0"/>
              <w:autoSpaceDE w:val="0"/>
              <w:autoSpaceDN w:val="0"/>
              <w:ind w:right="720"/>
              <w:rPr>
                <w:sz w:val="14"/>
                <w:szCs w:val="22"/>
                <w:lang w:bidi="en-US"/>
              </w:rPr>
            </w:pPr>
          </w:p>
        </w:tc>
        <w:tc>
          <w:tcPr>
            <w:tcW w:w="5041" w:type="dxa"/>
          </w:tcPr>
          <w:p w14:paraId="7F795A76" w14:textId="77777777" w:rsidR="00EC32C9" w:rsidRPr="00EC32C9" w:rsidRDefault="00EC32C9" w:rsidP="00F4625D">
            <w:pPr>
              <w:widowControl w:val="0"/>
              <w:autoSpaceDE w:val="0"/>
              <w:autoSpaceDN w:val="0"/>
              <w:ind w:right="720"/>
              <w:rPr>
                <w:sz w:val="14"/>
                <w:szCs w:val="22"/>
                <w:lang w:bidi="en-US"/>
              </w:rPr>
            </w:pPr>
          </w:p>
        </w:tc>
      </w:tr>
      <w:tr w:rsidR="00EC32C9" w:rsidRPr="00EC32C9" w14:paraId="13F4BE56" w14:textId="77777777">
        <w:trPr>
          <w:trHeight w:val="480"/>
        </w:trPr>
        <w:tc>
          <w:tcPr>
            <w:tcW w:w="2592" w:type="dxa"/>
          </w:tcPr>
          <w:p w14:paraId="53EC23B0" w14:textId="77777777" w:rsidR="00EC32C9" w:rsidRPr="00EC32C9" w:rsidRDefault="00EC32C9" w:rsidP="00F4625D">
            <w:pPr>
              <w:widowControl w:val="0"/>
              <w:autoSpaceDE w:val="0"/>
              <w:autoSpaceDN w:val="0"/>
              <w:ind w:right="720"/>
              <w:rPr>
                <w:sz w:val="14"/>
                <w:szCs w:val="22"/>
                <w:lang w:bidi="en-US"/>
              </w:rPr>
            </w:pPr>
          </w:p>
        </w:tc>
        <w:tc>
          <w:tcPr>
            <w:tcW w:w="1440" w:type="dxa"/>
          </w:tcPr>
          <w:p w14:paraId="2521E70A" w14:textId="77777777" w:rsidR="00EC32C9" w:rsidRPr="00EC32C9" w:rsidRDefault="00EC32C9" w:rsidP="00F4625D">
            <w:pPr>
              <w:widowControl w:val="0"/>
              <w:autoSpaceDE w:val="0"/>
              <w:autoSpaceDN w:val="0"/>
              <w:ind w:right="720"/>
              <w:rPr>
                <w:sz w:val="14"/>
                <w:szCs w:val="22"/>
                <w:lang w:bidi="en-US"/>
              </w:rPr>
            </w:pPr>
          </w:p>
        </w:tc>
        <w:tc>
          <w:tcPr>
            <w:tcW w:w="5041" w:type="dxa"/>
          </w:tcPr>
          <w:p w14:paraId="20A924C8" w14:textId="77777777" w:rsidR="00EC32C9" w:rsidRPr="00EC32C9" w:rsidRDefault="00EC32C9" w:rsidP="00F4625D">
            <w:pPr>
              <w:widowControl w:val="0"/>
              <w:autoSpaceDE w:val="0"/>
              <w:autoSpaceDN w:val="0"/>
              <w:ind w:right="720"/>
              <w:rPr>
                <w:sz w:val="14"/>
                <w:szCs w:val="22"/>
                <w:lang w:bidi="en-US"/>
              </w:rPr>
            </w:pPr>
          </w:p>
        </w:tc>
      </w:tr>
      <w:tr w:rsidR="00EC32C9" w:rsidRPr="00EC32C9" w14:paraId="0A9EA79A" w14:textId="77777777">
        <w:trPr>
          <w:trHeight w:val="479"/>
        </w:trPr>
        <w:tc>
          <w:tcPr>
            <w:tcW w:w="2592" w:type="dxa"/>
          </w:tcPr>
          <w:p w14:paraId="2F36AD21" w14:textId="77777777" w:rsidR="00EC32C9" w:rsidRPr="00EC32C9" w:rsidRDefault="00EC32C9" w:rsidP="00F4625D">
            <w:pPr>
              <w:widowControl w:val="0"/>
              <w:autoSpaceDE w:val="0"/>
              <w:autoSpaceDN w:val="0"/>
              <w:ind w:right="720"/>
              <w:rPr>
                <w:sz w:val="14"/>
                <w:szCs w:val="22"/>
                <w:lang w:bidi="en-US"/>
              </w:rPr>
            </w:pPr>
          </w:p>
        </w:tc>
        <w:tc>
          <w:tcPr>
            <w:tcW w:w="1440" w:type="dxa"/>
          </w:tcPr>
          <w:p w14:paraId="5F9C9431" w14:textId="77777777" w:rsidR="00EC32C9" w:rsidRPr="00EC32C9" w:rsidRDefault="00EC32C9" w:rsidP="00F4625D">
            <w:pPr>
              <w:widowControl w:val="0"/>
              <w:autoSpaceDE w:val="0"/>
              <w:autoSpaceDN w:val="0"/>
              <w:ind w:right="720"/>
              <w:rPr>
                <w:sz w:val="14"/>
                <w:szCs w:val="22"/>
                <w:lang w:bidi="en-US"/>
              </w:rPr>
            </w:pPr>
          </w:p>
        </w:tc>
        <w:tc>
          <w:tcPr>
            <w:tcW w:w="5041" w:type="dxa"/>
          </w:tcPr>
          <w:p w14:paraId="14EE0767" w14:textId="77777777" w:rsidR="00EC32C9" w:rsidRPr="00EC32C9" w:rsidRDefault="00EC32C9" w:rsidP="00F4625D">
            <w:pPr>
              <w:widowControl w:val="0"/>
              <w:autoSpaceDE w:val="0"/>
              <w:autoSpaceDN w:val="0"/>
              <w:ind w:right="720"/>
              <w:rPr>
                <w:sz w:val="14"/>
                <w:szCs w:val="22"/>
                <w:lang w:bidi="en-US"/>
              </w:rPr>
            </w:pPr>
          </w:p>
        </w:tc>
      </w:tr>
      <w:tr w:rsidR="00EC32C9" w:rsidRPr="00EC32C9" w14:paraId="1E30BEA9" w14:textId="77777777">
        <w:trPr>
          <w:trHeight w:val="480"/>
        </w:trPr>
        <w:tc>
          <w:tcPr>
            <w:tcW w:w="2592" w:type="dxa"/>
          </w:tcPr>
          <w:p w14:paraId="039086BB" w14:textId="77777777" w:rsidR="00EC32C9" w:rsidRPr="00EC32C9" w:rsidRDefault="00EC32C9" w:rsidP="00F4625D">
            <w:pPr>
              <w:widowControl w:val="0"/>
              <w:autoSpaceDE w:val="0"/>
              <w:autoSpaceDN w:val="0"/>
              <w:ind w:right="720"/>
              <w:rPr>
                <w:sz w:val="14"/>
                <w:szCs w:val="22"/>
                <w:lang w:bidi="en-US"/>
              </w:rPr>
            </w:pPr>
          </w:p>
        </w:tc>
        <w:tc>
          <w:tcPr>
            <w:tcW w:w="1440" w:type="dxa"/>
          </w:tcPr>
          <w:p w14:paraId="5A8D67DC" w14:textId="77777777" w:rsidR="00EC32C9" w:rsidRPr="00EC32C9" w:rsidRDefault="00EC32C9" w:rsidP="00F4625D">
            <w:pPr>
              <w:widowControl w:val="0"/>
              <w:autoSpaceDE w:val="0"/>
              <w:autoSpaceDN w:val="0"/>
              <w:ind w:right="720"/>
              <w:rPr>
                <w:sz w:val="14"/>
                <w:szCs w:val="22"/>
                <w:lang w:bidi="en-US"/>
              </w:rPr>
            </w:pPr>
          </w:p>
        </w:tc>
        <w:tc>
          <w:tcPr>
            <w:tcW w:w="5041" w:type="dxa"/>
          </w:tcPr>
          <w:p w14:paraId="7DD63809" w14:textId="77777777" w:rsidR="00EC32C9" w:rsidRPr="00EC32C9" w:rsidRDefault="00EC32C9" w:rsidP="00F4625D">
            <w:pPr>
              <w:widowControl w:val="0"/>
              <w:autoSpaceDE w:val="0"/>
              <w:autoSpaceDN w:val="0"/>
              <w:ind w:right="720"/>
              <w:rPr>
                <w:sz w:val="14"/>
                <w:szCs w:val="22"/>
                <w:lang w:bidi="en-US"/>
              </w:rPr>
            </w:pPr>
          </w:p>
        </w:tc>
      </w:tr>
      <w:tr w:rsidR="00EC32C9" w:rsidRPr="00EC32C9" w14:paraId="32FD42A1" w14:textId="77777777">
        <w:trPr>
          <w:trHeight w:val="479"/>
        </w:trPr>
        <w:tc>
          <w:tcPr>
            <w:tcW w:w="2592" w:type="dxa"/>
          </w:tcPr>
          <w:p w14:paraId="4F0F29F1" w14:textId="77777777" w:rsidR="00EC32C9" w:rsidRPr="00EC32C9" w:rsidRDefault="00EC32C9" w:rsidP="00F4625D">
            <w:pPr>
              <w:widowControl w:val="0"/>
              <w:autoSpaceDE w:val="0"/>
              <w:autoSpaceDN w:val="0"/>
              <w:ind w:right="720"/>
              <w:rPr>
                <w:sz w:val="14"/>
                <w:szCs w:val="22"/>
                <w:lang w:bidi="en-US"/>
              </w:rPr>
            </w:pPr>
          </w:p>
        </w:tc>
        <w:tc>
          <w:tcPr>
            <w:tcW w:w="1440" w:type="dxa"/>
          </w:tcPr>
          <w:p w14:paraId="13C8E682" w14:textId="77777777" w:rsidR="00EC32C9" w:rsidRPr="00EC32C9" w:rsidRDefault="00EC32C9" w:rsidP="00F4625D">
            <w:pPr>
              <w:widowControl w:val="0"/>
              <w:autoSpaceDE w:val="0"/>
              <w:autoSpaceDN w:val="0"/>
              <w:ind w:right="720"/>
              <w:rPr>
                <w:sz w:val="14"/>
                <w:szCs w:val="22"/>
                <w:lang w:bidi="en-US"/>
              </w:rPr>
            </w:pPr>
          </w:p>
        </w:tc>
        <w:tc>
          <w:tcPr>
            <w:tcW w:w="5041" w:type="dxa"/>
          </w:tcPr>
          <w:p w14:paraId="1D3FC88B" w14:textId="77777777" w:rsidR="00EC32C9" w:rsidRPr="00EC32C9" w:rsidRDefault="00EC32C9" w:rsidP="00F4625D">
            <w:pPr>
              <w:widowControl w:val="0"/>
              <w:autoSpaceDE w:val="0"/>
              <w:autoSpaceDN w:val="0"/>
              <w:ind w:right="720"/>
              <w:rPr>
                <w:sz w:val="14"/>
                <w:szCs w:val="22"/>
                <w:lang w:bidi="en-US"/>
              </w:rPr>
            </w:pPr>
          </w:p>
        </w:tc>
      </w:tr>
      <w:tr w:rsidR="00EC32C9" w:rsidRPr="00EC32C9" w14:paraId="656722DC" w14:textId="77777777">
        <w:trPr>
          <w:trHeight w:val="480"/>
        </w:trPr>
        <w:tc>
          <w:tcPr>
            <w:tcW w:w="2592" w:type="dxa"/>
          </w:tcPr>
          <w:p w14:paraId="38F1F4ED" w14:textId="77777777" w:rsidR="00EC32C9" w:rsidRPr="00EC32C9" w:rsidRDefault="00EC32C9" w:rsidP="00F4625D">
            <w:pPr>
              <w:widowControl w:val="0"/>
              <w:autoSpaceDE w:val="0"/>
              <w:autoSpaceDN w:val="0"/>
              <w:ind w:right="720"/>
              <w:rPr>
                <w:sz w:val="14"/>
                <w:szCs w:val="22"/>
                <w:lang w:bidi="en-US"/>
              </w:rPr>
            </w:pPr>
          </w:p>
        </w:tc>
        <w:tc>
          <w:tcPr>
            <w:tcW w:w="1440" w:type="dxa"/>
          </w:tcPr>
          <w:p w14:paraId="354E0B27" w14:textId="77777777" w:rsidR="00EC32C9" w:rsidRPr="00EC32C9" w:rsidRDefault="00EC32C9" w:rsidP="00F4625D">
            <w:pPr>
              <w:widowControl w:val="0"/>
              <w:autoSpaceDE w:val="0"/>
              <w:autoSpaceDN w:val="0"/>
              <w:ind w:right="720"/>
              <w:rPr>
                <w:sz w:val="14"/>
                <w:szCs w:val="22"/>
                <w:lang w:bidi="en-US"/>
              </w:rPr>
            </w:pPr>
          </w:p>
        </w:tc>
        <w:tc>
          <w:tcPr>
            <w:tcW w:w="5041" w:type="dxa"/>
          </w:tcPr>
          <w:p w14:paraId="0E0EB5F5" w14:textId="77777777" w:rsidR="00EC32C9" w:rsidRPr="00EC32C9" w:rsidRDefault="00EC32C9" w:rsidP="00F4625D">
            <w:pPr>
              <w:widowControl w:val="0"/>
              <w:autoSpaceDE w:val="0"/>
              <w:autoSpaceDN w:val="0"/>
              <w:ind w:right="720"/>
              <w:rPr>
                <w:sz w:val="14"/>
                <w:szCs w:val="22"/>
                <w:lang w:bidi="en-US"/>
              </w:rPr>
            </w:pPr>
          </w:p>
        </w:tc>
      </w:tr>
      <w:tr w:rsidR="00EC32C9" w:rsidRPr="00EC32C9" w14:paraId="26AC8BC2" w14:textId="77777777">
        <w:trPr>
          <w:trHeight w:val="479"/>
        </w:trPr>
        <w:tc>
          <w:tcPr>
            <w:tcW w:w="2592" w:type="dxa"/>
          </w:tcPr>
          <w:p w14:paraId="40B14E3A" w14:textId="77777777" w:rsidR="00EC32C9" w:rsidRPr="00EC32C9" w:rsidRDefault="00EC32C9" w:rsidP="00F4625D">
            <w:pPr>
              <w:widowControl w:val="0"/>
              <w:autoSpaceDE w:val="0"/>
              <w:autoSpaceDN w:val="0"/>
              <w:ind w:right="720"/>
              <w:rPr>
                <w:sz w:val="14"/>
                <w:szCs w:val="22"/>
                <w:lang w:bidi="en-US"/>
              </w:rPr>
            </w:pPr>
          </w:p>
        </w:tc>
        <w:tc>
          <w:tcPr>
            <w:tcW w:w="1440" w:type="dxa"/>
          </w:tcPr>
          <w:p w14:paraId="6D12EE05" w14:textId="77777777" w:rsidR="00EC32C9" w:rsidRPr="00EC32C9" w:rsidRDefault="00EC32C9" w:rsidP="00F4625D">
            <w:pPr>
              <w:widowControl w:val="0"/>
              <w:autoSpaceDE w:val="0"/>
              <w:autoSpaceDN w:val="0"/>
              <w:ind w:right="720"/>
              <w:rPr>
                <w:sz w:val="14"/>
                <w:szCs w:val="22"/>
                <w:lang w:bidi="en-US"/>
              </w:rPr>
            </w:pPr>
          </w:p>
        </w:tc>
        <w:tc>
          <w:tcPr>
            <w:tcW w:w="5041" w:type="dxa"/>
          </w:tcPr>
          <w:p w14:paraId="0A4225B0" w14:textId="77777777" w:rsidR="00EC32C9" w:rsidRPr="00EC32C9" w:rsidRDefault="00EC32C9" w:rsidP="00F4625D">
            <w:pPr>
              <w:widowControl w:val="0"/>
              <w:autoSpaceDE w:val="0"/>
              <w:autoSpaceDN w:val="0"/>
              <w:ind w:right="720"/>
              <w:rPr>
                <w:sz w:val="14"/>
                <w:szCs w:val="22"/>
                <w:lang w:bidi="en-US"/>
              </w:rPr>
            </w:pPr>
          </w:p>
        </w:tc>
      </w:tr>
      <w:tr w:rsidR="00EC32C9" w:rsidRPr="00EC32C9" w14:paraId="58458166" w14:textId="77777777">
        <w:trPr>
          <w:trHeight w:val="480"/>
        </w:trPr>
        <w:tc>
          <w:tcPr>
            <w:tcW w:w="2592" w:type="dxa"/>
          </w:tcPr>
          <w:p w14:paraId="447A5B81" w14:textId="77777777" w:rsidR="00EC32C9" w:rsidRPr="00EC32C9" w:rsidRDefault="00EC32C9" w:rsidP="00F4625D">
            <w:pPr>
              <w:widowControl w:val="0"/>
              <w:autoSpaceDE w:val="0"/>
              <w:autoSpaceDN w:val="0"/>
              <w:ind w:right="720"/>
              <w:rPr>
                <w:sz w:val="14"/>
                <w:szCs w:val="22"/>
                <w:lang w:bidi="en-US"/>
              </w:rPr>
            </w:pPr>
          </w:p>
        </w:tc>
        <w:tc>
          <w:tcPr>
            <w:tcW w:w="1440" w:type="dxa"/>
          </w:tcPr>
          <w:p w14:paraId="25154F63" w14:textId="77777777" w:rsidR="00EC32C9" w:rsidRPr="00EC32C9" w:rsidRDefault="00EC32C9" w:rsidP="00F4625D">
            <w:pPr>
              <w:widowControl w:val="0"/>
              <w:autoSpaceDE w:val="0"/>
              <w:autoSpaceDN w:val="0"/>
              <w:ind w:right="720"/>
              <w:rPr>
                <w:sz w:val="14"/>
                <w:szCs w:val="22"/>
                <w:lang w:bidi="en-US"/>
              </w:rPr>
            </w:pPr>
          </w:p>
        </w:tc>
        <w:tc>
          <w:tcPr>
            <w:tcW w:w="5041" w:type="dxa"/>
          </w:tcPr>
          <w:p w14:paraId="3D93558B" w14:textId="77777777" w:rsidR="00EC32C9" w:rsidRPr="00EC32C9" w:rsidRDefault="00EC32C9" w:rsidP="00F4625D">
            <w:pPr>
              <w:widowControl w:val="0"/>
              <w:autoSpaceDE w:val="0"/>
              <w:autoSpaceDN w:val="0"/>
              <w:ind w:right="720"/>
              <w:rPr>
                <w:sz w:val="14"/>
                <w:szCs w:val="22"/>
                <w:lang w:bidi="en-US"/>
              </w:rPr>
            </w:pPr>
          </w:p>
        </w:tc>
      </w:tr>
      <w:tr w:rsidR="00EC32C9" w:rsidRPr="00EC32C9" w14:paraId="02B0533A" w14:textId="77777777">
        <w:trPr>
          <w:trHeight w:val="479"/>
        </w:trPr>
        <w:tc>
          <w:tcPr>
            <w:tcW w:w="2592" w:type="dxa"/>
          </w:tcPr>
          <w:p w14:paraId="7D81FFF7" w14:textId="77777777" w:rsidR="00EC32C9" w:rsidRPr="00EC32C9" w:rsidRDefault="00EC32C9" w:rsidP="00F4625D">
            <w:pPr>
              <w:widowControl w:val="0"/>
              <w:autoSpaceDE w:val="0"/>
              <w:autoSpaceDN w:val="0"/>
              <w:ind w:right="720"/>
              <w:rPr>
                <w:sz w:val="14"/>
                <w:szCs w:val="22"/>
                <w:lang w:bidi="en-US"/>
              </w:rPr>
            </w:pPr>
          </w:p>
        </w:tc>
        <w:tc>
          <w:tcPr>
            <w:tcW w:w="1440" w:type="dxa"/>
          </w:tcPr>
          <w:p w14:paraId="7F45A5BB" w14:textId="77777777" w:rsidR="00EC32C9" w:rsidRPr="00EC32C9" w:rsidRDefault="00EC32C9" w:rsidP="00F4625D">
            <w:pPr>
              <w:widowControl w:val="0"/>
              <w:autoSpaceDE w:val="0"/>
              <w:autoSpaceDN w:val="0"/>
              <w:ind w:right="720"/>
              <w:rPr>
                <w:sz w:val="14"/>
                <w:szCs w:val="22"/>
                <w:lang w:bidi="en-US"/>
              </w:rPr>
            </w:pPr>
          </w:p>
        </w:tc>
        <w:tc>
          <w:tcPr>
            <w:tcW w:w="5041" w:type="dxa"/>
          </w:tcPr>
          <w:p w14:paraId="2DF3F2A4" w14:textId="77777777" w:rsidR="00EC32C9" w:rsidRPr="00EC32C9" w:rsidRDefault="00EC32C9" w:rsidP="00F4625D">
            <w:pPr>
              <w:widowControl w:val="0"/>
              <w:autoSpaceDE w:val="0"/>
              <w:autoSpaceDN w:val="0"/>
              <w:ind w:right="720"/>
              <w:rPr>
                <w:sz w:val="14"/>
                <w:szCs w:val="22"/>
                <w:lang w:bidi="en-US"/>
              </w:rPr>
            </w:pPr>
          </w:p>
        </w:tc>
      </w:tr>
      <w:tr w:rsidR="00EC32C9" w:rsidRPr="00EC32C9" w14:paraId="009B15B1" w14:textId="77777777">
        <w:trPr>
          <w:trHeight w:val="480"/>
        </w:trPr>
        <w:tc>
          <w:tcPr>
            <w:tcW w:w="2592" w:type="dxa"/>
          </w:tcPr>
          <w:p w14:paraId="41757CC9" w14:textId="77777777" w:rsidR="00EC32C9" w:rsidRPr="00EC32C9" w:rsidRDefault="00EC32C9" w:rsidP="00F4625D">
            <w:pPr>
              <w:widowControl w:val="0"/>
              <w:autoSpaceDE w:val="0"/>
              <w:autoSpaceDN w:val="0"/>
              <w:ind w:right="720"/>
              <w:rPr>
                <w:sz w:val="14"/>
                <w:szCs w:val="22"/>
                <w:lang w:bidi="en-US"/>
              </w:rPr>
            </w:pPr>
          </w:p>
        </w:tc>
        <w:tc>
          <w:tcPr>
            <w:tcW w:w="1440" w:type="dxa"/>
          </w:tcPr>
          <w:p w14:paraId="53410503" w14:textId="77777777" w:rsidR="00EC32C9" w:rsidRPr="00EC32C9" w:rsidRDefault="00EC32C9" w:rsidP="00F4625D">
            <w:pPr>
              <w:widowControl w:val="0"/>
              <w:autoSpaceDE w:val="0"/>
              <w:autoSpaceDN w:val="0"/>
              <w:ind w:right="720"/>
              <w:rPr>
                <w:sz w:val="14"/>
                <w:szCs w:val="22"/>
                <w:lang w:bidi="en-US"/>
              </w:rPr>
            </w:pPr>
          </w:p>
        </w:tc>
        <w:tc>
          <w:tcPr>
            <w:tcW w:w="5041" w:type="dxa"/>
          </w:tcPr>
          <w:p w14:paraId="006A1458" w14:textId="77777777" w:rsidR="00EC32C9" w:rsidRPr="00EC32C9" w:rsidRDefault="00EC32C9" w:rsidP="00F4625D">
            <w:pPr>
              <w:widowControl w:val="0"/>
              <w:autoSpaceDE w:val="0"/>
              <w:autoSpaceDN w:val="0"/>
              <w:ind w:right="720"/>
              <w:rPr>
                <w:sz w:val="14"/>
                <w:szCs w:val="22"/>
                <w:lang w:bidi="en-US"/>
              </w:rPr>
            </w:pPr>
          </w:p>
        </w:tc>
      </w:tr>
      <w:tr w:rsidR="00EC32C9" w:rsidRPr="00EC32C9" w14:paraId="5BFE742C" w14:textId="77777777">
        <w:trPr>
          <w:trHeight w:val="479"/>
        </w:trPr>
        <w:tc>
          <w:tcPr>
            <w:tcW w:w="2592" w:type="dxa"/>
          </w:tcPr>
          <w:p w14:paraId="589BD0BC" w14:textId="77777777" w:rsidR="00EC32C9" w:rsidRPr="00EC32C9" w:rsidRDefault="00EC32C9" w:rsidP="00F4625D">
            <w:pPr>
              <w:widowControl w:val="0"/>
              <w:autoSpaceDE w:val="0"/>
              <w:autoSpaceDN w:val="0"/>
              <w:ind w:right="720"/>
              <w:rPr>
                <w:sz w:val="14"/>
                <w:szCs w:val="22"/>
                <w:lang w:bidi="en-US"/>
              </w:rPr>
            </w:pPr>
          </w:p>
        </w:tc>
        <w:tc>
          <w:tcPr>
            <w:tcW w:w="1440" w:type="dxa"/>
          </w:tcPr>
          <w:p w14:paraId="6CA3B2CB" w14:textId="77777777" w:rsidR="00EC32C9" w:rsidRPr="00EC32C9" w:rsidRDefault="00EC32C9" w:rsidP="00F4625D">
            <w:pPr>
              <w:widowControl w:val="0"/>
              <w:autoSpaceDE w:val="0"/>
              <w:autoSpaceDN w:val="0"/>
              <w:ind w:right="720"/>
              <w:rPr>
                <w:sz w:val="14"/>
                <w:szCs w:val="22"/>
                <w:lang w:bidi="en-US"/>
              </w:rPr>
            </w:pPr>
          </w:p>
        </w:tc>
        <w:tc>
          <w:tcPr>
            <w:tcW w:w="5041" w:type="dxa"/>
          </w:tcPr>
          <w:p w14:paraId="5F0EF5F4" w14:textId="77777777" w:rsidR="00EC32C9" w:rsidRPr="00EC32C9" w:rsidRDefault="00EC32C9" w:rsidP="00F4625D">
            <w:pPr>
              <w:widowControl w:val="0"/>
              <w:autoSpaceDE w:val="0"/>
              <w:autoSpaceDN w:val="0"/>
              <w:ind w:right="720"/>
              <w:rPr>
                <w:sz w:val="14"/>
                <w:szCs w:val="22"/>
                <w:lang w:bidi="en-US"/>
              </w:rPr>
            </w:pPr>
          </w:p>
        </w:tc>
      </w:tr>
      <w:tr w:rsidR="00EC32C9" w:rsidRPr="00EC32C9" w14:paraId="4E0A21EB" w14:textId="77777777">
        <w:trPr>
          <w:trHeight w:val="480"/>
        </w:trPr>
        <w:tc>
          <w:tcPr>
            <w:tcW w:w="2592" w:type="dxa"/>
          </w:tcPr>
          <w:p w14:paraId="4BBB905A" w14:textId="77777777" w:rsidR="00EC32C9" w:rsidRPr="00EC32C9" w:rsidRDefault="00EC32C9" w:rsidP="00F4625D">
            <w:pPr>
              <w:widowControl w:val="0"/>
              <w:autoSpaceDE w:val="0"/>
              <w:autoSpaceDN w:val="0"/>
              <w:ind w:right="720"/>
              <w:rPr>
                <w:sz w:val="14"/>
                <w:szCs w:val="22"/>
                <w:lang w:bidi="en-US"/>
              </w:rPr>
            </w:pPr>
          </w:p>
        </w:tc>
        <w:tc>
          <w:tcPr>
            <w:tcW w:w="1440" w:type="dxa"/>
          </w:tcPr>
          <w:p w14:paraId="759DBAC3" w14:textId="77777777" w:rsidR="00EC32C9" w:rsidRPr="00EC32C9" w:rsidRDefault="00EC32C9" w:rsidP="00F4625D">
            <w:pPr>
              <w:widowControl w:val="0"/>
              <w:autoSpaceDE w:val="0"/>
              <w:autoSpaceDN w:val="0"/>
              <w:ind w:right="720"/>
              <w:rPr>
                <w:sz w:val="14"/>
                <w:szCs w:val="22"/>
                <w:lang w:bidi="en-US"/>
              </w:rPr>
            </w:pPr>
          </w:p>
        </w:tc>
        <w:tc>
          <w:tcPr>
            <w:tcW w:w="5041" w:type="dxa"/>
          </w:tcPr>
          <w:p w14:paraId="3F12C486" w14:textId="77777777" w:rsidR="00EC32C9" w:rsidRPr="00EC32C9" w:rsidRDefault="00EC32C9" w:rsidP="00F4625D">
            <w:pPr>
              <w:widowControl w:val="0"/>
              <w:autoSpaceDE w:val="0"/>
              <w:autoSpaceDN w:val="0"/>
              <w:ind w:right="720"/>
              <w:rPr>
                <w:sz w:val="14"/>
                <w:szCs w:val="22"/>
                <w:lang w:bidi="en-US"/>
              </w:rPr>
            </w:pPr>
          </w:p>
        </w:tc>
      </w:tr>
      <w:tr w:rsidR="00EC32C9" w:rsidRPr="00EC32C9" w14:paraId="409A2546" w14:textId="77777777">
        <w:trPr>
          <w:trHeight w:val="479"/>
        </w:trPr>
        <w:tc>
          <w:tcPr>
            <w:tcW w:w="2592" w:type="dxa"/>
          </w:tcPr>
          <w:p w14:paraId="75C41B05" w14:textId="77777777" w:rsidR="00EC32C9" w:rsidRPr="00EC32C9" w:rsidRDefault="00EC32C9" w:rsidP="00F4625D">
            <w:pPr>
              <w:widowControl w:val="0"/>
              <w:autoSpaceDE w:val="0"/>
              <w:autoSpaceDN w:val="0"/>
              <w:ind w:right="720"/>
              <w:rPr>
                <w:sz w:val="14"/>
                <w:szCs w:val="22"/>
                <w:lang w:bidi="en-US"/>
              </w:rPr>
            </w:pPr>
          </w:p>
        </w:tc>
        <w:tc>
          <w:tcPr>
            <w:tcW w:w="1440" w:type="dxa"/>
          </w:tcPr>
          <w:p w14:paraId="7F4D892C" w14:textId="77777777" w:rsidR="00EC32C9" w:rsidRPr="00EC32C9" w:rsidRDefault="00EC32C9" w:rsidP="00F4625D">
            <w:pPr>
              <w:widowControl w:val="0"/>
              <w:autoSpaceDE w:val="0"/>
              <w:autoSpaceDN w:val="0"/>
              <w:ind w:right="720"/>
              <w:rPr>
                <w:sz w:val="14"/>
                <w:szCs w:val="22"/>
                <w:lang w:bidi="en-US"/>
              </w:rPr>
            </w:pPr>
          </w:p>
        </w:tc>
        <w:tc>
          <w:tcPr>
            <w:tcW w:w="5041" w:type="dxa"/>
          </w:tcPr>
          <w:p w14:paraId="5C944EA6" w14:textId="77777777" w:rsidR="00EC32C9" w:rsidRPr="00EC32C9" w:rsidRDefault="00EC32C9" w:rsidP="00F4625D">
            <w:pPr>
              <w:widowControl w:val="0"/>
              <w:autoSpaceDE w:val="0"/>
              <w:autoSpaceDN w:val="0"/>
              <w:ind w:right="720"/>
              <w:rPr>
                <w:sz w:val="14"/>
                <w:szCs w:val="22"/>
                <w:lang w:bidi="en-US"/>
              </w:rPr>
            </w:pPr>
          </w:p>
        </w:tc>
      </w:tr>
      <w:tr w:rsidR="00EC32C9" w:rsidRPr="00EC32C9" w14:paraId="36EA7DD5" w14:textId="77777777">
        <w:trPr>
          <w:trHeight w:val="480"/>
        </w:trPr>
        <w:tc>
          <w:tcPr>
            <w:tcW w:w="2592" w:type="dxa"/>
          </w:tcPr>
          <w:p w14:paraId="7494C8A4" w14:textId="77777777" w:rsidR="00EC32C9" w:rsidRPr="00EC32C9" w:rsidRDefault="00EC32C9" w:rsidP="00F4625D">
            <w:pPr>
              <w:widowControl w:val="0"/>
              <w:autoSpaceDE w:val="0"/>
              <w:autoSpaceDN w:val="0"/>
              <w:ind w:right="720"/>
              <w:rPr>
                <w:sz w:val="14"/>
                <w:szCs w:val="22"/>
                <w:lang w:bidi="en-US"/>
              </w:rPr>
            </w:pPr>
          </w:p>
        </w:tc>
        <w:tc>
          <w:tcPr>
            <w:tcW w:w="1440" w:type="dxa"/>
          </w:tcPr>
          <w:p w14:paraId="0AE23018" w14:textId="77777777" w:rsidR="00EC32C9" w:rsidRPr="00EC32C9" w:rsidRDefault="00EC32C9" w:rsidP="00F4625D">
            <w:pPr>
              <w:widowControl w:val="0"/>
              <w:autoSpaceDE w:val="0"/>
              <w:autoSpaceDN w:val="0"/>
              <w:ind w:right="720"/>
              <w:rPr>
                <w:sz w:val="14"/>
                <w:szCs w:val="22"/>
                <w:lang w:bidi="en-US"/>
              </w:rPr>
            </w:pPr>
          </w:p>
        </w:tc>
        <w:tc>
          <w:tcPr>
            <w:tcW w:w="5041" w:type="dxa"/>
          </w:tcPr>
          <w:p w14:paraId="225BCD94" w14:textId="77777777" w:rsidR="00EC32C9" w:rsidRPr="00EC32C9" w:rsidRDefault="00EC32C9" w:rsidP="00F4625D">
            <w:pPr>
              <w:widowControl w:val="0"/>
              <w:autoSpaceDE w:val="0"/>
              <w:autoSpaceDN w:val="0"/>
              <w:ind w:right="720"/>
              <w:rPr>
                <w:sz w:val="14"/>
                <w:szCs w:val="22"/>
                <w:lang w:bidi="en-US"/>
              </w:rPr>
            </w:pPr>
          </w:p>
        </w:tc>
      </w:tr>
      <w:tr w:rsidR="00EC32C9" w:rsidRPr="00EC32C9" w14:paraId="43268997" w14:textId="77777777">
        <w:trPr>
          <w:trHeight w:val="479"/>
        </w:trPr>
        <w:tc>
          <w:tcPr>
            <w:tcW w:w="2592" w:type="dxa"/>
          </w:tcPr>
          <w:p w14:paraId="5CEA30C4" w14:textId="77777777" w:rsidR="00EC32C9" w:rsidRPr="00EC32C9" w:rsidRDefault="00EC32C9" w:rsidP="00F4625D">
            <w:pPr>
              <w:widowControl w:val="0"/>
              <w:autoSpaceDE w:val="0"/>
              <w:autoSpaceDN w:val="0"/>
              <w:ind w:right="720"/>
              <w:rPr>
                <w:sz w:val="14"/>
                <w:szCs w:val="22"/>
                <w:lang w:bidi="en-US"/>
              </w:rPr>
            </w:pPr>
          </w:p>
        </w:tc>
        <w:tc>
          <w:tcPr>
            <w:tcW w:w="1440" w:type="dxa"/>
          </w:tcPr>
          <w:p w14:paraId="1F5DA79F" w14:textId="77777777" w:rsidR="00EC32C9" w:rsidRPr="00EC32C9" w:rsidRDefault="00EC32C9" w:rsidP="00F4625D">
            <w:pPr>
              <w:widowControl w:val="0"/>
              <w:autoSpaceDE w:val="0"/>
              <w:autoSpaceDN w:val="0"/>
              <w:ind w:right="720"/>
              <w:rPr>
                <w:sz w:val="14"/>
                <w:szCs w:val="22"/>
                <w:lang w:bidi="en-US"/>
              </w:rPr>
            </w:pPr>
          </w:p>
        </w:tc>
        <w:tc>
          <w:tcPr>
            <w:tcW w:w="5041" w:type="dxa"/>
          </w:tcPr>
          <w:p w14:paraId="66F43F20" w14:textId="77777777" w:rsidR="00EC32C9" w:rsidRPr="00EC32C9" w:rsidRDefault="00EC32C9" w:rsidP="00F4625D">
            <w:pPr>
              <w:widowControl w:val="0"/>
              <w:autoSpaceDE w:val="0"/>
              <w:autoSpaceDN w:val="0"/>
              <w:ind w:right="720"/>
              <w:rPr>
                <w:sz w:val="14"/>
                <w:szCs w:val="22"/>
                <w:lang w:bidi="en-US"/>
              </w:rPr>
            </w:pPr>
          </w:p>
        </w:tc>
      </w:tr>
      <w:tr w:rsidR="00EC32C9" w:rsidRPr="00EC32C9" w14:paraId="497E3763" w14:textId="77777777">
        <w:trPr>
          <w:trHeight w:val="480"/>
        </w:trPr>
        <w:tc>
          <w:tcPr>
            <w:tcW w:w="2592" w:type="dxa"/>
          </w:tcPr>
          <w:p w14:paraId="38792CF7" w14:textId="77777777" w:rsidR="00EC32C9" w:rsidRPr="00EC32C9" w:rsidRDefault="00EC32C9" w:rsidP="00F4625D">
            <w:pPr>
              <w:widowControl w:val="0"/>
              <w:autoSpaceDE w:val="0"/>
              <w:autoSpaceDN w:val="0"/>
              <w:ind w:right="720"/>
              <w:rPr>
                <w:sz w:val="14"/>
                <w:szCs w:val="22"/>
                <w:lang w:bidi="en-US"/>
              </w:rPr>
            </w:pPr>
          </w:p>
        </w:tc>
        <w:tc>
          <w:tcPr>
            <w:tcW w:w="1440" w:type="dxa"/>
          </w:tcPr>
          <w:p w14:paraId="1BBEC1AB" w14:textId="77777777" w:rsidR="00EC32C9" w:rsidRPr="00EC32C9" w:rsidRDefault="00EC32C9" w:rsidP="00F4625D">
            <w:pPr>
              <w:widowControl w:val="0"/>
              <w:autoSpaceDE w:val="0"/>
              <w:autoSpaceDN w:val="0"/>
              <w:ind w:right="720"/>
              <w:rPr>
                <w:sz w:val="14"/>
                <w:szCs w:val="22"/>
                <w:lang w:bidi="en-US"/>
              </w:rPr>
            </w:pPr>
          </w:p>
        </w:tc>
        <w:tc>
          <w:tcPr>
            <w:tcW w:w="5041" w:type="dxa"/>
          </w:tcPr>
          <w:p w14:paraId="001890F8" w14:textId="77777777" w:rsidR="00EC32C9" w:rsidRPr="00EC32C9" w:rsidRDefault="00EC32C9" w:rsidP="00F4625D">
            <w:pPr>
              <w:widowControl w:val="0"/>
              <w:autoSpaceDE w:val="0"/>
              <w:autoSpaceDN w:val="0"/>
              <w:ind w:right="720"/>
              <w:rPr>
                <w:sz w:val="14"/>
                <w:szCs w:val="22"/>
                <w:lang w:bidi="en-US"/>
              </w:rPr>
            </w:pPr>
          </w:p>
        </w:tc>
      </w:tr>
      <w:tr w:rsidR="00EC32C9" w:rsidRPr="00EC32C9" w14:paraId="5A4ABE68" w14:textId="77777777">
        <w:trPr>
          <w:trHeight w:val="479"/>
        </w:trPr>
        <w:tc>
          <w:tcPr>
            <w:tcW w:w="2592" w:type="dxa"/>
          </w:tcPr>
          <w:p w14:paraId="0A1F9AC6" w14:textId="77777777" w:rsidR="00EC32C9" w:rsidRPr="00EC32C9" w:rsidRDefault="00EC32C9" w:rsidP="00F4625D">
            <w:pPr>
              <w:widowControl w:val="0"/>
              <w:autoSpaceDE w:val="0"/>
              <w:autoSpaceDN w:val="0"/>
              <w:ind w:right="720"/>
              <w:rPr>
                <w:sz w:val="14"/>
                <w:szCs w:val="22"/>
                <w:lang w:bidi="en-US"/>
              </w:rPr>
            </w:pPr>
          </w:p>
        </w:tc>
        <w:tc>
          <w:tcPr>
            <w:tcW w:w="1440" w:type="dxa"/>
          </w:tcPr>
          <w:p w14:paraId="79815BD1" w14:textId="77777777" w:rsidR="00EC32C9" w:rsidRPr="00EC32C9" w:rsidRDefault="00EC32C9" w:rsidP="00F4625D">
            <w:pPr>
              <w:widowControl w:val="0"/>
              <w:autoSpaceDE w:val="0"/>
              <w:autoSpaceDN w:val="0"/>
              <w:ind w:right="720"/>
              <w:rPr>
                <w:sz w:val="14"/>
                <w:szCs w:val="22"/>
                <w:lang w:bidi="en-US"/>
              </w:rPr>
            </w:pPr>
          </w:p>
        </w:tc>
        <w:tc>
          <w:tcPr>
            <w:tcW w:w="5041" w:type="dxa"/>
          </w:tcPr>
          <w:p w14:paraId="72AC6279" w14:textId="77777777" w:rsidR="00EC32C9" w:rsidRPr="00EC32C9" w:rsidRDefault="00EC32C9" w:rsidP="00F4625D">
            <w:pPr>
              <w:widowControl w:val="0"/>
              <w:autoSpaceDE w:val="0"/>
              <w:autoSpaceDN w:val="0"/>
              <w:ind w:right="720"/>
              <w:rPr>
                <w:sz w:val="14"/>
                <w:szCs w:val="22"/>
                <w:lang w:bidi="en-US"/>
              </w:rPr>
            </w:pPr>
          </w:p>
        </w:tc>
      </w:tr>
    </w:tbl>
    <w:p w14:paraId="00777EC4" w14:textId="77777777" w:rsidR="00EC32C9" w:rsidRPr="00EC32C9" w:rsidRDefault="00EC32C9" w:rsidP="00F4625D">
      <w:pPr>
        <w:widowControl w:val="0"/>
        <w:autoSpaceDE w:val="0"/>
        <w:autoSpaceDN w:val="0"/>
        <w:ind w:right="720"/>
        <w:rPr>
          <w:rFonts w:ascii="Verdana" w:eastAsia="Verdana" w:hAnsi="Verdana" w:cs="Verdana"/>
          <w:sz w:val="14"/>
          <w:szCs w:val="22"/>
          <w:lang w:bidi="en-US"/>
        </w:rPr>
        <w:sectPr w:rsidR="00EC32C9" w:rsidRPr="00EC32C9" w:rsidSect="00F4625D">
          <w:headerReference w:type="even" r:id="rId43"/>
          <w:pgSz w:w="12240" w:h="15840"/>
          <w:pgMar w:top="920" w:right="100" w:bottom="1040" w:left="300" w:header="720" w:footer="852" w:gutter="0"/>
          <w:cols w:space="720"/>
        </w:sectPr>
      </w:pPr>
    </w:p>
    <w:p w14:paraId="0346D6A9" w14:textId="77777777" w:rsidR="00EC32C9" w:rsidRPr="00EC32C9" w:rsidRDefault="00EC32C9" w:rsidP="00F4625D">
      <w:pPr>
        <w:widowControl w:val="0"/>
        <w:autoSpaceDE w:val="0"/>
        <w:autoSpaceDN w:val="0"/>
        <w:spacing w:before="3"/>
        <w:ind w:right="720"/>
        <w:rPr>
          <w:rFonts w:ascii="Verdana" w:eastAsia="Verdana" w:hAnsi="Verdana" w:cs="Verdana"/>
          <w:b/>
          <w:sz w:val="16"/>
          <w:szCs w:val="20"/>
          <w:lang w:bidi="en-US"/>
        </w:rPr>
      </w:pPr>
    </w:p>
    <w:p w14:paraId="4FA5C060" w14:textId="77777777" w:rsidR="00EC32C9" w:rsidRPr="00F4625D" w:rsidRDefault="00EC32C9" w:rsidP="00F4625D">
      <w:pPr>
        <w:widowControl w:val="0"/>
        <w:numPr>
          <w:ilvl w:val="0"/>
          <w:numId w:val="62"/>
        </w:numPr>
        <w:tabs>
          <w:tab w:val="left" w:pos="1500"/>
        </w:tabs>
        <w:autoSpaceDE w:val="0"/>
        <w:autoSpaceDN w:val="0"/>
        <w:ind w:left="1500" w:right="720"/>
        <w:jc w:val="left"/>
        <w:rPr>
          <w:rFonts w:ascii="Verdana" w:eastAsia="Verdana" w:hAnsi="Verdana" w:cs="Verdana"/>
          <w:b/>
          <w:sz w:val="20"/>
          <w:szCs w:val="20"/>
          <w:lang w:bidi="en-US"/>
        </w:rPr>
      </w:pPr>
      <w:r w:rsidRPr="00F4625D">
        <w:rPr>
          <w:rFonts w:ascii="Verdana" w:eastAsia="Verdana" w:hAnsi="Verdana" w:cs="Verdana"/>
          <w:b/>
          <w:sz w:val="20"/>
          <w:szCs w:val="20"/>
          <w:lang w:bidi="en-US"/>
        </w:rPr>
        <w:t xml:space="preserve">Instructions: </w:t>
      </w:r>
      <w:r w:rsidRPr="00F4625D">
        <w:rPr>
          <w:rFonts w:ascii="Verdana" w:eastAsia="Verdana" w:hAnsi="Verdana" w:cs="Verdana"/>
          <w:b/>
          <w:sz w:val="20"/>
          <w:szCs w:val="20"/>
          <w:u w:val="single"/>
          <w:lang w:bidi="en-US"/>
        </w:rPr>
        <w:t>Subcontractor Schedule</w:t>
      </w:r>
      <w:r w:rsidRPr="00F4625D">
        <w:rPr>
          <w:rFonts w:ascii="Verdana" w:eastAsia="Verdana" w:hAnsi="Verdana" w:cs="Verdana"/>
          <w:b/>
          <w:spacing w:val="-1"/>
          <w:sz w:val="20"/>
          <w:szCs w:val="20"/>
          <w:u w:val="single"/>
          <w:lang w:bidi="en-US"/>
        </w:rPr>
        <w:t xml:space="preserve"> </w:t>
      </w:r>
      <w:r w:rsidRPr="00F4625D">
        <w:rPr>
          <w:rFonts w:ascii="Verdana" w:eastAsia="Verdana" w:hAnsi="Verdana" w:cs="Verdana"/>
          <w:b/>
          <w:sz w:val="20"/>
          <w:szCs w:val="20"/>
          <w:u w:val="single"/>
          <w:lang w:bidi="en-US"/>
        </w:rPr>
        <w:t>A--Detail</w:t>
      </w:r>
    </w:p>
    <w:p w14:paraId="24D203F2" w14:textId="77777777" w:rsidR="00EC32C9" w:rsidRPr="00F4625D" w:rsidRDefault="00EC32C9" w:rsidP="00F4625D">
      <w:pPr>
        <w:widowControl w:val="0"/>
        <w:numPr>
          <w:ilvl w:val="0"/>
          <w:numId w:val="60"/>
        </w:numPr>
        <w:tabs>
          <w:tab w:val="left" w:pos="1715"/>
          <w:tab w:val="left" w:pos="1716"/>
        </w:tabs>
        <w:autoSpaceDE w:val="0"/>
        <w:autoSpaceDN w:val="0"/>
        <w:spacing w:before="120"/>
        <w:ind w:right="720"/>
        <w:jc w:val="both"/>
        <w:rPr>
          <w:rFonts w:ascii="Verdana" w:eastAsia="Verdana" w:hAnsi="Verdana" w:cs="Verdana"/>
          <w:sz w:val="20"/>
          <w:szCs w:val="20"/>
          <w:lang w:bidi="en-US"/>
        </w:rPr>
      </w:pPr>
      <w:r w:rsidRPr="00F4625D">
        <w:rPr>
          <w:rFonts w:ascii="Verdana" w:eastAsia="Verdana" w:hAnsi="Verdana" w:cs="Verdana"/>
          <w:sz w:val="20"/>
          <w:szCs w:val="20"/>
          <w:lang w:bidi="en-US"/>
        </w:rPr>
        <w:t xml:space="preserve">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w:t>
      </w:r>
      <w:r w:rsidRPr="00F4625D">
        <w:rPr>
          <w:rFonts w:ascii="Verdana" w:eastAsia="Verdana" w:hAnsi="Verdana" w:cs="Verdana"/>
          <w:sz w:val="20"/>
          <w:szCs w:val="20"/>
          <w:u w:val="single"/>
          <w:lang w:bidi="en-US"/>
        </w:rPr>
        <w:t>For example</w:t>
      </w:r>
      <w:r w:rsidRPr="00F4625D">
        <w:rPr>
          <w:rFonts w:ascii="Verdana" w:eastAsia="Verdana" w:hAnsi="Verdana" w:cs="Verdana"/>
          <w:sz w:val="20"/>
          <w:szCs w:val="20"/>
          <w:lang w:bidi="en-US"/>
        </w:rPr>
        <w:t>: The contract is providing both a Needle Exchange program and an AIDS Prevention Education Program and Subcontractor “A” is providing services to both program there</w:t>
      </w:r>
      <w:r w:rsidRPr="00F4625D">
        <w:rPr>
          <w:rFonts w:ascii="Verdana" w:eastAsia="Verdana" w:hAnsi="Verdana" w:cs="Verdana"/>
          <w:spacing w:val="-23"/>
          <w:sz w:val="20"/>
          <w:szCs w:val="20"/>
          <w:lang w:bidi="en-US"/>
        </w:rPr>
        <w:t xml:space="preserve"> </w:t>
      </w:r>
      <w:r w:rsidRPr="00F4625D">
        <w:rPr>
          <w:rFonts w:ascii="Verdana" w:eastAsia="Verdana" w:hAnsi="Verdana" w:cs="Verdana"/>
          <w:sz w:val="20"/>
          <w:szCs w:val="20"/>
          <w:lang w:bidi="en-US"/>
        </w:rPr>
        <w:t>must be a separate budget for Subcontractor “A” for</w:t>
      </w:r>
      <w:r w:rsidRPr="00F4625D">
        <w:rPr>
          <w:rFonts w:ascii="Verdana" w:eastAsia="Verdana" w:hAnsi="Verdana" w:cs="Verdana"/>
          <w:spacing w:val="-3"/>
          <w:sz w:val="20"/>
          <w:szCs w:val="20"/>
          <w:lang w:bidi="en-US"/>
        </w:rPr>
        <w:t xml:space="preserve"> </w:t>
      </w:r>
      <w:r w:rsidRPr="00F4625D">
        <w:rPr>
          <w:rFonts w:ascii="Verdana" w:eastAsia="Verdana" w:hAnsi="Verdana" w:cs="Verdana"/>
          <w:sz w:val="20"/>
          <w:szCs w:val="20"/>
          <w:lang w:bidi="en-US"/>
        </w:rPr>
        <w:t>each.</w:t>
      </w:r>
    </w:p>
    <w:p w14:paraId="27EE16B5" w14:textId="77777777" w:rsidR="00EC32C9" w:rsidRPr="00F4625D" w:rsidRDefault="00EC32C9" w:rsidP="00F4625D">
      <w:pPr>
        <w:widowControl w:val="0"/>
        <w:numPr>
          <w:ilvl w:val="0"/>
          <w:numId w:val="60"/>
        </w:numPr>
        <w:tabs>
          <w:tab w:val="left" w:pos="1715"/>
          <w:tab w:val="left" w:pos="1716"/>
        </w:tabs>
        <w:autoSpaceDE w:val="0"/>
        <w:autoSpaceDN w:val="0"/>
        <w:spacing w:before="81"/>
        <w:ind w:right="720"/>
        <w:rPr>
          <w:rFonts w:ascii="Verdana" w:eastAsia="Verdana" w:hAnsi="Verdana" w:cs="Verdana"/>
          <w:b/>
          <w:sz w:val="20"/>
          <w:szCs w:val="20"/>
          <w:lang w:bidi="en-US"/>
        </w:rPr>
      </w:pPr>
      <w:r w:rsidRPr="00F4625D">
        <w:rPr>
          <w:rFonts w:ascii="Verdana" w:eastAsia="Verdana" w:hAnsi="Verdana" w:cs="Verdana"/>
          <w:b/>
          <w:sz w:val="20"/>
          <w:szCs w:val="20"/>
          <w:lang w:bidi="en-US"/>
        </w:rPr>
        <w:t>Detail of Each</w:t>
      </w:r>
      <w:r w:rsidRPr="00F4625D">
        <w:rPr>
          <w:rFonts w:ascii="Verdana" w:eastAsia="Verdana" w:hAnsi="Verdana" w:cs="Verdana"/>
          <w:b/>
          <w:spacing w:val="-5"/>
          <w:sz w:val="20"/>
          <w:szCs w:val="20"/>
          <w:lang w:bidi="en-US"/>
        </w:rPr>
        <w:t xml:space="preserve"> </w:t>
      </w:r>
      <w:r w:rsidRPr="00F4625D">
        <w:rPr>
          <w:rFonts w:ascii="Verdana" w:eastAsia="Verdana" w:hAnsi="Verdana" w:cs="Verdana"/>
          <w:b/>
          <w:sz w:val="20"/>
          <w:szCs w:val="20"/>
          <w:lang w:bidi="en-US"/>
        </w:rPr>
        <w:t>Subcontractor:</w:t>
      </w:r>
    </w:p>
    <w:p w14:paraId="73E9F5A4" w14:textId="77777777" w:rsidR="00EC32C9" w:rsidRPr="00F4625D" w:rsidRDefault="00EC32C9" w:rsidP="00F4625D">
      <w:pPr>
        <w:widowControl w:val="0"/>
        <w:autoSpaceDE w:val="0"/>
        <w:autoSpaceDN w:val="0"/>
        <w:ind w:left="1860" w:right="720"/>
        <w:rPr>
          <w:rFonts w:ascii="Verdana" w:eastAsia="Verdana" w:hAnsi="Verdana" w:cs="Verdana"/>
          <w:sz w:val="20"/>
          <w:szCs w:val="20"/>
          <w:lang w:bidi="en-US"/>
        </w:rPr>
      </w:pPr>
      <w:r w:rsidRPr="00F4625D">
        <w:rPr>
          <w:rFonts w:ascii="Verdana" w:eastAsia="Verdana" w:hAnsi="Verdana" w:cs="Verdana"/>
          <w:sz w:val="20"/>
          <w:szCs w:val="20"/>
          <w:lang w:bidi="en-US"/>
        </w:rPr>
        <w:t>Choose a category below for each subcontract using the basis by which it is paid:</w:t>
      </w:r>
    </w:p>
    <w:p w14:paraId="71819740" w14:textId="6D2AE99D" w:rsidR="00EC32C9" w:rsidRPr="00F4625D" w:rsidRDefault="00F100DC" w:rsidP="00F4625D">
      <w:pPr>
        <w:widowControl w:val="0"/>
        <w:tabs>
          <w:tab w:val="left" w:pos="4381"/>
          <w:tab w:val="left" w:pos="6541"/>
        </w:tabs>
        <w:autoSpaceDE w:val="0"/>
        <w:autoSpaceDN w:val="0"/>
        <w:spacing w:before="80"/>
        <w:ind w:left="2164" w:right="720"/>
        <w:rPr>
          <w:rFonts w:ascii="Verdana" w:eastAsia="Verdana" w:hAnsi="Verdana" w:cs="Verdana"/>
          <w:sz w:val="20"/>
          <w:szCs w:val="20"/>
          <w:lang w:bidi="en-US"/>
        </w:rPr>
      </w:pPr>
      <w:r>
        <w:rPr>
          <w:rFonts w:ascii="Verdana" w:eastAsia="Verdana" w:hAnsi="Verdana" w:cs="Verdana"/>
          <w:noProof/>
          <w:sz w:val="20"/>
          <w:szCs w:val="20"/>
          <w:lang w:bidi="en-US"/>
        </w:rPr>
        <mc:AlternateContent>
          <mc:Choice Requires="wps">
            <w:drawing>
              <wp:anchor distT="0" distB="0" distL="114300" distR="114300" simplePos="0" relativeHeight="251615232" behindDoc="0" locked="0" layoutInCell="1" allowOverlap="1" wp14:anchorId="7A5A60ED" wp14:editId="0F5FE6EE">
                <wp:simplePos x="0" y="0"/>
                <wp:positionH relativeFrom="page">
                  <wp:posOffset>1385570</wp:posOffset>
                </wp:positionH>
                <wp:positionV relativeFrom="paragraph">
                  <wp:posOffset>64770</wp:posOffset>
                </wp:positionV>
                <wp:extent cx="95250" cy="95250"/>
                <wp:effectExtent l="13970" t="7620" r="5080" b="11430"/>
                <wp:wrapNone/>
                <wp:docPr id="1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40E0F" id="Rectangle 77" o:spid="_x0000_s1026" style="position:absolute;margin-left:109.1pt;margin-top:5.1pt;width:7.5pt;height:7.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" filled="f" strokeweight=".72pt">
                <w10:wrap anchorx="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54144" behindDoc="1" locked="0" layoutInCell="1" allowOverlap="1" wp14:anchorId="784564BF" wp14:editId="54A58C77">
                <wp:simplePos x="0" y="0"/>
                <wp:positionH relativeFrom="page">
                  <wp:posOffset>2757170</wp:posOffset>
                </wp:positionH>
                <wp:positionV relativeFrom="paragraph">
                  <wp:posOffset>64770</wp:posOffset>
                </wp:positionV>
                <wp:extent cx="95250" cy="95250"/>
                <wp:effectExtent l="13970" t="7620" r="5080" b="11430"/>
                <wp:wrapNone/>
                <wp:docPr id="12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5FA36" id="Rectangle 60" o:spid="_x0000_s1026" style="position:absolute;margin-left:217.1pt;margin-top:5.1pt;width:7.5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" filled="f" strokeweight=".72pt">
                <w10:wrap anchorx="page"/>
              </v:rect>
            </w:pict>
          </mc:Fallback>
        </mc:AlternateContent>
      </w:r>
      <w:r>
        <w:rPr>
          <w:rFonts w:ascii="Verdana" w:eastAsia="Verdana" w:hAnsi="Verdana" w:cs="Verdana"/>
          <w:noProof/>
          <w:sz w:val="20"/>
          <w:szCs w:val="20"/>
          <w:lang w:bidi="en-US"/>
        </w:rPr>
        <mc:AlternateContent>
          <mc:Choice Requires="wps">
            <w:drawing>
              <wp:anchor distT="0" distB="0" distL="114300" distR="114300" simplePos="0" relativeHeight="251655168" behindDoc="1" locked="0" layoutInCell="1" allowOverlap="1" wp14:anchorId="1936EEF2" wp14:editId="248969C1">
                <wp:simplePos x="0" y="0"/>
                <wp:positionH relativeFrom="page">
                  <wp:posOffset>4128770</wp:posOffset>
                </wp:positionH>
                <wp:positionV relativeFrom="paragraph">
                  <wp:posOffset>64770</wp:posOffset>
                </wp:positionV>
                <wp:extent cx="95250" cy="95250"/>
                <wp:effectExtent l="13970" t="7620" r="5080" b="11430"/>
                <wp:wrapNone/>
                <wp:docPr id="11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C944A" id="Rectangle 61" o:spid="_x0000_s1026" style="position:absolute;margin-left:325.1pt;margin-top:5.1pt;width:7.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" filled="f" strokeweight=".72pt">
                <w10:wrap anchorx="page"/>
              </v:rect>
            </w:pict>
          </mc:Fallback>
        </mc:AlternateContent>
      </w:r>
      <w:r w:rsidR="00EC32C9" w:rsidRPr="00F4625D">
        <w:rPr>
          <w:rFonts w:ascii="Verdana" w:eastAsia="Verdana" w:hAnsi="Verdana" w:cs="Verdana"/>
          <w:b/>
          <w:sz w:val="20"/>
          <w:szCs w:val="20"/>
          <w:lang w:bidi="en-US"/>
        </w:rPr>
        <w:t xml:space="preserve">A. </w:t>
      </w:r>
      <w:r w:rsidR="00EC32C9" w:rsidRPr="00F4625D">
        <w:rPr>
          <w:rFonts w:ascii="Verdana" w:eastAsia="Verdana" w:hAnsi="Verdana" w:cs="Verdana"/>
          <w:sz w:val="20"/>
          <w:szCs w:val="20"/>
          <w:lang w:bidi="en-US"/>
        </w:rPr>
        <w:t>Budget</w:t>
      </w:r>
      <w:r w:rsidR="00EC32C9" w:rsidRPr="00F4625D">
        <w:rPr>
          <w:rFonts w:ascii="Verdana" w:eastAsia="Verdana" w:hAnsi="Verdana" w:cs="Verdana"/>
          <w:spacing w:val="-2"/>
          <w:sz w:val="20"/>
          <w:szCs w:val="20"/>
          <w:lang w:bidi="en-US"/>
        </w:rPr>
        <w:t xml:space="preserve"> </w:t>
      </w:r>
      <w:r w:rsidR="00EC32C9" w:rsidRPr="00F4625D">
        <w:rPr>
          <w:rFonts w:ascii="Verdana" w:eastAsia="Verdana" w:hAnsi="Verdana" w:cs="Verdana"/>
          <w:sz w:val="20"/>
          <w:szCs w:val="20"/>
          <w:lang w:bidi="en-US"/>
        </w:rPr>
        <w:t>Basis</w:t>
      </w:r>
      <w:r w:rsidR="00EC32C9" w:rsidRPr="00F4625D">
        <w:rPr>
          <w:rFonts w:ascii="Verdana" w:eastAsia="Verdana" w:hAnsi="Verdana" w:cs="Verdana"/>
          <w:sz w:val="20"/>
          <w:szCs w:val="20"/>
          <w:lang w:bidi="en-US"/>
        </w:rPr>
        <w:tab/>
      </w:r>
      <w:r w:rsidR="00EC32C9" w:rsidRPr="00F4625D">
        <w:rPr>
          <w:rFonts w:ascii="Verdana" w:eastAsia="Verdana" w:hAnsi="Verdana" w:cs="Verdana"/>
          <w:b/>
          <w:sz w:val="20"/>
          <w:szCs w:val="20"/>
          <w:lang w:bidi="en-US"/>
        </w:rPr>
        <w:t xml:space="preserve">B. </w:t>
      </w:r>
      <w:r w:rsidR="00EC32C9" w:rsidRPr="00F4625D">
        <w:rPr>
          <w:rFonts w:ascii="Verdana" w:eastAsia="Verdana" w:hAnsi="Verdana" w:cs="Verdana"/>
          <w:sz w:val="20"/>
          <w:szCs w:val="20"/>
          <w:lang w:bidi="en-US"/>
        </w:rPr>
        <w:t>Fee</w:t>
      </w:r>
      <w:r w:rsidR="00EC32C9" w:rsidRPr="00F4625D">
        <w:rPr>
          <w:rFonts w:ascii="Verdana" w:eastAsia="Verdana" w:hAnsi="Verdana" w:cs="Verdana"/>
          <w:spacing w:val="-2"/>
          <w:sz w:val="20"/>
          <w:szCs w:val="20"/>
          <w:lang w:bidi="en-US"/>
        </w:rPr>
        <w:t xml:space="preserve"> </w:t>
      </w:r>
      <w:r w:rsidR="00EC32C9" w:rsidRPr="00F4625D">
        <w:rPr>
          <w:rFonts w:ascii="Verdana" w:eastAsia="Verdana" w:hAnsi="Verdana" w:cs="Verdana"/>
          <w:sz w:val="20"/>
          <w:szCs w:val="20"/>
          <w:lang w:bidi="en-US"/>
        </w:rPr>
        <w:t>for</w:t>
      </w:r>
      <w:r w:rsidR="00EC32C9" w:rsidRPr="00F4625D">
        <w:rPr>
          <w:rFonts w:ascii="Verdana" w:eastAsia="Verdana" w:hAnsi="Verdana" w:cs="Verdana"/>
          <w:spacing w:val="-2"/>
          <w:sz w:val="20"/>
          <w:szCs w:val="20"/>
          <w:lang w:bidi="en-US"/>
        </w:rPr>
        <w:t xml:space="preserve"> </w:t>
      </w:r>
      <w:r w:rsidR="00EC32C9" w:rsidRPr="00F4625D">
        <w:rPr>
          <w:rFonts w:ascii="Verdana" w:eastAsia="Verdana" w:hAnsi="Verdana" w:cs="Verdana"/>
          <w:sz w:val="20"/>
          <w:szCs w:val="20"/>
          <w:lang w:bidi="en-US"/>
        </w:rPr>
        <w:t>Service</w:t>
      </w:r>
      <w:r w:rsidR="00EC32C9" w:rsidRPr="00F4625D">
        <w:rPr>
          <w:rFonts w:ascii="Verdana" w:eastAsia="Verdana" w:hAnsi="Verdana" w:cs="Verdana"/>
          <w:sz w:val="20"/>
          <w:szCs w:val="20"/>
          <w:lang w:bidi="en-US"/>
        </w:rPr>
        <w:tab/>
      </w:r>
      <w:r w:rsidR="00EC32C9" w:rsidRPr="00F4625D">
        <w:rPr>
          <w:rFonts w:ascii="Verdana" w:eastAsia="Verdana" w:hAnsi="Verdana" w:cs="Verdana"/>
          <w:b/>
          <w:sz w:val="20"/>
          <w:szCs w:val="20"/>
          <w:lang w:bidi="en-US"/>
        </w:rPr>
        <w:t xml:space="preserve">C. </w:t>
      </w:r>
      <w:r w:rsidR="00EC32C9" w:rsidRPr="00F4625D">
        <w:rPr>
          <w:rFonts w:ascii="Verdana" w:eastAsia="Verdana" w:hAnsi="Verdana" w:cs="Verdana"/>
          <w:sz w:val="20"/>
          <w:szCs w:val="20"/>
          <w:lang w:bidi="en-US"/>
        </w:rPr>
        <w:t>Hourly Rate.</w:t>
      </w:r>
    </w:p>
    <w:p w14:paraId="13946A10" w14:textId="77777777" w:rsidR="00EC32C9" w:rsidRPr="00F4625D" w:rsidRDefault="00EC32C9" w:rsidP="00F4625D">
      <w:pPr>
        <w:widowControl w:val="0"/>
        <w:autoSpaceDE w:val="0"/>
        <w:autoSpaceDN w:val="0"/>
        <w:ind w:right="720"/>
        <w:rPr>
          <w:rFonts w:ascii="Verdana" w:eastAsia="Verdana" w:hAnsi="Verdana" w:cs="Verdana"/>
          <w:sz w:val="20"/>
          <w:szCs w:val="20"/>
          <w:lang w:bidi="en-US"/>
        </w:rPr>
      </w:pPr>
    </w:p>
    <w:p w14:paraId="3FB5AC5F" w14:textId="77777777" w:rsidR="00EC32C9" w:rsidRPr="00F4625D" w:rsidRDefault="00EC32C9" w:rsidP="00F4625D">
      <w:pPr>
        <w:widowControl w:val="0"/>
        <w:autoSpaceDE w:val="0"/>
        <w:autoSpaceDN w:val="0"/>
        <w:spacing w:before="135"/>
        <w:ind w:left="1860" w:right="720"/>
        <w:jc w:val="both"/>
        <w:rPr>
          <w:rFonts w:ascii="Verdana" w:eastAsia="Verdana" w:hAnsi="Verdana" w:cs="Verdana"/>
          <w:sz w:val="20"/>
          <w:szCs w:val="20"/>
          <w:lang w:bidi="en-US"/>
        </w:rPr>
      </w:pPr>
      <w:r w:rsidRPr="00F4625D">
        <w:rPr>
          <w:rFonts w:ascii="Verdana" w:eastAsia="Verdana" w:hAnsi="Verdana" w:cs="Verdana"/>
          <w:sz w:val="20"/>
          <w:szCs w:val="20"/>
          <w:lang w:bidi="en-US"/>
        </w:rPr>
        <w:t>Provide the detail for each subcontract referencing the corresponding program of the contract. Detail must be provided for each subcontractor listed in the Summary.</w:t>
      </w:r>
    </w:p>
    <w:p w14:paraId="37A29A12" w14:textId="77777777" w:rsidR="00EC32C9" w:rsidRPr="00EC32C9" w:rsidRDefault="00EC32C9" w:rsidP="00F4625D">
      <w:pPr>
        <w:widowControl w:val="0"/>
        <w:autoSpaceDE w:val="0"/>
        <w:autoSpaceDN w:val="0"/>
        <w:ind w:right="720"/>
        <w:rPr>
          <w:rFonts w:ascii="Verdana" w:eastAsia="Verdana" w:hAnsi="Verdana" w:cs="Verdana"/>
          <w:sz w:val="18"/>
          <w:szCs w:val="20"/>
          <w:lang w:bidi="en-US"/>
        </w:rPr>
      </w:pPr>
    </w:p>
    <w:p w14:paraId="73FD6B0B" w14:textId="77777777" w:rsidR="00EC32C9" w:rsidRPr="00EC32C9" w:rsidRDefault="00EC32C9" w:rsidP="00F4625D">
      <w:pPr>
        <w:widowControl w:val="0"/>
        <w:autoSpaceDE w:val="0"/>
        <w:autoSpaceDN w:val="0"/>
        <w:spacing w:before="136"/>
        <w:ind w:left="1860" w:right="720"/>
        <w:rPr>
          <w:rFonts w:ascii="Verdana" w:eastAsia="Verdana" w:hAnsi="Verdana" w:cs="Verdana"/>
          <w:b/>
          <w:sz w:val="16"/>
          <w:szCs w:val="22"/>
          <w:lang w:bidi="en-US"/>
        </w:rPr>
      </w:pPr>
      <w:r w:rsidRPr="00EC32C9">
        <w:rPr>
          <w:rFonts w:ascii="Verdana" w:eastAsia="Verdana" w:hAnsi="Verdana" w:cs="Verdana"/>
          <w:b/>
          <w:sz w:val="16"/>
          <w:szCs w:val="22"/>
          <w:lang w:bidi="en-US"/>
        </w:rPr>
        <w:t>Example A. Budget Basis</w:t>
      </w:r>
    </w:p>
    <w:tbl>
      <w:tblPr>
        <w:tblW w:w="0" w:type="auto"/>
        <w:tblInd w:w="2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4"/>
        <w:gridCol w:w="1440"/>
      </w:tblGrid>
      <w:tr w:rsidR="00EC32C9" w:rsidRPr="00EC32C9" w14:paraId="07E6A72F" w14:textId="77777777">
        <w:trPr>
          <w:trHeight w:val="194"/>
        </w:trPr>
        <w:tc>
          <w:tcPr>
            <w:tcW w:w="5004" w:type="dxa"/>
          </w:tcPr>
          <w:p w14:paraId="5C008246" w14:textId="77777777" w:rsidR="00EC32C9" w:rsidRPr="00EC32C9" w:rsidRDefault="00EC32C9" w:rsidP="00F52D74">
            <w:pPr>
              <w:widowControl w:val="0"/>
              <w:autoSpaceDE w:val="0"/>
              <w:autoSpaceDN w:val="0"/>
              <w:spacing w:line="174" w:lineRule="exact"/>
              <w:ind w:left="107"/>
              <w:rPr>
                <w:rFonts w:ascii="Verdana"/>
                <w:sz w:val="16"/>
                <w:szCs w:val="22"/>
                <w:lang w:bidi="en-US"/>
              </w:rPr>
            </w:pPr>
            <w:r w:rsidRPr="00EC32C9">
              <w:rPr>
                <w:rFonts w:ascii="Verdana"/>
                <w:sz w:val="16"/>
                <w:szCs w:val="22"/>
                <w:lang w:bidi="en-US"/>
              </w:rPr>
              <w:t>Outreach Educator $20/</w:t>
            </w:r>
            <w:proofErr w:type="spellStart"/>
            <w:r w:rsidRPr="00EC32C9">
              <w:rPr>
                <w:rFonts w:ascii="Verdana"/>
                <w:sz w:val="16"/>
                <w:szCs w:val="22"/>
                <w:lang w:bidi="en-US"/>
              </w:rPr>
              <w:t>hr</w:t>
            </w:r>
            <w:proofErr w:type="spellEnd"/>
            <w:r w:rsidRPr="00EC32C9">
              <w:rPr>
                <w:rFonts w:ascii="Verdana"/>
                <w:sz w:val="16"/>
                <w:szCs w:val="22"/>
                <w:lang w:bidi="en-US"/>
              </w:rPr>
              <w:t xml:space="preserve"> x 20hrs/</w:t>
            </w:r>
            <w:proofErr w:type="spellStart"/>
            <w:r w:rsidRPr="00EC32C9">
              <w:rPr>
                <w:rFonts w:ascii="Verdana"/>
                <w:sz w:val="16"/>
                <w:szCs w:val="22"/>
                <w:lang w:bidi="en-US"/>
              </w:rPr>
              <w:t>wk</w:t>
            </w:r>
            <w:proofErr w:type="spellEnd"/>
            <w:r w:rsidRPr="00EC32C9">
              <w:rPr>
                <w:rFonts w:ascii="Verdana"/>
                <w:sz w:val="16"/>
                <w:szCs w:val="22"/>
                <w:lang w:bidi="en-US"/>
              </w:rPr>
              <w:t xml:space="preserve"> x 50wks</w:t>
            </w:r>
          </w:p>
        </w:tc>
        <w:tc>
          <w:tcPr>
            <w:tcW w:w="1440" w:type="dxa"/>
          </w:tcPr>
          <w:p w14:paraId="1A92AC3F" w14:textId="77777777" w:rsidR="00EC32C9" w:rsidRPr="00EC32C9" w:rsidRDefault="00EC32C9" w:rsidP="00F4625D">
            <w:pPr>
              <w:widowControl w:val="0"/>
              <w:autoSpaceDE w:val="0"/>
              <w:autoSpaceDN w:val="0"/>
              <w:spacing w:line="174" w:lineRule="exact"/>
              <w:jc w:val="right"/>
              <w:rPr>
                <w:rFonts w:ascii="Verdana"/>
                <w:sz w:val="16"/>
                <w:szCs w:val="22"/>
                <w:lang w:bidi="en-US"/>
              </w:rPr>
            </w:pPr>
            <w:r w:rsidRPr="00EC32C9">
              <w:rPr>
                <w:rFonts w:ascii="Verdana"/>
                <w:sz w:val="16"/>
                <w:szCs w:val="22"/>
                <w:lang w:bidi="en-US"/>
              </w:rPr>
              <w:t>$20,000</w:t>
            </w:r>
          </w:p>
        </w:tc>
      </w:tr>
      <w:tr w:rsidR="00EC32C9" w:rsidRPr="00EC32C9" w14:paraId="5FBE87DE" w14:textId="77777777">
        <w:trPr>
          <w:trHeight w:val="194"/>
        </w:trPr>
        <w:tc>
          <w:tcPr>
            <w:tcW w:w="5004" w:type="dxa"/>
          </w:tcPr>
          <w:p w14:paraId="36A875B0" w14:textId="77777777" w:rsidR="00EC32C9" w:rsidRPr="00EC32C9" w:rsidRDefault="00EC32C9" w:rsidP="00F52D74">
            <w:pPr>
              <w:widowControl w:val="0"/>
              <w:autoSpaceDE w:val="0"/>
              <w:autoSpaceDN w:val="0"/>
              <w:spacing w:line="174" w:lineRule="exact"/>
              <w:ind w:left="107"/>
              <w:rPr>
                <w:rFonts w:ascii="Verdana"/>
                <w:sz w:val="16"/>
                <w:szCs w:val="22"/>
                <w:lang w:bidi="en-US"/>
              </w:rPr>
            </w:pPr>
            <w:r w:rsidRPr="00EC32C9">
              <w:rPr>
                <w:rFonts w:ascii="Verdana"/>
                <w:sz w:val="16"/>
                <w:szCs w:val="22"/>
                <w:lang w:bidi="en-US"/>
              </w:rPr>
              <w:t>Travel 590 miles @ .44 cents/mile</w:t>
            </w:r>
          </w:p>
        </w:tc>
        <w:tc>
          <w:tcPr>
            <w:tcW w:w="1440" w:type="dxa"/>
          </w:tcPr>
          <w:p w14:paraId="77B7C2F1" w14:textId="77777777" w:rsidR="00EC32C9" w:rsidRPr="00EC32C9" w:rsidRDefault="00EC32C9" w:rsidP="00F4625D">
            <w:pPr>
              <w:widowControl w:val="0"/>
              <w:autoSpaceDE w:val="0"/>
              <w:autoSpaceDN w:val="0"/>
              <w:spacing w:line="174" w:lineRule="exact"/>
              <w:jc w:val="right"/>
              <w:rPr>
                <w:rFonts w:ascii="Verdana"/>
                <w:sz w:val="16"/>
                <w:szCs w:val="22"/>
                <w:lang w:bidi="en-US"/>
              </w:rPr>
            </w:pPr>
            <w:r w:rsidRPr="00EC32C9">
              <w:rPr>
                <w:rFonts w:ascii="Verdana"/>
                <w:w w:val="95"/>
                <w:sz w:val="16"/>
                <w:szCs w:val="22"/>
                <w:lang w:bidi="en-US"/>
              </w:rPr>
              <w:t>260</w:t>
            </w:r>
          </w:p>
        </w:tc>
      </w:tr>
      <w:tr w:rsidR="00EC32C9" w:rsidRPr="00EC32C9" w14:paraId="6E9BF945" w14:textId="77777777">
        <w:trPr>
          <w:trHeight w:val="195"/>
        </w:trPr>
        <w:tc>
          <w:tcPr>
            <w:tcW w:w="5004" w:type="dxa"/>
          </w:tcPr>
          <w:p w14:paraId="2B6F3447" w14:textId="77777777" w:rsidR="00EC32C9" w:rsidRPr="00EC32C9" w:rsidRDefault="00EC32C9" w:rsidP="00F52D74">
            <w:pPr>
              <w:widowControl w:val="0"/>
              <w:autoSpaceDE w:val="0"/>
              <w:autoSpaceDN w:val="0"/>
              <w:spacing w:before="1" w:line="174" w:lineRule="exact"/>
              <w:ind w:left="107"/>
              <w:rPr>
                <w:rFonts w:ascii="Verdana"/>
                <w:sz w:val="16"/>
                <w:szCs w:val="22"/>
                <w:lang w:bidi="en-US"/>
              </w:rPr>
            </w:pPr>
            <w:r w:rsidRPr="00EC32C9">
              <w:rPr>
                <w:rFonts w:ascii="Verdana"/>
                <w:sz w:val="16"/>
                <w:szCs w:val="22"/>
                <w:lang w:bidi="en-US"/>
              </w:rPr>
              <w:t>Supplies</w:t>
            </w:r>
          </w:p>
        </w:tc>
        <w:tc>
          <w:tcPr>
            <w:tcW w:w="1440" w:type="dxa"/>
          </w:tcPr>
          <w:p w14:paraId="64355F75" w14:textId="77777777" w:rsidR="00EC32C9" w:rsidRPr="00EC32C9" w:rsidRDefault="00EC32C9" w:rsidP="00F4625D">
            <w:pPr>
              <w:widowControl w:val="0"/>
              <w:autoSpaceDE w:val="0"/>
              <w:autoSpaceDN w:val="0"/>
              <w:spacing w:before="1" w:line="174" w:lineRule="exact"/>
              <w:jc w:val="right"/>
              <w:rPr>
                <w:rFonts w:ascii="Verdana"/>
                <w:sz w:val="16"/>
                <w:szCs w:val="22"/>
                <w:lang w:bidi="en-US"/>
              </w:rPr>
            </w:pPr>
            <w:r w:rsidRPr="00EC32C9">
              <w:rPr>
                <w:rFonts w:ascii="Verdana"/>
                <w:w w:val="95"/>
                <w:sz w:val="16"/>
                <w:szCs w:val="22"/>
                <w:lang w:bidi="en-US"/>
              </w:rPr>
              <w:t>500</w:t>
            </w:r>
          </w:p>
        </w:tc>
      </w:tr>
      <w:tr w:rsidR="00EC32C9" w:rsidRPr="00EC32C9" w14:paraId="5F38CC54" w14:textId="77777777">
        <w:trPr>
          <w:trHeight w:val="194"/>
        </w:trPr>
        <w:tc>
          <w:tcPr>
            <w:tcW w:w="5004" w:type="dxa"/>
          </w:tcPr>
          <w:p w14:paraId="70B6D03D" w14:textId="77777777" w:rsidR="00EC32C9" w:rsidRPr="00EC32C9" w:rsidRDefault="00EC32C9" w:rsidP="00F4625D">
            <w:pPr>
              <w:widowControl w:val="0"/>
              <w:autoSpaceDE w:val="0"/>
              <w:autoSpaceDN w:val="0"/>
              <w:spacing w:line="174" w:lineRule="exact"/>
              <w:jc w:val="right"/>
              <w:rPr>
                <w:rFonts w:ascii="Verdana"/>
                <w:sz w:val="16"/>
                <w:szCs w:val="22"/>
                <w:lang w:bidi="en-US"/>
              </w:rPr>
            </w:pPr>
            <w:r w:rsidRPr="00EC32C9">
              <w:rPr>
                <w:rFonts w:ascii="Verdana"/>
                <w:w w:val="95"/>
                <w:sz w:val="16"/>
                <w:szCs w:val="22"/>
                <w:lang w:bidi="en-US"/>
              </w:rPr>
              <w:t>Total</w:t>
            </w:r>
          </w:p>
        </w:tc>
        <w:tc>
          <w:tcPr>
            <w:tcW w:w="1440" w:type="dxa"/>
          </w:tcPr>
          <w:p w14:paraId="305F9DE3" w14:textId="77777777" w:rsidR="00EC32C9" w:rsidRPr="00EC32C9" w:rsidRDefault="00EC32C9" w:rsidP="00F4625D">
            <w:pPr>
              <w:widowControl w:val="0"/>
              <w:autoSpaceDE w:val="0"/>
              <w:autoSpaceDN w:val="0"/>
              <w:spacing w:line="174" w:lineRule="exact"/>
              <w:jc w:val="right"/>
              <w:rPr>
                <w:rFonts w:ascii="Verdana"/>
                <w:sz w:val="16"/>
                <w:szCs w:val="22"/>
                <w:lang w:bidi="en-US"/>
              </w:rPr>
            </w:pPr>
            <w:r w:rsidRPr="00EC32C9">
              <w:rPr>
                <w:rFonts w:ascii="Verdana"/>
                <w:sz w:val="16"/>
                <w:szCs w:val="22"/>
                <w:lang w:bidi="en-US"/>
              </w:rPr>
              <w:t>$20,760</w:t>
            </w:r>
          </w:p>
        </w:tc>
      </w:tr>
    </w:tbl>
    <w:p w14:paraId="21039B91" w14:textId="77777777" w:rsidR="00EC32C9" w:rsidRPr="00EC32C9" w:rsidRDefault="00EC32C9" w:rsidP="00F52D74">
      <w:pPr>
        <w:widowControl w:val="0"/>
        <w:autoSpaceDE w:val="0"/>
        <w:autoSpaceDN w:val="0"/>
        <w:ind w:left="1860"/>
        <w:rPr>
          <w:rFonts w:ascii="Verdana" w:eastAsia="Verdana" w:hAnsi="Verdana" w:cs="Verdana"/>
          <w:b/>
          <w:sz w:val="16"/>
          <w:szCs w:val="22"/>
          <w:lang w:bidi="en-US"/>
        </w:rPr>
      </w:pPr>
      <w:r w:rsidRPr="00EC32C9">
        <w:rPr>
          <w:rFonts w:ascii="Verdana" w:eastAsia="Verdana" w:hAnsi="Verdana" w:cs="Verdana"/>
          <w:b/>
          <w:sz w:val="16"/>
          <w:szCs w:val="22"/>
          <w:lang w:bidi="en-US"/>
        </w:rPr>
        <w:t>Example B. Fee for Service:</w:t>
      </w:r>
    </w:p>
    <w:tbl>
      <w:tblPr>
        <w:tblW w:w="0" w:type="auto"/>
        <w:tblInd w:w="2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4"/>
        <w:gridCol w:w="1440"/>
      </w:tblGrid>
      <w:tr w:rsidR="00EC32C9" w:rsidRPr="00EC32C9" w14:paraId="516AAA8A" w14:textId="77777777">
        <w:trPr>
          <w:trHeight w:val="195"/>
        </w:trPr>
        <w:tc>
          <w:tcPr>
            <w:tcW w:w="5004" w:type="dxa"/>
          </w:tcPr>
          <w:p w14:paraId="2273D67B" w14:textId="77777777" w:rsidR="00EC32C9" w:rsidRPr="00EC32C9" w:rsidRDefault="00EC32C9" w:rsidP="00F52D74">
            <w:pPr>
              <w:widowControl w:val="0"/>
              <w:autoSpaceDE w:val="0"/>
              <w:autoSpaceDN w:val="0"/>
              <w:spacing w:before="1" w:line="174" w:lineRule="exact"/>
              <w:ind w:left="107"/>
              <w:rPr>
                <w:rFonts w:ascii="Verdana"/>
                <w:sz w:val="16"/>
                <w:szCs w:val="22"/>
                <w:lang w:bidi="en-US"/>
              </w:rPr>
            </w:pPr>
            <w:r w:rsidRPr="00EC32C9">
              <w:rPr>
                <w:rFonts w:ascii="Verdana"/>
                <w:sz w:val="16"/>
                <w:szCs w:val="22"/>
                <w:lang w:bidi="en-US"/>
              </w:rPr>
              <w:t>Develop and Produce</w:t>
            </w:r>
          </w:p>
        </w:tc>
        <w:tc>
          <w:tcPr>
            <w:tcW w:w="1440" w:type="dxa"/>
          </w:tcPr>
          <w:p w14:paraId="50F7E721" w14:textId="77777777" w:rsidR="00EC32C9" w:rsidRPr="00EC32C9" w:rsidRDefault="00EC32C9" w:rsidP="00F52D74">
            <w:pPr>
              <w:widowControl w:val="0"/>
              <w:autoSpaceDE w:val="0"/>
              <w:autoSpaceDN w:val="0"/>
              <w:rPr>
                <w:sz w:val="12"/>
                <w:szCs w:val="22"/>
                <w:lang w:bidi="en-US"/>
              </w:rPr>
            </w:pPr>
          </w:p>
        </w:tc>
      </w:tr>
      <w:tr w:rsidR="00EC32C9" w:rsidRPr="00EC32C9" w14:paraId="4FF10C7D" w14:textId="77777777">
        <w:trPr>
          <w:trHeight w:val="194"/>
        </w:trPr>
        <w:tc>
          <w:tcPr>
            <w:tcW w:w="5004" w:type="dxa"/>
          </w:tcPr>
          <w:p w14:paraId="041D49E7" w14:textId="77777777" w:rsidR="00EC32C9" w:rsidRPr="00EC32C9" w:rsidRDefault="00EC32C9" w:rsidP="00F52D74">
            <w:pPr>
              <w:widowControl w:val="0"/>
              <w:autoSpaceDE w:val="0"/>
              <w:autoSpaceDN w:val="0"/>
              <w:spacing w:line="174" w:lineRule="exact"/>
              <w:ind w:left="107"/>
              <w:rPr>
                <w:rFonts w:ascii="Verdana"/>
                <w:sz w:val="16"/>
                <w:szCs w:val="22"/>
                <w:lang w:bidi="en-US"/>
              </w:rPr>
            </w:pPr>
            <w:r w:rsidRPr="00EC32C9">
              <w:rPr>
                <w:rFonts w:ascii="Verdana"/>
                <w:sz w:val="16"/>
                <w:szCs w:val="22"/>
                <w:lang w:bidi="en-US"/>
              </w:rPr>
              <w:t>500 Videos @ $10 each</w:t>
            </w:r>
          </w:p>
        </w:tc>
        <w:tc>
          <w:tcPr>
            <w:tcW w:w="1440" w:type="dxa"/>
          </w:tcPr>
          <w:p w14:paraId="72A8C741" w14:textId="77777777" w:rsidR="00EC32C9" w:rsidRPr="00EC32C9" w:rsidRDefault="00EC32C9" w:rsidP="00F52D74">
            <w:pPr>
              <w:widowControl w:val="0"/>
              <w:autoSpaceDE w:val="0"/>
              <w:autoSpaceDN w:val="0"/>
              <w:spacing w:line="174" w:lineRule="exact"/>
              <w:ind w:left="765"/>
              <w:rPr>
                <w:rFonts w:ascii="Verdana"/>
                <w:sz w:val="16"/>
                <w:szCs w:val="22"/>
                <w:lang w:bidi="en-US"/>
              </w:rPr>
            </w:pPr>
            <w:r w:rsidRPr="00EC32C9">
              <w:rPr>
                <w:rFonts w:ascii="Verdana"/>
                <w:sz w:val="16"/>
                <w:szCs w:val="22"/>
                <w:lang w:bidi="en-US"/>
              </w:rPr>
              <w:t>$5,000</w:t>
            </w:r>
          </w:p>
        </w:tc>
      </w:tr>
      <w:tr w:rsidR="00EC32C9" w:rsidRPr="00EC32C9" w14:paraId="66A409C4" w14:textId="77777777">
        <w:trPr>
          <w:trHeight w:val="195"/>
        </w:trPr>
        <w:tc>
          <w:tcPr>
            <w:tcW w:w="5004" w:type="dxa"/>
          </w:tcPr>
          <w:p w14:paraId="6D78E542" w14:textId="77777777" w:rsidR="00EC32C9" w:rsidRPr="00EC32C9" w:rsidRDefault="00EC32C9" w:rsidP="00F4625D">
            <w:pPr>
              <w:widowControl w:val="0"/>
              <w:autoSpaceDE w:val="0"/>
              <w:autoSpaceDN w:val="0"/>
              <w:spacing w:before="1" w:line="174" w:lineRule="exact"/>
              <w:jc w:val="right"/>
              <w:rPr>
                <w:rFonts w:ascii="Verdana"/>
                <w:sz w:val="16"/>
                <w:szCs w:val="22"/>
                <w:lang w:bidi="en-US"/>
              </w:rPr>
            </w:pPr>
            <w:r w:rsidRPr="00EC32C9">
              <w:rPr>
                <w:rFonts w:ascii="Verdana"/>
                <w:w w:val="95"/>
                <w:sz w:val="16"/>
                <w:szCs w:val="22"/>
                <w:lang w:bidi="en-US"/>
              </w:rPr>
              <w:t>Total</w:t>
            </w:r>
          </w:p>
        </w:tc>
        <w:tc>
          <w:tcPr>
            <w:tcW w:w="1440" w:type="dxa"/>
          </w:tcPr>
          <w:p w14:paraId="52000A9D" w14:textId="77777777" w:rsidR="00EC32C9" w:rsidRPr="00EC32C9" w:rsidRDefault="00EC32C9" w:rsidP="00F52D74">
            <w:pPr>
              <w:widowControl w:val="0"/>
              <w:autoSpaceDE w:val="0"/>
              <w:autoSpaceDN w:val="0"/>
              <w:rPr>
                <w:sz w:val="12"/>
                <w:szCs w:val="22"/>
                <w:lang w:bidi="en-US"/>
              </w:rPr>
            </w:pPr>
          </w:p>
        </w:tc>
      </w:tr>
    </w:tbl>
    <w:p w14:paraId="3E179126" w14:textId="77777777" w:rsidR="00EC32C9" w:rsidRPr="00EC32C9" w:rsidRDefault="00EC32C9" w:rsidP="00F52D74">
      <w:pPr>
        <w:widowControl w:val="0"/>
        <w:autoSpaceDE w:val="0"/>
        <w:autoSpaceDN w:val="0"/>
        <w:ind w:left="1860"/>
        <w:rPr>
          <w:rFonts w:ascii="Verdana" w:eastAsia="Verdana" w:hAnsi="Verdana" w:cs="Verdana"/>
          <w:b/>
          <w:sz w:val="16"/>
          <w:szCs w:val="22"/>
          <w:lang w:bidi="en-US"/>
        </w:rPr>
      </w:pPr>
      <w:r w:rsidRPr="00EC32C9">
        <w:rPr>
          <w:rFonts w:ascii="Verdana" w:eastAsia="Verdana" w:hAnsi="Verdana" w:cs="Verdana"/>
          <w:b/>
          <w:sz w:val="16"/>
          <w:szCs w:val="22"/>
          <w:lang w:bidi="en-US"/>
        </w:rPr>
        <w:t>Example C. Hourly Rate:</w:t>
      </w:r>
    </w:p>
    <w:tbl>
      <w:tblPr>
        <w:tblW w:w="0" w:type="auto"/>
        <w:tblInd w:w="2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4"/>
        <w:gridCol w:w="1440"/>
      </w:tblGrid>
      <w:tr w:rsidR="00EC32C9" w:rsidRPr="00EC32C9" w14:paraId="17302D86" w14:textId="77777777">
        <w:trPr>
          <w:trHeight w:val="193"/>
        </w:trPr>
        <w:tc>
          <w:tcPr>
            <w:tcW w:w="5004" w:type="dxa"/>
          </w:tcPr>
          <w:p w14:paraId="29283CB1" w14:textId="77777777" w:rsidR="00EC32C9" w:rsidRPr="00EC32C9" w:rsidRDefault="00EC32C9" w:rsidP="00F52D74">
            <w:pPr>
              <w:widowControl w:val="0"/>
              <w:autoSpaceDE w:val="0"/>
              <w:autoSpaceDN w:val="0"/>
              <w:spacing w:line="174" w:lineRule="exact"/>
              <w:ind w:left="107"/>
              <w:rPr>
                <w:rFonts w:ascii="Verdana"/>
                <w:sz w:val="16"/>
                <w:szCs w:val="22"/>
                <w:lang w:bidi="en-US"/>
              </w:rPr>
            </w:pPr>
            <w:r w:rsidRPr="00EC32C9">
              <w:rPr>
                <w:rFonts w:ascii="Verdana"/>
                <w:sz w:val="16"/>
                <w:szCs w:val="22"/>
                <w:lang w:bidi="en-US"/>
              </w:rPr>
              <w:t>Quality Assurance Review of 200 Patient Charts</w:t>
            </w:r>
          </w:p>
        </w:tc>
        <w:tc>
          <w:tcPr>
            <w:tcW w:w="1440" w:type="dxa"/>
          </w:tcPr>
          <w:p w14:paraId="07AD1CA2" w14:textId="77777777" w:rsidR="00EC32C9" w:rsidRPr="00EC32C9" w:rsidRDefault="00EC32C9" w:rsidP="00F52D74">
            <w:pPr>
              <w:widowControl w:val="0"/>
              <w:autoSpaceDE w:val="0"/>
              <w:autoSpaceDN w:val="0"/>
              <w:rPr>
                <w:sz w:val="12"/>
                <w:szCs w:val="22"/>
                <w:lang w:bidi="en-US"/>
              </w:rPr>
            </w:pPr>
          </w:p>
        </w:tc>
      </w:tr>
      <w:tr w:rsidR="00EC32C9" w:rsidRPr="00EC32C9" w14:paraId="2BE9AEB5" w14:textId="77777777">
        <w:trPr>
          <w:trHeight w:val="195"/>
        </w:trPr>
        <w:tc>
          <w:tcPr>
            <w:tcW w:w="5004" w:type="dxa"/>
          </w:tcPr>
          <w:p w14:paraId="2E4F29C6" w14:textId="77777777" w:rsidR="00EC32C9" w:rsidRPr="00EC32C9" w:rsidRDefault="00EC32C9" w:rsidP="00F52D74">
            <w:pPr>
              <w:widowControl w:val="0"/>
              <w:autoSpaceDE w:val="0"/>
              <w:autoSpaceDN w:val="0"/>
              <w:spacing w:before="1" w:line="174" w:lineRule="exact"/>
              <w:ind w:left="107"/>
              <w:rPr>
                <w:rFonts w:ascii="Verdana"/>
                <w:sz w:val="16"/>
                <w:szCs w:val="22"/>
                <w:lang w:bidi="en-US"/>
              </w:rPr>
            </w:pPr>
            <w:r w:rsidRPr="00EC32C9">
              <w:rPr>
                <w:rFonts w:ascii="Verdana"/>
                <w:sz w:val="16"/>
                <w:szCs w:val="22"/>
                <w:lang w:bidi="en-US"/>
              </w:rPr>
              <w:t>by Nurse Clinician 200 hours @ $25/hour</w:t>
            </w:r>
          </w:p>
        </w:tc>
        <w:tc>
          <w:tcPr>
            <w:tcW w:w="1440" w:type="dxa"/>
          </w:tcPr>
          <w:p w14:paraId="2E025E55" w14:textId="77777777" w:rsidR="00EC32C9" w:rsidRPr="00EC32C9" w:rsidRDefault="00EC32C9" w:rsidP="00F4625D">
            <w:pPr>
              <w:widowControl w:val="0"/>
              <w:autoSpaceDE w:val="0"/>
              <w:autoSpaceDN w:val="0"/>
              <w:spacing w:before="1" w:line="174" w:lineRule="exact"/>
              <w:jc w:val="right"/>
              <w:rPr>
                <w:rFonts w:ascii="Verdana"/>
                <w:sz w:val="16"/>
                <w:szCs w:val="22"/>
                <w:lang w:bidi="en-US"/>
              </w:rPr>
            </w:pPr>
            <w:r w:rsidRPr="00EC32C9">
              <w:rPr>
                <w:rFonts w:ascii="Verdana"/>
                <w:sz w:val="16"/>
                <w:szCs w:val="22"/>
                <w:lang w:bidi="en-US"/>
              </w:rPr>
              <w:t>$5,000</w:t>
            </w:r>
          </w:p>
        </w:tc>
      </w:tr>
      <w:tr w:rsidR="00EC32C9" w:rsidRPr="00EC32C9" w14:paraId="10171548" w14:textId="77777777">
        <w:trPr>
          <w:trHeight w:val="194"/>
        </w:trPr>
        <w:tc>
          <w:tcPr>
            <w:tcW w:w="5004" w:type="dxa"/>
          </w:tcPr>
          <w:p w14:paraId="3EE028B3" w14:textId="77777777" w:rsidR="00EC32C9" w:rsidRPr="00EC32C9" w:rsidRDefault="00EC32C9" w:rsidP="00F4625D">
            <w:pPr>
              <w:widowControl w:val="0"/>
              <w:autoSpaceDE w:val="0"/>
              <w:autoSpaceDN w:val="0"/>
              <w:spacing w:line="174" w:lineRule="exact"/>
              <w:jc w:val="right"/>
              <w:rPr>
                <w:rFonts w:ascii="Verdana"/>
                <w:sz w:val="16"/>
                <w:szCs w:val="22"/>
                <w:lang w:bidi="en-US"/>
              </w:rPr>
            </w:pPr>
            <w:r w:rsidRPr="00EC32C9">
              <w:rPr>
                <w:rFonts w:ascii="Verdana"/>
                <w:w w:val="95"/>
                <w:sz w:val="16"/>
                <w:szCs w:val="22"/>
                <w:lang w:bidi="en-US"/>
              </w:rPr>
              <w:t>Total</w:t>
            </w:r>
          </w:p>
        </w:tc>
        <w:tc>
          <w:tcPr>
            <w:tcW w:w="1440" w:type="dxa"/>
          </w:tcPr>
          <w:p w14:paraId="388637CA" w14:textId="77777777" w:rsidR="00EC32C9" w:rsidRPr="00EC32C9" w:rsidRDefault="00EC32C9" w:rsidP="00F4625D">
            <w:pPr>
              <w:widowControl w:val="0"/>
              <w:autoSpaceDE w:val="0"/>
              <w:autoSpaceDN w:val="0"/>
              <w:spacing w:line="174" w:lineRule="exact"/>
              <w:jc w:val="right"/>
              <w:rPr>
                <w:rFonts w:ascii="Verdana"/>
                <w:sz w:val="16"/>
                <w:szCs w:val="22"/>
                <w:lang w:bidi="en-US"/>
              </w:rPr>
            </w:pPr>
            <w:r w:rsidRPr="00EC32C9">
              <w:rPr>
                <w:rFonts w:ascii="Verdana"/>
                <w:sz w:val="16"/>
                <w:szCs w:val="22"/>
                <w:lang w:bidi="en-US"/>
              </w:rPr>
              <w:t>$5,000</w:t>
            </w:r>
          </w:p>
        </w:tc>
      </w:tr>
    </w:tbl>
    <w:p w14:paraId="609816EA" w14:textId="77777777" w:rsidR="00EC32C9" w:rsidRPr="00EC32C9" w:rsidRDefault="00EC32C9" w:rsidP="00F4625D">
      <w:pPr>
        <w:widowControl w:val="0"/>
        <w:autoSpaceDE w:val="0"/>
        <w:autoSpaceDN w:val="0"/>
        <w:ind w:right="720"/>
        <w:rPr>
          <w:rFonts w:ascii="Verdana" w:eastAsia="Verdana" w:hAnsi="Verdana" w:cs="Verdana"/>
          <w:b/>
          <w:sz w:val="18"/>
          <w:szCs w:val="20"/>
          <w:lang w:bidi="en-US"/>
        </w:rPr>
      </w:pPr>
    </w:p>
    <w:p w14:paraId="14E61FE2" w14:textId="77777777" w:rsidR="00EC32C9" w:rsidRPr="00EC32C9" w:rsidRDefault="00EC32C9" w:rsidP="00F4625D">
      <w:pPr>
        <w:widowControl w:val="0"/>
        <w:autoSpaceDE w:val="0"/>
        <w:autoSpaceDN w:val="0"/>
        <w:ind w:right="720"/>
        <w:rPr>
          <w:rFonts w:ascii="Verdana" w:eastAsia="Verdana" w:hAnsi="Verdana" w:cs="Verdana"/>
          <w:sz w:val="16"/>
          <w:szCs w:val="22"/>
          <w:lang w:bidi="en-US"/>
        </w:rPr>
        <w:sectPr w:rsidR="00EC32C9" w:rsidRPr="00EC32C9">
          <w:footerReference w:type="even" r:id="rId44"/>
          <w:pgSz w:w="12240" w:h="15840"/>
          <w:pgMar w:top="920" w:right="100" w:bottom="280" w:left="300" w:header="720" w:footer="0" w:gutter="0"/>
          <w:cols w:space="720"/>
        </w:sectPr>
      </w:pPr>
    </w:p>
    <w:p w14:paraId="5B61D7F3" w14:textId="77777777" w:rsidR="00EC32C9" w:rsidRPr="00EC32C9" w:rsidRDefault="00EC32C9" w:rsidP="00F4625D">
      <w:pPr>
        <w:widowControl w:val="0"/>
        <w:autoSpaceDE w:val="0"/>
        <w:autoSpaceDN w:val="0"/>
        <w:ind w:right="720"/>
        <w:rPr>
          <w:rFonts w:ascii="Verdana" w:eastAsia="Verdana" w:hAnsi="Verdana" w:cs="Verdana"/>
          <w:b/>
          <w:i/>
          <w:sz w:val="18"/>
          <w:szCs w:val="20"/>
          <w:lang w:bidi="en-US"/>
        </w:rPr>
      </w:pPr>
    </w:p>
    <w:p w14:paraId="53A65D9E" w14:textId="77777777" w:rsidR="00EC32C9" w:rsidRPr="00EC32C9" w:rsidRDefault="00EC32C9" w:rsidP="00F4625D">
      <w:pPr>
        <w:widowControl w:val="0"/>
        <w:autoSpaceDE w:val="0"/>
        <w:autoSpaceDN w:val="0"/>
        <w:ind w:right="720"/>
        <w:rPr>
          <w:rFonts w:ascii="Verdana" w:eastAsia="Verdana" w:hAnsi="Verdana" w:cs="Verdana"/>
          <w:b/>
          <w:i/>
          <w:sz w:val="18"/>
          <w:szCs w:val="20"/>
          <w:lang w:bidi="en-US"/>
        </w:rPr>
      </w:pPr>
    </w:p>
    <w:p w14:paraId="30625628" w14:textId="77777777" w:rsidR="00EC32C9" w:rsidRPr="00EC32C9" w:rsidRDefault="00EC32C9" w:rsidP="00F4625D">
      <w:pPr>
        <w:widowControl w:val="0"/>
        <w:autoSpaceDE w:val="0"/>
        <w:autoSpaceDN w:val="0"/>
        <w:spacing w:before="11"/>
        <w:ind w:right="720"/>
        <w:rPr>
          <w:rFonts w:ascii="Verdana" w:eastAsia="Verdana" w:hAnsi="Verdana" w:cs="Verdana"/>
          <w:b/>
          <w:i/>
          <w:sz w:val="21"/>
          <w:szCs w:val="20"/>
          <w:lang w:bidi="en-US"/>
        </w:rPr>
      </w:pPr>
    </w:p>
    <w:p w14:paraId="47901B9D" w14:textId="77777777" w:rsidR="00EC32C9" w:rsidRPr="00EC32C9" w:rsidRDefault="00EC32C9" w:rsidP="00B21545">
      <w:pPr>
        <w:widowControl w:val="0"/>
        <w:autoSpaceDE w:val="0"/>
        <w:autoSpaceDN w:val="0"/>
        <w:ind w:left="2580"/>
        <w:rPr>
          <w:rFonts w:ascii="Verdana" w:eastAsia="Verdana" w:hAnsi="Verdana" w:cs="Verdana"/>
          <w:sz w:val="16"/>
          <w:szCs w:val="22"/>
          <w:lang w:bidi="en-US"/>
        </w:rPr>
      </w:pPr>
      <w:r w:rsidRPr="00EC32C9">
        <w:rPr>
          <w:rFonts w:ascii="Verdana" w:eastAsia="Verdana" w:hAnsi="Verdana" w:cs="Verdana"/>
          <w:sz w:val="16"/>
          <w:szCs w:val="22"/>
          <w:lang w:bidi="en-US"/>
        </w:rPr>
        <w:t>Program:</w:t>
      </w:r>
    </w:p>
    <w:p w14:paraId="7E804321" w14:textId="77777777" w:rsidR="00EC32C9" w:rsidRPr="00EC32C9" w:rsidRDefault="00EC32C9" w:rsidP="00F4625D">
      <w:pPr>
        <w:widowControl w:val="0"/>
        <w:autoSpaceDE w:val="0"/>
        <w:autoSpaceDN w:val="0"/>
        <w:spacing w:before="120"/>
        <w:ind w:left="1860"/>
        <w:rPr>
          <w:rFonts w:ascii="Verdana" w:eastAsia="Verdana" w:hAnsi="Verdana" w:cs="Verdana"/>
          <w:sz w:val="16"/>
          <w:szCs w:val="22"/>
          <w:lang w:bidi="en-US"/>
        </w:rPr>
      </w:pPr>
      <w:r w:rsidRPr="00EC32C9">
        <w:rPr>
          <w:rFonts w:ascii="Verdana" w:eastAsia="Verdana" w:hAnsi="Verdana" w:cs="Verdana"/>
          <w:sz w:val="16"/>
          <w:szCs w:val="22"/>
          <w:lang w:bidi="en-US"/>
        </w:rPr>
        <w:t>Subcontractor Name: Address:</w:t>
      </w:r>
    </w:p>
    <w:p w14:paraId="199C34D0" w14:textId="2818EEE6" w:rsidR="00EC32C9" w:rsidRPr="00EC32C9" w:rsidRDefault="00F100DC" w:rsidP="00D109BF">
      <w:pPr>
        <w:widowControl w:val="0"/>
        <w:tabs>
          <w:tab w:val="left" w:pos="3170"/>
          <w:tab w:val="left" w:pos="3653"/>
          <w:tab w:val="left" w:pos="4007"/>
        </w:tabs>
        <w:autoSpaceDE w:val="0"/>
        <w:autoSpaceDN w:val="0"/>
        <w:ind w:left="1860"/>
        <w:rPr>
          <w:rFonts w:ascii="Verdana" w:eastAsia="Verdana" w:hAnsi="Verdana" w:cs="Verdana"/>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16256" behindDoc="0" locked="0" layoutInCell="1" allowOverlap="1" wp14:anchorId="6B79819E" wp14:editId="7A1C3B39">
                <wp:simplePos x="0" y="0"/>
                <wp:positionH relativeFrom="page">
                  <wp:posOffset>2219960</wp:posOffset>
                </wp:positionH>
                <wp:positionV relativeFrom="paragraph">
                  <wp:posOffset>137160</wp:posOffset>
                </wp:positionV>
                <wp:extent cx="95250" cy="95250"/>
                <wp:effectExtent l="10160" t="13335" r="8890" b="5715"/>
                <wp:wrapNone/>
                <wp:docPr id="11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78285" id="Rectangle 78" o:spid="_x0000_s1026" style="position:absolute;margin-left:174.8pt;margin-top:10.8pt;width:7.5pt;height:7.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17280" behindDoc="0" locked="0" layoutInCell="1" allowOverlap="1" wp14:anchorId="2F6E8415" wp14:editId="62D9CE11">
                <wp:simplePos x="0" y="0"/>
                <wp:positionH relativeFrom="page">
                  <wp:posOffset>3472815</wp:posOffset>
                </wp:positionH>
                <wp:positionV relativeFrom="paragraph">
                  <wp:posOffset>137160</wp:posOffset>
                </wp:positionV>
                <wp:extent cx="95250" cy="95250"/>
                <wp:effectExtent l="5715" t="13335" r="13335" b="5715"/>
                <wp:wrapNone/>
                <wp:docPr id="11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2620E" id="Rectangle 79" o:spid="_x0000_s1026" style="position:absolute;margin-left:273.45pt;margin-top:10.8pt;width:7.5pt;height:7.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18304" behindDoc="0" locked="0" layoutInCell="1" allowOverlap="1" wp14:anchorId="3DCDF2DE" wp14:editId="08133B26">
                <wp:simplePos x="0" y="0"/>
                <wp:positionH relativeFrom="page">
                  <wp:posOffset>4847590</wp:posOffset>
                </wp:positionH>
                <wp:positionV relativeFrom="paragraph">
                  <wp:posOffset>137160</wp:posOffset>
                </wp:positionV>
                <wp:extent cx="95250" cy="95250"/>
                <wp:effectExtent l="8890" t="13335" r="10160" b="5715"/>
                <wp:wrapNone/>
                <wp:docPr id="1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63C38" id="Rectangle 80" o:spid="_x0000_s1026" style="position:absolute;margin-left:381.7pt;margin-top:10.8pt;width:7.5pt;height:7.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" filled="f" strokeweight=".72pt">
                <w10:wrap anchorx="page"/>
              </v:rect>
            </w:pict>
          </mc:Fallback>
        </mc:AlternateContent>
      </w:r>
      <w:r w:rsidR="00EC32C9" w:rsidRPr="00EC32C9">
        <w:rPr>
          <w:rFonts w:ascii="Verdana" w:eastAsia="Verdana" w:hAnsi="Verdana" w:cs="Verdana"/>
          <w:sz w:val="16"/>
          <w:szCs w:val="22"/>
          <w:lang w:bidi="en-US"/>
        </w:rPr>
        <w:t>Telephone:</w:t>
      </w:r>
      <w:r w:rsidR="00EC32C9" w:rsidRPr="00EC32C9">
        <w:rPr>
          <w:rFonts w:ascii="Verdana" w:eastAsia="Verdana" w:hAnsi="Verdana" w:cs="Verdana"/>
          <w:spacing w:val="-2"/>
          <w:sz w:val="16"/>
          <w:szCs w:val="22"/>
          <w:lang w:bidi="en-US"/>
        </w:rPr>
        <w:t xml:space="preserve"> </w:t>
      </w:r>
      <w:r w:rsidR="00EC32C9" w:rsidRPr="00EC32C9">
        <w:rPr>
          <w:rFonts w:ascii="Verdana" w:eastAsia="Verdana" w:hAnsi="Verdana" w:cs="Verdana"/>
          <w:sz w:val="16"/>
          <w:szCs w:val="22"/>
          <w:lang w:bidi="en-US"/>
        </w:rPr>
        <w:t>(</w:t>
      </w:r>
      <w:r w:rsidR="00EC32C9" w:rsidRPr="00EC32C9">
        <w:rPr>
          <w:rFonts w:ascii="Verdana" w:eastAsia="Verdana" w:hAnsi="Verdana" w:cs="Verdana"/>
          <w:sz w:val="16"/>
          <w:szCs w:val="22"/>
          <w:lang w:bidi="en-US"/>
        </w:rPr>
        <w:tab/>
        <w:t>)</w:t>
      </w:r>
      <w:r w:rsidR="00EC32C9" w:rsidRPr="00EC32C9">
        <w:rPr>
          <w:rFonts w:ascii="Verdana" w:eastAsia="Verdana" w:hAnsi="Verdana" w:cs="Verdana"/>
          <w:spacing w:val="-1"/>
          <w:sz w:val="16"/>
          <w:szCs w:val="22"/>
          <w:lang w:bidi="en-US"/>
        </w:rPr>
        <w:t xml:space="preserve"> </w:t>
      </w:r>
      <w:r w:rsidR="00EC32C9" w:rsidRPr="00EC32C9">
        <w:rPr>
          <w:rFonts w:ascii="Verdana" w:eastAsia="Verdana" w:hAnsi="Verdana" w:cs="Verdana"/>
          <w:sz w:val="16"/>
          <w:szCs w:val="22"/>
          <w:lang w:bidi="en-US"/>
        </w:rPr>
        <w:t>(</w:t>
      </w:r>
      <w:r w:rsidR="00EC32C9" w:rsidRPr="00EC32C9">
        <w:rPr>
          <w:rFonts w:ascii="Verdana" w:eastAsia="Verdana" w:hAnsi="Verdana" w:cs="Verdana"/>
          <w:sz w:val="16"/>
          <w:szCs w:val="22"/>
          <w:lang w:bidi="en-US"/>
        </w:rPr>
        <w:tab/>
        <w:t>-</w:t>
      </w:r>
      <w:r w:rsidR="00EC32C9" w:rsidRPr="00EC32C9">
        <w:rPr>
          <w:rFonts w:ascii="Verdana" w:eastAsia="Verdana" w:hAnsi="Verdana" w:cs="Verdana"/>
          <w:sz w:val="16"/>
          <w:szCs w:val="22"/>
          <w:lang w:bidi="en-US"/>
        </w:rPr>
        <w:tab/>
      </w:r>
      <w:r w:rsidR="00EC32C9" w:rsidRPr="00EC32C9">
        <w:rPr>
          <w:rFonts w:ascii="Verdana" w:eastAsia="Verdana" w:hAnsi="Verdana" w:cs="Verdana"/>
          <w:spacing w:val="-20"/>
          <w:sz w:val="16"/>
          <w:szCs w:val="22"/>
          <w:lang w:bidi="en-US"/>
        </w:rPr>
        <w:t>)</w:t>
      </w:r>
    </w:p>
    <w:p w14:paraId="18A2D1BA" w14:textId="77777777" w:rsidR="00EC32C9" w:rsidRPr="00EC32C9" w:rsidRDefault="00EC32C9" w:rsidP="00D109BF">
      <w:pPr>
        <w:widowControl w:val="0"/>
        <w:autoSpaceDE w:val="0"/>
        <w:autoSpaceDN w:val="0"/>
        <w:spacing w:before="1"/>
        <w:rPr>
          <w:rFonts w:ascii="Verdana" w:eastAsia="Verdana" w:hAnsi="Verdana" w:cs="Verdana"/>
          <w:sz w:val="16"/>
          <w:szCs w:val="20"/>
          <w:lang w:bidi="en-US"/>
        </w:rPr>
      </w:pPr>
      <w:r w:rsidRPr="00EC32C9">
        <w:rPr>
          <w:rFonts w:ascii="Verdana" w:eastAsia="Verdana" w:hAnsi="Verdana" w:cs="Verdana"/>
          <w:sz w:val="20"/>
          <w:szCs w:val="20"/>
          <w:lang w:bidi="en-US"/>
        </w:rPr>
        <w:br w:type="column"/>
      </w:r>
    </w:p>
    <w:p w14:paraId="39548EF5" w14:textId="5F00C308" w:rsidR="00EC32C9" w:rsidRPr="00F4625D" w:rsidRDefault="00EC32C9" w:rsidP="00F4625D">
      <w:pPr>
        <w:widowControl w:val="0"/>
        <w:autoSpaceDE w:val="0"/>
        <w:autoSpaceDN w:val="0"/>
        <w:rPr>
          <w:rFonts w:ascii="Verdana" w:eastAsia="Verdana" w:hAnsi="Verdana" w:cs="Verdana"/>
          <w:b/>
          <w:sz w:val="20"/>
          <w:szCs w:val="28"/>
          <w:lang w:bidi="en-US"/>
        </w:rPr>
      </w:pPr>
      <w:r w:rsidRPr="00F4625D">
        <w:rPr>
          <w:rFonts w:ascii="Verdana" w:eastAsia="Verdana" w:hAnsi="Verdana" w:cs="Verdana"/>
          <w:b/>
          <w:sz w:val="20"/>
          <w:szCs w:val="28"/>
          <w:lang w:bidi="en-US"/>
        </w:rPr>
        <w:t>Subcontractor Schedule A-Detail</w:t>
      </w:r>
      <w:r>
        <w:rPr>
          <w:rFonts w:ascii="Verdana" w:eastAsia="Verdana" w:hAnsi="Verdana" w:cs="Verdana"/>
          <w:b/>
          <w:sz w:val="20"/>
          <w:szCs w:val="28"/>
          <w:lang w:bidi="en-US"/>
        </w:rPr>
        <w:t xml:space="preserve"> </w:t>
      </w:r>
      <w:r w:rsidRPr="00F4625D">
        <w:rPr>
          <w:rFonts w:ascii="Verdana" w:eastAsia="Verdana" w:hAnsi="Verdana" w:cs="Verdana"/>
          <w:b/>
          <w:sz w:val="20"/>
          <w:szCs w:val="28"/>
          <w:lang w:bidi="en-US"/>
        </w:rPr>
        <w:t>#1</w:t>
      </w:r>
    </w:p>
    <w:p w14:paraId="7BFD244B"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rsidSect="00F4625D">
          <w:headerReference w:type="even" r:id="rId45"/>
          <w:pgSz w:w="12240" w:h="15840"/>
          <w:pgMar w:top="920" w:right="100" w:bottom="1040" w:left="300" w:header="720" w:footer="852" w:gutter="0"/>
          <w:cols w:num="2" w:space="720" w:equalWidth="0">
            <w:col w:w="4080" w:space="40"/>
            <w:col w:w="7720"/>
          </w:cols>
        </w:sectPr>
      </w:pPr>
    </w:p>
    <w:p w14:paraId="3966428A" w14:textId="02856229" w:rsidR="00EC32C9" w:rsidRPr="00EC32C9" w:rsidRDefault="00F100DC" w:rsidP="00D109BF">
      <w:pPr>
        <w:widowControl w:val="0"/>
        <w:autoSpaceDE w:val="0"/>
        <w:autoSpaceDN w:val="0"/>
        <w:ind w:left="1860"/>
        <w:rPr>
          <w:rFonts w:ascii="Verdana" w:eastAsia="Verdana" w:hAnsi="Verdana" w:cs="Verdana"/>
          <w:b/>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19328" behindDoc="0" locked="0" layoutInCell="1" allowOverlap="1" wp14:anchorId="20EB154D" wp14:editId="6709EAE6">
                <wp:simplePos x="0" y="0"/>
                <wp:positionH relativeFrom="page">
                  <wp:posOffset>2528570</wp:posOffset>
                </wp:positionH>
                <wp:positionV relativeFrom="paragraph">
                  <wp:posOffset>137160</wp:posOffset>
                </wp:positionV>
                <wp:extent cx="95250" cy="95250"/>
                <wp:effectExtent l="13970" t="13335" r="5080" b="5715"/>
                <wp:wrapNone/>
                <wp:docPr id="11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0C85F" id="Rectangle 81" o:spid="_x0000_s1026" style="position:absolute;margin-left:199.1pt;margin-top:10.8pt;width:7.5pt;height:7.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20352" behindDoc="0" locked="0" layoutInCell="1" allowOverlap="1" wp14:anchorId="759CFEF7" wp14:editId="113D0F88">
                <wp:simplePos x="0" y="0"/>
                <wp:positionH relativeFrom="page">
                  <wp:posOffset>3214370</wp:posOffset>
                </wp:positionH>
                <wp:positionV relativeFrom="paragraph">
                  <wp:posOffset>137160</wp:posOffset>
                </wp:positionV>
                <wp:extent cx="95250" cy="95250"/>
                <wp:effectExtent l="13970" t="13335" r="5080" b="5715"/>
                <wp:wrapNone/>
                <wp:docPr id="1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BFC4B" id="Rectangle 82" o:spid="_x0000_s1026" style="position:absolute;margin-left:253.1pt;margin-top:10.8pt;width:7.5pt;height:7.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21376" behindDoc="0" locked="0" layoutInCell="1" allowOverlap="1" wp14:anchorId="22EE3B53" wp14:editId="142ED593">
                <wp:simplePos x="0" y="0"/>
                <wp:positionH relativeFrom="page">
                  <wp:posOffset>4128770</wp:posOffset>
                </wp:positionH>
                <wp:positionV relativeFrom="paragraph">
                  <wp:posOffset>137160</wp:posOffset>
                </wp:positionV>
                <wp:extent cx="95250" cy="95250"/>
                <wp:effectExtent l="13970" t="13335" r="5080" b="5715"/>
                <wp:wrapNone/>
                <wp:docPr id="11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C4D52" id="Rectangle 83" o:spid="_x0000_s1026" style="position:absolute;margin-left:325.1pt;margin-top:10.8pt;width:7.5pt;height:7.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" filled="f" strokeweight=".72pt">
                <w10:wrap anchorx="page"/>
              </v:rect>
            </w:pict>
          </mc:Fallback>
        </mc:AlternateContent>
      </w:r>
      <w:r w:rsidR="00EC32C9" w:rsidRPr="00EC32C9">
        <w:rPr>
          <w:rFonts w:ascii="Verdana" w:eastAsia="Verdana" w:hAnsi="Verdana" w:cs="Verdana"/>
          <w:sz w:val="16"/>
          <w:szCs w:val="22"/>
          <w:lang w:bidi="en-US"/>
        </w:rPr>
        <w:t xml:space="preserve">Select One: </w:t>
      </w:r>
      <w:r w:rsidR="00EC32C9" w:rsidRPr="00EC32C9">
        <w:rPr>
          <w:rFonts w:ascii="Verdana" w:eastAsia="Verdana" w:hAnsi="Verdana" w:cs="Verdana"/>
          <w:b/>
          <w:sz w:val="16"/>
          <w:szCs w:val="22"/>
          <w:lang w:bidi="en-US"/>
        </w:rPr>
        <w:t>A</w:t>
      </w:r>
    </w:p>
    <w:p w14:paraId="23137430" w14:textId="77777777" w:rsidR="00EC32C9" w:rsidRPr="00EC32C9" w:rsidRDefault="00EC32C9" w:rsidP="00D109BF">
      <w:pPr>
        <w:widowControl w:val="0"/>
        <w:tabs>
          <w:tab w:val="left" w:pos="1811"/>
        </w:tabs>
        <w:autoSpaceDE w:val="0"/>
        <w:autoSpaceDN w:val="0"/>
        <w:ind w:left="433"/>
        <w:rPr>
          <w:rFonts w:ascii="Verdana" w:eastAsia="Verdana" w:hAnsi="Verdana" w:cs="Verdana"/>
          <w:b/>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Budget</w:t>
      </w:r>
      <w:r w:rsidRPr="00EC32C9">
        <w:rPr>
          <w:rFonts w:ascii="Verdana" w:eastAsia="Verdana" w:hAnsi="Verdana" w:cs="Verdana"/>
          <w:spacing w:val="-4"/>
          <w:sz w:val="16"/>
          <w:szCs w:val="22"/>
          <w:lang w:bidi="en-US"/>
        </w:rPr>
        <w:t xml:space="preserve"> </w:t>
      </w:r>
      <w:r w:rsidRPr="00EC32C9">
        <w:rPr>
          <w:rFonts w:ascii="Verdana" w:eastAsia="Verdana" w:hAnsi="Verdana" w:cs="Verdana"/>
          <w:sz w:val="16"/>
          <w:szCs w:val="22"/>
          <w:lang w:bidi="en-US"/>
        </w:rPr>
        <w:t>Basis</w:t>
      </w:r>
      <w:r w:rsidRPr="00EC32C9">
        <w:rPr>
          <w:rFonts w:ascii="Verdana" w:eastAsia="Verdana" w:hAnsi="Verdana" w:cs="Verdana"/>
          <w:sz w:val="16"/>
          <w:szCs w:val="22"/>
          <w:lang w:bidi="en-US"/>
        </w:rPr>
        <w:tab/>
      </w:r>
      <w:r w:rsidRPr="00EC32C9">
        <w:rPr>
          <w:rFonts w:ascii="Verdana" w:eastAsia="Verdana" w:hAnsi="Verdana" w:cs="Verdana"/>
          <w:b/>
          <w:spacing w:val="-20"/>
          <w:sz w:val="16"/>
          <w:szCs w:val="22"/>
          <w:lang w:bidi="en-US"/>
        </w:rPr>
        <w:t>B</w:t>
      </w:r>
    </w:p>
    <w:p w14:paraId="3C5D16ED" w14:textId="77777777" w:rsidR="00EC32C9" w:rsidRPr="00EC32C9" w:rsidRDefault="00EC32C9" w:rsidP="00D109BF">
      <w:pPr>
        <w:widowControl w:val="0"/>
        <w:tabs>
          <w:tab w:val="left" w:pos="2010"/>
        </w:tabs>
        <w:autoSpaceDE w:val="0"/>
        <w:autoSpaceDN w:val="0"/>
        <w:ind w:left="433"/>
        <w:rPr>
          <w:rFonts w:ascii="Verdana" w:eastAsia="Verdana" w:hAnsi="Verdana" w:cs="Verdana"/>
          <w:b/>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Fee-for-Service</w:t>
      </w:r>
      <w:r w:rsidRPr="00EC32C9">
        <w:rPr>
          <w:rFonts w:ascii="Verdana" w:eastAsia="Verdana" w:hAnsi="Verdana" w:cs="Verdana"/>
          <w:sz w:val="16"/>
          <w:szCs w:val="22"/>
          <w:lang w:bidi="en-US"/>
        </w:rPr>
        <w:tab/>
      </w:r>
      <w:r w:rsidRPr="00EC32C9">
        <w:rPr>
          <w:rFonts w:ascii="Verdana" w:eastAsia="Verdana" w:hAnsi="Verdana" w:cs="Verdana"/>
          <w:b/>
          <w:spacing w:val="-20"/>
          <w:sz w:val="16"/>
          <w:szCs w:val="22"/>
          <w:lang w:bidi="en-US"/>
        </w:rPr>
        <w:t>C</w:t>
      </w:r>
    </w:p>
    <w:p w14:paraId="5A45527F" w14:textId="77777777" w:rsidR="00EC32C9" w:rsidRPr="00EC32C9" w:rsidRDefault="00EC32C9" w:rsidP="00D109BF">
      <w:pPr>
        <w:widowControl w:val="0"/>
        <w:autoSpaceDE w:val="0"/>
        <w:autoSpaceDN w:val="0"/>
        <w:ind w:left="432"/>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Hourly Rate</w:t>
      </w:r>
    </w:p>
    <w:p w14:paraId="307AA828"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type w:val="continuous"/>
          <w:pgSz w:w="12240" w:h="15840"/>
          <w:pgMar w:top="920" w:right="100" w:bottom="1040" w:left="300" w:header="720" w:footer="720" w:gutter="0"/>
          <w:cols w:num="4" w:space="720" w:equalWidth="0">
            <w:col w:w="3065" w:space="40"/>
            <w:col w:w="1933" w:space="39"/>
            <w:col w:w="2127" w:space="40"/>
            <w:col w:w="4596"/>
          </w:cols>
        </w:sectPr>
      </w:pPr>
    </w:p>
    <w:p w14:paraId="6C91CE16" w14:textId="77777777" w:rsidR="00EC32C9" w:rsidRPr="00EC32C9" w:rsidRDefault="00EC32C9" w:rsidP="00D109BF">
      <w:pPr>
        <w:widowControl w:val="0"/>
        <w:autoSpaceDE w:val="0"/>
        <w:autoSpaceDN w:val="0"/>
        <w:ind w:left="1860"/>
        <w:rPr>
          <w:rFonts w:ascii="Verdana" w:eastAsia="Verdana" w:hAnsi="Verdana" w:cs="Verdana"/>
          <w:sz w:val="16"/>
          <w:szCs w:val="22"/>
          <w:lang w:bidi="en-US"/>
        </w:rPr>
      </w:pPr>
      <w:r w:rsidRPr="00EC32C9">
        <w:rPr>
          <w:rFonts w:ascii="Verdana" w:eastAsia="Verdana" w:hAnsi="Verdana" w:cs="Verdana"/>
          <w:sz w:val="16"/>
          <w:szCs w:val="22"/>
          <w:lang w:bidi="en-US"/>
        </w:rPr>
        <w:t>Indicate One:</w:t>
      </w:r>
    </w:p>
    <w:p w14:paraId="309C0DBE" w14:textId="77777777" w:rsidR="00EC32C9" w:rsidRPr="00EC32C9" w:rsidRDefault="00EC32C9" w:rsidP="00D109BF">
      <w:pPr>
        <w:widowControl w:val="0"/>
        <w:autoSpaceDE w:val="0"/>
        <w:autoSpaceDN w:val="0"/>
        <w:jc w:val="right"/>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w w:val="95"/>
          <w:sz w:val="16"/>
          <w:szCs w:val="22"/>
          <w:lang w:bidi="en-US"/>
        </w:rPr>
        <w:t>MBE</w:t>
      </w:r>
    </w:p>
    <w:p w14:paraId="6DC7ED4A" w14:textId="77777777" w:rsidR="00EC32C9" w:rsidRPr="00EC32C9" w:rsidRDefault="00EC32C9" w:rsidP="00D109BF">
      <w:pPr>
        <w:widowControl w:val="0"/>
        <w:autoSpaceDE w:val="0"/>
        <w:autoSpaceDN w:val="0"/>
        <w:ind w:left="695"/>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WBE</w:t>
      </w:r>
    </w:p>
    <w:p w14:paraId="29E723B9" w14:textId="77777777" w:rsidR="00EC32C9" w:rsidRPr="00EC32C9" w:rsidRDefault="00EC32C9" w:rsidP="00D109BF">
      <w:pPr>
        <w:widowControl w:val="0"/>
        <w:autoSpaceDE w:val="0"/>
        <w:autoSpaceDN w:val="0"/>
        <w:ind w:left="1031"/>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Neither</w:t>
      </w:r>
    </w:p>
    <w:p w14:paraId="23524328"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type w:val="continuous"/>
          <w:pgSz w:w="12240" w:h="15840"/>
          <w:pgMar w:top="920" w:right="100" w:bottom="1040" w:left="300" w:header="720" w:footer="720" w:gutter="0"/>
          <w:cols w:num="4" w:space="720" w:equalWidth="0">
            <w:col w:w="2962" w:space="40"/>
            <w:col w:w="1364" w:space="39"/>
            <w:col w:w="1065" w:space="39"/>
            <w:col w:w="6331"/>
          </w:cols>
        </w:sectPr>
      </w:pPr>
    </w:p>
    <w:tbl>
      <w:tblPr>
        <w:tblW w:w="0" w:type="auto"/>
        <w:tblInd w:w="1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27"/>
        <w:gridCol w:w="1584"/>
      </w:tblGrid>
      <w:tr w:rsidR="00EC32C9" w:rsidRPr="00EC32C9" w14:paraId="39193B2E" w14:textId="77777777">
        <w:trPr>
          <w:trHeight w:val="195"/>
        </w:trPr>
        <w:tc>
          <w:tcPr>
            <w:tcW w:w="6927" w:type="dxa"/>
            <w:tcBorders>
              <w:left w:val="nil"/>
            </w:tcBorders>
          </w:tcPr>
          <w:p w14:paraId="25E70BEE" w14:textId="77777777" w:rsidR="00EC32C9" w:rsidRPr="00EC32C9" w:rsidRDefault="00EC32C9" w:rsidP="00F4625D">
            <w:pPr>
              <w:widowControl w:val="0"/>
              <w:autoSpaceDE w:val="0"/>
              <w:autoSpaceDN w:val="0"/>
              <w:spacing w:before="1" w:line="174" w:lineRule="exact"/>
              <w:ind w:left="3066"/>
              <w:jc w:val="center"/>
              <w:rPr>
                <w:rFonts w:ascii="Verdana"/>
                <w:sz w:val="16"/>
                <w:szCs w:val="22"/>
                <w:lang w:bidi="en-US"/>
              </w:rPr>
            </w:pPr>
            <w:r w:rsidRPr="00EC32C9">
              <w:rPr>
                <w:rFonts w:ascii="Verdana"/>
                <w:sz w:val="16"/>
                <w:szCs w:val="22"/>
                <w:lang w:bidi="en-US"/>
              </w:rPr>
              <w:t>Line Item</w:t>
            </w:r>
          </w:p>
        </w:tc>
        <w:tc>
          <w:tcPr>
            <w:tcW w:w="1584" w:type="dxa"/>
            <w:tcBorders>
              <w:right w:val="nil"/>
            </w:tcBorders>
          </w:tcPr>
          <w:p w14:paraId="2BC17E5B" w14:textId="77777777" w:rsidR="00EC32C9" w:rsidRPr="00EC32C9" w:rsidRDefault="00EC32C9" w:rsidP="00D109BF">
            <w:pPr>
              <w:widowControl w:val="0"/>
              <w:autoSpaceDE w:val="0"/>
              <w:autoSpaceDN w:val="0"/>
              <w:spacing w:before="1" w:line="174" w:lineRule="exact"/>
              <w:ind w:left="470"/>
              <w:rPr>
                <w:rFonts w:ascii="Verdana"/>
                <w:sz w:val="16"/>
                <w:szCs w:val="22"/>
                <w:lang w:bidi="en-US"/>
              </w:rPr>
            </w:pPr>
            <w:r w:rsidRPr="00EC32C9">
              <w:rPr>
                <w:rFonts w:ascii="Verdana"/>
                <w:sz w:val="16"/>
                <w:szCs w:val="22"/>
                <w:lang w:bidi="en-US"/>
              </w:rPr>
              <w:t>Amount</w:t>
            </w:r>
          </w:p>
        </w:tc>
      </w:tr>
      <w:tr w:rsidR="00EC32C9" w:rsidRPr="00EC32C9" w14:paraId="47CCF535" w14:textId="77777777">
        <w:trPr>
          <w:trHeight w:val="193"/>
        </w:trPr>
        <w:tc>
          <w:tcPr>
            <w:tcW w:w="6927" w:type="dxa"/>
            <w:tcBorders>
              <w:left w:val="nil"/>
            </w:tcBorders>
          </w:tcPr>
          <w:p w14:paraId="1800308D"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5A5346B8" w14:textId="77777777" w:rsidR="00EC32C9" w:rsidRPr="00EC32C9" w:rsidRDefault="00EC32C9" w:rsidP="00D109BF">
            <w:pPr>
              <w:widowControl w:val="0"/>
              <w:autoSpaceDE w:val="0"/>
              <w:autoSpaceDN w:val="0"/>
              <w:rPr>
                <w:sz w:val="12"/>
                <w:szCs w:val="22"/>
                <w:lang w:bidi="en-US"/>
              </w:rPr>
            </w:pPr>
          </w:p>
        </w:tc>
      </w:tr>
      <w:tr w:rsidR="00EC32C9" w:rsidRPr="00EC32C9" w14:paraId="49CA20CC" w14:textId="77777777">
        <w:trPr>
          <w:trHeight w:val="195"/>
        </w:trPr>
        <w:tc>
          <w:tcPr>
            <w:tcW w:w="6927" w:type="dxa"/>
            <w:tcBorders>
              <w:left w:val="nil"/>
            </w:tcBorders>
          </w:tcPr>
          <w:p w14:paraId="1CE7CF78"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040EE093" w14:textId="77777777" w:rsidR="00EC32C9" w:rsidRPr="00EC32C9" w:rsidRDefault="00EC32C9" w:rsidP="00D109BF">
            <w:pPr>
              <w:widowControl w:val="0"/>
              <w:autoSpaceDE w:val="0"/>
              <w:autoSpaceDN w:val="0"/>
              <w:rPr>
                <w:sz w:val="12"/>
                <w:szCs w:val="22"/>
                <w:lang w:bidi="en-US"/>
              </w:rPr>
            </w:pPr>
          </w:p>
        </w:tc>
      </w:tr>
      <w:tr w:rsidR="00EC32C9" w:rsidRPr="00EC32C9" w14:paraId="641F4A03" w14:textId="77777777">
        <w:trPr>
          <w:trHeight w:val="193"/>
        </w:trPr>
        <w:tc>
          <w:tcPr>
            <w:tcW w:w="6927" w:type="dxa"/>
            <w:tcBorders>
              <w:left w:val="nil"/>
            </w:tcBorders>
          </w:tcPr>
          <w:p w14:paraId="6A591131"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75F571E5" w14:textId="77777777" w:rsidR="00EC32C9" w:rsidRPr="00EC32C9" w:rsidRDefault="00EC32C9" w:rsidP="00D109BF">
            <w:pPr>
              <w:widowControl w:val="0"/>
              <w:autoSpaceDE w:val="0"/>
              <w:autoSpaceDN w:val="0"/>
              <w:rPr>
                <w:sz w:val="12"/>
                <w:szCs w:val="22"/>
                <w:lang w:bidi="en-US"/>
              </w:rPr>
            </w:pPr>
          </w:p>
        </w:tc>
      </w:tr>
      <w:tr w:rsidR="00EC32C9" w:rsidRPr="00EC32C9" w14:paraId="42F92E50" w14:textId="77777777">
        <w:trPr>
          <w:trHeight w:val="195"/>
        </w:trPr>
        <w:tc>
          <w:tcPr>
            <w:tcW w:w="6927" w:type="dxa"/>
            <w:tcBorders>
              <w:left w:val="nil"/>
            </w:tcBorders>
          </w:tcPr>
          <w:p w14:paraId="1F673D9E"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56B398C9" w14:textId="77777777" w:rsidR="00EC32C9" w:rsidRPr="00EC32C9" w:rsidRDefault="00EC32C9" w:rsidP="00D109BF">
            <w:pPr>
              <w:widowControl w:val="0"/>
              <w:autoSpaceDE w:val="0"/>
              <w:autoSpaceDN w:val="0"/>
              <w:rPr>
                <w:sz w:val="12"/>
                <w:szCs w:val="22"/>
                <w:lang w:bidi="en-US"/>
              </w:rPr>
            </w:pPr>
          </w:p>
        </w:tc>
      </w:tr>
      <w:tr w:rsidR="00EC32C9" w:rsidRPr="00EC32C9" w14:paraId="78686913" w14:textId="77777777">
        <w:trPr>
          <w:trHeight w:val="195"/>
        </w:trPr>
        <w:tc>
          <w:tcPr>
            <w:tcW w:w="6927" w:type="dxa"/>
            <w:tcBorders>
              <w:left w:val="nil"/>
            </w:tcBorders>
          </w:tcPr>
          <w:p w14:paraId="6C727DFD"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7F584552" w14:textId="77777777" w:rsidR="00EC32C9" w:rsidRPr="00EC32C9" w:rsidRDefault="00EC32C9" w:rsidP="00D109BF">
            <w:pPr>
              <w:widowControl w:val="0"/>
              <w:autoSpaceDE w:val="0"/>
              <w:autoSpaceDN w:val="0"/>
              <w:rPr>
                <w:sz w:val="12"/>
                <w:szCs w:val="22"/>
                <w:lang w:bidi="en-US"/>
              </w:rPr>
            </w:pPr>
          </w:p>
        </w:tc>
      </w:tr>
      <w:tr w:rsidR="00EC32C9" w:rsidRPr="00EC32C9" w14:paraId="78FBA270" w14:textId="77777777">
        <w:trPr>
          <w:trHeight w:val="195"/>
        </w:trPr>
        <w:tc>
          <w:tcPr>
            <w:tcW w:w="6927" w:type="dxa"/>
            <w:tcBorders>
              <w:left w:val="nil"/>
            </w:tcBorders>
          </w:tcPr>
          <w:p w14:paraId="5893FBB5" w14:textId="77777777" w:rsidR="00EC32C9" w:rsidRPr="00EC32C9" w:rsidRDefault="00EC32C9" w:rsidP="00F4625D">
            <w:pPr>
              <w:widowControl w:val="0"/>
              <w:autoSpaceDE w:val="0"/>
              <w:autoSpaceDN w:val="0"/>
              <w:spacing w:line="175" w:lineRule="exact"/>
              <w:jc w:val="right"/>
              <w:rPr>
                <w:rFonts w:ascii="Verdana"/>
                <w:sz w:val="16"/>
                <w:szCs w:val="22"/>
                <w:lang w:bidi="en-US"/>
              </w:rPr>
            </w:pPr>
            <w:r w:rsidRPr="00EC32C9">
              <w:rPr>
                <w:rFonts w:ascii="Verdana"/>
                <w:sz w:val="16"/>
                <w:szCs w:val="22"/>
                <w:lang w:bidi="en-US"/>
              </w:rPr>
              <w:t>Total Subcontract Amount:</w:t>
            </w:r>
          </w:p>
        </w:tc>
        <w:tc>
          <w:tcPr>
            <w:tcW w:w="1584" w:type="dxa"/>
            <w:tcBorders>
              <w:right w:val="nil"/>
            </w:tcBorders>
          </w:tcPr>
          <w:p w14:paraId="402C27B2" w14:textId="77777777" w:rsidR="00EC32C9" w:rsidRPr="00EC32C9" w:rsidRDefault="00EC32C9" w:rsidP="00D109BF">
            <w:pPr>
              <w:widowControl w:val="0"/>
              <w:autoSpaceDE w:val="0"/>
              <w:autoSpaceDN w:val="0"/>
              <w:rPr>
                <w:sz w:val="12"/>
                <w:szCs w:val="22"/>
                <w:lang w:bidi="en-US"/>
              </w:rPr>
            </w:pPr>
          </w:p>
        </w:tc>
      </w:tr>
    </w:tbl>
    <w:p w14:paraId="6893AD87" w14:textId="77777777" w:rsidR="00EC32C9" w:rsidRPr="00EC32C9" w:rsidRDefault="00EC32C9" w:rsidP="00D109BF">
      <w:pPr>
        <w:widowControl w:val="0"/>
        <w:autoSpaceDE w:val="0"/>
        <w:autoSpaceDN w:val="0"/>
        <w:spacing w:before="9"/>
        <w:rPr>
          <w:rFonts w:ascii="Verdana" w:eastAsia="Verdana" w:hAnsi="Verdana" w:cs="Verdana"/>
          <w:sz w:val="7"/>
          <w:szCs w:val="20"/>
          <w:lang w:bidi="en-US"/>
        </w:rPr>
      </w:pPr>
    </w:p>
    <w:p w14:paraId="04750437" w14:textId="77777777" w:rsidR="00EC32C9" w:rsidRPr="00EC32C9" w:rsidRDefault="00EC32C9" w:rsidP="00D109BF">
      <w:pPr>
        <w:widowControl w:val="0"/>
        <w:autoSpaceDE w:val="0"/>
        <w:autoSpaceDN w:val="0"/>
        <w:spacing w:before="100"/>
        <w:ind w:left="5694"/>
        <w:rPr>
          <w:rFonts w:ascii="Verdana" w:eastAsia="Verdana" w:hAnsi="Verdana" w:cs="Verdana"/>
          <w:b/>
          <w:sz w:val="16"/>
          <w:szCs w:val="22"/>
          <w:lang w:bidi="en-US"/>
        </w:rPr>
      </w:pPr>
      <w:r w:rsidRPr="00EC32C9">
        <w:rPr>
          <w:rFonts w:ascii="Verdana" w:eastAsia="Verdana" w:hAnsi="Verdana" w:cs="Verdana"/>
          <w:b/>
          <w:sz w:val="16"/>
          <w:szCs w:val="22"/>
          <w:lang w:bidi="en-US"/>
        </w:rPr>
        <w:t>#2</w:t>
      </w:r>
    </w:p>
    <w:p w14:paraId="182F623D" w14:textId="77777777" w:rsidR="00EC32C9" w:rsidRPr="00EC32C9" w:rsidRDefault="00EC32C9" w:rsidP="00F4625D">
      <w:pPr>
        <w:widowControl w:val="0"/>
        <w:autoSpaceDE w:val="0"/>
        <w:autoSpaceDN w:val="0"/>
        <w:ind w:left="1860"/>
        <w:rPr>
          <w:rFonts w:ascii="Verdana" w:eastAsia="Verdana" w:hAnsi="Verdana" w:cs="Verdana"/>
          <w:sz w:val="16"/>
          <w:szCs w:val="22"/>
          <w:lang w:bidi="en-US"/>
        </w:rPr>
      </w:pPr>
      <w:r w:rsidRPr="00EC32C9">
        <w:rPr>
          <w:rFonts w:ascii="Verdana" w:eastAsia="Verdana" w:hAnsi="Verdana" w:cs="Verdana"/>
          <w:sz w:val="16"/>
          <w:szCs w:val="22"/>
          <w:lang w:bidi="en-US"/>
        </w:rPr>
        <w:t>Subcontractor Name: Address:</w:t>
      </w:r>
    </w:p>
    <w:p w14:paraId="6CD870BC" w14:textId="7C4675BD" w:rsidR="00EC32C9" w:rsidRPr="00EC32C9" w:rsidRDefault="00F100DC" w:rsidP="00D109BF">
      <w:pPr>
        <w:widowControl w:val="0"/>
        <w:tabs>
          <w:tab w:val="left" w:pos="3170"/>
          <w:tab w:val="left" w:pos="3653"/>
          <w:tab w:val="left" w:pos="4007"/>
        </w:tabs>
        <w:autoSpaceDE w:val="0"/>
        <w:autoSpaceDN w:val="0"/>
        <w:ind w:left="1860"/>
        <w:rPr>
          <w:rFonts w:ascii="Verdana" w:eastAsia="Verdana" w:hAnsi="Verdana" w:cs="Verdana"/>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22400" behindDoc="0" locked="0" layoutInCell="1" allowOverlap="1" wp14:anchorId="2866A0B7" wp14:editId="4DB0374D">
                <wp:simplePos x="0" y="0"/>
                <wp:positionH relativeFrom="page">
                  <wp:posOffset>2219960</wp:posOffset>
                </wp:positionH>
                <wp:positionV relativeFrom="paragraph">
                  <wp:posOffset>137160</wp:posOffset>
                </wp:positionV>
                <wp:extent cx="95250" cy="95250"/>
                <wp:effectExtent l="10160" t="13335" r="8890" b="5715"/>
                <wp:wrapNone/>
                <wp:docPr id="11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E49B4" id="Rectangle 84" o:spid="_x0000_s1026" style="position:absolute;margin-left:174.8pt;margin-top:10.8pt;width:7.5pt;height:7.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23424" behindDoc="0" locked="0" layoutInCell="1" allowOverlap="1" wp14:anchorId="043063DA" wp14:editId="4106805B">
                <wp:simplePos x="0" y="0"/>
                <wp:positionH relativeFrom="page">
                  <wp:posOffset>3472815</wp:posOffset>
                </wp:positionH>
                <wp:positionV relativeFrom="paragraph">
                  <wp:posOffset>137160</wp:posOffset>
                </wp:positionV>
                <wp:extent cx="95250" cy="95250"/>
                <wp:effectExtent l="5715" t="13335" r="13335" b="5715"/>
                <wp:wrapNone/>
                <wp:docPr id="1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7D85" id="Rectangle 85" o:spid="_x0000_s1026" style="position:absolute;margin-left:273.45pt;margin-top:10.8pt;width:7.5pt;height: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24448" behindDoc="0" locked="0" layoutInCell="1" allowOverlap="1" wp14:anchorId="4F734DBA" wp14:editId="71AC2F18">
                <wp:simplePos x="0" y="0"/>
                <wp:positionH relativeFrom="page">
                  <wp:posOffset>4847590</wp:posOffset>
                </wp:positionH>
                <wp:positionV relativeFrom="paragraph">
                  <wp:posOffset>137160</wp:posOffset>
                </wp:positionV>
                <wp:extent cx="95250" cy="95250"/>
                <wp:effectExtent l="8890" t="13335" r="10160" b="5715"/>
                <wp:wrapNone/>
                <wp:docPr id="11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B4E5D" id="Rectangle 86" o:spid="_x0000_s1026" style="position:absolute;margin-left:381.7pt;margin-top:10.8pt;width:7.5pt;height:7.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" filled="f" strokeweight=".72pt">
                <w10:wrap anchorx="page"/>
              </v:rect>
            </w:pict>
          </mc:Fallback>
        </mc:AlternateContent>
      </w:r>
      <w:r w:rsidR="00EC32C9" w:rsidRPr="00EC32C9">
        <w:rPr>
          <w:rFonts w:ascii="Verdana" w:eastAsia="Verdana" w:hAnsi="Verdana" w:cs="Verdana"/>
          <w:sz w:val="16"/>
          <w:szCs w:val="22"/>
          <w:lang w:bidi="en-US"/>
        </w:rPr>
        <w:t>Telephone:</w:t>
      </w:r>
      <w:r w:rsidR="00EC32C9" w:rsidRPr="00EC32C9">
        <w:rPr>
          <w:rFonts w:ascii="Verdana" w:eastAsia="Verdana" w:hAnsi="Verdana" w:cs="Verdana"/>
          <w:spacing w:val="-2"/>
          <w:sz w:val="16"/>
          <w:szCs w:val="22"/>
          <w:lang w:bidi="en-US"/>
        </w:rPr>
        <w:t xml:space="preserve"> </w:t>
      </w:r>
      <w:r w:rsidR="00EC32C9" w:rsidRPr="00EC32C9">
        <w:rPr>
          <w:rFonts w:ascii="Verdana" w:eastAsia="Verdana" w:hAnsi="Verdana" w:cs="Verdana"/>
          <w:sz w:val="16"/>
          <w:szCs w:val="22"/>
          <w:lang w:bidi="en-US"/>
        </w:rPr>
        <w:t>(</w:t>
      </w:r>
      <w:r w:rsidR="00EC32C9" w:rsidRPr="00EC32C9">
        <w:rPr>
          <w:rFonts w:ascii="Verdana" w:eastAsia="Verdana" w:hAnsi="Verdana" w:cs="Verdana"/>
          <w:sz w:val="16"/>
          <w:szCs w:val="22"/>
          <w:lang w:bidi="en-US"/>
        </w:rPr>
        <w:tab/>
        <w:t>)</w:t>
      </w:r>
      <w:r w:rsidR="00EC32C9" w:rsidRPr="00EC32C9">
        <w:rPr>
          <w:rFonts w:ascii="Verdana" w:eastAsia="Verdana" w:hAnsi="Verdana" w:cs="Verdana"/>
          <w:spacing w:val="-1"/>
          <w:sz w:val="16"/>
          <w:szCs w:val="22"/>
          <w:lang w:bidi="en-US"/>
        </w:rPr>
        <w:t xml:space="preserve"> </w:t>
      </w:r>
      <w:r w:rsidR="00EC32C9" w:rsidRPr="00EC32C9">
        <w:rPr>
          <w:rFonts w:ascii="Verdana" w:eastAsia="Verdana" w:hAnsi="Verdana" w:cs="Verdana"/>
          <w:sz w:val="16"/>
          <w:szCs w:val="22"/>
          <w:lang w:bidi="en-US"/>
        </w:rPr>
        <w:t>(</w:t>
      </w:r>
      <w:r w:rsidR="00EC32C9" w:rsidRPr="00EC32C9">
        <w:rPr>
          <w:rFonts w:ascii="Verdana" w:eastAsia="Verdana" w:hAnsi="Verdana" w:cs="Verdana"/>
          <w:sz w:val="16"/>
          <w:szCs w:val="22"/>
          <w:lang w:bidi="en-US"/>
        </w:rPr>
        <w:tab/>
        <w:t>-</w:t>
      </w:r>
      <w:r w:rsidR="00EC32C9" w:rsidRPr="00EC32C9">
        <w:rPr>
          <w:rFonts w:ascii="Verdana" w:eastAsia="Verdana" w:hAnsi="Verdana" w:cs="Verdana"/>
          <w:sz w:val="16"/>
          <w:szCs w:val="22"/>
          <w:lang w:bidi="en-US"/>
        </w:rPr>
        <w:tab/>
        <w:t>)</w:t>
      </w:r>
    </w:p>
    <w:p w14:paraId="4669CD70"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type w:val="continuous"/>
          <w:pgSz w:w="12240" w:h="15840"/>
          <w:pgMar w:top="920" w:right="100" w:bottom="1040" w:left="300" w:header="720" w:footer="720" w:gutter="0"/>
          <w:cols w:space="720"/>
        </w:sectPr>
      </w:pPr>
    </w:p>
    <w:p w14:paraId="63FB2650" w14:textId="17BA964F" w:rsidR="00EC32C9" w:rsidRPr="00EC32C9" w:rsidRDefault="00F100DC" w:rsidP="00D109BF">
      <w:pPr>
        <w:widowControl w:val="0"/>
        <w:autoSpaceDE w:val="0"/>
        <w:autoSpaceDN w:val="0"/>
        <w:ind w:left="1860"/>
        <w:rPr>
          <w:rFonts w:ascii="Verdana" w:eastAsia="Verdana" w:hAnsi="Verdana" w:cs="Verdana"/>
          <w:b/>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25472" behindDoc="0" locked="0" layoutInCell="1" allowOverlap="1" wp14:anchorId="1579C6DE" wp14:editId="7D6E9E44">
                <wp:simplePos x="0" y="0"/>
                <wp:positionH relativeFrom="page">
                  <wp:posOffset>2528570</wp:posOffset>
                </wp:positionH>
                <wp:positionV relativeFrom="paragraph">
                  <wp:posOffset>137160</wp:posOffset>
                </wp:positionV>
                <wp:extent cx="95250" cy="95250"/>
                <wp:effectExtent l="13970" t="13335" r="5080" b="5715"/>
                <wp:wrapNone/>
                <wp:docPr id="10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DAE12" id="Rectangle 87" o:spid="_x0000_s1026" style="position:absolute;margin-left:199.1pt;margin-top:10.8pt;width:7.5pt;height:7.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26496" behindDoc="0" locked="0" layoutInCell="1" allowOverlap="1" wp14:anchorId="7BCEF482" wp14:editId="6D387AA6">
                <wp:simplePos x="0" y="0"/>
                <wp:positionH relativeFrom="page">
                  <wp:posOffset>3214370</wp:posOffset>
                </wp:positionH>
                <wp:positionV relativeFrom="paragraph">
                  <wp:posOffset>137160</wp:posOffset>
                </wp:positionV>
                <wp:extent cx="95250" cy="95250"/>
                <wp:effectExtent l="13970" t="13335" r="5080" b="5715"/>
                <wp:wrapNone/>
                <wp:docPr id="10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1EB9" id="Rectangle 88" o:spid="_x0000_s1026" style="position:absolute;margin-left:253.1pt;margin-top:10.8pt;width:7.5pt;height:7.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27520" behindDoc="0" locked="0" layoutInCell="1" allowOverlap="1" wp14:anchorId="4D871277" wp14:editId="2AB08C6D">
                <wp:simplePos x="0" y="0"/>
                <wp:positionH relativeFrom="page">
                  <wp:posOffset>4128770</wp:posOffset>
                </wp:positionH>
                <wp:positionV relativeFrom="paragraph">
                  <wp:posOffset>137160</wp:posOffset>
                </wp:positionV>
                <wp:extent cx="95250" cy="95250"/>
                <wp:effectExtent l="13970" t="13335" r="5080" b="5715"/>
                <wp:wrapNone/>
                <wp:docPr id="10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90D4F" id="Rectangle 89" o:spid="_x0000_s1026" style="position:absolute;margin-left:325.1pt;margin-top:10.8pt;width:7.5pt;height: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" filled="f" strokeweight=".72pt">
                <w10:wrap anchorx="page"/>
              </v:rect>
            </w:pict>
          </mc:Fallback>
        </mc:AlternateContent>
      </w:r>
      <w:r w:rsidR="00EC32C9" w:rsidRPr="00EC32C9">
        <w:rPr>
          <w:rFonts w:ascii="Verdana" w:eastAsia="Verdana" w:hAnsi="Verdana" w:cs="Verdana"/>
          <w:sz w:val="16"/>
          <w:szCs w:val="22"/>
          <w:lang w:bidi="en-US"/>
        </w:rPr>
        <w:t xml:space="preserve">Select One: </w:t>
      </w:r>
      <w:r w:rsidR="00EC32C9" w:rsidRPr="00EC32C9">
        <w:rPr>
          <w:rFonts w:ascii="Verdana" w:eastAsia="Verdana" w:hAnsi="Verdana" w:cs="Verdana"/>
          <w:b/>
          <w:sz w:val="16"/>
          <w:szCs w:val="22"/>
          <w:lang w:bidi="en-US"/>
        </w:rPr>
        <w:t>A</w:t>
      </w:r>
    </w:p>
    <w:p w14:paraId="34F9C918" w14:textId="77777777" w:rsidR="00EC32C9" w:rsidRPr="00EC32C9" w:rsidRDefault="00EC32C9" w:rsidP="00D109BF">
      <w:pPr>
        <w:widowControl w:val="0"/>
        <w:tabs>
          <w:tab w:val="left" w:pos="1811"/>
        </w:tabs>
        <w:autoSpaceDE w:val="0"/>
        <w:autoSpaceDN w:val="0"/>
        <w:ind w:left="433"/>
        <w:rPr>
          <w:rFonts w:ascii="Verdana" w:eastAsia="Verdana" w:hAnsi="Verdana" w:cs="Verdana"/>
          <w:b/>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Budget</w:t>
      </w:r>
      <w:r w:rsidRPr="00EC32C9">
        <w:rPr>
          <w:rFonts w:ascii="Verdana" w:eastAsia="Verdana" w:hAnsi="Verdana" w:cs="Verdana"/>
          <w:spacing w:val="-4"/>
          <w:sz w:val="16"/>
          <w:szCs w:val="22"/>
          <w:lang w:bidi="en-US"/>
        </w:rPr>
        <w:t xml:space="preserve"> </w:t>
      </w:r>
      <w:r w:rsidRPr="00EC32C9">
        <w:rPr>
          <w:rFonts w:ascii="Verdana" w:eastAsia="Verdana" w:hAnsi="Verdana" w:cs="Verdana"/>
          <w:sz w:val="16"/>
          <w:szCs w:val="22"/>
          <w:lang w:bidi="en-US"/>
        </w:rPr>
        <w:t>Basis</w:t>
      </w:r>
      <w:r w:rsidRPr="00EC32C9">
        <w:rPr>
          <w:rFonts w:ascii="Verdana" w:eastAsia="Verdana" w:hAnsi="Verdana" w:cs="Verdana"/>
          <w:sz w:val="16"/>
          <w:szCs w:val="22"/>
          <w:lang w:bidi="en-US"/>
        </w:rPr>
        <w:tab/>
      </w:r>
      <w:r w:rsidRPr="00EC32C9">
        <w:rPr>
          <w:rFonts w:ascii="Verdana" w:eastAsia="Verdana" w:hAnsi="Verdana" w:cs="Verdana"/>
          <w:b/>
          <w:spacing w:val="-20"/>
          <w:sz w:val="16"/>
          <w:szCs w:val="22"/>
          <w:lang w:bidi="en-US"/>
        </w:rPr>
        <w:t>B</w:t>
      </w:r>
    </w:p>
    <w:p w14:paraId="6DA4651F" w14:textId="77777777" w:rsidR="00EC32C9" w:rsidRPr="00EC32C9" w:rsidRDefault="00EC32C9" w:rsidP="00D109BF">
      <w:pPr>
        <w:widowControl w:val="0"/>
        <w:tabs>
          <w:tab w:val="left" w:pos="2010"/>
        </w:tabs>
        <w:autoSpaceDE w:val="0"/>
        <w:autoSpaceDN w:val="0"/>
        <w:ind w:left="433"/>
        <w:rPr>
          <w:rFonts w:ascii="Verdana" w:eastAsia="Verdana" w:hAnsi="Verdana" w:cs="Verdana"/>
          <w:b/>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Fee-for-Service</w:t>
      </w:r>
      <w:r w:rsidRPr="00EC32C9">
        <w:rPr>
          <w:rFonts w:ascii="Verdana" w:eastAsia="Verdana" w:hAnsi="Verdana" w:cs="Verdana"/>
          <w:sz w:val="16"/>
          <w:szCs w:val="22"/>
          <w:lang w:bidi="en-US"/>
        </w:rPr>
        <w:tab/>
      </w:r>
      <w:r w:rsidRPr="00EC32C9">
        <w:rPr>
          <w:rFonts w:ascii="Verdana" w:eastAsia="Verdana" w:hAnsi="Verdana" w:cs="Verdana"/>
          <w:b/>
          <w:spacing w:val="-20"/>
          <w:sz w:val="16"/>
          <w:szCs w:val="22"/>
          <w:lang w:bidi="en-US"/>
        </w:rPr>
        <w:t>C</w:t>
      </w:r>
    </w:p>
    <w:p w14:paraId="56C85A6F" w14:textId="77777777" w:rsidR="00EC32C9" w:rsidRPr="00EC32C9" w:rsidRDefault="00EC32C9" w:rsidP="00D109BF">
      <w:pPr>
        <w:widowControl w:val="0"/>
        <w:autoSpaceDE w:val="0"/>
        <w:autoSpaceDN w:val="0"/>
        <w:ind w:left="432"/>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Hourly Rate</w:t>
      </w:r>
    </w:p>
    <w:p w14:paraId="5F423E0C"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type w:val="continuous"/>
          <w:pgSz w:w="12240" w:h="15840"/>
          <w:pgMar w:top="920" w:right="100" w:bottom="1040" w:left="300" w:header="720" w:footer="720" w:gutter="0"/>
          <w:cols w:num="4" w:space="720" w:equalWidth="0">
            <w:col w:w="3065" w:space="40"/>
            <w:col w:w="1933" w:space="39"/>
            <w:col w:w="2127" w:space="40"/>
            <w:col w:w="4596"/>
          </w:cols>
        </w:sectPr>
      </w:pPr>
    </w:p>
    <w:p w14:paraId="0B533784" w14:textId="77777777" w:rsidR="00EC32C9" w:rsidRPr="00EC32C9" w:rsidRDefault="00EC32C9" w:rsidP="00D109BF">
      <w:pPr>
        <w:widowControl w:val="0"/>
        <w:autoSpaceDE w:val="0"/>
        <w:autoSpaceDN w:val="0"/>
        <w:ind w:left="1860"/>
        <w:rPr>
          <w:rFonts w:ascii="Verdana" w:eastAsia="Verdana" w:hAnsi="Verdana" w:cs="Verdana"/>
          <w:sz w:val="16"/>
          <w:szCs w:val="22"/>
          <w:lang w:bidi="en-US"/>
        </w:rPr>
      </w:pPr>
      <w:r w:rsidRPr="00EC32C9">
        <w:rPr>
          <w:rFonts w:ascii="Verdana" w:eastAsia="Verdana" w:hAnsi="Verdana" w:cs="Verdana"/>
          <w:sz w:val="16"/>
          <w:szCs w:val="22"/>
          <w:lang w:bidi="en-US"/>
        </w:rPr>
        <w:t>Indicate One:</w:t>
      </w:r>
    </w:p>
    <w:p w14:paraId="12857EAD" w14:textId="77777777" w:rsidR="00EC32C9" w:rsidRPr="00EC32C9" w:rsidRDefault="00EC32C9" w:rsidP="00D109BF">
      <w:pPr>
        <w:widowControl w:val="0"/>
        <w:autoSpaceDE w:val="0"/>
        <w:autoSpaceDN w:val="0"/>
        <w:jc w:val="right"/>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w w:val="95"/>
          <w:sz w:val="16"/>
          <w:szCs w:val="22"/>
          <w:lang w:bidi="en-US"/>
        </w:rPr>
        <w:t>MBE</w:t>
      </w:r>
    </w:p>
    <w:p w14:paraId="26595D69" w14:textId="77777777" w:rsidR="00EC32C9" w:rsidRPr="00EC32C9" w:rsidRDefault="00EC32C9" w:rsidP="00D109BF">
      <w:pPr>
        <w:widowControl w:val="0"/>
        <w:autoSpaceDE w:val="0"/>
        <w:autoSpaceDN w:val="0"/>
        <w:ind w:left="695"/>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WBE</w:t>
      </w:r>
    </w:p>
    <w:p w14:paraId="4D613F37" w14:textId="77777777" w:rsidR="00EC32C9" w:rsidRPr="00EC32C9" w:rsidRDefault="00EC32C9" w:rsidP="00D109BF">
      <w:pPr>
        <w:widowControl w:val="0"/>
        <w:autoSpaceDE w:val="0"/>
        <w:autoSpaceDN w:val="0"/>
        <w:ind w:left="1031"/>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Neither</w:t>
      </w:r>
    </w:p>
    <w:p w14:paraId="26C2F20E"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type w:val="continuous"/>
          <w:pgSz w:w="12240" w:h="15840"/>
          <w:pgMar w:top="920" w:right="100" w:bottom="1040" w:left="300" w:header="720" w:footer="720" w:gutter="0"/>
          <w:cols w:num="4" w:space="720" w:equalWidth="0">
            <w:col w:w="2962" w:space="40"/>
            <w:col w:w="1364" w:space="39"/>
            <w:col w:w="1065" w:space="39"/>
            <w:col w:w="6331"/>
          </w:cols>
        </w:sectPr>
      </w:pPr>
    </w:p>
    <w:tbl>
      <w:tblPr>
        <w:tblW w:w="0" w:type="auto"/>
        <w:tblInd w:w="1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27"/>
        <w:gridCol w:w="1584"/>
      </w:tblGrid>
      <w:tr w:rsidR="00EC32C9" w:rsidRPr="00EC32C9" w14:paraId="7D2589FA" w14:textId="77777777">
        <w:trPr>
          <w:trHeight w:val="193"/>
        </w:trPr>
        <w:tc>
          <w:tcPr>
            <w:tcW w:w="6927" w:type="dxa"/>
            <w:tcBorders>
              <w:left w:val="nil"/>
            </w:tcBorders>
          </w:tcPr>
          <w:p w14:paraId="1FCCCB18" w14:textId="77777777" w:rsidR="00EC32C9" w:rsidRPr="00EC32C9" w:rsidRDefault="00EC32C9" w:rsidP="00F4625D">
            <w:pPr>
              <w:widowControl w:val="0"/>
              <w:autoSpaceDE w:val="0"/>
              <w:autoSpaceDN w:val="0"/>
              <w:spacing w:line="174" w:lineRule="exact"/>
              <w:ind w:left="3066"/>
              <w:jc w:val="center"/>
              <w:rPr>
                <w:rFonts w:ascii="Verdana"/>
                <w:sz w:val="16"/>
                <w:szCs w:val="22"/>
                <w:lang w:bidi="en-US"/>
              </w:rPr>
            </w:pPr>
            <w:r w:rsidRPr="00EC32C9">
              <w:rPr>
                <w:rFonts w:ascii="Verdana"/>
                <w:sz w:val="16"/>
                <w:szCs w:val="22"/>
                <w:lang w:bidi="en-US"/>
              </w:rPr>
              <w:t>Line Item</w:t>
            </w:r>
          </w:p>
        </w:tc>
        <w:tc>
          <w:tcPr>
            <w:tcW w:w="1584" w:type="dxa"/>
            <w:tcBorders>
              <w:right w:val="nil"/>
            </w:tcBorders>
          </w:tcPr>
          <w:p w14:paraId="0E98208D" w14:textId="77777777" w:rsidR="00EC32C9" w:rsidRPr="00EC32C9" w:rsidRDefault="00EC32C9" w:rsidP="00D109BF">
            <w:pPr>
              <w:widowControl w:val="0"/>
              <w:autoSpaceDE w:val="0"/>
              <w:autoSpaceDN w:val="0"/>
              <w:spacing w:line="174" w:lineRule="exact"/>
              <w:ind w:left="470"/>
              <w:rPr>
                <w:rFonts w:ascii="Verdana"/>
                <w:sz w:val="16"/>
                <w:szCs w:val="22"/>
                <w:lang w:bidi="en-US"/>
              </w:rPr>
            </w:pPr>
            <w:r w:rsidRPr="00EC32C9">
              <w:rPr>
                <w:rFonts w:ascii="Verdana"/>
                <w:sz w:val="16"/>
                <w:szCs w:val="22"/>
                <w:lang w:bidi="en-US"/>
              </w:rPr>
              <w:t>Amount</w:t>
            </w:r>
          </w:p>
        </w:tc>
      </w:tr>
      <w:tr w:rsidR="00EC32C9" w:rsidRPr="00EC32C9" w14:paraId="474C146C" w14:textId="77777777">
        <w:trPr>
          <w:trHeight w:val="195"/>
        </w:trPr>
        <w:tc>
          <w:tcPr>
            <w:tcW w:w="6927" w:type="dxa"/>
            <w:tcBorders>
              <w:left w:val="nil"/>
            </w:tcBorders>
          </w:tcPr>
          <w:p w14:paraId="242B23F9"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260FCD84" w14:textId="77777777" w:rsidR="00EC32C9" w:rsidRPr="00EC32C9" w:rsidRDefault="00EC32C9" w:rsidP="00D109BF">
            <w:pPr>
              <w:widowControl w:val="0"/>
              <w:autoSpaceDE w:val="0"/>
              <w:autoSpaceDN w:val="0"/>
              <w:rPr>
                <w:sz w:val="12"/>
                <w:szCs w:val="22"/>
                <w:lang w:bidi="en-US"/>
              </w:rPr>
            </w:pPr>
          </w:p>
        </w:tc>
      </w:tr>
      <w:tr w:rsidR="00EC32C9" w:rsidRPr="00EC32C9" w14:paraId="3092B855" w14:textId="77777777">
        <w:trPr>
          <w:trHeight w:val="195"/>
        </w:trPr>
        <w:tc>
          <w:tcPr>
            <w:tcW w:w="6927" w:type="dxa"/>
            <w:tcBorders>
              <w:left w:val="nil"/>
            </w:tcBorders>
          </w:tcPr>
          <w:p w14:paraId="4CB85A69"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57714C8E" w14:textId="77777777" w:rsidR="00EC32C9" w:rsidRPr="00EC32C9" w:rsidRDefault="00EC32C9" w:rsidP="00D109BF">
            <w:pPr>
              <w:widowControl w:val="0"/>
              <w:autoSpaceDE w:val="0"/>
              <w:autoSpaceDN w:val="0"/>
              <w:rPr>
                <w:sz w:val="12"/>
                <w:szCs w:val="22"/>
                <w:lang w:bidi="en-US"/>
              </w:rPr>
            </w:pPr>
          </w:p>
        </w:tc>
      </w:tr>
      <w:tr w:rsidR="00EC32C9" w:rsidRPr="00EC32C9" w14:paraId="4999C8F1" w14:textId="77777777">
        <w:trPr>
          <w:trHeight w:val="193"/>
        </w:trPr>
        <w:tc>
          <w:tcPr>
            <w:tcW w:w="6927" w:type="dxa"/>
            <w:tcBorders>
              <w:left w:val="nil"/>
            </w:tcBorders>
          </w:tcPr>
          <w:p w14:paraId="07B65911"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79839FE3" w14:textId="77777777" w:rsidR="00EC32C9" w:rsidRPr="00EC32C9" w:rsidRDefault="00EC32C9" w:rsidP="00D109BF">
            <w:pPr>
              <w:widowControl w:val="0"/>
              <w:autoSpaceDE w:val="0"/>
              <w:autoSpaceDN w:val="0"/>
              <w:rPr>
                <w:sz w:val="12"/>
                <w:szCs w:val="22"/>
                <w:lang w:bidi="en-US"/>
              </w:rPr>
            </w:pPr>
          </w:p>
        </w:tc>
      </w:tr>
      <w:tr w:rsidR="00EC32C9" w:rsidRPr="00EC32C9" w14:paraId="382E0D63" w14:textId="77777777">
        <w:trPr>
          <w:trHeight w:val="195"/>
        </w:trPr>
        <w:tc>
          <w:tcPr>
            <w:tcW w:w="6927" w:type="dxa"/>
            <w:tcBorders>
              <w:left w:val="nil"/>
            </w:tcBorders>
          </w:tcPr>
          <w:p w14:paraId="2BBE9A99"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4A3D9947" w14:textId="77777777" w:rsidR="00EC32C9" w:rsidRPr="00EC32C9" w:rsidRDefault="00EC32C9" w:rsidP="00D109BF">
            <w:pPr>
              <w:widowControl w:val="0"/>
              <w:autoSpaceDE w:val="0"/>
              <w:autoSpaceDN w:val="0"/>
              <w:rPr>
                <w:sz w:val="12"/>
                <w:szCs w:val="22"/>
                <w:lang w:bidi="en-US"/>
              </w:rPr>
            </w:pPr>
          </w:p>
        </w:tc>
      </w:tr>
      <w:tr w:rsidR="00EC32C9" w:rsidRPr="00EC32C9" w14:paraId="7A4A3A91" w14:textId="77777777">
        <w:trPr>
          <w:trHeight w:val="193"/>
        </w:trPr>
        <w:tc>
          <w:tcPr>
            <w:tcW w:w="6927" w:type="dxa"/>
            <w:tcBorders>
              <w:left w:val="nil"/>
            </w:tcBorders>
          </w:tcPr>
          <w:p w14:paraId="59C46B93"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5F5FD3B9" w14:textId="77777777" w:rsidR="00EC32C9" w:rsidRPr="00EC32C9" w:rsidRDefault="00EC32C9" w:rsidP="00D109BF">
            <w:pPr>
              <w:widowControl w:val="0"/>
              <w:autoSpaceDE w:val="0"/>
              <w:autoSpaceDN w:val="0"/>
              <w:rPr>
                <w:sz w:val="12"/>
                <w:szCs w:val="22"/>
                <w:lang w:bidi="en-US"/>
              </w:rPr>
            </w:pPr>
          </w:p>
        </w:tc>
      </w:tr>
      <w:tr w:rsidR="00EC32C9" w:rsidRPr="00EC32C9" w14:paraId="35F6CF20" w14:textId="77777777">
        <w:trPr>
          <w:trHeight w:val="195"/>
        </w:trPr>
        <w:tc>
          <w:tcPr>
            <w:tcW w:w="6927" w:type="dxa"/>
            <w:tcBorders>
              <w:left w:val="nil"/>
            </w:tcBorders>
          </w:tcPr>
          <w:p w14:paraId="0CB5CF21" w14:textId="77777777" w:rsidR="00EC32C9" w:rsidRPr="00EC32C9" w:rsidRDefault="00EC32C9" w:rsidP="00F4625D">
            <w:pPr>
              <w:widowControl w:val="0"/>
              <w:autoSpaceDE w:val="0"/>
              <w:autoSpaceDN w:val="0"/>
              <w:spacing w:before="1" w:line="174" w:lineRule="exact"/>
              <w:jc w:val="right"/>
              <w:rPr>
                <w:rFonts w:ascii="Verdana"/>
                <w:sz w:val="16"/>
                <w:szCs w:val="22"/>
                <w:lang w:bidi="en-US"/>
              </w:rPr>
            </w:pPr>
            <w:r w:rsidRPr="00EC32C9">
              <w:rPr>
                <w:rFonts w:ascii="Verdana"/>
                <w:sz w:val="16"/>
                <w:szCs w:val="22"/>
                <w:lang w:bidi="en-US"/>
              </w:rPr>
              <w:t>Total Subcontract Amount:</w:t>
            </w:r>
          </w:p>
        </w:tc>
        <w:tc>
          <w:tcPr>
            <w:tcW w:w="1584" w:type="dxa"/>
            <w:tcBorders>
              <w:right w:val="nil"/>
            </w:tcBorders>
          </w:tcPr>
          <w:p w14:paraId="35D7E19B" w14:textId="77777777" w:rsidR="00EC32C9" w:rsidRPr="00EC32C9" w:rsidRDefault="00EC32C9" w:rsidP="00D109BF">
            <w:pPr>
              <w:widowControl w:val="0"/>
              <w:autoSpaceDE w:val="0"/>
              <w:autoSpaceDN w:val="0"/>
              <w:rPr>
                <w:sz w:val="12"/>
                <w:szCs w:val="22"/>
                <w:lang w:bidi="en-US"/>
              </w:rPr>
            </w:pPr>
          </w:p>
        </w:tc>
      </w:tr>
    </w:tbl>
    <w:p w14:paraId="5874D3F8" w14:textId="77777777" w:rsidR="00EC32C9" w:rsidRPr="00EC32C9" w:rsidRDefault="00EC32C9" w:rsidP="00D109BF">
      <w:pPr>
        <w:widowControl w:val="0"/>
        <w:autoSpaceDE w:val="0"/>
        <w:autoSpaceDN w:val="0"/>
        <w:spacing w:before="9"/>
        <w:rPr>
          <w:rFonts w:ascii="Verdana" w:eastAsia="Verdana" w:hAnsi="Verdana" w:cs="Verdana"/>
          <w:sz w:val="7"/>
          <w:szCs w:val="20"/>
          <w:lang w:bidi="en-US"/>
        </w:rPr>
      </w:pPr>
    </w:p>
    <w:p w14:paraId="14F4A6AA" w14:textId="77777777" w:rsidR="00EC32C9" w:rsidRPr="00EC32C9" w:rsidRDefault="00EC32C9" w:rsidP="00D109BF">
      <w:pPr>
        <w:widowControl w:val="0"/>
        <w:autoSpaceDE w:val="0"/>
        <w:autoSpaceDN w:val="0"/>
        <w:spacing w:before="100"/>
        <w:ind w:left="5694"/>
        <w:rPr>
          <w:rFonts w:ascii="Verdana" w:eastAsia="Verdana" w:hAnsi="Verdana" w:cs="Verdana"/>
          <w:b/>
          <w:sz w:val="16"/>
          <w:szCs w:val="22"/>
          <w:lang w:bidi="en-US"/>
        </w:rPr>
      </w:pPr>
      <w:r w:rsidRPr="00EC32C9">
        <w:rPr>
          <w:rFonts w:ascii="Verdana" w:eastAsia="Verdana" w:hAnsi="Verdana" w:cs="Verdana"/>
          <w:b/>
          <w:sz w:val="16"/>
          <w:szCs w:val="22"/>
          <w:lang w:bidi="en-US"/>
        </w:rPr>
        <w:t>#3</w:t>
      </w:r>
    </w:p>
    <w:p w14:paraId="08AA8BDF" w14:textId="77777777" w:rsidR="00EC32C9" w:rsidRPr="00EC32C9" w:rsidRDefault="00EC32C9" w:rsidP="00F4625D">
      <w:pPr>
        <w:widowControl w:val="0"/>
        <w:autoSpaceDE w:val="0"/>
        <w:autoSpaceDN w:val="0"/>
        <w:ind w:left="1860"/>
        <w:rPr>
          <w:rFonts w:ascii="Verdana" w:eastAsia="Verdana" w:hAnsi="Verdana" w:cs="Verdana"/>
          <w:sz w:val="16"/>
          <w:szCs w:val="22"/>
          <w:lang w:bidi="en-US"/>
        </w:rPr>
      </w:pPr>
      <w:r w:rsidRPr="00EC32C9">
        <w:rPr>
          <w:rFonts w:ascii="Verdana" w:eastAsia="Verdana" w:hAnsi="Verdana" w:cs="Verdana"/>
          <w:sz w:val="16"/>
          <w:szCs w:val="22"/>
          <w:lang w:bidi="en-US"/>
        </w:rPr>
        <w:t>Subcontractor Name: Address:</w:t>
      </w:r>
    </w:p>
    <w:p w14:paraId="11C4A1C3" w14:textId="0EF4F858" w:rsidR="00EC32C9" w:rsidRPr="00EC32C9" w:rsidRDefault="00F100DC" w:rsidP="00D109BF">
      <w:pPr>
        <w:widowControl w:val="0"/>
        <w:tabs>
          <w:tab w:val="left" w:pos="3170"/>
          <w:tab w:val="left" w:pos="3653"/>
          <w:tab w:val="left" w:pos="4007"/>
        </w:tabs>
        <w:autoSpaceDE w:val="0"/>
        <w:autoSpaceDN w:val="0"/>
        <w:ind w:left="1860"/>
        <w:rPr>
          <w:rFonts w:ascii="Verdana" w:eastAsia="Verdana" w:hAnsi="Verdana" w:cs="Verdana"/>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28544" behindDoc="0" locked="0" layoutInCell="1" allowOverlap="1" wp14:anchorId="51DC4728" wp14:editId="05D6728B">
                <wp:simplePos x="0" y="0"/>
                <wp:positionH relativeFrom="page">
                  <wp:posOffset>2219960</wp:posOffset>
                </wp:positionH>
                <wp:positionV relativeFrom="paragraph">
                  <wp:posOffset>137160</wp:posOffset>
                </wp:positionV>
                <wp:extent cx="95250" cy="95250"/>
                <wp:effectExtent l="10160" t="13335" r="8890" b="5715"/>
                <wp:wrapNone/>
                <wp:docPr id="10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BE239" id="Rectangle 90" o:spid="_x0000_s1026" style="position:absolute;margin-left:174.8pt;margin-top:10.8pt;width:7.5pt;height:7.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29568" behindDoc="0" locked="0" layoutInCell="1" allowOverlap="1" wp14:anchorId="0AA2A0E7" wp14:editId="3B33CD09">
                <wp:simplePos x="0" y="0"/>
                <wp:positionH relativeFrom="page">
                  <wp:posOffset>3472815</wp:posOffset>
                </wp:positionH>
                <wp:positionV relativeFrom="paragraph">
                  <wp:posOffset>137160</wp:posOffset>
                </wp:positionV>
                <wp:extent cx="95250" cy="95250"/>
                <wp:effectExtent l="5715" t="13335" r="13335" b="5715"/>
                <wp:wrapNone/>
                <wp:docPr id="10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998DE" id="Rectangle 91" o:spid="_x0000_s1026" style="position:absolute;margin-left:273.45pt;margin-top:10.8pt;width:7.5pt;height: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30592" behindDoc="0" locked="0" layoutInCell="1" allowOverlap="1" wp14:anchorId="1C036974" wp14:editId="74FE71D7">
                <wp:simplePos x="0" y="0"/>
                <wp:positionH relativeFrom="page">
                  <wp:posOffset>4847590</wp:posOffset>
                </wp:positionH>
                <wp:positionV relativeFrom="paragraph">
                  <wp:posOffset>137160</wp:posOffset>
                </wp:positionV>
                <wp:extent cx="95250" cy="95250"/>
                <wp:effectExtent l="8890" t="13335" r="10160" b="5715"/>
                <wp:wrapNone/>
                <wp:docPr id="10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EA192" id="Rectangle 92" o:spid="_x0000_s1026" style="position:absolute;margin-left:381.7pt;margin-top:10.8pt;width:7.5pt;height: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" filled="f" strokeweight=".72pt">
                <w10:wrap anchorx="page"/>
              </v:rect>
            </w:pict>
          </mc:Fallback>
        </mc:AlternateContent>
      </w:r>
      <w:r w:rsidR="00EC32C9" w:rsidRPr="00EC32C9">
        <w:rPr>
          <w:rFonts w:ascii="Verdana" w:eastAsia="Verdana" w:hAnsi="Verdana" w:cs="Verdana"/>
          <w:sz w:val="16"/>
          <w:szCs w:val="22"/>
          <w:lang w:bidi="en-US"/>
        </w:rPr>
        <w:t>Telephone:</w:t>
      </w:r>
      <w:r w:rsidR="00EC32C9" w:rsidRPr="00EC32C9">
        <w:rPr>
          <w:rFonts w:ascii="Verdana" w:eastAsia="Verdana" w:hAnsi="Verdana" w:cs="Verdana"/>
          <w:spacing w:val="-2"/>
          <w:sz w:val="16"/>
          <w:szCs w:val="22"/>
          <w:lang w:bidi="en-US"/>
        </w:rPr>
        <w:t xml:space="preserve"> </w:t>
      </w:r>
      <w:r w:rsidR="00EC32C9" w:rsidRPr="00EC32C9">
        <w:rPr>
          <w:rFonts w:ascii="Verdana" w:eastAsia="Verdana" w:hAnsi="Verdana" w:cs="Verdana"/>
          <w:sz w:val="16"/>
          <w:szCs w:val="22"/>
          <w:lang w:bidi="en-US"/>
        </w:rPr>
        <w:t>(</w:t>
      </w:r>
      <w:r w:rsidR="00EC32C9" w:rsidRPr="00EC32C9">
        <w:rPr>
          <w:rFonts w:ascii="Verdana" w:eastAsia="Verdana" w:hAnsi="Verdana" w:cs="Verdana"/>
          <w:sz w:val="16"/>
          <w:szCs w:val="22"/>
          <w:lang w:bidi="en-US"/>
        </w:rPr>
        <w:tab/>
        <w:t>)</w:t>
      </w:r>
      <w:r w:rsidR="00EC32C9" w:rsidRPr="00EC32C9">
        <w:rPr>
          <w:rFonts w:ascii="Verdana" w:eastAsia="Verdana" w:hAnsi="Verdana" w:cs="Verdana"/>
          <w:spacing w:val="-1"/>
          <w:sz w:val="16"/>
          <w:szCs w:val="22"/>
          <w:lang w:bidi="en-US"/>
        </w:rPr>
        <w:t xml:space="preserve"> </w:t>
      </w:r>
      <w:r w:rsidR="00EC32C9" w:rsidRPr="00EC32C9">
        <w:rPr>
          <w:rFonts w:ascii="Verdana" w:eastAsia="Verdana" w:hAnsi="Verdana" w:cs="Verdana"/>
          <w:sz w:val="16"/>
          <w:szCs w:val="22"/>
          <w:lang w:bidi="en-US"/>
        </w:rPr>
        <w:t>(</w:t>
      </w:r>
      <w:r w:rsidR="00EC32C9" w:rsidRPr="00EC32C9">
        <w:rPr>
          <w:rFonts w:ascii="Verdana" w:eastAsia="Verdana" w:hAnsi="Verdana" w:cs="Verdana"/>
          <w:sz w:val="16"/>
          <w:szCs w:val="22"/>
          <w:lang w:bidi="en-US"/>
        </w:rPr>
        <w:tab/>
        <w:t>-</w:t>
      </w:r>
      <w:r w:rsidR="00EC32C9" w:rsidRPr="00EC32C9">
        <w:rPr>
          <w:rFonts w:ascii="Verdana" w:eastAsia="Verdana" w:hAnsi="Verdana" w:cs="Verdana"/>
          <w:sz w:val="16"/>
          <w:szCs w:val="22"/>
          <w:lang w:bidi="en-US"/>
        </w:rPr>
        <w:tab/>
        <w:t>)</w:t>
      </w:r>
    </w:p>
    <w:p w14:paraId="3F7E6EB6"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type w:val="continuous"/>
          <w:pgSz w:w="12240" w:h="15840"/>
          <w:pgMar w:top="920" w:right="100" w:bottom="1040" w:left="300" w:header="720" w:footer="720" w:gutter="0"/>
          <w:cols w:space="720"/>
        </w:sectPr>
      </w:pPr>
    </w:p>
    <w:p w14:paraId="706A10C9" w14:textId="23CC3DA2" w:rsidR="00EC32C9" w:rsidRPr="00EC32C9" w:rsidRDefault="00F100DC" w:rsidP="00D109BF">
      <w:pPr>
        <w:widowControl w:val="0"/>
        <w:autoSpaceDE w:val="0"/>
        <w:autoSpaceDN w:val="0"/>
        <w:ind w:left="1860"/>
        <w:rPr>
          <w:rFonts w:ascii="Verdana" w:eastAsia="Verdana" w:hAnsi="Verdana" w:cs="Verdana"/>
          <w:b/>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31616" behindDoc="0" locked="0" layoutInCell="1" allowOverlap="1" wp14:anchorId="49F14F12" wp14:editId="2A1FDF74">
                <wp:simplePos x="0" y="0"/>
                <wp:positionH relativeFrom="page">
                  <wp:posOffset>2528570</wp:posOffset>
                </wp:positionH>
                <wp:positionV relativeFrom="paragraph">
                  <wp:posOffset>137160</wp:posOffset>
                </wp:positionV>
                <wp:extent cx="95250" cy="95250"/>
                <wp:effectExtent l="13970" t="13335" r="5080" b="5715"/>
                <wp:wrapNone/>
                <wp:docPr id="10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09454" id="Rectangle 93" o:spid="_x0000_s1026" style="position:absolute;margin-left:199.1pt;margin-top:10.8pt;width:7.5pt;height: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32640" behindDoc="0" locked="0" layoutInCell="1" allowOverlap="1" wp14:anchorId="49734DC4" wp14:editId="450EFFCA">
                <wp:simplePos x="0" y="0"/>
                <wp:positionH relativeFrom="page">
                  <wp:posOffset>3214370</wp:posOffset>
                </wp:positionH>
                <wp:positionV relativeFrom="paragraph">
                  <wp:posOffset>137160</wp:posOffset>
                </wp:positionV>
                <wp:extent cx="95250" cy="95250"/>
                <wp:effectExtent l="13970" t="13335" r="5080" b="5715"/>
                <wp:wrapNone/>
                <wp:docPr id="10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4F23F" id="Rectangle 94" o:spid="_x0000_s1026" style="position:absolute;margin-left:253.1pt;margin-top:10.8pt;width:7.5pt;height:7.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33664" behindDoc="0" locked="0" layoutInCell="1" allowOverlap="1" wp14:anchorId="677B2514" wp14:editId="6A1EF1E5">
                <wp:simplePos x="0" y="0"/>
                <wp:positionH relativeFrom="page">
                  <wp:posOffset>4128770</wp:posOffset>
                </wp:positionH>
                <wp:positionV relativeFrom="paragraph">
                  <wp:posOffset>137160</wp:posOffset>
                </wp:positionV>
                <wp:extent cx="95250" cy="95250"/>
                <wp:effectExtent l="13970" t="13335" r="5080" b="5715"/>
                <wp:wrapNone/>
                <wp:docPr id="10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D0EE5" id="Rectangle 95" o:spid="_x0000_s1026" style="position:absolute;margin-left:325.1pt;margin-top:10.8pt;width:7.5pt;height:7.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" filled="f" strokeweight=".72pt">
                <w10:wrap anchorx="page"/>
              </v:rect>
            </w:pict>
          </mc:Fallback>
        </mc:AlternateContent>
      </w:r>
      <w:r w:rsidR="00EC32C9" w:rsidRPr="00EC32C9">
        <w:rPr>
          <w:rFonts w:ascii="Verdana" w:eastAsia="Verdana" w:hAnsi="Verdana" w:cs="Verdana"/>
          <w:sz w:val="16"/>
          <w:szCs w:val="22"/>
          <w:lang w:bidi="en-US"/>
        </w:rPr>
        <w:t xml:space="preserve">Select One: </w:t>
      </w:r>
      <w:r w:rsidR="00EC32C9" w:rsidRPr="00EC32C9">
        <w:rPr>
          <w:rFonts w:ascii="Verdana" w:eastAsia="Verdana" w:hAnsi="Verdana" w:cs="Verdana"/>
          <w:b/>
          <w:sz w:val="16"/>
          <w:szCs w:val="22"/>
          <w:lang w:bidi="en-US"/>
        </w:rPr>
        <w:t>A</w:t>
      </w:r>
    </w:p>
    <w:p w14:paraId="3012D29A" w14:textId="77777777" w:rsidR="00EC32C9" w:rsidRPr="00EC32C9" w:rsidRDefault="00EC32C9" w:rsidP="00D109BF">
      <w:pPr>
        <w:widowControl w:val="0"/>
        <w:tabs>
          <w:tab w:val="left" w:pos="1811"/>
        </w:tabs>
        <w:autoSpaceDE w:val="0"/>
        <w:autoSpaceDN w:val="0"/>
        <w:ind w:left="433"/>
        <w:rPr>
          <w:rFonts w:ascii="Verdana" w:eastAsia="Verdana" w:hAnsi="Verdana" w:cs="Verdana"/>
          <w:b/>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Budget</w:t>
      </w:r>
      <w:r w:rsidRPr="00EC32C9">
        <w:rPr>
          <w:rFonts w:ascii="Verdana" w:eastAsia="Verdana" w:hAnsi="Verdana" w:cs="Verdana"/>
          <w:spacing w:val="-4"/>
          <w:sz w:val="16"/>
          <w:szCs w:val="22"/>
          <w:lang w:bidi="en-US"/>
        </w:rPr>
        <w:t xml:space="preserve"> </w:t>
      </w:r>
      <w:r w:rsidRPr="00EC32C9">
        <w:rPr>
          <w:rFonts w:ascii="Verdana" w:eastAsia="Verdana" w:hAnsi="Verdana" w:cs="Verdana"/>
          <w:sz w:val="16"/>
          <w:szCs w:val="22"/>
          <w:lang w:bidi="en-US"/>
        </w:rPr>
        <w:t>Basis</w:t>
      </w:r>
      <w:r w:rsidRPr="00EC32C9">
        <w:rPr>
          <w:rFonts w:ascii="Verdana" w:eastAsia="Verdana" w:hAnsi="Verdana" w:cs="Verdana"/>
          <w:sz w:val="16"/>
          <w:szCs w:val="22"/>
          <w:lang w:bidi="en-US"/>
        </w:rPr>
        <w:tab/>
      </w:r>
      <w:r w:rsidRPr="00EC32C9">
        <w:rPr>
          <w:rFonts w:ascii="Verdana" w:eastAsia="Verdana" w:hAnsi="Verdana" w:cs="Verdana"/>
          <w:b/>
          <w:spacing w:val="-20"/>
          <w:sz w:val="16"/>
          <w:szCs w:val="22"/>
          <w:lang w:bidi="en-US"/>
        </w:rPr>
        <w:t>B</w:t>
      </w:r>
    </w:p>
    <w:p w14:paraId="5D2620DB" w14:textId="77777777" w:rsidR="00EC32C9" w:rsidRPr="00EC32C9" w:rsidRDefault="00EC32C9" w:rsidP="00D109BF">
      <w:pPr>
        <w:widowControl w:val="0"/>
        <w:tabs>
          <w:tab w:val="left" w:pos="2010"/>
        </w:tabs>
        <w:autoSpaceDE w:val="0"/>
        <w:autoSpaceDN w:val="0"/>
        <w:ind w:left="433"/>
        <w:rPr>
          <w:rFonts w:ascii="Verdana" w:eastAsia="Verdana" w:hAnsi="Verdana" w:cs="Verdana"/>
          <w:b/>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Fee-for-Service</w:t>
      </w:r>
      <w:r w:rsidRPr="00EC32C9">
        <w:rPr>
          <w:rFonts w:ascii="Verdana" w:eastAsia="Verdana" w:hAnsi="Verdana" w:cs="Verdana"/>
          <w:sz w:val="16"/>
          <w:szCs w:val="22"/>
          <w:lang w:bidi="en-US"/>
        </w:rPr>
        <w:tab/>
      </w:r>
      <w:r w:rsidRPr="00EC32C9">
        <w:rPr>
          <w:rFonts w:ascii="Verdana" w:eastAsia="Verdana" w:hAnsi="Verdana" w:cs="Verdana"/>
          <w:b/>
          <w:spacing w:val="-20"/>
          <w:sz w:val="16"/>
          <w:szCs w:val="22"/>
          <w:lang w:bidi="en-US"/>
        </w:rPr>
        <w:t>C</w:t>
      </w:r>
    </w:p>
    <w:p w14:paraId="1AC75345" w14:textId="77777777" w:rsidR="00EC32C9" w:rsidRPr="00EC32C9" w:rsidRDefault="00EC32C9" w:rsidP="00D109BF">
      <w:pPr>
        <w:widowControl w:val="0"/>
        <w:autoSpaceDE w:val="0"/>
        <w:autoSpaceDN w:val="0"/>
        <w:ind w:left="432"/>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Hourly Rate</w:t>
      </w:r>
    </w:p>
    <w:p w14:paraId="6BD22C25"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type w:val="continuous"/>
          <w:pgSz w:w="12240" w:h="15840"/>
          <w:pgMar w:top="920" w:right="100" w:bottom="1040" w:left="300" w:header="720" w:footer="720" w:gutter="0"/>
          <w:cols w:num="4" w:space="720" w:equalWidth="0">
            <w:col w:w="3065" w:space="40"/>
            <w:col w:w="1933" w:space="39"/>
            <w:col w:w="2127" w:space="40"/>
            <w:col w:w="4596"/>
          </w:cols>
        </w:sectPr>
      </w:pPr>
    </w:p>
    <w:p w14:paraId="78F47C7A" w14:textId="77777777" w:rsidR="00EC32C9" w:rsidRPr="00EC32C9" w:rsidRDefault="00EC32C9" w:rsidP="00D109BF">
      <w:pPr>
        <w:widowControl w:val="0"/>
        <w:autoSpaceDE w:val="0"/>
        <w:autoSpaceDN w:val="0"/>
        <w:ind w:left="1860"/>
        <w:rPr>
          <w:rFonts w:ascii="Verdana" w:eastAsia="Verdana" w:hAnsi="Verdana" w:cs="Verdana"/>
          <w:sz w:val="16"/>
          <w:szCs w:val="22"/>
          <w:lang w:bidi="en-US"/>
        </w:rPr>
      </w:pPr>
      <w:r w:rsidRPr="00EC32C9">
        <w:rPr>
          <w:rFonts w:ascii="Verdana" w:eastAsia="Verdana" w:hAnsi="Verdana" w:cs="Verdana"/>
          <w:sz w:val="16"/>
          <w:szCs w:val="22"/>
          <w:lang w:bidi="en-US"/>
        </w:rPr>
        <w:t>Indicate One:</w:t>
      </w:r>
    </w:p>
    <w:p w14:paraId="56584A08" w14:textId="77777777" w:rsidR="00EC32C9" w:rsidRPr="00EC32C9" w:rsidRDefault="00EC32C9" w:rsidP="00D109BF">
      <w:pPr>
        <w:widowControl w:val="0"/>
        <w:autoSpaceDE w:val="0"/>
        <w:autoSpaceDN w:val="0"/>
        <w:jc w:val="right"/>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w w:val="95"/>
          <w:sz w:val="16"/>
          <w:szCs w:val="22"/>
          <w:lang w:bidi="en-US"/>
        </w:rPr>
        <w:t>MBE</w:t>
      </w:r>
    </w:p>
    <w:p w14:paraId="141CFC89" w14:textId="77777777" w:rsidR="00EC32C9" w:rsidRPr="00EC32C9" w:rsidRDefault="00EC32C9" w:rsidP="00D109BF">
      <w:pPr>
        <w:widowControl w:val="0"/>
        <w:autoSpaceDE w:val="0"/>
        <w:autoSpaceDN w:val="0"/>
        <w:ind w:left="695"/>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WBE</w:t>
      </w:r>
    </w:p>
    <w:p w14:paraId="3710CF43" w14:textId="77777777" w:rsidR="00EC32C9" w:rsidRPr="00EC32C9" w:rsidRDefault="00EC32C9" w:rsidP="00D109BF">
      <w:pPr>
        <w:widowControl w:val="0"/>
        <w:autoSpaceDE w:val="0"/>
        <w:autoSpaceDN w:val="0"/>
        <w:ind w:left="1031"/>
        <w:rPr>
          <w:rFonts w:ascii="Verdana" w:eastAsia="Verdana" w:hAnsi="Verdana" w:cs="Verdana"/>
          <w:sz w:val="16"/>
          <w:szCs w:val="22"/>
          <w:lang w:bidi="en-US"/>
        </w:rPr>
      </w:pPr>
      <w:r w:rsidRPr="00EC32C9">
        <w:rPr>
          <w:rFonts w:ascii="Verdana" w:eastAsia="Verdana" w:hAnsi="Verdana" w:cs="Verdana"/>
          <w:sz w:val="22"/>
          <w:szCs w:val="22"/>
          <w:lang w:bidi="en-US"/>
        </w:rPr>
        <w:br w:type="column"/>
      </w:r>
      <w:r w:rsidRPr="00EC32C9">
        <w:rPr>
          <w:rFonts w:ascii="Verdana" w:eastAsia="Verdana" w:hAnsi="Verdana" w:cs="Verdana"/>
          <w:sz w:val="16"/>
          <w:szCs w:val="22"/>
          <w:lang w:bidi="en-US"/>
        </w:rPr>
        <w:t>Neither</w:t>
      </w:r>
    </w:p>
    <w:p w14:paraId="1AEC1FB9" w14:textId="77777777" w:rsidR="00EC32C9" w:rsidRPr="00EC32C9" w:rsidRDefault="00EC32C9" w:rsidP="00D109BF">
      <w:pPr>
        <w:widowControl w:val="0"/>
        <w:autoSpaceDE w:val="0"/>
        <w:autoSpaceDN w:val="0"/>
        <w:rPr>
          <w:rFonts w:ascii="Verdana" w:eastAsia="Verdana" w:hAnsi="Verdana" w:cs="Verdana"/>
          <w:sz w:val="16"/>
          <w:szCs w:val="22"/>
          <w:lang w:bidi="en-US"/>
        </w:rPr>
        <w:sectPr w:rsidR="00EC32C9" w:rsidRPr="00EC32C9">
          <w:type w:val="continuous"/>
          <w:pgSz w:w="12240" w:h="15840"/>
          <w:pgMar w:top="920" w:right="100" w:bottom="1040" w:left="300" w:header="720" w:footer="720" w:gutter="0"/>
          <w:cols w:num="4" w:space="720" w:equalWidth="0">
            <w:col w:w="2962" w:space="40"/>
            <w:col w:w="1364" w:space="39"/>
            <w:col w:w="1065" w:space="39"/>
            <w:col w:w="6331"/>
          </w:cols>
        </w:sectPr>
      </w:pPr>
    </w:p>
    <w:tbl>
      <w:tblPr>
        <w:tblW w:w="0" w:type="auto"/>
        <w:tblInd w:w="1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27"/>
        <w:gridCol w:w="1584"/>
      </w:tblGrid>
      <w:tr w:rsidR="00EC32C9" w:rsidRPr="00EC32C9" w14:paraId="09CB56B1" w14:textId="77777777">
        <w:trPr>
          <w:trHeight w:val="193"/>
        </w:trPr>
        <w:tc>
          <w:tcPr>
            <w:tcW w:w="6927" w:type="dxa"/>
            <w:tcBorders>
              <w:left w:val="nil"/>
            </w:tcBorders>
          </w:tcPr>
          <w:p w14:paraId="6F89C2A3" w14:textId="77777777" w:rsidR="00EC32C9" w:rsidRPr="00EC32C9" w:rsidRDefault="00EC32C9" w:rsidP="00F4625D">
            <w:pPr>
              <w:widowControl w:val="0"/>
              <w:autoSpaceDE w:val="0"/>
              <w:autoSpaceDN w:val="0"/>
              <w:spacing w:line="174" w:lineRule="exact"/>
              <w:ind w:left="3066"/>
              <w:jc w:val="center"/>
              <w:rPr>
                <w:rFonts w:ascii="Verdana"/>
                <w:sz w:val="16"/>
                <w:szCs w:val="22"/>
                <w:lang w:bidi="en-US"/>
              </w:rPr>
            </w:pPr>
            <w:r w:rsidRPr="00EC32C9">
              <w:rPr>
                <w:rFonts w:ascii="Verdana"/>
                <w:sz w:val="16"/>
                <w:szCs w:val="22"/>
                <w:lang w:bidi="en-US"/>
              </w:rPr>
              <w:t>Line Item</w:t>
            </w:r>
          </w:p>
        </w:tc>
        <w:tc>
          <w:tcPr>
            <w:tcW w:w="1584" w:type="dxa"/>
            <w:tcBorders>
              <w:right w:val="nil"/>
            </w:tcBorders>
          </w:tcPr>
          <w:p w14:paraId="12FCDD88" w14:textId="77777777" w:rsidR="00EC32C9" w:rsidRPr="00EC32C9" w:rsidRDefault="00EC32C9" w:rsidP="00D109BF">
            <w:pPr>
              <w:widowControl w:val="0"/>
              <w:autoSpaceDE w:val="0"/>
              <w:autoSpaceDN w:val="0"/>
              <w:spacing w:line="174" w:lineRule="exact"/>
              <w:ind w:left="470"/>
              <w:rPr>
                <w:rFonts w:ascii="Verdana"/>
                <w:sz w:val="16"/>
                <w:szCs w:val="22"/>
                <w:lang w:bidi="en-US"/>
              </w:rPr>
            </w:pPr>
            <w:r w:rsidRPr="00EC32C9">
              <w:rPr>
                <w:rFonts w:ascii="Verdana"/>
                <w:sz w:val="16"/>
                <w:szCs w:val="22"/>
                <w:lang w:bidi="en-US"/>
              </w:rPr>
              <w:t>Amount</w:t>
            </w:r>
          </w:p>
        </w:tc>
      </w:tr>
      <w:tr w:rsidR="00EC32C9" w:rsidRPr="00EC32C9" w14:paraId="25268D8D" w14:textId="77777777">
        <w:trPr>
          <w:trHeight w:val="195"/>
        </w:trPr>
        <w:tc>
          <w:tcPr>
            <w:tcW w:w="6927" w:type="dxa"/>
            <w:tcBorders>
              <w:left w:val="nil"/>
            </w:tcBorders>
          </w:tcPr>
          <w:p w14:paraId="58C98530"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460767D1" w14:textId="77777777" w:rsidR="00EC32C9" w:rsidRPr="00EC32C9" w:rsidRDefault="00EC32C9" w:rsidP="00D109BF">
            <w:pPr>
              <w:widowControl w:val="0"/>
              <w:autoSpaceDE w:val="0"/>
              <w:autoSpaceDN w:val="0"/>
              <w:rPr>
                <w:sz w:val="12"/>
                <w:szCs w:val="22"/>
                <w:lang w:bidi="en-US"/>
              </w:rPr>
            </w:pPr>
          </w:p>
        </w:tc>
      </w:tr>
      <w:tr w:rsidR="00EC32C9" w:rsidRPr="00EC32C9" w14:paraId="1398C47E" w14:textId="77777777">
        <w:trPr>
          <w:trHeight w:val="193"/>
        </w:trPr>
        <w:tc>
          <w:tcPr>
            <w:tcW w:w="6927" w:type="dxa"/>
            <w:tcBorders>
              <w:left w:val="nil"/>
            </w:tcBorders>
          </w:tcPr>
          <w:p w14:paraId="53111EC8"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52D6C036" w14:textId="77777777" w:rsidR="00EC32C9" w:rsidRPr="00EC32C9" w:rsidRDefault="00EC32C9" w:rsidP="00D109BF">
            <w:pPr>
              <w:widowControl w:val="0"/>
              <w:autoSpaceDE w:val="0"/>
              <w:autoSpaceDN w:val="0"/>
              <w:rPr>
                <w:sz w:val="12"/>
                <w:szCs w:val="22"/>
                <w:lang w:bidi="en-US"/>
              </w:rPr>
            </w:pPr>
          </w:p>
        </w:tc>
      </w:tr>
      <w:tr w:rsidR="00EC32C9" w:rsidRPr="00EC32C9" w14:paraId="07F2AE64" w14:textId="77777777">
        <w:trPr>
          <w:trHeight w:val="195"/>
        </w:trPr>
        <w:tc>
          <w:tcPr>
            <w:tcW w:w="6927" w:type="dxa"/>
            <w:tcBorders>
              <w:left w:val="nil"/>
            </w:tcBorders>
          </w:tcPr>
          <w:p w14:paraId="66B6C653"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0CE352F8" w14:textId="77777777" w:rsidR="00EC32C9" w:rsidRPr="00EC32C9" w:rsidRDefault="00EC32C9" w:rsidP="00D109BF">
            <w:pPr>
              <w:widowControl w:val="0"/>
              <w:autoSpaceDE w:val="0"/>
              <w:autoSpaceDN w:val="0"/>
              <w:rPr>
                <w:sz w:val="12"/>
                <w:szCs w:val="22"/>
                <w:lang w:bidi="en-US"/>
              </w:rPr>
            </w:pPr>
          </w:p>
        </w:tc>
      </w:tr>
      <w:tr w:rsidR="00EC32C9" w:rsidRPr="00EC32C9" w14:paraId="324B13E8" w14:textId="77777777">
        <w:trPr>
          <w:trHeight w:val="193"/>
        </w:trPr>
        <w:tc>
          <w:tcPr>
            <w:tcW w:w="6927" w:type="dxa"/>
            <w:tcBorders>
              <w:left w:val="nil"/>
            </w:tcBorders>
          </w:tcPr>
          <w:p w14:paraId="0418F1F2"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4C068C8E" w14:textId="77777777" w:rsidR="00EC32C9" w:rsidRPr="00EC32C9" w:rsidRDefault="00EC32C9" w:rsidP="00D109BF">
            <w:pPr>
              <w:widowControl w:val="0"/>
              <w:autoSpaceDE w:val="0"/>
              <w:autoSpaceDN w:val="0"/>
              <w:rPr>
                <w:sz w:val="12"/>
                <w:szCs w:val="22"/>
                <w:lang w:bidi="en-US"/>
              </w:rPr>
            </w:pPr>
          </w:p>
        </w:tc>
      </w:tr>
      <w:tr w:rsidR="00EC32C9" w:rsidRPr="00EC32C9" w14:paraId="41E6538F" w14:textId="77777777">
        <w:trPr>
          <w:trHeight w:val="195"/>
        </w:trPr>
        <w:tc>
          <w:tcPr>
            <w:tcW w:w="6927" w:type="dxa"/>
            <w:tcBorders>
              <w:left w:val="nil"/>
            </w:tcBorders>
          </w:tcPr>
          <w:p w14:paraId="0547697A" w14:textId="77777777" w:rsidR="00EC32C9" w:rsidRPr="00EC32C9" w:rsidRDefault="00EC32C9" w:rsidP="00D109BF">
            <w:pPr>
              <w:widowControl w:val="0"/>
              <w:autoSpaceDE w:val="0"/>
              <w:autoSpaceDN w:val="0"/>
              <w:rPr>
                <w:sz w:val="12"/>
                <w:szCs w:val="22"/>
                <w:lang w:bidi="en-US"/>
              </w:rPr>
            </w:pPr>
          </w:p>
        </w:tc>
        <w:tc>
          <w:tcPr>
            <w:tcW w:w="1584" w:type="dxa"/>
            <w:tcBorders>
              <w:right w:val="nil"/>
            </w:tcBorders>
          </w:tcPr>
          <w:p w14:paraId="1FA617A8" w14:textId="77777777" w:rsidR="00EC32C9" w:rsidRPr="00EC32C9" w:rsidRDefault="00EC32C9" w:rsidP="00D109BF">
            <w:pPr>
              <w:widowControl w:val="0"/>
              <w:autoSpaceDE w:val="0"/>
              <w:autoSpaceDN w:val="0"/>
              <w:rPr>
                <w:sz w:val="12"/>
                <w:szCs w:val="22"/>
                <w:lang w:bidi="en-US"/>
              </w:rPr>
            </w:pPr>
          </w:p>
        </w:tc>
      </w:tr>
      <w:tr w:rsidR="00EC32C9" w:rsidRPr="00EC32C9" w14:paraId="4500863A" w14:textId="77777777">
        <w:trPr>
          <w:trHeight w:val="195"/>
        </w:trPr>
        <w:tc>
          <w:tcPr>
            <w:tcW w:w="6927" w:type="dxa"/>
            <w:tcBorders>
              <w:left w:val="nil"/>
            </w:tcBorders>
          </w:tcPr>
          <w:p w14:paraId="3C207263" w14:textId="77777777" w:rsidR="00EC32C9" w:rsidRPr="00EC32C9" w:rsidRDefault="00EC32C9" w:rsidP="00F4625D">
            <w:pPr>
              <w:widowControl w:val="0"/>
              <w:autoSpaceDE w:val="0"/>
              <w:autoSpaceDN w:val="0"/>
              <w:spacing w:line="175" w:lineRule="exact"/>
              <w:jc w:val="right"/>
              <w:rPr>
                <w:rFonts w:ascii="Verdana"/>
                <w:sz w:val="16"/>
                <w:szCs w:val="22"/>
                <w:lang w:bidi="en-US"/>
              </w:rPr>
            </w:pPr>
            <w:r w:rsidRPr="00EC32C9">
              <w:rPr>
                <w:rFonts w:ascii="Verdana"/>
                <w:sz w:val="16"/>
                <w:szCs w:val="22"/>
                <w:lang w:bidi="en-US"/>
              </w:rPr>
              <w:t>Total Subcontract Amount:</w:t>
            </w:r>
          </w:p>
        </w:tc>
        <w:tc>
          <w:tcPr>
            <w:tcW w:w="1584" w:type="dxa"/>
            <w:tcBorders>
              <w:right w:val="nil"/>
            </w:tcBorders>
          </w:tcPr>
          <w:p w14:paraId="43D106D9" w14:textId="77777777" w:rsidR="00EC32C9" w:rsidRPr="00EC32C9" w:rsidRDefault="00EC32C9" w:rsidP="00D109BF">
            <w:pPr>
              <w:widowControl w:val="0"/>
              <w:autoSpaceDE w:val="0"/>
              <w:autoSpaceDN w:val="0"/>
              <w:rPr>
                <w:sz w:val="12"/>
                <w:szCs w:val="22"/>
                <w:lang w:bidi="en-US"/>
              </w:rPr>
            </w:pPr>
          </w:p>
        </w:tc>
      </w:tr>
    </w:tbl>
    <w:p w14:paraId="402A3F47" w14:textId="77777777" w:rsidR="00EC32C9" w:rsidRPr="00EC32C9" w:rsidRDefault="00EC32C9" w:rsidP="00F4625D">
      <w:pPr>
        <w:widowControl w:val="0"/>
        <w:autoSpaceDE w:val="0"/>
        <w:autoSpaceDN w:val="0"/>
        <w:ind w:right="720"/>
        <w:rPr>
          <w:rFonts w:ascii="Verdana" w:eastAsia="Verdana" w:hAnsi="Verdana" w:cs="Verdana"/>
          <w:sz w:val="12"/>
          <w:szCs w:val="22"/>
          <w:lang w:bidi="en-US"/>
        </w:rPr>
        <w:sectPr w:rsidR="00EC32C9" w:rsidRPr="00EC32C9">
          <w:type w:val="continuous"/>
          <w:pgSz w:w="12240" w:h="15840"/>
          <w:pgMar w:top="920" w:right="100" w:bottom="1040" w:left="300" w:header="720" w:footer="720" w:gutter="0"/>
          <w:cols w:space="720"/>
        </w:sectPr>
      </w:pPr>
    </w:p>
    <w:p w14:paraId="2FCA6953"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3376987" w14:textId="77777777" w:rsidR="00EC32C9" w:rsidRPr="00EC32C9" w:rsidRDefault="00EC32C9" w:rsidP="00F4625D">
      <w:pPr>
        <w:widowControl w:val="0"/>
        <w:autoSpaceDE w:val="0"/>
        <w:autoSpaceDN w:val="0"/>
        <w:spacing w:before="10"/>
        <w:ind w:right="720"/>
        <w:rPr>
          <w:rFonts w:ascii="Verdana" w:eastAsia="Verdana" w:hAnsi="Verdana" w:cs="Verdana"/>
          <w:sz w:val="19"/>
          <w:szCs w:val="20"/>
          <w:lang w:bidi="en-US"/>
        </w:rPr>
      </w:pPr>
    </w:p>
    <w:p w14:paraId="7FD80162" w14:textId="49346CF4" w:rsidR="00EC32C9" w:rsidRPr="00EC32C9" w:rsidRDefault="00EC32C9" w:rsidP="00F4625D">
      <w:pPr>
        <w:widowControl w:val="0"/>
        <w:tabs>
          <w:tab w:val="left" w:pos="10531"/>
        </w:tabs>
        <w:autoSpaceDE w:val="0"/>
        <w:autoSpaceDN w:val="0"/>
        <w:spacing w:before="100"/>
        <w:ind w:left="1110" w:right="720"/>
        <w:rPr>
          <w:rFonts w:ascii="Verdana" w:eastAsia="Verdana" w:hAnsi="Verdana" w:cs="Verdana"/>
          <w:b/>
          <w:sz w:val="16"/>
          <w:szCs w:val="22"/>
          <w:lang w:bidi="en-US"/>
        </w:rPr>
      </w:pPr>
      <w:r w:rsidRPr="00EC32C9">
        <w:rPr>
          <w:rFonts w:ascii="Verdana" w:eastAsia="Verdana" w:hAnsi="Verdana" w:cs="Verdana"/>
          <w:b/>
          <w:spacing w:val="-25"/>
          <w:w w:val="99"/>
          <w:sz w:val="16"/>
          <w:szCs w:val="22"/>
          <w:shd w:val="clear" w:color="auto" w:fill="CCCCCC"/>
          <w:lang w:bidi="en-US"/>
        </w:rPr>
        <w:t xml:space="preserve"> </w:t>
      </w:r>
      <w:r w:rsidRPr="00EC32C9">
        <w:rPr>
          <w:rFonts w:ascii="Verdana" w:eastAsia="Verdana" w:hAnsi="Verdana" w:cs="Verdana"/>
          <w:b/>
          <w:sz w:val="16"/>
          <w:szCs w:val="22"/>
          <w:shd w:val="clear" w:color="auto" w:fill="CCCCCC"/>
          <w:lang w:bidi="en-US"/>
        </w:rPr>
        <w:t>Work Plan (make as many blank pages as</w:t>
      </w:r>
      <w:r w:rsidRPr="00EC32C9">
        <w:rPr>
          <w:rFonts w:ascii="Verdana" w:eastAsia="Verdana" w:hAnsi="Verdana" w:cs="Verdana"/>
          <w:b/>
          <w:spacing w:val="-18"/>
          <w:sz w:val="16"/>
          <w:szCs w:val="22"/>
          <w:shd w:val="clear" w:color="auto" w:fill="CCCCCC"/>
          <w:lang w:bidi="en-US"/>
        </w:rPr>
        <w:t xml:space="preserve"> </w:t>
      </w:r>
      <w:r w:rsidRPr="00EC32C9">
        <w:rPr>
          <w:rFonts w:ascii="Verdana" w:eastAsia="Verdana" w:hAnsi="Verdana" w:cs="Verdana"/>
          <w:b/>
          <w:sz w:val="16"/>
          <w:szCs w:val="22"/>
          <w:shd w:val="clear" w:color="auto" w:fill="CCCCCC"/>
          <w:lang w:bidi="en-US"/>
        </w:rPr>
        <w:t>needed</w:t>
      </w:r>
      <w:r w:rsidR="00732632">
        <w:rPr>
          <w:rFonts w:ascii="Verdana" w:eastAsia="Verdana" w:hAnsi="Verdana" w:cs="Verdana"/>
          <w:b/>
          <w:sz w:val="16"/>
          <w:szCs w:val="22"/>
          <w:shd w:val="clear" w:color="auto" w:fill="CCCCCC"/>
          <w:lang w:bidi="en-US"/>
        </w:rPr>
        <w:t>, may add additional categories</w:t>
      </w:r>
      <w:r w:rsidRPr="00EC32C9">
        <w:rPr>
          <w:rFonts w:ascii="Verdana" w:eastAsia="Verdana" w:hAnsi="Verdana" w:cs="Verdana"/>
          <w:b/>
          <w:sz w:val="16"/>
          <w:szCs w:val="22"/>
          <w:shd w:val="clear" w:color="auto" w:fill="CCCCCC"/>
          <w:lang w:bidi="en-US"/>
        </w:rPr>
        <w:t>):</w:t>
      </w:r>
      <w:r w:rsidRPr="00EC32C9">
        <w:rPr>
          <w:rFonts w:ascii="Verdana" w:eastAsia="Verdana" w:hAnsi="Verdana" w:cs="Verdana"/>
          <w:b/>
          <w:sz w:val="16"/>
          <w:szCs w:val="22"/>
          <w:shd w:val="clear" w:color="auto" w:fill="CCCCCC"/>
          <w:lang w:bidi="en-US"/>
        </w:rPr>
        <w:tab/>
      </w:r>
    </w:p>
    <w:p w14:paraId="1CBA064A" w14:textId="77777777" w:rsidR="00EC32C9" w:rsidRPr="00EC32C9" w:rsidRDefault="00EC32C9" w:rsidP="00F4625D">
      <w:pPr>
        <w:widowControl w:val="0"/>
        <w:autoSpaceDE w:val="0"/>
        <w:autoSpaceDN w:val="0"/>
        <w:spacing w:before="11"/>
        <w:ind w:right="720"/>
        <w:rPr>
          <w:rFonts w:ascii="Verdana" w:eastAsia="Verdana" w:hAnsi="Verdana" w:cs="Verdana"/>
          <w:b/>
          <w:sz w:val="8"/>
          <w:szCs w:val="20"/>
          <w:lang w:bidi="en-US"/>
        </w:rPr>
      </w:pPr>
    </w:p>
    <w:tbl>
      <w:tblPr>
        <w:tblW w:w="0" w:type="auto"/>
        <w:tblInd w:w="3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4"/>
        <w:gridCol w:w="1242"/>
        <w:gridCol w:w="1529"/>
        <w:gridCol w:w="1331"/>
        <w:gridCol w:w="1529"/>
        <w:gridCol w:w="2249"/>
        <w:gridCol w:w="1439"/>
      </w:tblGrid>
      <w:tr w:rsidR="00EC32C9" w:rsidRPr="00EC32C9" w14:paraId="550BDFA5" w14:textId="77777777">
        <w:trPr>
          <w:trHeight w:val="340"/>
        </w:trPr>
        <w:tc>
          <w:tcPr>
            <w:tcW w:w="1584" w:type="dxa"/>
            <w:tcBorders>
              <w:left w:val="single" w:sz="12" w:space="0" w:color="000000"/>
              <w:right w:val="single" w:sz="12" w:space="0" w:color="000000"/>
            </w:tcBorders>
            <w:shd w:val="clear" w:color="auto" w:fill="EBEBEB"/>
          </w:tcPr>
          <w:p w14:paraId="27900ED7" w14:textId="77777777" w:rsidR="00EC32C9" w:rsidRPr="00EC32C9" w:rsidRDefault="00EC32C9" w:rsidP="00F4625D">
            <w:pPr>
              <w:widowControl w:val="0"/>
              <w:autoSpaceDE w:val="0"/>
              <w:autoSpaceDN w:val="0"/>
              <w:spacing w:line="170" w:lineRule="atLeast"/>
              <w:ind w:left="107"/>
              <w:rPr>
                <w:rFonts w:ascii="Verdana"/>
                <w:b/>
                <w:sz w:val="14"/>
                <w:szCs w:val="22"/>
                <w:lang w:bidi="en-US"/>
              </w:rPr>
            </w:pPr>
            <w:r w:rsidRPr="00EC32C9">
              <w:rPr>
                <w:rFonts w:ascii="Verdana"/>
                <w:b/>
                <w:sz w:val="14"/>
                <w:szCs w:val="22"/>
                <w:lang w:bidi="en-US"/>
              </w:rPr>
              <w:t>Program Category:</w:t>
            </w:r>
          </w:p>
        </w:tc>
        <w:tc>
          <w:tcPr>
            <w:tcW w:w="1242" w:type="dxa"/>
            <w:tcBorders>
              <w:left w:val="single" w:sz="12" w:space="0" w:color="000000"/>
            </w:tcBorders>
            <w:shd w:val="clear" w:color="auto" w:fill="EBEBEB"/>
          </w:tcPr>
          <w:p w14:paraId="5C960C4B" w14:textId="77777777" w:rsidR="00EC32C9" w:rsidRPr="00EC32C9" w:rsidRDefault="00EC32C9" w:rsidP="00D109BF">
            <w:pPr>
              <w:widowControl w:val="0"/>
              <w:autoSpaceDE w:val="0"/>
              <w:autoSpaceDN w:val="0"/>
              <w:ind w:left="107"/>
              <w:rPr>
                <w:rFonts w:ascii="Verdana"/>
                <w:b/>
                <w:sz w:val="14"/>
                <w:szCs w:val="22"/>
                <w:lang w:bidi="en-US"/>
              </w:rPr>
            </w:pPr>
            <w:r w:rsidRPr="00EC32C9">
              <w:rPr>
                <w:rFonts w:ascii="Verdana"/>
                <w:b/>
                <w:sz w:val="14"/>
                <w:szCs w:val="22"/>
                <w:lang w:bidi="en-US"/>
              </w:rPr>
              <w:t>Activity:</w:t>
            </w:r>
          </w:p>
        </w:tc>
        <w:tc>
          <w:tcPr>
            <w:tcW w:w="1529" w:type="dxa"/>
            <w:shd w:val="clear" w:color="auto" w:fill="EBEBEB"/>
          </w:tcPr>
          <w:p w14:paraId="03629050" w14:textId="77777777" w:rsidR="00EC32C9" w:rsidRPr="00EC32C9" w:rsidRDefault="00EC32C9" w:rsidP="00F4625D">
            <w:pPr>
              <w:widowControl w:val="0"/>
              <w:autoSpaceDE w:val="0"/>
              <w:autoSpaceDN w:val="0"/>
              <w:spacing w:line="170" w:lineRule="atLeast"/>
              <w:ind w:left="115"/>
              <w:rPr>
                <w:rFonts w:ascii="Verdana"/>
                <w:b/>
                <w:sz w:val="14"/>
                <w:szCs w:val="22"/>
                <w:lang w:bidi="en-US"/>
              </w:rPr>
            </w:pPr>
            <w:r w:rsidRPr="00EC32C9">
              <w:rPr>
                <w:rFonts w:ascii="Verdana"/>
                <w:b/>
                <w:sz w:val="14"/>
                <w:szCs w:val="22"/>
                <w:lang w:bidi="en-US"/>
              </w:rPr>
              <w:t>Activity Location:</w:t>
            </w:r>
          </w:p>
        </w:tc>
        <w:tc>
          <w:tcPr>
            <w:tcW w:w="1331" w:type="dxa"/>
            <w:shd w:val="clear" w:color="auto" w:fill="EBEBEB"/>
          </w:tcPr>
          <w:p w14:paraId="7746F239" w14:textId="77777777" w:rsidR="00EC32C9" w:rsidRPr="00EC32C9" w:rsidRDefault="00EC32C9" w:rsidP="00F4625D">
            <w:pPr>
              <w:widowControl w:val="0"/>
              <w:autoSpaceDE w:val="0"/>
              <w:autoSpaceDN w:val="0"/>
              <w:spacing w:line="170" w:lineRule="atLeast"/>
              <w:ind w:left="116"/>
              <w:rPr>
                <w:rFonts w:ascii="Verdana"/>
                <w:b/>
                <w:sz w:val="14"/>
                <w:szCs w:val="22"/>
                <w:lang w:bidi="en-US"/>
              </w:rPr>
            </w:pPr>
            <w:r w:rsidRPr="00EC32C9">
              <w:rPr>
                <w:rFonts w:ascii="Verdana"/>
                <w:b/>
                <w:sz w:val="14"/>
                <w:szCs w:val="22"/>
                <w:lang w:bidi="en-US"/>
              </w:rPr>
              <w:t>Activity Steps:</w:t>
            </w:r>
          </w:p>
        </w:tc>
        <w:tc>
          <w:tcPr>
            <w:tcW w:w="1529" w:type="dxa"/>
            <w:shd w:val="clear" w:color="auto" w:fill="EBEBEB"/>
          </w:tcPr>
          <w:p w14:paraId="77C77881" w14:textId="77777777" w:rsidR="00EC32C9" w:rsidRPr="00EC32C9" w:rsidRDefault="00EC32C9" w:rsidP="00F4625D">
            <w:pPr>
              <w:widowControl w:val="0"/>
              <w:autoSpaceDE w:val="0"/>
              <w:autoSpaceDN w:val="0"/>
              <w:spacing w:line="170" w:lineRule="atLeast"/>
              <w:ind w:left="117"/>
              <w:rPr>
                <w:rFonts w:ascii="Verdana"/>
                <w:b/>
                <w:sz w:val="14"/>
                <w:szCs w:val="22"/>
                <w:lang w:bidi="en-US"/>
              </w:rPr>
            </w:pPr>
            <w:r w:rsidRPr="00EC32C9">
              <w:rPr>
                <w:rFonts w:ascii="Verdana"/>
                <w:b/>
                <w:sz w:val="14"/>
                <w:szCs w:val="22"/>
                <w:lang w:bidi="en-US"/>
              </w:rPr>
              <w:t>Activity Specific Outcomes:</w:t>
            </w:r>
          </w:p>
        </w:tc>
        <w:tc>
          <w:tcPr>
            <w:tcW w:w="2249" w:type="dxa"/>
            <w:shd w:val="clear" w:color="auto" w:fill="EBEBEB"/>
          </w:tcPr>
          <w:p w14:paraId="3A66DA2F" w14:textId="77777777" w:rsidR="00EC32C9" w:rsidRPr="00EC32C9" w:rsidRDefault="00EC32C9" w:rsidP="00F4625D">
            <w:pPr>
              <w:widowControl w:val="0"/>
              <w:autoSpaceDE w:val="0"/>
              <w:autoSpaceDN w:val="0"/>
              <w:spacing w:line="170" w:lineRule="atLeast"/>
              <w:ind w:left="118"/>
              <w:rPr>
                <w:rFonts w:ascii="Verdana"/>
                <w:b/>
                <w:sz w:val="14"/>
                <w:szCs w:val="22"/>
                <w:lang w:bidi="en-US"/>
              </w:rPr>
            </w:pPr>
            <w:r w:rsidRPr="00EC32C9">
              <w:rPr>
                <w:rFonts w:ascii="Verdana"/>
                <w:b/>
                <w:sz w:val="14"/>
                <w:szCs w:val="22"/>
                <w:lang w:bidi="en-US"/>
              </w:rPr>
              <w:t>Name of Staff and Position(s) Responsible:</w:t>
            </w:r>
          </w:p>
        </w:tc>
        <w:tc>
          <w:tcPr>
            <w:tcW w:w="1439" w:type="dxa"/>
            <w:tcBorders>
              <w:right w:val="single" w:sz="12" w:space="0" w:color="000000"/>
            </w:tcBorders>
            <w:shd w:val="clear" w:color="auto" w:fill="EBEBEB"/>
          </w:tcPr>
          <w:p w14:paraId="16CD1784" w14:textId="77777777" w:rsidR="00EC32C9" w:rsidRPr="00EC32C9" w:rsidRDefault="00EC32C9" w:rsidP="00F4625D">
            <w:pPr>
              <w:widowControl w:val="0"/>
              <w:autoSpaceDE w:val="0"/>
              <w:autoSpaceDN w:val="0"/>
              <w:spacing w:line="170" w:lineRule="atLeast"/>
              <w:ind w:left="119"/>
              <w:rPr>
                <w:rFonts w:ascii="Verdana"/>
                <w:b/>
                <w:sz w:val="14"/>
                <w:szCs w:val="22"/>
                <w:lang w:bidi="en-US"/>
              </w:rPr>
            </w:pPr>
            <w:r w:rsidRPr="00EC32C9">
              <w:rPr>
                <w:rFonts w:ascii="Verdana"/>
                <w:b/>
                <w:sz w:val="14"/>
                <w:szCs w:val="22"/>
                <w:lang w:bidi="en-US"/>
              </w:rPr>
              <w:t>Timeframe for Completion:</w:t>
            </w:r>
          </w:p>
        </w:tc>
      </w:tr>
      <w:tr w:rsidR="00EC32C9" w:rsidRPr="00EC32C9" w14:paraId="00EAB01C" w14:textId="77777777">
        <w:trPr>
          <w:trHeight w:val="1361"/>
        </w:trPr>
        <w:tc>
          <w:tcPr>
            <w:tcW w:w="1584" w:type="dxa"/>
            <w:tcBorders>
              <w:left w:val="single" w:sz="12" w:space="0" w:color="000000"/>
              <w:bottom w:val="single" w:sz="4" w:space="0" w:color="000000"/>
              <w:right w:val="single" w:sz="12" w:space="0" w:color="000000"/>
            </w:tcBorders>
          </w:tcPr>
          <w:p w14:paraId="438F9BBA" w14:textId="16546B3D" w:rsidR="00EC32C9" w:rsidRPr="00EC32C9" w:rsidRDefault="00D109BF" w:rsidP="00D109BF">
            <w:pPr>
              <w:widowControl w:val="0"/>
              <w:autoSpaceDE w:val="0"/>
              <w:autoSpaceDN w:val="0"/>
              <w:rPr>
                <w:sz w:val="14"/>
                <w:szCs w:val="22"/>
                <w:lang w:bidi="en-US"/>
              </w:rPr>
            </w:pPr>
            <w:r>
              <w:rPr>
                <w:sz w:val="14"/>
                <w:szCs w:val="22"/>
                <w:lang w:bidi="en-US"/>
              </w:rPr>
              <w:t xml:space="preserve">Meeting </w:t>
            </w:r>
            <w:proofErr w:type="spellStart"/>
            <w:r>
              <w:rPr>
                <w:sz w:val="14"/>
                <w:szCs w:val="22"/>
                <w:lang w:bidi="en-US"/>
              </w:rPr>
              <w:t>faciliation</w:t>
            </w:r>
            <w:proofErr w:type="spellEnd"/>
            <w:r>
              <w:rPr>
                <w:sz w:val="14"/>
                <w:szCs w:val="22"/>
                <w:lang w:bidi="en-US"/>
              </w:rPr>
              <w:t xml:space="preserve"> and logistics</w:t>
            </w:r>
          </w:p>
        </w:tc>
        <w:tc>
          <w:tcPr>
            <w:tcW w:w="1242" w:type="dxa"/>
            <w:tcBorders>
              <w:left w:val="single" w:sz="12" w:space="0" w:color="000000"/>
              <w:bottom w:val="single" w:sz="4" w:space="0" w:color="000000"/>
            </w:tcBorders>
          </w:tcPr>
          <w:p w14:paraId="7755FFCA" w14:textId="77777777" w:rsidR="00EC32C9" w:rsidRPr="00EC32C9" w:rsidRDefault="00EC32C9" w:rsidP="00D109BF">
            <w:pPr>
              <w:widowControl w:val="0"/>
              <w:autoSpaceDE w:val="0"/>
              <w:autoSpaceDN w:val="0"/>
              <w:rPr>
                <w:sz w:val="14"/>
                <w:szCs w:val="22"/>
                <w:lang w:bidi="en-US"/>
              </w:rPr>
            </w:pPr>
          </w:p>
        </w:tc>
        <w:tc>
          <w:tcPr>
            <w:tcW w:w="1529" w:type="dxa"/>
            <w:tcBorders>
              <w:bottom w:val="single" w:sz="4" w:space="0" w:color="000000"/>
            </w:tcBorders>
          </w:tcPr>
          <w:p w14:paraId="3942E4B1" w14:textId="77777777" w:rsidR="00EC32C9" w:rsidRPr="00EC32C9" w:rsidRDefault="00EC32C9" w:rsidP="00D109BF">
            <w:pPr>
              <w:widowControl w:val="0"/>
              <w:autoSpaceDE w:val="0"/>
              <w:autoSpaceDN w:val="0"/>
              <w:rPr>
                <w:sz w:val="14"/>
                <w:szCs w:val="22"/>
                <w:lang w:bidi="en-US"/>
              </w:rPr>
            </w:pPr>
          </w:p>
        </w:tc>
        <w:tc>
          <w:tcPr>
            <w:tcW w:w="1331" w:type="dxa"/>
            <w:tcBorders>
              <w:bottom w:val="single" w:sz="4" w:space="0" w:color="000000"/>
            </w:tcBorders>
          </w:tcPr>
          <w:p w14:paraId="564C1AF6" w14:textId="77777777" w:rsidR="00EC32C9" w:rsidRPr="00EC32C9" w:rsidRDefault="00EC32C9" w:rsidP="00D109BF">
            <w:pPr>
              <w:widowControl w:val="0"/>
              <w:autoSpaceDE w:val="0"/>
              <w:autoSpaceDN w:val="0"/>
              <w:rPr>
                <w:sz w:val="14"/>
                <w:szCs w:val="22"/>
                <w:lang w:bidi="en-US"/>
              </w:rPr>
            </w:pPr>
          </w:p>
        </w:tc>
        <w:tc>
          <w:tcPr>
            <w:tcW w:w="1529" w:type="dxa"/>
            <w:tcBorders>
              <w:bottom w:val="single" w:sz="4" w:space="0" w:color="000000"/>
            </w:tcBorders>
          </w:tcPr>
          <w:p w14:paraId="40B34634" w14:textId="77777777" w:rsidR="00EC32C9" w:rsidRPr="00EC32C9" w:rsidRDefault="00EC32C9" w:rsidP="00D109BF">
            <w:pPr>
              <w:widowControl w:val="0"/>
              <w:autoSpaceDE w:val="0"/>
              <w:autoSpaceDN w:val="0"/>
              <w:rPr>
                <w:sz w:val="14"/>
                <w:szCs w:val="22"/>
                <w:lang w:bidi="en-US"/>
              </w:rPr>
            </w:pPr>
          </w:p>
        </w:tc>
        <w:tc>
          <w:tcPr>
            <w:tcW w:w="2249" w:type="dxa"/>
            <w:tcBorders>
              <w:bottom w:val="single" w:sz="4" w:space="0" w:color="000000"/>
            </w:tcBorders>
          </w:tcPr>
          <w:p w14:paraId="389915E1" w14:textId="77777777" w:rsidR="00EC32C9" w:rsidRPr="00EC32C9" w:rsidRDefault="00EC32C9" w:rsidP="00D109BF">
            <w:pPr>
              <w:widowControl w:val="0"/>
              <w:autoSpaceDE w:val="0"/>
              <w:autoSpaceDN w:val="0"/>
              <w:rPr>
                <w:sz w:val="14"/>
                <w:szCs w:val="22"/>
                <w:lang w:bidi="en-US"/>
              </w:rPr>
            </w:pPr>
          </w:p>
        </w:tc>
        <w:tc>
          <w:tcPr>
            <w:tcW w:w="1439" w:type="dxa"/>
            <w:tcBorders>
              <w:bottom w:val="single" w:sz="4" w:space="0" w:color="000000"/>
              <w:right w:val="single" w:sz="12" w:space="0" w:color="000000"/>
            </w:tcBorders>
          </w:tcPr>
          <w:p w14:paraId="63E91C2C" w14:textId="77777777" w:rsidR="00EC32C9" w:rsidRPr="00EC32C9" w:rsidRDefault="00EC32C9" w:rsidP="00D109BF">
            <w:pPr>
              <w:widowControl w:val="0"/>
              <w:autoSpaceDE w:val="0"/>
              <w:autoSpaceDN w:val="0"/>
              <w:rPr>
                <w:sz w:val="14"/>
                <w:szCs w:val="22"/>
                <w:lang w:bidi="en-US"/>
              </w:rPr>
            </w:pPr>
          </w:p>
        </w:tc>
      </w:tr>
      <w:tr w:rsidR="00EC32C9" w:rsidRPr="00EC32C9" w14:paraId="5FC6117A" w14:textId="77777777">
        <w:trPr>
          <w:trHeight w:val="1556"/>
        </w:trPr>
        <w:tc>
          <w:tcPr>
            <w:tcW w:w="1584" w:type="dxa"/>
            <w:tcBorders>
              <w:top w:val="single" w:sz="4" w:space="0" w:color="000000"/>
              <w:left w:val="single" w:sz="12" w:space="0" w:color="000000"/>
              <w:bottom w:val="single" w:sz="4" w:space="0" w:color="000000"/>
              <w:right w:val="single" w:sz="12" w:space="0" w:color="000000"/>
            </w:tcBorders>
          </w:tcPr>
          <w:p w14:paraId="4672D9C5" w14:textId="58867CE1" w:rsidR="00EC32C9" w:rsidRPr="00EC32C9" w:rsidRDefault="00D109BF" w:rsidP="00D109BF">
            <w:pPr>
              <w:widowControl w:val="0"/>
              <w:autoSpaceDE w:val="0"/>
              <w:autoSpaceDN w:val="0"/>
              <w:rPr>
                <w:sz w:val="14"/>
                <w:szCs w:val="22"/>
                <w:lang w:bidi="en-US"/>
              </w:rPr>
            </w:pPr>
            <w:r>
              <w:rPr>
                <w:sz w:val="14"/>
                <w:szCs w:val="22"/>
                <w:lang w:bidi="en-US"/>
              </w:rPr>
              <w:t>Community Engagement</w:t>
            </w:r>
          </w:p>
        </w:tc>
        <w:tc>
          <w:tcPr>
            <w:tcW w:w="1242" w:type="dxa"/>
            <w:tcBorders>
              <w:top w:val="single" w:sz="4" w:space="0" w:color="000000"/>
              <w:left w:val="single" w:sz="12" w:space="0" w:color="000000"/>
              <w:bottom w:val="single" w:sz="4" w:space="0" w:color="000000"/>
            </w:tcBorders>
          </w:tcPr>
          <w:p w14:paraId="3F192BDD" w14:textId="77777777" w:rsidR="00EC32C9" w:rsidRPr="00EC32C9" w:rsidRDefault="00EC32C9" w:rsidP="00D109BF">
            <w:pPr>
              <w:widowControl w:val="0"/>
              <w:autoSpaceDE w:val="0"/>
              <w:autoSpaceDN w:val="0"/>
              <w:rPr>
                <w:sz w:val="14"/>
                <w:szCs w:val="22"/>
                <w:lang w:bidi="en-US"/>
              </w:rPr>
            </w:pPr>
          </w:p>
        </w:tc>
        <w:tc>
          <w:tcPr>
            <w:tcW w:w="1529" w:type="dxa"/>
            <w:tcBorders>
              <w:top w:val="single" w:sz="4" w:space="0" w:color="000000"/>
              <w:bottom w:val="single" w:sz="4" w:space="0" w:color="000000"/>
            </w:tcBorders>
          </w:tcPr>
          <w:p w14:paraId="43B4A5A9" w14:textId="77777777" w:rsidR="00EC32C9" w:rsidRPr="00EC32C9" w:rsidRDefault="00EC32C9" w:rsidP="00D109BF">
            <w:pPr>
              <w:widowControl w:val="0"/>
              <w:autoSpaceDE w:val="0"/>
              <w:autoSpaceDN w:val="0"/>
              <w:rPr>
                <w:sz w:val="14"/>
                <w:szCs w:val="22"/>
                <w:lang w:bidi="en-US"/>
              </w:rPr>
            </w:pPr>
          </w:p>
        </w:tc>
        <w:tc>
          <w:tcPr>
            <w:tcW w:w="1331" w:type="dxa"/>
            <w:tcBorders>
              <w:top w:val="single" w:sz="4" w:space="0" w:color="000000"/>
              <w:bottom w:val="single" w:sz="4" w:space="0" w:color="000000"/>
            </w:tcBorders>
          </w:tcPr>
          <w:p w14:paraId="04441F36" w14:textId="77777777" w:rsidR="00EC32C9" w:rsidRPr="00EC32C9" w:rsidRDefault="00EC32C9" w:rsidP="00D109BF">
            <w:pPr>
              <w:widowControl w:val="0"/>
              <w:autoSpaceDE w:val="0"/>
              <w:autoSpaceDN w:val="0"/>
              <w:rPr>
                <w:sz w:val="14"/>
                <w:szCs w:val="22"/>
                <w:lang w:bidi="en-US"/>
              </w:rPr>
            </w:pPr>
          </w:p>
        </w:tc>
        <w:tc>
          <w:tcPr>
            <w:tcW w:w="1529" w:type="dxa"/>
            <w:tcBorders>
              <w:top w:val="single" w:sz="4" w:space="0" w:color="000000"/>
              <w:bottom w:val="single" w:sz="4" w:space="0" w:color="000000"/>
            </w:tcBorders>
          </w:tcPr>
          <w:p w14:paraId="446E13CA" w14:textId="77777777" w:rsidR="00EC32C9" w:rsidRPr="00EC32C9" w:rsidRDefault="00EC32C9" w:rsidP="00D109BF">
            <w:pPr>
              <w:widowControl w:val="0"/>
              <w:autoSpaceDE w:val="0"/>
              <w:autoSpaceDN w:val="0"/>
              <w:rPr>
                <w:sz w:val="14"/>
                <w:szCs w:val="22"/>
                <w:lang w:bidi="en-US"/>
              </w:rPr>
            </w:pPr>
          </w:p>
        </w:tc>
        <w:tc>
          <w:tcPr>
            <w:tcW w:w="2249" w:type="dxa"/>
            <w:tcBorders>
              <w:top w:val="single" w:sz="4" w:space="0" w:color="000000"/>
              <w:bottom w:val="single" w:sz="4" w:space="0" w:color="000000"/>
            </w:tcBorders>
          </w:tcPr>
          <w:p w14:paraId="4DF9F690" w14:textId="77777777" w:rsidR="00EC32C9" w:rsidRPr="00EC32C9" w:rsidRDefault="00EC32C9" w:rsidP="00D109BF">
            <w:pPr>
              <w:widowControl w:val="0"/>
              <w:autoSpaceDE w:val="0"/>
              <w:autoSpaceDN w:val="0"/>
              <w:rPr>
                <w:sz w:val="14"/>
                <w:szCs w:val="22"/>
                <w:lang w:bidi="en-US"/>
              </w:rPr>
            </w:pPr>
          </w:p>
        </w:tc>
        <w:tc>
          <w:tcPr>
            <w:tcW w:w="1439" w:type="dxa"/>
            <w:tcBorders>
              <w:top w:val="single" w:sz="4" w:space="0" w:color="000000"/>
              <w:bottom w:val="single" w:sz="4" w:space="0" w:color="000000"/>
              <w:right w:val="single" w:sz="12" w:space="0" w:color="000000"/>
            </w:tcBorders>
          </w:tcPr>
          <w:p w14:paraId="0974C569" w14:textId="77777777" w:rsidR="00EC32C9" w:rsidRPr="00EC32C9" w:rsidRDefault="00EC32C9" w:rsidP="00D109BF">
            <w:pPr>
              <w:widowControl w:val="0"/>
              <w:autoSpaceDE w:val="0"/>
              <w:autoSpaceDN w:val="0"/>
              <w:rPr>
                <w:sz w:val="14"/>
                <w:szCs w:val="22"/>
                <w:lang w:bidi="en-US"/>
              </w:rPr>
            </w:pPr>
          </w:p>
        </w:tc>
      </w:tr>
      <w:tr w:rsidR="00EC32C9" w:rsidRPr="00EC32C9" w14:paraId="1C0448EF" w14:textId="77777777">
        <w:trPr>
          <w:trHeight w:val="1360"/>
        </w:trPr>
        <w:tc>
          <w:tcPr>
            <w:tcW w:w="1584" w:type="dxa"/>
            <w:tcBorders>
              <w:top w:val="single" w:sz="4" w:space="0" w:color="000000"/>
              <w:left w:val="single" w:sz="12" w:space="0" w:color="000000"/>
              <w:bottom w:val="single" w:sz="4" w:space="0" w:color="000000"/>
              <w:right w:val="single" w:sz="12" w:space="0" w:color="000000"/>
            </w:tcBorders>
          </w:tcPr>
          <w:p w14:paraId="4C996856" w14:textId="39551085" w:rsidR="00EC32C9" w:rsidRPr="00EC32C9" w:rsidRDefault="00D109BF" w:rsidP="00D109BF">
            <w:pPr>
              <w:widowControl w:val="0"/>
              <w:autoSpaceDE w:val="0"/>
              <w:autoSpaceDN w:val="0"/>
              <w:rPr>
                <w:sz w:val="14"/>
                <w:szCs w:val="22"/>
                <w:lang w:bidi="en-US"/>
              </w:rPr>
            </w:pPr>
            <w:r>
              <w:rPr>
                <w:sz w:val="14"/>
                <w:szCs w:val="22"/>
                <w:lang w:bidi="en-US"/>
              </w:rPr>
              <w:t>DPH Required Deliverables</w:t>
            </w:r>
          </w:p>
        </w:tc>
        <w:tc>
          <w:tcPr>
            <w:tcW w:w="1242" w:type="dxa"/>
            <w:tcBorders>
              <w:top w:val="single" w:sz="4" w:space="0" w:color="000000"/>
              <w:left w:val="single" w:sz="12" w:space="0" w:color="000000"/>
              <w:bottom w:val="single" w:sz="4" w:space="0" w:color="000000"/>
            </w:tcBorders>
          </w:tcPr>
          <w:p w14:paraId="34447E1D" w14:textId="77777777" w:rsidR="00EC32C9" w:rsidRPr="00EC32C9" w:rsidRDefault="00EC32C9" w:rsidP="00D109BF">
            <w:pPr>
              <w:widowControl w:val="0"/>
              <w:autoSpaceDE w:val="0"/>
              <w:autoSpaceDN w:val="0"/>
              <w:rPr>
                <w:sz w:val="14"/>
                <w:szCs w:val="22"/>
                <w:lang w:bidi="en-US"/>
              </w:rPr>
            </w:pPr>
          </w:p>
        </w:tc>
        <w:tc>
          <w:tcPr>
            <w:tcW w:w="1529" w:type="dxa"/>
            <w:tcBorders>
              <w:top w:val="single" w:sz="4" w:space="0" w:color="000000"/>
              <w:bottom w:val="single" w:sz="4" w:space="0" w:color="000000"/>
            </w:tcBorders>
          </w:tcPr>
          <w:p w14:paraId="42A6F454" w14:textId="77777777" w:rsidR="00EC32C9" w:rsidRPr="00EC32C9" w:rsidRDefault="00EC32C9" w:rsidP="00D109BF">
            <w:pPr>
              <w:widowControl w:val="0"/>
              <w:autoSpaceDE w:val="0"/>
              <w:autoSpaceDN w:val="0"/>
              <w:rPr>
                <w:sz w:val="14"/>
                <w:szCs w:val="22"/>
                <w:lang w:bidi="en-US"/>
              </w:rPr>
            </w:pPr>
          </w:p>
        </w:tc>
        <w:tc>
          <w:tcPr>
            <w:tcW w:w="1331" w:type="dxa"/>
            <w:tcBorders>
              <w:top w:val="single" w:sz="4" w:space="0" w:color="000000"/>
              <w:bottom w:val="single" w:sz="4" w:space="0" w:color="000000"/>
            </w:tcBorders>
          </w:tcPr>
          <w:p w14:paraId="19F81388" w14:textId="77777777" w:rsidR="00EC32C9" w:rsidRPr="00EC32C9" w:rsidRDefault="00EC32C9" w:rsidP="00D109BF">
            <w:pPr>
              <w:widowControl w:val="0"/>
              <w:autoSpaceDE w:val="0"/>
              <w:autoSpaceDN w:val="0"/>
              <w:rPr>
                <w:sz w:val="14"/>
                <w:szCs w:val="22"/>
                <w:lang w:bidi="en-US"/>
              </w:rPr>
            </w:pPr>
          </w:p>
        </w:tc>
        <w:tc>
          <w:tcPr>
            <w:tcW w:w="1529" w:type="dxa"/>
            <w:tcBorders>
              <w:top w:val="single" w:sz="4" w:space="0" w:color="000000"/>
              <w:bottom w:val="single" w:sz="4" w:space="0" w:color="000000"/>
            </w:tcBorders>
          </w:tcPr>
          <w:p w14:paraId="5D121A27" w14:textId="77777777" w:rsidR="00EC32C9" w:rsidRPr="00EC32C9" w:rsidRDefault="00EC32C9" w:rsidP="00D109BF">
            <w:pPr>
              <w:widowControl w:val="0"/>
              <w:autoSpaceDE w:val="0"/>
              <w:autoSpaceDN w:val="0"/>
              <w:rPr>
                <w:sz w:val="14"/>
                <w:szCs w:val="22"/>
                <w:lang w:bidi="en-US"/>
              </w:rPr>
            </w:pPr>
          </w:p>
        </w:tc>
        <w:tc>
          <w:tcPr>
            <w:tcW w:w="2249" w:type="dxa"/>
            <w:tcBorders>
              <w:top w:val="single" w:sz="4" w:space="0" w:color="000000"/>
              <w:bottom w:val="single" w:sz="4" w:space="0" w:color="000000"/>
            </w:tcBorders>
          </w:tcPr>
          <w:p w14:paraId="1A822A87" w14:textId="77777777" w:rsidR="00EC32C9" w:rsidRPr="00EC32C9" w:rsidRDefault="00EC32C9" w:rsidP="00D109BF">
            <w:pPr>
              <w:widowControl w:val="0"/>
              <w:autoSpaceDE w:val="0"/>
              <w:autoSpaceDN w:val="0"/>
              <w:rPr>
                <w:sz w:val="14"/>
                <w:szCs w:val="22"/>
                <w:lang w:bidi="en-US"/>
              </w:rPr>
            </w:pPr>
          </w:p>
        </w:tc>
        <w:tc>
          <w:tcPr>
            <w:tcW w:w="1439" w:type="dxa"/>
            <w:tcBorders>
              <w:top w:val="single" w:sz="4" w:space="0" w:color="000000"/>
              <w:bottom w:val="single" w:sz="4" w:space="0" w:color="000000"/>
              <w:right w:val="single" w:sz="12" w:space="0" w:color="000000"/>
            </w:tcBorders>
          </w:tcPr>
          <w:p w14:paraId="0EA64726" w14:textId="77777777" w:rsidR="00EC32C9" w:rsidRPr="00EC32C9" w:rsidRDefault="00EC32C9" w:rsidP="00D109BF">
            <w:pPr>
              <w:widowControl w:val="0"/>
              <w:autoSpaceDE w:val="0"/>
              <w:autoSpaceDN w:val="0"/>
              <w:rPr>
                <w:sz w:val="14"/>
                <w:szCs w:val="22"/>
                <w:lang w:bidi="en-US"/>
              </w:rPr>
            </w:pPr>
          </w:p>
        </w:tc>
      </w:tr>
      <w:tr w:rsidR="00EC32C9" w:rsidRPr="00EC32C9" w14:paraId="76A1BB13" w14:textId="77777777">
        <w:trPr>
          <w:trHeight w:val="1555"/>
        </w:trPr>
        <w:tc>
          <w:tcPr>
            <w:tcW w:w="1584" w:type="dxa"/>
            <w:tcBorders>
              <w:top w:val="single" w:sz="4" w:space="0" w:color="000000"/>
              <w:left w:val="single" w:sz="12" w:space="0" w:color="000000"/>
              <w:bottom w:val="single" w:sz="4" w:space="0" w:color="000000"/>
              <w:right w:val="single" w:sz="12" w:space="0" w:color="000000"/>
            </w:tcBorders>
          </w:tcPr>
          <w:p w14:paraId="6B6EC147" w14:textId="3CCFADB8" w:rsidR="00EC32C9" w:rsidRPr="00EC32C9" w:rsidRDefault="00EC32C9" w:rsidP="00D109BF">
            <w:pPr>
              <w:widowControl w:val="0"/>
              <w:autoSpaceDE w:val="0"/>
              <w:autoSpaceDN w:val="0"/>
              <w:rPr>
                <w:sz w:val="14"/>
                <w:szCs w:val="22"/>
                <w:lang w:bidi="en-US"/>
              </w:rPr>
            </w:pPr>
          </w:p>
        </w:tc>
        <w:tc>
          <w:tcPr>
            <w:tcW w:w="1242" w:type="dxa"/>
            <w:tcBorders>
              <w:top w:val="single" w:sz="4" w:space="0" w:color="000000"/>
              <w:left w:val="single" w:sz="12" w:space="0" w:color="000000"/>
              <w:bottom w:val="single" w:sz="4" w:space="0" w:color="000000"/>
            </w:tcBorders>
          </w:tcPr>
          <w:p w14:paraId="12F9B370" w14:textId="77777777" w:rsidR="00EC32C9" w:rsidRPr="00EC32C9" w:rsidRDefault="00EC32C9" w:rsidP="00D109BF">
            <w:pPr>
              <w:widowControl w:val="0"/>
              <w:autoSpaceDE w:val="0"/>
              <w:autoSpaceDN w:val="0"/>
              <w:rPr>
                <w:sz w:val="14"/>
                <w:szCs w:val="22"/>
                <w:lang w:bidi="en-US"/>
              </w:rPr>
            </w:pPr>
          </w:p>
        </w:tc>
        <w:tc>
          <w:tcPr>
            <w:tcW w:w="1529" w:type="dxa"/>
            <w:tcBorders>
              <w:top w:val="single" w:sz="4" w:space="0" w:color="000000"/>
              <w:bottom w:val="single" w:sz="4" w:space="0" w:color="000000"/>
            </w:tcBorders>
          </w:tcPr>
          <w:p w14:paraId="10657FDF" w14:textId="77777777" w:rsidR="00EC32C9" w:rsidRPr="00EC32C9" w:rsidRDefault="00EC32C9" w:rsidP="00D109BF">
            <w:pPr>
              <w:widowControl w:val="0"/>
              <w:autoSpaceDE w:val="0"/>
              <w:autoSpaceDN w:val="0"/>
              <w:rPr>
                <w:sz w:val="14"/>
                <w:szCs w:val="22"/>
                <w:lang w:bidi="en-US"/>
              </w:rPr>
            </w:pPr>
          </w:p>
        </w:tc>
        <w:tc>
          <w:tcPr>
            <w:tcW w:w="1331" w:type="dxa"/>
            <w:tcBorders>
              <w:top w:val="single" w:sz="4" w:space="0" w:color="000000"/>
              <w:bottom w:val="single" w:sz="4" w:space="0" w:color="000000"/>
            </w:tcBorders>
          </w:tcPr>
          <w:p w14:paraId="20E7399F" w14:textId="77777777" w:rsidR="00EC32C9" w:rsidRPr="00EC32C9" w:rsidRDefault="00EC32C9" w:rsidP="00D109BF">
            <w:pPr>
              <w:widowControl w:val="0"/>
              <w:autoSpaceDE w:val="0"/>
              <w:autoSpaceDN w:val="0"/>
              <w:rPr>
                <w:sz w:val="14"/>
                <w:szCs w:val="22"/>
                <w:lang w:bidi="en-US"/>
              </w:rPr>
            </w:pPr>
          </w:p>
        </w:tc>
        <w:tc>
          <w:tcPr>
            <w:tcW w:w="1529" w:type="dxa"/>
            <w:tcBorders>
              <w:top w:val="single" w:sz="4" w:space="0" w:color="000000"/>
              <w:bottom w:val="single" w:sz="4" w:space="0" w:color="000000"/>
            </w:tcBorders>
          </w:tcPr>
          <w:p w14:paraId="619A57A9" w14:textId="77777777" w:rsidR="00EC32C9" w:rsidRPr="00EC32C9" w:rsidRDefault="00EC32C9" w:rsidP="00D109BF">
            <w:pPr>
              <w:widowControl w:val="0"/>
              <w:autoSpaceDE w:val="0"/>
              <w:autoSpaceDN w:val="0"/>
              <w:rPr>
                <w:sz w:val="14"/>
                <w:szCs w:val="22"/>
                <w:lang w:bidi="en-US"/>
              </w:rPr>
            </w:pPr>
          </w:p>
        </w:tc>
        <w:tc>
          <w:tcPr>
            <w:tcW w:w="2249" w:type="dxa"/>
            <w:tcBorders>
              <w:top w:val="single" w:sz="4" w:space="0" w:color="000000"/>
              <w:bottom w:val="single" w:sz="4" w:space="0" w:color="000000"/>
            </w:tcBorders>
          </w:tcPr>
          <w:p w14:paraId="7921D27F" w14:textId="77777777" w:rsidR="00EC32C9" w:rsidRPr="00EC32C9" w:rsidRDefault="00EC32C9" w:rsidP="00D109BF">
            <w:pPr>
              <w:widowControl w:val="0"/>
              <w:autoSpaceDE w:val="0"/>
              <w:autoSpaceDN w:val="0"/>
              <w:rPr>
                <w:sz w:val="14"/>
                <w:szCs w:val="22"/>
                <w:lang w:bidi="en-US"/>
              </w:rPr>
            </w:pPr>
          </w:p>
        </w:tc>
        <w:tc>
          <w:tcPr>
            <w:tcW w:w="1439" w:type="dxa"/>
            <w:tcBorders>
              <w:top w:val="single" w:sz="4" w:space="0" w:color="000000"/>
              <w:bottom w:val="single" w:sz="4" w:space="0" w:color="000000"/>
              <w:right w:val="single" w:sz="12" w:space="0" w:color="000000"/>
            </w:tcBorders>
          </w:tcPr>
          <w:p w14:paraId="219545C1" w14:textId="77777777" w:rsidR="00EC32C9" w:rsidRPr="00EC32C9" w:rsidRDefault="00EC32C9" w:rsidP="00D109BF">
            <w:pPr>
              <w:widowControl w:val="0"/>
              <w:autoSpaceDE w:val="0"/>
              <w:autoSpaceDN w:val="0"/>
              <w:rPr>
                <w:sz w:val="14"/>
                <w:szCs w:val="22"/>
                <w:lang w:bidi="en-US"/>
              </w:rPr>
            </w:pPr>
          </w:p>
        </w:tc>
      </w:tr>
    </w:tbl>
    <w:p w14:paraId="3592D06C" w14:textId="77777777" w:rsidR="00EC32C9" w:rsidRPr="00EC32C9" w:rsidRDefault="00EC32C9" w:rsidP="00F4625D">
      <w:pPr>
        <w:widowControl w:val="0"/>
        <w:autoSpaceDE w:val="0"/>
        <w:autoSpaceDN w:val="0"/>
        <w:ind w:right="720"/>
        <w:rPr>
          <w:rFonts w:ascii="Verdana" w:eastAsia="Verdana" w:hAnsi="Verdana" w:cs="Verdana"/>
          <w:sz w:val="14"/>
          <w:szCs w:val="22"/>
          <w:lang w:bidi="en-US"/>
        </w:rPr>
        <w:sectPr w:rsidR="00EC32C9" w:rsidRPr="00EC32C9">
          <w:footerReference w:type="even" r:id="rId46"/>
          <w:pgSz w:w="12240" w:h="15840"/>
          <w:pgMar w:top="920" w:right="100" w:bottom="280" w:left="300" w:header="720" w:footer="0" w:gutter="0"/>
          <w:cols w:space="720"/>
        </w:sectPr>
      </w:pPr>
    </w:p>
    <w:p w14:paraId="5C529746" w14:textId="77777777" w:rsidR="00EC32C9" w:rsidRPr="00EC32C9" w:rsidRDefault="00EC32C9" w:rsidP="00F4625D">
      <w:pPr>
        <w:widowControl w:val="0"/>
        <w:autoSpaceDE w:val="0"/>
        <w:autoSpaceDN w:val="0"/>
        <w:spacing w:before="1"/>
        <w:ind w:right="720"/>
        <w:rPr>
          <w:rFonts w:ascii="Verdana" w:eastAsia="Verdana" w:hAnsi="Verdana" w:cs="Verdana"/>
          <w:b/>
          <w:sz w:val="16"/>
          <w:szCs w:val="20"/>
          <w:lang w:bidi="en-US"/>
        </w:rPr>
      </w:pPr>
    </w:p>
    <w:p w14:paraId="678242AD" w14:textId="77777777" w:rsidR="00EC32C9" w:rsidRPr="00EC32C9" w:rsidRDefault="00EC32C9" w:rsidP="00F4625D">
      <w:pPr>
        <w:widowControl w:val="0"/>
        <w:tabs>
          <w:tab w:val="left" w:pos="10531"/>
        </w:tabs>
        <w:autoSpaceDE w:val="0"/>
        <w:autoSpaceDN w:val="0"/>
        <w:ind w:left="1542" w:right="720"/>
        <w:rPr>
          <w:rFonts w:ascii="Verdana" w:eastAsia="Verdana" w:hAnsi="Verdana" w:cs="Verdana"/>
          <w:b/>
          <w:sz w:val="16"/>
          <w:szCs w:val="22"/>
          <w:lang w:bidi="en-US"/>
        </w:rPr>
      </w:pPr>
      <w:r w:rsidRPr="00EC32C9">
        <w:rPr>
          <w:rFonts w:ascii="Verdana" w:eastAsia="Verdana" w:hAnsi="Verdana" w:cs="Verdana"/>
          <w:b/>
          <w:spacing w:val="-25"/>
          <w:w w:val="99"/>
          <w:sz w:val="16"/>
          <w:szCs w:val="22"/>
          <w:shd w:val="clear" w:color="auto" w:fill="CCCCCC"/>
          <w:lang w:bidi="en-US"/>
        </w:rPr>
        <w:t xml:space="preserve"> </w:t>
      </w:r>
      <w:r w:rsidRPr="00EC32C9">
        <w:rPr>
          <w:rFonts w:ascii="Verdana" w:eastAsia="Verdana" w:hAnsi="Verdana" w:cs="Verdana"/>
          <w:b/>
          <w:sz w:val="16"/>
          <w:szCs w:val="22"/>
          <w:shd w:val="clear" w:color="auto" w:fill="CCCCCC"/>
          <w:lang w:bidi="en-US"/>
        </w:rPr>
        <w:t>Staffing</w:t>
      </w:r>
      <w:r w:rsidRPr="00EC32C9">
        <w:rPr>
          <w:rFonts w:ascii="Verdana" w:eastAsia="Verdana" w:hAnsi="Verdana" w:cs="Verdana"/>
          <w:b/>
          <w:sz w:val="16"/>
          <w:szCs w:val="22"/>
          <w:shd w:val="clear" w:color="auto" w:fill="CCCCCC"/>
          <w:lang w:bidi="en-US"/>
        </w:rPr>
        <w:tab/>
      </w:r>
    </w:p>
    <w:p w14:paraId="0B44D66B" w14:textId="77777777" w:rsidR="00EC32C9" w:rsidRPr="00EC32C9" w:rsidRDefault="00EC32C9" w:rsidP="00F4625D">
      <w:pPr>
        <w:widowControl w:val="0"/>
        <w:autoSpaceDE w:val="0"/>
        <w:autoSpaceDN w:val="0"/>
        <w:spacing w:before="12"/>
        <w:ind w:right="720"/>
        <w:rPr>
          <w:rFonts w:ascii="Verdana" w:eastAsia="Verdana" w:hAnsi="Verdana" w:cs="Verdana"/>
          <w:b/>
          <w:sz w:val="15"/>
          <w:szCs w:val="20"/>
          <w:lang w:bidi="en-US"/>
        </w:rPr>
      </w:pPr>
    </w:p>
    <w:p w14:paraId="6AE28C1A" w14:textId="77777777" w:rsidR="00EC32C9" w:rsidRPr="00EC32C9" w:rsidRDefault="00EC32C9" w:rsidP="00F4625D">
      <w:pPr>
        <w:widowControl w:val="0"/>
        <w:autoSpaceDE w:val="0"/>
        <w:autoSpaceDN w:val="0"/>
        <w:ind w:left="1860" w:right="720"/>
        <w:rPr>
          <w:rFonts w:ascii="Verdana" w:eastAsia="Verdana" w:hAnsi="Verdana" w:cs="Verdana"/>
          <w:sz w:val="16"/>
          <w:szCs w:val="22"/>
          <w:lang w:bidi="en-US"/>
        </w:rPr>
      </w:pPr>
      <w:r w:rsidRPr="00EC32C9">
        <w:rPr>
          <w:rFonts w:ascii="Verdana" w:eastAsia="Verdana" w:hAnsi="Verdana" w:cs="Verdana"/>
          <w:sz w:val="16"/>
          <w:szCs w:val="22"/>
          <w:lang w:bidi="en-US"/>
        </w:rPr>
        <w:t>Profile of staff providing services. Please provide the information requested below.</w:t>
      </w:r>
    </w:p>
    <w:p w14:paraId="1025BB5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29159EB" w14:textId="77777777" w:rsidR="00EC32C9" w:rsidRPr="00EC32C9" w:rsidRDefault="00EC32C9" w:rsidP="00F4625D">
      <w:pPr>
        <w:widowControl w:val="0"/>
        <w:autoSpaceDE w:val="0"/>
        <w:autoSpaceDN w:val="0"/>
        <w:ind w:right="720"/>
        <w:rPr>
          <w:rFonts w:ascii="Verdana" w:eastAsia="Verdana" w:hAnsi="Verdana" w:cs="Verdana"/>
          <w:sz w:val="12"/>
          <w:szCs w:val="20"/>
          <w:lang w:bidi="en-US"/>
        </w:rPr>
      </w:pPr>
    </w:p>
    <w:tbl>
      <w:tblPr>
        <w:tblW w:w="0" w:type="auto"/>
        <w:tblInd w:w="1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9"/>
        <w:gridCol w:w="2430"/>
        <w:gridCol w:w="2340"/>
        <w:gridCol w:w="1872"/>
        <w:gridCol w:w="1458"/>
      </w:tblGrid>
      <w:tr w:rsidR="00EC32C9" w:rsidRPr="00EC32C9" w14:paraId="3118BB19" w14:textId="77777777">
        <w:trPr>
          <w:trHeight w:val="584"/>
        </w:trPr>
        <w:tc>
          <w:tcPr>
            <w:tcW w:w="2449" w:type="dxa"/>
            <w:tcBorders>
              <w:left w:val="single" w:sz="12" w:space="0" w:color="000000"/>
            </w:tcBorders>
            <w:shd w:val="clear" w:color="auto" w:fill="EBEBEB"/>
          </w:tcPr>
          <w:p w14:paraId="6D334743" w14:textId="77777777" w:rsidR="00EC32C9" w:rsidRPr="00EC32C9" w:rsidRDefault="00EC32C9" w:rsidP="00F4625D">
            <w:pPr>
              <w:widowControl w:val="0"/>
              <w:autoSpaceDE w:val="0"/>
              <w:autoSpaceDN w:val="0"/>
              <w:spacing w:before="1"/>
              <w:ind w:left="107" w:right="720"/>
              <w:rPr>
                <w:rFonts w:ascii="Verdana"/>
                <w:sz w:val="16"/>
                <w:szCs w:val="22"/>
                <w:lang w:bidi="en-US"/>
              </w:rPr>
            </w:pPr>
            <w:r w:rsidRPr="00EC32C9">
              <w:rPr>
                <w:rFonts w:ascii="Verdana"/>
                <w:sz w:val="16"/>
                <w:szCs w:val="22"/>
                <w:lang w:bidi="en-US"/>
              </w:rPr>
              <w:t>Professional Staff*</w:t>
            </w:r>
          </w:p>
        </w:tc>
        <w:tc>
          <w:tcPr>
            <w:tcW w:w="2430" w:type="dxa"/>
            <w:shd w:val="clear" w:color="auto" w:fill="EBEBEB"/>
          </w:tcPr>
          <w:p w14:paraId="6341CCB3" w14:textId="77777777" w:rsidR="00EC32C9" w:rsidRPr="00EC32C9" w:rsidRDefault="00EC32C9" w:rsidP="00F4625D">
            <w:pPr>
              <w:widowControl w:val="0"/>
              <w:autoSpaceDE w:val="0"/>
              <w:autoSpaceDN w:val="0"/>
              <w:spacing w:before="1"/>
              <w:ind w:left="115" w:right="720"/>
              <w:rPr>
                <w:rFonts w:ascii="Verdana"/>
                <w:sz w:val="16"/>
                <w:szCs w:val="22"/>
                <w:lang w:bidi="en-US"/>
              </w:rPr>
            </w:pPr>
            <w:r w:rsidRPr="00EC32C9">
              <w:rPr>
                <w:rFonts w:ascii="Verdana"/>
                <w:sz w:val="16"/>
                <w:szCs w:val="22"/>
                <w:lang w:bidi="en-US"/>
              </w:rPr>
              <w:t>Name</w:t>
            </w:r>
          </w:p>
        </w:tc>
        <w:tc>
          <w:tcPr>
            <w:tcW w:w="2340" w:type="dxa"/>
            <w:shd w:val="clear" w:color="auto" w:fill="EBEBEB"/>
          </w:tcPr>
          <w:p w14:paraId="6E56D680" w14:textId="77777777" w:rsidR="00EC32C9" w:rsidRPr="00EC32C9" w:rsidRDefault="00EC32C9" w:rsidP="00F4625D">
            <w:pPr>
              <w:widowControl w:val="0"/>
              <w:autoSpaceDE w:val="0"/>
              <w:autoSpaceDN w:val="0"/>
              <w:spacing w:before="1"/>
              <w:ind w:left="115" w:right="720"/>
              <w:rPr>
                <w:rFonts w:ascii="Verdana"/>
                <w:sz w:val="16"/>
                <w:szCs w:val="22"/>
                <w:lang w:bidi="en-US"/>
              </w:rPr>
            </w:pPr>
            <w:r w:rsidRPr="00EC32C9">
              <w:rPr>
                <w:rFonts w:ascii="Verdana"/>
                <w:sz w:val="16"/>
                <w:szCs w:val="22"/>
                <w:lang w:bidi="en-US"/>
              </w:rPr>
              <w:t>Title</w:t>
            </w:r>
          </w:p>
        </w:tc>
        <w:tc>
          <w:tcPr>
            <w:tcW w:w="1872" w:type="dxa"/>
            <w:shd w:val="clear" w:color="auto" w:fill="EBEBEB"/>
          </w:tcPr>
          <w:p w14:paraId="146FE6C9" w14:textId="77777777" w:rsidR="00EC32C9" w:rsidRPr="00EC32C9" w:rsidRDefault="00EC32C9" w:rsidP="00F4625D">
            <w:pPr>
              <w:widowControl w:val="0"/>
              <w:autoSpaceDE w:val="0"/>
              <w:autoSpaceDN w:val="0"/>
              <w:spacing w:before="1"/>
              <w:ind w:left="115" w:right="720"/>
              <w:rPr>
                <w:rFonts w:ascii="Verdana"/>
                <w:sz w:val="16"/>
                <w:szCs w:val="22"/>
                <w:lang w:bidi="en-US"/>
              </w:rPr>
            </w:pPr>
            <w:r w:rsidRPr="00EC32C9">
              <w:rPr>
                <w:rFonts w:ascii="Verdana"/>
                <w:sz w:val="16"/>
                <w:szCs w:val="22"/>
                <w:lang w:bidi="en-US"/>
              </w:rPr>
              <w:t>Hourly Rate</w:t>
            </w:r>
          </w:p>
        </w:tc>
        <w:tc>
          <w:tcPr>
            <w:tcW w:w="1458" w:type="dxa"/>
            <w:tcBorders>
              <w:right w:val="single" w:sz="12" w:space="0" w:color="000000"/>
            </w:tcBorders>
            <w:shd w:val="clear" w:color="auto" w:fill="EBEBEB"/>
          </w:tcPr>
          <w:p w14:paraId="23F57148" w14:textId="77777777" w:rsidR="00EC32C9" w:rsidRPr="00EC32C9" w:rsidRDefault="00EC32C9" w:rsidP="00F4625D">
            <w:pPr>
              <w:widowControl w:val="0"/>
              <w:autoSpaceDE w:val="0"/>
              <w:autoSpaceDN w:val="0"/>
              <w:spacing w:before="1"/>
              <w:ind w:left="115"/>
              <w:rPr>
                <w:rFonts w:ascii="Verdana"/>
                <w:sz w:val="16"/>
                <w:szCs w:val="22"/>
                <w:lang w:bidi="en-US"/>
              </w:rPr>
            </w:pPr>
            <w:r w:rsidRPr="00EC32C9">
              <w:rPr>
                <w:rFonts w:ascii="Verdana"/>
                <w:sz w:val="16"/>
                <w:szCs w:val="22"/>
                <w:lang w:bidi="en-US"/>
              </w:rPr>
              <w:t>Assigned to Project:</w:t>
            </w:r>
          </w:p>
          <w:p w14:paraId="1A079CD8" w14:textId="77777777" w:rsidR="00EC32C9" w:rsidRPr="00EC32C9" w:rsidRDefault="00EC32C9" w:rsidP="00F4625D">
            <w:pPr>
              <w:widowControl w:val="0"/>
              <w:autoSpaceDE w:val="0"/>
              <w:autoSpaceDN w:val="0"/>
              <w:spacing w:line="174" w:lineRule="exact"/>
              <w:ind w:left="115"/>
              <w:rPr>
                <w:rFonts w:ascii="Verdana"/>
                <w:sz w:val="16"/>
                <w:szCs w:val="22"/>
                <w:lang w:bidi="en-US"/>
              </w:rPr>
            </w:pPr>
            <w:r w:rsidRPr="00EC32C9">
              <w:rPr>
                <w:rFonts w:ascii="Verdana"/>
                <w:sz w:val="16"/>
                <w:szCs w:val="22"/>
                <w:lang w:bidi="en-US"/>
              </w:rPr>
              <w:t xml:space="preserve"># </w:t>
            </w:r>
            <w:proofErr w:type="spellStart"/>
            <w:r w:rsidRPr="00EC32C9">
              <w:rPr>
                <w:rFonts w:ascii="Verdana"/>
                <w:sz w:val="16"/>
                <w:szCs w:val="22"/>
                <w:lang w:bidi="en-US"/>
              </w:rPr>
              <w:t>hrs</w:t>
            </w:r>
            <w:proofErr w:type="spellEnd"/>
            <w:r w:rsidRPr="00EC32C9">
              <w:rPr>
                <w:rFonts w:ascii="Verdana"/>
                <w:sz w:val="16"/>
                <w:szCs w:val="22"/>
                <w:lang w:bidi="en-US"/>
              </w:rPr>
              <w:t>/</w:t>
            </w:r>
            <w:proofErr w:type="spellStart"/>
            <w:r w:rsidRPr="00EC32C9">
              <w:rPr>
                <w:rFonts w:ascii="Verdana"/>
                <w:sz w:val="16"/>
                <w:szCs w:val="22"/>
                <w:lang w:bidi="en-US"/>
              </w:rPr>
              <w:t>wk</w:t>
            </w:r>
            <w:proofErr w:type="spellEnd"/>
          </w:p>
        </w:tc>
      </w:tr>
      <w:tr w:rsidR="00EC32C9" w:rsidRPr="00EC32C9" w14:paraId="1A41C52F" w14:textId="77777777">
        <w:trPr>
          <w:trHeight w:val="575"/>
        </w:trPr>
        <w:tc>
          <w:tcPr>
            <w:tcW w:w="2449" w:type="dxa"/>
            <w:tcBorders>
              <w:left w:val="single" w:sz="12" w:space="0" w:color="000000"/>
              <w:bottom w:val="nil"/>
            </w:tcBorders>
          </w:tcPr>
          <w:p w14:paraId="1CCE8381" w14:textId="77777777" w:rsidR="00EC32C9" w:rsidRPr="00EC32C9" w:rsidRDefault="00EC32C9" w:rsidP="00F4625D">
            <w:pPr>
              <w:widowControl w:val="0"/>
              <w:autoSpaceDE w:val="0"/>
              <w:autoSpaceDN w:val="0"/>
              <w:spacing w:before="11"/>
              <w:ind w:right="720"/>
              <w:rPr>
                <w:rFonts w:ascii="Verdana"/>
                <w:sz w:val="15"/>
                <w:szCs w:val="22"/>
                <w:lang w:bidi="en-US"/>
              </w:rPr>
            </w:pPr>
          </w:p>
          <w:p w14:paraId="3997A20A" w14:textId="77777777" w:rsidR="00EC32C9" w:rsidRPr="00EC32C9" w:rsidRDefault="00EC32C9" w:rsidP="00F4625D">
            <w:pPr>
              <w:widowControl w:val="0"/>
              <w:autoSpaceDE w:val="0"/>
              <w:autoSpaceDN w:val="0"/>
              <w:ind w:left="107" w:right="720"/>
              <w:rPr>
                <w:rFonts w:ascii="Verdana"/>
                <w:sz w:val="16"/>
                <w:szCs w:val="22"/>
                <w:lang w:bidi="en-US"/>
              </w:rPr>
            </w:pPr>
            <w:r w:rsidRPr="00EC32C9">
              <w:rPr>
                <w:rFonts w:ascii="Verdana"/>
                <w:sz w:val="16"/>
                <w:szCs w:val="22"/>
                <w:lang w:bidi="en-US"/>
              </w:rPr>
              <w:t>Position 1</w:t>
            </w:r>
          </w:p>
        </w:tc>
        <w:tc>
          <w:tcPr>
            <w:tcW w:w="2430" w:type="dxa"/>
            <w:vMerge w:val="restart"/>
          </w:tcPr>
          <w:p w14:paraId="093019A0" w14:textId="77777777" w:rsidR="00EC32C9" w:rsidRPr="00EC32C9" w:rsidRDefault="00EC32C9" w:rsidP="00F4625D">
            <w:pPr>
              <w:widowControl w:val="0"/>
              <w:autoSpaceDE w:val="0"/>
              <w:autoSpaceDN w:val="0"/>
              <w:ind w:right="720"/>
              <w:rPr>
                <w:sz w:val="14"/>
                <w:szCs w:val="22"/>
                <w:lang w:bidi="en-US"/>
              </w:rPr>
            </w:pPr>
          </w:p>
        </w:tc>
        <w:tc>
          <w:tcPr>
            <w:tcW w:w="2340" w:type="dxa"/>
            <w:vMerge w:val="restart"/>
          </w:tcPr>
          <w:p w14:paraId="1553C740" w14:textId="77777777" w:rsidR="00EC32C9" w:rsidRPr="00EC32C9" w:rsidRDefault="00EC32C9" w:rsidP="00F4625D">
            <w:pPr>
              <w:widowControl w:val="0"/>
              <w:autoSpaceDE w:val="0"/>
              <w:autoSpaceDN w:val="0"/>
              <w:ind w:right="720"/>
              <w:rPr>
                <w:sz w:val="14"/>
                <w:szCs w:val="22"/>
                <w:lang w:bidi="en-US"/>
              </w:rPr>
            </w:pPr>
          </w:p>
        </w:tc>
        <w:tc>
          <w:tcPr>
            <w:tcW w:w="1872" w:type="dxa"/>
            <w:vMerge w:val="restart"/>
          </w:tcPr>
          <w:p w14:paraId="4A0F9799" w14:textId="77777777" w:rsidR="00EC32C9" w:rsidRPr="00EC32C9" w:rsidRDefault="00EC32C9" w:rsidP="00F4625D">
            <w:pPr>
              <w:widowControl w:val="0"/>
              <w:autoSpaceDE w:val="0"/>
              <w:autoSpaceDN w:val="0"/>
              <w:ind w:right="720"/>
              <w:rPr>
                <w:sz w:val="14"/>
                <w:szCs w:val="22"/>
                <w:lang w:bidi="en-US"/>
              </w:rPr>
            </w:pPr>
          </w:p>
        </w:tc>
        <w:tc>
          <w:tcPr>
            <w:tcW w:w="1458" w:type="dxa"/>
            <w:vMerge w:val="restart"/>
            <w:tcBorders>
              <w:right w:val="single" w:sz="12" w:space="0" w:color="000000"/>
            </w:tcBorders>
          </w:tcPr>
          <w:p w14:paraId="5337AF02" w14:textId="77777777" w:rsidR="00EC32C9" w:rsidRPr="00EC32C9" w:rsidRDefault="00EC32C9" w:rsidP="00F4625D">
            <w:pPr>
              <w:widowControl w:val="0"/>
              <w:autoSpaceDE w:val="0"/>
              <w:autoSpaceDN w:val="0"/>
              <w:ind w:right="720"/>
              <w:rPr>
                <w:sz w:val="14"/>
                <w:szCs w:val="22"/>
                <w:lang w:bidi="en-US"/>
              </w:rPr>
            </w:pPr>
          </w:p>
        </w:tc>
      </w:tr>
      <w:tr w:rsidR="00EC32C9" w:rsidRPr="00EC32C9" w14:paraId="1A22AC2A" w14:textId="77777777">
        <w:trPr>
          <w:trHeight w:val="568"/>
        </w:trPr>
        <w:tc>
          <w:tcPr>
            <w:tcW w:w="2449" w:type="dxa"/>
            <w:tcBorders>
              <w:top w:val="nil"/>
              <w:left w:val="single" w:sz="12" w:space="0" w:color="000000"/>
              <w:bottom w:val="nil"/>
            </w:tcBorders>
          </w:tcPr>
          <w:p w14:paraId="68364D4D" w14:textId="77777777" w:rsidR="00EC32C9" w:rsidRPr="00EC32C9" w:rsidRDefault="00EC32C9" w:rsidP="00F4625D">
            <w:pPr>
              <w:widowControl w:val="0"/>
              <w:autoSpaceDE w:val="0"/>
              <w:autoSpaceDN w:val="0"/>
              <w:spacing w:before="4"/>
              <w:ind w:right="720"/>
              <w:rPr>
                <w:rFonts w:ascii="Verdana"/>
                <w:sz w:val="15"/>
                <w:szCs w:val="22"/>
                <w:lang w:bidi="en-US"/>
              </w:rPr>
            </w:pPr>
          </w:p>
          <w:p w14:paraId="064069C7" w14:textId="77777777" w:rsidR="00EC32C9" w:rsidRPr="00EC32C9" w:rsidRDefault="00EC32C9" w:rsidP="00F4625D">
            <w:pPr>
              <w:widowControl w:val="0"/>
              <w:autoSpaceDE w:val="0"/>
              <w:autoSpaceDN w:val="0"/>
              <w:ind w:left="107" w:right="720"/>
              <w:rPr>
                <w:rFonts w:ascii="Verdana"/>
                <w:sz w:val="16"/>
                <w:szCs w:val="22"/>
                <w:lang w:bidi="en-US"/>
              </w:rPr>
            </w:pPr>
            <w:r w:rsidRPr="00EC32C9">
              <w:rPr>
                <w:rFonts w:ascii="Verdana"/>
                <w:sz w:val="16"/>
                <w:szCs w:val="22"/>
                <w:lang w:bidi="en-US"/>
              </w:rPr>
              <w:t>Position 2</w:t>
            </w:r>
          </w:p>
        </w:tc>
        <w:tc>
          <w:tcPr>
            <w:tcW w:w="2430" w:type="dxa"/>
            <w:vMerge/>
            <w:tcBorders>
              <w:top w:val="nil"/>
            </w:tcBorders>
          </w:tcPr>
          <w:p w14:paraId="7026B2DC"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2340" w:type="dxa"/>
            <w:vMerge/>
            <w:tcBorders>
              <w:top w:val="nil"/>
            </w:tcBorders>
          </w:tcPr>
          <w:p w14:paraId="17A88B46"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872" w:type="dxa"/>
            <w:vMerge/>
            <w:tcBorders>
              <w:top w:val="nil"/>
            </w:tcBorders>
          </w:tcPr>
          <w:p w14:paraId="37F3BEE4"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458" w:type="dxa"/>
            <w:vMerge/>
            <w:tcBorders>
              <w:top w:val="nil"/>
              <w:right w:val="single" w:sz="12" w:space="0" w:color="000000"/>
            </w:tcBorders>
          </w:tcPr>
          <w:p w14:paraId="1CEF0F17"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r>
      <w:tr w:rsidR="00EC32C9" w:rsidRPr="00EC32C9" w14:paraId="593CB80A" w14:textId="77777777">
        <w:trPr>
          <w:trHeight w:val="568"/>
        </w:trPr>
        <w:tc>
          <w:tcPr>
            <w:tcW w:w="2449" w:type="dxa"/>
            <w:tcBorders>
              <w:top w:val="nil"/>
              <w:left w:val="single" w:sz="12" w:space="0" w:color="000000"/>
              <w:bottom w:val="nil"/>
            </w:tcBorders>
          </w:tcPr>
          <w:p w14:paraId="3F3393AF" w14:textId="77777777" w:rsidR="00EC32C9" w:rsidRPr="00EC32C9" w:rsidRDefault="00EC32C9" w:rsidP="00F4625D">
            <w:pPr>
              <w:widowControl w:val="0"/>
              <w:autoSpaceDE w:val="0"/>
              <w:autoSpaceDN w:val="0"/>
              <w:spacing w:before="5"/>
              <w:ind w:right="720"/>
              <w:rPr>
                <w:rFonts w:ascii="Verdana"/>
                <w:sz w:val="15"/>
                <w:szCs w:val="22"/>
                <w:lang w:bidi="en-US"/>
              </w:rPr>
            </w:pPr>
          </w:p>
          <w:p w14:paraId="38B584E7" w14:textId="77777777" w:rsidR="00EC32C9" w:rsidRPr="00EC32C9" w:rsidRDefault="00EC32C9" w:rsidP="00F4625D">
            <w:pPr>
              <w:widowControl w:val="0"/>
              <w:autoSpaceDE w:val="0"/>
              <w:autoSpaceDN w:val="0"/>
              <w:ind w:left="107" w:right="720"/>
              <w:rPr>
                <w:rFonts w:ascii="Verdana"/>
                <w:sz w:val="16"/>
                <w:szCs w:val="22"/>
                <w:lang w:bidi="en-US"/>
              </w:rPr>
            </w:pPr>
            <w:r w:rsidRPr="00EC32C9">
              <w:rPr>
                <w:rFonts w:ascii="Verdana"/>
                <w:sz w:val="16"/>
                <w:szCs w:val="22"/>
                <w:lang w:bidi="en-US"/>
              </w:rPr>
              <w:t>Position 3</w:t>
            </w:r>
          </w:p>
        </w:tc>
        <w:tc>
          <w:tcPr>
            <w:tcW w:w="2430" w:type="dxa"/>
            <w:vMerge/>
            <w:tcBorders>
              <w:top w:val="nil"/>
            </w:tcBorders>
          </w:tcPr>
          <w:p w14:paraId="26B87413"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2340" w:type="dxa"/>
            <w:vMerge/>
            <w:tcBorders>
              <w:top w:val="nil"/>
            </w:tcBorders>
          </w:tcPr>
          <w:p w14:paraId="0D49D4CC"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872" w:type="dxa"/>
            <w:vMerge/>
            <w:tcBorders>
              <w:top w:val="nil"/>
            </w:tcBorders>
          </w:tcPr>
          <w:p w14:paraId="64754C0E"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458" w:type="dxa"/>
            <w:vMerge/>
            <w:tcBorders>
              <w:top w:val="nil"/>
              <w:right w:val="single" w:sz="12" w:space="0" w:color="000000"/>
            </w:tcBorders>
          </w:tcPr>
          <w:p w14:paraId="02F3ACE6"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r>
      <w:tr w:rsidR="00EC32C9" w:rsidRPr="00EC32C9" w14:paraId="7F4454C5" w14:textId="77777777">
        <w:trPr>
          <w:trHeight w:val="568"/>
        </w:trPr>
        <w:tc>
          <w:tcPr>
            <w:tcW w:w="2449" w:type="dxa"/>
            <w:tcBorders>
              <w:top w:val="nil"/>
              <w:left w:val="single" w:sz="12" w:space="0" w:color="000000"/>
              <w:bottom w:val="nil"/>
            </w:tcBorders>
          </w:tcPr>
          <w:p w14:paraId="096D323A" w14:textId="77777777" w:rsidR="00EC32C9" w:rsidRPr="00EC32C9" w:rsidRDefault="00EC32C9" w:rsidP="00F4625D">
            <w:pPr>
              <w:widowControl w:val="0"/>
              <w:autoSpaceDE w:val="0"/>
              <w:autoSpaceDN w:val="0"/>
              <w:spacing w:before="4"/>
              <w:ind w:right="720"/>
              <w:rPr>
                <w:rFonts w:ascii="Verdana"/>
                <w:sz w:val="15"/>
                <w:szCs w:val="22"/>
                <w:lang w:bidi="en-US"/>
              </w:rPr>
            </w:pPr>
          </w:p>
          <w:p w14:paraId="3D2C9657" w14:textId="77777777" w:rsidR="00EC32C9" w:rsidRPr="00EC32C9" w:rsidRDefault="00EC32C9" w:rsidP="00F4625D">
            <w:pPr>
              <w:widowControl w:val="0"/>
              <w:autoSpaceDE w:val="0"/>
              <w:autoSpaceDN w:val="0"/>
              <w:ind w:left="107" w:right="720"/>
              <w:rPr>
                <w:rFonts w:ascii="Verdana"/>
                <w:sz w:val="16"/>
                <w:szCs w:val="22"/>
                <w:lang w:bidi="en-US"/>
              </w:rPr>
            </w:pPr>
            <w:r w:rsidRPr="00EC32C9">
              <w:rPr>
                <w:rFonts w:ascii="Verdana"/>
                <w:sz w:val="16"/>
                <w:szCs w:val="22"/>
                <w:lang w:bidi="en-US"/>
              </w:rPr>
              <w:t>Position 4</w:t>
            </w:r>
          </w:p>
        </w:tc>
        <w:tc>
          <w:tcPr>
            <w:tcW w:w="2430" w:type="dxa"/>
            <w:vMerge/>
            <w:tcBorders>
              <w:top w:val="nil"/>
            </w:tcBorders>
          </w:tcPr>
          <w:p w14:paraId="72905514"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2340" w:type="dxa"/>
            <w:vMerge/>
            <w:tcBorders>
              <w:top w:val="nil"/>
            </w:tcBorders>
          </w:tcPr>
          <w:p w14:paraId="261CD96D"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872" w:type="dxa"/>
            <w:vMerge/>
            <w:tcBorders>
              <w:top w:val="nil"/>
            </w:tcBorders>
          </w:tcPr>
          <w:p w14:paraId="3BCDF97F"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458" w:type="dxa"/>
            <w:vMerge/>
            <w:tcBorders>
              <w:top w:val="nil"/>
              <w:right w:val="single" w:sz="12" w:space="0" w:color="000000"/>
            </w:tcBorders>
          </w:tcPr>
          <w:p w14:paraId="67E9613D"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r>
      <w:tr w:rsidR="00EC32C9" w:rsidRPr="00EC32C9" w14:paraId="4D3BBF23" w14:textId="77777777">
        <w:trPr>
          <w:trHeight w:val="762"/>
        </w:trPr>
        <w:tc>
          <w:tcPr>
            <w:tcW w:w="2449" w:type="dxa"/>
            <w:tcBorders>
              <w:top w:val="nil"/>
              <w:left w:val="single" w:sz="12" w:space="0" w:color="000000"/>
              <w:bottom w:val="nil"/>
            </w:tcBorders>
          </w:tcPr>
          <w:p w14:paraId="7B75142E" w14:textId="77777777" w:rsidR="00EC32C9" w:rsidRPr="00EC32C9" w:rsidRDefault="00EC32C9" w:rsidP="00F4625D">
            <w:pPr>
              <w:widowControl w:val="0"/>
              <w:autoSpaceDE w:val="0"/>
              <w:autoSpaceDN w:val="0"/>
              <w:spacing w:before="4"/>
              <w:ind w:right="720"/>
              <w:rPr>
                <w:rFonts w:ascii="Verdana"/>
                <w:sz w:val="15"/>
                <w:szCs w:val="22"/>
                <w:lang w:bidi="en-US"/>
              </w:rPr>
            </w:pPr>
          </w:p>
          <w:p w14:paraId="55942A69" w14:textId="77777777" w:rsidR="00EC32C9" w:rsidRPr="00EC32C9" w:rsidRDefault="00EC32C9" w:rsidP="00F4625D">
            <w:pPr>
              <w:widowControl w:val="0"/>
              <w:autoSpaceDE w:val="0"/>
              <w:autoSpaceDN w:val="0"/>
              <w:ind w:left="107" w:right="720"/>
              <w:rPr>
                <w:rFonts w:ascii="Verdana"/>
                <w:sz w:val="16"/>
                <w:szCs w:val="22"/>
                <w:lang w:bidi="en-US"/>
              </w:rPr>
            </w:pPr>
            <w:r w:rsidRPr="00EC32C9">
              <w:rPr>
                <w:rFonts w:ascii="Verdana"/>
                <w:sz w:val="16"/>
                <w:szCs w:val="22"/>
                <w:lang w:bidi="en-US"/>
              </w:rPr>
              <w:t>Clerical/ Support Staff:</w:t>
            </w:r>
          </w:p>
        </w:tc>
        <w:tc>
          <w:tcPr>
            <w:tcW w:w="2430" w:type="dxa"/>
            <w:vMerge/>
            <w:tcBorders>
              <w:top w:val="nil"/>
            </w:tcBorders>
          </w:tcPr>
          <w:p w14:paraId="302BE82B"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2340" w:type="dxa"/>
            <w:vMerge/>
            <w:tcBorders>
              <w:top w:val="nil"/>
            </w:tcBorders>
          </w:tcPr>
          <w:p w14:paraId="1F769449"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872" w:type="dxa"/>
            <w:vMerge/>
            <w:tcBorders>
              <w:top w:val="nil"/>
            </w:tcBorders>
          </w:tcPr>
          <w:p w14:paraId="2323861E"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458" w:type="dxa"/>
            <w:vMerge/>
            <w:tcBorders>
              <w:top w:val="nil"/>
              <w:right w:val="single" w:sz="12" w:space="0" w:color="000000"/>
            </w:tcBorders>
          </w:tcPr>
          <w:p w14:paraId="24DCFF52"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r>
      <w:tr w:rsidR="00EC32C9" w:rsidRPr="00EC32C9" w14:paraId="69839B4D" w14:textId="77777777">
        <w:trPr>
          <w:trHeight w:val="568"/>
        </w:trPr>
        <w:tc>
          <w:tcPr>
            <w:tcW w:w="2449" w:type="dxa"/>
            <w:tcBorders>
              <w:top w:val="nil"/>
              <w:left w:val="single" w:sz="12" w:space="0" w:color="000000"/>
              <w:bottom w:val="nil"/>
            </w:tcBorders>
          </w:tcPr>
          <w:p w14:paraId="08206D19" w14:textId="77777777" w:rsidR="00EC32C9" w:rsidRPr="00EC32C9" w:rsidRDefault="00EC32C9" w:rsidP="00F4625D">
            <w:pPr>
              <w:widowControl w:val="0"/>
              <w:autoSpaceDE w:val="0"/>
              <w:autoSpaceDN w:val="0"/>
              <w:spacing w:before="4"/>
              <w:ind w:right="720"/>
              <w:rPr>
                <w:rFonts w:ascii="Verdana"/>
                <w:sz w:val="15"/>
                <w:szCs w:val="22"/>
                <w:lang w:bidi="en-US"/>
              </w:rPr>
            </w:pPr>
          </w:p>
          <w:p w14:paraId="5F060137" w14:textId="77777777" w:rsidR="00EC32C9" w:rsidRPr="00EC32C9" w:rsidRDefault="00EC32C9" w:rsidP="00F4625D">
            <w:pPr>
              <w:widowControl w:val="0"/>
              <w:autoSpaceDE w:val="0"/>
              <w:autoSpaceDN w:val="0"/>
              <w:ind w:left="107" w:right="720"/>
              <w:rPr>
                <w:rFonts w:ascii="Verdana"/>
                <w:sz w:val="16"/>
                <w:szCs w:val="22"/>
                <w:lang w:bidi="en-US"/>
              </w:rPr>
            </w:pPr>
            <w:r w:rsidRPr="00EC32C9">
              <w:rPr>
                <w:rFonts w:ascii="Verdana"/>
                <w:sz w:val="16"/>
                <w:szCs w:val="22"/>
                <w:lang w:bidi="en-US"/>
              </w:rPr>
              <w:t>Position 1</w:t>
            </w:r>
          </w:p>
        </w:tc>
        <w:tc>
          <w:tcPr>
            <w:tcW w:w="2430" w:type="dxa"/>
            <w:vMerge/>
            <w:tcBorders>
              <w:top w:val="nil"/>
            </w:tcBorders>
          </w:tcPr>
          <w:p w14:paraId="04699079"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2340" w:type="dxa"/>
            <w:vMerge/>
            <w:tcBorders>
              <w:top w:val="nil"/>
            </w:tcBorders>
          </w:tcPr>
          <w:p w14:paraId="60D81E3D"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872" w:type="dxa"/>
            <w:vMerge/>
            <w:tcBorders>
              <w:top w:val="nil"/>
            </w:tcBorders>
          </w:tcPr>
          <w:p w14:paraId="5E0CF169"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458" w:type="dxa"/>
            <w:vMerge/>
            <w:tcBorders>
              <w:top w:val="nil"/>
              <w:right w:val="single" w:sz="12" w:space="0" w:color="000000"/>
            </w:tcBorders>
          </w:tcPr>
          <w:p w14:paraId="31962E86"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r>
      <w:tr w:rsidR="00EC32C9" w:rsidRPr="00EC32C9" w14:paraId="0A48244C" w14:textId="77777777">
        <w:trPr>
          <w:trHeight w:val="770"/>
        </w:trPr>
        <w:tc>
          <w:tcPr>
            <w:tcW w:w="2449" w:type="dxa"/>
            <w:tcBorders>
              <w:top w:val="nil"/>
              <w:left w:val="single" w:sz="12" w:space="0" w:color="000000"/>
            </w:tcBorders>
          </w:tcPr>
          <w:p w14:paraId="78E9C3E4" w14:textId="77777777" w:rsidR="00EC32C9" w:rsidRPr="00EC32C9" w:rsidRDefault="00EC32C9" w:rsidP="00F4625D">
            <w:pPr>
              <w:widowControl w:val="0"/>
              <w:autoSpaceDE w:val="0"/>
              <w:autoSpaceDN w:val="0"/>
              <w:spacing w:before="4"/>
              <w:ind w:right="720"/>
              <w:rPr>
                <w:rFonts w:ascii="Verdana"/>
                <w:sz w:val="15"/>
                <w:szCs w:val="22"/>
                <w:lang w:bidi="en-US"/>
              </w:rPr>
            </w:pPr>
          </w:p>
          <w:p w14:paraId="3B0D09C0" w14:textId="77777777" w:rsidR="00EC32C9" w:rsidRPr="00EC32C9" w:rsidRDefault="00EC32C9" w:rsidP="00F4625D">
            <w:pPr>
              <w:widowControl w:val="0"/>
              <w:autoSpaceDE w:val="0"/>
              <w:autoSpaceDN w:val="0"/>
              <w:ind w:left="107" w:right="720"/>
              <w:rPr>
                <w:rFonts w:ascii="Verdana"/>
                <w:sz w:val="16"/>
                <w:szCs w:val="22"/>
                <w:lang w:bidi="en-US"/>
              </w:rPr>
            </w:pPr>
            <w:r w:rsidRPr="00EC32C9">
              <w:rPr>
                <w:rFonts w:ascii="Verdana"/>
                <w:sz w:val="16"/>
                <w:szCs w:val="22"/>
                <w:lang w:bidi="en-US"/>
              </w:rPr>
              <w:t>Position 2</w:t>
            </w:r>
          </w:p>
        </w:tc>
        <w:tc>
          <w:tcPr>
            <w:tcW w:w="2430" w:type="dxa"/>
            <w:vMerge/>
            <w:tcBorders>
              <w:top w:val="nil"/>
            </w:tcBorders>
          </w:tcPr>
          <w:p w14:paraId="7E3BD167"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2340" w:type="dxa"/>
            <w:vMerge/>
            <w:tcBorders>
              <w:top w:val="nil"/>
            </w:tcBorders>
          </w:tcPr>
          <w:p w14:paraId="57DD67A2"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872" w:type="dxa"/>
            <w:vMerge/>
            <w:tcBorders>
              <w:top w:val="nil"/>
            </w:tcBorders>
          </w:tcPr>
          <w:p w14:paraId="63DD9E92"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c>
          <w:tcPr>
            <w:tcW w:w="1458" w:type="dxa"/>
            <w:vMerge/>
            <w:tcBorders>
              <w:top w:val="nil"/>
              <w:right w:val="single" w:sz="12" w:space="0" w:color="000000"/>
            </w:tcBorders>
          </w:tcPr>
          <w:p w14:paraId="48193662" w14:textId="77777777" w:rsidR="00EC32C9" w:rsidRPr="00EC32C9" w:rsidRDefault="00EC32C9" w:rsidP="00F4625D">
            <w:pPr>
              <w:widowControl w:val="0"/>
              <w:autoSpaceDE w:val="0"/>
              <w:autoSpaceDN w:val="0"/>
              <w:ind w:right="720"/>
              <w:rPr>
                <w:rFonts w:ascii="Verdana" w:eastAsia="Verdana" w:hAnsi="Verdana" w:cs="Verdana"/>
                <w:sz w:val="2"/>
                <w:szCs w:val="2"/>
                <w:lang w:bidi="en-US"/>
              </w:rPr>
            </w:pPr>
          </w:p>
        </w:tc>
      </w:tr>
    </w:tbl>
    <w:p w14:paraId="0CA53128" w14:textId="77777777" w:rsidR="00EC32C9" w:rsidRPr="00EC32C9" w:rsidRDefault="00EC32C9" w:rsidP="00F4625D">
      <w:pPr>
        <w:widowControl w:val="0"/>
        <w:autoSpaceDE w:val="0"/>
        <w:autoSpaceDN w:val="0"/>
        <w:spacing w:before="12"/>
        <w:ind w:right="720"/>
        <w:rPr>
          <w:rFonts w:ascii="Verdana" w:eastAsia="Verdana" w:hAnsi="Verdana" w:cs="Verdana"/>
          <w:sz w:val="15"/>
          <w:szCs w:val="20"/>
          <w:lang w:bidi="en-US"/>
        </w:rPr>
      </w:pPr>
    </w:p>
    <w:p w14:paraId="385B9230" w14:textId="77777777" w:rsidR="00EC32C9" w:rsidRPr="00EC32C9" w:rsidRDefault="00EC32C9" w:rsidP="00F4625D">
      <w:pPr>
        <w:widowControl w:val="0"/>
        <w:autoSpaceDE w:val="0"/>
        <w:autoSpaceDN w:val="0"/>
        <w:ind w:left="1572" w:right="720"/>
        <w:rPr>
          <w:rFonts w:ascii="Verdana" w:eastAsia="Verdana" w:hAnsi="Verdana" w:cs="Verdana"/>
          <w:b/>
          <w:sz w:val="16"/>
          <w:szCs w:val="22"/>
          <w:lang w:bidi="en-US"/>
        </w:rPr>
      </w:pPr>
      <w:r w:rsidRPr="00EC32C9">
        <w:rPr>
          <w:rFonts w:ascii="Verdana" w:eastAsia="Verdana" w:hAnsi="Verdana" w:cs="Verdana"/>
          <w:b/>
          <w:sz w:val="16"/>
          <w:szCs w:val="22"/>
          <w:lang w:bidi="en-US"/>
        </w:rPr>
        <w:t>*Attach resumes and job descriptions for all Professional Staff in proposal appendix</w:t>
      </w:r>
    </w:p>
    <w:p w14:paraId="2C04204B" w14:textId="77777777" w:rsidR="00EC32C9" w:rsidRPr="00EC32C9" w:rsidRDefault="00EC32C9" w:rsidP="00F4625D">
      <w:pPr>
        <w:widowControl w:val="0"/>
        <w:autoSpaceDE w:val="0"/>
        <w:autoSpaceDN w:val="0"/>
        <w:ind w:right="720"/>
        <w:rPr>
          <w:rFonts w:ascii="Verdana" w:eastAsia="Verdana" w:hAnsi="Verdana" w:cs="Verdana"/>
          <w:sz w:val="16"/>
          <w:szCs w:val="22"/>
          <w:lang w:bidi="en-US"/>
        </w:rPr>
        <w:sectPr w:rsidR="00EC32C9" w:rsidRPr="00EC32C9" w:rsidSect="00F4625D">
          <w:headerReference w:type="even" r:id="rId47"/>
          <w:pgSz w:w="12240" w:h="15840"/>
          <w:pgMar w:top="920" w:right="100" w:bottom="1040" w:left="300" w:header="720" w:footer="852" w:gutter="0"/>
          <w:cols w:space="720"/>
        </w:sectPr>
      </w:pPr>
    </w:p>
    <w:tbl>
      <w:tblPr>
        <w:tblW w:w="0" w:type="auto"/>
        <w:tblInd w:w="1117" w:type="dxa"/>
        <w:tblLayout w:type="fixed"/>
        <w:tblCellMar>
          <w:left w:w="0" w:type="dxa"/>
          <w:right w:w="0" w:type="dxa"/>
        </w:tblCellMar>
        <w:tblLook w:val="01E0" w:firstRow="1" w:lastRow="1" w:firstColumn="1" w:lastColumn="1" w:noHBand="0" w:noVBand="0"/>
      </w:tblPr>
      <w:tblGrid>
        <w:gridCol w:w="1420"/>
        <w:gridCol w:w="4700"/>
      </w:tblGrid>
      <w:tr w:rsidR="00EC32C9" w:rsidRPr="00EC32C9" w14:paraId="06968CEE" w14:textId="77777777">
        <w:trPr>
          <w:trHeight w:val="1186"/>
        </w:trPr>
        <w:tc>
          <w:tcPr>
            <w:tcW w:w="1420" w:type="dxa"/>
          </w:tcPr>
          <w:p w14:paraId="3557A374" w14:textId="77777777" w:rsidR="00EC32C9" w:rsidRPr="00EC32C9" w:rsidRDefault="00EC32C9" w:rsidP="00F4625D">
            <w:pPr>
              <w:widowControl w:val="0"/>
              <w:autoSpaceDE w:val="0"/>
              <w:autoSpaceDN w:val="0"/>
              <w:spacing w:before="4" w:after="1"/>
              <w:ind w:right="720"/>
              <w:rPr>
                <w:rFonts w:ascii="Verdana"/>
                <w:b/>
                <w:sz w:val="18"/>
                <w:szCs w:val="22"/>
                <w:lang w:bidi="en-US"/>
              </w:rPr>
            </w:pPr>
          </w:p>
          <w:p w14:paraId="7E267A8B" w14:textId="46149460" w:rsidR="00EC32C9" w:rsidRPr="00EC32C9" w:rsidRDefault="00F100DC" w:rsidP="00F4625D">
            <w:pPr>
              <w:widowControl w:val="0"/>
              <w:autoSpaceDE w:val="0"/>
              <w:autoSpaceDN w:val="0"/>
              <w:ind w:left="150" w:right="720"/>
              <w:rPr>
                <w:rFonts w:ascii="Verdana"/>
                <w:sz w:val="20"/>
                <w:szCs w:val="22"/>
                <w:lang w:bidi="en-US"/>
              </w:rPr>
            </w:pPr>
            <w:r>
              <w:rPr>
                <w:rFonts w:ascii="Verdana"/>
                <w:noProof/>
                <w:sz w:val="20"/>
                <w:szCs w:val="22"/>
                <w:lang w:bidi="en-US"/>
              </w:rPr>
              <w:drawing>
                <wp:inline distT="0" distB="0" distL="0" distR="0" wp14:anchorId="4F8ED062" wp14:editId="2C43F4D7">
                  <wp:extent cx="717550" cy="590550"/>
                  <wp:effectExtent l="0" t="0" r="0" b="0"/>
                  <wp:docPr id="33" name="Picture 15"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bea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4700" w:type="dxa"/>
          </w:tcPr>
          <w:p w14:paraId="25382BCC" w14:textId="77777777" w:rsidR="00EC32C9" w:rsidRPr="00EC32C9" w:rsidRDefault="00EC32C9" w:rsidP="00F4625D">
            <w:pPr>
              <w:widowControl w:val="0"/>
              <w:autoSpaceDE w:val="0"/>
              <w:autoSpaceDN w:val="0"/>
              <w:ind w:right="720"/>
              <w:rPr>
                <w:rFonts w:ascii="Verdana"/>
                <w:b/>
                <w:sz w:val="30"/>
                <w:szCs w:val="22"/>
                <w:lang w:bidi="en-US"/>
              </w:rPr>
            </w:pPr>
          </w:p>
          <w:p w14:paraId="76F4E9FA" w14:textId="77777777" w:rsidR="00EC32C9" w:rsidRPr="00EC32C9" w:rsidRDefault="00EC32C9" w:rsidP="00F4625D">
            <w:pPr>
              <w:widowControl w:val="0"/>
              <w:autoSpaceDE w:val="0"/>
              <w:autoSpaceDN w:val="0"/>
              <w:spacing w:line="378" w:lineRule="exact"/>
              <w:ind w:left="109" w:right="720"/>
              <w:rPr>
                <w:rFonts w:ascii="Palatino Linotype"/>
                <w:b/>
                <w:sz w:val="28"/>
                <w:szCs w:val="22"/>
                <w:lang w:bidi="en-US"/>
              </w:rPr>
            </w:pPr>
            <w:r w:rsidRPr="00EC32C9">
              <w:rPr>
                <w:rFonts w:ascii="Palatino Linotype"/>
                <w:b/>
                <w:color w:val="333399"/>
                <w:sz w:val="28"/>
                <w:szCs w:val="22"/>
                <w:lang w:bidi="en-US"/>
              </w:rPr>
              <w:t>STATE OF CONNECTICUT</w:t>
            </w:r>
          </w:p>
          <w:p w14:paraId="2CC116DB" w14:textId="77777777" w:rsidR="00EC32C9" w:rsidRPr="00EC32C9" w:rsidRDefault="00EC32C9" w:rsidP="00F4625D">
            <w:pPr>
              <w:widowControl w:val="0"/>
              <w:autoSpaceDE w:val="0"/>
              <w:autoSpaceDN w:val="0"/>
              <w:ind w:left="109" w:right="720"/>
              <w:rPr>
                <w:rFonts w:ascii="Palatino Linotype"/>
                <w:b/>
                <w:sz w:val="22"/>
                <w:szCs w:val="22"/>
                <w:lang w:bidi="en-US"/>
              </w:rPr>
            </w:pPr>
            <w:r w:rsidRPr="00EC32C9">
              <w:rPr>
                <w:rFonts w:ascii="Palatino Linotype"/>
                <w:b/>
                <w:color w:val="333399"/>
                <w:sz w:val="22"/>
                <w:szCs w:val="22"/>
                <w:lang w:bidi="en-US"/>
              </w:rPr>
              <w:t>CONSULTING AGREEMENT AFFIDAVIT</w:t>
            </w:r>
          </w:p>
        </w:tc>
      </w:tr>
    </w:tbl>
    <w:p w14:paraId="58A930DF" w14:textId="77777777" w:rsidR="00EC32C9" w:rsidRPr="00EC32C9" w:rsidRDefault="00EC32C9" w:rsidP="00F4625D">
      <w:pPr>
        <w:widowControl w:val="0"/>
        <w:autoSpaceDE w:val="0"/>
        <w:autoSpaceDN w:val="0"/>
        <w:spacing w:before="4"/>
        <w:ind w:right="720"/>
        <w:rPr>
          <w:rFonts w:ascii="Verdana" w:eastAsia="Verdana" w:hAnsi="Verdana" w:cs="Verdana"/>
          <w:b/>
          <w:sz w:val="11"/>
          <w:szCs w:val="20"/>
          <w:lang w:bidi="en-US"/>
        </w:rPr>
      </w:pPr>
    </w:p>
    <w:p w14:paraId="6DC4AD81" w14:textId="77777777" w:rsidR="00EC32C9" w:rsidRPr="00EC32C9" w:rsidRDefault="00EC32C9" w:rsidP="00F4625D">
      <w:pPr>
        <w:widowControl w:val="0"/>
        <w:autoSpaceDE w:val="0"/>
        <w:autoSpaceDN w:val="0"/>
        <w:spacing w:before="91" w:line="253" w:lineRule="exact"/>
        <w:ind w:left="1500" w:right="720"/>
        <w:outlineLvl w:val="3"/>
        <w:rPr>
          <w:i/>
          <w:sz w:val="22"/>
          <w:szCs w:val="22"/>
          <w:lang w:bidi="en-US"/>
        </w:rPr>
      </w:pPr>
      <w:r w:rsidRPr="00EC32C9">
        <w:rPr>
          <w:i/>
          <w:color w:val="333399"/>
          <w:sz w:val="22"/>
          <w:szCs w:val="22"/>
          <w:lang w:bidi="en-US"/>
        </w:rPr>
        <w:t>Affidavit to accompany a State contract for the purchase of goods and services with a value of</w:t>
      </w:r>
    </w:p>
    <w:p w14:paraId="2D412D8B" w14:textId="77777777" w:rsidR="00EC32C9" w:rsidRPr="00EC32C9" w:rsidRDefault="00EC32C9" w:rsidP="00F4625D">
      <w:pPr>
        <w:widowControl w:val="0"/>
        <w:autoSpaceDE w:val="0"/>
        <w:autoSpaceDN w:val="0"/>
        <w:ind w:left="1500" w:right="720"/>
        <w:rPr>
          <w:rFonts w:eastAsia="Verdana" w:cs="Verdana"/>
          <w:i/>
          <w:sz w:val="22"/>
          <w:szCs w:val="22"/>
          <w:lang w:bidi="en-US"/>
        </w:rPr>
      </w:pPr>
      <w:r w:rsidRPr="00EC32C9">
        <w:rPr>
          <w:rFonts w:eastAsia="Verdana" w:cs="Verdana"/>
          <w:i/>
          <w:color w:val="333399"/>
          <w:sz w:val="22"/>
          <w:szCs w:val="22"/>
          <w:lang w:bidi="en-US"/>
        </w:rPr>
        <w:t>$50,000 or more in a calendar or fiscal year, pursuant to Connecticut General Statutes §§ 4a- 81(a) and 4a-81(b)</w:t>
      </w:r>
    </w:p>
    <w:p w14:paraId="387CF4C1" w14:textId="75F6E327" w:rsidR="00EC32C9" w:rsidRPr="00EC32C9" w:rsidRDefault="00F100DC" w:rsidP="00F4625D">
      <w:pPr>
        <w:widowControl w:val="0"/>
        <w:autoSpaceDE w:val="0"/>
        <w:autoSpaceDN w:val="0"/>
        <w:spacing w:before="2"/>
        <w:ind w:right="720"/>
        <w:rPr>
          <w:rFonts w:eastAsia="Verdana" w:hAnsi="Verdana" w:cs="Verdana"/>
          <w:i/>
          <w:sz w:val="16"/>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72576" behindDoc="1" locked="0" layoutInCell="1" allowOverlap="1" wp14:anchorId="7A4A580A" wp14:editId="0091D722">
                <wp:simplePos x="0" y="0"/>
                <wp:positionH relativeFrom="page">
                  <wp:posOffset>895350</wp:posOffset>
                </wp:positionH>
                <wp:positionV relativeFrom="paragraph">
                  <wp:posOffset>146685</wp:posOffset>
                </wp:positionV>
                <wp:extent cx="5982970" cy="1270"/>
                <wp:effectExtent l="9525" t="13335" r="8255" b="4445"/>
                <wp:wrapTopAndBottom/>
                <wp:docPr id="100"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1270"/>
                        </a:xfrm>
                        <a:custGeom>
                          <a:avLst/>
                          <a:gdLst>
                            <a:gd name="T0" fmla="+- 0 1410 1410"/>
                            <a:gd name="T1" fmla="*/ T0 w 9422"/>
                            <a:gd name="T2" fmla="+- 0 10831 1410"/>
                            <a:gd name="T3" fmla="*/ T2 w 9422"/>
                          </a:gdLst>
                          <a:ahLst/>
                          <a:cxnLst>
                            <a:cxn ang="0">
                              <a:pos x="T1" y="0"/>
                            </a:cxn>
                            <a:cxn ang="0">
                              <a:pos x="T3" y="0"/>
                            </a:cxn>
                          </a:cxnLst>
                          <a:rect l="0" t="0" r="r" b="b"/>
                          <a:pathLst>
                            <a:path w="9422">
                              <a:moveTo>
                                <a:pt x="0" y="0"/>
                              </a:moveTo>
                              <a:lnTo>
                                <a:pt x="94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E170" id="Freeform 96" o:spid="_x0000_s1026" style="position:absolute;margin-left:70.5pt;margin-top:11.55pt;width:471.1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" path="m,l9421,e" filled="f" strokeweight=".48pt">
                <v:path arrowok="t" o:connecttype="custom" o:connectlocs="0,0;5982335,0" o:connectangles="0,0"/>
                <w10:wrap type="topAndBottom" anchorx="page"/>
              </v:shape>
            </w:pict>
          </mc:Fallback>
        </mc:AlternateContent>
      </w:r>
    </w:p>
    <w:p w14:paraId="2CC65FFD" w14:textId="77777777" w:rsidR="00EC32C9" w:rsidRPr="00EC32C9" w:rsidRDefault="00EC32C9" w:rsidP="00F4625D">
      <w:pPr>
        <w:widowControl w:val="0"/>
        <w:autoSpaceDE w:val="0"/>
        <w:autoSpaceDN w:val="0"/>
        <w:spacing w:line="215" w:lineRule="exact"/>
        <w:ind w:left="1140" w:right="720"/>
        <w:outlineLvl w:val="4"/>
        <w:rPr>
          <w:rFonts w:ascii="Verdana" w:eastAsia="Verdana" w:hAnsi="Verdana" w:cs="Verdana"/>
          <w:b/>
          <w:bCs/>
          <w:sz w:val="20"/>
          <w:szCs w:val="20"/>
          <w:lang w:bidi="en-US"/>
        </w:rPr>
      </w:pPr>
      <w:r w:rsidRPr="00EC32C9">
        <w:rPr>
          <w:rFonts w:ascii="Verdana" w:eastAsia="Verdana" w:hAnsi="Verdana" w:cs="Verdana"/>
          <w:b/>
          <w:bCs/>
          <w:sz w:val="20"/>
          <w:szCs w:val="20"/>
          <w:lang w:bidi="en-US"/>
        </w:rPr>
        <w:t>INSTRUCTIONS:</w:t>
      </w:r>
    </w:p>
    <w:p w14:paraId="515D3883" w14:textId="77777777" w:rsidR="00EC32C9" w:rsidRPr="00EC32C9" w:rsidRDefault="00EC32C9" w:rsidP="00F4625D">
      <w:pPr>
        <w:widowControl w:val="0"/>
        <w:autoSpaceDE w:val="0"/>
        <w:autoSpaceDN w:val="0"/>
        <w:ind w:left="1140" w:right="720"/>
        <w:jc w:val="both"/>
        <w:rPr>
          <w:rFonts w:ascii="Verdana" w:eastAsia="Verdana" w:hAnsi="Verdana" w:cs="Verdana"/>
          <w:sz w:val="17"/>
          <w:szCs w:val="22"/>
          <w:lang w:bidi="en-US"/>
        </w:rPr>
      </w:pPr>
      <w:r w:rsidRPr="00EC32C9">
        <w:rPr>
          <w:rFonts w:ascii="Verdana" w:eastAsia="Verdana" w:hAnsi="Verdana" w:cs="Verdana"/>
          <w:b/>
          <w:sz w:val="17"/>
          <w:szCs w:val="22"/>
          <w:lang w:bidi="en-US"/>
        </w:rPr>
        <w:t>If</w:t>
      </w:r>
      <w:r w:rsidRPr="00EC32C9">
        <w:rPr>
          <w:rFonts w:ascii="Verdana" w:eastAsia="Verdana" w:hAnsi="Verdana" w:cs="Verdana"/>
          <w:b/>
          <w:spacing w:val="-14"/>
          <w:sz w:val="17"/>
          <w:szCs w:val="22"/>
          <w:lang w:bidi="en-US"/>
        </w:rPr>
        <w:t xml:space="preserve"> </w:t>
      </w:r>
      <w:r w:rsidRPr="00EC32C9">
        <w:rPr>
          <w:rFonts w:ascii="Verdana" w:eastAsia="Verdana" w:hAnsi="Verdana" w:cs="Verdana"/>
          <w:b/>
          <w:sz w:val="17"/>
          <w:szCs w:val="22"/>
          <w:lang w:bidi="en-US"/>
        </w:rPr>
        <w:t>the</w:t>
      </w:r>
      <w:r w:rsidRPr="00EC32C9">
        <w:rPr>
          <w:rFonts w:ascii="Verdana" w:eastAsia="Verdana" w:hAnsi="Verdana" w:cs="Verdana"/>
          <w:b/>
          <w:spacing w:val="-13"/>
          <w:sz w:val="17"/>
          <w:szCs w:val="22"/>
          <w:lang w:bidi="en-US"/>
        </w:rPr>
        <w:t xml:space="preserve"> </w:t>
      </w:r>
      <w:r w:rsidRPr="00EC32C9">
        <w:rPr>
          <w:rFonts w:ascii="Verdana" w:eastAsia="Verdana" w:hAnsi="Verdana" w:cs="Verdana"/>
          <w:b/>
          <w:sz w:val="17"/>
          <w:szCs w:val="22"/>
          <w:lang w:bidi="en-US"/>
        </w:rPr>
        <w:t>bidder</w:t>
      </w:r>
      <w:r w:rsidRPr="00EC32C9">
        <w:rPr>
          <w:rFonts w:ascii="Verdana" w:eastAsia="Verdana" w:hAnsi="Verdana" w:cs="Verdana"/>
          <w:b/>
          <w:spacing w:val="-12"/>
          <w:sz w:val="17"/>
          <w:szCs w:val="22"/>
          <w:lang w:bidi="en-US"/>
        </w:rPr>
        <w:t xml:space="preserve"> </w:t>
      </w:r>
      <w:r w:rsidRPr="00EC32C9">
        <w:rPr>
          <w:rFonts w:ascii="Verdana" w:eastAsia="Verdana" w:hAnsi="Verdana" w:cs="Verdana"/>
          <w:b/>
          <w:sz w:val="17"/>
          <w:szCs w:val="22"/>
          <w:lang w:bidi="en-US"/>
        </w:rPr>
        <w:t>or</w:t>
      </w:r>
      <w:r w:rsidRPr="00EC32C9">
        <w:rPr>
          <w:rFonts w:ascii="Verdana" w:eastAsia="Verdana" w:hAnsi="Verdana" w:cs="Verdana"/>
          <w:b/>
          <w:spacing w:val="-12"/>
          <w:sz w:val="17"/>
          <w:szCs w:val="22"/>
          <w:lang w:bidi="en-US"/>
        </w:rPr>
        <w:t xml:space="preserve"> </w:t>
      </w:r>
      <w:r w:rsidRPr="00EC32C9">
        <w:rPr>
          <w:rFonts w:ascii="Verdana" w:eastAsia="Verdana" w:hAnsi="Verdana" w:cs="Verdana"/>
          <w:b/>
          <w:sz w:val="17"/>
          <w:szCs w:val="22"/>
          <w:lang w:bidi="en-US"/>
        </w:rPr>
        <w:t>vendor</w:t>
      </w:r>
      <w:r w:rsidRPr="00EC32C9">
        <w:rPr>
          <w:rFonts w:ascii="Verdana" w:eastAsia="Verdana" w:hAnsi="Verdana" w:cs="Verdana"/>
          <w:b/>
          <w:spacing w:val="-12"/>
          <w:sz w:val="17"/>
          <w:szCs w:val="22"/>
          <w:lang w:bidi="en-US"/>
        </w:rPr>
        <w:t xml:space="preserve"> </w:t>
      </w:r>
      <w:r w:rsidRPr="00EC32C9">
        <w:rPr>
          <w:rFonts w:ascii="Verdana" w:eastAsia="Verdana" w:hAnsi="Verdana" w:cs="Verdana"/>
          <w:b/>
          <w:sz w:val="17"/>
          <w:szCs w:val="22"/>
          <w:lang w:bidi="en-US"/>
        </w:rPr>
        <w:t>has</w:t>
      </w:r>
      <w:r w:rsidRPr="00EC32C9">
        <w:rPr>
          <w:rFonts w:ascii="Verdana" w:eastAsia="Verdana" w:hAnsi="Verdana" w:cs="Verdana"/>
          <w:b/>
          <w:spacing w:val="-13"/>
          <w:sz w:val="17"/>
          <w:szCs w:val="22"/>
          <w:lang w:bidi="en-US"/>
        </w:rPr>
        <w:t xml:space="preserve"> </w:t>
      </w:r>
      <w:r w:rsidRPr="00EC32C9">
        <w:rPr>
          <w:rFonts w:ascii="Verdana" w:eastAsia="Verdana" w:hAnsi="Verdana" w:cs="Verdana"/>
          <w:b/>
          <w:sz w:val="17"/>
          <w:szCs w:val="22"/>
          <w:lang w:bidi="en-US"/>
        </w:rPr>
        <w:t>entered</w:t>
      </w:r>
      <w:r w:rsidRPr="00EC32C9">
        <w:rPr>
          <w:rFonts w:ascii="Verdana" w:eastAsia="Verdana" w:hAnsi="Verdana" w:cs="Verdana"/>
          <w:b/>
          <w:spacing w:val="-13"/>
          <w:sz w:val="17"/>
          <w:szCs w:val="22"/>
          <w:lang w:bidi="en-US"/>
        </w:rPr>
        <w:t xml:space="preserve"> </w:t>
      </w:r>
      <w:r w:rsidRPr="00EC32C9">
        <w:rPr>
          <w:rFonts w:ascii="Verdana" w:eastAsia="Verdana" w:hAnsi="Verdana" w:cs="Verdana"/>
          <w:b/>
          <w:sz w:val="17"/>
          <w:szCs w:val="22"/>
          <w:lang w:bidi="en-US"/>
        </w:rPr>
        <w:t>into</w:t>
      </w:r>
      <w:r w:rsidRPr="00EC32C9">
        <w:rPr>
          <w:rFonts w:ascii="Verdana" w:eastAsia="Verdana" w:hAnsi="Verdana" w:cs="Verdana"/>
          <w:b/>
          <w:spacing w:val="-12"/>
          <w:sz w:val="17"/>
          <w:szCs w:val="22"/>
          <w:lang w:bidi="en-US"/>
        </w:rPr>
        <w:t xml:space="preserve"> </w:t>
      </w:r>
      <w:r w:rsidRPr="00EC32C9">
        <w:rPr>
          <w:rFonts w:ascii="Verdana" w:eastAsia="Verdana" w:hAnsi="Verdana" w:cs="Verdana"/>
          <w:b/>
          <w:sz w:val="17"/>
          <w:szCs w:val="22"/>
          <w:lang w:bidi="en-US"/>
        </w:rPr>
        <w:t>a</w:t>
      </w:r>
      <w:r w:rsidRPr="00EC32C9">
        <w:rPr>
          <w:rFonts w:ascii="Verdana" w:eastAsia="Verdana" w:hAnsi="Verdana" w:cs="Verdana"/>
          <w:b/>
          <w:spacing w:val="-14"/>
          <w:sz w:val="17"/>
          <w:szCs w:val="22"/>
          <w:lang w:bidi="en-US"/>
        </w:rPr>
        <w:t xml:space="preserve"> </w:t>
      </w:r>
      <w:r w:rsidRPr="00EC32C9">
        <w:rPr>
          <w:rFonts w:ascii="Verdana" w:eastAsia="Verdana" w:hAnsi="Verdana" w:cs="Verdana"/>
          <w:b/>
          <w:sz w:val="17"/>
          <w:szCs w:val="22"/>
          <w:lang w:bidi="en-US"/>
        </w:rPr>
        <w:t>consulting</w:t>
      </w:r>
      <w:r w:rsidRPr="00EC32C9">
        <w:rPr>
          <w:rFonts w:ascii="Verdana" w:eastAsia="Verdana" w:hAnsi="Verdana" w:cs="Verdana"/>
          <w:b/>
          <w:spacing w:val="-13"/>
          <w:sz w:val="17"/>
          <w:szCs w:val="22"/>
          <w:lang w:bidi="en-US"/>
        </w:rPr>
        <w:t xml:space="preserve"> </w:t>
      </w:r>
      <w:r w:rsidRPr="00EC32C9">
        <w:rPr>
          <w:rFonts w:ascii="Verdana" w:eastAsia="Verdana" w:hAnsi="Verdana" w:cs="Verdana"/>
          <w:b/>
          <w:sz w:val="17"/>
          <w:szCs w:val="22"/>
          <w:lang w:bidi="en-US"/>
        </w:rPr>
        <w:t>agreement,</w:t>
      </w:r>
      <w:r w:rsidRPr="00EC32C9">
        <w:rPr>
          <w:rFonts w:ascii="Verdana" w:eastAsia="Verdana" w:hAnsi="Verdana" w:cs="Verdana"/>
          <w:b/>
          <w:spacing w:val="-11"/>
          <w:sz w:val="17"/>
          <w:szCs w:val="22"/>
          <w:lang w:bidi="en-US"/>
        </w:rPr>
        <w:t xml:space="preserve"> </w:t>
      </w:r>
      <w:r w:rsidRPr="00EC32C9">
        <w:rPr>
          <w:rFonts w:ascii="Verdana" w:eastAsia="Verdana" w:hAnsi="Verdana" w:cs="Verdana"/>
          <w:b/>
          <w:sz w:val="17"/>
          <w:szCs w:val="22"/>
          <w:lang w:bidi="en-US"/>
        </w:rPr>
        <w:t>as</w:t>
      </w:r>
      <w:r w:rsidRPr="00EC32C9">
        <w:rPr>
          <w:rFonts w:ascii="Verdana" w:eastAsia="Verdana" w:hAnsi="Verdana" w:cs="Verdana"/>
          <w:b/>
          <w:spacing w:val="-13"/>
          <w:sz w:val="17"/>
          <w:szCs w:val="22"/>
          <w:lang w:bidi="en-US"/>
        </w:rPr>
        <w:t xml:space="preserve"> </w:t>
      </w:r>
      <w:r w:rsidRPr="00EC32C9">
        <w:rPr>
          <w:rFonts w:ascii="Verdana" w:eastAsia="Verdana" w:hAnsi="Verdana" w:cs="Verdana"/>
          <w:b/>
          <w:sz w:val="17"/>
          <w:szCs w:val="22"/>
          <w:lang w:bidi="en-US"/>
        </w:rPr>
        <w:t>defined</w:t>
      </w:r>
      <w:r w:rsidRPr="00EC32C9">
        <w:rPr>
          <w:rFonts w:ascii="Verdana" w:eastAsia="Verdana" w:hAnsi="Verdana" w:cs="Verdana"/>
          <w:b/>
          <w:spacing w:val="-13"/>
          <w:sz w:val="17"/>
          <w:szCs w:val="22"/>
          <w:lang w:bidi="en-US"/>
        </w:rPr>
        <w:t xml:space="preserve"> </w:t>
      </w:r>
      <w:r w:rsidRPr="00EC32C9">
        <w:rPr>
          <w:rFonts w:ascii="Verdana" w:eastAsia="Verdana" w:hAnsi="Verdana" w:cs="Verdana"/>
          <w:b/>
          <w:sz w:val="17"/>
          <w:szCs w:val="22"/>
          <w:lang w:bidi="en-US"/>
        </w:rPr>
        <w:t>by</w:t>
      </w:r>
      <w:r w:rsidRPr="00EC32C9">
        <w:rPr>
          <w:rFonts w:ascii="Verdana" w:eastAsia="Verdana" w:hAnsi="Verdana" w:cs="Verdana"/>
          <w:b/>
          <w:spacing w:val="-13"/>
          <w:sz w:val="17"/>
          <w:szCs w:val="22"/>
          <w:lang w:bidi="en-US"/>
        </w:rPr>
        <w:t xml:space="preserve"> </w:t>
      </w:r>
      <w:r w:rsidRPr="00EC32C9">
        <w:rPr>
          <w:rFonts w:ascii="Verdana" w:eastAsia="Verdana" w:hAnsi="Verdana" w:cs="Verdana"/>
          <w:b/>
          <w:sz w:val="17"/>
          <w:szCs w:val="22"/>
          <w:lang w:bidi="en-US"/>
        </w:rPr>
        <w:t>Connecticut</w:t>
      </w:r>
      <w:r w:rsidRPr="00EC32C9">
        <w:rPr>
          <w:rFonts w:ascii="Verdana" w:eastAsia="Verdana" w:hAnsi="Verdana" w:cs="Verdana"/>
          <w:b/>
          <w:spacing w:val="-12"/>
          <w:sz w:val="17"/>
          <w:szCs w:val="22"/>
          <w:lang w:bidi="en-US"/>
        </w:rPr>
        <w:t xml:space="preserve"> </w:t>
      </w:r>
      <w:r w:rsidRPr="00EC32C9">
        <w:rPr>
          <w:rFonts w:ascii="Verdana" w:eastAsia="Verdana" w:hAnsi="Verdana" w:cs="Verdana"/>
          <w:b/>
          <w:sz w:val="17"/>
          <w:szCs w:val="22"/>
          <w:lang w:bidi="en-US"/>
        </w:rPr>
        <w:t xml:space="preserve">General Statutes § 4a-81(b)(1): </w:t>
      </w:r>
      <w:r w:rsidRPr="00EC32C9">
        <w:rPr>
          <w:rFonts w:ascii="Verdana" w:eastAsia="Verdana" w:hAnsi="Verdana" w:cs="Verdana"/>
          <w:sz w:val="17"/>
          <w:szCs w:val="22"/>
          <w:lang w:bidi="en-US"/>
        </w:rPr>
        <w:t xml:space="preserve">Complete all sections of the form. If the bidder or vendor has entered into more than one such consulting agreement, use a separate form for each agreement. Sign and date the form in the presence of a Commissioner of the Superior Court or Notary Public. </w:t>
      </w:r>
      <w:r w:rsidRPr="00EC32C9">
        <w:rPr>
          <w:rFonts w:ascii="Verdana" w:eastAsia="Verdana" w:hAnsi="Verdana" w:cs="Verdana"/>
          <w:b/>
          <w:sz w:val="17"/>
          <w:szCs w:val="22"/>
          <w:lang w:bidi="en-US"/>
        </w:rPr>
        <w:t xml:space="preserve">If the bidder or vendor has not entered into a consulting agreement, as defined by Connecticut General Statutes § 4a-81(b)(1): </w:t>
      </w:r>
      <w:r w:rsidRPr="00EC32C9">
        <w:rPr>
          <w:rFonts w:ascii="Verdana" w:eastAsia="Verdana" w:hAnsi="Verdana" w:cs="Verdana"/>
          <w:sz w:val="17"/>
          <w:szCs w:val="22"/>
          <w:lang w:bidi="en-US"/>
        </w:rPr>
        <w:t>Complete only the shaded section of the form. Sign and date the form in the presence of a Commissioner of the Superior Court or Notary</w:t>
      </w:r>
      <w:r w:rsidRPr="00EC32C9">
        <w:rPr>
          <w:rFonts w:ascii="Verdana" w:eastAsia="Verdana" w:hAnsi="Verdana" w:cs="Verdana"/>
          <w:spacing w:val="-4"/>
          <w:sz w:val="17"/>
          <w:szCs w:val="22"/>
          <w:lang w:bidi="en-US"/>
        </w:rPr>
        <w:t xml:space="preserve"> </w:t>
      </w:r>
      <w:r w:rsidRPr="00EC32C9">
        <w:rPr>
          <w:rFonts w:ascii="Verdana" w:eastAsia="Verdana" w:hAnsi="Verdana" w:cs="Verdana"/>
          <w:sz w:val="17"/>
          <w:szCs w:val="22"/>
          <w:lang w:bidi="en-US"/>
        </w:rPr>
        <w:t>Public.</w:t>
      </w:r>
    </w:p>
    <w:p w14:paraId="004DDDFF" w14:textId="77777777" w:rsidR="00EC32C9" w:rsidRPr="00EC32C9" w:rsidRDefault="00EC32C9" w:rsidP="00F4625D">
      <w:pPr>
        <w:widowControl w:val="0"/>
        <w:autoSpaceDE w:val="0"/>
        <w:autoSpaceDN w:val="0"/>
        <w:spacing w:before="11"/>
        <w:ind w:right="720"/>
        <w:rPr>
          <w:rFonts w:ascii="Verdana" w:eastAsia="Verdana" w:hAnsi="Verdana" w:cs="Verdana"/>
          <w:sz w:val="16"/>
          <w:szCs w:val="20"/>
          <w:lang w:bidi="en-US"/>
        </w:rPr>
      </w:pPr>
    </w:p>
    <w:p w14:paraId="464A4266" w14:textId="77777777" w:rsidR="00EC32C9" w:rsidRPr="00EC32C9" w:rsidRDefault="00EC32C9" w:rsidP="00F4625D">
      <w:pPr>
        <w:widowControl w:val="0"/>
        <w:autoSpaceDE w:val="0"/>
        <w:autoSpaceDN w:val="0"/>
        <w:ind w:left="1140" w:right="720"/>
        <w:jc w:val="both"/>
        <w:rPr>
          <w:rFonts w:ascii="Verdana" w:eastAsia="Verdana" w:hAnsi="Verdana" w:cs="Verdana"/>
          <w:sz w:val="17"/>
          <w:szCs w:val="22"/>
          <w:lang w:bidi="en-US"/>
        </w:rPr>
      </w:pPr>
      <w:r w:rsidRPr="00EC32C9">
        <w:rPr>
          <w:rFonts w:ascii="Verdana" w:eastAsia="Verdana" w:hAnsi="Verdana" w:cs="Verdana"/>
          <w:sz w:val="17"/>
          <w:szCs w:val="22"/>
          <w:lang w:bidi="en-US"/>
        </w:rPr>
        <w:t>Submit completed form to the awarding State agency with bid or proposal. For a sole source award, submit completed form to the awarding State agency at the time of contract execution.</w:t>
      </w:r>
    </w:p>
    <w:p w14:paraId="29E216D4" w14:textId="77777777" w:rsidR="00EC32C9" w:rsidRPr="00EC32C9" w:rsidRDefault="00EC32C9" w:rsidP="00F4625D">
      <w:pPr>
        <w:widowControl w:val="0"/>
        <w:autoSpaceDE w:val="0"/>
        <w:autoSpaceDN w:val="0"/>
        <w:spacing w:before="1"/>
        <w:ind w:right="720"/>
        <w:rPr>
          <w:rFonts w:ascii="Verdana" w:eastAsia="Verdana" w:hAnsi="Verdana" w:cs="Verdana"/>
          <w:sz w:val="17"/>
          <w:szCs w:val="20"/>
          <w:lang w:bidi="en-US"/>
        </w:rPr>
      </w:pPr>
    </w:p>
    <w:p w14:paraId="619287B9" w14:textId="77777777" w:rsidR="00EC32C9" w:rsidRPr="00EC32C9" w:rsidRDefault="00EC32C9" w:rsidP="00F4625D">
      <w:pPr>
        <w:widowControl w:val="0"/>
        <w:autoSpaceDE w:val="0"/>
        <w:autoSpaceDN w:val="0"/>
        <w:ind w:left="1140" w:right="720"/>
        <w:jc w:val="both"/>
        <w:rPr>
          <w:rFonts w:ascii="Verdana" w:eastAsia="Verdana" w:hAnsi="Verdana" w:cs="Verdana"/>
          <w:sz w:val="17"/>
          <w:szCs w:val="22"/>
          <w:lang w:bidi="en-US"/>
        </w:rPr>
      </w:pPr>
      <w:r w:rsidRPr="00EC32C9">
        <w:rPr>
          <w:rFonts w:ascii="Verdana" w:eastAsia="Verdana" w:hAnsi="Verdana" w:cs="Verdana"/>
          <w:sz w:val="17"/>
          <w:szCs w:val="22"/>
          <w:lang w:bidi="en-US"/>
        </w:rPr>
        <w:t>This</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affidavit</w:t>
      </w:r>
      <w:r w:rsidRPr="00EC32C9">
        <w:rPr>
          <w:rFonts w:ascii="Verdana" w:eastAsia="Verdana" w:hAnsi="Verdana" w:cs="Verdana"/>
          <w:spacing w:val="-10"/>
          <w:sz w:val="17"/>
          <w:szCs w:val="22"/>
          <w:lang w:bidi="en-US"/>
        </w:rPr>
        <w:t xml:space="preserve"> </w:t>
      </w:r>
      <w:r w:rsidRPr="00EC32C9">
        <w:rPr>
          <w:rFonts w:ascii="Verdana" w:eastAsia="Verdana" w:hAnsi="Verdana" w:cs="Verdana"/>
          <w:sz w:val="17"/>
          <w:szCs w:val="22"/>
          <w:lang w:bidi="en-US"/>
        </w:rPr>
        <w:t>must</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be</w:t>
      </w:r>
      <w:r w:rsidRPr="00EC32C9">
        <w:rPr>
          <w:rFonts w:ascii="Verdana" w:eastAsia="Verdana" w:hAnsi="Verdana" w:cs="Verdana"/>
          <w:spacing w:val="-6"/>
          <w:sz w:val="17"/>
          <w:szCs w:val="22"/>
          <w:lang w:bidi="en-US"/>
        </w:rPr>
        <w:t xml:space="preserve"> </w:t>
      </w:r>
      <w:r w:rsidRPr="00EC32C9">
        <w:rPr>
          <w:rFonts w:ascii="Verdana" w:eastAsia="Verdana" w:hAnsi="Verdana" w:cs="Verdana"/>
          <w:sz w:val="17"/>
          <w:szCs w:val="22"/>
          <w:lang w:bidi="en-US"/>
        </w:rPr>
        <w:t>amended</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if</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the</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contractor</w:t>
      </w:r>
      <w:r w:rsidRPr="00EC32C9">
        <w:rPr>
          <w:rFonts w:ascii="Verdana" w:eastAsia="Verdana" w:hAnsi="Verdana" w:cs="Verdana"/>
          <w:spacing w:val="-7"/>
          <w:sz w:val="17"/>
          <w:szCs w:val="22"/>
          <w:lang w:bidi="en-US"/>
        </w:rPr>
        <w:t xml:space="preserve"> </w:t>
      </w:r>
      <w:r w:rsidRPr="00EC32C9">
        <w:rPr>
          <w:rFonts w:ascii="Verdana" w:eastAsia="Verdana" w:hAnsi="Verdana" w:cs="Verdana"/>
          <w:sz w:val="17"/>
          <w:szCs w:val="22"/>
          <w:lang w:bidi="en-US"/>
        </w:rPr>
        <w:t>enters</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into</w:t>
      </w:r>
      <w:r w:rsidRPr="00EC32C9">
        <w:rPr>
          <w:rFonts w:ascii="Verdana" w:eastAsia="Verdana" w:hAnsi="Verdana" w:cs="Verdana"/>
          <w:spacing w:val="-7"/>
          <w:sz w:val="17"/>
          <w:szCs w:val="22"/>
          <w:lang w:bidi="en-US"/>
        </w:rPr>
        <w:t xml:space="preserve"> </w:t>
      </w:r>
      <w:r w:rsidRPr="00EC32C9">
        <w:rPr>
          <w:rFonts w:ascii="Verdana" w:eastAsia="Verdana" w:hAnsi="Verdana" w:cs="Verdana"/>
          <w:sz w:val="17"/>
          <w:szCs w:val="22"/>
          <w:lang w:bidi="en-US"/>
        </w:rPr>
        <w:t>any</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new</w:t>
      </w:r>
      <w:r w:rsidRPr="00EC32C9">
        <w:rPr>
          <w:rFonts w:ascii="Verdana" w:eastAsia="Verdana" w:hAnsi="Verdana" w:cs="Verdana"/>
          <w:spacing w:val="-7"/>
          <w:sz w:val="17"/>
          <w:szCs w:val="22"/>
          <w:lang w:bidi="en-US"/>
        </w:rPr>
        <w:t xml:space="preserve"> </w:t>
      </w:r>
      <w:r w:rsidRPr="00EC32C9">
        <w:rPr>
          <w:rFonts w:ascii="Verdana" w:eastAsia="Verdana" w:hAnsi="Verdana" w:cs="Verdana"/>
          <w:sz w:val="17"/>
          <w:szCs w:val="22"/>
          <w:lang w:bidi="en-US"/>
        </w:rPr>
        <w:t>consulting</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agreement(s)</w:t>
      </w:r>
      <w:r w:rsidRPr="00EC32C9">
        <w:rPr>
          <w:rFonts w:ascii="Verdana" w:eastAsia="Verdana" w:hAnsi="Verdana" w:cs="Verdana"/>
          <w:spacing w:val="-8"/>
          <w:sz w:val="17"/>
          <w:szCs w:val="22"/>
          <w:lang w:bidi="en-US"/>
        </w:rPr>
        <w:t xml:space="preserve"> </w:t>
      </w:r>
      <w:r w:rsidRPr="00EC32C9">
        <w:rPr>
          <w:rFonts w:ascii="Verdana" w:eastAsia="Verdana" w:hAnsi="Verdana" w:cs="Verdana"/>
          <w:sz w:val="17"/>
          <w:szCs w:val="22"/>
          <w:lang w:bidi="en-US"/>
        </w:rPr>
        <w:t>during</w:t>
      </w:r>
      <w:r w:rsidRPr="00EC32C9">
        <w:rPr>
          <w:rFonts w:ascii="Verdana" w:eastAsia="Verdana" w:hAnsi="Verdana" w:cs="Verdana"/>
          <w:spacing w:val="-7"/>
          <w:sz w:val="17"/>
          <w:szCs w:val="22"/>
          <w:lang w:bidi="en-US"/>
        </w:rPr>
        <w:t xml:space="preserve"> </w:t>
      </w:r>
      <w:r w:rsidRPr="00EC32C9">
        <w:rPr>
          <w:rFonts w:ascii="Verdana" w:eastAsia="Verdana" w:hAnsi="Verdana" w:cs="Verdana"/>
          <w:sz w:val="17"/>
          <w:szCs w:val="22"/>
          <w:lang w:bidi="en-US"/>
        </w:rPr>
        <w:t>the</w:t>
      </w:r>
      <w:r w:rsidRPr="00EC32C9">
        <w:rPr>
          <w:rFonts w:ascii="Verdana" w:eastAsia="Verdana" w:hAnsi="Verdana" w:cs="Verdana"/>
          <w:spacing w:val="-7"/>
          <w:sz w:val="17"/>
          <w:szCs w:val="22"/>
          <w:lang w:bidi="en-US"/>
        </w:rPr>
        <w:t xml:space="preserve"> </w:t>
      </w:r>
      <w:r w:rsidRPr="00EC32C9">
        <w:rPr>
          <w:rFonts w:ascii="Verdana" w:eastAsia="Verdana" w:hAnsi="Verdana" w:cs="Verdana"/>
          <w:sz w:val="17"/>
          <w:szCs w:val="22"/>
          <w:lang w:bidi="en-US"/>
        </w:rPr>
        <w:t>term of the State</w:t>
      </w:r>
      <w:r w:rsidRPr="00EC32C9">
        <w:rPr>
          <w:rFonts w:ascii="Verdana" w:eastAsia="Verdana" w:hAnsi="Verdana" w:cs="Verdana"/>
          <w:spacing w:val="-1"/>
          <w:sz w:val="17"/>
          <w:szCs w:val="22"/>
          <w:lang w:bidi="en-US"/>
        </w:rPr>
        <w:t xml:space="preserve"> </w:t>
      </w:r>
      <w:r w:rsidRPr="00EC32C9">
        <w:rPr>
          <w:rFonts w:ascii="Verdana" w:eastAsia="Verdana" w:hAnsi="Verdana" w:cs="Verdana"/>
          <w:sz w:val="17"/>
          <w:szCs w:val="22"/>
          <w:lang w:bidi="en-US"/>
        </w:rPr>
        <w:t>contract.</w:t>
      </w:r>
    </w:p>
    <w:p w14:paraId="4D6DB3B3" w14:textId="77777777" w:rsidR="00EC32C9" w:rsidRPr="00EC32C9" w:rsidRDefault="00EC32C9" w:rsidP="00F4625D">
      <w:pPr>
        <w:widowControl w:val="0"/>
        <w:autoSpaceDE w:val="0"/>
        <w:autoSpaceDN w:val="0"/>
        <w:spacing w:before="11"/>
        <w:ind w:right="720"/>
        <w:rPr>
          <w:rFonts w:ascii="Verdana" w:eastAsia="Verdana" w:hAnsi="Verdana" w:cs="Verdana"/>
          <w:sz w:val="16"/>
          <w:szCs w:val="20"/>
          <w:lang w:bidi="en-US"/>
        </w:rPr>
      </w:pPr>
    </w:p>
    <w:p w14:paraId="0493BEA9" w14:textId="77777777" w:rsidR="00EC32C9" w:rsidRPr="00EC32C9" w:rsidRDefault="00EC32C9" w:rsidP="00F4625D">
      <w:pPr>
        <w:widowControl w:val="0"/>
        <w:autoSpaceDE w:val="0"/>
        <w:autoSpaceDN w:val="0"/>
        <w:ind w:left="1140" w:right="720"/>
        <w:jc w:val="both"/>
        <w:rPr>
          <w:rFonts w:ascii="Verdana" w:eastAsia="Verdana" w:hAnsi="Verdana" w:cs="Verdana"/>
          <w:sz w:val="17"/>
          <w:szCs w:val="22"/>
          <w:lang w:bidi="en-US"/>
        </w:rPr>
      </w:pPr>
      <w:r w:rsidRPr="00EC32C9">
        <w:rPr>
          <w:rFonts w:ascii="Verdana" w:eastAsia="Verdana" w:hAnsi="Verdana" w:cs="Verdana"/>
          <w:b/>
          <w:sz w:val="17"/>
          <w:szCs w:val="22"/>
          <w:lang w:bidi="en-US"/>
        </w:rPr>
        <w:t xml:space="preserve">AFFIDAVIT: </w:t>
      </w:r>
      <w:r w:rsidRPr="00EC32C9">
        <w:rPr>
          <w:rFonts w:ascii="Verdana" w:eastAsia="Verdana" w:hAnsi="Verdana" w:cs="Verdana"/>
          <w:sz w:val="17"/>
          <w:szCs w:val="22"/>
          <w:lang w:bidi="en-US"/>
        </w:rPr>
        <w:t>[Number of Affidavits Sworn and Subscribed On This Day:</w:t>
      </w:r>
      <w:r w:rsidRPr="00EC32C9">
        <w:rPr>
          <w:rFonts w:ascii="Verdana" w:eastAsia="Verdana" w:hAnsi="Verdana" w:cs="Verdana"/>
          <w:sz w:val="17"/>
          <w:szCs w:val="22"/>
          <w:u w:val="single"/>
          <w:lang w:bidi="en-US"/>
        </w:rPr>
        <w:t xml:space="preserve"> </w:t>
      </w:r>
      <w:r w:rsidRPr="00EC32C9">
        <w:rPr>
          <w:rFonts w:ascii="Verdana" w:eastAsia="Verdana" w:hAnsi="Verdana" w:cs="Verdana"/>
          <w:sz w:val="17"/>
          <w:szCs w:val="22"/>
          <w:lang w:bidi="en-US"/>
        </w:rPr>
        <w:t>]</w:t>
      </w:r>
    </w:p>
    <w:p w14:paraId="33060AB3" w14:textId="77777777" w:rsidR="00EC32C9" w:rsidRPr="00EC32C9" w:rsidRDefault="00EC32C9" w:rsidP="00F4625D">
      <w:pPr>
        <w:widowControl w:val="0"/>
        <w:autoSpaceDE w:val="0"/>
        <w:autoSpaceDN w:val="0"/>
        <w:spacing w:before="1"/>
        <w:ind w:right="720"/>
        <w:rPr>
          <w:rFonts w:ascii="Verdana" w:eastAsia="Verdana" w:hAnsi="Verdana" w:cs="Verdana"/>
          <w:sz w:val="17"/>
          <w:szCs w:val="20"/>
          <w:lang w:bidi="en-US"/>
        </w:rPr>
      </w:pPr>
    </w:p>
    <w:p w14:paraId="09D53C70" w14:textId="77777777" w:rsidR="00EC32C9" w:rsidRPr="00EC32C9" w:rsidRDefault="00EC32C9" w:rsidP="00F4625D">
      <w:pPr>
        <w:widowControl w:val="0"/>
        <w:autoSpaceDE w:val="0"/>
        <w:autoSpaceDN w:val="0"/>
        <w:ind w:left="1140" w:right="720"/>
        <w:jc w:val="both"/>
        <w:rPr>
          <w:rFonts w:ascii="Verdana" w:eastAsia="Verdana" w:hAnsi="Verdana" w:cs="Verdana"/>
          <w:sz w:val="17"/>
          <w:szCs w:val="22"/>
          <w:lang w:bidi="en-US"/>
        </w:rPr>
      </w:pPr>
      <w:r w:rsidRPr="00EC32C9">
        <w:rPr>
          <w:rFonts w:ascii="Verdana" w:eastAsia="Verdana" w:hAnsi="Verdana" w:cs="Verdana"/>
          <w:sz w:val="17"/>
          <w:szCs w:val="22"/>
          <w:lang w:bidi="en-US"/>
        </w:rPr>
        <w:t xml:space="preserve">I, the undersigned, hereby swear that I am the chief official of the bidder or vendor awarded a contract, as described in Connecticut General Statutes § 4a-81(a), or that I am the individual awarded such a contract who is authorized to execute such contract. I further swear that I have not entered into any consulting agreement in connection with such contract, </w:t>
      </w:r>
      <w:r w:rsidRPr="00EC32C9">
        <w:rPr>
          <w:rFonts w:ascii="Verdana" w:eastAsia="Verdana" w:hAnsi="Verdana" w:cs="Verdana"/>
          <w:b/>
          <w:sz w:val="17"/>
          <w:szCs w:val="22"/>
          <w:lang w:bidi="en-US"/>
        </w:rPr>
        <w:t>except for the agreement listed below</w:t>
      </w:r>
      <w:r w:rsidRPr="00EC32C9">
        <w:rPr>
          <w:rFonts w:ascii="Verdana" w:eastAsia="Verdana" w:hAnsi="Verdana" w:cs="Verdana"/>
          <w:sz w:val="17"/>
          <w:szCs w:val="22"/>
          <w:lang w:bidi="en-US"/>
        </w:rPr>
        <w:t>:</w:t>
      </w:r>
    </w:p>
    <w:p w14:paraId="547C4C22" w14:textId="0F80CCA0" w:rsidR="00EC32C9" w:rsidRPr="00EC32C9" w:rsidRDefault="00F100DC" w:rsidP="00F4625D">
      <w:pPr>
        <w:widowControl w:val="0"/>
        <w:autoSpaceDE w:val="0"/>
        <w:autoSpaceDN w:val="0"/>
        <w:ind w:right="720"/>
        <w:rPr>
          <w:rFonts w:ascii="Verdana" w:eastAsia="Verdana" w:hAnsi="Verdana" w:cs="Verdana"/>
          <w:sz w:val="29"/>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73600" behindDoc="1" locked="0" layoutInCell="1" allowOverlap="1" wp14:anchorId="1120676E" wp14:editId="5EA588DF">
                <wp:simplePos x="0" y="0"/>
                <wp:positionH relativeFrom="page">
                  <wp:posOffset>914400</wp:posOffset>
                </wp:positionH>
                <wp:positionV relativeFrom="paragraph">
                  <wp:posOffset>252730</wp:posOffset>
                </wp:positionV>
                <wp:extent cx="2882900" cy="1270"/>
                <wp:effectExtent l="9525" t="5080" r="12700" b="12700"/>
                <wp:wrapTopAndBottom/>
                <wp:docPr id="99"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0" cy="1270"/>
                        </a:xfrm>
                        <a:custGeom>
                          <a:avLst/>
                          <a:gdLst>
                            <a:gd name="T0" fmla="+- 0 1440 1440"/>
                            <a:gd name="T1" fmla="*/ T0 w 4540"/>
                            <a:gd name="T2" fmla="+- 0 5979 1440"/>
                            <a:gd name="T3" fmla="*/ T2 w 4540"/>
                          </a:gdLst>
                          <a:ahLst/>
                          <a:cxnLst>
                            <a:cxn ang="0">
                              <a:pos x="T1" y="0"/>
                            </a:cxn>
                            <a:cxn ang="0">
                              <a:pos x="T3" y="0"/>
                            </a:cxn>
                          </a:cxnLst>
                          <a:rect l="0" t="0" r="r" b="b"/>
                          <a:pathLst>
                            <a:path w="4540">
                              <a:moveTo>
                                <a:pt x="0" y="0"/>
                              </a:moveTo>
                              <a:lnTo>
                                <a:pt x="4539"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16F9" id="Freeform 97" o:spid="_x0000_s1026" style="position:absolute;margin-left:1in;margin-top:19.9pt;width:227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" path="m,l4539,e" filled="f" strokeweight=".17733mm">
                <v:path arrowok="t" o:connecttype="custom" o:connectlocs="0,0;2882265,0" o:connectangles="0,0"/>
                <w10:wrap type="topAndBottom" anchorx="page"/>
              </v:shape>
            </w:pict>
          </mc:Fallback>
        </mc:AlternateContent>
      </w:r>
      <w:r>
        <w:rPr>
          <w:rFonts w:ascii="Verdana" w:eastAsia="Verdana" w:hAnsi="Verdana" w:cs="Verdana"/>
          <w:noProof/>
          <w:sz w:val="20"/>
          <w:szCs w:val="20"/>
          <w:lang w:bidi="en-US"/>
        </w:rPr>
        <mc:AlternateContent>
          <mc:Choice Requires="wps">
            <w:drawing>
              <wp:anchor distT="0" distB="0" distL="0" distR="0" simplePos="0" relativeHeight="251674624" behindDoc="1" locked="0" layoutInCell="1" allowOverlap="1" wp14:anchorId="232C9ABD" wp14:editId="734E2D4B">
                <wp:simplePos x="0" y="0"/>
                <wp:positionH relativeFrom="page">
                  <wp:posOffset>4115435</wp:posOffset>
                </wp:positionH>
                <wp:positionV relativeFrom="paragraph">
                  <wp:posOffset>252730</wp:posOffset>
                </wp:positionV>
                <wp:extent cx="2677160" cy="1270"/>
                <wp:effectExtent l="10160" t="5080" r="8255" b="12700"/>
                <wp:wrapTopAndBottom/>
                <wp:docPr id="98"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7160" cy="1270"/>
                        </a:xfrm>
                        <a:custGeom>
                          <a:avLst/>
                          <a:gdLst>
                            <a:gd name="T0" fmla="+- 0 6481 6481"/>
                            <a:gd name="T1" fmla="*/ T0 w 4216"/>
                            <a:gd name="T2" fmla="+- 0 10696 6481"/>
                            <a:gd name="T3" fmla="*/ T2 w 4216"/>
                          </a:gdLst>
                          <a:ahLst/>
                          <a:cxnLst>
                            <a:cxn ang="0">
                              <a:pos x="T1" y="0"/>
                            </a:cxn>
                            <a:cxn ang="0">
                              <a:pos x="T3" y="0"/>
                            </a:cxn>
                          </a:cxnLst>
                          <a:rect l="0" t="0" r="r" b="b"/>
                          <a:pathLst>
                            <a:path w="4216">
                              <a:moveTo>
                                <a:pt x="0" y="0"/>
                              </a:moveTo>
                              <a:lnTo>
                                <a:pt x="4215"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99AA8" id="Freeform 98" o:spid="_x0000_s1026" style="position:absolute;margin-left:324.05pt;margin-top:19.9pt;width:210.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" path="m,l4215,e" filled="f" strokeweight=".17733mm">
                <v:path arrowok="t" o:connecttype="custom" o:connectlocs="0,0;2676525,0" o:connectangles="0,0"/>
                <w10:wrap type="topAndBottom" anchorx="page"/>
              </v:shape>
            </w:pict>
          </mc:Fallback>
        </mc:AlternateContent>
      </w:r>
    </w:p>
    <w:p w14:paraId="3F819E13" w14:textId="77777777" w:rsidR="00EC32C9" w:rsidRPr="00EC32C9" w:rsidRDefault="00EC32C9" w:rsidP="00F4625D">
      <w:pPr>
        <w:widowControl w:val="0"/>
        <w:tabs>
          <w:tab w:val="left" w:pos="6180"/>
        </w:tabs>
        <w:autoSpaceDE w:val="0"/>
        <w:autoSpaceDN w:val="0"/>
        <w:spacing w:line="187" w:lineRule="exact"/>
        <w:ind w:left="1140" w:right="720"/>
        <w:rPr>
          <w:rFonts w:ascii="Verdana" w:eastAsia="Verdana" w:hAnsi="Verdana" w:cs="Verdana"/>
          <w:sz w:val="17"/>
          <w:szCs w:val="22"/>
          <w:lang w:bidi="en-US"/>
        </w:rPr>
      </w:pPr>
      <w:r w:rsidRPr="00EC32C9">
        <w:rPr>
          <w:rFonts w:ascii="Verdana" w:eastAsia="Verdana" w:hAnsi="Verdana" w:cs="Verdana"/>
          <w:sz w:val="17"/>
          <w:szCs w:val="22"/>
          <w:lang w:bidi="en-US"/>
        </w:rPr>
        <w:t>Consultant’s Name</w:t>
      </w:r>
      <w:r w:rsidRPr="00EC32C9">
        <w:rPr>
          <w:rFonts w:ascii="Verdana" w:eastAsia="Verdana" w:hAnsi="Verdana" w:cs="Verdana"/>
          <w:spacing w:val="-6"/>
          <w:sz w:val="17"/>
          <w:szCs w:val="22"/>
          <w:lang w:bidi="en-US"/>
        </w:rPr>
        <w:t xml:space="preserve"> </w:t>
      </w:r>
      <w:r w:rsidRPr="00EC32C9">
        <w:rPr>
          <w:rFonts w:ascii="Verdana" w:eastAsia="Verdana" w:hAnsi="Verdana" w:cs="Verdana"/>
          <w:sz w:val="17"/>
          <w:szCs w:val="22"/>
          <w:lang w:bidi="en-US"/>
        </w:rPr>
        <w:t>and</w:t>
      </w:r>
      <w:r w:rsidRPr="00EC32C9">
        <w:rPr>
          <w:rFonts w:ascii="Verdana" w:eastAsia="Verdana" w:hAnsi="Verdana" w:cs="Verdana"/>
          <w:spacing w:val="-3"/>
          <w:sz w:val="17"/>
          <w:szCs w:val="22"/>
          <w:lang w:bidi="en-US"/>
        </w:rPr>
        <w:t xml:space="preserve"> </w:t>
      </w:r>
      <w:r w:rsidRPr="00EC32C9">
        <w:rPr>
          <w:rFonts w:ascii="Verdana" w:eastAsia="Verdana" w:hAnsi="Verdana" w:cs="Verdana"/>
          <w:sz w:val="17"/>
          <w:szCs w:val="22"/>
          <w:lang w:bidi="en-US"/>
        </w:rPr>
        <w:t>Title</w:t>
      </w:r>
      <w:r w:rsidRPr="00EC32C9">
        <w:rPr>
          <w:rFonts w:ascii="Verdana" w:eastAsia="Verdana" w:hAnsi="Verdana" w:cs="Verdana"/>
          <w:sz w:val="17"/>
          <w:szCs w:val="22"/>
          <w:lang w:bidi="en-US"/>
        </w:rPr>
        <w:tab/>
        <w:t>Name of Firm (if</w:t>
      </w:r>
      <w:r w:rsidRPr="00EC32C9">
        <w:rPr>
          <w:rFonts w:ascii="Verdana" w:eastAsia="Verdana" w:hAnsi="Verdana" w:cs="Verdana"/>
          <w:spacing w:val="-4"/>
          <w:sz w:val="17"/>
          <w:szCs w:val="22"/>
          <w:lang w:bidi="en-US"/>
        </w:rPr>
        <w:t xml:space="preserve"> </w:t>
      </w:r>
      <w:r w:rsidRPr="00EC32C9">
        <w:rPr>
          <w:rFonts w:ascii="Verdana" w:eastAsia="Verdana" w:hAnsi="Verdana" w:cs="Verdana"/>
          <w:sz w:val="17"/>
          <w:szCs w:val="22"/>
          <w:lang w:bidi="en-US"/>
        </w:rPr>
        <w:t>applicable)</w:t>
      </w:r>
    </w:p>
    <w:p w14:paraId="6A9A240E" w14:textId="5FD65128" w:rsidR="00EC32C9" w:rsidRPr="00EC32C9" w:rsidRDefault="00F100DC" w:rsidP="00F4625D">
      <w:pPr>
        <w:widowControl w:val="0"/>
        <w:autoSpaceDE w:val="0"/>
        <w:autoSpaceDN w:val="0"/>
        <w:spacing w:before="11"/>
        <w:ind w:right="720"/>
        <w:rPr>
          <w:rFonts w:ascii="Verdana" w:eastAsia="Verdana" w:hAnsi="Verdana" w:cs="Verdana"/>
          <w:sz w:val="28"/>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75648" behindDoc="1" locked="0" layoutInCell="1" allowOverlap="1" wp14:anchorId="01390BD9" wp14:editId="15B51AEA">
                <wp:simplePos x="0" y="0"/>
                <wp:positionH relativeFrom="page">
                  <wp:posOffset>914400</wp:posOffset>
                </wp:positionH>
                <wp:positionV relativeFrom="paragraph">
                  <wp:posOffset>252095</wp:posOffset>
                </wp:positionV>
                <wp:extent cx="1235710" cy="1270"/>
                <wp:effectExtent l="9525" t="13970" r="12065" b="3810"/>
                <wp:wrapTopAndBottom/>
                <wp:docPr id="97"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5710" cy="1270"/>
                        </a:xfrm>
                        <a:custGeom>
                          <a:avLst/>
                          <a:gdLst>
                            <a:gd name="T0" fmla="+- 0 1440 1440"/>
                            <a:gd name="T1" fmla="*/ T0 w 1946"/>
                            <a:gd name="T2" fmla="+- 0 3385 1440"/>
                            <a:gd name="T3" fmla="*/ T2 w 1946"/>
                          </a:gdLst>
                          <a:ahLst/>
                          <a:cxnLst>
                            <a:cxn ang="0">
                              <a:pos x="T1" y="0"/>
                            </a:cxn>
                            <a:cxn ang="0">
                              <a:pos x="T3" y="0"/>
                            </a:cxn>
                          </a:cxnLst>
                          <a:rect l="0" t="0" r="r" b="b"/>
                          <a:pathLst>
                            <a:path w="1946">
                              <a:moveTo>
                                <a:pt x="0" y="0"/>
                              </a:moveTo>
                              <a:lnTo>
                                <a:pt x="1945"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F3E98" id="Freeform 99" o:spid="_x0000_s1026" style="position:absolute;margin-left:1in;margin-top:19.85pt;width:97.3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" path="m,l1945,e" filled="f" strokeweight=".17733mm">
                <v:path arrowok="t" o:connecttype="custom" o:connectlocs="0,0;1235075,0" o:connectangles="0,0"/>
                <w10:wrap type="topAndBottom" anchorx="page"/>
              </v:shape>
            </w:pict>
          </mc:Fallback>
        </mc:AlternateContent>
      </w:r>
      <w:r>
        <w:rPr>
          <w:rFonts w:ascii="Verdana" w:eastAsia="Verdana" w:hAnsi="Verdana" w:cs="Verdana"/>
          <w:noProof/>
          <w:sz w:val="20"/>
          <w:szCs w:val="20"/>
          <w:lang w:bidi="en-US"/>
        </w:rPr>
        <mc:AlternateContent>
          <mc:Choice Requires="wps">
            <w:drawing>
              <wp:anchor distT="0" distB="0" distL="0" distR="0" simplePos="0" relativeHeight="251676672" behindDoc="1" locked="0" layoutInCell="1" allowOverlap="1" wp14:anchorId="04882661" wp14:editId="3D40471B">
                <wp:simplePos x="0" y="0"/>
                <wp:positionH relativeFrom="page">
                  <wp:posOffset>2514600</wp:posOffset>
                </wp:positionH>
                <wp:positionV relativeFrom="paragraph">
                  <wp:posOffset>252095</wp:posOffset>
                </wp:positionV>
                <wp:extent cx="1304290" cy="1270"/>
                <wp:effectExtent l="9525" t="13970" r="10160" b="3810"/>
                <wp:wrapTopAndBottom/>
                <wp:docPr id="96"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290" cy="1270"/>
                        </a:xfrm>
                        <a:custGeom>
                          <a:avLst/>
                          <a:gdLst>
                            <a:gd name="T0" fmla="+- 0 3960 3960"/>
                            <a:gd name="T1" fmla="*/ T0 w 2054"/>
                            <a:gd name="T2" fmla="+- 0 6013 3960"/>
                            <a:gd name="T3" fmla="*/ T2 w 2054"/>
                          </a:gdLst>
                          <a:ahLst/>
                          <a:cxnLst>
                            <a:cxn ang="0">
                              <a:pos x="T1" y="0"/>
                            </a:cxn>
                            <a:cxn ang="0">
                              <a:pos x="T3" y="0"/>
                            </a:cxn>
                          </a:cxnLst>
                          <a:rect l="0" t="0" r="r" b="b"/>
                          <a:pathLst>
                            <a:path w="2054">
                              <a:moveTo>
                                <a:pt x="0" y="0"/>
                              </a:moveTo>
                              <a:lnTo>
                                <a:pt x="2053"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B1924" id="Freeform 100" o:spid="_x0000_s1026" style="position:absolute;margin-left:198pt;margin-top:19.85pt;width:102.7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" path="m,l2053,e" filled="f" strokeweight=".17733mm">
                <v:path arrowok="t" o:connecttype="custom" o:connectlocs="0,0;1303655,0" o:connectangles="0,0"/>
                <w10:wrap type="topAndBottom" anchorx="page"/>
              </v:shape>
            </w:pict>
          </mc:Fallback>
        </mc:AlternateContent>
      </w:r>
      <w:r>
        <w:rPr>
          <w:rFonts w:ascii="Verdana" w:eastAsia="Verdana" w:hAnsi="Verdana" w:cs="Verdana"/>
          <w:noProof/>
          <w:sz w:val="20"/>
          <w:szCs w:val="20"/>
          <w:lang w:bidi="en-US"/>
        </w:rPr>
        <mc:AlternateContent>
          <mc:Choice Requires="wps">
            <w:drawing>
              <wp:anchor distT="0" distB="0" distL="0" distR="0" simplePos="0" relativeHeight="251677696" behindDoc="1" locked="0" layoutInCell="1" allowOverlap="1" wp14:anchorId="76350099" wp14:editId="78674FB5">
                <wp:simplePos x="0" y="0"/>
                <wp:positionH relativeFrom="page">
                  <wp:posOffset>4115435</wp:posOffset>
                </wp:positionH>
                <wp:positionV relativeFrom="paragraph">
                  <wp:posOffset>252095</wp:posOffset>
                </wp:positionV>
                <wp:extent cx="1304290" cy="1270"/>
                <wp:effectExtent l="10160" t="13970" r="9525" b="3810"/>
                <wp:wrapTopAndBottom/>
                <wp:docPr id="95"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290" cy="1270"/>
                        </a:xfrm>
                        <a:custGeom>
                          <a:avLst/>
                          <a:gdLst>
                            <a:gd name="T0" fmla="+- 0 6481 6481"/>
                            <a:gd name="T1" fmla="*/ T0 w 2054"/>
                            <a:gd name="T2" fmla="+- 0 8534 6481"/>
                            <a:gd name="T3" fmla="*/ T2 w 2054"/>
                          </a:gdLst>
                          <a:ahLst/>
                          <a:cxnLst>
                            <a:cxn ang="0">
                              <a:pos x="T1" y="0"/>
                            </a:cxn>
                            <a:cxn ang="0">
                              <a:pos x="T3" y="0"/>
                            </a:cxn>
                          </a:cxnLst>
                          <a:rect l="0" t="0" r="r" b="b"/>
                          <a:pathLst>
                            <a:path w="2054">
                              <a:moveTo>
                                <a:pt x="0" y="0"/>
                              </a:moveTo>
                              <a:lnTo>
                                <a:pt x="2053"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073C3" id="Freeform 101" o:spid="_x0000_s1026" style="position:absolute;margin-left:324.05pt;margin-top:19.85pt;width:102.7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" path="m,l2053,e" filled="f" strokeweight=".17733mm">
                <v:path arrowok="t" o:connecttype="custom" o:connectlocs="0,0;1303655,0" o:connectangles="0,0"/>
                <w10:wrap type="topAndBottom" anchorx="page"/>
              </v:shape>
            </w:pict>
          </mc:Fallback>
        </mc:AlternateContent>
      </w:r>
    </w:p>
    <w:p w14:paraId="36660F2B" w14:textId="77777777" w:rsidR="00EC32C9" w:rsidRPr="00EC32C9" w:rsidRDefault="00EC32C9" w:rsidP="00F4625D">
      <w:pPr>
        <w:widowControl w:val="0"/>
        <w:tabs>
          <w:tab w:val="left" w:pos="3660"/>
          <w:tab w:val="left" w:pos="6180"/>
        </w:tabs>
        <w:autoSpaceDE w:val="0"/>
        <w:autoSpaceDN w:val="0"/>
        <w:spacing w:line="187" w:lineRule="exact"/>
        <w:ind w:left="1140" w:right="720"/>
        <w:rPr>
          <w:rFonts w:ascii="Verdana" w:eastAsia="Verdana" w:hAnsi="Verdana" w:cs="Verdana"/>
          <w:sz w:val="17"/>
          <w:szCs w:val="22"/>
          <w:lang w:bidi="en-US"/>
        </w:rPr>
      </w:pPr>
      <w:r w:rsidRPr="00EC32C9">
        <w:rPr>
          <w:rFonts w:ascii="Verdana" w:eastAsia="Verdana" w:hAnsi="Verdana" w:cs="Verdana"/>
          <w:sz w:val="17"/>
          <w:szCs w:val="22"/>
          <w:lang w:bidi="en-US"/>
        </w:rPr>
        <w:t>Start</w:t>
      </w:r>
      <w:r w:rsidRPr="00EC32C9">
        <w:rPr>
          <w:rFonts w:ascii="Verdana" w:eastAsia="Verdana" w:hAnsi="Verdana" w:cs="Verdana"/>
          <w:spacing w:val="-1"/>
          <w:sz w:val="17"/>
          <w:szCs w:val="22"/>
          <w:lang w:bidi="en-US"/>
        </w:rPr>
        <w:t xml:space="preserve"> </w:t>
      </w:r>
      <w:r w:rsidRPr="00EC32C9">
        <w:rPr>
          <w:rFonts w:ascii="Verdana" w:eastAsia="Verdana" w:hAnsi="Verdana" w:cs="Verdana"/>
          <w:sz w:val="17"/>
          <w:szCs w:val="22"/>
          <w:lang w:bidi="en-US"/>
        </w:rPr>
        <w:t>Date</w:t>
      </w:r>
      <w:r w:rsidRPr="00EC32C9">
        <w:rPr>
          <w:rFonts w:ascii="Verdana" w:eastAsia="Verdana" w:hAnsi="Verdana" w:cs="Verdana"/>
          <w:sz w:val="17"/>
          <w:szCs w:val="22"/>
          <w:lang w:bidi="en-US"/>
        </w:rPr>
        <w:tab/>
        <w:t>End Date</w:t>
      </w:r>
      <w:r w:rsidRPr="00EC32C9">
        <w:rPr>
          <w:rFonts w:ascii="Verdana" w:eastAsia="Verdana" w:hAnsi="Verdana" w:cs="Verdana"/>
          <w:sz w:val="17"/>
          <w:szCs w:val="22"/>
          <w:lang w:bidi="en-US"/>
        </w:rPr>
        <w:tab/>
        <w:t>Cost</w:t>
      </w:r>
    </w:p>
    <w:p w14:paraId="0460B58C" w14:textId="77777777" w:rsidR="00EC32C9" w:rsidRPr="00EC32C9" w:rsidRDefault="00EC32C9" w:rsidP="00F4625D">
      <w:pPr>
        <w:widowControl w:val="0"/>
        <w:autoSpaceDE w:val="0"/>
        <w:autoSpaceDN w:val="0"/>
        <w:ind w:right="720"/>
        <w:rPr>
          <w:rFonts w:ascii="Verdana" w:eastAsia="Verdana" w:hAnsi="Verdana" w:cs="Verdana"/>
          <w:sz w:val="17"/>
          <w:szCs w:val="20"/>
          <w:lang w:bidi="en-US"/>
        </w:rPr>
      </w:pPr>
    </w:p>
    <w:p w14:paraId="0D2175EF" w14:textId="77777777" w:rsidR="00EC32C9" w:rsidRPr="00EC32C9" w:rsidRDefault="00EC32C9" w:rsidP="00F4625D">
      <w:pPr>
        <w:widowControl w:val="0"/>
        <w:tabs>
          <w:tab w:val="left" w:pos="10524"/>
        </w:tabs>
        <w:autoSpaceDE w:val="0"/>
        <w:autoSpaceDN w:val="0"/>
        <w:ind w:left="1140" w:right="720"/>
        <w:rPr>
          <w:rFonts w:ascii="Verdana" w:eastAsia="Verdana" w:hAnsi="Verdana" w:cs="Verdana"/>
          <w:sz w:val="17"/>
          <w:szCs w:val="22"/>
          <w:lang w:bidi="en-US"/>
        </w:rPr>
      </w:pPr>
      <w:r w:rsidRPr="00EC32C9">
        <w:rPr>
          <w:rFonts w:ascii="Verdana" w:eastAsia="Verdana" w:hAnsi="Verdana" w:cs="Verdana"/>
          <w:sz w:val="17"/>
          <w:szCs w:val="22"/>
          <w:lang w:bidi="en-US"/>
        </w:rPr>
        <w:t>Description of Services</w:t>
      </w:r>
      <w:r w:rsidRPr="00EC32C9">
        <w:rPr>
          <w:rFonts w:ascii="Verdana" w:eastAsia="Verdana" w:hAnsi="Verdana" w:cs="Verdana"/>
          <w:spacing w:val="-10"/>
          <w:sz w:val="17"/>
          <w:szCs w:val="22"/>
          <w:lang w:bidi="en-US"/>
        </w:rPr>
        <w:t xml:space="preserve"> </w:t>
      </w:r>
      <w:r w:rsidRPr="00EC32C9">
        <w:rPr>
          <w:rFonts w:ascii="Verdana" w:eastAsia="Verdana" w:hAnsi="Verdana" w:cs="Verdana"/>
          <w:sz w:val="17"/>
          <w:szCs w:val="22"/>
          <w:lang w:bidi="en-US"/>
        </w:rPr>
        <w:t xml:space="preserve">Provided:  </w:t>
      </w:r>
      <w:r w:rsidRPr="00EC32C9">
        <w:rPr>
          <w:rFonts w:ascii="Verdana" w:eastAsia="Verdana" w:hAnsi="Verdana" w:cs="Verdana"/>
          <w:sz w:val="17"/>
          <w:szCs w:val="22"/>
          <w:u w:val="single"/>
          <w:lang w:bidi="en-US"/>
        </w:rPr>
        <w:t xml:space="preserve"> </w:t>
      </w:r>
      <w:r w:rsidRPr="00EC32C9">
        <w:rPr>
          <w:rFonts w:ascii="Verdana" w:eastAsia="Verdana" w:hAnsi="Verdana" w:cs="Verdana"/>
          <w:sz w:val="17"/>
          <w:szCs w:val="22"/>
          <w:u w:val="single"/>
          <w:lang w:bidi="en-US"/>
        </w:rPr>
        <w:tab/>
      </w:r>
    </w:p>
    <w:p w14:paraId="57B5FC88" w14:textId="3B607D71" w:rsidR="00EC32C9" w:rsidRPr="00EC32C9" w:rsidRDefault="00F100DC" w:rsidP="00F4625D">
      <w:pPr>
        <w:widowControl w:val="0"/>
        <w:autoSpaceDE w:val="0"/>
        <w:autoSpaceDN w:val="0"/>
        <w:ind w:right="720"/>
        <w:rPr>
          <w:rFonts w:ascii="Verdana" w:eastAsia="Verdana" w:hAnsi="Verdana" w:cs="Verdana"/>
          <w:sz w:val="29"/>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78720" behindDoc="1" locked="0" layoutInCell="1" allowOverlap="1" wp14:anchorId="6A64DD1B" wp14:editId="6949481D">
                <wp:simplePos x="0" y="0"/>
                <wp:positionH relativeFrom="page">
                  <wp:posOffset>914400</wp:posOffset>
                </wp:positionH>
                <wp:positionV relativeFrom="paragraph">
                  <wp:posOffset>252730</wp:posOffset>
                </wp:positionV>
                <wp:extent cx="5904865" cy="1270"/>
                <wp:effectExtent l="9525" t="5080" r="10160" b="12700"/>
                <wp:wrapTopAndBottom/>
                <wp:docPr id="94"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4865" cy="1270"/>
                        </a:xfrm>
                        <a:custGeom>
                          <a:avLst/>
                          <a:gdLst>
                            <a:gd name="T0" fmla="+- 0 1440 1440"/>
                            <a:gd name="T1" fmla="*/ T0 w 9299"/>
                            <a:gd name="T2" fmla="+- 0 10738 1440"/>
                            <a:gd name="T3" fmla="*/ T2 w 9299"/>
                          </a:gdLst>
                          <a:ahLst/>
                          <a:cxnLst>
                            <a:cxn ang="0">
                              <a:pos x="T1" y="0"/>
                            </a:cxn>
                            <a:cxn ang="0">
                              <a:pos x="T3" y="0"/>
                            </a:cxn>
                          </a:cxnLst>
                          <a:rect l="0" t="0" r="r" b="b"/>
                          <a:pathLst>
                            <a:path w="9299">
                              <a:moveTo>
                                <a:pt x="0" y="0"/>
                              </a:moveTo>
                              <a:lnTo>
                                <a:pt x="9298"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B5BF2" id="Freeform 102" o:spid="_x0000_s1026" style="position:absolute;margin-left:1in;margin-top:19.9pt;width:464.9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" path="m,l9298,e" filled="f" strokeweight=".17733mm">
                <v:path arrowok="t" o:connecttype="custom" o:connectlocs="0,0;5904230,0" o:connectangles="0,0"/>
                <w10:wrap type="topAndBottom" anchorx="page"/>
              </v:shape>
            </w:pict>
          </mc:Fallback>
        </mc:AlternateContent>
      </w:r>
      <w:r>
        <w:rPr>
          <w:rFonts w:ascii="Verdana" w:eastAsia="Verdana" w:hAnsi="Verdana" w:cs="Verdana"/>
          <w:noProof/>
          <w:sz w:val="20"/>
          <w:szCs w:val="20"/>
          <w:lang w:bidi="en-US"/>
        </w:rPr>
        <mc:AlternateContent>
          <mc:Choice Requires="wps">
            <w:drawing>
              <wp:anchor distT="0" distB="0" distL="0" distR="0" simplePos="0" relativeHeight="251679744" behindDoc="1" locked="0" layoutInCell="1" allowOverlap="1" wp14:anchorId="3A834893" wp14:editId="4D716FB3">
                <wp:simplePos x="0" y="0"/>
                <wp:positionH relativeFrom="page">
                  <wp:posOffset>914400</wp:posOffset>
                </wp:positionH>
                <wp:positionV relativeFrom="paragraph">
                  <wp:posOffset>514985</wp:posOffset>
                </wp:positionV>
                <wp:extent cx="5902960" cy="1270"/>
                <wp:effectExtent l="9525" t="10160" r="12065" b="7620"/>
                <wp:wrapTopAndBottom/>
                <wp:docPr id="9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960" cy="1270"/>
                        </a:xfrm>
                        <a:custGeom>
                          <a:avLst/>
                          <a:gdLst>
                            <a:gd name="T0" fmla="+- 0 1440 1440"/>
                            <a:gd name="T1" fmla="*/ T0 w 9296"/>
                            <a:gd name="T2" fmla="+- 0 10735 1440"/>
                            <a:gd name="T3" fmla="*/ T2 w 9296"/>
                          </a:gdLst>
                          <a:ahLst/>
                          <a:cxnLst>
                            <a:cxn ang="0">
                              <a:pos x="T1" y="0"/>
                            </a:cxn>
                            <a:cxn ang="0">
                              <a:pos x="T3" y="0"/>
                            </a:cxn>
                          </a:cxnLst>
                          <a:rect l="0" t="0" r="r" b="b"/>
                          <a:pathLst>
                            <a:path w="9296">
                              <a:moveTo>
                                <a:pt x="0" y="0"/>
                              </a:moveTo>
                              <a:lnTo>
                                <a:pt x="9295"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C41AA" id="Freeform 103" o:spid="_x0000_s1026" style="position:absolute;margin-left:1in;margin-top:40.55pt;width:464.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" path="m,l9295,e" filled="f" strokeweight=".17733mm">
                <v:path arrowok="t" o:connecttype="custom" o:connectlocs="0,0;5902325,0" o:connectangles="0,0"/>
                <w10:wrap type="topAndBottom" anchorx="page"/>
              </v:shape>
            </w:pict>
          </mc:Fallback>
        </mc:AlternateContent>
      </w:r>
    </w:p>
    <w:p w14:paraId="7BA5DBC6" w14:textId="77777777" w:rsidR="00EC32C9" w:rsidRPr="00EC32C9" w:rsidRDefault="00EC32C9" w:rsidP="00F4625D">
      <w:pPr>
        <w:widowControl w:val="0"/>
        <w:autoSpaceDE w:val="0"/>
        <w:autoSpaceDN w:val="0"/>
        <w:spacing w:before="4"/>
        <w:ind w:right="720"/>
        <w:rPr>
          <w:rFonts w:ascii="Verdana" w:eastAsia="Verdana" w:hAnsi="Verdana" w:cs="Verdana"/>
          <w:sz w:val="27"/>
          <w:szCs w:val="20"/>
          <w:lang w:bidi="en-US"/>
        </w:rPr>
      </w:pPr>
    </w:p>
    <w:p w14:paraId="24ED2A20" w14:textId="77777777" w:rsidR="00EC32C9" w:rsidRPr="00EC32C9" w:rsidRDefault="00EC32C9" w:rsidP="00F4625D">
      <w:pPr>
        <w:widowControl w:val="0"/>
        <w:autoSpaceDE w:val="0"/>
        <w:autoSpaceDN w:val="0"/>
        <w:spacing w:before="2"/>
        <w:ind w:right="720"/>
        <w:rPr>
          <w:rFonts w:ascii="Verdana" w:eastAsia="Verdana" w:hAnsi="Verdana" w:cs="Verdana"/>
          <w:sz w:val="7"/>
          <w:szCs w:val="20"/>
          <w:lang w:bidi="en-US"/>
        </w:rPr>
      </w:pPr>
    </w:p>
    <w:p w14:paraId="3975D662" w14:textId="77777777" w:rsidR="00EC32C9" w:rsidRPr="00EC32C9" w:rsidRDefault="00EC32C9" w:rsidP="00F4625D">
      <w:pPr>
        <w:widowControl w:val="0"/>
        <w:tabs>
          <w:tab w:val="left" w:pos="7260"/>
          <w:tab w:val="left" w:pos="8340"/>
        </w:tabs>
        <w:autoSpaceDE w:val="0"/>
        <w:autoSpaceDN w:val="0"/>
        <w:spacing w:before="101"/>
        <w:ind w:left="1140" w:right="720"/>
        <w:rPr>
          <w:rFonts w:ascii="Verdana" w:eastAsia="Verdana" w:hAnsi="Verdana" w:cs="Verdana"/>
          <w:sz w:val="17"/>
          <w:szCs w:val="22"/>
          <w:lang w:bidi="en-US"/>
        </w:rPr>
      </w:pPr>
      <w:r w:rsidRPr="00EC32C9">
        <w:rPr>
          <w:rFonts w:ascii="Verdana" w:eastAsia="Verdana" w:hAnsi="Verdana" w:cs="Verdana"/>
          <w:sz w:val="17"/>
          <w:szCs w:val="22"/>
          <w:lang w:bidi="en-US"/>
        </w:rPr>
        <w:t>Is the consultant a former State employee or former</w:t>
      </w:r>
      <w:r w:rsidRPr="00EC32C9">
        <w:rPr>
          <w:rFonts w:ascii="Verdana" w:eastAsia="Verdana" w:hAnsi="Verdana" w:cs="Verdana"/>
          <w:spacing w:val="-15"/>
          <w:sz w:val="17"/>
          <w:szCs w:val="22"/>
          <w:lang w:bidi="en-US"/>
        </w:rPr>
        <w:t xml:space="preserve"> </w:t>
      </w:r>
      <w:r w:rsidRPr="00EC32C9">
        <w:rPr>
          <w:rFonts w:ascii="Verdana" w:eastAsia="Verdana" w:hAnsi="Verdana" w:cs="Verdana"/>
          <w:sz w:val="17"/>
          <w:szCs w:val="22"/>
          <w:lang w:bidi="en-US"/>
        </w:rPr>
        <w:t>public</w:t>
      </w:r>
      <w:r w:rsidRPr="00EC32C9">
        <w:rPr>
          <w:rFonts w:ascii="Verdana" w:eastAsia="Verdana" w:hAnsi="Verdana" w:cs="Verdana"/>
          <w:spacing w:val="-1"/>
          <w:sz w:val="17"/>
          <w:szCs w:val="22"/>
          <w:lang w:bidi="en-US"/>
        </w:rPr>
        <w:t xml:space="preserve"> </w:t>
      </w:r>
      <w:r w:rsidRPr="00EC32C9">
        <w:rPr>
          <w:rFonts w:ascii="Verdana" w:eastAsia="Verdana" w:hAnsi="Verdana" w:cs="Verdana"/>
          <w:sz w:val="17"/>
          <w:szCs w:val="22"/>
          <w:lang w:bidi="en-US"/>
        </w:rPr>
        <w:t>official?</w:t>
      </w:r>
      <w:r w:rsidRPr="00EC32C9">
        <w:rPr>
          <w:rFonts w:ascii="Verdana" w:eastAsia="Verdana" w:hAnsi="Verdana" w:cs="Verdana"/>
          <w:sz w:val="17"/>
          <w:szCs w:val="22"/>
          <w:lang w:bidi="en-US"/>
        </w:rPr>
        <w:tab/>
      </w:r>
      <w:r w:rsidRPr="00EC32C9">
        <w:rPr>
          <w:rFonts w:ascii="Webdings" w:eastAsia="Verdana" w:hAnsi="Webdings" w:cs="Verdana"/>
          <w:sz w:val="17"/>
          <w:szCs w:val="22"/>
          <w:lang w:bidi="en-US"/>
        </w:rPr>
        <w:t></w:t>
      </w:r>
      <w:r w:rsidRPr="00EC32C9">
        <w:rPr>
          <w:rFonts w:eastAsia="Verdana" w:cs="Verdana"/>
          <w:sz w:val="17"/>
          <w:szCs w:val="22"/>
          <w:lang w:bidi="en-US"/>
        </w:rPr>
        <w:t xml:space="preserve">   </w:t>
      </w:r>
      <w:r w:rsidRPr="00EC32C9">
        <w:rPr>
          <w:rFonts w:eastAsia="Verdana" w:cs="Verdana"/>
          <w:spacing w:val="10"/>
          <w:sz w:val="17"/>
          <w:szCs w:val="22"/>
          <w:lang w:bidi="en-US"/>
        </w:rPr>
        <w:t xml:space="preserve"> </w:t>
      </w:r>
      <w:r w:rsidRPr="00EC32C9">
        <w:rPr>
          <w:rFonts w:ascii="Verdana" w:eastAsia="Verdana" w:hAnsi="Verdana" w:cs="Verdana"/>
          <w:sz w:val="17"/>
          <w:szCs w:val="22"/>
          <w:lang w:bidi="en-US"/>
        </w:rPr>
        <w:t>YES</w:t>
      </w:r>
      <w:r w:rsidRPr="00EC32C9">
        <w:rPr>
          <w:rFonts w:ascii="Verdana" w:eastAsia="Verdana" w:hAnsi="Verdana" w:cs="Verdana"/>
          <w:sz w:val="17"/>
          <w:szCs w:val="22"/>
          <w:lang w:bidi="en-US"/>
        </w:rPr>
        <w:tab/>
      </w:r>
      <w:r w:rsidRPr="00EC32C9">
        <w:rPr>
          <w:rFonts w:ascii="Webdings" w:eastAsia="Verdana" w:hAnsi="Webdings" w:cs="Verdana"/>
          <w:sz w:val="17"/>
          <w:szCs w:val="22"/>
          <w:lang w:bidi="en-US"/>
        </w:rPr>
        <w:t></w:t>
      </w:r>
      <w:r w:rsidRPr="00EC32C9">
        <w:rPr>
          <w:rFonts w:eastAsia="Verdana" w:cs="Verdana"/>
          <w:spacing w:val="10"/>
          <w:sz w:val="17"/>
          <w:szCs w:val="22"/>
          <w:lang w:bidi="en-US"/>
        </w:rPr>
        <w:t xml:space="preserve"> </w:t>
      </w:r>
      <w:r w:rsidRPr="00EC32C9">
        <w:rPr>
          <w:rFonts w:ascii="Verdana" w:eastAsia="Verdana" w:hAnsi="Verdana" w:cs="Verdana"/>
          <w:sz w:val="17"/>
          <w:szCs w:val="22"/>
          <w:lang w:bidi="en-US"/>
        </w:rPr>
        <w:t>NO</w:t>
      </w:r>
    </w:p>
    <w:p w14:paraId="78AE2F63" w14:textId="77777777" w:rsidR="00EC32C9" w:rsidRPr="00EC32C9" w:rsidRDefault="00EC32C9" w:rsidP="00F4625D">
      <w:pPr>
        <w:widowControl w:val="0"/>
        <w:autoSpaceDE w:val="0"/>
        <w:autoSpaceDN w:val="0"/>
        <w:spacing w:before="11"/>
        <w:ind w:right="720"/>
        <w:rPr>
          <w:rFonts w:ascii="Verdana" w:eastAsia="Verdana" w:hAnsi="Verdana" w:cs="Verdana"/>
          <w:sz w:val="16"/>
          <w:szCs w:val="20"/>
          <w:lang w:bidi="en-US"/>
        </w:rPr>
      </w:pPr>
    </w:p>
    <w:p w14:paraId="4D5CD53C" w14:textId="77777777" w:rsidR="00EC32C9" w:rsidRPr="00EC32C9" w:rsidRDefault="00EC32C9" w:rsidP="00F4625D">
      <w:pPr>
        <w:widowControl w:val="0"/>
        <w:tabs>
          <w:tab w:val="left" w:pos="5696"/>
          <w:tab w:val="left" w:pos="6180"/>
          <w:tab w:val="left" w:pos="9044"/>
        </w:tabs>
        <w:autoSpaceDE w:val="0"/>
        <w:autoSpaceDN w:val="0"/>
        <w:ind w:left="1860" w:right="720" w:hanging="721"/>
        <w:rPr>
          <w:rFonts w:ascii="Verdana" w:eastAsia="Verdana" w:hAnsi="Verdana" w:cs="Verdana"/>
          <w:sz w:val="17"/>
          <w:szCs w:val="22"/>
          <w:lang w:bidi="en-US"/>
        </w:rPr>
      </w:pPr>
      <w:r w:rsidRPr="00EC32C9">
        <w:rPr>
          <w:rFonts w:ascii="Verdana" w:eastAsia="Verdana" w:hAnsi="Verdana" w:cs="Verdana"/>
          <w:sz w:val="17"/>
          <w:szCs w:val="22"/>
          <w:lang w:bidi="en-US"/>
        </w:rPr>
        <w:t>If</w:t>
      </w:r>
      <w:r w:rsidRPr="00EC32C9">
        <w:rPr>
          <w:rFonts w:ascii="Verdana" w:eastAsia="Verdana" w:hAnsi="Verdana" w:cs="Verdana"/>
          <w:spacing w:val="-3"/>
          <w:sz w:val="17"/>
          <w:szCs w:val="22"/>
          <w:lang w:bidi="en-US"/>
        </w:rPr>
        <w:t xml:space="preserve"> </w:t>
      </w:r>
      <w:r w:rsidRPr="00EC32C9">
        <w:rPr>
          <w:rFonts w:ascii="Verdana" w:eastAsia="Verdana" w:hAnsi="Verdana" w:cs="Verdana"/>
          <w:sz w:val="17"/>
          <w:szCs w:val="22"/>
          <w:lang w:bidi="en-US"/>
        </w:rPr>
        <w:t xml:space="preserve">YES: </w:t>
      </w:r>
      <w:r w:rsidRPr="00EC32C9">
        <w:rPr>
          <w:rFonts w:ascii="Verdana" w:eastAsia="Verdana" w:hAnsi="Verdana" w:cs="Verdana"/>
          <w:spacing w:val="4"/>
          <w:sz w:val="17"/>
          <w:szCs w:val="22"/>
          <w:lang w:bidi="en-US"/>
        </w:rPr>
        <w:t xml:space="preserve"> </w:t>
      </w:r>
      <w:r w:rsidRPr="00EC32C9">
        <w:rPr>
          <w:rFonts w:ascii="Verdana" w:eastAsia="Verdana" w:hAnsi="Verdana" w:cs="Verdana"/>
          <w:sz w:val="17"/>
          <w:szCs w:val="22"/>
          <w:u w:val="single"/>
          <w:lang w:bidi="en-US"/>
        </w:rPr>
        <w:t xml:space="preserve"> </w:t>
      </w:r>
      <w:r w:rsidRPr="00EC32C9">
        <w:rPr>
          <w:rFonts w:ascii="Verdana" w:eastAsia="Verdana" w:hAnsi="Verdana" w:cs="Verdana"/>
          <w:sz w:val="17"/>
          <w:szCs w:val="22"/>
          <w:u w:val="single"/>
          <w:lang w:bidi="en-US"/>
        </w:rPr>
        <w:tab/>
      </w:r>
      <w:r w:rsidRPr="00EC32C9">
        <w:rPr>
          <w:rFonts w:ascii="Verdana" w:eastAsia="Verdana" w:hAnsi="Verdana" w:cs="Verdana"/>
          <w:sz w:val="17"/>
          <w:szCs w:val="22"/>
          <w:lang w:bidi="en-US"/>
        </w:rPr>
        <w:tab/>
      </w:r>
      <w:r w:rsidRPr="00EC32C9">
        <w:rPr>
          <w:rFonts w:ascii="Verdana" w:eastAsia="Verdana" w:hAnsi="Verdana" w:cs="Verdana"/>
          <w:sz w:val="17"/>
          <w:szCs w:val="22"/>
          <w:u w:val="single"/>
          <w:lang w:bidi="en-US"/>
        </w:rPr>
        <w:t xml:space="preserve"> </w:t>
      </w:r>
      <w:r w:rsidRPr="00EC32C9">
        <w:rPr>
          <w:rFonts w:ascii="Verdana" w:eastAsia="Verdana" w:hAnsi="Verdana" w:cs="Verdana"/>
          <w:sz w:val="17"/>
          <w:szCs w:val="22"/>
          <w:u w:val="single"/>
          <w:lang w:bidi="en-US"/>
        </w:rPr>
        <w:tab/>
      </w:r>
      <w:r w:rsidRPr="00EC32C9">
        <w:rPr>
          <w:rFonts w:ascii="Verdana" w:eastAsia="Verdana" w:hAnsi="Verdana" w:cs="Verdana"/>
          <w:sz w:val="17"/>
          <w:szCs w:val="22"/>
          <w:lang w:bidi="en-US"/>
        </w:rPr>
        <w:t xml:space="preserve"> Name of Former</w:t>
      </w:r>
      <w:r w:rsidRPr="00EC32C9">
        <w:rPr>
          <w:rFonts w:ascii="Verdana" w:eastAsia="Verdana" w:hAnsi="Verdana" w:cs="Verdana"/>
          <w:spacing w:val="-3"/>
          <w:sz w:val="17"/>
          <w:szCs w:val="22"/>
          <w:lang w:bidi="en-US"/>
        </w:rPr>
        <w:t xml:space="preserve"> </w:t>
      </w:r>
      <w:r w:rsidRPr="00EC32C9">
        <w:rPr>
          <w:rFonts w:ascii="Verdana" w:eastAsia="Verdana" w:hAnsi="Verdana" w:cs="Verdana"/>
          <w:sz w:val="17"/>
          <w:szCs w:val="22"/>
          <w:lang w:bidi="en-US"/>
        </w:rPr>
        <w:t>State</w:t>
      </w:r>
      <w:r w:rsidRPr="00EC32C9">
        <w:rPr>
          <w:rFonts w:ascii="Verdana" w:eastAsia="Verdana" w:hAnsi="Verdana" w:cs="Verdana"/>
          <w:spacing w:val="-1"/>
          <w:sz w:val="17"/>
          <w:szCs w:val="22"/>
          <w:lang w:bidi="en-US"/>
        </w:rPr>
        <w:t xml:space="preserve"> </w:t>
      </w:r>
      <w:r w:rsidRPr="00EC32C9">
        <w:rPr>
          <w:rFonts w:ascii="Verdana" w:eastAsia="Verdana" w:hAnsi="Verdana" w:cs="Verdana"/>
          <w:sz w:val="17"/>
          <w:szCs w:val="22"/>
          <w:lang w:bidi="en-US"/>
        </w:rPr>
        <w:t>Agency</w:t>
      </w:r>
      <w:r w:rsidRPr="00EC32C9">
        <w:rPr>
          <w:rFonts w:ascii="Verdana" w:eastAsia="Verdana" w:hAnsi="Verdana" w:cs="Verdana"/>
          <w:sz w:val="17"/>
          <w:szCs w:val="22"/>
          <w:lang w:bidi="en-US"/>
        </w:rPr>
        <w:tab/>
      </w:r>
      <w:r w:rsidRPr="00EC32C9">
        <w:rPr>
          <w:rFonts w:ascii="Verdana" w:eastAsia="Verdana" w:hAnsi="Verdana" w:cs="Verdana"/>
          <w:sz w:val="17"/>
          <w:szCs w:val="22"/>
          <w:lang w:bidi="en-US"/>
        </w:rPr>
        <w:tab/>
        <w:t>Termination Date of</w:t>
      </w:r>
      <w:r w:rsidRPr="00EC32C9">
        <w:rPr>
          <w:rFonts w:ascii="Verdana" w:eastAsia="Verdana" w:hAnsi="Verdana" w:cs="Verdana"/>
          <w:spacing w:val="-7"/>
          <w:sz w:val="17"/>
          <w:szCs w:val="22"/>
          <w:lang w:bidi="en-US"/>
        </w:rPr>
        <w:t xml:space="preserve"> </w:t>
      </w:r>
      <w:r w:rsidRPr="00EC32C9">
        <w:rPr>
          <w:rFonts w:ascii="Verdana" w:eastAsia="Verdana" w:hAnsi="Verdana" w:cs="Verdana"/>
          <w:sz w:val="17"/>
          <w:szCs w:val="22"/>
          <w:lang w:bidi="en-US"/>
        </w:rPr>
        <w:t>Employment</w:t>
      </w:r>
    </w:p>
    <w:p w14:paraId="7D6D4AC4" w14:textId="0C210C3A" w:rsidR="00EC32C9" w:rsidRPr="00EC32C9" w:rsidRDefault="00F100DC" w:rsidP="00F4625D">
      <w:pPr>
        <w:widowControl w:val="0"/>
        <w:autoSpaceDE w:val="0"/>
        <w:autoSpaceDN w:val="0"/>
        <w:spacing w:before="10"/>
        <w:ind w:right="720"/>
        <w:rPr>
          <w:rFonts w:ascii="Verdana" w:eastAsia="Verdana" w:hAnsi="Verdana" w:cs="Verdana"/>
          <w:sz w:val="13"/>
          <w:szCs w:val="20"/>
          <w:lang w:bidi="en-US"/>
        </w:rPr>
      </w:pPr>
      <w:r>
        <w:rPr>
          <w:rFonts w:ascii="Verdana" w:eastAsia="Verdana" w:hAnsi="Verdana" w:cs="Verdana"/>
          <w:noProof/>
          <w:sz w:val="20"/>
          <w:szCs w:val="20"/>
          <w:lang w:bidi="en-US"/>
        </w:rPr>
        <mc:AlternateContent>
          <mc:Choice Requires="wpg">
            <w:drawing>
              <wp:anchor distT="0" distB="0" distL="0" distR="0" simplePos="0" relativeHeight="251680768" behindDoc="1" locked="0" layoutInCell="1" allowOverlap="1" wp14:anchorId="5983FB3B" wp14:editId="24F5FE14">
                <wp:simplePos x="0" y="0"/>
                <wp:positionH relativeFrom="page">
                  <wp:posOffset>895350</wp:posOffset>
                </wp:positionH>
                <wp:positionV relativeFrom="paragraph">
                  <wp:posOffset>131445</wp:posOffset>
                </wp:positionV>
                <wp:extent cx="5982970" cy="1050290"/>
                <wp:effectExtent l="0" t="0" r="0" b="0"/>
                <wp:wrapTopAndBottom/>
                <wp:docPr id="7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1050290"/>
                          <a:chOff x="1410" y="207"/>
                          <a:chExt cx="9422" cy="1654"/>
                        </a:xfrm>
                      </wpg:grpSpPr>
                      <wps:wsp>
                        <wps:cNvPr id="76" name="Rectangle 105"/>
                        <wps:cNvSpPr>
                          <a:spLocks noChangeArrowheads="1"/>
                        </wps:cNvSpPr>
                        <wps:spPr bwMode="auto">
                          <a:xfrm>
                            <a:off x="1410" y="207"/>
                            <a:ext cx="9422" cy="20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06"/>
                        <wps:cNvSpPr>
                          <a:spLocks noChangeArrowheads="1"/>
                        </wps:cNvSpPr>
                        <wps:spPr bwMode="auto">
                          <a:xfrm>
                            <a:off x="1410" y="414"/>
                            <a:ext cx="9422" cy="20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07"/>
                        <wps:cNvSpPr>
                          <a:spLocks noChangeArrowheads="1"/>
                        </wps:cNvSpPr>
                        <wps:spPr bwMode="auto">
                          <a:xfrm>
                            <a:off x="1410" y="621"/>
                            <a:ext cx="9422" cy="20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108"/>
                        <wps:cNvCnPr>
                          <a:cxnSpLocks noChangeShapeType="1"/>
                        </wps:cNvCnPr>
                        <wps:spPr bwMode="auto">
                          <a:xfrm>
                            <a:off x="1440" y="812"/>
                            <a:ext cx="2918"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80" name="Line 109"/>
                        <wps:cNvCnPr>
                          <a:cxnSpLocks noChangeShapeType="1"/>
                        </wps:cNvCnPr>
                        <wps:spPr bwMode="auto">
                          <a:xfrm>
                            <a:off x="4680" y="812"/>
                            <a:ext cx="3783"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81" name="Line 110"/>
                        <wps:cNvCnPr>
                          <a:cxnSpLocks noChangeShapeType="1"/>
                        </wps:cNvCnPr>
                        <wps:spPr bwMode="auto">
                          <a:xfrm>
                            <a:off x="8641" y="812"/>
                            <a:ext cx="194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111"/>
                        <wps:cNvSpPr>
                          <a:spLocks noChangeArrowheads="1"/>
                        </wps:cNvSpPr>
                        <wps:spPr bwMode="auto">
                          <a:xfrm>
                            <a:off x="1410" y="827"/>
                            <a:ext cx="9422" cy="20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12"/>
                        <wps:cNvSpPr>
                          <a:spLocks noChangeArrowheads="1"/>
                        </wps:cNvSpPr>
                        <wps:spPr bwMode="auto">
                          <a:xfrm>
                            <a:off x="1410" y="1034"/>
                            <a:ext cx="9422" cy="20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13"/>
                        <wps:cNvSpPr>
                          <a:spLocks noChangeArrowheads="1"/>
                        </wps:cNvSpPr>
                        <wps:spPr bwMode="auto">
                          <a:xfrm>
                            <a:off x="1410" y="1240"/>
                            <a:ext cx="9422" cy="20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14"/>
                        <wps:cNvCnPr>
                          <a:cxnSpLocks noChangeShapeType="1"/>
                        </wps:cNvCnPr>
                        <wps:spPr bwMode="auto">
                          <a:xfrm>
                            <a:off x="4680" y="1431"/>
                            <a:ext cx="3783"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86" name="Line 115"/>
                        <wps:cNvCnPr>
                          <a:cxnSpLocks noChangeShapeType="1"/>
                        </wps:cNvCnPr>
                        <wps:spPr bwMode="auto">
                          <a:xfrm>
                            <a:off x="8641" y="1431"/>
                            <a:ext cx="2053"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116"/>
                        <wps:cNvSpPr>
                          <a:spLocks noChangeArrowheads="1"/>
                        </wps:cNvSpPr>
                        <wps:spPr bwMode="auto">
                          <a:xfrm>
                            <a:off x="1410" y="1448"/>
                            <a:ext cx="9422" cy="20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17"/>
                        <wps:cNvSpPr>
                          <a:spLocks noChangeArrowheads="1"/>
                        </wps:cNvSpPr>
                        <wps:spPr bwMode="auto">
                          <a:xfrm>
                            <a:off x="1410" y="1654"/>
                            <a:ext cx="9422" cy="20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Text Box 118"/>
                        <wps:cNvSpPr txBox="1">
                          <a:spLocks noChangeArrowheads="1"/>
                        </wps:cNvSpPr>
                        <wps:spPr bwMode="auto">
                          <a:xfrm>
                            <a:off x="8640" y="1447"/>
                            <a:ext cx="2012"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BFF5" w14:textId="77777777" w:rsidR="00EC32C9" w:rsidRDefault="00EC32C9" w:rsidP="00EC32C9">
                              <w:pPr>
                                <w:rPr>
                                  <w:sz w:val="17"/>
                                </w:rPr>
                              </w:pPr>
                              <w:r>
                                <w:rPr>
                                  <w:sz w:val="17"/>
                                </w:rPr>
                                <w:t>Awarding State Agency</w:t>
                              </w:r>
                            </w:p>
                          </w:txbxContent>
                        </wps:txbx>
                        <wps:bodyPr rot="0" vert="horz" wrap="square" lIns="0" tIns="0" rIns="0" bIns="0" anchor="t" anchorCtr="0" upright="1">
                          <a:noAutofit/>
                        </wps:bodyPr>
                      </wps:wsp>
                      <wps:wsp>
                        <wps:cNvPr id="90" name="Text Box 119"/>
                        <wps:cNvSpPr txBox="1">
                          <a:spLocks noChangeArrowheads="1"/>
                        </wps:cNvSpPr>
                        <wps:spPr bwMode="auto">
                          <a:xfrm>
                            <a:off x="4680" y="1447"/>
                            <a:ext cx="2130"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EAED" w14:textId="77777777" w:rsidR="00EC32C9" w:rsidRDefault="00EC32C9" w:rsidP="00EC32C9">
                              <w:pPr>
                                <w:rPr>
                                  <w:sz w:val="17"/>
                                </w:rPr>
                              </w:pPr>
                              <w:r>
                                <w:rPr>
                                  <w:sz w:val="17"/>
                                </w:rPr>
                                <w:t>Printed Name (of above)</w:t>
                              </w:r>
                            </w:p>
                          </w:txbxContent>
                        </wps:txbx>
                        <wps:bodyPr rot="0" vert="horz" wrap="square" lIns="0" tIns="0" rIns="0" bIns="0" anchor="t" anchorCtr="0" upright="1">
                          <a:noAutofit/>
                        </wps:bodyPr>
                      </wps:wsp>
                      <wps:wsp>
                        <wps:cNvPr id="91" name="Text Box 120"/>
                        <wps:cNvSpPr txBox="1">
                          <a:spLocks noChangeArrowheads="1"/>
                        </wps:cNvSpPr>
                        <wps:spPr bwMode="auto">
                          <a:xfrm>
                            <a:off x="1440" y="826"/>
                            <a:ext cx="7668"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46689" w14:textId="77777777" w:rsidR="00EC32C9" w:rsidRDefault="00EC32C9" w:rsidP="00EC32C9">
                              <w:pPr>
                                <w:tabs>
                                  <w:tab w:val="left" w:pos="3240"/>
                                  <w:tab w:val="left" w:pos="7200"/>
                                </w:tabs>
                                <w:rPr>
                                  <w:b/>
                                  <w:sz w:val="17"/>
                                </w:rPr>
                              </w:pPr>
                              <w:r>
                                <w:rPr>
                                  <w:sz w:val="17"/>
                                </w:rPr>
                                <w:t>Printed Name of Bidder</w:t>
                              </w:r>
                              <w:r>
                                <w:rPr>
                                  <w:spacing w:val="-7"/>
                                  <w:sz w:val="17"/>
                                </w:rPr>
                                <w:t xml:space="preserve"> </w:t>
                              </w:r>
                              <w:r>
                                <w:rPr>
                                  <w:sz w:val="17"/>
                                </w:rPr>
                                <w:t>or</w:t>
                              </w:r>
                              <w:r>
                                <w:rPr>
                                  <w:spacing w:val="-1"/>
                                  <w:sz w:val="17"/>
                                </w:rPr>
                                <w:t xml:space="preserve"> </w:t>
                              </w:r>
                              <w:r>
                                <w:rPr>
                                  <w:sz w:val="17"/>
                                </w:rPr>
                                <w:t>Vendor</w:t>
                              </w:r>
                              <w:r>
                                <w:rPr>
                                  <w:sz w:val="17"/>
                                </w:rPr>
                                <w:tab/>
                              </w:r>
                              <w:r>
                                <w:rPr>
                                  <w:b/>
                                  <w:sz w:val="17"/>
                                </w:rPr>
                                <w:t>Signature of Chief Official</w:t>
                              </w:r>
                              <w:r>
                                <w:rPr>
                                  <w:b/>
                                  <w:spacing w:val="-14"/>
                                  <w:sz w:val="17"/>
                                </w:rPr>
                                <w:t xml:space="preserve"> </w:t>
                              </w:r>
                              <w:r>
                                <w:rPr>
                                  <w:b/>
                                  <w:sz w:val="17"/>
                                </w:rPr>
                                <w:t>or</w:t>
                              </w:r>
                              <w:r>
                                <w:rPr>
                                  <w:b/>
                                  <w:spacing w:val="-4"/>
                                  <w:sz w:val="17"/>
                                </w:rPr>
                                <w:t xml:space="preserve"> </w:t>
                              </w:r>
                              <w:r>
                                <w:rPr>
                                  <w:b/>
                                  <w:sz w:val="17"/>
                                </w:rPr>
                                <w:t>Individual</w:t>
                              </w:r>
                              <w:r>
                                <w:rPr>
                                  <w:b/>
                                  <w:sz w:val="17"/>
                                </w:rPr>
                                <w:tab/>
                                <w:t>Date</w:t>
                              </w:r>
                            </w:p>
                          </w:txbxContent>
                        </wps:txbx>
                        <wps:bodyPr rot="0" vert="horz" wrap="square" lIns="0" tIns="0" rIns="0" bIns="0" anchor="t" anchorCtr="0" upright="1">
                          <a:noAutofit/>
                        </wps:bodyPr>
                      </wps:wsp>
                      <wps:wsp>
                        <wps:cNvPr id="92" name="Text Box 121"/>
                        <wps:cNvSpPr txBox="1">
                          <a:spLocks noChangeArrowheads="1"/>
                        </wps:cNvSpPr>
                        <wps:spPr bwMode="auto">
                          <a:xfrm>
                            <a:off x="1410" y="207"/>
                            <a:ext cx="9422" cy="6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E407C" w14:textId="77777777" w:rsidR="00EC32C9" w:rsidRDefault="00EC32C9" w:rsidP="00EC32C9">
                              <w:pPr>
                                <w:spacing w:line="206" w:lineRule="exact"/>
                                <w:ind w:left="30"/>
                                <w:rPr>
                                  <w:sz w:val="17"/>
                                </w:rPr>
                              </w:pPr>
                              <w:r>
                                <w:rPr>
                                  <w:sz w:val="17"/>
                                </w:rPr>
                                <w:t>Sworn as true to the best of my knowledge and belief, subject to the penalties of false statement.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3FB3B" id="Group 104" o:spid="_x0000_s1027" style="position:absolute;margin-left:70.5pt;margin-top:10.35pt;width:471.1pt;height:82.7pt;z-index:-251635712;mso-wrap-distance-left:0;mso-wrap-distance-right:0;mso-position-horizontal-relative:page" coordorigin="1410,207" coordsize="9422,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">
                <v:rect id="Rectangle 105" o:spid="_x0000_s1028" style="position:absolute;left:1410;top:207;width:9422;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" fillcolor="#e6e6e6" stroked="f"/>
                <v:rect id="Rectangle 106" o:spid="_x0000_s1029" style="position:absolute;left:1410;top:414;width:942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" fillcolor="#e6e6e6" stroked="f"/>
                <v:rect id="Rectangle 107" o:spid="_x0000_s1030" style="position:absolute;left:1410;top:621;width:942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" fillcolor="#e6e6e6" stroked="f"/>
                <v:line id="Line 108" o:spid="_x0000_s1031" style="position:absolute;visibility:visible;mso-wrap-style:square" from="1440,812" to="435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" strokeweight=".17733mm"/>
                <v:line id="Line 109" o:spid="_x0000_s1032" style="position:absolute;visibility:visible;mso-wrap-style:square" from="4680,812" to="846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" strokeweight=".17733mm"/>
                <v:line id="Line 110" o:spid="_x0000_s1033" style="position:absolute;visibility:visible;mso-wrap-style:square" from="8641,812" to="10587,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" strokeweight=".17733mm"/>
                <v:rect id="Rectangle 111" o:spid="_x0000_s1034" style="position:absolute;left:1410;top:827;width:942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" fillcolor="#e6e6e6" stroked="f"/>
                <v:rect id="Rectangle 112" o:spid="_x0000_s1035" style="position:absolute;left:1410;top:1034;width:942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" fillcolor="#e6e6e6" stroked="f"/>
                <v:rect id="Rectangle 113" o:spid="_x0000_s1036" style="position:absolute;left:1410;top:1240;width:9422;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" fillcolor="#e6e6e6" stroked="f"/>
                <v:line id="Line 114" o:spid="_x0000_s1037" style="position:absolute;visibility:visible;mso-wrap-style:square" from="4680,1431" to="8463,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" strokeweight=".17733mm"/>
                <v:line id="Line 115" o:spid="_x0000_s1038" style="position:absolute;visibility:visible;mso-wrap-style:square" from="8641,1431" to="1069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" strokeweight=".17733mm"/>
                <v:rect id="Rectangle 116" o:spid="_x0000_s1039" style="position:absolute;left:1410;top:1448;width:942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" fillcolor="#e6e6e6" stroked="f"/>
                <v:rect id="Rectangle 117" o:spid="_x0000_s1040" style="position:absolute;left:1410;top:1654;width:942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" fillcolor="#e6e6e6" stroked="f"/>
                <v:shape id="Text Box 118" o:spid="_x0000_s1041" type="#_x0000_t202" style="position:absolute;left:8640;top:1447;width:2012;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FDBBFF5" w14:textId="77777777" w:rsidR="00EC32C9" w:rsidRDefault="00EC32C9" w:rsidP="00EC32C9">
                        <w:pPr>
                          <w:rPr>
                            <w:sz w:val="17"/>
                          </w:rPr>
                        </w:pPr>
                        <w:r>
                          <w:rPr>
                            <w:sz w:val="17"/>
                          </w:rPr>
                          <w:t>Awarding State Agency</w:t>
                        </w:r>
                      </w:p>
                    </w:txbxContent>
                  </v:textbox>
                </v:shape>
                <v:shape id="Text Box 119" o:spid="_x0000_s1042" type="#_x0000_t202" style="position:absolute;left:4680;top:1447;width:213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C5FEAED" w14:textId="77777777" w:rsidR="00EC32C9" w:rsidRDefault="00EC32C9" w:rsidP="00EC32C9">
                        <w:pPr>
                          <w:rPr>
                            <w:sz w:val="17"/>
                          </w:rPr>
                        </w:pPr>
                        <w:r>
                          <w:rPr>
                            <w:sz w:val="17"/>
                          </w:rPr>
                          <w:t>Printed Name (of above)</w:t>
                        </w:r>
                      </w:p>
                    </w:txbxContent>
                  </v:textbox>
                </v:shape>
                <v:shape id="Text Box 120" o:spid="_x0000_s1043" type="#_x0000_t202" style="position:absolute;left:1440;top:826;width:766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16C46689" w14:textId="77777777" w:rsidR="00EC32C9" w:rsidRDefault="00EC32C9" w:rsidP="00EC32C9">
                        <w:pPr>
                          <w:tabs>
                            <w:tab w:val="left" w:pos="3240"/>
                            <w:tab w:val="left" w:pos="7200"/>
                          </w:tabs>
                          <w:rPr>
                            <w:b/>
                            <w:sz w:val="17"/>
                          </w:rPr>
                        </w:pPr>
                        <w:r>
                          <w:rPr>
                            <w:sz w:val="17"/>
                          </w:rPr>
                          <w:t>Printed Name of Bidder</w:t>
                        </w:r>
                        <w:r>
                          <w:rPr>
                            <w:spacing w:val="-7"/>
                            <w:sz w:val="17"/>
                          </w:rPr>
                          <w:t xml:space="preserve"> </w:t>
                        </w:r>
                        <w:r>
                          <w:rPr>
                            <w:sz w:val="17"/>
                          </w:rPr>
                          <w:t>or</w:t>
                        </w:r>
                        <w:r>
                          <w:rPr>
                            <w:spacing w:val="-1"/>
                            <w:sz w:val="17"/>
                          </w:rPr>
                          <w:t xml:space="preserve"> </w:t>
                        </w:r>
                        <w:r>
                          <w:rPr>
                            <w:sz w:val="17"/>
                          </w:rPr>
                          <w:t>Vendor</w:t>
                        </w:r>
                        <w:r>
                          <w:rPr>
                            <w:sz w:val="17"/>
                          </w:rPr>
                          <w:tab/>
                        </w:r>
                        <w:r>
                          <w:rPr>
                            <w:b/>
                            <w:sz w:val="17"/>
                          </w:rPr>
                          <w:t>Signature of Chief Official</w:t>
                        </w:r>
                        <w:r>
                          <w:rPr>
                            <w:b/>
                            <w:spacing w:val="-14"/>
                            <w:sz w:val="17"/>
                          </w:rPr>
                          <w:t xml:space="preserve"> </w:t>
                        </w:r>
                        <w:r>
                          <w:rPr>
                            <w:b/>
                            <w:sz w:val="17"/>
                          </w:rPr>
                          <w:t>or</w:t>
                        </w:r>
                        <w:r>
                          <w:rPr>
                            <w:b/>
                            <w:spacing w:val="-4"/>
                            <w:sz w:val="17"/>
                          </w:rPr>
                          <w:t xml:space="preserve"> </w:t>
                        </w:r>
                        <w:r>
                          <w:rPr>
                            <w:b/>
                            <w:sz w:val="17"/>
                          </w:rPr>
                          <w:t>Individual</w:t>
                        </w:r>
                        <w:r>
                          <w:rPr>
                            <w:b/>
                            <w:sz w:val="17"/>
                          </w:rPr>
                          <w:tab/>
                          <w:t>Date</w:t>
                        </w:r>
                      </w:p>
                    </w:txbxContent>
                  </v:textbox>
                </v:shape>
                <v:shape id="Text Box 121" o:spid="_x0000_s1044" type="#_x0000_t202" style="position:absolute;left:1410;top:207;width:942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" fillcolor="#e6e6e6" stroked="f">
                  <v:textbox inset="0,0,0,0">
                    <w:txbxContent>
                      <w:p w14:paraId="079E407C" w14:textId="77777777" w:rsidR="00EC32C9" w:rsidRDefault="00EC32C9" w:rsidP="00EC32C9">
                        <w:pPr>
                          <w:spacing w:line="206" w:lineRule="exact"/>
                          <w:ind w:left="30"/>
                          <w:rPr>
                            <w:sz w:val="17"/>
                          </w:rPr>
                        </w:pPr>
                        <w:r>
                          <w:rPr>
                            <w:sz w:val="17"/>
                          </w:rPr>
                          <w:t>Sworn as true to the best of my knowledge and belief, subject to the penalties of false statement.</w:t>
                        </w:r>
                      </w:p>
                    </w:txbxContent>
                  </v:textbox>
                </v:shape>
                <w10:wrap type="topAndBottom" anchorx="page"/>
              </v:group>
            </w:pict>
          </mc:Fallback>
        </mc:AlternateContent>
      </w:r>
    </w:p>
    <w:p w14:paraId="64DA3797" w14:textId="77777777" w:rsidR="00EC32C9" w:rsidRPr="00EC32C9" w:rsidRDefault="00EC32C9" w:rsidP="00F4625D">
      <w:pPr>
        <w:widowControl w:val="0"/>
        <w:autoSpaceDE w:val="0"/>
        <w:autoSpaceDN w:val="0"/>
        <w:spacing w:before="3"/>
        <w:ind w:right="720"/>
        <w:rPr>
          <w:rFonts w:ascii="Verdana" w:eastAsia="Verdana" w:hAnsi="Verdana" w:cs="Verdana"/>
          <w:sz w:val="9"/>
          <w:szCs w:val="20"/>
          <w:lang w:bidi="en-US"/>
        </w:rPr>
      </w:pPr>
    </w:p>
    <w:p w14:paraId="22937566" w14:textId="77777777" w:rsidR="00EC32C9" w:rsidRPr="00EC32C9" w:rsidRDefault="00EC32C9" w:rsidP="00F4625D">
      <w:pPr>
        <w:widowControl w:val="0"/>
        <w:tabs>
          <w:tab w:val="left" w:pos="6002"/>
          <w:tab w:val="left" w:pos="8222"/>
          <w:tab w:val="left" w:pos="8946"/>
        </w:tabs>
        <w:autoSpaceDE w:val="0"/>
        <w:autoSpaceDN w:val="0"/>
        <w:spacing w:before="100"/>
        <w:ind w:left="1140" w:right="720"/>
        <w:rPr>
          <w:rFonts w:ascii="Verdana" w:eastAsia="Verdana" w:hAnsi="Verdana" w:cs="Verdana"/>
          <w:b/>
          <w:sz w:val="17"/>
          <w:szCs w:val="22"/>
          <w:lang w:bidi="en-US"/>
        </w:rPr>
      </w:pPr>
      <w:r w:rsidRPr="00EC32C9">
        <w:rPr>
          <w:rFonts w:ascii="Verdana" w:eastAsia="Verdana" w:hAnsi="Verdana" w:cs="Verdana"/>
          <w:b/>
          <w:sz w:val="17"/>
          <w:szCs w:val="22"/>
          <w:lang w:bidi="en-US"/>
        </w:rPr>
        <w:t>Sworn and subscribed before me</w:t>
      </w:r>
      <w:r w:rsidRPr="00EC32C9">
        <w:rPr>
          <w:rFonts w:ascii="Verdana" w:eastAsia="Verdana" w:hAnsi="Verdana" w:cs="Verdana"/>
          <w:b/>
          <w:spacing w:val="-15"/>
          <w:sz w:val="17"/>
          <w:szCs w:val="22"/>
          <w:lang w:bidi="en-US"/>
        </w:rPr>
        <w:t xml:space="preserve"> </w:t>
      </w:r>
      <w:r w:rsidRPr="00EC32C9">
        <w:rPr>
          <w:rFonts w:ascii="Verdana" w:eastAsia="Verdana" w:hAnsi="Verdana" w:cs="Verdana"/>
          <w:b/>
          <w:sz w:val="17"/>
          <w:szCs w:val="22"/>
          <w:lang w:bidi="en-US"/>
        </w:rPr>
        <w:t>on</w:t>
      </w:r>
      <w:r w:rsidRPr="00EC32C9">
        <w:rPr>
          <w:rFonts w:ascii="Verdana" w:eastAsia="Verdana" w:hAnsi="Verdana" w:cs="Verdana"/>
          <w:b/>
          <w:spacing w:val="-2"/>
          <w:sz w:val="17"/>
          <w:szCs w:val="22"/>
          <w:lang w:bidi="en-US"/>
        </w:rPr>
        <w:t xml:space="preserve"> </w:t>
      </w:r>
      <w:r w:rsidRPr="00EC32C9">
        <w:rPr>
          <w:rFonts w:ascii="Verdana" w:eastAsia="Verdana" w:hAnsi="Verdana" w:cs="Verdana"/>
          <w:b/>
          <w:sz w:val="17"/>
          <w:szCs w:val="22"/>
          <w:lang w:bidi="en-US"/>
        </w:rPr>
        <w:t>this</w:t>
      </w:r>
      <w:r w:rsidRPr="00EC32C9">
        <w:rPr>
          <w:rFonts w:ascii="Verdana" w:eastAsia="Verdana" w:hAnsi="Verdana" w:cs="Verdana"/>
          <w:b/>
          <w:sz w:val="17"/>
          <w:szCs w:val="22"/>
          <w:u w:val="single"/>
          <w:lang w:bidi="en-US"/>
        </w:rPr>
        <w:t xml:space="preserve"> </w:t>
      </w:r>
      <w:r w:rsidRPr="00EC32C9">
        <w:rPr>
          <w:rFonts w:ascii="Verdana" w:eastAsia="Verdana" w:hAnsi="Verdana" w:cs="Verdana"/>
          <w:b/>
          <w:sz w:val="17"/>
          <w:szCs w:val="22"/>
          <w:u w:val="single"/>
          <w:lang w:bidi="en-US"/>
        </w:rPr>
        <w:tab/>
      </w:r>
      <w:r w:rsidRPr="00EC32C9">
        <w:rPr>
          <w:rFonts w:ascii="Verdana" w:eastAsia="Verdana" w:hAnsi="Verdana" w:cs="Verdana"/>
          <w:b/>
          <w:sz w:val="17"/>
          <w:szCs w:val="22"/>
          <w:lang w:bidi="en-US"/>
        </w:rPr>
        <w:t>day</w:t>
      </w:r>
      <w:r w:rsidRPr="00EC32C9">
        <w:rPr>
          <w:rFonts w:ascii="Verdana" w:eastAsia="Verdana" w:hAnsi="Verdana" w:cs="Verdana"/>
          <w:b/>
          <w:spacing w:val="-2"/>
          <w:sz w:val="17"/>
          <w:szCs w:val="22"/>
          <w:lang w:bidi="en-US"/>
        </w:rPr>
        <w:t xml:space="preserve"> </w:t>
      </w:r>
      <w:r w:rsidRPr="00EC32C9">
        <w:rPr>
          <w:rFonts w:ascii="Verdana" w:eastAsia="Verdana" w:hAnsi="Verdana" w:cs="Verdana"/>
          <w:b/>
          <w:sz w:val="17"/>
          <w:szCs w:val="22"/>
          <w:lang w:bidi="en-US"/>
        </w:rPr>
        <w:t>of</w:t>
      </w:r>
      <w:r w:rsidRPr="00EC32C9">
        <w:rPr>
          <w:rFonts w:ascii="Verdana" w:eastAsia="Verdana" w:hAnsi="Verdana" w:cs="Verdana"/>
          <w:b/>
          <w:sz w:val="17"/>
          <w:szCs w:val="22"/>
          <w:u w:val="single"/>
          <w:lang w:bidi="en-US"/>
        </w:rPr>
        <w:t xml:space="preserve"> </w:t>
      </w:r>
      <w:r w:rsidRPr="00EC32C9">
        <w:rPr>
          <w:rFonts w:ascii="Verdana" w:eastAsia="Verdana" w:hAnsi="Verdana" w:cs="Verdana"/>
          <w:b/>
          <w:sz w:val="17"/>
          <w:szCs w:val="22"/>
          <w:u w:val="single"/>
          <w:lang w:bidi="en-US"/>
        </w:rPr>
        <w:tab/>
      </w:r>
      <w:r w:rsidRPr="00EC32C9">
        <w:rPr>
          <w:rFonts w:ascii="Verdana" w:eastAsia="Verdana" w:hAnsi="Verdana" w:cs="Verdana"/>
          <w:b/>
          <w:sz w:val="17"/>
          <w:szCs w:val="22"/>
          <w:lang w:bidi="en-US"/>
        </w:rPr>
        <w:t>,</w:t>
      </w:r>
      <w:r w:rsidRPr="00EC32C9">
        <w:rPr>
          <w:rFonts w:ascii="Verdana" w:eastAsia="Verdana" w:hAnsi="Verdana" w:cs="Verdana"/>
          <w:b/>
          <w:spacing w:val="1"/>
          <w:sz w:val="17"/>
          <w:szCs w:val="22"/>
          <w:lang w:bidi="en-US"/>
        </w:rPr>
        <w:t xml:space="preserve"> </w:t>
      </w:r>
      <w:r w:rsidRPr="00EC32C9">
        <w:rPr>
          <w:rFonts w:ascii="Verdana" w:eastAsia="Verdana" w:hAnsi="Verdana" w:cs="Verdana"/>
          <w:b/>
          <w:sz w:val="17"/>
          <w:szCs w:val="22"/>
          <w:lang w:bidi="en-US"/>
        </w:rPr>
        <w:t>20</w:t>
      </w:r>
      <w:r w:rsidRPr="00EC32C9">
        <w:rPr>
          <w:rFonts w:ascii="Verdana" w:eastAsia="Verdana" w:hAnsi="Verdana" w:cs="Verdana"/>
          <w:b/>
          <w:sz w:val="17"/>
          <w:szCs w:val="22"/>
          <w:u w:val="single"/>
          <w:lang w:bidi="en-US"/>
        </w:rPr>
        <w:t xml:space="preserve"> </w:t>
      </w:r>
      <w:r w:rsidRPr="00EC32C9">
        <w:rPr>
          <w:rFonts w:ascii="Verdana" w:eastAsia="Verdana" w:hAnsi="Verdana" w:cs="Verdana"/>
          <w:b/>
          <w:sz w:val="17"/>
          <w:szCs w:val="22"/>
          <w:u w:val="single"/>
          <w:lang w:bidi="en-US"/>
        </w:rPr>
        <w:tab/>
      </w:r>
      <w:r w:rsidRPr="00EC32C9">
        <w:rPr>
          <w:rFonts w:ascii="Verdana" w:eastAsia="Verdana" w:hAnsi="Verdana" w:cs="Verdana"/>
          <w:b/>
          <w:sz w:val="17"/>
          <w:szCs w:val="22"/>
          <w:lang w:bidi="en-US"/>
        </w:rPr>
        <w:t>.</w:t>
      </w:r>
    </w:p>
    <w:p w14:paraId="0E0B7FDB" w14:textId="14F15372" w:rsidR="00EC32C9" w:rsidRPr="00EC32C9" w:rsidRDefault="00F100DC" w:rsidP="00F4625D">
      <w:pPr>
        <w:widowControl w:val="0"/>
        <w:autoSpaceDE w:val="0"/>
        <w:autoSpaceDN w:val="0"/>
        <w:spacing w:before="5"/>
        <w:ind w:right="720"/>
        <w:rPr>
          <w:rFonts w:ascii="Verdana" w:eastAsia="Verdana" w:hAnsi="Verdana" w:cs="Verdana"/>
          <w:b/>
          <w:sz w:val="15"/>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81792" behindDoc="1" locked="0" layoutInCell="1" allowOverlap="1" wp14:anchorId="3749D961" wp14:editId="615BAC64">
                <wp:simplePos x="0" y="0"/>
                <wp:positionH relativeFrom="page">
                  <wp:posOffset>895350</wp:posOffset>
                </wp:positionH>
                <wp:positionV relativeFrom="paragraph">
                  <wp:posOffset>153670</wp:posOffset>
                </wp:positionV>
                <wp:extent cx="5982970" cy="1270"/>
                <wp:effectExtent l="9525" t="10795" r="17780" b="16510"/>
                <wp:wrapTopAndBottom/>
                <wp:docPr id="74"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1270"/>
                        </a:xfrm>
                        <a:custGeom>
                          <a:avLst/>
                          <a:gdLst>
                            <a:gd name="T0" fmla="+- 0 1410 1410"/>
                            <a:gd name="T1" fmla="*/ T0 w 9422"/>
                            <a:gd name="T2" fmla="+- 0 10831 1410"/>
                            <a:gd name="T3" fmla="*/ T2 w 9422"/>
                          </a:gdLst>
                          <a:ahLst/>
                          <a:cxnLst>
                            <a:cxn ang="0">
                              <a:pos x="T1" y="0"/>
                            </a:cxn>
                            <a:cxn ang="0">
                              <a:pos x="T3" y="0"/>
                            </a:cxn>
                          </a:cxnLst>
                          <a:rect l="0" t="0" r="r" b="b"/>
                          <a:pathLst>
                            <a:path w="9422">
                              <a:moveTo>
                                <a:pt x="0" y="0"/>
                              </a:moveTo>
                              <a:lnTo>
                                <a:pt x="942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BA773" id="Freeform 122" o:spid="_x0000_s1026" style="position:absolute;margin-left:70.5pt;margin-top:12.1pt;width:471.1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" path="m,l9421,e" filled="f" strokeweight="1.5pt">
                <v:path arrowok="t" o:connecttype="custom" o:connectlocs="0,0;5982335,0" o:connectangles="0,0"/>
                <w10:wrap type="topAndBottom" anchorx="page"/>
              </v:shape>
            </w:pict>
          </mc:Fallback>
        </mc:AlternateContent>
      </w:r>
    </w:p>
    <w:p w14:paraId="6A34B811" w14:textId="77777777" w:rsidR="00EC32C9" w:rsidRPr="00EC32C9" w:rsidRDefault="00EC32C9" w:rsidP="00F4625D">
      <w:pPr>
        <w:widowControl w:val="0"/>
        <w:autoSpaceDE w:val="0"/>
        <w:autoSpaceDN w:val="0"/>
        <w:spacing w:line="178" w:lineRule="exact"/>
        <w:ind w:left="4740" w:right="720"/>
        <w:rPr>
          <w:rFonts w:ascii="Verdana" w:eastAsia="Verdana" w:hAnsi="Verdana" w:cs="Verdana"/>
          <w:b/>
          <w:sz w:val="17"/>
          <w:szCs w:val="22"/>
          <w:lang w:bidi="en-US"/>
        </w:rPr>
      </w:pPr>
      <w:r w:rsidRPr="00EC32C9">
        <w:rPr>
          <w:rFonts w:ascii="Verdana" w:eastAsia="Verdana" w:hAnsi="Verdana" w:cs="Verdana"/>
          <w:b/>
          <w:sz w:val="17"/>
          <w:szCs w:val="22"/>
          <w:lang w:bidi="en-US"/>
        </w:rPr>
        <w:t>Commissioner of the Superior Court or Notary Public</w:t>
      </w:r>
    </w:p>
    <w:p w14:paraId="03865745" w14:textId="77777777" w:rsidR="00EC32C9" w:rsidRPr="00EC32C9" w:rsidRDefault="00EC32C9" w:rsidP="00F4625D">
      <w:pPr>
        <w:widowControl w:val="0"/>
        <w:autoSpaceDE w:val="0"/>
        <w:autoSpaceDN w:val="0"/>
        <w:spacing w:line="178" w:lineRule="exact"/>
        <w:ind w:right="720"/>
        <w:rPr>
          <w:rFonts w:ascii="Verdana" w:eastAsia="Verdana" w:hAnsi="Verdana" w:cs="Verdana"/>
          <w:sz w:val="17"/>
          <w:szCs w:val="22"/>
          <w:lang w:bidi="en-US"/>
        </w:rPr>
        <w:sectPr w:rsidR="00EC32C9" w:rsidRPr="00EC32C9">
          <w:footerReference w:type="even" r:id="rId49"/>
          <w:pgSz w:w="12240" w:h="15840"/>
          <w:pgMar w:top="920" w:right="100" w:bottom="280" w:left="300" w:header="720" w:footer="0" w:gutter="0"/>
          <w:cols w:space="720"/>
        </w:sectPr>
      </w:pPr>
    </w:p>
    <w:p w14:paraId="39B1972B" w14:textId="77777777" w:rsidR="00EC32C9" w:rsidRPr="00EC32C9" w:rsidRDefault="00EC32C9" w:rsidP="00F4625D">
      <w:pPr>
        <w:widowControl w:val="0"/>
        <w:autoSpaceDE w:val="0"/>
        <w:autoSpaceDN w:val="0"/>
        <w:spacing w:before="100"/>
        <w:jc w:val="center"/>
        <w:rPr>
          <w:rFonts w:ascii="Verdana" w:eastAsia="Verdana" w:hAnsi="Verdana" w:cs="Verdana"/>
          <w:b/>
          <w:sz w:val="16"/>
          <w:szCs w:val="22"/>
          <w:lang w:bidi="en-US"/>
        </w:rPr>
      </w:pPr>
      <w:r w:rsidRPr="00EC32C9">
        <w:rPr>
          <w:rFonts w:ascii="Verdana" w:eastAsia="Verdana" w:hAnsi="Verdana" w:cs="Verdana"/>
          <w:b/>
          <w:sz w:val="16"/>
          <w:szCs w:val="22"/>
          <w:lang w:bidi="en-US"/>
        </w:rPr>
        <w:lastRenderedPageBreak/>
        <w:t>WORKFORCE ANALYSIS</w:t>
      </w:r>
    </w:p>
    <w:p w14:paraId="6D012602" w14:textId="77777777" w:rsidR="00EC32C9" w:rsidRPr="00EC32C9" w:rsidRDefault="00EC32C9" w:rsidP="00F4625D">
      <w:pPr>
        <w:widowControl w:val="0"/>
        <w:autoSpaceDE w:val="0"/>
        <w:autoSpaceDN w:val="0"/>
        <w:spacing w:before="11"/>
        <w:ind w:right="720"/>
        <w:rPr>
          <w:rFonts w:ascii="Verdana" w:eastAsia="Verdana" w:hAnsi="Verdana" w:cs="Verdana"/>
          <w:b/>
          <w:sz w:val="15"/>
          <w:szCs w:val="20"/>
          <w:lang w:bidi="en-US"/>
        </w:rPr>
      </w:pPr>
    </w:p>
    <w:p w14:paraId="601C0F50" w14:textId="77777777" w:rsidR="00EC32C9" w:rsidRPr="00EC32C9" w:rsidRDefault="00EC32C9" w:rsidP="00F4625D">
      <w:pPr>
        <w:widowControl w:val="0"/>
        <w:tabs>
          <w:tab w:val="left" w:pos="5828"/>
        </w:tabs>
        <w:autoSpaceDE w:val="0"/>
        <w:autoSpaceDN w:val="0"/>
        <w:spacing w:before="1"/>
        <w:ind w:left="333" w:right="720"/>
        <w:rPr>
          <w:rFonts w:ascii="Verdana" w:eastAsia="Verdana" w:hAnsi="Verdana" w:cs="Verdana"/>
          <w:sz w:val="16"/>
          <w:szCs w:val="22"/>
          <w:lang w:bidi="en-US"/>
        </w:rPr>
      </w:pPr>
      <w:r w:rsidRPr="00EC32C9">
        <w:rPr>
          <w:rFonts w:ascii="Verdana" w:eastAsia="Verdana" w:hAnsi="Verdana" w:cs="Verdana"/>
          <w:sz w:val="16"/>
          <w:szCs w:val="22"/>
          <w:lang w:bidi="en-US"/>
        </w:rPr>
        <w:t>Contractor</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Name:</w:t>
      </w:r>
      <w:r w:rsidRPr="00EC32C9">
        <w:rPr>
          <w:rFonts w:ascii="Verdana" w:eastAsia="Verdana" w:hAnsi="Verdana" w:cs="Verdana"/>
          <w:sz w:val="16"/>
          <w:szCs w:val="22"/>
          <w:lang w:bidi="en-US"/>
        </w:rPr>
        <w:tab/>
        <w:t>Total Number of CT</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employees:</w:t>
      </w:r>
    </w:p>
    <w:p w14:paraId="2F84622E" w14:textId="77777777" w:rsidR="00EC32C9" w:rsidRPr="00EC32C9" w:rsidRDefault="00EC32C9" w:rsidP="00F4625D">
      <w:pPr>
        <w:widowControl w:val="0"/>
        <w:tabs>
          <w:tab w:val="left" w:pos="5828"/>
          <w:tab w:val="left" w:pos="8406"/>
        </w:tabs>
        <w:autoSpaceDE w:val="0"/>
        <w:autoSpaceDN w:val="0"/>
        <w:ind w:left="333" w:right="720"/>
        <w:rPr>
          <w:rFonts w:ascii="Verdana" w:eastAsia="Verdana" w:hAnsi="Verdana" w:cs="Verdana"/>
          <w:sz w:val="16"/>
          <w:szCs w:val="22"/>
          <w:lang w:bidi="en-US"/>
        </w:rPr>
      </w:pPr>
      <w:r w:rsidRPr="00EC32C9">
        <w:rPr>
          <w:rFonts w:ascii="Verdana" w:eastAsia="Verdana" w:hAnsi="Verdana" w:cs="Verdana"/>
          <w:sz w:val="16"/>
          <w:szCs w:val="22"/>
          <w:lang w:bidi="en-US"/>
        </w:rPr>
        <w:t>Address:</w:t>
      </w:r>
      <w:r w:rsidRPr="00EC32C9">
        <w:rPr>
          <w:rFonts w:ascii="Verdana" w:eastAsia="Verdana" w:hAnsi="Verdana" w:cs="Verdana"/>
          <w:sz w:val="16"/>
          <w:szCs w:val="22"/>
          <w:lang w:bidi="en-US"/>
        </w:rPr>
        <w:tab/>
        <w:t>Full</w:t>
      </w:r>
      <w:r w:rsidRPr="00EC32C9">
        <w:rPr>
          <w:rFonts w:ascii="Verdana" w:eastAsia="Verdana" w:hAnsi="Verdana" w:cs="Verdana"/>
          <w:spacing w:val="-4"/>
          <w:sz w:val="16"/>
          <w:szCs w:val="22"/>
          <w:lang w:bidi="en-US"/>
        </w:rPr>
        <w:t xml:space="preserve"> </w:t>
      </w:r>
      <w:r w:rsidRPr="00EC32C9">
        <w:rPr>
          <w:rFonts w:ascii="Verdana" w:eastAsia="Verdana" w:hAnsi="Verdana" w:cs="Verdana"/>
          <w:sz w:val="16"/>
          <w:szCs w:val="22"/>
          <w:lang w:bidi="en-US"/>
        </w:rPr>
        <w:t>Time:</w:t>
      </w:r>
      <w:r w:rsidRPr="00EC32C9">
        <w:rPr>
          <w:rFonts w:ascii="Verdana" w:eastAsia="Verdana" w:hAnsi="Verdana" w:cs="Verdana"/>
          <w:sz w:val="16"/>
          <w:szCs w:val="22"/>
          <w:lang w:bidi="en-US"/>
        </w:rPr>
        <w:tab/>
        <w:t>Part</w:t>
      </w:r>
      <w:r w:rsidRPr="00EC32C9">
        <w:rPr>
          <w:rFonts w:ascii="Verdana" w:eastAsia="Verdana" w:hAnsi="Verdana" w:cs="Verdana"/>
          <w:spacing w:val="-1"/>
          <w:sz w:val="16"/>
          <w:szCs w:val="22"/>
          <w:lang w:bidi="en-US"/>
        </w:rPr>
        <w:t xml:space="preserve"> </w:t>
      </w:r>
      <w:r w:rsidRPr="00EC32C9">
        <w:rPr>
          <w:rFonts w:ascii="Verdana" w:eastAsia="Verdana" w:hAnsi="Verdana" w:cs="Verdana"/>
          <w:sz w:val="16"/>
          <w:szCs w:val="22"/>
          <w:lang w:bidi="en-US"/>
        </w:rPr>
        <w:t>Time:</w:t>
      </w:r>
    </w:p>
    <w:p w14:paraId="04B74AB1" w14:textId="77777777" w:rsidR="00EC32C9" w:rsidRPr="00EC32C9" w:rsidRDefault="00EC32C9" w:rsidP="00F4625D">
      <w:pPr>
        <w:widowControl w:val="0"/>
        <w:autoSpaceDE w:val="0"/>
        <w:autoSpaceDN w:val="0"/>
        <w:spacing w:before="11"/>
        <w:ind w:right="720"/>
        <w:rPr>
          <w:rFonts w:ascii="Verdana" w:eastAsia="Verdana" w:hAnsi="Verdana" w:cs="Verdana"/>
          <w:sz w:val="15"/>
          <w:szCs w:val="20"/>
          <w:lang w:bidi="en-US"/>
        </w:rPr>
      </w:pPr>
    </w:p>
    <w:p w14:paraId="06B922D3" w14:textId="77777777" w:rsidR="00EC32C9" w:rsidRPr="00EC32C9" w:rsidRDefault="00EC32C9" w:rsidP="00F4625D">
      <w:pPr>
        <w:widowControl w:val="0"/>
        <w:autoSpaceDE w:val="0"/>
        <w:autoSpaceDN w:val="0"/>
        <w:spacing w:before="1"/>
        <w:ind w:left="333" w:right="720"/>
        <w:rPr>
          <w:rFonts w:ascii="Verdana" w:eastAsia="Verdana" w:hAnsi="Verdana" w:cs="Verdana"/>
          <w:sz w:val="16"/>
          <w:szCs w:val="22"/>
          <w:lang w:bidi="en-US"/>
        </w:rPr>
      </w:pPr>
      <w:r w:rsidRPr="00EC32C9">
        <w:rPr>
          <w:rFonts w:ascii="Verdana" w:eastAsia="Verdana" w:hAnsi="Verdana" w:cs="Verdana"/>
          <w:sz w:val="16"/>
          <w:szCs w:val="22"/>
          <w:lang w:bidi="en-US"/>
        </w:rPr>
        <w:t>Complete the following Workforce Analysis for employees on Connecticut worksites who are:</w:t>
      </w:r>
    </w:p>
    <w:tbl>
      <w:tblPr>
        <w:tblW w:w="0" w:type="auto"/>
        <w:tblInd w:w="2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
        <w:gridCol w:w="1060"/>
        <w:gridCol w:w="744"/>
        <w:gridCol w:w="806"/>
        <w:gridCol w:w="660"/>
        <w:gridCol w:w="841"/>
        <w:gridCol w:w="380"/>
        <w:gridCol w:w="354"/>
        <w:gridCol w:w="738"/>
        <w:gridCol w:w="744"/>
        <w:gridCol w:w="736"/>
        <w:gridCol w:w="735"/>
        <w:gridCol w:w="364"/>
        <w:gridCol w:w="375"/>
        <w:gridCol w:w="177"/>
        <w:gridCol w:w="721"/>
        <w:gridCol w:w="901"/>
      </w:tblGrid>
      <w:tr w:rsidR="00EC32C9" w:rsidRPr="00EC32C9" w14:paraId="5DE12857" w14:textId="77777777">
        <w:trPr>
          <w:trHeight w:val="1167"/>
        </w:trPr>
        <w:tc>
          <w:tcPr>
            <w:tcW w:w="648" w:type="dxa"/>
          </w:tcPr>
          <w:p w14:paraId="0779A6D0" w14:textId="77777777" w:rsidR="00EC32C9" w:rsidRPr="00EC32C9" w:rsidRDefault="00EC32C9" w:rsidP="00F4625D">
            <w:pPr>
              <w:widowControl w:val="0"/>
              <w:autoSpaceDE w:val="0"/>
              <w:autoSpaceDN w:val="0"/>
              <w:spacing w:before="1"/>
              <w:ind w:left="107"/>
              <w:rPr>
                <w:rFonts w:ascii="Verdana"/>
                <w:sz w:val="16"/>
                <w:szCs w:val="22"/>
                <w:lang w:bidi="en-US"/>
              </w:rPr>
            </w:pPr>
            <w:r w:rsidRPr="00EC32C9">
              <w:rPr>
                <w:rFonts w:ascii="Verdana"/>
                <w:sz w:val="16"/>
                <w:szCs w:val="22"/>
                <w:lang w:bidi="en-US"/>
              </w:rPr>
              <w:t xml:space="preserve">Job Cate </w:t>
            </w:r>
            <w:proofErr w:type="spellStart"/>
            <w:r w:rsidRPr="00EC32C9">
              <w:rPr>
                <w:rFonts w:ascii="Verdana"/>
                <w:sz w:val="16"/>
                <w:szCs w:val="22"/>
                <w:lang w:bidi="en-US"/>
              </w:rPr>
              <w:t>gorie</w:t>
            </w:r>
            <w:proofErr w:type="spellEnd"/>
            <w:r w:rsidRPr="00EC32C9">
              <w:rPr>
                <w:rFonts w:ascii="Verdana"/>
                <w:sz w:val="16"/>
                <w:szCs w:val="22"/>
                <w:lang w:bidi="en-US"/>
              </w:rPr>
              <w:t xml:space="preserve"> s</w:t>
            </w:r>
          </w:p>
        </w:tc>
        <w:tc>
          <w:tcPr>
            <w:tcW w:w="1060" w:type="dxa"/>
          </w:tcPr>
          <w:p w14:paraId="610128D7" w14:textId="77777777" w:rsidR="00EC32C9" w:rsidRPr="00EC32C9" w:rsidRDefault="00EC32C9" w:rsidP="00F4625D">
            <w:pPr>
              <w:widowControl w:val="0"/>
              <w:autoSpaceDE w:val="0"/>
              <w:autoSpaceDN w:val="0"/>
              <w:spacing w:before="1" w:line="190" w:lineRule="atLeast"/>
              <w:ind w:left="107"/>
              <w:rPr>
                <w:rFonts w:ascii="Verdana"/>
                <w:sz w:val="16"/>
                <w:szCs w:val="22"/>
                <w:lang w:bidi="en-US"/>
              </w:rPr>
            </w:pPr>
            <w:r w:rsidRPr="00EC32C9">
              <w:rPr>
                <w:rFonts w:ascii="Verdana"/>
                <w:sz w:val="16"/>
                <w:szCs w:val="22"/>
                <w:lang w:bidi="en-US"/>
              </w:rPr>
              <w:t>Overall Totals (sum of all cols. male &amp; female)</w:t>
            </w:r>
          </w:p>
        </w:tc>
        <w:tc>
          <w:tcPr>
            <w:tcW w:w="1550" w:type="dxa"/>
            <w:gridSpan w:val="2"/>
          </w:tcPr>
          <w:p w14:paraId="0488B18D" w14:textId="77777777" w:rsidR="00EC32C9" w:rsidRPr="00EC32C9" w:rsidRDefault="00EC32C9" w:rsidP="00B21545">
            <w:pPr>
              <w:widowControl w:val="0"/>
              <w:autoSpaceDE w:val="0"/>
              <w:autoSpaceDN w:val="0"/>
              <w:spacing w:before="1"/>
              <w:ind w:left="108"/>
              <w:rPr>
                <w:rFonts w:ascii="Verdana"/>
                <w:sz w:val="16"/>
                <w:szCs w:val="22"/>
                <w:lang w:bidi="en-US"/>
              </w:rPr>
            </w:pPr>
            <w:r w:rsidRPr="00EC32C9">
              <w:rPr>
                <w:rFonts w:ascii="Verdana"/>
                <w:sz w:val="16"/>
                <w:szCs w:val="22"/>
                <w:lang w:bidi="en-US"/>
              </w:rPr>
              <w:t>White</w:t>
            </w:r>
          </w:p>
          <w:p w14:paraId="0B1021DA" w14:textId="77777777" w:rsidR="00EC32C9" w:rsidRPr="00EC32C9" w:rsidRDefault="00EC32C9" w:rsidP="00F4625D">
            <w:pPr>
              <w:widowControl w:val="0"/>
              <w:autoSpaceDE w:val="0"/>
              <w:autoSpaceDN w:val="0"/>
              <w:ind w:left="108"/>
              <w:rPr>
                <w:rFonts w:ascii="Verdana"/>
                <w:sz w:val="16"/>
                <w:szCs w:val="22"/>
                <w:lang w:bidi="en-US"/>
              </w:rPr>
            </w:pPr>
            <w:r w:rsidRPr="00EC32C9">
              <w:rPr>
                <w:rFonts w:ascii="Verdana"/>
                <w:sz w:val="16"/>
                <w:szCs w:val="22"/>
                <w:lang w:bidi="en-US"/>
              </w:rPr>
              <w:t>(not of Hispanic Origin)</w:t>
            </w:r>
          </w:p>
        </w:tc>
        <w:tc>
          <w:tcPr>
            <w:tcW w:w="1501" w:type="dxa"/>
            <w:gridSpan w:val="2"/>
          </w:tcPr>
          <w:p w14:paraId="04EF6172" w14:textId="77777777" w:rsidR="00EC32C9" w:rsidRPr="00EC32C9" w:rsidRDefault="00EC32C9" w:rsidP="00B21545">
            <w:pPr>
              <w:widowControl w:val="0"/>
              <w:autoSpaceDE w:val="0"/>
              <w:autoSpaceDN w:val="0"/>
              <w:spacing w:before="1"/>
              <w:ind w:left="108"/>
              <w:rPr>
                <w:rFonts w:ascii="Verdana"/>
                <w:sz w:val="16"/>
                <w:szCs w:val="22"/>
                <w:lang w:bidi="en-US"/>
              </w:rPr>
            </w:pPr>
            <w:r w:rsidRPr="00EC32C9">
              <w:rPr>
                <w:rFonts w:ascii="Verdana"/>
                <w:sz w:val="16"/>
                <w:szCs w:val="22"/>
                <w:lang w:bidi="en-US"/>
              </w:rPr>
              <w:t>Black</w:t>
            </w:r>
          </w:p>
          <w:p w14:paraId="6E79FD32" w14:textId="77777777" w:rsidR="00EC32C9" w:rsidRPr="00EC32C9" w:rsidRDefault="00EC32C9" w:rsidP="00F4625D">
            <w:pPr>
              <w:widowControl w:val="0"/>
              <w:autoSpaceDE w:val="0"/>
              <w:autoSpaceDN w:val="0"/>
              <w:ind w:left="108"/>
              <w:rPr>
                <w:rFonts w:ascii="Verdana"/>
                <w:sz w:val="16"/>
                <w:szCs w:val="22"/>
                <w:lang w:bidi="en-US"/>
              </w:rPr>
            </w:pPr>
            <w:r w:rsidRPr="00EC32C9">
              <w:rPr>
                <w:rFonts w:ascii="Verdana"/>
                <w:sz w:val="16"/>
                <w:szCs w:val="22"/>
                <w:lang w:bidi="en-US"/>
              </w:rPr>
              <w:t>(not of Hispanic Origin)</w:t>
            </w:r>
          </w:p>
        </w:tc>
        <w:tc>
          <w:tcPr>
            <w:tcW w:w="1472" w:type="dxa"/>
            <w:gridSpan w:val="3"/>
          </w:tcPr>
          <w:p w14:paraId="58F35C80" w14:textId="77777777" w:rsidR="00EC32C9" w:rsidRPr="00EC32C9" w:rsidRDefault="00EC32C9" w:rsidP="00B21545">
            <w:pPr>
              <w:widowControl w:val="0"/>
              <w:autoSpaceDE w:val="0"/>
              <w:autoSpaceDN w:val="0"/>
              <w:spacing w:before="1"/>
              <w:ind w:left="108"/>
              <w:rPr>
                <w:rFonts w:ascii="Verdana"/>
                <w:sz w:val="16"/>
                <w:szCs w:val="22"/>
                <w:lang w:bidi="en-US"/>
              </w:rPr>
            </w:pPr>
            <w:r w:rsidRPr="00EC32C9">
              <w:rPr>
                <w:rFonts w:ascii="Verdana"/>
                <w:sz w:val="16"/>
                <w:szCs w:val="22"/>
                <w:lang w:bidi="en-US"/>
              </w:rPr>
              <w:t>Hispanic</w:t>
            </w:r>
          </w:p>
        </w:tc>
        <w:tc>
          <w:tcPr>
            <w:tcW w:w="1480" w:type="dxa"/>
            <w:gridSpan w:val="2"/>
          </w:tcPr>
          <w:p w14:paraId="0B3085BA" w14:textId="77777777" w:rsidR="00EC32C9" w:rsidRPr="00EC32C9" w:rsidRDefault="00EC32C9" w:rsidP="00F4625D">
            <w:pPr>
              <w:widowControl w:val="0"/>
              <w:autoSpaceDE w:val="0"/>
              <w:autoSpaceDN w:val="0"/>
              <w:spacing w:before="1"/>
              <w:ind w:left="110"/>
              <w:rPr>
                <w:rFonts w:ascii="Verdana"/>
                <w:sz w:val="16"/>
                <w:szCs w:val="22"/>
                <w:lang w:bidi="en-US"/>
              </w:rPr>
            </w:pPr>
            <w:r w:rsidRPr="00EC32C9">
              <w:rPr>
                <w:rFonts w:ascii="Verdana"/>
                <w:sz w:val="16"/>
                <w:szCs w:val="22"/>
                <w:lang w:bidi="en-US"/>
              </w:rPr>
              <w:t>Asian or Pacific Islander</w:t>
            </w:r>
          </w:p>
        </w:tc>
        <w:tc>
          <w:tcPr>
            <w:tcW w:w="1651" w:type="dxa"/>
            <w:gridSpan w:val="4"/>
          </w:tcPr>
          <w:p w14:paraId="5F86E146" w14:textId="77777777" w:rsidR="00EC32C9" w:rsidRPr="00EC32C9" w:rsidRDefault="00EC32C9" w:rsidP="00F4625D">
            <w:pPr>
              <w:widowControl w:val="0"/>
              <w:autoSpaceDE w:val="0"/>
              <w:autoSpaceDN w:val="0"/>
              <w:spacing w:before="1"/>
              <w:ind w:left="108"/>
              <w:rPr>
                <w:rFonts w:ascii="Verdana"/>
                <w:sz w:val="16"/>
                <w:szCs w:val="22"/>
                <w:lang w:bidi="en-US"/>
              </w:rPr>
            </w:pPr>
            <w:r w:rsidRPr="00EC32C9">
              <w:rPr>
                <w:rFonts w:ascii="Verdana"/>
                <w:sz w:val="16"/>
                <w:szCs w:val="22"/>
                <w:lang w:bidi="en-US"/>
              </w:rPr>
              <w:t>American Indian or Alaskan Native</w:t>
            </w:r>
          </w:p>
        </w:tc>
        <w:tc>
          <w:tcPr>
            <w:tcW w:w="1622" w:type="dxa"/>
            <w:gridSpan w:val="2"/>
          </w:tcPr>
          <w:p w14:paraId="547D16D1" w14:textId="77777777" w:rsidR="00EC32C9" w:rsidRPr="00EC32C9" w:rsidRDefault="00EC32C9" w:rsidP="00F4625D">
            <w:pPr>
              <w:widowControl w:val="0"/>
              <w:autoSpaceDE w:val="0"/>
              <w:autoSpaceDN w:val="0"/>
              <w:spacing w:before="1"/>
              <w:ind w:left="106"/>
              <w:rPr>
                <w:rFonts w:ascii="Verdana"/>
                <w:sz w:val="16"/>
                <w:szCs w:val="22"/>
                <w:lang w:bidi="en-US"/>
              </w:rPr>
            </w:pPr>
            <w:r w:rsidRPr="00EC32C9">
              <w:rPr>
                <w:rFonts w:ascii="Verdana"/>
                <w:sz w:val="16"/>
                <w:szCs w:val="22"/>
                <w:lang w:bidi="en-US"/>
              </w:rPr>
              <w:t>People with Disabilities</w:t>
            </w:r>
          </w:p>
        </w:tc>
      </w:tr>
      <w:tr w:rsidR="00EC32C9" w:rsidRPr="00EC32C9" w14:paraId="6623B973" w14:textId="77777777">
        <w:trPr>
          <w:trHeight w:val="195"/>
        </w:trPr>
        <w:tc>
          <w:tcPr>
            <w:tcW w:w="1708" w:type="dxa"/>
            <w:gridSpan w:val="2"/>
          </w:tcPr>
          <w:p w14:paraId="21D57856" w14:textId="77777777" w:rsidR="00EC32C9" w:rsidRPr="00EC32C9" w:rsidRDefault="00EC32C9" w:rsidP="00B21545">
            <w:pPr>
              <w:widowControl w:val="0"/>
              <w:autoSpaceDE w:val="0"/>
              <w:autoSpaceDN w:val="0"/>
              <w:rPr>
                <w:sz w:val="12"/>
                <w:szCs w:val="22"/>
                <w:lang w:bidi="en-US"/>
              </w:rPr>
            </w:pPr>
          </w:p>
        </w:tc>
        <w:tc>
          <w:tcPr>
            <w:tcW w:w="744" w:type="dxa"/>
          </w:tcPr>
          <w:p w14:paraId="15762FD8" w14:textId="77777777" w:rsidR="00EC32C9" w:rsidRPr="00EC32C9" w:rsidRDefault="00EC32C9" w:rsidP="00B21545">
            <w:pPr>
              <w:widowControl w:val="0"/>
              <w:autoSpaceDE w:val="0"/>
              <w:autoSpaceDN w:val="0"/>
              <w:spacing w:line="174" w:lineRule="exact"/>
              <w:ind w:left="108"/>
              <w:rPr>
                <w:rFonts w:ascii="Verdana"/>
                <w:sz w:val="16"/>
                <w:szCs w:val="22"/>
                <w:lang w:bidi="en-US"/>
              </w:rPr>
            </w:pPr>
            <w:r w:rsidRPr="00EC32C9">
              <w:rPr>
                <w:rFonts w:ascii="Verdana"/>
                <w:sz w:val="16"/>
                <w:szCs w:val="22"/>
                <w:lang w:bidi="en-US"/>
              </w:rPr>
              <w:t>Male</w:t>
            </w:r>
          </w:p>
        </w:tc>
        <w:tc>
          <w:tcPr>
            <w:tcW w:w="806" w:type="dxa"/>
          </w:tcPr>
          <w:p w14:paraId="72163893" w14:textId="77777777" w:rsidR="00EC32C9" w:rsidRPr="00EC32C9" w:rsidRDefault="00EC32C9" w:rsidP="00B21545">
            <w:pPr>
              <w:widowControl w:val="0"/>
              <w:autoSpaceDE w:val="0"/>
              <w:autoSpaceDN w:val="0"/>
              <w:spacing w:line="174" w:lineRule="exact"/>
              <w:ind w:left="108"/>
              <w:rPr>
                <w:rFonts w:ascii="Verdana"/>
                <w:sz w:val="16"/>
                <w:szCs w:val="22"/>
                <w:lang w:bidi="en-US"/>
              </w:rPr>
            </w:pPr>
            <w:r w:rsidRPr="00EC32C9">
              <w:rPr>
                <w:rFonts w:ascii="Verdana"/>
                <w:sz w:val="16"/>
                <w:szCs w:val="22"/>
                <w:lang w:bidi="en-US"/>
              </w:rPr>
              <w:t>Female</w:t>
            </w:r>
          </w:p>
        </w:tc>
        <w:tc>
          <w:tcPr>
            <w:tcW w:w="660" w:type="dxa"/>
          </w:tcPr>
          <w:p w14:paraId="598547B4" w14:textId="77777777" w:rsidR="00EC32C9" w:rsidRPr="00EC32C9" w:rsidRDefault="00EC32C9" w:rsidP="00B21545">
            <w:pPr>
              <w:widowControl w:val="0"/>
              <w:autoSpaceDE w:val="0"/>
              <w:autoSpaceDN w:val="0"/>
              <w:spacing w:line="174" w:lineRule="exact"/>
              <w:ind w:left="108"/>
              <w:rPr>
                <w:rFonts w:ascii="Verdana"/>
                <w:sz w:val="16"/>
                <w:szCs w:val="22"/>
                <w:lang w:bidi="en-US"/>
              </w:rPr>
            </w:pPr>
            <w:r w:rsidRPr="00EC32C9">
              <w:rPr>
                <w:rFonts w:ascii="Verdana"/>
                <w:sz w:val="16"/>
                <w:szCs w:val="22"/>
                <w:lang w:bidi="en-US"/>
              </w:rPr>
              <w:t>Male</w:t>
            </w:r>
          </w:p>
        </w:tc>
        <w:tc>
          <w:tcPr>
            <w:tcW w:w="841" w:type="dxa"/>
          </w:tcPr>
          <w:p w14:paraId="691C983C" w14:textId="77777777" w:rsidR="00EC32C9" w:rsidRPr="00EC32C9" w:rsidRDefault="00EC32C9" w:rsidP="00B21545">
            <w:pPr>
              <w:widowControl w:val="0"/>
              <w:autoSpaceDE w:val="0"/>
              <w:autoSpaceDN w:val="0"/>
              <w:spacing w:line="174" w:lineRule="exact"/>
              <w:ind w:left="108"/>
              <w:rPr>
                <w:rFonts w:ascii="Verdana"/>
                <w:sz w:val="16"/>
                <w:szCs w:val="22"/>
                <w:lang w:bidi="en-US"/>
              </w:rPr>
            </w:pPr>
            <w:r w:rsidRPr="00EC32C9">
              <w:rPr>
                <w:rFonts w:ascii="Verdana"/>
                <w:sz w:val="16"/>
                <w:szCs w:val="22"/>
                <w:lang w:bidi="en-US"/>
              </w:rPr>
              <w:t>Female</w:t>
            </w:r>
          </w:p>
        </w:tc>
        <w:tc>
          <w:tcPr>
            <w:tcW w:w="734" w:type="dxa"/>
            <w:gridSpan w:val="2"/>
          </w:tcPr>
          <w:p w14:paraId="09091975" w14:textId="77777777" w:rsidR="00EC32C9" w:rsidRPr="00EC32C9" w:rsidRDefault="00EC32C9" w:rsidP="00B21545">
            <w:pPr>
              <w:widowControl w:val="0"/>
              <w:autoSpaceDE w:val="0"/>
              <w:autoSpaceDN w:val="0"/>
              <w:spacing w:line="174" w:lineRule="exact"/>
              <w:ind w:left="108"/>
              <w:rPr>
                <w:rFonts w:ascii="Verdana"/>
                <w:sz w:val="16"/>
                <w:szCs w:val="22"/>
                <w:lang w:bidi="en-US"/>
              </w:rPr>
            </w:pPr>
            <w:r w:rsidRPr="00EC32C9">
              <w:rPr>
                <w:rFonts w:ascii="Verdana"/>
                <w:sz w:val="16"/>
                <w:szCs w:val="22"/>
                <w:lang w:bidi="en-US"/>
              </w:rPr>
              <w:t>Male</w:t>
            </w:r>
          </w:p>
        </w:tc>
        <w:tc>
          <w:tcPr>
            <w:tcW w:w="738" w:type="dxa"/>
          </w:tcPr>
          <w:p w14:paraId="3D2240F2" w14:textId="77777777" w:rsidR="00EC32C9" w:rsidRPr="00EC32C9" w:rsidRDefault="00EC32C9" w:rsidP="00B21545">
            <w:pPr>
              <w:widowControl w:val="0"/>
              <w:autoSpaceDE w:val="0"/>
              <w:autoSpaceDN w:val="0"/>
              <w:spacing w:line="174" w:lineRule="exact"/>
              <w:ind w:left="109"/>
              <w:rPr>
                <w:rFonts w:ascii="Verdana"/>
                <w:sz w:val="16"/>
                <w:szCs w:val="22"/>
                <w:lang w:bidi="en-US"/>
              </w:rPr>
            </w:pPr>
            <w:r w:rsidRPr="00EC32C9">
              <w:rPr>
                <w:rFonts w:ascii="Verdana"/>
                <w:sz w:val="16"/>
                <w:szCs w:val="22"/>
                <w:lang w:bidi="en-US"/>
              </w:rPr>
              <w:t>Female</w:t>
            </w:r>
          </w:p>
        </w:tc>
        <w:tc>
          <w:tcPr>
            <w:tcW w:w="744" w:type="dxa"/>
          </w:tcPr>
          <w:p w14:paraId="66225A87" w14:textId="77777777" w:rsidR="00EC32C9" w:rsidRPr="00EC32C9" w:rsidRDefault="00EC32C9" w:rsidP="00B21545">
            <w:pPr>
              <w:widowControl w:val="0"/>
              <w:autoSpaceDE w:val="0"/>
              <w:autoSpaceDN w:val="0"/>
              <w:spacing w:line="174" w:lineRule="exact"/>
              <w:ind w:left="110"/>
              <w:rPr>
                <w:rFonts w:ascii="Verdana"/>
                <w:sz w:val="16"/>
                <w:szCs w:val="22"/>
                <w:lang w:bidi="en-US"/>
              </w:rPr>
            </w:pPr>
            <w:r w:rsidRPr="00EC32C9">
              <w:rPr>
                <w:rFonts w:ascii="Verdana"/>
                <w:sz w:val="16"/>
                <w:szCs w:val="22"/>
                <w:lang w:bidi="en-US"/>
              </w:rPr>
              <w:t>Male</w:t>
            </w:r>
          </w:p>
        </w:tc>
        <w:tc>
          <w:tcPr>
            <w:tcW w:w="736" w:type="dxa"/>
          </w:tcPr>
          <w:p w14:paraId="4EF7EC58" w14:textId="77777777" w:rsidR="00EC32C9" w:rsidRPr="00EC32C9" w:rsidRDefault="00EC32C9" w:rsidP="00B21545">
            <w:pPr>
              <w:widowControl w:val="0"/>
              <w:autoSpaceDE w:val="0"/>
              <w:autoSpaceDN w:val="0"/>
              <w:spacing w:line="174" w:lineRule="exact"/>
              <w:ind w:left="110"/>
              <w:rPr>
                <w:rFonts w:ascii="Verdana"/>
                <w:sz w:val="16"/>
                <w:szCs w:val="22"/>
                <w:lang w:bidi="en-US"/>
              </w:rPr>
            </w:pPr>
            <w:r w:rsidRPr="00EC32C9">
              <w:rPr>
                <w:rFonts w:ascii="Verdana"/>
                <w:sz w:val="16"/>
                <w:szCs w:val="22"/>
                <w:lang w:bidi="en-US"/>
              </w:rPr>
              <w:t>Female</w:t>
            </w:r>
          </w:p>
        </w:tc>
        <w:tc>
          <w:tcPr>
            <w:tcW w:w="735" w:type="dxa"/>
          </w:tcPr>
          <w:p w14:paraId="1832DD1D" w14:textId="77777777" w:rsidR="00EC32C9" w:rsidRPr="00EC32C9" w:rsidRDefault="00EC32C9" w:rsidP="00B21545">
            <w:pPr>
              <w:widowControl w:val="0"/>
              <w:autoSpaceDE w:val="0"/>
              <w:autoSpaceDN w:val="0"/>
              <w:spacing w:line="174" w:lineRule="exact"/>
              <w:ind w:left="108"/>
              <w:rPr>
                <w:rFonts w:ascii="Verdana"/>
                <w:sz w:val="16"/>
                <w:szCs w:val="22"/>
                <w:lang w:bidi="en-US"/>
              </w:rPr>
            </w:pPr>
            <w:r w:rsidRPr="00EC32C9">
              <w:rPr>
                <w:rFonts w:ascii="Verdana"/>
                <w:sz w:val="16"/>
                <w:szCs w:val="22"/>
                <w:lang w:bidi="en-US"/>
              </w:rPr>
              <w:t>Male</w:t>
            </w:r>
          </w:p>
        </w:tc>
        <w:tc>
          <w:tcPr>
            <w:tcW w:w="916" w:type="dxa"/>
            <w:gridSpan w:val="3"/>
          </w:tcPr>
          <w:p w14:paraId="72595FA6" w14:textId="77777777" w:rsidR="00EC32C9" w:rsidRPr="00EC32C9" w:rsidRDefault="00EC32C9" w:rsidP="00B21545">
            <w:pPr>
              <w:widowControl w:val="0"/>
              <w:autoSpaceDE w:val="0"/>
              <w:autoSpaceDN w:val="0"/>
              <w:spacing w:line="174" w:lineRule="exact"/>
              <w:ind w:left="109"/>
              <w:rPr>
                <w:rFonts w:ascii="Verdana"/>
                <w:sz w:val="16"/>
                <w:szCs w:val="22"/>
                <w:lang w:bidi="en-US"/>
              </w:rPr>
            </w:pPr>
            <w:r w:rsidRPr="00EC32C9">
              <w:rPr>
                <w:rFonts w:ascii="Verdana"/>
                <w:sz w:val="16"/>
                <w:szCs w:val="22"/>
                <w:lang w:bidi="en-US"/>
              </w:rPr>
              <w:t>Female</w:t>
            </w:r>
          </w:p>
        </w:tc>
        <w:tc>
          <w:tcPr>
            <w:tcW w:w="721" w:type="dxa"/>
          </w:tcPr>
          <w:p w14:paraId="69B75365" w14:textId="77777777" w:rsidR="00EC32C9" w:rsidRPr="00EC32C9" w:rsidRDefault="00EC32C9" w:rsidP="00B21545">
            <w:pPr>
              <w:widowControl w:val="0"/>
              <w:autoSpaceDE w:val="0"/>
              <w:autoSpaceDN w:val="0"/>
              <w:spacing w:line="174" w:lineRule="exact"/>
              <w:ind w:left="106"/>
              <w:rPr>
                <w:rFonts w:ascii="Verdana"/>
                <w:sz w:val="16"/>
                <w:szCs w:val="22"/>
                <w:lang w:bidi="en-US"/>
              </w:rPr>
            </w:pPr>
            <w:r w:rsidRPr="00EC32C9">
              <w:rPr>
                <w:rFonts w:ascii="Verdana"/>
                <w:sz w:val="16"/>
                <w:szCs w:val="22"/>
                <w:lang w:bidi="en-US"/>
              </w:rPr>
              <w:t>Male</w:t>
            </w:r>
          </w:p>
        </w:tc>
        <w:tc>
          <w:tcPr>
            <w:tcW w:w="901" w:type="dxa"/>
          </w:tcPr>
          <w:p w14:paraId="39073FB4" w14:textId="77777777" w:rsidR="00EC32C9" w:rsidRPr="00EC32C9" w:rsidRDefault="00EC32C9" w:rsidP="00B21545">
            <w:pPr>
              <w:widowControl w:val="0"/>
              <w:autoSpaceDE w:val="0"/>
              <w:autoSpaceDN w:val="0"/>
              <w:spacing w:line="174" w:lineRule="exact"/>
              <w:ind w:left="105"/>
              <w:rPr>
                <w:rFonts w:ascii="Verdana"/>
                <w:sz w:val="16"/>
                <w:szCs w:val="22"/>
                <w:lang w:bidi="en-US"/>
              </w:rPr>
            </w:pPr>
            <w:r w:rsidRPr="00EC32C9">
              <w:rPr>
                <w:rFonts w:ascii="Verdana"/>
                <w:sz w:val="16"/>
                <w:szCs w:val="22"/>
                <w:lang w:bidi="en-US"/>
              </w:rPr>
              <w:t>Female</w:t>
            </w:r>
          </w:p>
        </w:tc>
      </w:tr>
      <w:tr w:rsidR="00EC32C9" w:rsidRPr="00EC32C9" w14:paraId="061A2BA3" w14:textId="77777777">
        <w:trPr>
          <w:trHeight w:val="388"/>
        </w:trPr>
        <w:tc>
          <w:tcPr>
            <w:tcW w:w="1708" w:type="dxa"/>
            <w:gridSpan w:val="2"/>
          </w:tcPr>
          <w:p w14:paraId="038E618C" w14:textId="77777777" w:rsidR="00EC32C9" w:rsidRPr="00EC32C9" w:rsidRDefault="00EC32C9" w:rsidP="00F4625D">
            <w:pPr>
              <w:widowControl w:val="0"/>
              <w:autoSpaceDE w:val="0"/>
              <w:autoSpaceDN w:val="0"/>
              <w:spacing w:before="5" w:line="194" w:lineRule="exact"/>
              <w:ind w:left="107" w:right="720"/>
              <w:rPr>
                <w:rFonts w:ascii="Verdana"/>
                <w:sz w:val="16"/>
                <w:szCs w:val="22"/>
                <w:lang w:bidi="en-US"/>
              </w:rPr>
            </w:pPr>
            <w:r w:rsidRPr="00EC32C9">
              <w:rPr>
                <w:rFonts w:ascii="Verdana"/>
                <w:sz w:val="16"/>
                <w:szCs w:val="22"/>
                <w:lang w:bidi="en-US"/>
              </w:rPr>
              <w:t>Officials &amp; Managers</w:t>
            </w:r>
          </w:p>
        </w:tc>
        <w:tc>
          <w:tcPr>
            <w:tcW w:w="744" w:type="dxa"/>
          </w:tcPr>
          <w:p w14:paraId="0840F980" w14:textId="77777777" w:rsidR="00EC32C9" w:rsidRPr="00EC32C9" w:rsidRDefault="00EC32C9" w:rsidP="00F4625D">
            <w:pPr>
              <w:widowControl w:val="0"/>
              <w:autoSpaceDE w:val="0"/>
              <w:autoSpaceDN w:val="0"/>
              <w:ind w:right="720"/>
              <w:rPr>
                <w:sz w:val="16"/>
                <w:szCs w:val="22"/>
                <w:lang w:bidi="en-US"/>
              </w:rPr>
            </w:pPr>
          </w:p>
        </w:tc>
        <w:tc>
          <w:tcPr>
            <w:tcW w:w="806" w:type="dxa"/>
          </w:tcPr>
          <w:p w14:paraId="3FB05B79" w14:textId="77777777" w:rsidR="00EC32C9" w:rsidRPr="00EC32C9" w:rsidRDefault="00EC32C9" w:rsidP="00F4625D">
            <w:pPr>
              <w:widowControl w:val="0"/>
              <w:autoSpaceDE w:val="0"/>
              <w:autoSpaceDN w:val="0"/>
              <w:ind w:right="720"/>
              <w:rPr>
                <w:sz w:val="16"/>
                <w:szCs w:val="22"/>
                <w:lang w:bidi="en-US"/>
              </w:rPr>
            </w:pPr>
          </w:p>
        </w:tc>
        <w:tc>
          <w:tcPr>
            <w:tcW w:w="660" w:type="dxa"/>
          </w:tcPr>
          <w:p w14:paraId="6BB1FEBB" w14:textId="77777777" w:rsidR="00EC32C9" w:rsidRPr="00EC32C9" w:rsidRDefault="00EC32C9" w:rsidP="00F4625D">
            <w:pPr>
              <w:widowControl w:val="0"/>
              <w:autoSpaceDE w:val="0"/>
              <w:autoSpaceDN w:val="0"/>
              <w:ind w:right="720"/>
              <w:rPr>
                <w:sz w:val="16"/>
                <w:szCs w:val="22"/>
                <w:lang w:bidi="en-US"/>
              </w:rPr>
            </w:pPr>
          </w:p>
        </w:tc>
        <w:tc>
          <w:tcPr>
            <w:tcW w:w="841" w:type="dxa"/>
          </w:tcPr>
          <w:p w14:paraId="26863A9B"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06830ABA" w14:textId="77777777" w:rsidR="00EC32C9" w:rsidRPr="00EC32C9" w:rsidRDefault="00EC32C9" w:rsidP="00F4625D">
            <w:pPr>
              <w:widowControl w:val="0"/>
              <w:autoSpaceDE w:val="0"/>
              <w:autoSpaceDN w:val="0"/>
              <w:ind w:right="720"/>
              <w:rPr>
                <w:sz w:val="16"/>
                <w:szCs w:val="22"/>
                <w:lang w:bidi="en-US"/>
              </w:rPr>
            </w:pPr>
          </w:p>
        </w:tc>
        <w:tc>
          <w:tcPr>
            <w:tcW w:w="738" w:type="dxa"/>
          </w:tcPr>
          <w:p w14:paraId="6C3F40CF" w14:textId="77777777" w:rsidR="00EC32C9" w:rsidRPr="00EC32C9" w:rsidRDefault="00EC32C9" w:rsidP="00F4625D">
            <w:pPr>
              <w:widowControl w:val="0"/>
              <w:autoSpaceDE w:val="0"/>
              <w:autoSpaceDN w:val="0"/>
              <w:ind w:right="720"/>
              <w:rPr>
                <w:sz w:val="16"/>
                <w:szCs w:val="22"/>
                <w:lang w:bidi="en-US"/>
              </w:rPr>
            </w:pPr>
          </w:p>
        </w:tc>
        <w:tc>
          <w:tcPr>
            <w:tcW w:w="744" w:type="dxa"/>
          </w:tcPr>
          <w:p w14:paraId="51A62ABA" w14:textId="77777777" w:rsidR="00EC32C9" w:rsidRPr="00EC32C9" w:rsidRDefault="00EC32C9" w:rsidP="00F4625D">
            <w:pPr>
              <w:widowControl w:val="0"/>
              <w:autoSpaceDE w:val="0"/>
              <w:autoSpaceDN w:val="0"/>
              <w:ind w:right="720"/>
              <w:rPr>
                <w:sz w:val="16"/>
                <w:szCs w:val="22"/>
                <w:lang w:bidi="en-US"/>
              </w:rPr>
            </w:pPr>
          </w:p>
        </w:tc>
        <w:tc>
          <w:tcPr>
            <w:tcW w:w="736" w:type="dxa"/>
          </w:tcPr>
          <w:p w14:paraId="6EC20034" w14:textId="77777777" w:rsidR="00EC32C9" w:rsidRPr="00EC32C9" w:rsidRDefault="00EC32C9" w:rsidP="00F4625D">
            <w:pPr>
              <w:widowControl w:val="0"/>
              <w:autoSpaceDE w:val="0"/>
              <w:autoSpaceDN w:val="0"/>
              <w:ind w:right="720"/>
              <w:rPr>
                <w:sz w:val="16"/>
                <w:szCs w:val="22"/>
                <w:lang w:bidi="en-US"/>
              </w:rPr>
            </w:pPr>
          </w:p>
        </w:tc>
        <w:tc>
          <w:tcPr>
            <w:tcW w:w="735" w:type="dxa"/>
          </w:tcPr>
          <w:p w14:paraId="238EB48B"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34B0F078" w14:textId="77777777" w:rsidR="00EC32C9" w:rsidRPr="00EC32C9" w:rsidRDefault="00EC32C9" w:rsidP="00F4625D">
            <w:pPr>
              <w:widowControl w:val="0"/>
              <w:autoSpaceDE w:val="0"/>
              <w:autoSpaceDN w:val="0"/>
              <w:ind w:right="720"/>
              <w:rPr>
                <w:sz w:val="16"/>
                <w:szCs w:val="22"/>
                <w:lang w:bidi="en-US"/>
              </w:rPr>
            </w:pPr>
          </w:p>
        </w:tc>
        <w:tc>
          <w:tcPr>
            <w:tcW w:w="721" w:type="dxa"/>
          </w:tcPr>
          <w:p w14:paraId="0305F960" w14:textId="77777777" w:rsidR="00EC32C9" w:rsidRPr="00EC32C9" w:rsidRDefault="00EC32C9" w:rsidP="00F4625D">
            <w:pPr>
              <w:widowControl w:val="0"/>
              <w:autoSpaceDE w:val="0"/>
              <w:autoSpaceDN w:val="0"/>
              <w:ind w:right="720"/>
              <w:rPr>
                <w:sz w:val="16"/>
                <w:szCs w:val="22"/>
                <w:lang w:bidi="en-US"/>
              </w:rPr>
            </w:pPr>
          </w:p>
        </w:tc>
        <w:tc>
          <w:tcPr>
            <w:tcW w:w="901" w:type="dxa"/>
          </w:tcPr>
          <w:p w14:paraId="173C79D2" w14:textId="77777777" w:rsidR="00EC32C9" w:rsidRPr="00EC32C9" w:rsidRDefault="00EC32C9" w:rsidP="00F4625D">
            <w:pPr>
              <w:widowControl w:val="0"/>
              <w:autoSpaceDE w:val="0"/>
              <w:autoSpaceDN w:val="0"/>
              <w:ind w:right="720"/>
              <w:rPr>
                <w:sz w:val="16"/>
                <w:szCs w:val="22"/>
                <w:lang w:bidi="en-US"/>
              </w:rPr>
            </w:pPr>
          </w:p>
        </w:tc>
      </w:tr>
      <w:tr w:rsidR="00EC32C9" w:rsidRPr="00EC32C9" w14:paraId="5F1888C5" w14:textId="77777777">
        <w:trPr>
          <w:trHeight w:val="384"/>
        </w:trPr>
        <w:tc>
          <w:tcPr>
            <w:tcW w:w="1708" w:type="dxa"/>
            <w:gridSpan w:val="2"/>
          </w:tcPr>
          <w:p w14:paraId="3508B520" w14:textId="77777777" w:rsidR="00EC32C9" w:rsidRPr="00EC32C9" w:rsidRDefault="00EC32C9" w:rsidP="00F4625D">
            <w:pPr>
              <w:widowControl w:val="0"/>
              <w:autoSpaceDE w:val="0"/>
              <w:autoSpaceDN w:val="0"/>
              <w:spacing w:before="8"/>
              <w:ind w:right="720"/>
              <w:rPr>
                <w:rFonts w:ascii="Verdana"/>
                <w:sz w:val="15"/>
                <w:szCs w:val="22"/>
                <w:lang w:bidi="en-US"/>
              </w:rPr>
            </w:pPr>
          </w:p>
          <w:p w14:paraId="2A196D36" w14:textId="77777777" w:rsidR="00EC32C9" w:rsidRPr="00EC32C9" w:rsidRDefault="00EC32C9" w:rsidP="00F4625D">
            <w:pPr>
              <w:widowControl w:val="0"/>
              <w:autoSpaceDE w:val="0"/>
              <w:autoSpaceDN w:val="0"/>
              <w:spacing w:line="174" w:lineRule="exact"/>
              <w:ind w:left="107" w:right="720"/>
              <w:rPr>
                <w:rFonts w:ascii="Verdana"/>
                <w:sz w:val="16"/>
                <w:szCs w:val="22"/>
                <w:lang w:bidi="en-US"/>
              </w:rPr>
            </w:pPr>
            <w:r w:rsidRPr="00EC32C9">
              <w:rPr>
                <w:rFonts w:ascii="Verdana"/>
                <w:sz w:val="16"/>
                <w:szCs w:val="22"/>
                <w:lang w:bidi="en-US"/>
              </w:rPr>
              <w:t>Professionals</w:t>
            </w:r>
          </w:p>
        </w:tc>
        <w:tc>
          <w:tcPr>
            <w:tcW w:w="744" w:type="dxa"/>
          </w:tcPr>
          <w:p w14:paraId="2C7F6944" w14:textId="77777777" w:rsidR="00EC32C9" w:rsidRPr="00EC32C9" w:rsidRDefault="00EC32C9" w:rsidP="00F4625D">
            <w:pPr>
              <w:widowControl w:val="0"/>
              <w:autoSpaceDE w:val="0"/>
              <w:autoSpaceDN w:val="0"/>
              <w:ind w:right="720"/>
              <w:rPr>
                <w:sz w:val="16"/>
                <w:szCs w:val="22"/>
                <w:lang w:bidi="en-US"/>
              </w:rPr>
            </w:pPr>
          </w:p>
        </w:tc>
        <w:tc>
          <w:tcPr>
            <w:tcW w:w="806" w:type="dxa"/>
          </w:tcPr>
          <w:p w14:paraId="2EF61578" w14:textId="77777777" w:rsidR="00EC32C9" w:rsidRPr="00EC32C9" w:rsidRDefault="00EC32C9" w:rsidP="00F4625D">
            <w:pPr>
              <w:widowControl w:val="0"/>
              <w:autoSpaceDE w:val="0"/>
              <w:autoSpaceDN w:val="0"/>
              <w:ind w:right="720"/>
              <w:rPr>
                <w:sz w:val="16"/>
                <w:szCs w:val="22"/>
                <w:lang w:bidi="en-US"/>
              </w:rPr>
            </w:pPr>
          </w:p>
        </w:tc>
        <w:tc>
          <w:tcPr>
            <w:tcW w:w="660" w:type="dxa"/>
          </w:tcPr>
          <w:p w14:paraId="31A2662D" w14:textId="77777777" w:rsidR="00EC32C9" w:rsidRPr="00EC32C9" w:rsidRDefault="00EC32C9" w:rsidP="00F4625D">
            <w:pPr>
              <w:widowControl w:val="0"/>
              <w:autoSpaceDE w:val="0"/>
              <w:autoSpaceDN w:val="0"/>
              <w:ind w:right="720"/>
              <w:rPr>
                <w:sz w:val="16"/>
                <w:szCs w:val="22"/>
                <w:lang w:bidi="en-US"/>
              </w:rPr>
            </w:pPr>
          </w:p>
        </w:tc>
        <w:tc>
          <w:tcPr>
            <w:tcW w:w="841" w:type="dxa"/>
          </w:tcPr>
          <w:p w14:paraId="3E368E0F"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4DF4BAC0" w14:textId="77777777" w:rsidR="00EC32C9" w:rsidRPr="00EC32C9" w:rsidRDefault="00EC32C9" w:rsidP="00F4625D">
            <w:pPr>
              <w:widowControl w:val="0"/>
              <w:autoSpaceDE w:val="0"/>
              <w:autoSpaceDN w:val="0"/>
              <w:ind w:right="720"/>
              <w:rPr>
                <w:sz w:val="16"/>
                <w:szCs w:val="22"/>
                <w:lang w:bidi="en-US"/>
              </w:rPr>
            </w:pPr>
          </w:p>
        </w:tc>
        <w:tc>
          <w:tcPr>
            <w:tcW w:w="738" w:type="dxa"/>
          </w:tcPr>
          <w:p w14:paraId="40AD47C5" w14:textId="77777777" w:rsidR="00EC32C9" w:rsidRPr="00EC32C9" w:rsidRDefault="00EC32C9" w:rsidP="00F4625D">
            <w:pPr>
              <w:widowControl w:val="0"/>
              <w:autoSpaceDE w:val="0"/>
              <w:autoSpaceDN w:val="0"/>
              <w:ind w:right="720"/>
              <w:rPr>
                <w:sz w:val="16"/>
                <w:szCs w:val="22"/>
                <w:lang w:bidi="en-US"/>
              </w:rPr>
            </w:pPr>
          </w:p>
        </w:tc>
        <w:tc>
          <w:tcPr>
            <w:tcW w:w="744" w:type="dxa"/>
          </w:tcPr>
          <w:p w14:paraId="52A7193F" w14:textId="77777777" w:rsidR="00EC32C9" w:rsidRPr="00EC32C9" w:rsidRDefault="00EC32C9" w:rsidP="00F4625D">
            <w:pPr>
              <w:widowControl w:val="0"/>
              <w:autoSpaceDE w:val="0"/>
              <w:autoSpaceDN w:val="0"/>
              <w:ind w:right="720"/>
              <w:rPr>
                <w:sz w:val="16"/>
                <w:szCs w:val="22"/>
                <w:lang w:bidi="en-US"/>
              </w:rPr>
            </w:pPr>
          </w:p>
        </w:tc>
        <w:tc>
          <w:tcPr>
            <w:tcW w:w="736" w:type="dxa"/>
          </w:tcPr>
          <w:p w14:paraId="6F806711" w14:textId="77777777" w:rsidR="00EC32C9" w:rsidRPr="00EC32C9" w:rsidRDefault="00EC32C9" w:rsidP="00F4625D">
            <w:pPr>
              <w:widowControl w:val="0"/>
              <w:autoSpaceDE w:val="0"/>
              <w:autoSpaceDN w:val="0"/>
              <w:ind w:right="720"/>
              <w:rPr>
                <w:sz w:val="16"/>
                <w:szCs w:val="22"/>
                <w:lang w:bidi="en-US"/>
              </w:rPr>
            </w:pPr>
          </w:p>
        </w:tc>
        <w:tc>
          <w:tcPr>
            <w:tcW w:w="735" w:type="dxa"/>
          </w:tcPr>
          <w:p w14:paraId="2BFEE792"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6D069132" w14:textId="77777777" w:rsidR="00EC32C9" w:rsidRPr="00EC32C9" w:rsidRDefault="00EC32C9" w:rsidP="00F4625D">
            <w:pPr>
              <w:widowControl w:val="0"/>
              <w:autoSpaceDE w:val="0"/>
              <w:autoSpaceDN w:val="0"/>
              <w:ind w:right="720"/>
              <w:rPr>
                <w:sz w:val="16"/>
                <w:szCs w:val="22"/>
                <w:lang w:bidi="en-US"/>
              </w:rPr>
            </w:pPr>
          </w:p>
        </w:tc>
        <w:tc>
          <w:tcPr>
            <w:tcW w:w="721" w:type="dxa"/>
          </w:tcPr>
          <w:p w14:paraId="2FFD1E1B" w14:textId="77777777" w:rsidR="00EC32C9" w:rsidRPr="00EC32C9" w:rsidRDefault="00EC32C9" w:rsidP="00F4625D">
            <w:pPr>
              <w:widowControl w:val="0"/>
              <w:autoSpaceDE w:val="0"/>
              <w:autoSpaceDN w:val="0"/>
              <w:ind w:right="720"/>
              <w:rPr>
                <w:sz w:val="16"/>
                <w:szCs w:val="22"/>
                <w:lang w:bidi="en-US"/>
              </w:rPr>
            </w:pPr>
          </w:p>
        </w:tc>
        <w:tc>
          <w:tcPr>
            <w:tcW w:w="901" w:type="dxa"/>
          </w:tcPr>
          <w:p w14:paraId="1C78BDDD" w14:textId="77777777" w:rsidR="00EC32C9" w:rsidRPr="00EC32C9" w:rsidRDefault="00EC32C9" w:rsidP="00F4625D">
            <w:pPr>
              <w:widowControl w:val="0"/>
              <w:autoSpaceDE w:val="0"/>
              <w:autoSpaceDN w:val="0"/>
              <w:ind w:right="720"/>
              <w:rPr>
                <w:sz w:val="16"/>
                <w:szCs w:val="22"/>
                <w:lang w:bidi="en-US"/>
              </w:rPr>
            </w:pPr>
          </w:p>
        </w:tc>
      </w:tr>
      <w:tr w:rsidR="00EC32C9" w:rsidRPr="00EC32C9" w14:paraId="3A27155D" w14:textId="77777777">
        <w:trPr>
          <w:trHeight w:val="389"/>
        </w:trPr>
        <w:tc>
          <w:tcPr>
            <w:tcW w:w="1708" w:type="dxa"/>
            <w:gridSpan w:val="2"/>
          </w:tcPr>
          <w:p w14:paraId="4B43E454" w14:textId="77777777" w:rsidR="00EC32C9" w:rsidRPr="00EC32C9" w:rsidRDefault="00EC32C9" w:rsidP="00F4625D">
            <w:pPr>
              <w:widowControl w:val="0"/>
              <w:autoSpaceDE w:val="0"/>
              <w:autoSpaceDN w:val="0"/>
              <w:spacing w:before="11"/>
              <w:ind w:right="720"/>
              <w:rPr>
                <w:rFonts w:ascii="Verdana"/>
                <w:sz w:val="15"/>
                <w:szCs w:val="22"/>
                <w:lang w:bidi="en-US"/>
              </w:rPr>
            </w:pPr>
          </w:p>
          <w:p w14:paraId="069B408A" w14:textId="77777777" w:rsidR="00EC32C9" w:rsidRPr="00EC32C9" w:rsidRDefault="00EC32C9" w:rsidP="00F4625D">
            <w:pPr>
              <w:widowControl w:val="0"/>
              <w:autoSpaceDE w:val="0"/>
              <w:autoSpaceDN w:val="0"/>
              <w:spacing w:line="175" w:lineRule="exact"/>
              <w:ind w:left="107" w:right="720"/>
              <w:rPr>
                <w:rFonts w:ascii="Verdana"/>
                <w:sz w:val="16"/>
                <w:szCs w:val="22"/>
                <w:lang w:bidi="en-US"/>
              </w:rPr>
            </w:pPr>
            <w:r w:rsidRPr="00EC32C9">
              <w:rPr>
                <w:rFonts w:ascii="Verdana"/>
                <w:sz w:val="16"/>
                <w:szCs w:val="22"/>
                <w:lang w:bidi="en-US"/>
              </w:rPr>
              <w:t>Technicians</w:t>
            </w:r>
          </w:p>
        </w:tc>
        <w:tc>
          <w:tcPr>
            <w:tcW w:w="744" w:type="dxa"/>
          </w:tcPr>
          <w:p w14:paraId="0D078F54" w14:textId="77777777" w:rsidR="00EC32C9" w:rsidRPr="00EC32C9" w:rsidRDefault="00EC32C9" w:rsidP="00F4625D">
            <w:pPr>
              <w:widowControl w:val="0"/>
              <w:autoSpaceDE w:val="0"/>
              <w:autoSpaceDN w:val="0"/>
              <w:ind w:right="720"/>
              <w:rPr>
                <w:sz w:val="16"/>
                <w:szCs w:val="22"/>
                <w:lang w:bidi="en-US"/>
              </w:rPr>
            </w:pPr>
          </w:p>
        </w:tc>
        <w:tc>
          <w:tcPr>
            <w:tcW w:w="806" w:type="dxa"/>
          </w:tcPr>
          <w:p w14:paraId="76124EE5" w14:textId="77777777" w:rsidR="00EC32C9" w:rsidRPr="00EC32C9" w:rsidRDefault="00EC32C9" w:rsidP="00F4625D">
            <w:pPr>
              <w:widowControl w:val="0"/>
              <w:autoSpaceDE w:val="0"/>
              <w:autoSpaceDN w:val="0"/>
              <w:ind w:right="720"/>
              <w:rPr>
                <w:sz w:val="16"/>
                <w:szCs w:val="22"/>
                <w:lang w:bidi="en-US"/>
              </w:rPr>
            </w:pPr>
          </w:p>
        </w:tc>
        <w:tc>
          <w:tcPr>
            <w:tcW w:w="660" w:type="dxa"/>
          </w:tcPr>
          <w:p w14:paraId="3769AF0A" w14:textId="77777777" w:rsidR="00EC32C9" w:rsidRPr="00EC32C9" w:rsidRDefault="00EC32C9" w:rsidP="00F4625D">
            <w:pPr>
              <w:widowControl w:val="0"/>
              <w:autoSpaceDE w:val="0"/>
              <w:autoSpaceDN w:val="0"/>
              <w:ind w:right="720"/>
              <w:rPr>
                <w:sz w:val="16"/>
                <w:szCs w:val="22"/>
                <w:lang w:bidi="en-US"/>
              </w:rPr>
            </w:pPr>
          </w:p>
        </w:tc>
        <w:tc>
          <w:tcPr>
            <w:tcW w:w="841" w:type="dxa"/>
          </w:tcPr>
          <w:p w14:paraId="6C6CD23F"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25CA9CE5" w14:textId="77777777" w:rsidR="00EC32C9" w:rsidRPr="00EC32C9" w:rsidRDefault="00EC32C9" w:rsidP="00F4625D">
            <w:pPr>
              <w:widowControl w:val="0"/>
              <w:autoSpaceDE w:val="0"/>
              <w:autoSpaceDN w:val="0"/>
              <w:ind w:right="720"/>
              <w:rPr>
                <w:sz w:val="16"/>
                <w:szCs w:val="22"/>
                <w:lang w:bidi="en-US"/>
              </w:rPr>
            </w:pPr>
          </w:p>
        </w:tc>
        <w:tc>
          <w:tcPr>
            <w:tcW w:w="738" w:type="dxa"/>
          </w:tcPr>
          <w:p w14:paraId="68F1C725" w14:textId="77777777" w:rsidR="00EC32C9" w:rsidRPr="00EC32C9" w:rsidRDefault="00EC32C9" w:rsidP="00F4625D">
            <w:pPr>
              <w:widowControl w:val="0"/>
              <w:autoSpaceDE w:val="0"/>
              <w:autoSpaceDN w:val="0"/>
              <w:ind w:right="720"/>
              <w:rPr>
                <w:sz w:val="16"/>
                <w:szCs w:val="22"/>
                <w:lang w:bidi="en-US"/>
              </w:rPr>
            </w:pPr>
          </w:p>
        </w:tc>
        <w:tc>
          <w:tcPr>
            <w:tcW w:w="744" w:type="dxa"/>
          </w:tcPr>
          <w:p w14:paraId="1E71BAFF" w14:textId="77777777" w:rsidR="00EC32C9" w:rsidRPr="00EC32C9" w:rsidRDefault="00EC32C9" w:rsidP="00F4625D">
            <w:pPr>
              <w:widowControl w:val="0"/>
              <w:autoSpaceDE w:val="0"/>
              <w:autoSpaceDN w:val="0"/>
              <w:ind w:right="720"/>
              <w:rPr>
                <w:sz w:val="16"/>
                <w:szCs w:val="22"/>
                <w:lang w:bidi="en-US"/>
              </w:rPr>
            </w:pPr>
          </w:p>
        </w:tc>
        <w:tc>
          <w:tcPr>
            <w:tcW w:w="736" w:type="dxa"/>
          </w:tcPr>
          <w:p w14:paraId="0C1F9957" w14:textId="77777777" w:rsidR="00EC32C9" w:rsidRPr="00EC32C9" w:rsidRDefault="00EC32C9" w:rsidP="00F4625D">
            <w:pPr>
              <w:widowControl w:val="0"/>
              <w:autoSpaceDE w:val="0"/>
              <w:autoSpaceDN w:val="0"/>
              <w:ind w:right="720"/>
              <w:rPr>
                <w:sz w:val="16"/>
                <w:szCs w:val="22"/>
                <w:lang w:bidi="en-US"/>
              </w:rPr>
            </w:pPr>
          </w:p>
        </w:tc>
        <w:tc>
          <w:tcPr>
            <w:tcW w:w="735" w:type="dxa"/>
          </w:tcPr>
          <w:p w14:paraId="334A43C5"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4316BA01" w14:textId="77777777" w:rsidR="00EC32C9" w:rsidRPr="00EC32C9" w:rsidRDefault="00EC32C9" w:rsidP="00F4625D">
            <w:pPr>
              <w:widowControl w:val="0"/>
              <w:autoSpaceDE w:val="0"/>
              <w:autoSpaceDN w:val="0"/>
              <w:ind w:right="720"/>
              <w:rPr>
                <w:sz w:val="16"/>
                <w:szCs w:val="22"/>
                <w:lang w:bidi="en-US"/>
              </w:rPr>
            </w:pPr>
          </w:p>
        </w:tc>
        <w:tc>
          <w:tcPr>
            <w:tcW w:w="721" w:type="dxa"/>
          </w:tcPr>
          <w:p w14:paraId="59EA7F3F" w14:textId="77777777" w:rsidR="00EC32C9" w:rsidRPr="00EC32C9" w:rsidRDefault="00EC32C9" w:rsidP="00F4625D">
            <w:pPr>
              <w:widowControl w:val="0"/>
              <w:autoSpaceDE w:val="0"/>
              <w:autoSpaceDN w:val="0"/>
              <w:ind w:right="720"/>
              <w:rPr>
                <w:sz w:val="16"/>
                <w:szCs w:val="22"/>
                <w:lang w:bidi="en-US"/>
              </w:rPr>
            </w:pPr>
          </w:p>
        </w:tc>
        <w:tc>
          <w:tcPr>
            <w:tcW w:w="901" w:type="dxa"/>
          </w:tcPr>
          <w:p w14:paraId="14206749" w14:textId="77777777" w:rsidR="00EC32C9" w:rsidRPr="00EC32C9" w:rsidRDefault="00EC32C9" w:rsidP="00F4625D">
            <w:pPr>
              <w:widowControl w:val="0"/>
              <w:autoSpaceDE w:val="0"/>
              <w:autoSpaceDN w:val="0"/>
              <w:ind w:right="720"/>
              <w:rPr>
                <w:sz w:val="16"/>
                <w:szCs w:val="22"/>
                <w:lang w:bidi="en-US"/>
              </w:rPr>
            </w:pPr>
          </w:p>
        </w:tc>
      </w:tr>
      <w:tr w:rsidR="00EC32C9" w:rsidRPr="00EC32C9" w14:paraId="165C32CC" w14:textId="77777777">
        <w:trPr>
          <w:trHeight w:val="388"/>
        </w:trPr>
        <w:tc>
          <w:tcPr>
            <w:tcW w:w="1708" w:type="dxa"/>
            <w:gridSpan w:val="2"/>
          </w:tcPr>
          <w:p w14:paraId="086B7352" w14:textId="77777777" w:rsidR="00EC32C9" w:rsidRPr="00EC32C9" w:rsidRDefault="00EC32C9" w:rsidP="00F4625D">
            <w:pPr>
              <w:widowControl w:val="0"/>
              <w:autoSpaceDE w:val="0"/>
              <w:autoSpaceDN w:val="0"/>
              <w:spacing w:before="5" w:line="194" w:lineRule="exact"/>
              <w:ind w:left="107" w:right="720"/>
              <w:rPr>
                <w:rFonts w:ascii="Verdana"/>
                <w:sz w:val="16"/>
                <w:szCs w:val="22"/>
                <w:lang w:bidi="en-US"/>
              </w:rPr>
            </w:pPr>
            <w:r w:rsidRPr="00EC32C9">
              <w:rPr>
                <w:rFonts w:ascii="Verdana"/>
                <w:sz w:val="16"/>
                <w:szCs w:val="22"/>
                <w:lang w:bidi="en-US"/>
              </w:rPr>
              <w:t>Office &amp; Clerical</w:t>
            </w:r>
          </w:p>
        </w:tc>
        <w:tc>
          <w:tcPr>
            <w:tcW w:w="744" w:type="dxa"/>
          </w:tcPr>
          <w:p w14:paraId="1D33BECC" w14:textId="77777777" w:rsidR="00EC32C9" w:rsidRPr="00EC32C9" w:rsidRDefault="00EC32C9" w:rsidP="00F4625D">
            <w:pPr>
              <w:widowControl w:val="0"/>
              <w:autoSpaceDE w:val="0"/>
              <w:autoSpaceDN w:val="0"/>
              <w:ind w:right="720"/>
              <w:rPr>
                <w:sz w:val="16"/>
                <w:szCs w:val="22"/>
                <w:lang w:bidi="en-US"/>
              </w:rPr>
            </w:pPr>
          </w:p>
        </w:tc>
        <w:tc>
          <w:tcPr>
            <w:tcW w:w="806" w:type="dxa"/>
          </w:tcPr>
          <w:p w14:paraId="652B5FD0" w14:textId="77777777" w:rsidR="00EC32C9" w:rsidRPr="00EC32C9" w:rsidRDefault="00EC32C9" w:rsidP="00F4625D">
            <w:pPr>
              <w:widowControl w:val="0"/>
              <w:autoSpaceDE w:val="0"/>
              <w:autoSpaceDN w:val="0"/>
              <w:ind w:right="720"/>
              <w:rPr>
                <w:sz w:val="16"/>
                <w:szCs w:val="22"/>
                <w:lang w:bidi="en-US"/>
              </w:rPr>
            </w:pPr>
          </w:p>
        </w:tc>
        <w:tc>
          <w:tcPr>
            <w:tcW w:w="660" w:type="dxa"/>
          </w:tcPr>
          <w:p w14:paraId="4C07A83F" w14:textId="77777777" w:rsidR="00EC32C9" w:rsidRPr="00EC32C9" w:rsidRDefault="00EC32C9" w:rsidP="00F4625D">
            <w:pPr>
              <w:widowControl w:val="0"/>
              <w:autoSpaceDE w:val="0"/>
              <w:autoSpaceDN w:val="0"/>
              <w:ind w:right="720"/>
              <w:rPr>
                <w:sz w:val="16"/>
                <w:szCs w:val="22"/>
                <w:lang w:bidi="en-US"/>
              </w:rPr>
            </w:pPr>
          </w:p>
        </w:tc>
        <w:tc>
          <w:tcPr>
            <w:tcW w:w="841" w:type="dxa"/>
          </w:tcPr>
          <w:p w14:paraId="5CCE5220"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72317C46" w14:textId="77777777" w:rsidR="00EC32C9" w:rsidRPr="00EC32C9" w:rsidRDefault="00EC32C9" w:rsidP="00F4625D">
            <w:pPr>
              <w:widowControl w:val="0"/>
              <w:autoSpaceDE w:val="0"/>
              <w:autoSpaceDN w:val="0"/>
              <w:ind w:right="720"/>
              <w:rPr>
                <w:sz w:val="16"/>
                <w:szCs w:val="22"/>
                <w:lang w:bidi="en-US"/>
              </w:rPr>
            </w:pPr>
          </w:p>
        </w:tc>
        <w:tc>
          <w:tcPr>
            <w:tcW w:w="738" w:type="dxa"/>
          </w:tcPr>
          <w:p w14:paraId="6F7983C9" w14:textId="77777777" w:rsidR="00EC32C9" w:rsidRPr="00EC32C9" w:rsidRDefault="00EC32C9" w:rsidP="00F4625D">
            <w:pPr>
              <w:widowControl w:val="0"/>
              <w:autoSpaceDE w:val="0"/>
              <w:autoSpaceDN w:val="0"/>
              <w:ind w:right="720"/>
              <w:rPr>
                <w:sz w:val="16"/>
                <w:szCs w:val="22"/>
                <w:lang w:bidi="en-US"/>
              </w:rPr>
            </w:pPr>
          </w:p>
        </w:tc>
        <w:tc>
          <w:tcPr>
            <w:tcW w:w="744" w:type="dxa"/>
          </w:tcPr>
          <w:p w14:paraId="23C1A7B0" w14:textId="77777777" w:rsidR="00EC32C9" w:rsidRPr="00EC32C9" w:rsidRDefault="00EC32C9" w:rsidP="00F4625D">
            <w:pPr>
              <w:widowControl w:val="0"/>
              <w:autoSpaceDE w:val="0"/>
              <w:autoSpaceDN w:val="0"/>
              <w:ind w:right="720"/>
              <w:rPr>
                <w:sz w:val="16"/>
                <w:szCs w:val="22"/>
                <w:lang w:bidi="en-US"/>
              </w:rPr>
            </w:pPr>
          </w:p>
        </w:tc>
        <w:tc>
          <w:tcPr>
            <w:tcW w:w="736" w:type="dxa"/>
          </w:tcPr>
          <w:p w14:paraId="574AD38B" w14:textId="77777777" w:rsidR="00EC32C9" w:rsidRPr="00EC32C9" w:rsidRDefault="00EC32C9" w:rsidP="00F4625D">
            <w:pPr>
              <w:widowControl w:val="0"/>
              <w:autoSpaceDE w:val="0"/>
              <w:autoSpaceDN w:val="0"/>
              <w:ind w:right="720"/>
              <w:rPr>
                <w:sz w:val="16"/>
                <w:szCs w:val="22"/>
                <w:lang w:bidi="en-US"/>
              </w:rPr>
            </w:pPr>
          </w:p>
        </w:tc>
        <w:tc>
          <w:tcPr>
            <w:tcW w:w="735" w:type="dxa"/>
          </w:tcPr>
          <w:p w14:paraId="6CA255B5"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2ABEF545" w14:textId="77777777" w:rsidR="00EC32C9" w:rsidRPr="00EC32C9" w:rsidRDefault="00EC32C9" w:rsidP="00F4625D">
            <w:pPr>
              <w:widowControl w:val="0"/>
              <w:autoSpaceDE w:val="0"/>
              <w:autoSpaceDN w:val="0"/>
              <w:ind w:right="720"/>
              <w:rPr>
                <w:sz w:val="16"/>
                <w:szCs w:val="22"/>
                <w:lang w:bidi="en-US"/>
              </w:rPr>
            </w:pPr>
          </w:p>
        </w:tc>
        <w:tc>
          <w:tcPr>
            <w:tcW w:w="721" w:type="dxa"/>
          </w:tcPr>
          <w:p w14:paraId="7AD41CEC" w14:textId="77777777" w:rsidR="00EC32C9" w:rsidRPr="00EC32C9" w:rsidRDefault="00EC32C9" w:rsidP="00F4625D">
            <w:pPr>
              <w:widowControl w:val="0"/>
              <w:autoSpaceDE w:val="0"/>
              <w:autoSpaceDN w:val="0"/>
              <w:ind w:right="720"/>
              <w:rPr>
                <w:sz w:val="16"/>
                <w:szCs w:val="22"/>
                <w:lang w:bidi="en-US"/>
              </w:rPr>
            </w:pPr>
          </w:p>
        </w:tc>
        <w:tc>
          <w:tcPr>
            <w:tcW w:w="901" w:type="dxa"/>
          </w:tcPr>
          <w:p w14:paraId="3666872A" w14:textId="77777777" w:rsidR="00EC32C9" w:rsidRPr="00EC32C9" w:rsidRDefault="00EC32C9" w:rsidP="00F4625D">
            <w:pPr>
              <w:widowControl w:val="0"/>
              <w:autoSpaceDE w:val="0"/>
              <w:autoSpaceDN w:val="0"/>
              <w:ind w:right="720"/>
              <w:rPr>
                <w:sz w:val="16"/>
                <w:szCs w:val="22"/>
                <w:lang w:bidi="en-US"/>
              </w:rPr>
            </w:pPr>
          </w:p>
        </w:tc>
      </w:tr>
      <w:tr w:rsidR="00EC32C9" w:rsidRPr="00EC32C9" w14:paraId="3076E138" w14:textId="77777777">
        <w:trPr>
          <w:trHeight w:val="384"/>
        </w:trPr>
        <w:tc>
          <w:tcPr>
            <w:tcW w:w="1708" w:type="dxa"/>
            <w:gridSpan w:val="2"/>
          </w:tcPr>
          <w:p w14:paraId="6A157C19" w14:textId="77777777" w:rsidR="00EC32C9" w:rsidRPr="00EC32C9" w:rsidRDefault="00EC32C9" w:rsidP="00F4625D">
            <w:pPr>
              <w:widowControl w:val="0"/>
              <w:autoSpaceDE w:val="0"/>
              <w:autoSpaceDN w:val="0"/>
              <w:spacing w:before="1" w:line="194" w:lineRule="exact"/>
              <w:ind w:left="107" w:right="720"/>
              <w:rPr>
                <w:rFonts w:ascii="Verdana"/>
                <w:sz w:val="16"/>
                <w:szCs w:val="22"/>
                <w:lang w:bidi="en-US"/>
              </w:rPr>
            </w:pPr>
            <w:r w:rsidRPr="00EC32C9">
              <w:rPr>
                <w:rFonts w:ascii="Verdana"/>
                <w:sz w:val="16"/>
                <w:szCs w:val="22"/>
                <w:lang w:bidi="en-US"/>
              </w:rPr>
              <w:t>Craft Workers (skilled)</w:t>
            </w:r>
          </w:p>
        </w:tc>
        <w:tc>
          <w:tcPr>
            <w:tcW w:w="744" w:type="dxa"/>
          </w:tcPr>
          <w:p w14:paraId="5546A991" w14:textId="77777777" w:rsidR="00EC32C9" w:rsidRPr="00EC32C9" w:rsidRDefault="00EC32C9" w:rsidP="00F4625D">
            <w:pPr>
              <w:widowControl w:val="0"/>
              <w:autoSpaceDE w:val="0"/>
              <w:autoSpaceDN w:val="0"/>
              <w:ind w:right="720"/>
              <w:rPr>
                <w:sz w:val="16"/>
                <w:szCs w:val="22"/>
                <w:lang w:bidi="en-US"/>
              </w:rPr>
            </w:pPr>
          </w:p>
        </w:tc>
        <w:tc>
          <w:tcPr>
            <w:tcW w:w="806" w:type="dxa"/>
          </w:tcPr>
          <w:p w14:paraId="12E3FB64" w14:textId="77777777" w:rsidR="00EC32C9" w:rsidRPr="00EC32C9" w:rsidRDefault="00EC32C9" w:rsidP="00F4625D">
            <w:pPr>
              <w:widowControl w:val="0"/>
              <w:autoSpaceDE w:val="0"/>
              <w:autoSpaceDN w:val="0"/>
              <w:ind w:right="720"/>
              <w:rPr>
                <w:sz w:val="16"/>
                <w:szCs w:val="22"/>
                <w:lang w:bidi="en-US"/>
              </w:rPr>
            </w:pPr>
          </w:p>
        </w:tc>
        <w:tc>
          <w:tcPr>
            <w:tcW w:w="660" w:type="dxa"/>
          </w:tcPr>
          <w:p w14:paraId="4F2FEB64" w14:textId="77777777" w:rsidR="00EC32C9" w:rsidRPr="00EC32C9" w:rsidRDefault="00EC32C9" w:rsidP="00F4625D">
            <w:pPr>
              <w:widowControl w:val="0"/>
              <w:autoSpaceDE w:val="0"/>
              <w:autoSpaceDN w:val="0"/>
              <w:ind w:right="720"/>
              <w:rPr>
                <w:sz w:val="16"/>
                <w:szCs w:val="22"/>
                <w:lang w:bidi="en-US"/>
              </w:rPr>
            </w:pPr>
          </w:p>
        </w:tc>
        <w:tc>
          <w:tcPr>
            <w:tcW w:w="841" w:type="dxa"/>
          </w:tcPr>
          <w:p w14:paraId="7C6640C7"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79D0103F" w14:textId="77777777" w:rsidR="00EC32C9" w:rsidRPr="00EC32C9" w:rsidRDefault="00EC32C9" w:rsidP="00F4625D">
            <w:pPr>
              <w:widowControl w:val="0"/>
              <w:autoSpaceDE w:val="0"/>
              <w:autoSpaceDN w:val="0"/>
              <w:ind w:right="720"/>
              <w:rPr>
                <w:sz w:val="16"/>
                <w:szCs w:val="22"/>
                <w:lang w:bidi="en-US"/>
              </w:rPr>
            </w:pPr>
          </w:p>
        </w:tc>
        <w:tc>
          <w:tcPr>
            <w:tcW w:w="738" w:type="dxa"/>
          </w:tcPr>
          <w:p w14:paraId="3E0C27C4" w14:textId="77777777" w:rsidR="00EC32C9" w:rsidRPr="00EC32C9" w:rsidRDefault="00EC32C9" w:rsidP="00F4625D">
            <w:pPr>
              <w:widowControl w:val="0"/>
              <w:autoSpaceDE w:val="0"/>
              <w:autoSpaceDN w:val="0"/>
              <w:ind w:right="720"/>
              <w:rPr>
                <w:sz w:val="16"/>
                <w:szCs w:val="22"/>
                <w:lang w:bidi="en-US"/>
              </w:rPr>
            </w:pPr>
          </w:p>
        </w:tc>
        <w:tc>
          <w:tcPr>
            <w:tcW w:w="744" w:type="dxa"/>
          </w:tcPr>
          <w:p w14:paraId="735E4CD0" w14:textId="77777777" w:rsidR="00EC32C9" w:rsidRPr="00EC32C9" w:rsidRDefault="00EC32C9" w:rsidP="00F4625D">
            <w:pPr>
              <w:widowControl w:val="0"/>
              <w:autoSpaceDE w:val="0"/>
              <w:autoSpaceDN w:val="0"/>
              <w:ind w:right="720"/>
              <w:rPr>
                <w:sz w:val="16"/>
                <w:szCs w:val="22"/>
                <w:lang w:bidi="en-US"/>
              </w:rPr>
            </w:pPr>
          </w:p>
        </w:tc>
        <w:tc>
          <w:tcPr>
            <w:tcW w:w="736" w:type="dxa"/>
          </w:tcPr>
          <w:p w14:paraId="03B5B3C3" w14:textId="77777777" w:rsidR="00EC32C9" w:rsidRPr="00EC32C9" w:rsidRDefault="00EC32C9" w:rsidP="00F4625D">
            <w:pPr>
              <w:widowControl w:val="0"/>
              <w:autoSpaceDE w:val="0"/>
              <w:autoSpaceDN w:val="0"/>
              <w:ind w:right="720"/>
              <w:rPr>
                <w:sz w:val="16"/>
                <w:szCs w:val="22"/>
                <w:lang w:bidi="en-US"/>
              </w:rPr>
            </w:pPr>
          </w:p>
        </w:tc>
        <w:tc>
          <w:tcPr>
            <w:tcW w:w="735" w:type="dxa"/>
          </w:tcPr>
          <w:p w14:paraId="6CBDFE67"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4FD5A8F5" w14:textId="77777777" w:rsidR="00EC32C9" w:rsidRPr="00EC32C9" w:rsidRDefault="00EC32C9" w:rsidP="00F4625D">
            <w:pPr>
              <w:widowControl w:val="0"/>
              <w:autoSpaceDE w:val="0"/>
              <w:autoSpaceDN w:val="0"/>
              <w:ind w:right="720"/>
              <w:rPr>
                <w:sz w:val="16"/>
                <w:szCs w:val="22"/>
                <w:lang w:bidi="en-US"/>
              </w:rPr>
            </w:pPr>
          </w:p>
        </w:tc>
        <w:tc>
          <w:tcPr>
            <w:tcW w:w="721" w:type="dxa"/>
          </w:tcPr>
          <w:p w14:paraId="52BF9C70" w14:textId="77777777" w:rsidR="00EC32C9" w:rsidRPr="00EC32C9" w:rsidRDefault="00EC32C9" w:rsidP="00F4625D">
            <w:pPr>
              <w:widowControl w:val="0"/>
              <w:autoSpaceDE w:val="0"/>
              <w:autoSpaceDN w:val="0"/>
              <w:ind w:right="720"/>
              <w:rPr>
                <w:sz w:val="16"/>
                <w:szCs w:val="22"/>
                <w:lang w:bidi="en-US"/>
              </w:rPr>
            </w:pPr>
          </w:p>
        </w:tc>
        <w:tc>
          <w:tcPr>
            <w:tcW w:w="901" w:type="dxa"/>
          </w:tcPr>
          <w:p w14:paraId="1BE161EF" w14:textId="77777777" w:rsidR="00EC32C9" w:rsidRPr="00EC32C9" w:rsidRDefault="00EC32C9" w:rsidP="00F4625D">
            <w:pPr>
              <w:widowControl w:val="0"/>
              <w:autoSpaceDE w:val="0"/>
              <w:autoSpaceDN w:val="0"/>
              <w:ind w:right="720"/>
              <w:rPr>
                <w:sz w:val="16"/>
                <w:szCs w:val="22"/>
                <w:lang w:bidi="en-US"/>
              </w:rPr>
            </w:pPr>
          </w:p>
        </w:tc>
      </w:tr>
      <w:tr w:rsidR="00EC32C9" w:rsidRPr="00EC32C9" w14:paraId="6EEE23C0" w14:textId="77777777">
        <w:trPr>
          <w:trHeight w:val="384"/>
        </w:trPr>
        <w:tc>
          <w:tcPr>
            <w:tcW w:w="1708" w:type="dxa"/>
            <w:gridSpan w:val="2"/>
          </w:tcPr>
          <w:p w14:paraId="5BAB018D" w14:textId="77777777" w:rsidR="00EC32C9" w:rsidRPr="00EC32C9" w:rsidRDefault="00EC32C9" w:rsidP="00F4625D">
            <w:pPr>
              <w:widowControl w:val="0"/>
              <w:autoSpaceDE w:val="0"/>
              <w:autoSpaceDN w:val="0"/>
              <w:spacing w:before="1" w:line="194" w:lineRule="exact"/>
              <w:ind w:left="107" w:right="720"/>
              <w:rPr>
                <w:rFonts w:ascii="Verdana"/>
                <w:sz w:val="16"/>
                <w:szCs w:val="22"/>
                <w:lang w:bidi="en-US"/>
              </w:rPr>
            </w:pPr>
            <w:r w:rsidRPr="00EC32C9">
              <w:rPr>
                <w:rFonts w:ascii="Verdana"/>
                <w:sz w:val="16"/>
                <w:szCs w:val="22"/>
                <w:lang w:bidi="en-US"/>
              </w:rPr>
              <w:t xml:space="preserve">Operatives </w:t>
            </w:r>
            <w:r w:rsidRPr="00EC32C9">
              <w:rPr>
                <w:rFonts w:ascii="Verdana"/>
                <w:w w:val="95"/>
                <w:sz w:val="16"/>
                <w:szCs w:val="22"/>
                <w:lang w:bidi="en-US"/>
              </w:rPr>
              <w:t>(semi-skilled)</w:t>
            </w:r>
          </w:p>
        </w:tc>
        <w:tc>
          <w:tcPr>
            <w:tcW w:w="744" w:type="dxa"/>
          </w:tcPr>
          <w:p w14:paraId="4A6760C1" w14:textId="77777777" w:rsidR="00EC32C9" w:rsidRPr="00EC32C9" w:rsidRDefault="00EC32C9" w:rsidP="00F4625D">
            <w:pPr>
              <w:widowControl w:val="0"/>
              <w:autoSpaceDE w:val="0"/>
              <w:autoSpaceDN w:val="0"/>
              <w:ind w:right="720"/>
              <w:rPr>
                <w:sz w:val="16"/>
                <w:szCs w:val="22"/>
                <w:lang w:bidi="en-US"/>
              </w:rPr>
            </w:pPr>
          </w:p>
        </w:tc>
        <w:tc>
          <w:tcPr>
            <w:tcW w:w="806" w:type="dxa"/>
          </w:tcPr>
          <w:p w14:paraId="7AF7A07B" w14:textId="77777777" w:rsidR="00EC32C9" w:rsidRPr="00EC32C9" w:rsidRDefault="00EC32C9" w:rsidP="00F4625D">
            <w:pPr>
              <w:widowControl w:val="0"/>
              <w:autoSpaceDE w:val="0"/>
              <w:autoSpaceDN w:val="0"/>
              <w:ind w:right="720"/>
              <w:rPr>
                <w:sz w:val="16"/>
                <w:szCs w:val="22"/>
                <w:lang w:bidi="en-US"/>
              </w:rPr>
            </w:pPr>
          </w:p>
        </w:tc>
        <w:tc>
          <w:tcPr>
            <w:tcW w:w="660" w:type="dxa"/>
          </w:tcPr>
          <w:p w14:paraId="08D47CC2" w14:textId="77777777" w:rsidR="00EC32C9" w:rsidRPr="00EC32C9" w:rsidRDefault="00EC32C9" w:rsidP="00F4625D">
            <w:pPr>
              <w:widowControl w:val="0"/>
              <w:autoSpaceDE w:val="0"/>
              <w:autoSpaceDN w:val="0"/>
              <w:ind w:right="720"/>
              <w:rPr>
                <w:sz w:val="16"/>
                <w:szCs w:val="22"/>
                <w:lang w:bidi="en-US"/>
              </w:rPr>
            </w:pPr>
          </w:p>
        </w:tc>
        <w:tc>
          <w:tcPr>
            <w:tcW w:w="841" w:type="dxa"/>
          </w:tcPr>
          <w:p w14:paraId="5AC2CB82"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7E061A6E" w14:textId="77777777" w:rsidR="00EC32C9" w:rsidRPr="00EC32C9" w:rsidRDefault="00EC32C9" w:rsidP="00F4625D">
            <w:pPr>
              <w:widowControl w:val="0"/>
              <w:autoSpaceDE w:val="0"/>
              <w:autoSpaceDN w:val="0"/>
              <w:ind w:right="720"/>
              <w:rPr>
                <w:sz w:val="16"/>
                <w:szCs w:val="22"/>
                <w:lang w:bidi="en-US"/>
              </w:rPr>
            </w:pPr>
          </w:p>
        </w:tc>
        <w:tc>
          <w:tcPr>
            <w:tcW w:w="738" w:type="dxa"/>
          </w:tcPr>
          <w:p w14:paraId="4B30F6DB" w14:textId="77777777" w:rsidR="00EC32C9" w:rsidRPr="00EC32C9" w:rsidRDefault="00EC32C9" w:rsidP="00F4625D">
            <w:pPr>
              <w:widowControl w:val="0"/>
              <w:autoSpaceDE w:val="0"/>
              <w:autoSpaceDN w:val="0"/>
              <w:ind w:right="720"/>
              <w:rPr>
                <w:sz w:val="16"/>
                <w:szCs w:val="22"/>
                <w:lang w:bidi="en-US"/>
              </w:rPr>
            </w:pPr>
          </w:p>
        </w:tc>
        <w:tc>
          <w:tcPr>
            <w:tcW w:w="744" w:type="dxa"/>
          </w:tcPr>
          <w:p w14:paraId="307B0401" w14:textId="77777777" w:rsidR="00EC32C9" w:rsidRPr="00EC32C9" w:rsidRDefault="00EC32C9" w:rsidP="00F4625D">
            <w:pPr>
              <w:widowControl w:val="0"/>
              <w:autoSpaceDE w:val="0"/>
              <w:autoSpaceDN w:val="0"/>
              <w:ind w:right="720"/>
              <w:rPr>
                <w:sz w:val="16"/>
                <w:szCs w:val="22"/>
                <w:lang w:bidi="en-US"/>
              </w:rPr>
            </w:pPr>
          </w:p>
        </w:tc>
        <w:tc>
          <w:tcPr>
            <w:tcW w:w="736" w:type="dxa"/>
          </w:tcPr>
          <w:p w14:paraId="7A556909" w14:textId="77777777" w:rsidR="00EC32C9" w:rsidRPr="00EC32C9" w:rsidRDefault="00EC32C9" w:rsidP="00F4625D">
            <w:pPr>
              <w:widowControl w:val="0"/>
              <w:autoSpaceDE w:val="0"/>
              <w:autoSpaceDN w:val="0"/>
              <w:ind w:right="720"/>
              <w:rPr>
                <w:sz w:val="16"/>
                <w:szCs w:val="22"/>
                <w:lang w:bidi="en-US"/>
              </w:rPr>
            </w:pPr>
          </w:p>
        </w:tc>
        <w:tc>
          <w:tcPr>
            <w:tcW w:w="735" w:type="dxa"/>
          </w:tcPr>
          <w:p w14:paraId="39AB73D5"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01878C12" w14:textId="77777777" w:rsidR="00EC32C9" w:rsidRPr="00EC32C9" w:rsidRDefault="00EC32C9" w:rsidP="00F4625D">
            <w:pPr>
              <w:widowControl w:val="0"/>
              <w:autoSpaceDE w:val="0"/>
              <w:autoSpaceDN w:val="0"/>
              <w:ind w:right="720"/>
              <w:rPr>
                <w:sz w:val="16"/>
                <w:szCs w:val="22"/>
                <w:lang w:bidi="en-US"/>
              </w:rPr>
            </w:pPr>
          </w:p>
        </w:tc>
        <w:tc>
          <w:tcPr>
            <w:tcW w:w="721" w:type="dxa"/>
          </w:tcPr>
          <w:p w14:paraId="48155246" w14:textId="77777777" w:rsidR="00EC32C9" w:rsidRPr="00EC32C9" w:rsidRDefault="00EC32C9" w:rsidP="00F4625D">
            <w:pPr>
              <w:widowControl w:val="0"/>
              <w:autoSpaceDE w:val="0"/>
              <w:autoSpaceDN w:val="0"/>
              <w:ind w:right="720"/>
              <w:rPr>
                <w:sz w:val="16"/>
                <w:szCs w:val="22"/>
                <w:lang w:bidi="en-US"/>
              </w:rPr>
            </w:pPr>
          </w:p>
        </w:tc>
        <w:tc>
          <w:tcPr>
            <w:tcW w:w="901" w:type="dxa"/>
          </w:tcPr>
          <w:p w14:paraId="7502290F" w14:textId="77777777" w:rsidR="00EC32C9" w:rsidRPr="00EC32C9" w:rsidRDefault="00EC32C9" w:rsidP="00F4625D">
            <w:pPr>
              <w:widowControl w:val="0"/>
              <w:autoSpaceDE w:val="0"/>
              <w:autoSpaceDN w:val="0"/>
              <w:ind w:right="720"/>
              <w:rPr>
                <w:sz w:val="16"/>
                <w:szCs w:val="22"/>
                <w:lang w:bidi="en-US"/>
              </w:rPr>
            </w:pPr>
          </w:p>
        </w:tc>
      </w:tr>
      <w:tr w:rsidR="00EC32C9" w:rsidRPr="00EC32C9" w14:paraId="7FB175BD" w14:textId="77777777">
        <w:trPr>
          <w:trHeight w:val="384"/>
        </w:trPr>
        <w:tc>
          <w:tcPr>
            <w:tcW w:w="1708" w:type="dxa"/>
            <w:gridSpan w:val="2"/>
          </w:tcPr>
          <w:p w14:paraId="40DE6DF8" w14:textId="77777777" w:rsidR="00EC32C9" w:rsidRPr="00EC32C9" w:rsidRDefault="00EC32C9" w:rsidP="00F4625D">
            <w:pPr>
              <w:widowControl w:val="0"/>
              <w:autoSpaceDE w:val="0"/>
              <w:autoSpaceDN w:val="0"/>
              <w:spacing w:before="1" w:line="194" w:lineRule="exact"/>
              <w:ind w:left="107" w:right="720"/>
              <w:rPr>
                <w:rFonts w:ascii="Verdana"/>
                <w:sz w:val="16"/>
                <w:szCs w:val="22"/>
                <w:lang w:bidi="en-US"/>
              </w:rPr>
            </w:pPr>
            <w:r w:rsidRPr="00EC32C9">
              <w:rPr>
                <w:rFonts w:ascii="Verdana"/>
                <w:sz w:val="16"/>
                <w:szCs w:val="22"/>
                <w:lang w:bidi="en-US"/>
              </w:rPr>
              <w:t xml:space="preserve">Laborers </w:t>
            </w:r>
            <w:r w:rsidRPr="00EC32C9">
              <w:rPr>
                <w:rFonts w:ascii="Verdana"/>
                <w:w w:val="95"/>
                <w:sz w:val="16"/>
                <w:szCs w:val="22"/>
                <w:lang w:bidi="en-US"/>
              </w:rPr>
              <w:t>(unskilled)</w:t>
            </w:r>
          </w:p>
        </w:tc>
        <w:tc>
          <w:tcPr>
            <w:tcW w:w="744" w:type="dxa"/>
          </w:tcPr>
          <w:p w14:paraId="302D8841" w14:textId="77777777" w:rsidR="00EC32C9" w:rsidRPr="00EC32C9" w:rsidRDefault="00EC32C9" w:rsidP="00F4625D">
            <w:pPr>
              <w:widowControl w:val="0"/>
              <w:autoSpaceDE w:val="0"/>
              <w:autoSpaceDN w:val="0"/>
              <w:ind w:right="720"/>
              <w:rPr>
                <w:sz w:val="16"/>
                <w:szCs w:val="22"/>
                <w:lang w:bidi="en-US"/>
              </w:rPr>
            </w:pPr>
          </w:p>
        </w:tc>
        <w:tc>
          <w:tcPr>
            <w:tcW w:w="806" w:type="dxa"/>
          </w:tcPr>
          <w:p w14:paraId="5DD0F230" w14:textId="77777777" w:rsidR="00EC32C9" w:rsidRPr="00EC32C9" w:rsidRDefault="00EC32C9" w:rsidP="00F4625D">
            <w:pPr>
              <w:widowControl w:val="0"/>
              <w:autoSpaceDE w:val="0"/>
              <w:autoSpaceDN w:val="0"/>
              <w:ind w:right="720"/>
              <w:rPr>
                <w:sz w:val="16"/>
                <w:szCs w:val="22"/>
                <w:lang w:bidi="en-US"/>
              </w:rPr>
            </w:pPr>
          </w:p>
        </w:tc>
        <w:tc>
          <w:tcPr>
            <w:tcW w:w="660" w:type="dxa"/>
          </w:tcPr>
          <w:p w14:paraId="33E80DB4" w14:textId="77777777" w:rsidR="00EC32C9" w:rsidRPr="00EC32C9" w:rsidRDefault="00EC32C9" w:rsidP="00F4625D">
            <w:pPr>
              <w:widowControl w:val="0"/>
              <w:autoSpaceDE w:val="0"/>
              <w:autoSpaceDN w:val="0"/>
              <w:ind w:right="720"/>
              <w:rPr>
                <w:sz w:val="16"/>
                <w:szCs w:val="22"/>
                <w:lang w:bidi="en-US"/>
              </w:rPr>
            </w:pPr>
          </w:p>
        </w:tc>
        <w:tc>
          <w:tcPr>
            <w:tcW w:w="841" w:type="dxa"/>
          </w:tcPr>
          <w:p w14:paraId="68628C4D"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27AD64FA" w14:textId="77777777" w:rsidR="00EC32C9" w:rsidRPr="00EC32C9" w:rsidRDefault="00EC32C9" w:rsidP="00F4625D">
            <w:pPr>
              <w:widowControl w:val="0"/>
              <w:autoSpaceDE w:val="0"/>
              <w:autoSpaceDN w:val="0"/>
              <w:ind w:right="720"/>
              <w:rPr>
                <w:sz w:val="16"/>
                <w:szCs w:val="22"/>
                <w:lang w:bidi="en-US"/>
              </w:rPr>
            </w:pPr>
          </w:p>
        </w:tc>
        <w:tc>
          <w:tcPr>
            <w:tcW w:w="738" w:type="dxa"/>
          </w:tcPr>
          <w:p w14:paraId="4207A017" w14:textId="77777777" w:rsidR="00EC32C9" w:rsidRPr="00EC32C9" w:rsidRDefault="00EC32C9" w:rsidP="00F4625D">
            <w:pPr>
              <w:widowControl w:val="0"/>
              <w:autoSpaceDE w:val="0"/>
              <w:autoSpaceDN w:val="0"/>
              <w:ind w:right="720"/>
              <w:rPr>
                <w:sz w:val="16"/>
                <w:szCs w:val="22"/>
                <w:lang w:bidi="en-US"/>
              </w:rPr>
            </w:pPr>
          </w:p>
        </w:tc>
        <w:tc>
          <w:tcPr>
            <w:tcW w:w="744" w:type="dxa"/>
          </w:tcPr>
          <w:p w14:paraId="399560F5" w14:textId="77777777" w:rsidR="00EC32C9" w:rsidRPr="00EC32C9" w:rsidRDefault="00EC32C9" w:rsidP="00F4625D">
            <w:pPr>
              <w:widowControl w:val="0"/>
              <w:autoSpaceDE w:val="0"/>
              <w:autoSpaceDN w:val="0"/>
              <w:ind w:right="720"/>
              <w:rPr>
                <w:sz w:val="16"/>
                <w:szCs w:val="22"/>
                <w:lang w:bidi="en-US"/>
              </w:rPr>
            </w:pPr>
          </w:p>
        </w:tc>
        <w:tc>
          <w:tcPr>
            <w:tcW w:w="736" w:type="dxa"/>
          </w:tcPr>
          <w:p w14:paraId="32B55F3C" w14:textId="77777777" w:rsidR="00EC32C9" w:rsidRPr="00EC32C9" w:rsidRDefault="00EC32C9" w:rsidP="00F4625D">
            <w:pPr>
              <w:widowControl w:val="0"/>
              <w:autoSpaceDE w:val="0"/>
              <w:autoSpaceDN w:val="0"/>
              <w:ind w:right="720"/>
              <w:rPr>
                <w:sz w:val="16"/>
                <w:szCs w:val="22"/>
                <w:lang w:bidi="en-US"/>
              </w:rPr>
            </w:pPr>
          </w:p>
        </w:tc>
        <w:tc>
          <w:tcPr>
            <w:tcW w:w="735" w:type="dxa"/>
          </w:tcPr>
          <w:p w14:paraId="73135E88"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491E6A29" w14:textId="77777777" w:rsidR="00EC32C9" w:rsidRPr="00EC32C9" w:rsidRDefault="00EC32C9" w:rsidP="00F4625D">
            <w:pPr>
              <w:widowControl w:val="0"/>
              <w:autoSpaceDE w:val="0"/>
              <w:autoSpaceDN w:val="0"/>
              <w:ind w:right="720"/>
              <w:rPr>
                <w:sz w:val="16"/>
                <w:szCs w:val="22"/>
                <w:lang w:bidi="en-US"/>
              </w:rPr>
            </w:pPr>
          </w:p>
        </w:tc>
        <w:tc>
          <w:tcPr>
            <w:tcW w:w="721" w:type="dxa"/>
          </w:tcPr>
          <w:p w14:paraId="2EDB9052" w14:textId="77777777" w:rsidR="00EC32C9" w:rsidRPr="00EC32C9" w:rsidRDefault="00EC32C9" w:rsidP="00F4625D">
            <w:pPr>
              <w:widowControl w:val="0"/>
              <w:autoSpaceDE w:val="0"/>
              <w:autoSpaceDN w:val="0"/>
              <w:ind w:right="720"/>
              <w:rPr>
                <w:sz w:val="16"/>
                <w:szCs w:val="22"/>
                <w:lang w:bidi="en-US"/>
              </w:rPr>
            </w:pPr>
          </w:p>
        </w:tc>
        <w:tc>
          <w:tcPr>
            <w:tcW w:w="901" w:type="dxa"/>
          </w:tcPr>
          <w:p w14:paraId="383C6312" w14:textId="77777777" w:rsidR="00EC32C9" w:rsidRPr="00EC32C9" w:rsidRDefault="00EC32C9" w:rsidP="00F4625D">
            <w:pPr>
              <w:widowControl w:val="0"/>
              <w:autoSpaceDE w:val="0"/>
              <w:autoSpaceDN w:val="0"/>
              <w:ind w:right="720"/>
              <w:rPr>
                <w:sz w:val="16"/>
                <w:szCs w:val="22"/>
                <w:lang w:bidi="en-US"/>
              </w:rPr>
            </w:pPr>
          </w:p>
        </w:tc>
      </w:tr>
      <w:tr w:rsidR="00EC32C9" w:rsidRPr="00EC32C9" w14:paraId="2E7BCB66" w14:textId="77777777">
        <w:trPr>
          <w:trHeight w:val="383"/>
        </w:trPr>
        <w:tc>
          <w:tcPr>
            <w:tcW w:w="1708" w:type="dxa"/>
            <w:gridSpan w:val="2"/>
          </w:tcPr>
          <w:p w14:paraId="55FEC972" w14:textId="77777777" w:rsidR="00EC32C9" w:rsidRPr="00EC32C9" w:rsidRDefault="00EC32C9" w:rsidP="00F4625D">
            <w:pPr>
              <w:widowControl w:val="0"/>
              <w:autoSpaceDE w:val="0"/>
              <w:autoSpaceDN w:val="0"/>
              <w:spacing w:before="6"/>
              <w:ind w:right="720"/>
              <w:rPr>
                <w:rFonts w:ascii="Verdana"/>
                <w:sz w:val="15"/>
                <w:szCs w:val="22"/>
                <w:lang w:bidi="en-US"/>
              </w:rPr>
            </w:pPr>
          </w:p>
          <w:p w14:paraId="2A8308EF" w14:textId="77777777" w:rsidR="00EC32C9" w:rsidRPr="00EC32C9" w:rsidRDefault="00EC32C9" w:rsidP="00F4625D">
            <w:pPr>
              <w:widowControl w:val="0"/>
              <w:autoSpaceDE w:val="0"/>
              <w:autoSpaceDN w:val="0"/>
              <w:spacing w:before="1" w:line="174" w:lineRule="exact"/>
              <w:ind w:left="107" w:right="720"/>
              <w:rPr>
                <w:rFonts w:ascii="Verdana"/>
                <w:sz w:val="16"/>
                <w:szCs w:val="22"/>
                <w:lang w:bidi="en-US"/>
              </w:rPr>
            </w:pPr>
            <w:r w:rsidRPr="00EC32C9">
              <w:rPr>
                <w:rFonts w:ascii="Verdana"/>
                <w:sz w:val="16"/>
                <w:szCs w:val="22"/>
                <w:lang w:bidi="en-US"/>
              </w:rPr>
              <w:t>Service Workers</w:t>
            </w:r>
          </w:p>
        </w:tc>
        <w:tc>
          <w:tcPr>
            <w:tcW w:w="744" w:type="dxa"/>
          </w:tcPr>
          <w:p w14:paraId="7FFA8F96" w14:textId="77777777" w:rsidR="00EC32C9" w:rsidRPr="00EC32C9" w:rsidRDefault="00EC32C9" w:rsidP="00F4625D">
            <w:pPr>
              <w:widowControl w:val="0"/>
              <w:autoSpaceDE w:val="0"/>
              <w:autoSpaceDN w:val="0"/>
              <w:ind w:right="720"/>
              <w:rPr>
                <w:sz w:val="16"/>
                <w:szCs w:val="22"/>
                <w:lang w:bidi="en-US"/>
              </w:rPr>
            </w:pPr>
          </w:p>
        </w:tc>
        <w:tc>
          <w:tcPr>
            <w:tcW w:w="806" w:type="dxa"/>
          </w:tcPr>
          <w:p w14:paraId="4A637ABB" w14:textId="77777777" w:rsidR="00EC32C9" w:rsidRPr="00EC32C9" w:rsidRDefault="00EC32C9" w:rsidP="00F4625D">
            <w:pPr>
              <w:widowControl w:val="0"/>
              <w:autoSpaceDE w:val="0"/>
              <w:autoSpaceDN w:val="0"/>
              <w:ind w:right="720"/>
              <w:rPr>
                <w:sz w:val="16"/>
                <w:szCs w:val="22"/>
                <w:lang w:bidi="en-US"/>
              </w:rPr>
            </w:pPr>
          </w:p>
        </w:tc>
        <w:tc>
          <w:tcPr>
            <w:tcW w:w="660" w:type="dxa"/>
          </w:tcPr>
          <w:p w14:paraId="656840E8" w14:textId="77777777" w:rsidR="00EC32C9" w:rsidRPr="00EC32C9" w:rsidRDefault="00EC32C9" w:rsidP="00F4625D">
            <w:pPr>
              <w:widowControl w:val="0"/>
              <w:autoSpaceDE w:val="0"/>
              <w:autoSpaceDN w:val="0"/>
              <w:ind w:right="720"/>
              <w:rPr>
                <w:sz w:val="16"/>
                <w:szCs w:val="22"/>
                <w:lang w:bidi="en-US"/>
              </w:rPr>
            </w:pPr>
          </w:p>
        </w:tc>
        <w:tc>
          <w:tcPr>
            <w:tcW w:w="841" w:type="dxa"/>
          </w:tcPr>
          <w:p w14:paraId="6B8EF07A"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65AC5D3F" w14:textId="77777777" w:rsidR="00EC32C9" w:rsidRPr="00EC32C9" w:rsidRDefault="00EC32C9" w:rsidP="00F4625D">
            <w:pPr>
              <w:widowControl w:val="0"/>
              <w:autoSpaceDE w:val="0"/>
              <w:autoSpaceDN w:val="0"/>
              <w:ind w:right="720"/>
              <w:rPr>
                <w:sz w:val="16"/>
                <w:szCs w:val="22"/>
                <w:lang w:bidi="en-US"/>
              </w:rPr>
            </w:pPr>
          </w:p>
        </w:tc>
        <w:tc>
          <w:tcPr>
            <w:tcW w:w="738" w:type="dxa"/>
          </w:tcPr>
          <w:p w14:paraId="20822D81" w14:textId="77777777" w:rsidR="00EC32C9" w:rsidRPr="00EC32C9" w:rsidRDefault="00EC32C9" w:rsidP="00F4625D">
            <w:pPr>
              <w:widowControl w:val="0"/>
              <w:autoSpaceDE w:val="0"/>
              <w:autoSpaceDN w:val="0"/>
              <w:ind w:right="720"/>
              <w:rPr>
                <w:sz w:val="16"/>
                <w:szCs w:val="22"/>
                <w:lang w:bidi="en-US"/>
              </w:rPr>
            </w:pPr>
          </w:p>
        </w:tc>
        <w:tc>
          <w:tcPr>
            <w:tcW w:w="744" w:type="dxa"/>
          </w:tcPr>
          <w:p w14:paraId="3D186BC1" w14:textId="77777777" w:rsidR="00EC32C9" w:rsidRPr="00EC32C9" w:rsidRDefault="00EC32C9" w:rsidP="00F4625D">
            <w:pPr>
              <w:widowControl w:val="0"/>
              <w:autoSpaceDE w:val="0"/>
              <w:autoSpaceDN w:val="0"/>
              <w:ind w:right="720"/>
              <w:rPr>
                <w:sz w:val="16"/>
                <w:szCs w:val="22"/>
                <w:lang w:bidi="en-US"/>
              </w:rPr>
            </w:pPr>
          </w:p>
        </w:tc>
        <w:tc>
          <w:tcPr>
            <w:tcW w:w="736" w:type="dxa"/>
          </w:tcPr>
          <w:p w14:paraId="6CEAA64C" w14:textId="77777777" w:rsidR="00EC32C9" w:rsidRPr="00EC32C9" w:rsidRDefault="00EC32C9" w:rsidP="00F4625D">
            <w:pPr>
              <w:widowControl w:val="0"/>
              <w:autoSpaceDE w:val="0"/>
              <w:autoSpaceDN w:val="0"/>
              <w:ind w:right="720"/>
              <w:rPr>
                <w:sz w:val="16"/>
                <w:szCs w:val="22"/>
                <w:lang w:bidi="en-US"/>
              </w:rPr>
            </w:pPr>
          </w:p>
        </w:tc>
        <w:tc>
          <w:tcPr>
            <w:tcW w:w="735" w:type="dxa"/>
          </w:tcPr>
          <w:p w14:paraId="00FAB3FD"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2CD7A67C" w14:textId="77777777" w:rsidR="00EC32C9" w:rsidRPr="00EC32C9" w:rsidRDefault="00EC32C9" w:rsidP="00F4625D">
            <w:pPr>
              <w:widowControl w:val="0"/>
              <w:autoSpaceDE w:val="0"/>
              <w:autoSpaceDN w:val="0"/>
              <w:ind w:right="720"/>
              <w:rPr>
                <w:sz w:val="16"/>
                <w:szCs w:val="22"/>
                <w:lang w:bidi="en-US"/>
              </w:rPr>
            </w:pPr>
          </w:p>
        </w:tc>
        <w:tc>
          <w:tcPr>
            <w:tcW w:w="721" w:type="dxa"/>
          </w:tcPr>
          <w:p w14:paraId="681AB804" w14:textId="77777777" w:rsidR="00EC32C9" w:rsidRPr="00EC32C9" w:rsidRDefault="00EC32C9" w:rsidP="00F4625D">
            <w:pPr>
              <w:widowControl w:val="0"/>
              <w:autoSpaceDE w:val="0"/>
              <w:autoSpaceDN w:val="0"/>
              <w:ind w:right="720"/>
              <w:rPr>
                <w:sz w:val="16"/>
                <w:szCs w:val="22"/>
                <w:lang w:bidi="en-US"/>
              </w:rPr>
            </w:pPr>
          </w:p>
        </w:tc>
        <w:tc>
          <w:tcPr>
            <w:tcW w:w="901" w:type="dxa"/>
          </w:tcPr>
          <w:p w14:paraId="6412560B" w14:textId="77777777" w:rsidR="00EC32C9" w:rsidRPr="00EC32C9" w:rsidRDefault="00EC32C9" w:rsidP="00F4625D">
            <w:pPr>
              <w:widowControl w:val="0"/>
              <w:autoSpaceDE w:val="0"/>
              <w:autoSpaceDN w:val="0"/>
              <w:ind w:right="720"/>
              <w:rPr>
                <w:sz w:val="16"/>
                <w:szCs w:val="22"/>
                <w:lang w:bidi="en-US"/>
              </w:rPr>
            </w:pPr>
          </w:p>
        </w:tc>
      </w:tr>
      <w:tr w:rsidR="00EC32C9" w:rsidRPr="00EC32C9" w14:paraId="0FC292E5" w14:textId="77777777">
        <w:trPr>
          <w:trHeight w:val="389"/>
        </w:trPr>
        <w:tc>
          <w:tcPr>
            <w:tcW w:w="1708" w:type="dxa"/>
            <w:gridSpan w:val="2"/>
          </w:tcPr>
          <w:p w14:paraId="5E36D501" w14:textId="77777777" w:rsidR="00EC32C9" w:rsidRPr="00EC32C9" w:rsidRDefault="00EC32C9" w:rsidP="00F4625D">
            <w:pPr>
              <w:widowControl w:val="0"/>
              <w:autoSpaceDE w:val="0"/>
              <w:autoSpaceDN w:val="0"/>
              <w:ind w:right="720"/>
              <w:rPr>
                <w:rFonts w:ascii="Verdana"/>
                <w:sz w:val="16"/>
                <w:szCs w:val="22"/>
                <w:lang w:bidi="en-US"/>
              </w:rPr>
            </w:pPr>
          </w:p>
          <w:p w14:paraId="7896761B" w14:textId="77777777" w:rsidR="00EC32C9" w:rsidRPr="00EC32C9" w:rsidRDefault="00EC32C9" w:rsidP="00F4625D">
            <w:pPr>
              <w:widowControl w:val="0"/>
              <w:autoSpaceDE w:val="0"/>
              <w:autoSpaceDN w:val="0"/>
              <w:spacing w:line="174" w:lineRule="exact"/>
              <w:ind w:left="107" w:right="720"/>
              <w:rPr>
                <w:rFonts w:ascii="Verdana"/>
                <w:sz w:val="16"/>
                <w:szCs w:val="22"/>
                <w:lang w:bidi="en-US"/>
              </w:rPr>
            </w:pPr>
            <w:r w:rsidRPr="00EC32C9">
              <w:rPr>
                <w:rFonts w:ascii="Verdana"/>
                <w:sz w:val="16"/>
                <w:szCs w:val="22"/>
                <w:lang w:bidi="en-US"/>
              </w:rPr>
              <w:t>Totals Above</w:t>
            </w:r>
          </w:p>
        </w:tc>
        <w:tc>
          <w:tcPr>
            <w:tcW w:w="744" w:type="dxa"/>
          </w:tcPr>
          <w:p w14:paraId="3F3DD57B" w14:textId="77777777" w:rsidR="00EC32C9" w:rsidRPr="00EC32C9" w:rsidRDefault="00EC32C9" w:rsidP="00F4625D">
            <w:pPr>
              <w:widowControl w:val="0"/>
              <w:autoSpaceDE w:val="0"/>
              <w:autoSpaceDN w:val="0"/>
              <w:ind w:right="720"/>
              <w:rPr>
                <w:sz w:val="16"/>
                <w:szCs w:val="22"/>
                <w:lang w:bidi="en-US"/>
              </w:rPr>
            </w:pPr>
          </w:p>
        </w:tc>
        <w:tc>
          <w:tcPr>
            <w:tcW w:w="806" w:type="dxa"/>
          </w:tcPr>
          <w:p w14:paraId="4233AA46" w14:textId="77777777" w:rsidR="00EC32C9" w:rsidRPr="00EC32C9" w:rsidRDefault="00EC32C9" w:rsidP="00F4625D">
            <w:pPr>
              <w:widowControl w:val="0"/>
              <w:autoSpaceDE w:val="0"/>
              <w:autoSpaceDN w:val="0"/>
              <w:ind w:right="720"/>
              <w:rPr>
                <w:sz w:val="16"/>
                <w:szCs w:val="22"/>
                <w:lang w:bidi="en-US"/>
              </w:rPr>
            </w:pPr>
          </w:p>
        </w:tc>
        <w:tc>
          <w:tcPr>
            <w:tcW w:w="660" w:type="dxa"/>
          </w:tcPr>
          <w:p w14:paraId="53180A0F" w14:textId="77777777" w:rsidR="00EC32C9" w:rsidRPr="00EC32C9" w:rsidRDefault="00EC32C9" w:rsidP="00F4625D">
            <w:pPr>
              <w:widowControl w:val="0"/>
              <w:autoSpaceDE w:val="0"/>
              <w:autoSpaceDN w:val="0"/>
              <w:ind w:right="720"/>
              <w:rPr>
                <w:sz w:val="16"/>
                <w:szCs w:val="22"/>
                <w:lang w:bidi="en-US"/>
              </w:rPr>
            </w:pPr>
          </w:p>
        </w:tc>
        <w:tc>
          <w:tcPr>
            <w:tcW w:w="841" w:type="dxa"/>
          </w:tcPr>
          <w:p w14:paraId="5C46B7FD"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200D5D3F" w14:textId="77777777" w:rsidR="00EC32C9" w:rsidRPr="00EC32C9" w:rsidRDefault="00EC32C9" w:rsidP="00F4625D">
            <w:pPr>
              <w:widowControl w:val="0"/>
              <w:autoSpaceDE w:val="0"/>
              <w:autoSpaceDN w:val="0"/>
              <w:ind w:right="720"/>
              <w:rPr>
                <w:sz w:val="16"/>
                <w:szCs w:val="22"/>
                <w:lang w:bidi="en-US"/>
              </w:rPr>
            </w:pPr>
          </w:p>
        </w:tc>
        <w:tc>
          <w:tcPr>
            <w:tcW w:w="738" w:type="dxa"/>
          </w:tcPr>
          <w:p w14:paraId="3BBF08C9" w14:textId="77777777" w:rsidR="00EC32C9" w:rsidRPr="00EC32C9" w:rsidRDefault="00EC32C9" w:rsidP="00F4625D">
            <w:pPr>
              <w:widowControl w:val="0"/>
              <w:autoSpaceDE w:val="0"/>
              <w:autoSpaceDN w:val="0"/>
              <w:ind w:right="720"/>
              <w:rPr>
                <w:sz w:val="16"/>
                <w:szCs w:val="22"/>
                <w:lang w:bidi="en-US"/>
              </w:rPr>
            </w:pPr>
          </w:p>
        </w:tc>
        <w:tc>
          <w:tcPr>
            <w:tcW w:w="744" w:type="dxa"/>
          </w:tcPr>
          <w:p w14:paraId="2AC0EB20" w14:textId="77777777" w:rsidR="00EC32C9" w:rsidRPr="00EC32C9" w:rsidRDefault="00EC32C9" w:rsidP="00F4625D">
            <w:pPr>
              <w:widowControl w:val="0"/>
              <w:autoSpaceDE w:val="0"/>
              <w:autoSpaceDN w:val="0"/>
              <w:ind w:right="720"/>
              <w:rPr>
                <w:sz w:val="16"/>
                <w:szCs w:val="22"/>
                <w:lang w:bidi="en-US"/>
              </w:rPr>
            </w:pPr>
          </w:p>
        </w:tc>
        <w:tc>
          <w:tcPr>
            <w:tcW w:w="736" w:type="dxa"/>
          </w:tcPr>
          <w:p w14:paraId="4608F7E0" w14:textId="77777777" w:rsidR="00EC32C9" w:rsidRPr="00EC32C9" w:rsidRDefault="00EC32C9" w:rsidP="00F4625D">
            <w:pPr>
              <w:widowControl w:val="0"/>
              <w:autoSpaceDE w:val="0"/>
              <w:autoSpaceDN w:val="0"/>
              <w:ind w:right="720"/>
              <w:rPr>
                <w:sz w:val="16"/>
                <w:szCs w:val="22"/>
                <w:lang w:bidi="en-US"/>
              </w:rPr>
            </w:pPr>
          </w:p>
        </w:tc>
        <w:tc>
          <w:tcPr>
            <w:tcW w:w="735" w:type="dxa"/>
          </w:tcPr>
          <w:p w14:paraId="611A30A1"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44C86BAD" w14:textId="77777777" w:rsidR="00EC32C9" w:rsidRPr="00EC32C9" w:rsidRDefault="00EC32C9" w:rsidP="00F4625D">
            <w:pPr>
              <w:widowControl w:val="0"/>
              <w:autoSpaceDE w:val="0"/>
              <w:autoSpaceDN w:val="0"/>
              <w:ind w:right="720"/>
              <w:rPr>
                <w:sz w:val="16"/>
                <w:szCs w:val="22"/>
                <w:lang w:bidi="en-US"/>
              </w:rPr>
            </w:pPr>
          </w:p>
        </w:tc>
        <w:tc>
          <w:tcPr>
            <w:tcW w:w="721" w:type="dxa"/>
          </w:tcPr>
          <w:p w14:paraId="57D7A7DC" w14:textId="77777777" w:rsidR="00EC32C9" w:rsidRPr="00EC32C9" w:rsidRDefault="00EC32C9" w:rsidP="00F4625D">
            <w:pPr>
              <w:widowControl w:val="0"/>
              <w:autoSpaceDE w:val="0"/>
              <w:autoSpaceDN w:val="0"/>
              <w:ind w:right="720"/>
              <w:rPr>
                <w:sz w:val="16"/>
                <w:szCs w:val="22"/>
                <w:lang w:bidi="en-US"/>
              </w:rPr>
            </w:pPr>
          </w:p>
        </w:tc>
        <w:tc>
          <w:tcPr>
            <w:tcW w:w="901" w:type="dxa"/>
          </w:tcPr>
          <w:p w14:paraId="074F7EDD" w14:textId="77777777" w:rsidR="00EC32C9" w:rsidRPr="00EC32C9" w:rsidRDefault="00EC32C9" w:rsidP="00F4625D">
            <w:pPr>
              <w:widowControl w:val="0"/>
              <w:autoSpaceDE w:val="0"/>
              <w:autoSpaceDN w:val="0"/>
              <w:ind w:right="720"/>
              <w:rPr>
                <w:sz w:val="16"/>
                <w:szCs w:val="22"/>
                <w:lang w:bidi="en-US"/>
              </w:rPr>
            </w:pPr>
          </w:p>
        </w:tc>
      </w:tr>
      <w:tr w:rsidR="00EC32C9" w:rsidRPr="00EC32C9" w14:paraId="42B0C36E" w14:textId="77777777">
        <w:trPr>
          <w:trHeight w:val="389"/>
        </w:trPr>
        <w:tc>
          <w:tcPr>
            <w:tcW w:w="1708" w:type="dxa"/>
            <w:gridSpan w:val="2"/>
          </w:tcPr>
          <w:p w14:paraId="368A0DEB" w14:textId="77777777" w:rsidR="00EC32C9" w:rsidRPr="00EC32C9" w:rsidRDefault="00EC32C9" w:rsidP="00F4625D">
            <w:pPr>
              <w:widowControl w:val="0"/>
              <w:autoSpaceDE w:val="0"/>
              <w:autoSpaceDN w:val="0"/>
              <w:ind w:right="720"/>
              <w:rPr>
                <w:rFonts w:ascii="Verdana"/>
                <w:sz w:val="16"/>
                <w:szCs w:val="22"/>
                <w:lang w:bidi="en-US"/>
              </w:rPr>
            </w:pPr>
          </w:p>
          <w:p w14:paraId="6944C916" w14:textId="77777777" w:rsidR="00EC32C9" w:rsidRPr="00EC32C9" w:rsidRDefault="00EC32C9" w:rsidP="00F4625D">
            <w:pPr>
              <w:widowControl w:val="0"/>
              <w:autoSpaceDE w:val="0"/>
              <w:autoSpaceDN w:val="0"/>
              <w:spacing w:line="174" w:lineRule="exact"/>
              <w:ind w:left="107" w:right="720"/>
              <w:rPr>
                <w:rFonts w:ascii="Verdana"/>
                <w:sz w:val="16"/>
                <w:szCs w:val="22"/>
                <w:lang w:bidi="en-US"/>
              </w:rPr>
            </w:pPr>
            <w:r w:rsidRPr="00EC32C9">
              <w:rPr>
                <w:rFonts w:ascii="Verdana"/>
                <w:sz w:val="16"/>
                <w:szCs w:val="22"/>
                <w:lang w:bidi="en-US"/>
              </w:rPr>
              <w:t>Totals 1 year Ago</w:t>
            </w:r>
          </w:p>
        </w:tc>
        <w:tc>
          <w:tcPr>
            <w:tcW w:w="744" w:type="dxa"/>
          </w:tcPr>
          <w:p w14:paraId="0EE32D3B" w14:textId="77777777" w:rsidR="00EC32C9" w:rsidRPr="00EC32C9" w:rsidRDefault="00EC32C9" w:rsidP="00F4625D">
            <w:pPr>
              <w:widowControl w:val="0"/>
              <w:autoSpaceDE w:val="0"/>
              <w:autoSpaceDN w:val="0"/>
              <w:ind w:right="720"/>
              <w:rPr>
                <w:sz w:val="16"/>
                <w:szCs w:val="22"/>
                <w:lang w:bidi="en-US"/>
              </w:rPr>
            </w:pPr>
          </w:p>
        </w:tc>
        <w:tc>
          <w:tcPr>
            <w:tcW w:w="806" w:type="dxa"/>
          </w:tcPr>
          <w:p w14:paraId="3C4AFAEA" w14:textId="77777777" w:rsidR="00EC32C9" w:rsidRPr="00EC32C9" w:rsidRDefault="00EC32C9" w:rsidP="00F4625D">
            <w:pPr>
              <w:widowControl w:val="0"/>
              <w:autoSpaceDE w:val="0"/>
              <w:autoSpaceDN w:val="0"/>
              <w:ind w:right="720"/>
              <w:rPr>
                <w:sz w:val="16"/>
                <w:szCs w:val="22"/>
                <w:lang w:bidi="en-US"/>
              </w:rPr>
            </w:pPr>
          </w:p>
        </w:tc>
        <w:tc>
          <w:tcPr>
            <w:tcW w:w="660" w:type="dxa"/>
          </w:tcPr>
          <w:p w14:paraId="2388AB9E" w14:textId="77777777" w:rsidR="00EC32C9" w:rsidRPr="00EC32C9" w:rsidRDefault="00EC32C9" w:rsidP="00F4625D">
            <w:pPr>
              <w:widowControl w:val="0"/>
              <w:autoSpaceDE w:val="0"/>
              <w:autoSpaceDN w:val="0"/>
              <w:ind w:right="720"/>
              <w:rPr>
                <w:sz w:val="16"/>
                <w:szCs w:val="22"/>
                <w:lang w:bidi="en-US"/>
              </w:rPr>
            </w:pPr>
          </w:p>
        </w:tc>
        <w:tc>
          <w:tcPr>
            <w:tcW w:w="841" w:type="dxa"/>
          </w:tcPr>
          <w:p w14:paraId="4D2C8040"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3F40E567" w14:textId="77777777" w:rsidR="00EC32C9" w:rsidRPr="00EC32C9" w:rsidRDefault="00EC32C9" w:rsidP="00F4625D">
            <w:pPr>
              <w:widowControl w:val="0"/>
              <w:autoSpaceDE w:val="0"/>
              <w:autoSpaceDN w:val="0"/>
              <w:ind w:right="720"/>
              <w:rPr>
                <w:sz w:val="16"/>
                <w:szCs w:val="22"/>
                <w:lang w:bidi="en-US"/>
              </w:rPr>
            </w:pPr>
          </w:p>
        </w:tc>
        <w:tc>
          <w:tcPr>
            <w:tcW w:w="738" w:type="dxa"/>
          </w:tcPr>
          <w:p w14:paraId="37AD6534" w14:textId="77777777" w:rsidR="00EC32C9" w:rsidRPr="00EC32C9" w:rsidRDefault="00EC32C9" w:rsidP="00F4625D">
            <w:pPr>
              <w:widowControl w:val="0"/>
              <w:autoSpaceDE w:val="0"/>
              <w:autoSpaceDN w:val="0"/>
              <w:ind w:right="720"/>
              <w:rPr>
                <w:sz w:val="16"/>
                <w:szCs w:val="22"/>
                <w:lang w:bidi="en-US"/>
              </w:rPr>
            </w:pPr>
          </w:p>
        </w:tc>
        <w:tc>
          <w:tcPr>
            <w:tcW w:w="744" w:type="dxa"/>
          </w:tcPr>
          <w:p w14:paraId="12104BFE" w14:textId="77777777" w:rsidR="00EC32C9" w:rsidRPr="00EC32C9" w:rsidRDefault="00EC32C9" w:rsidP="00F4625D">
            <w:pPr>
              <w:widowControl w:val="0"/>
              <w:autoSpaceDE w:val="0"/>
              <w:autoSpaceDN w:val="0"/>
              <w:ind w:right="720"/>
              <w:rPr>
                <w:sz w:val="16"/>
                <w:szCs w:val="22"/>
                <w:lang w:bidi="en-US"/>
              </w:rPr>
            </w:pPr>
          </w:p>
        </w:tc>
        <w:tc>
          <w:tcPr>
            <w:tcW w:w="736" w:type="dxa"/>
          </w:tcPr>
          <w:p w14:paraId="1640096C" w14:textId="77777777" w:rsidR="00EC32C9" w:rsidRPr="00EC32C9" w:rsidRDefault="00EC32C9" w:rsidP="00F4625D">
            <w:pPr>
              <w:widowControl w:val="0"/>
              <w:autoSpaceDE w:val="0"/>
              <w:autoSpaceDN w:val="0"/>
              <w:ind w:right="720"/>
              <w:rPr>
                <w:sz w:val="16"/>
                <w:szCs w:val="22"/>
                <w:lang w:bidi="en-US"/>
              </w:rPr>
            </w:pPr>
          </w:p>
        </w:tc>
        <w:tc>
          <w:tcPr>
            <w:tcW w:w="735" w:type="dxa"/>
          </w:tcPr>
          <w:p w14:paraId="31B625EA" w14:textId="77777777" w:rsidR="00EC32C9" w:rsidRPr="00EC32C9" w:rsidRDefault="00EC32C9" w:rsidP="00F4625D">
            <w:pPr>
              <w:widowControl w:val="0"/>
              <w:autoSpaceDE w:val="0"/>
              <w:autoSpaceDN w:val="0"/>
              <w:ind w:right="720"/>
              <w:rPr>
                <w:sz w:val="16"/>
                <w:szCs w:val="22"/>
                <w:lang w:bidi="en-US"/>
              </w:rPr>
            </w:pPr>
          </w:p>
        </w:tc>
        <w:tc>
          <w:tcPr>
            <w:tcW w:w="916" w:type="dxa"/>
            <w:gridSpan w:val="3"/>
          </w:tcPr>
          <w:p w14:paraId="33D945E5" w14:textId="77777777" w:rsidR="00EC32C9" w:rsidRPr="00EC32C9" w:rsidRDefault="00EC32C9" w:rsidP="00F4625D">
            <w:pPr>
              <w:widowControl w:val="0"/>
              <w:autoSpaceDE w:val="0"/>
              <w:autoSpaceDN w:val="0"/>
              <w:ind w:right="720"/>
              <w:rPr>
                <w:sz w:val="16"/>
                <w:szCs w:val="22"/>
                <w:lang w:bidi="en-US"/>
              </w:rPr>
            </w:pPr>
          </w:p>
        </w:tc>
        <w:tc>
          <w:tcPr>
            <w:tcW w:w="721" w:type="dxa"/>
          </w:tcPr>
          <w:p w14:paraId="315B2B66" w14:textId="77777777" w:rsidR="00EC32C9" w:rsidRPr="00EC32C9" w:rsidRDefault="00EC32C9" w:rsidP="00F4625D">
            <w:pPr>
              <w:widowControl w:val="0"/>
              <w:autoSpaceDE w:val="0"/>
              <w:autoSpaceDN w:val="0"/>
              <w:ind w:right="720"/>
              <w:rPr>
                <w:sz w:val="16"/>
                <w:szCs w:val="22"/>
                <w:lang w:bidi="en-US"/>
              </w:rPr>
            </w:pPr>
          </w:p>
        </w:tc>
        <w:tc>
          <w:tcPr>
            <w:tcW w:w="901" w:type="dxa"/>
          </w:tcPr>
          <w:p w14:paraId="119CAD4B" w14:textId="77777777" w:rsidR="00EC32C9" w:rsidRPr="00EC32C9" w:rsidRDefault="00EC32C9" w:rsidP="00F4625D">
            <w:pPr>
              <w:widowControl w:val="0"/>
              <w:autoSpaceDE w:val="0"/>
              <w:autoSpaceDN w:val="0"/>
              <w:ind w:right="720"/>
              <w:rPr>
                <w:sz w:val="16"/>
                <w:szCs w:val="22"/>
                <w:lang w:bidi="en-US"/>
              </w:rPr>
            </w:pPr>
          </w:p>
        </w:tc>
      </w:tr>
      <w:tr w:rsidR="00EC32C9" w:rsidRPr="00EC32C9" w14:paraId="267CC550" w14:textId="77777777">
        <w:trPr>
          <w:trHeight w:val="194"/>
        </w:trPr>
        <w:tc>
          <w:tcPr>
            <w:tcW w:w="10984" w:type="dxa"/>
            <w:gridSpan w:val="17"/>
          </w:tcPr>
          <w:p w14:paraId="12461ABF" w14:textId="77777777" w:rsidR="00EC32C9" w:rsidRPr="00EC32C9" w:rsidRDefault="00EC32C9" w:rsidP="00F4625D">
            <w:pPr>
              <w:widowControl w:val="0"/>
              <w:autoSpaceDE w:val="0"/>
              <w:autoSpaceDN w:val="0"/>
              <w:spacing w:line="174" w:lineRule="exact"/>
              <w:ind w:left="107" w:right="720"/>
              <w:rPr>
                <w:rFonts w:ascii="Verdana"/>
                <w:sz w:val="16"/>
                <w:szCs w:val="22"/>
                <w:lang w:bidi="en-US"/>
              </w:rPr>
            </w:pPr>
            <w:r w:rsidRPr="00EC32C9">
              <w:rPr>
                <w:rFonts w:ascii="Verdana"/>
                <w:sz w:val="16"/>
                <w:szCs w:val="22"/>
                <w:lang w:bidi="en-US"/>
              </w:rPr>
              <w:t>FORMAL ON-THE-JOB TRAINEES (Enter figures for the same categories as are shown above)</w:t>
            </w:r>
          </w:p>
        </w:tc>
      </w:tr>
      <w:tr w:rsidR="00EC32C9" w:rsidRPr="00EC32C9" w14:paraId="7C69AE64" w14:textId="77777777">
        <w:trPr>
          <w:trHeight w:val="389"/>
        </w:trPr>
        <w:tc>
          <w:tcPr>
            <w:tcW w:w="1708" w:type="dxa"/>
            <w:gridSpan w:val="2"/>
          </w:tcPr>
          <w:p w14:paraId="1BAA632F" w14:textId="77777777" w:rsidR="00EC32C9" w:rsidRPr="00EC32C9" w:rsidRDefault="00EC32C9" w:rsidP="00F4625D">
            <w:pPr>
              <w:widowControl w:val="0"/>
              <w:autoSpaceDE w:val="0"/>
              <w:autoSpaceDN w:val="0"/>
              <w:ind w:right="720"/>
              <w:rPr>
                <w:rFonts w:ascii="Verdana"/>
                <w:sz w:val="16"/>
                <w:szCs w:val="22"/>
                <w:lang w:bidi="en-US"/>
              </w:rPr>
            </w:pPr>
          </w:p>
          <w:p w14:paraId="72ABC2BC" w14:textId="77777777" w:rsidR="00EC32C9" w:rsidRPr="00EC32C9" w:rsidRDefault="00EC32C9" w:rsidP="00F4625D">
            <w:pPr>
              <w:widowControl w:val="0"/>
              <w:autoSpaceDE w:val="0"/>
              <w:autoSpaceDN w:val="0"/>
              <w:spacing w:line="174" w:lineRule="exact"/>
              <w:ind w:left="107" w:right="720"/>
              <w:rPr>
                <w:rFonts w:ascii="Verdana"/>
                <w:sz w:val="16"/>
                <w:szCs w:val="22"/>
                <w:lang w:bidi="en-US"/>
              </w:rPr>
            </w:pPr>
            <w:r w:rsidRPr="00EC32C9">
              <w:rPr>
                <w:rFonts w:ascii="Verdana"/>
                <w:sz w:val="16"/>
                <w:szCs w:val="22"/>
                <w:lang w:bidi="en-US"/>
              </w:rPr>
              <w:t>Apprentices</w:t>
            </w:r>
          </w:p>
        </w:tc>
        <w:tc>
          <w:tcPr>
            <w:tcW w:w="744" w:type="dxa"/>
          </w:tcPr>
          <w:p w14:paraId="425A9D22" w14:textId="77777777" w:rsidR="00EC32C9" w:rsidRPr="00EC32C9" w:rsidRDefault="00EC32C9" w:rsidP="00F4625D">
            <w:pPr>
              <w:widowControl w:val="0"/>
              <w:autoSpaceDE w:val="0"/>
              <w:autoSpaceDN w:val="0"/>
              <w:ind w:right="720"/>
              <w:rPr>
                <w:sz w:val="16"/>
                <w:szCs w:val="22"/>
                <w:lang w:bidi="en-US"/>
              </w:rPr>
            </w:pPr>
          </w:p>
        </w:tc>
        <w:tc>
          <w:tcPr>
            <w:tcW w:w="806" w:type="dxa"/>
          </w:tcPr>
          <w:p w14:paraId="294AFE7D" w14:textId="77777777" w:rsidR="00EC32C9" w:rsidRPr="00EC32C9" w:rsidRDefault="00EC32C9" w:rsidP="00F4625D">
            <w:pPr>
              <w:widowControl w:val="0"/>
              <w:autoSpaceDE w:val="0"/>
              <w:autoSpaceDN w:val="0"/>
              <w:ind w:right="720"/>
              <w:rPr>
                <w:sz w:val="16"/>
                <w:szCs w:val="22"/>
                <w:lang w:bidi="en-US"/>
              </w:rPr>
            </w:pPr>
          </w:p>
        </w:tc>
        <w:tc>
          <w:tcPr>
            <w:tcW w:w="660" w:type="dxa"/>
          </w:tcPr>
          <w:p w14:paraId="3D11D2C8" w14:textId="77777777" w:rsidR="00EC32C9" w:rsidRPr="00EC32C9" w:rsidRDefault="00EC32C9" w:rsidP="00F4625D">
            <w:pPr>
              <w:widowControl w:val="0"/>
              <w:autoSpaceDE w:val="0"/>
              <w:autoSpaceDN w:val="0"/>
              <w:ind w:right="720"/>
              <w:rPr>
                <w:sz w:val="16"/>
                <w:szCs w:val="22"/>
                <w:lang w:bidi="en-US"/>
              </w:rPr>
            </w:pPr>
          </w:p>
        </w:tc>
        <w:tc>
          <w:tcPr>
            <w:tcW w:w="841" w:type="dxa"/>
          </w:tcPr>
          <w:p w14:paraId="6FD02688"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1F63347B" w14:textId="77777777" w:rsidR="00EC32C9" w:rsidRPr="00EC32C9" w:rsidRDefault="00EC32C9" w:rsidP="00F4625D">
            <w:pPr>
              <w:widowControl w:val="0"/>
              <w:autoSpaceDE w:val="0"/>
              <w:autoSpaceDN w:val="0"/>
              <w:ind w:right="720"/>
              <w:rPr>
                <w:sz w:val="16"/>
                <w:szCs w:val="22"/>
                <w:lang w:bidi="en-US"/>
              </w:rPr>
            </w:pPr>
          </w:p>
        </w:tc>
        <w:tc>
          <w:tcPr>
            <w:tcW w:w="738" w:type="dxa"/>
          </w:tcPr>
          <w:p w14:paraId="3BE11CF0" w14:textId="77777777" w:rsidR="00EC32C9" w:rsidRPr="00EC32C9" w:rsidRDefault="00EC32C9" w:rsidP="00F4625D">
            <w:pPr>
              <w:widowControl w:val="0"/>
              <w:autoSpaceDE w:val="0"/>
              <w:autoSpaceDN w:val="0"/>
              <w:ind w:right="720"/>
              <w:rPr>
                <w:sz w:val="16"/>
                <w:szCs w:val="22"/>
                <w:lang w:bidi="en-US"/>
              </w:rPr>
            </w:pPr>
          </w:p>
        </w:tc>
        <w:tc>
          <w:tcPr>
            <w:tcW w:w="744" w:type="dxa"/>
          </w:tcPr>
          <w:p w14:paraId="461FFD40" w14:textId="77777777" w:rsidR="00EC32C9" w:rsidRPr="00EC32C9" w:rsidRDefault="00EC32C9" w:rsidP="00F4625D">
            <w:pPr>
              <w:widowControl w:val="0"/>
              <w:autoSpaceDE w:val="0"/>
              <w:autoSpaceDN w:val="0"/>
              <w:ind w:right="720"/>
              <w:rPr>
                <w:sz w:val="16"/>
                <w:szCs w:val="22"/>
                <w:lang w:bidi="en-US"/>
              </w:rPr>
            </w:pPr>
          </w:p>
        </w:tc>
        <w:tc>
          <w:tcPr>
            <w:tcW w:w="736" w:type="dxa"/>
          </w:tcPr>
          <w:p w14:paraId="544366D3" w14:textId="77777777" w:rsidR="00EC32C9" w:rsidRPr="00EC32C9" w:rsidRDefault="00EC32C9" w:rsidP="00F4625D">
            <w:pPr>
              <w:widowControl w:val="0"/>
              <w:autoSpaceDE w:val="0"/>
              <w:autoSpaceDN w:val="0"/>
              <w:ind w:right="720"/>
              <w:rPr>
                <w:sz w:val="16"/>
                <w:szCs w:val="22"/>
                <w:lang w:bidi="en-US"/>
              </w:rPr>
            </w:pPr>
          </w:p>
        </w:tc>
        <w:tc>
          <w:tcPr>
            <w:tcW w:w="735" w:type="dxa"/>
          </w:tcPr>
          <w:p w14:paraId="38CCA00B" w14:textId="77777777" w:rsidR="00EC32C9" w:rsidRPr="00EC32C9" w:rsidRDefault="00EC32C9" w:rsidP="00F4625D">
            <w:pPr>
              <w:widowControl w:val="0"/>
              <w:autoSpaceDE w:val="0"/>
              <w:autoSpaceDN w:val="0"/>
              <w:ind w:right="720"/>
              <w:rPr>
                <w:sz w:val="16"/>
                <w:szCs w:val="22"/>
                <w:lang w:bidi="en-US"/>
              </w:rPr>
            </w:pPr>
          </w:p>
        </w:tc>
        <w:tc>
          <w:tcPr>
            <w:tcW w:w="739" w:type="dxa"/>
            <w:gridSpan w:val="2"/>
          </w:tcPr>
          <w:p w14:paraId="1D249559" w14:textId="77777777" w:rsidR="00EC32C9" w:rsidRPr="00EC32C9" w:rsidRDefault="00EC32C9" w:rsidP="00F4625D">
            <w:pPr>
              <w:widowControl w:val="0"/>
              <w:autoSpaceDE w:val="0"/>
              <w:autoSpaceDN w:val="0"/>
              <w:ind w:right="720"/>
              <w:rPr>
                <w:sz w:val="16"/>
                <w:szCs w:val="22"/>
                <w:lang w:bidi="en-US"/>
              </w:rPr>
            </w:pPr>
          </w:p>
        </w:tc>
        <w:tc>
          <w:tcPr>
            <w:tcW w:w="898" w:type="dxa"/>
            <w:gridSpan w:val="2"/>
          </w:tcPr>
          <w:p w14:paraId="1F823886" w14:textId="77777777" w:rsidR="00EC32C9" w:rsidRPr="00EC32C9" w:rsidRDefault="00EC32C9" w:rsidP="00F4625D">
            <w:pPr>
              <w:widowControl w:val="0"/>
              <w:autoSpaceDE w:val="0"/>
              <w:autoSpaceDN w:val="0"/>
              <w:ind w:right="720"/>
              <w:rPr>
                <w:sz w:val="16"/>
                <w:szCs w:val="22"/>
                <w:lang w:bidi="en-US"/>
              </w:rPr>
            </w:pPr>
          </w:p>
        </w:tc>
        <w:tc>
          <w:tcPr>
            <w:tcW w:w="901" w:type="dxa"/>
          </w:tcPr>
          <w:p w14:paraId="61BF2134" w14:textId="77777777" w:rsidR="00EC32C9" w:rsidRPr="00EC32C9" w:rsidRDefault="00EC32C9" w:rsidP="00F4625D">
            <w:pPr>
              <w:widowControl w:val="0"/>
              <w:autoSpaceDE w:val="0"/>
              <w:autoSpaceDN w:val="0"/>
              <w:ind w:right="720"/>
              <w:rPr>
                <w:sz w:val="16"/>
                <w:szCs w:val="22"/>
                <w:lang w:bidi="en-US"/>
              </w:rPr>
            </w:pPr>
          </w:p>
        </w:tc>
      </w:tr>
      <w:tr w:rsidR="00EC32C9" w:rsidRPr="00EC32C9" w14:paraId="33B85B9A" w14:textId="77777777">
        <w:trPr>
          <w:trHeight w:val="388"/>
        </w:trPr>
        <w:tc>
          <w:tcPr>
            <w:tcW w:w="1708" w:type="dxa"/>
            <w:gridSpan w:val="2"/>
          </w:tcPr>
          <w:p w14:paraId="7D541EBF" w14:textId="77777777" w:rsidR="00EC32C9" w:rsidRPr="00EC32C9" w:rsidRDefault="00EC32C9" w:rsidP="00F4625D">
            <w:pPr>
              <w:widowControl w:val="0"/>
              <w:autoSpaceDE w:val="0"/>
              <w:autoSpaceDN w:val="0"/>
              <w:spacing w:before="11"/>
              <w:ind w:right="720"/>
              <w:rPr>
                <w:rFonts w:ascii="Verdana"/>
                <w:sz w:val="15"/>
                <w:szCs w:val="22"/>
                <w:lang w:bidi="en-US"/>
              </w:rPr>
            </w:pPr>
          </w:p>
          <w:p w14:paraId="1F2C7F4C" w14:textId="77777777" w:rsidR="00EC32C9" w:rsidRPr="00EC32C9" w:rsidRDefault="00EC32C9" w:rsidP="00F4625D">
            <w:pPr>
              <w:widowControl w:val="0"/>
              <w:autoSpaceDE w:val="0"/>
              <w:autoSpaceDN w:val="0"/>
              <w:spacing w:line="174" w:lineRule="exact"/>
              <w:ind w:left="107" w:right="720"/>
              <w:rPr>
                <w:rFonts w:ascii="Verdana"/>
                <w:sz w:val="16"/>
                <w:szCs w:val="22"/>
                <w:lang w:bidi="en-US"/>
              </w:rPr>
            </w:pPr>
            <w:r w:rsidRPr="00EC32C9">
              <w:rPr>
                <w:rFonts w:ascii="Verdana"/>
                <w:sz w:val="16"/>
                <w:szCs w:val="22"/>
                <w:lang w:bidi="en-US"/>
              </w:rPr>
              <w:t>Trainees</w:t>
            </w:r>
          </w:p>
        </w:tc>
        <w:tc>
          <w:tcPr>
            <w:tcW w:w="744" w:type="dxa"/>
          </w:tcPr>
          <w:p w14:paraId="091C4E78" w14:textId="77777777" w:rsidR="00EC32C9" w:rsidRPr="00EC32C9" w:rsidRDefault="00EC32C9" w:rsidP="00F4625D">
            <w:pPr>
              <w:widowControl w:val="0"/>
              <w:autoSpaceDE w:val="0"/>
              <w:autoSpaceDN w:val="0"/>
              <w:ind w:right="720"/>
              <w:rPr>
                <w:sz w:val="16"/>
                <w:szCs w:val="22"/>
                <w:lang w:bidi="en-US"/>
              </w:rPr>
            </w:pPr>
          </w:p>
        </w:tc>
        <w:tc>
          <w:tcPr>
            <w:tcW w:w="806" w:type="dxa"/>
          </w:tcPr>
          <w:p w14:paraId="1DFB0C7D" w14:textId="77777777" w:rsidR="00EC32C9" w:rsidRPr="00EC32C9" w:rsidRDefault="00EC32C9" w:rsidP="00F4625D">
            <w:pPr>
              <w:widowControl w:val="0"/>
              <w:autoSpaceDE w:val="0"/>
              <w:autoSpaceDN w:val="0"/>
              <w:ind w:right="720"/>
              <w:rPr>
                <w:sz w:val="16"/>
                <w:szCs w:val="22"/>
                <w:lang w:bidi="en-US"/>
              </w:rPr>
            </w:pPr>
          </w:p>
        </w:tc>
        <w:tc>
          <w:tcPr>
            <w:tcW w:w="660" w:type="dxa"/>
          </w:tcPr>
          <w:p w14:paraId="431AE868" w14:textId="77777777" w:rsidR="00EC32C9" w:rsidRPr="00EC32C9" w:rsidRDefault="00EC32C9" w:rsidP="00F4625D">
            <w:pPr>
              <w:widowControl w:val="0"/>
              <w:autoSpaceDE w:val="0"/>
              <w:autoSpaceDN w:val="0"/>
              <w:ind w:right="720"/>
              <w:rPr>
                <w:sz w:val="16"/>
                <w:szCs w:val="22"/>
                <w:lang w:bidi="en-US"/>
              </w:rPr>
            </w:pPr>
          </w:p>
        </w:tc>
        <w:tc>
          <w:tcPr>
            <w:tcW w:w="841" w:type="dxa"/>
          </w:tcPr>
          <w:p w14:paraId="7A52C52E" w14:textId="77777777" w:rsidR="00EC32C9" w:rsidRPr="00EC32C9" w:rsidRDefault="00EC32C9" w:rsidP="00F4625D">
            <w:pPr>
              <w:widowControl w:val="0"/>
              <w:autoSpaceDE w:val="0"/>
              <w:autoSpaceDN w:val="0"/>
              <w:ind w:right="720"/>
              <w:rPr>
                <w:sz w:val="16"/>
                <w:szCs w:val="22"/>
                <w:lang w:bidi="en-US"/>
              </w:rPr>
            </w:pPr>
          </w:p>
        </w:tc>
        <w:tc>
          <w:tcPr>
            <w:tcW w:w="734" w:type="dxa"/>
            <w:gridSpan w:val="2"/>
          </w:tcPr>
          <w:p w14:paraId="54636906" w14:textId="77777777" w:rsidR="00EC32C9" w:rsidRPr="00EC32C9" w:rsidRDefault="00EC32C9" w:rsidP="00F4625D">
            <w:pPr>
              <w:widowControl w:val="0"/>
              <w:autoSpaceDE w:val="0"/>
              <w:autoSpaceDN w:val="0"/>
              <w:ind w:right="720"/>
              <w:rPr>
                <w:sz w:val="16"/>
                <w:szCs w:val="22"/>
                <w:lang w:bidi="en-US"/>
              </w:rPr>
            </w:pPr>
          </w:p>
        </w:tc>
        <w:tc>
          <w:tcPr>
            <w:tcW w:w="738" w:type="dxa"/>
          </w:tcPr>
          <w:p w14:paraId="04C0FA01" w14:textId="77777777" w:rsidR="00EC32C9" w:rsidRPr="00EC32C9" w:rsidRDefault="00EC32C9" w:rsidP="00F4625D">
            <w:pPr>
              <w:widowControl w:val="0"/>
              <w:autoSpaceDE w:val="0"/>
              <w:autoSpaceDN w:val="0"/>
              <w:ind w:right="720"/>
              <w:rPr>
                <w:sz w:val="16"/>
                <w:szCs w:val="22"/>
                <w:lang w:bidi="en-US"/>
              </w:rPr>
            </w:pPr>
          </w:p>
        </w:tc>
        <w:tc>
          <w:tcPr>
            <w:tcW w:w="744" w:type="dxa"/>
          </w:tcPr>
          <w:p w14:paraId="7A439E46" w14:textId="77777777" w:rsidR="00EC32C9" w:rsidRPr="00EC32C9" w:rsidRDefault="00EC32C9" w:rsidP="00F4625D">
            <w:pPr>
              <w:widowControl w:val="0"/>
              <w:autoSpaceDE w:val="0"/>
              <w:autoSpaceDN w:val="0"/>
              <w:ind w:right="720"/>
              <w:rPr>
                <w:sz w:val="16"/>
                <w:szCs w:val="22"/>
                <w:lang w:bidi="en-US"/>
              </w:rPr>
            </w:pPr>
          </w:p>
        </w:tc>
        <w:tc>
          <w:tcPr>
            <w:tcW w:w="736" w:type="dxa"/>
          </w:tcPr>
          <w:p w14:paraId="0F1BE030" w14:textId="77777777" w:rsidR="00EC32C9" w:rsidRPr="00EC32C9" w:rsidRDefault="00EC32C9" w:rsidP="00F4625D">
            <w:pPr>
              <w:widowControl w:val="0"/>
              <w:autoSpaceDE w:val="0"/>
              <w:autoSpaceDN w:val="0"/>
              <w:ind w:right="720"/>
              <w:rPr>
                <w:sz w:val="16"/>
                <w:szCs w:val="22"/>
                <w:lang w:bidi="en-US"/>
              </w:rPr>
            </w:pPr>
          </w:p>
        </w:tc>
        <w:tc>
          <w:tcPr>
            <w:tcW w:w="735" w:type="dxa"/>
          </w:tcPr>
          <w:p w14:paraId="3B74558C" w14:textId="77777777" w:rsidR="00EC32C9" w:rsidRPr="00EC32C9" w:rsidRDefault="00EC32C9" w:rsidP="00F4625D">
            <w:pPr>
              <w:widowControl w:val="0"/>
              <w:autoSpaceDE w:val="0"/>
              <w:autoSpaceDN w:val="0"/>
              <w:ind w:right="720"/>
              <w:rPr>
                <w:sz w:val="16"/>
                <w:szCs w:val="22"/>
                <w:lang w:bidi="en-US"/>
              </w:rPr>
            </w:pPr>
          </w:p>
        </w:tc>
        <w:tc>
          <w:tcPr>
            <w:tcW w:w="739" w:type="dxa"/>
            <w:gridSpan w:val="2"/>
          </w:tcPr>
          <w:p w14:paraId="7902B9F7" w14:textId="77777777" w:rsidR="00EC32C9" w:rsidRPr="00EC32C9" w:rsidRDefault="00EC32C9" w:rsidP="00F4625D">
            <w:pPr>
              <w:widowControl w:val="0"/>
              <w:autoSpaceDE w:val="0"/>
              <w:autoSpaceDN w:val="0"/>
              <w:ind w:right="720"/>
              <w:rPr>
                <w:sz w:val="16"/>
                <w:szCs w:val="22"/>
                <w:lang w:bidi="en-US"/>
              </w:rPr>
            </w:pPr>
          </w:p>
        </w:tc>
        <w:tc>
          <w:tcPr>
            <w:tcW w:w="898" w:type="dxa"/>
            <w:gridSpan w:val="2"/>
          </w:tcPr>
          <w:p w14:paraId="78A53E53" w14:textId="77777777" w:rsidR="00EC32C9" w:rsidRPr="00EC32C9" w:rsidRDefault="00EC32C9" w:rsidP="00F4625D">
            <w:pPr>
              <w:widowControl w:val="0"/>
              <w:autoSpaceDE w:val="0"/>
              <w:autoSpaceDN w:val="0"/>
              <w:ind w:right="720"/>
              <w:rPr>
                <w:sz w:val="16"/>
                <w:szCs w:val="22"/>
                <w:lang w:bidi="en-US"/>
              </w:rPr>
            </w:pPr>
          </w:p>
        </w:tc>
        <w:tc>
          <w:tcPr>
            <w:tcW w:w="901" w:type="dxa"/>
          </w:tcPr>
          <w:p w14:paraId="7654F142" w14:textId="77777777" w:rsidR="00EC32C9" w:rsidRPr="00EC32C9" w:rsidRDefault="00EC32C9" w:rsidP="00F4625D">
            <w:pPr>
              <w:widowControl w:val="0"/>
              <w:autoSpaceDE w:val="0"/>
              <w:autoSpaceDN w:val="0"/>
              <w:ind w:right="720"/>
              <w:rPr>
                <w:sz w:val="16"/>
                <w:szCs w:val="22"/>
                <w:lang w:bidi="en-US"/>
              </w:rPr>
            </w:pPr>
          </w:p>
        </w:tc>
      </w:tr>
      <w:tr w:rsidR="00EC32C9" w:rsidRPr="00EC32C9" w14:paraId="6213E980" w14:textId="77777777">
        <w:trPr>
          <w:trHeight w:val="389"/>
        </w:trPr>
        <w:tc>
          <w:tcPr>
            <w:tcW w:w="5139" w:type="dxa"/>
            <w:gridSpan w:val="7"/>
          </w:tcPr>
          <w:p w14:paraId="429EE8B4" w14:textId="77777777" w:rsidR="00EC32C9" w:rsidRPr="00EC32C9" w:rsidRDefault="00EC32C9" w:rsidP="00F4625D">
            <w:pPr>
              <w:widowControl w:val="0"/>
              <w:autoSpaceDE w:val="0"/>
              <w:autoSpaceDN w:val="0"/>
              <w:ind w:right="720"/>
              <w:rPr>
                <w:rFonts w:ascii="Verdana"/>
                <w:sz w:val="16"/>
                <w:szCs w:val="22"/>
                <w:lang w:bidi="en-US"/>
              </w:rPr>
            </w:pPr>
          </w:p>
          <w:p w14:paraId="65521F59" w14:textId="77777777" w:rsidR="00EC32C9" w:rsidRPr="00EC32C9" w:rsidRDefault="00EC32C9" w:rsidP="00F4625D">
            <w:pPr>
              <w:widowControl w:val="0"/>
              <w:autoSpaceDE w:val="0"/>
              <w:autoSpaceDN w:val="0"/>
              <w:spacing w:line="174" w:lineRule="exact"/>
              <w:ind w:left="107" w:right="720"/>
              <w:rPr>
                <w:rFonts w:ascii="Verdana"/>
                <w:sz w:val="16"/>
                <w:szCs w:val="22"/>
                <w:lang w:bidi="en-US"/>
              </w:rPr>
            </w:pPr>
            <w:r w:rsidRPr="00EC32C9">
              <w:rPr>
                <w:rFonts w:ascii="Verdana"/>
                <w:sz w:val="16"/>
                <w:szCs w:val="22"/>
                <w:lang w:bidi="en-US"/>
              </w:rPr>
              <w:t>EMPLOYMENT FIGURES WERE OBTAINED FROM:</w:t>
            </w:r>
          </w:p>
        </w:tc>
        <w:tc>
          <w:tcPr>
            <w:tcW w:w="1836" w:type="dxa"/>
            <w:gridSpan w:val="3"/>
          </w:tcPr>
          <w:p w14:paraId="1A8990FF" w14:textId="77777777" w:rsidR="00EC32C9" w:rsidRPr="00EC32C9" w:rsidRDefault="00EC32C9" w:rsidP="00F4625D">
            <w:pPr>
              <w:widowControl w:val="0"/>
              <w:autoSpaceDE w:val="0"/>
              <w:autoSpaceDN w:val="0"/>
              <w:ind w:right="720"/>
              <w:rPr>
                <w:rFonts w:ascii="Verdana"/>
                <w:sz w:val="16"/>
                <w:szCs w:val="22"/>
                <w:lang w:bidi="en-US"/>
              </w:rPr>
            </w:pPr>
          </w:p>
          <w:p w14:paraId="2A8C3D30" w14:textId="77777777" w:rsidR="00EC32C9" w:rsidRPr="00EC32C9" w:rsidRDefault="00EC32C9" w:rsidP="00F4625D">
            <w:pPr>
              <w:widowControl w:val="0"/>
              <w:autoSpaceDE w:val="0"/>
              <w:autoSpaceDN w:val="0"/>
              <w:spacing w:line="174" w:lineRule="exact"/>
              <w:ind w:left="108" w:right="720"/>
              <w:rPr>
                <w:rFonts w:ascii="Verdana"/>
                <w:sz w:val="16"/>
                <w:szCs w:val="22"/>
                <w:lang w:bidi="en-US"/>
              </w:rPr>
            </w:pPr>
            <w:r w:rsidRPr="00EC32C9">
              <w:rPr>
                <w:rFonts w:ascii="Verdana"/>
                <w:sz w:val="16"/>
                <w:szCs w:val="22"/>
                <w:lang w:bidi="en-US"/>
              </w:rPr>
              <w:t>Visual Check:</w:t>
            </w:r>
          </w:p>
        </w:tc>
        <w:tc>
          <w:tcPr>
            <w:tcW w:w="1835" w:type="dxa"/>
            <w:gridSpan w:val="3"/>
          </w:tcPr>
          <w:p w14:paraId="611416E7" w14:textId="77777777" w:rsidR="00EC32C9" w:rsidRPr="00EC32C9" w:rsidRDefault="00EC32C9" w:rsidP="00F4625D">
            <w:pPr>
              <w:widowControl w:val="0"/>
              <w:autoSpaceDE w:val="0"/>
              <w:autoSpaceDN w:val="0"/>
              <w:spacing w:before="1" w:line="190" w:lineRule="atLeast"/>
              <w:ind w:left="110" w:right="720"/>
              <w:rPr>
                <w:rFonts w:ascii="Verdana"/>
                <w:sz w:val="16"/>
                <w:szCs w:val="22"/>
                <w:lang w:bidi="en-US"/>
              </w:rPr>
            </w:pPr>
            <w:r w:rsidRPr="00EC32C9">
              <w:rPr>
                <w:rFonts w:ascii="Verdana"/>
                <w:sz w:val="16"/>
                <w:szCs w:val="22"/>
                <w:lang w:bidi="en-US"/>
              </w:rPr>
              <w:t>Employment Records</w:t>
            </w:r>
          </w:p>
        </w:tc>
        <w:tc>
          <w:tcPr>
            <w:tcW w:w="2174" w:type="dxa"/>
            <w:gridSpan w:val="4"/>
          </w:tcPr>
          <w:p w14:paraId="5ABF8C29" w14:textId="77777777" w:rsidR="00EC32C9" w:rsidRPr="00EC32C9" w:rsidRDefault="00EC32C9" w:rsidP="00F4625D">
            <w:pPr>
              <w:widowControl w:val="0"/>
              <w:autoSpaceDE w:val="0"/>
              <w:autoSpaceDN w:val="0"/>
              <w:ind w:right="720"/>
              <w:rPr>
                <w:rFonts w:ascii="Verdana"/>
                <w:sz w:val="16"/>
                <w:szCs w:val="22"/>
                <w:lang w:bidi="en-US"/>
              </w:rPr>
            </w:pPr>
          </w:p>
          <w:p w14:paraId="0170DE7C" w14:textId="77777777" w:rsidR="00EC32C9" w:rsidRPr="00EC32C9" w:rsidRDefault="00EC32C9" w:rsidP="00F4625D">
            <w:pPr>
              <w:widowControl w:val="0"/>
              <w:autoSpaceDE w:val="0"/>
              <w:autoSpaceDN w:val="0"/>
              <w:spacing w:line="174" w:lineRule="exact"/>
              <w:ind w:left="107" w:right="720"/>
              <w:rPr>
                <w:rFonts w:ascii="Verdana"/>
                <w:sz w:val="16"/>
                <w:szCs w:val="22"/>
                <w:lang w:bidi="en-US"/>
              </w:rPr>
            </w:pPr>
            <w:r w:rsidRPr="00EC32C9">
              <w:rPr>
                <w:rFonts w:ascii="Verdana"/>
                <w:sz w:val="16"/>
                <w:szCs w:val="22"/>
                <w:lang w:bidi="en-US"/>
              </w:rPr>
              <w:t>Other:</w:t>
            </w:r>
          </w:p>
        </w:tc>
      </w:tr>
    </w:tbl>
    <w:p w14:paraId="30F1C505" w14:textId="77777777" w:rsidR="00EC32C9" w:rsidRPr="00EC32C9" w:rsidRDefault="00EC32C9" w:rsidP="00F4625D">
      <w:pPr>
        <w:widowControl w:val="0"/>
        <w:autoSpaceDE w:val="0"/>
        <w:autoSpaceDN w:val="0"/>
        <w:spacing w:before="9"/>
        <w:ind w:right="720"/>
        <w:rPr>
          <w:rFonts w:ascii="Verdana" w:eastAsia="Verdana" w:hAnsi="Verdana" w:cs="Verdana"/>
          <w:sz w:val="7"/>
          <w:szCs w:val="20"/>
          <w:lang w:bidi="en-US"/>
        </w:rPr>
      </w:pPr>
    </w:p>
    <w:p w14:paraId="462016E0" w14:textId="2E873EE9" w:rsidR="00EC32C9" w:rsidRPr="00EC32C9" w:rsidRDefault="00F100DC" w:rsidP="00F4625D">
      <w:pPr>
        <w:widowControl w:val="0"/>
        <w:tabs>
          <w:tab w:val="left" w:pos="6180"/>
          <w:tab w:val="left" w:pos="7078"/>
        </w:tabs>
        <w:autoSpaceDE w:val="0"/>
        <w:autoSpaceDN w:val="0"/>
        <w:spacing w:before="100"/>
        <w:ind w:left="333" w:right="720"/>
        <w:rPr>
          <w:rFonts w:ascii="Verdana" w:eastAsia="Verdana" w:hAnsi="Verdana" w:cs="Verdana"/>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56192" behindDoc="1" locked="0" layoutInCell="1" allowOverlap="1" wp14:anchorId="27253B00" wp14:editId="520F42EC">
                <wp:simplePos x="0" y="0"/>
                <wp:positionH relativeFrom="page">
                  <wp:posOffset>3897630</wp:posOffset>
                </wp:positionH>
                <wp:positionV relativeFrom="paragraph">
                  <wp:posOffset>77470</wp:posOffset>
                </wp:positionV>
                <wp:extent cx="95250" cy="95250"/>
                <wp:effectExtent l="11430" t="10795" r="7620" b="8255"/>
                <wp:wrapNone/>
                <wp:docPr id="7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1DC1A" id="Rectangle 62" o:spid="_x0000_s1026" style="position:absolute;margin-left:306.9pt;margin-top:6.1pt;width:7.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57216" behindDoc="1" locked="0" layoutInCell="1" allowOverlap="1" wp14:anchorId="5A5543E4" wp14:editId="2CC1A55D">
                <wp:simplePos x="0" y="0"/>
                <wp:positionH relativeFrom="page">
                  <wp:posOffset>4467860</wp:posOffset>
                </wp:positionH>
                <wp:positionV relativeFrom="paragraph">
                  <wp:posOffset>77470</wp:posOffset>
                </wp:positionV>
                <wp:extent cx="95250" cy="95250"/>
                <wp:effectExtent l="10160" t="10795" r="8890" b="8255"/>
                <wp:wrapNone/>
                <wp:docPr id="7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EBE82" id="Rectangle 63" o:spid="_x0000_s1026" style="position:absolute;margin-left:351.8pt;margin-top:6.1pt;width:7.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" filled="f" strokeweight=".72pt">
                <w10:wrap anchorx="page"/>
              </v:rect>
            </w:pict>
          </mc:Fallback>
        </mc:AlternateContent>
      </w:r>
      <w:r w:rsidR="00EC32C9" w:rsidRPr="00EC32C9">
        <w:rPr>
          <w:rFonts w:ascii="Verdana" w:eastAsia="Verdana" w:hAnsi="Verdana" w:cs="Verdana"/>
          <w:sz w:val="16"/>
          <w:szCs w:val="22"/>
          <w:lang w:bidi="en-US"/>
        </w:rPr>
        <w:t>1. Have you successfully implemented an Affirmative</w:t>
      </w:r>
      <w:r w:rsidR="00EC32C9" w:rsidRPr="00EC32C9">
        <w:rPr>
          <w:rFonts w:ascii="Verdana" w:eastAsia="Verdana" w:hAnsi="Verdana" w:cs="Verdana"/>
          <w:spacing w:val="-17"/>
          <w:sz w:val="16"/>
          <w:szCs w:val="22"/>
          <w:lang w:bidi="en-US"/>
        </w:rPr>
        <w:t xml:space="preserve"> </w:t>
      </w:r>
      <w:r w:rsidR="00EC32C9" w:rsidRPr="00EC32C9">
        <w:rPr>
          <w:rFonts w:ascii="Verdana" w:eastAsia="Verdana" w:hAnsi="Verdana" w:cs="Verdana"/>
          <w:sz w:val="16"/>
          <w:szCs w:val="22"/>
          <w:lang w:bidi="en-US"/>
        </w:rPr>
        <w:t>Action</w:t>
      </w:r>
      <w:r w:rsidR="00EC32C9" w:rsidRPr="00EC32C9">
        <w:rPr>
          <w:rFonts w:ascii="Verdana" w:eastAsia="Verdana" w:hAnsi="Verdana" w:cs="Verdana"/>
          <w:spacing w:val="-3"/>
          <w:sz w:val="16"/>
          <w:szCs w:val="22"/>
          <w:lang w:bidi="en-US"/>
        </w:rPr>
        <w:t xml:space="preserve"> </w:t>
      </w:r>
      <w:r w:rsidR="00EC32C9" w:rsidRPr="00EC32C9">
        <w:rPr>
          <w:rFonts w:ascii="Verdana" w:eastAsia="Verdana" w:hAnsi="Verdana" w:cs="Verdana"/>
          <w:sz w:val="16"/>
          <w:szCs w:val="22"/>
          <w:lang w:bidi="en-US"/>
        </w:rPr>
        <w:t>Plan?</w:t>
      </w:r>
      <w:r w:rsidR="00EC32C9" w:rsidRPr="00EC32C9">
        <w:rPr>
          <w:rFonts w:ascii="Verdana" w:eastAsia="Verdana" w:hAnsi="Verdana" w:cs="Verdana"/>
          <w:sz w:val="16"/>
          <w:szCs w:val="22"/>
          <w:lang w:bidi="en-US"/>
        </w:rPr>
        <w:tab/>
        <w:t>YES</w:t>
      </w:r>
      <w:r w:rsidR="00EC32C9" w:rsidRPr="00EC32C9">
        <w:rPr>
          <w:rFonts w:ascii="Verdana" w:eastAsia="Verdana" w:hAnsi="Verdana" w:cs="Verdana"/>
          <w:sz w:val="16"/>
          <w:szCs w:val="22"/>
          <w:lang w:bidi="en-US"/>
        </w:rPr>
        <w:tab/>
        <w:t>NO</w:t>
      </w:r>
    </w:p>
    <w:p w14:paraId="581A62D8" w14:textId="77777777" w:rsidR="00EC32C9" w:rsidRPr="00EC32C9" w:rsidRDefault="00EC32C9" w:rsidP="00F4625D">
      <w:pPr>
        <w:widowControl w:val="0"/>
        <w:tabs>
          <w:tab w:val="left" w:pos="4391"/>
        </w:tabs>
        <w:autoSpaceDE w:val="0"/>
        <w:autoSpaceDN w:val="0"/>
        <w:spacing w:before="1"/>
        <w:ind w:left="559" w:right="720"/>
        <w:rPr>
          <w:rFonts w:ascii="Verdana" w:eastAsia="Verdana" w:hAnsi="Verdana" w:cs="Verdana"/>
          <w:sz w:val="16"/>
          <w:szCs w:val="22"/>
          <w:lang w:bidi="en-US"/>
        </w:rPr>
      </w:pPr>
      <w:r w:rsidRPr="00EC32C9">
        <w:rPr>
          <w:rFonts w:ascii="Verdana" w:eastAsia="Verdana" w:hAnsi="Verdana" w:cs="Verdana"/>
          <w:sz w:val="16"/>
          <w:szCs w:val="22"/>
          <w:lang w:bidi="en-US"/>
        </w:rPr>
        <w:t>Date</w:t>
      </w:r>
      <w:r w:rsidRPr="00EC32C9">
        <w:rPr>
          <w:rFonts w:ascii="Verdana" w:eastAsia="Verdana" w:hAnsi="Verdana" w:cs="Verdana"/>
          <w:spacing w:val="-5"/>
          <w:sz w:val="16"/>
          <w:szCs w:val="22"/>
          <w:lang w:bidi="en-US"/>
        </w:rPr>
        <w:t xml:space="preserve"> </w:t>
      </w:r>
      <w:r w:rsidRPr="00EC32C9">
        <w:rPr>
          <w:rFonts w:ascii="Verdana" w:eastAsia="Verdana" w:hAnsi="Verdana" w:cs="Verdana"/>
          <w:sz w:val="16"/>
          <w:szCs w:val="22"/>
          <w:lang w:bidi="en-US"/>
        </w:rPr>
        <w:t>of</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implementation:</w:t>
      </w:r>
      <w:r w:rsidRPr="00EC32C9">
        <w:rPr>
          <w:rFonts w:ascii="Verdana" w:eastAsia="Verdana" w:hAnsi="Verdana" w:cs="Verdana"/>
          <w:sz w:val="16"/>
          <w:szCs w:val="22"/>
          <w:u w:val="single"/>
          <w:lang w:bidi="en-US"/>
        </w:rPr>
        <w:t xml:space="preserve"> </w:t>
      </w:r>
      <w:r w:rsidRPr="00EC32C9">
        <w:rPr>
          <w:rFonts w:ascii="Verdana" w:eastAsia="Verdana" w:hAnsi="Verdana" w:cs="Verdana"/>
          <w:sz w:val="16"/>
          <w:szCs w:val="22"/>
          <w:u w:val="single"/>
          <w:lang w:bidi="en-US"/>
        </w:rPr>
        <w:tab/>
      </w:r>
      <w:r w:rsidRPr="00EC32C9">
        <w:rPr>
          <w:rFonts w:ascii="Verdana" w:eastAsia="Verdana" w:hAnsi="Verdana" w:cs="Verdana"/>
          <w:sz w:val="16"/>
          <w:szCs w:val="22"/>
          <w:lang w:bidi="en-US"/>
        </w:rPr>
        <w:t>If the answer is “No”,</w:t>
      </w:r>
      <w:r w:rsidRPr="00EC32C9">
        <w:rPr>
          <w:rFonts w:ascii="Verdana" w:eastAsia="Verdana" w:hAnsi="Verdana" w:cs="Verdana"/>
          <w:spacing w:val="-4"/>
          <w:sz w:val="16"/>
          <w:szCs w:val="22"/>
          <w:lang w:bidi="en-US"/>
        </w:rPr>
        <w:t xml:space="preserve"> </w:t>
      </w:r>
      <w:r w:rsidRPr="00EC32C9">
        <w:rPr>
          <w:rFonts w:ascii="Verdana" w:eastAsia="Verdana" w:hAnsi="Verdana" w:cs="Verdana"/>
          <w:sz w:val="16"/>
          <w:szCs w:val="22"/>
          <w:lang w:bidi="en-US"/>
        </w:rPr>
        <w:t>explain.</w:t>
      </w:r>
    </w:p>
    <w:p w14:paraId="074EDFA6" w14:textId="23322FF0" w:rsidR="00EC32C9" w:rsidRPr="00EC32C9" w:rsidRDefault="00F100DC" w:rsidP="00F4625D">
      <w:pPr>
        <w:widowControl w:val="0"/>
        <w:autoSpaceDE w:val="0"/>
        <w:autoSpaceDN w:val="0"/>
        <w:ind w:right="720"/>
        <w:rPr>
          <w:rFonts w:ascii="Verdana" w:eastAsia="Verdana" w:hAnsi="Verdana" w:cs="Verdana"/>
          <w:sz w:val="16"/>
          <w:szCs w:val="20"/>
          <w:lang w:bidi="en-US"/>
        </w:rPr>
      </w:pPr>
      <w:r>
        <w:rPr>
          <w:rFonts w:ascii="Verdana" w:eastAsia="Verdana" w:hAnsi="Verdana" w:cs="Verdana"/>
          <w:noProof/>
          <w:sz w:val="22"/>
          <w:szCs w:val="22"/>
          <w:lang w:bidi="en-US"/>
        </w:rPr>
        <mc:AlternateContent>
          <mc:Choice Requires="wps">
            <w:drawing>
              <wp:anchor distT="0" distB="0" distL="114300" distR="114300" simplePos="0" relativeHeight="251660288" behindDoc="1" locked="0" layoutInCell="1" allowOverlap="1" wp14:anchorId="7E47F26A" wp14:editId="5F3584BD">
                <wp:simplePos x="0" y="0"/>
                <wp:positionH relativeFrom="page">
                  <wp:posOffset>4949190</wp:posOffset>
                </wp:positionH>
                <wp:positionV relativeFrom="paragraph">
                  <wp:posOffset>123190</wp:posOffset>
                </wp:positionV>
                <wp:extent cx="95250" cy="95250"/>
                <wp:effectExtent l="5715" t="8890" r="13335" b="10160"/>
                <wp:wrapNone/>
                <wp:docPr id="7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87A36" id="Rectangle 143" o:spid="_x0000_s1026" style="position:absolute;margin-left:389.7pt;margin-top:9.7pt;width:7.5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59264" behindDoc="1" locked="0" layoutInCell="1" allowOverlap="1" wp14:anchorId="56D32BE6" wp14:editId="4D7C2B5E">
                <wp:simplePos x="0" y="0"/>
                <wp:positionH relativeFrom="page">
                  <wp:posOffset>4552950</wp:posOffset>
                </wp:positionH>
                <wp:positionV relativeFrom="paragraph">
                  <wp:posOffset>123190</wp:posOffset>
                </wp:positionV>
                <wp:extent cx="95250" cy="95250"/>
                <wp:effectExtent l="9525" t="8890" r="9525" b="10160"/>
                <wp:wrapNone/>
                <wp:docPr id="7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5F73" id="Rectangle 144" o:spid="_x0000_s1026" style="position:absolute;margin-left:358.5pt;margin-top:9.7pt;width:7.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" filled="f" strokeweight=".72pt">
                <w10:wrap anchorx="page"/>
              </v:rect>
            </w:pict>
          </mc:Fallback>
        </mc:AlternateContent>
      </w:r>
    </w:p>
    <w:p w14:paraId="77E69B59" w14:textId="6D893475" w:rsidR="00EC32C9" w:rsidRPr="00EC32C9" w:rsidRDefault="00F100DC" w:rsidP="00F4625D">
      <w:pPr>
        <w:widowControl w:val="0"/>
        <w:numPr>
          <w:ilvl w:val="0"/>
          <w:numId w:val="59"/>
        </w:numPr>
        <w:tabs>
          <w:tab w:val="left" w:pos="550"/>
          <w:tab w:val="left" w:pos="2156"/>
          <w:tab w:val="left" w:pos="3102"/>
          <w:tab w:val="left" w:pos="4477"/>
        </w:tabs>
        <w:autoSpaceDE w:val="0"/>
        <w:autoSpaceDN w:val="0"/>
        <w:ind w:right="720" w:hanging="870"/>
        <w:jc w:val="left"/>
        <w:rPr>
          <w:rFonts w:ascii="Verdana" w:eastAsia="Verdana" w:hAnsi="Verdana" w:cs="Verdana"/>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58240" behindDoc="1" locked="0" layoutInCell="1" allowOverlap="1" wp14:anchorId="141A7A51" wp14:editId="29A657F6">
                <wp:simplePos x="0" y="0"/>
                <wp:positionH relativeFrom="page">
                  <wp:posOffset>5301615</wp:posOffset>
                </wp:positionH>
                <wp:positionV relativeFrom="paragraph">
                  <wp:posOffset>11430</wp:posOffset>
                </wp:positionV>
                <wp:extent cx="95250" cy="95250"/>
                <wp:effectExtent l="5715" t="11430" r="13335" b="7620"/>
                <wp:wrapNone/>
                <wp:docPr id="6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6A838" id="Rectangle 142" o:spid="_x0000_s1026" style="position:absolute;margin-left:417.45pt;margin-top:.9pt;width:7.5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" filled="f" strokeweight=".72pt">
                <w10:wrap anchorx="page"/>
              </v:rect>
            </w:pict>
          </mc:Fallback>
        </mc:AlternateContent>
      </w:r>
      <w:r w:rsidR="00EC32C9" w:rsidRPr="00EC32C9">
        <w:rPr>
          <w:rFonts w:ascii="Verdana" w:eastAsia="Verdana" w:hAnsi="Verdana" w:cs="Verdana"/>
          <w:sz w:val="16"/>
          <w:szCs w:val="22"/>
          <w:lang w:bidi="en-US"/>
        </w:rPr>
        <w:t>a) Do you promise to develop and implement a successful Affirmative</w:t>
      </w:r>
      <w:r w:rsidR="00EC32C9" w:rsidRPr="00EC32C9">
        <w:rPr>
          <w:rFonts w:ascii="Verdana" w:eastAsia="Verdana" w:hAnsi="Verdana" w:cs="Verdana"/>
          <w:spacing w:val="-33"/>
          <w:sz w:val="16"/>
          <w:szCs w:val="22"/>
          <w:lang w:bidi="en-US"/>
        </w:rPr>
        <w:t xml:space="preserve"> </w:t>
      </w:r>
      <w:r w:rsidR="00EC32C9" w:rsidRPr="00EC32C9">
        <w:rPr>
          <w:rFonts w:ascii="Verdana" w:eastAsia="Verdana" w:hAnsi="Verdana" w:cs="Verdana"/>
          <w:sz w:val="16"/>
          <w:szCs w:val="22"/>
          <w:lang w:bidi="en-US"/>
        </w:rPr>
        <w:t xml:space="preserve">Action? </w:t>
      </w:r>
      <w:r w:rsidR="00B21545">
        <w:rPr>
          <w:rFonts w:ascii="Verdana" w:eastAsia="Verdana" w:hAnsi="Verdana" w:cs="Verdana"/>
          <w:sz w:val="16"/>
          <w:szCs w:val="22"/>
          <w:lang w:bidi="en-US"/>
        </w:rPr>
        <w:t xml:space="preserve">    </w:t>
      </w:r>
      <w:r w:rsidR="00EC32C9" w:rsidRPr="00EC32C9">
        <w:rPr>
          <w:rFonts w:ascii="Verdana" w:eastAsia="Verdana" w:hAnsi="Verdana" w:cs="Verdana"/>
          <w:sz w:val="16"/>
          <w:szCs w:val="22"/>
          <w:lang w:bidi="en-US"/>
        </w:rPr>
        <w:t>YES</w:t>
      </w:r>
      <w:r w:rsidR="00B21545">
        <w:rPr>
          <w:rFonts w:ascii="Verdana" w:eastAsia="Verdana" w:hAnsi="Verdana" w:cs="Verdana"/>
          <w:sz w:val="16"/>
          <w:szCs w:val="22"/>
          <w:lang w:bidi="en-US"/>
        </w:rPr>
        <w:t xml:space="preserve"> </w:t>
      </w:r>
      <w:r w:rsidR="00B21545">
        <w:rPr>
          <w:rFonts w:ascii="Verdana" w:eastAsia="Verdana" w:hAnsi="Verdana" w:cs="Verdana"/>
          <w:sz w:val="16"/>
          <w:szCs w:val="22"/>
          <w:lang w:bidi="en-US"/>
        </w:rPr>
        <w:tab/>
        <w:t xml:space="preserve">  </w:t>
      </w:r>
      <w:r w:rsidR="00EC32C9" w:rsidRPr="00EC32C9">
        <w:rPr>
          <w:rFonts w:ascii="Verdana" w:eastAsia="Verdana" w:hAnsi="Verdana" w:cs="Verdana"/>
          <w:sz w:val="16"/>
          <w:szCs w:val="22"/>
          <w:lang w:bidi="en-US"/>
        </w:rPr>
        <w:t>NO</w:t>
      </w:r>
      <w:r w:rsidR="00B21545">
        <w:rPr>
          <w:rFonts w:ascii="Verdana" w:eastAsia="Verdana" w:hAnsi="Verdana" w:cs="Verdana"/>
          <w:sz w:val="16"/>
          <w:szCs w:val="22"/>
          <w:lang w:bidi="en-US"/>
        </w:rPr>
        <w:t xml:space="preserve">  </w:t>
      </w:r>
      <w:r w:rsidR="00EC32C9" w:rsidRPr="00EC32C9">
        <w:rPr>
          <w:rFonts w:ascii="Verdana" w:eastAsia="Verdana" w:hAnsi="Verdana" w:cs="Verdana"/>
          <w:sz w:val="16"/>
          <w:szCs w:val="22"/>
          <w:lang w:bidi="en-US"/>
        </w:rPr>
        <w:tab/>
        <w:t>Not</w:t>
      </w:r>
      <w:r w:rsidR="00EC32C9" w:rsidRPr="00EC32C9">
        <w:rPr>
          <w:rFonts w:ascii="Verdana" w:eastAsia="Verdana" w:hAnsi="Verdana" w:cs="Verdana"/>
          <w:spacing w:val="-3"/>
          <w:sz w:val="16"/>
          <w:szCs w:val="22"/>
          <w:lang w:bidi="en-US"/>
        </w:rPr>
        <w:t xml:space="preserve"> </w:t>
      </w:r>
      <w:r w:rsidR="00EC32C9" w:rsidRPr="00EC32C9">
        <w:rPr>
          <w:rFonts w:ascii="Verdana" w:eastAsia="Verdana" w:hAnsi="Verdana" w:cs="Verdana"/>
          <w:sz w:val="16"/>
          <w:szCs w:val="22"/>
          <w:lang w:bidi="en-US"/>
        </w:rPr>
        <w:t>Applicable</w:t>
      </w:r>
      <w:r w:rsidR="00EC32C9" w:rsidRPr="00EC32C9">
        <w:rPr>
          <w:rFonts w:ascii="Verdana" w:eastAsia="Verdana" w:hAnsi="Verdana" w:cs="Verdana"/>
          <w:sz w:val="16"/>
          <w:szCs w:val="22"/>
          <w:lang w:bidi="en-US"/>
        </w:rPr>
        <w:tab/>
        <w:t>Explanation:</w:t>
      </w:r>
    </w:p>
    <w:p w14:paraId="64E2A070" w14:textId="4F7BF1CD" w:rsidR="00EC32C9" w:rsidRPr="00EC32C9" w:rsidRDefault="00EC32C9" w:rsidP="00F4625D">
      <w:pPr>
        <w:widowControl w:val="0"/>
        <w:autoSpaceDE w:val="0"/>
        <w:autoSpaceDN w:val="0"/>
        <w:ind w:right="720"/>
        <w:rPr>
          <w:rFonts w:ascii="Verdana" w:eastAsia="Verdana" w:hAnsi="Verdana" w:cs="Verdana"/>
          <w:sz w:val="16"/>
          <w:szCs w:val="20"/>
          <w:lang w:bidi="en-US"/>
        </w:rPr>
      </w:pPr>
    </w:p>
    <w:p w14:paraId="6531D34F" w14:textId="7FCF7591" w:rsidR="00EC32C9" w:rsidRPr="00EC32C9" w:rsidRDefault="00F100DC" w:rsidP="00F4625D">
      <w:pPr>
        <w:widowControl w:val="0"/>
        <w:numPr>
          <w:ilvl w:val="0"/>
          <w:numId w:val="59"/>
        </w:numPr>
        <w:tabs>
          <w:tab w:val="left" w:pos="550"/>
          <w:tab w:val="left" w:pos="4524"/>
          <w:tab w:val="left" w:pos="5478"/>
          <w:tab w:val="left" w:pos="6425"/>
          <w:tab w:val="left" w:pos="7800"/>
        </w:tabs>
        <w:autoSpaceDE w:val="0"/>
        <w:autoSpaceDN w:val="0"/>
        <w:ind w:left="333" w:right="720" w:firstLine="0"/>
        <w:jc w:val="left"/>
        <w:rPr>
          <w:rFonts w:ascii="Verdana" w:eastAsia="Verdana" w:hAnsi="Verdana" w:cs="Verdana"/>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61312" behindDoc="1" locked="0" layoutInCell="1" allowOverlap="1" wp14:anchorId="292BC0E0" wp14:editId="231BE290">
                <wp:simplePos x="0" y="0"/>
                <wp:positionH relativeFrom="page">
                  <wp:posOffset>2846070</wp:posOffset>
                </wp:positionH>
                <wp:positionV relativeFrom="paragraph">
                  <wp:posOffset>137160</wp:posOffset>
                </wp:positionV>
                <wp:extent cx="95250" cy="95250"/>
                <wp:effectExtent l="7620" t="13335" r="11430" b="5715"/>
                <wp:wrapNone/>
                <wp:docPr id="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D5FEA" id="Rectangle 67" o:spid="_x0000_s1026" style="position:absolute;margin-left:224.1pt;margin-top:10.8pt;width:7.5pt;height: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62336" behindDoc="1" locked="0" layoutInCell="1" allowOverlap="1" wp14:anchorId="0E93084D" wp14:editId="612FB5F8">
                <wp:simplePos x="0" y="0"/>
                <wp:positionH relativeFrom="page">
                  <wp:posOffset>3451860</wp:posOffset>
                </wp:positionH>
                <wp:positionV relativeFrom="paragraph">
                  <wp:posOffset>137160</wp:posOffset>
                </wp:positionV>
                <wp:extent cx="95250" cy="95250"/>
                <wp:effectExtent l="13335" t="13335" r="5715" b="5715"/>
                <wp:wrapNone/>
                <wp:docPr id="6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0942A" id="Rectangle 68" o:spid="_x0000_s1026" style="position:absolute;margin-left:271.8pt;margin-top:10.8pt;width:7.5pt;height: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63360" behindDoc="1" locked="0" layoutInCell="1" allowOverlap="1" wp14:anchorId="39B22AEB" wp14:editId="101DBE8C">
                <wp:simplePos x="0" y="0"/>
                <wp:positionH relativeFrom="page">
                  <wp:posOffset>4053840</wp:posOffset>
                </wp:positionH>
                <wp:positionV relativeFrom="paragraph">
                  <wp:posOffset>137160</wp:posOffset>
                </wp:positionV>
                <wp:extent cx="95250" cy="95250"/>
                <wp:effectExtent l="5715" t="13335" r="13335" b="5715"/>
                <wp:wrapNone/>
                <wp:docPr id="6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10EE1" id="Rectangle 69" o:spid="_x0000_s1026" style="position:absolute;margin-left:319.2pt;margin-top:10.8pt;width:7.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" filled="f" strokeweight=".72pt">
                <w10:wrap anchorx="page"/>
              </v:rect>
            </w:pict>
          </mc:Fallback>
        </mc:AlternateContent>
      </w:r>
      <w:r w:rsidR="00EC32C9" w:rsidRPr="00EC32C9">
        <w:rPr>
          <w:rFonts w:ascii="Verdana" w:eastAsia="Verdana" w:hAnsi="Verdana" w:cs="Verdana"/>
          <w:sz w:val="16"/>
          <w:szCs w:val="22"/>
          <w:lang w:bidi="en-US"/>
        </w:rPr>
        <w:t>Have you successfully developed an apprenticeship program complying with Sec. 46a-68-1 to 46a-68-18 of the Connecticut Department of Labor</w:t>
      </w:r>
      <w:r w:rsidR="00EC32C9" w:rsidRPr="00EC32C9">
        <w:rPr>
          <w:rFonts w:ascii="Verdana" w:eastAsia="Verdana" w:hAnsi="Verdana" w:cs="Verdana"/>
          <w:spacing w:val="-8"/>
          <w:sz w:val="16"/>
          <w:szCs w:val="22"/>
          <w:lang w:bidi="en-US"/>
        </w:rPr>
        <w:t xml:space="preserve"> </w:t>
      </w:r>
      <w:r w:rsidR="00EC32C9" w:rsidRPr="00EC32C9">
        <w:rPr>
          <w:rFonts w:ascii="Verdana" w:eastAsia="Verdana" w:hAnsi="Verdana" w:cs="Verdana"/>
          <w:sz w:val="16"/>
          <w:szCs w:val="22"/>
          <w:lang w:bidi="en-US"/>
        </w:rPr>
        <w:t>Regulations,</w:t>
      </w:r>
      <w:r w:rsidR="00EC32C9" w:rsidRPr="00EC32C9">
        <w:rPr>
          <w:rFonts w:ascii="Verdana" w:eastAsia="Verdana" w:hAnsi="Verdana" w:cs="Verdana"/>
          <w:spacing w:val="-2"/>
          <w:sz w:val="16"/>
          <w:szCs w:val="22"/>
          <w:lang w:bidi="en-US"/>
        </w:rPr>
        <w:t xml:space="preserve"> </w:t>
      </w:r>
      <w:r w:rsidR="00EC32C9" w:rsidRPr="00EC32C9">
        <w:rPr>
          <w:rFonts w:ascii="Verdana" w:eastAsia="Verdana" w:hAnsi="Verdana" w:cs="Verdana"/>
          <w:sz w:val="16"/>
          <w:szCs w:val="22"/>
          <w:lang w:bidi="en-US"/>
        </w:rPr>
        <w:t>inclusive:</w:t>
      </w:r>
      <w:r w:rsidR="00EC32C9" w:rsidRPr="00EC32C9">
        <w:rPr>
          <w:rFonts w:ascii="Verdana" w:eastAsia="Verdana" w:hAnsi="Verdana" w:cs="Verdana"/>
          <w:sz w:val="16"/>
          <w:szCs w:val="22"/>
          <w:lang w:bidi="en-US"/>
        </w:rPr>
        <w:tab/>
        <w:t>YES</w:t>
      </w:r>
      <w:r w:rsidR="00EC32C9" w:rsidRPr="00EC32C9">
        <w:rPr>
          <w:rFonts w:ascii="Verdana" w:eastAsia="Verdana" w:hAnsi="Verdana" w:cs="Verdana"/>
          <w:sz w:val="16"/>
          <w:szCs w:val="22"/>
          <w:lang w:bidi="en-US"/>
        </w:rPr>
        <w:tab/>
        <w:t>NO</w:t>
      </w:r>
      <w:r w:rsidR="00EC32C9" w:rsidRPr="00EC32C9">
        <w:rPr>
          <w:rFonts w:ascii="Verdana" w:eastAsia="Verdana" w:hAnsi="Verdana" w:cs="Verdana"/>
          <w:sz w:val="16"/>
          <w:szCs w:val="22"/>
          <w:lang w:bidi="en-US"/>
        </w:rPr>
        <w:tab/>
        <w:t>Not</w:t>
      </w:r>
      <w:r w:rsidR="00EC32C9" w:rsidRPr="00EC32C9">
        <w:rPr>
          <w:rFonts w:ascii="Verdana" w:eastAsia="Verdana" w:hAnsi="Verdana" w:cs="Verdana"/>
          <w:spacing w:val="-2"/>
          <w:sz w:val="16"/>
          <w:szCs w:val="22"/>
          <w:lang w:bidi="en-US"/>
        </w:rPr>
        <w:t xml:space="preserve"> </w:t>
      </w:r>
      <w:r w:rsidR="00EC32C9" w:rsidRPr="00EC32C9">
        <w:rPr>
          <w:rFonts w:ascii="Verdana" w:eastAsia="Verdana" w:hAnsi="Verdana" w:cs="Verdana"/>
          <w:sz w:val="16"/>
          <w:szCs w:val="22"/>
          <w:lang w:bidi="en-US"/>
        </w:rPr>
        <w:t>Applicable</w:t>
      </w:r>
      <w:r w:rsidR="00EC32C9" w:rsidRPr="00EC32C9">
        <w:rPr>
          <w:rFonts w:ascii="Verdana" w:eastAsia="Verdana" w:hAnsi="Verdana" w:cs="Verdana"/>
          <w:sz w:val="16"/>
          <w:szCs w:val="22"/>
          <w:lang w:bidi="en-US"/>
        </w:rPr>
        <w:tab/>
        <w:t>Explanation:</w:t>
      </w:r>
    </w:p>
    <w:p w14:paraId="438469BF" w14:textId="77777777" w:rsidR="00EC32C9" w:rsidRPr="00EC32C9" w:rsidRDefault="00EC32C9" w:rsidP="00F4625D">
      <w:pPr>
        <w:widowControl w:val="0"/>
        <w:autoSpaceDE w:val="0"/>
        <w:autoSpaceDN w:val="0"/>
        <w:spacing w:before="12"/>
        <w:ind w:right="720"/>
        <w:rPr>
          <w:rFonts w:ascii="Verdana" w:eastAsia="Verdana" w:hAnsi="Verdana" w:cs="Verdana"/>
          <w:sz w:val="15"/>
          <w:szCs w:val="20"/>
          <w:lang w:bidi="en-US"/>
        </w:rPr>
      </w:pPr>
    </w:p>
    <w:p w14:paraId="49D99B61" w14:textId="1DBBBB95" w:rsidR="00EC32C9" w:rsidRPr="00EC32C9" w:rsidRDefault="00F100DC" w:rsidP="00F4625D">
      <w:pPr>
        <w:widowControl w:val="0"/>
        <w:numPr>
          <w:ilvl w:val="0"/>
          <w:numId w:val="59"/>
        </w:numPr>
        <w:tabs>
          <w:tab w:val="left" w:pos="550"/>
          <w:tab w:val="left" w:pos="6138"/>
          <w:tab w:val="left" w:pos="7091"/>
          <w:tab w:val="left" w:pos="7618"/>
        </w:tabs>
        <w:autoSpaceDE w:val="0"/>
        <w:autoSpaceDN w:val="0"/>
        <w:ind w:left="333" w:right="720" w:firstLine="0"/>
        <w:jc w:val="left"/>
        <w:rPr>
          <w:rFonts w:ascii="Verdana" w:eastAsia="Verdana" w:hAnsi="Verdana" w:cs="Verdana"/>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64384" behindDoc="1" locked="0" layoutInCell="1" allowOverlap="1" wp14:anchorId="03255503" wp14:editId="6F229BB1">
                <wp:simplePos x="0" y="0"/>
                <wp:positionH relativeFrom="page">
                  <wp:posOffset>3870960</wp:posOffset>
                </wp:positionH>
                <wp:positionV relativeFrom="paragraph">
                  <wp:posOffset>137160</wp:posOffset>
                </wp:positionV>
                <wp:extent cx="95250" cy="95250"/>
                <wp:effectExtent l="13335" t="13335" r="5715" b="5715"/>
                <wp:wrapNone/>
                <wp:docPr id="6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946D6" id="Rectangle 70" o:spid="_x0000_s1026" style="position:absolute;margin-left:304.8pt;margin-top:10.8pt;width:7.5pt;height: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" filled="f" strokeweight=".72pt">
                <w10:wrap anchorx="page"/>
              </v:rect>
            </w:pict>
          </mc:Fallback>
        </mc:AlternateContent>
      </w:r>
      <w:r>
        <w:rPr>
          <w:rFonts w:ascii="Verdana" w:eastAsia="Verdana" w:hAnsi="Verdana" w:cs="Verdana"/>
          <w:noProof/>
          <w:sz w:val="22"/>
          <w:szCs w:val="22"/>
          <w:lang w:bidi="en-US"/>
        </w:rPr>
        <mc:AlternateContent>
          <mc:Choice Requires="wps">
            <w:drawing>
              <wp:anchor distT="0" distB="0" distL="114300" distR="114300" simplePos="0" relativeHeight="251665408" behindDoc="1" locked="0" layoutInCell="1" allowOverlap="1" wp14:anchorId="4A3B0D2F" wp14:editId="6EBD75BB">
                <wp:simplePos x="0" y="0"/>
                <wp:positionH relativeFrom="page">
                  <wp:posOffset>4476750</wp:posOffset>
                </wp:positionH>
                <wp:positionV relativeFrom="paragraph">
                  <wp:posOffset>137160</wp:posOffset>
                </wp:positionV>
                <wp:extent cx="95250" cy="95250"/>
                <wp:effectExtent l="9525" t="13335" r="9525" b="5715"/>
                <wp:wrapNone/>
                <wp:docPr id="6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17A6C" id="Rectangle 71" o:spid="_x0000_s1026" style="position:absolute;margin-left:352.5pt;margin-top:10.8pt;width:7.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" filled="f" strokeweight=".72pt">
                <w10:wrap anchorx="page"/>
              </v:rect>
            </w:pict>
          </mc:Fallback>
        </mc:AlternateContent>
      </w:r>
      <w:r w:rsidR="00EC32C9" w:rsidRPr="00EC32C9">
        <w:rPr>
          <w:rFonts w:ascii="Verdana" w:eastAsia="Verdana" w:hAnsi="Verdana" w:cs="Verdana"/>
          <w:sz w:val="16"/>
          <w:szCs w:val="22"/>
          <w:lang w:bidi="en-US"/>
        </w:rPr>
        <w:t>According to EEO-1 data, is the composition of your work force at or near parity when compared with the racial and</w:t>
      </w:r>
      <w:r w:rsidR="00EC32C9" w:rsidRPr="00EC32C9">
        <w:rPr>
          <w:rFonts w:ascii="Verdana" w:eastAsia="Verdana" w:hAnsi="Verdana" w:cs="Verdana"/>
          <w:spacing w:val="-33"/>
          <w:sz w:val="16"/>
          <w:szCs w:val="22"/>
          <w:lang w:bidi="en-US"/>
        </w:rPr>
        <w:t xml:space="preserve"> </w:t>
      </w:r>
      <w:r w:rsidR="00EC32C9" w:rsidRPr="00EC32C9">
        <w:rPr>
          <w:rFonts w:ascii="Verdana" w:eastAsia="Verdana" w:hAnsi="Verdana" w:cs="Verdana"/>
          <w:sz w:val="16"/>
          <w:szCs w:val="22"/>
          <w:lang w:bidi="en-US"/>
        </w:rPr>
        <w:t>sexual composition of the work force in the relevant labor</w:t>
      </w:r>
      <w:r w:rsidR="00EC32C9" w:rsidRPr="00EC32C9">
        <w:rPr>
          <w:rFonts w:ascii="Verdana" w:eastAsia="Verdana" w:hAnsi="Verdana" w:cs="Verdana"/>
          <w:spacing w:val="-17"/>
          <w:sz w:val="16"/>
          <w:szCs w:val="22"/>
          <w:lang w:bidi="en-US"/>
        </w:rPr>
        <w:t xml:space="preserve"> </w:t>
      </w:r>
      <w:r w:rsidR="00EC32C9" w:rsidRPr="00EC32C9">
        <w:rPr>
          <w:rFonts w:ascii="Verdana" w:eastAsia="Verdana" w:hAnsi="Verdana" w:cs="Verdana"/>
          <w:sz w:val="16"/>
          <w:szCs w:val="22"/>
          <w:lang w:bidi="en-US"/>
        </w:rPr>
        <w:t>market</w:t>
      </w:r>
      <w:r w:rsidR="00EC32C9" w:rsidRPr="00EC32C9">
        <w:rPr>
          <w:rFonts w:ascii="Verdana" w:eastAsia="Verdana" w:hAnsi="Verdana" w:cs="Verdana"/>
          <w:spacing w:val="-2"/>
          <w:sz w:val="16"/>
          <w:szCs w:val="22"/>
          <w:lang w:bidi="en-US"/>
        </w:rPr>
        <w:t xml:space="preserve"> </w:t>
      </w:r>
      <w:r w:rsidR="00EC32C9" w:rsidRPr="00EC32C9">
        <w:rPr>
          <w:rFonts w:ascii="Verdana" w:eastAsia="Verdana" w:hAnsi="Verdana" w:cs="Verdana"/>
          <w:sz w:val="16"/>
          <w:szCs w:val="22"/>
          <w:lang w:bidi="en-US"/>
        </w:rPr>
        <w:t>area?</w:t>
      </w:r>
      <w:r w:rsidR="00EC32C9" w:rsidRPr="00EC32C9">
        <w:rPr>
          <w:rFonts w:ascii="Verdana" w:eastAsia="Verdana" w:hAnsi="Verdana" w:cs="Verdana"/>
          <w:sz w:val="16"/>
          <w:szCs w:val="22"/>
          <w:lang w:bidi="en-US"/>
        </w:rPr>
        <w:tab/>
        <w:t>YES</w:t>
      </w:r>
      <w:r w:rsidR="00EC32C9" w:rsidRPr="00EC32C9">
        <w:rPr>
          <w:rFonts w:ascii="Verdana" w:eastAsia="Verdana" w:hAnsi="Verdana" w:cs="Verdana"/>
          <w:sz w:val="16"/>
          <w:szCs w:val="22"/>
          <w:lang w:bidi="en-US"/>
        </w:rPr>
        <w:tab/>
        <w:t>NO</w:t>
      </w:r>
      <w:r w:rsidR="00EC32C9" w:rsidRPr="00EC32C9">
        <w:rPr>
          <w:rFonts w:ascii="Verdana" w:eastAsia="Verdana" w:hAnsi="Verdana" w:cs="Verdana"/>
          <w:sz w:val="16"/>
          <w:szCs w:val="22"/>
          <w:lang w:bidi="en-US"/>
        </w:rPr>
        <w:tab/>
        <w:t>Explanation:</w:t>
      </w:r>
    </w:p>
    <w:p w14:paraId="3C2AADA8" w14:textId="77777777" w:rsidR="00EC32C9" w:rsidRPr="00EC32C9" w:rsidRDefault="00EC32C9" w:rsidP="00F4625D">
      <w:pPr>
        <w:widowControl w:val="0"/>
        <w:autoSpaceDE w:val="0"/>
        <w:autoSpaceDN w:val="0"/>
        <w:spacing w:before="1"/>
        <w:ind w:right="720"/>
        <w:rPr>
          <w:rFonts w:ascii="Verdana" w:eastAsia="Verdana" w:hAnsi="Verdana" w:cs="Verdana"/>
          <w:sz w:val="15"/>
          <w:szCs w:val="20"/>
          <w:lang w:bidi="en-US"/>
        </w:rPr>
      </w:pPr>
    </w:p>
    <w:p w14:paraId="5FE6333D" w14:textId="0F6E1A7D" w:rsidR="00A05939" w:rsidRDefault="00F100DC" w:rsidP="00B21545">
      <w:pPr>
        <w:widowControl w:val="0"/>
        <w:numPr>
          <w:ilvl w:val="0"/>
          <w:numId w:val="59"/>
        </w:numPr>
        <w:tabs>
          <w:tab w:val="left" w:pos="1016"/>
          <w:tab w:val="left" w:pos="2191"/>
          <w:tab w:val="left" w:pos="2697"/>
        </w:tabs>
        <w:autoSpaceDE w:val="0"/>
        <w:autoSpaceDN w:val="0"/>
        <w:ind w:left="1376" w:right="720" w:hanging="539"/>
        <w:jc w:val="left"/>
        <w:rPr>
          <w:rFonts w:ascii="Arial" w:eastAsia="Verdana" w:hAnsi="Verdana" w:cs="Verdana"/>
          <w:sz w:val="16"/>
          <w:szCs w:val="22"/>
          <w:lang w:bidi="en-US"/>
        </w:rPr>
      </w:pPr>
      <w:r>
        <w:rPr>
          <w:rFonts w:ascii="Verdana" w:eastAsia="Verdana" w:hAnsi="Verdana" w:cs="Verdana"/>
          <w:noProof/>
          <w:sz w:val="22"/>
          <w:szCs w:val="22"/>
          <w:lang w:bidi="en-US"/>
        </w:rPr>
        <mc:AlternateContent>
          <mc:Choice Requires="wps">
            <w:drawing>
              <wp:anchor distT="0" distB="0" distL="114300" distR="114300" simplePos="0" relativeHeight="251666432" behindDoc="1" locked="0" layoutInCell="1" allowOverlap="1" wp14:anchorId="5675ADA6" wp14:editId="1ED93FB7">
                <wp:simplePos x="0" y="0"/>
                <wp:positionH relativeFrom="page">
                  <wp:posOffset>722630</wp:posOffset>
                </wp:positionH>
                <wp:positionV relativeFrom="paragraph">
                  <wp:posOffset>121920</wp:posOffset>
                </wp:positionV>
                <wp:extent cx="88265" cy="88265"/>
                <wp:effectExtent l="8255" t="7620" r="8255" b="8890"/>
                <wp:wrapNone/>
                <wp:docPr id="6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6B68D" id="Rectangle 145" o:spid="_x0000_s1026" style="position:absolute;margin-left:56.9pt;margin-top:9.6pt;width:6.95pt;height:6.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" filled="f" strokeweight=".72pt">
                <w10:wrap anchorx="page"/>
              </v:rect>
            </w:pict>
          </mc:Fallback>
        </mc:AlternateContent>
      </w:r>
      <w:r w:rsidR="00EC32C9" w:rsidRPr="00EC32C9">
        <w:rPr>
          <w:rFonts w:ascii="Arial" w:eastAsia="Verdana" w:hAnsi="Verdana" w:cs="Verdana"/>
          <w:sz w:val="16"/>
          <w:szCs w:val="22"/>
          <w:lang w:bidi="en-US"/>
        </w:rPr>
        <w:t>If you plan to subcontract, will you set aside a portion of the contract for legitimate minority business</w:t>
      </w:r>
      <w:r w:rsidR="00EC32C9" w:rsidRPr="00EC32C9">
        <w:rPr>
          <w:rFonts w:ascii="Arial" w:eastAsia="Verdana" w:hAnsi="Verdana" w:cs="Verdana"/>
          <w:spacing w:val="-32"/>
          <w:sz w:val="16"/>
          <w:szCs w:val="22"/>
          <w:lang w:bidi="en-US"/>
        </w:rPr>
        <w:t xml:space="preserve"> </w:t>
      </w:r>
      <w:r w:rsidR="00EC32C9" w:rsidRPr="00EC32C9">
        <w:rPr>
          <w:rFonts w:ascii="Arial" w:eastAsia="Verdana" w:hAnsi="Verdana" w:cs="Verdana"/>
          <w:sz w:val="16"/>
          <w:szCs w:val="22"/>
          <w:lang w:bidi="en-US"/>
        </w:rPr>
        <w:t xml:space="preserve">enterprises? </w:t>
      </w:r>
    </w:p>
    <w:p w14:paraId="4C54E291" w14:textId="1C39D035" w:rsidR="00EC32C9" w:rsidRPr="00EC32C9" w:rsidRDefault="00F100DC" w:rsidP="00F4625D">
      <w:pPr>
        <w:pStyle w:val="ListParagraph"/>
        <w:ind w:firstLine="360"/>
        <w:rPr>
          <w:rFonts w:ascii="Arial" w:eastAsia="Verdana" w:hAnsi="Verdana" w:cs="Verdana"/>
          <w:sz w:val="16"/>
          <w:lang w:bidi="en-US"/>
        </w:rPr>
      </w:pPr>
      <w:r>
        <w:rPr>
          <w:rFonts w:ascii="Verdana" w:eastAsia="Verdana" w:hAnsi="Verdana" w:cs="Verdana"/>
          <w:noProof/>
          <w:lang w:bidi="en-US"/>
        </w:rPr>
        <mc:AlternateContent>
          <mc:Choice Requires="wps">
            <w:drawing>
              <wp:anchor distT="0" distB="0" distL="114300" distR="114300" simplePos="0" relativeHeight="251667456" behindDoc="1" locked="0" layoutInCell="1" allowOverlap="1" wp14:anchorId="7B93A785" wp14:editId="1DE95A4C">
                <wp:simplePos x="0" y="0"/>
                <wp:positionH relativeFrom="page">
                  <wp:posOffset>1393825</wp:posOffset>
                </wp:positionH>
                <wp:positionV relativeFrom="paragraph">
                  <wp:posOffset>5080</wp:posOffset>
                </wp:positionV>
                <wp:extent cx="88265" cy="88265"/>
                <wp:effectExtent l="12700" t="5080" r="13335" b="11430"/>
                <wp:wrapNone/>
                <wp:docPr id="6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334BB" id="Rectangle 146" o:spid="_x0000_s1026" style="position:absolute;margin-left:109.75pt;margin-top:.4pt;width:6.95pt;height:6.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" filled="f" strokeweight=".72pt">
                <w10:wrap anchorx="page"/>
              </v:rect>
            </w:pict>
          </mc:Fallback>
        </mc:AlternateContent>
      </w:r>
      <w:r w:rsidR="00EC32C9" w:rsidRPr="00EC32C9">
        <w:rPr>
          <w:rFonts w:ascii="Arial" w:eastAsia="Verdana" w:hAnsi="Verdana" w:cs="Verdana"/>
          <w:sz w:val="16"/>
          <w:lang w:bidi="en-US"/>
        </w:rPr>
        <w:t>YES</w:t>
      </w:r>
      <w:r w:rsidR="00EC32C9" w:rsidRPr="00EC32C9">
        <w:rPr>
          <w:rFonts w:ascii="Arial" w:eastAsia="Verdana" w:hAnsi="Verdana" w:cs="Verdana"/>
          <w:sz w:val="16"/>
          <w:lang w:bidi="en-US"/>
        </w:rPr>
        <w:tab/>
      </w:r>
      <w:r w:rsidR="00A05939">
        <w:rPr>
          <w:rFonts w:ascii="Arial" w:eastAsia="Verdana" w:hAnsi="Verdana" w:cs="Verdana"/>
          <w:sz w:val="16"/>
          <w:lang w:bidi="en-US"/>
        </w:rPr>
        <w:tab/>
      </w:r>
      <w:r w:rsidR="00A05939">
        <w:rPr>
          <w:rFonts w:ascii="Arial" w:eastAsia="Verdana" w:hAnsi="Verdana" w:cs="Verdana"/>
          <w:sz w:val="16"/>
          <w:lang w:bidi="en-US"/>
        </w:rPr>
        <w:tab/>
      </w:r>
      <w:r w:rsidR="00EC32C9" w:rsidRPr="00EC32C9">
        <w:rPr>
          <w:rFonts w:ascii="Arial" w:eastAsia="Verdana" w:hAnsi="Verdana" w:cs="Verdana"/>
          <w:sz w:val="16"/>
          <w:lang w:bidi="en-US"/>
        </w:rPr>
        <w:t>NO</w:t>
      </w:r>
      <w:r w:rsidR="00EC32C9" w:rsidRPr="00EC32C9">
        <w:rPr>
          <w:rFonts w:ascii="Arial" w:eastAsia="Verdana" w:hAnsi="Verdana" w:cs="Verdana"/>
          <w:sz w:val="16"/>
          <w:lang w:bidi="en-US"/>
        </w:rPr>
        <w:tab/>
        <w:t>Explanation:</w:t>
      </w:r>
    </w:p>
    <w:p w14:paraId="6F84BB06"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5207DA07"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12441A55" w14:textId="765E2F8F" w:rsidR="00EC32C9" w:rsidRPr="00EC32C9" w:rsidRDefault="00F100DC" w:rsidP="00F4625D">
      <w:pPr>
        <w:widowControl w:val="0"/>
        <w:autoSpaceDE w:val="0"/>
        <w:autoSpaceDN w:val="0"/>
        <w:spacing w:before="4"/>
        <w:ind w:right="720"/>
        <w:rPr>
          <w:rFonts w:ascii="Arial" w:eastAsia="Verdana" w:hAnsi="Verdana" w:cs="Verdana"/>
          <w:sz w:val="11"/>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82816" behindDoc="1" locked="0" layoutInCell="1" allowOverlap="1" wp14:anchorId="6A8EA0EF" wp14:editId="2834383C">
                <wp:simplePos x="0" y="0"/>
                <wp:positionH relativeFrom="page">
                  <wp:posOffset>722630</wp:posOffset>
                </wp:positionH>
                <wp:positionV relativeFrom="paragraph">
                  <wp:posOffset>112395</wp:posOffset>
                </wp:positionV>
                <wp:extent cx="2756535" cy="1270"/>
                <wp:effectExtent l="8255" t="7620" r="6985" b="10160"/>
                <wp:wrapTopAndBottom/>
                <wp:docPr id="61"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6535" cy="1270"/>
                        </a:xfrm>
                        <a:custGeom>
                          <a:avLst/>
                          <a:gdLst>
                            <a:gd name="T0" fmla="+- 0 1138 1138"/>
                            <a:gd name="T1" fmla="*/ T0 w 4341"/>
                            <a:gd name="T2" fmla="+- 0 5478 1138"/>
                            <a:gd name="T3" fmla="*/ T2 w 4341"/>
                          </a:gdLst>
                          <a:ahLst/>
                          <a:cxnLst>
                            <a:cxn ang="0">
                              <a:pos x="T1" y="0"/>
                            </a:cxn>
                            <a:cxn ang="0">
                              <a:pos x="T3" y="0"/>
                            </a:cxn>
                          </a:cxnLst>
                          <a:rect l="0" t="0" r="r" b="b"/>
                          <a:pathLst>
                            <a:path w="4341">
                              <a:moveTo>
                                <a:pt x="0" y="0"/>
                              </a:moveTo>
                              <a:lnTo>
                                <a:pt x="434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4016" id="Freeform 123" o:spid="_x0000_s1026" style="position:absolute;margin-left:56.9pt;margin-top:8.85pt;width:217.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" path="m,l4340,e" filled="f" strokeweight=".22269mm">
                <v:path arrowok="t" o:connecttype="custom" o:connectlocs="0,0;2755900,0" o:connectangles="0,0"/>
                <w10:wrap type="topAndBottom" anchorx="page"/>
              </v:shape>
            </w:pict>
          </mc:Fallback>
        </mc:AlternateContent>
      </w:r>
      <w:r>
        <w:rPr>
          <w:rFonts w:ascii="Verdana" w:eastAsia="Verdana" w:hAnsi="Verdana" w:cs="Verdana"/>
          <w:noProof/>
          <w:sz w:val="20"/>
          <w:szCs w:val="20"/>
          <w:lang w:bidi="en-US"/>
        </w:rPr>
        <mc:AlternateContent>
          <mc:Choice Requires="wps">
            <w:drawing>
              <wp:anchor distT="0" distB="0" distL="0" distR="0" simplePos="0" relativeHeight="251683840" behindDoc="1" locked="0" layoutInCell="1" allowOverlap="1" wp14:anchorId="7CC0E855" wp14:editId="2E61D0A6">
                <wp:simplePos x="0" y="0"/>
                <wp:positionH relativeFrom="page">
                  <wp:posOffset>4041775</wp:posOffset>
                </wp:positionH>
                <wp:positionV relativeFrom="paragraph">
                  <wp:posOffset>112395</wp:posOffset>
                </wp:positionV>
                <wp:extent cx="1696720" cy="1270"/>
                <wp:effectExtent l="12700" t="7620" r="5080" b="10160"/>
                <wp:wrapTopAndBottom/>
                <wp:docPr id="60"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6720" cy="1270"/>
                        </a:xfrm>
                        <a:custGeom>
                          <a:avLst/>
                          <a:gdLst>
                            <a:gd name="T0" fmla="+- 0 6365 6365"/>
                            <a:gd name="T1" fmla="*/ T0 w 2672"/>
                            <a:gd name="T2" fmla="+- 0 9036 6365"/>
                            <a:gd name="T3" fmla="*/ T2 w 2672"/>
                          </a:gdLst>
                          <a:ahLst/>
                          <a:cxnLst>
                            <a:cxn ang="0">
                              <a:pos x="T1" y="0"/>
                            </a:cxn>
                            <a:cxn ang="0">
                              <a:pos x="T3" y="0"/>
                            </a:cxn>
                          </a:cxnLst>
                          <a:rect l="0" t="0" r="r" b="b"/>
                          <a:pathLst>
                            <a:path w="2672">
                              <a:moveTo>
                                <a:pt x="0" y="0"/>
                              </a:moveTo>
                              <a:lnTo>
                                <a:pt x="2671"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10E1B" id="Freeform 124" o:spid="_x0000_s1026" style="position:absolute;margin-left:318.25pt;margin-top:8.85pt;width:133.6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" path="m,l2671,e" filled="f" strokeweight=".22269mm">
                <v:path arrowok="t" o:connecttype="custom" o:connectlocs="0,0;1696085,0" o:connectangles="0,0"/>
                <w10:wrap type="topAndBottom" anchorx="page"/>
              </v:shape>
            </w:pict>
          </mc:Fallback>
        </mc:AlternateContent>
      </w:r>
    </w:p>
    <w:p w14:paraId="59B2F5E9" w14:textId="77777777" w:rsidR="00EC32C9" w:rsidRPr="00EC32C9" w:rsidRDefault="00EC32C9" w:rsidP="00F4625D">
      <w:pPr>
        <w:widowControl w:val="0"/>
        <w:tabs>
          <w:tab w:val="left" w:pos="6598"/>
        </w:tabs>
        <w:autoSpaceDE w:val="0"/>
        <w:autoSpaceDN w:val="0"/>
        <w:spacing w:line="215" w:lineRule="exact"/>
        <w:ind w:left="1197" w:right="720"/>
        <w:rPr>
          <w:rFonts w:ascii="Verdana" w:eastAsia="Verdana" w:hAnsi="Verdana" w:cs="Verdana"/>
          <w:sz w:val="20"/>
          <w:szCs w:val="20"/>
          <w:lang w:bidi="en-US"/>
        </w:rPr>
      </w:pPr>
      <w:r w:rsidRPr="00EC32C9">
        <w:rPr>
          <w:rFonts w:ascii="Verdana" w:eastAsia="Verdana" w:hAnsi="Verdana" w:cs="Verdana"/>
          <w:sz w:val="20"/>
          <w:szCs w:val="20"/>
          <w:lang w:bidi="en-US"/>
        </w:rPr>
        <w:t>Contractor’s</w:t>
      </w:r>
      <w:r w:rsidRPr="00EC32C9">
        <w:rPr>
          <w:rFonts w:ascii="Verdana" w:eastAsia="Verdana" w:hAnsi="Verdana" w:cs="Verdana"/>
          <w:spacing w:val="-3"/>
          <w:sz w:val="20"/>
          <w:szCs w:val="20"/>
          <w:lang w:bidi="en-US"/>
        </w:rPr>
        <w:t xml:space="preserve"> </w:t>
      </w:r>
      <w:r w:rsidRPr="00EC32C9">
        <w:rPr>
          <w:rFonts w:ascii="Verdana" w:eastAsia="Verdana" w:hAnsi="Verdana" w:cs="Verdana"/>
          <w:sz w:val="20"/>
          <w:szCs w:val="20"/>
          <w:lang w:bidi="en-US"/>
        </w:rPr>
        <w:t>Authorized</w:t>
      </w:r>
      <w:r w:rsidRPr="00EC32C9">
        <w:rPr>
          <w:rFonts w:ascii="Verdana" w:eastAsia="Verdana" w:hAnsi="Verdana" w:cs="Verdana"/>
          <w:spacing w:val="-3"/>
          <w:sz w:val="20"/>
          <w:szCs w:val="20"/>
          <w:lang w:bidi="en-US"/>
        </w:rPr>
        <w:t xml:space="preserve"> </w:t>
      </w:r>
      <w:r w:rsidRPr="00EC32C9">
        <w:rPr>
          <w:rFonts w:ascii="Verdana" w:eastAsia="Verdana" w:hAnsi="Verdana" w:cs="Verdana"/>
          <w:sz w:val="20"/>
          <w:szCs w:val="20"/>
          <w:lang w:bidi="en-US"/>
        </w:rPr>
        <w:t>Signature</w:t>
      </w:r>
      <w:r w:rsidRPr="00EC32C9">
        <w:rPr>
          <w:rFonts w:ascii="Verdana" w:eastAsia="Verdana" w:hAnsi="Verdana" w:cs="Verdana"/>
          <w:sz w:val="20"/>
          <w:szCs w:val="20"/>
          <w:lang w:bidi="en-US"/>
        </w:rPr>
        <w:tab/>
        <w:t>Date</w:t>
      </w:r>
    </w:p>
    <w:p w14:paraId="4190CCFA" w14:textId="77777777" w:rsidR="00EC32C9" w:rsidRPr="00EC32C9" w:rsidRDefault="00EC32C9" w:rsidP="00F4625D">
      <w:pPr>
        <w:widowControl w:val="0"/>
        <w:autoSpaceDE w:val="0"/>
        <w:autoSpaceDN w:val="0"/>
        <w:spacing w:line="215" w:lineRule="exact"/>
        <w:ind w:right="720"/>
        <w:rPr>
          <w:rFonts w:ascii="Verdana" w:eastAsia="Verdana" w:hAnsi="Verdana" w:cs="Verdana"/>
          <w:sz w:val="22"/>
          <w:szCs w:val="22"/>
          <w:lang w:bidi="en-US"/>
        </w:rPr>
        <w:sectPr w:rsidR="00EC32C9" w:rsidRPr="00EC32C9" w:rsidSect="00F4625D">
          <w:headerReference w:type="even" r:id="rId50"/>
          <w:pgSz w:w="12240" w:h="15840"/>
          <w:pgMar w:top="920" w:right="100" w:bottom="1040" w:left="300" w:header="720" w:footer="852" w:gutter="0"/>
          <w:cols w:space="720"/>
        </w:sectPr>
      </w:pPr>
    </w:p>
    <w:p w14:paraId="6B146AC9" w14:textId="77777777" w:rsidR="00EC32C9" w:rsidRPr="00EC32C9" w:rsidRDefault="00EC32C9" w:rsidP="00F4625D">
      <w:pPr>
        <w:widowControl w:val="0"/>
        <w:autoSpaceDE w:val="0"/>
        <w:autoSpaceDN w:val="0"/>
        <w:spacing w:before="6"/>
        <w:ind w:right="720"/>
        <w:rPr>
          <w:rFonts w:ascii="Verdana" w:eastAsia="Verdana" w:hAnsi="Verdana" w:cs="Verdana"/>
          <w:sz w:val="29"/>
          <w:szCs w:val="20"/>
          <w:lang w:bidi="en-US"/>
        </w:rPr>
      </w:pPr>
    </w:p>
    <w:p w14:paraId="0951844E" w14:textId="77777777" w:rsidR="00EC32C9" w:rsidRPr="00EC32C9" w:rsidRDefault="00EC32C9" w:rsidP="00F4625D">
      <w:pPr>
        <w:widowControl w:val="0"/>
        <w:autoSpaceDE w:val="0"/>
        <w:autoSpaceDN w:val="0"/>
        <w:spacing w:before="100"/>
        <w:ind w:left="837" w:right="720"/>
        <w:rPr>
          <w:rFonts w:ascii="Verdana" w:eastAsia="Verdana" w:hAnsi="Verdana" w:cs="Verdana"/>
          <w:b/>
          <w:sz w:val="16"/>
          <w:szCs w:val="22"/>
          <w:lang w:bidi="en-US"/>
        </w:rPr>
      </w:pPr>
      <w:r w:rsidRPr="00EC32C9">
        <w:rPr>
          <w:rFonts w:ascii="Verdana" w:eastAsia="Verdana" w:hAnsi="Verdana" w:cs="Verdana"/>
          <w:b/>
          <w:sz w:val="16"/>
          <w:szCs w:val="22"/>
          <w:u w:val="single"/>
          <w:lang w:bidi="en-US"/>
        </w:rPr>
        <w:t>NOTIFICATION TO BIDDERS</w:t>
      </w:r>
    </w:p>
    <w:p w14:paraId="174D4B60" w14:textId="77777777" w:rsidR="00EC32C9" w:rsidRPr="00EC32C9" w:rsidRDefault="00EC32C9" w:rsidP="00F4625D">
      <w:pPr>
        <w:widowControl w:val="0"/>
        <w:autoSpaceDE w:val="0"/>
        <w:autoSpaceDN w:val="0"/>
        <w:spacing w:before="11"/>
        <w:ind w:right="720"/>
        <w:rPr>
          <w:rFonts w:ascii="Verdana" w:eastAsia="Verdana" w:hAnsi="Verdana" w:cs="Verdana"/>
          <w:b/>
          <w:sz w:val="15"/>
          <w:szCs w:val="20"/>
          <w:lang w:bidi="en-US"/>
        </w:rPr>
      </w:pPr>
    </w:p>
    <w:p w14:paraId="0B516DB5" w14:textId="77777777" w:rsidR="00EC32C9" w:rsidRPr="00EC32C9" w:rsidRDefault="00EC32C9" w:rsidP="00F4625D">
      <w:pPr>
        <w:widowControl w:val="0"/>
        <w:autoSpaceDE w:val="0"/>
        <w:autoSpaceDN w:val="0"/>
        <w:spacing w:before="1"/>
        <w:ind w:left="837" w:right="720"/>
        <w:rPr>
          <w:rFonts w:ascii="Verdana" w:eastAsia="Verdana" w:hAnsi="Verdana" w:cs="Verdana"/>
          <w:sz w:val="16"/>
          <w:szCs w:val="22"/>
          <w:lang w:bidi="en-US"/>
        </w:rPr>
      </w:pPr>
      <w:r w:rsidRPr="00EC32C9">
        <w:rPr>
          <w:rFonts w:ascii="Verdana" w:eastAsia="Verdana" w:hAnsi="Verdana" w:cs="Verdana"/>
          <w:sz w:val="16"/>
          <w:szCs w:val="22"/>
          <w:lang w:bidi="en-US"/>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14:paraId="4DEA6556" w14:textId="77777777" w:rsidR="00EC32C9" w:rsidRPr="00EC32C9" w:rsidRDefault="00EC32C9" w:rsidP="00F4625D">
      <w:pPr>
        <w:widowControl w:val="0"/>
        <w:autoSpaceDE w:val="0"/>
        <w:autoSpaceDN w:val="0"/>
        <w:ind w:right="720"/>
        <w:rPr>
          <w:rFonts w:ascii="Verdana" w:eastAsia="Verdana" w:hAnsi="Verdana" w:cs="Verdana"/>
          <w:sz w:val="18"/>
          <w:szCs w:val="20"/>
          <w:lang w:bidi="en-US"/>
        </w:rPr>
      </w:pPr>
    </w:p>
    <w:p w14:paraId="343E7101" w14:textId="77777777" w:rsidR="00EC32C9" w:rsidRPr="00EC32C9" w:rsidRDefault="00EC32C9" w:rsidP="00F4625D">
      <w:pPr>
        <w:widowControl w:val="0"/>
        <w:autoSpaceDE w:val="0"/>
        <w:autoSpaceDN w:val="0"/>
        <w:spacing w:before="1"/>
        <w:ind w:right="720"/>
        <w:rPr>
          <w:rFonts w:ascii="Verdana" w:eastAsia="Verdana" w:hAnsi="Verdana" w:cs="Verdana"/>
          <w:sz w:val="14"/>
          <w:szCs w:val="20"/>
          <w:lang w:bidi="en-US"/>
        </w:rPr>
      </w:pPr>
    </w:p>
    <w:p w14:paraId="5A820841" w14:textId="77777777" w:rsidR="00EC32C9" w:rsidRPr="00EC32C9" w:rsidRDefault="00EC32C9" w:rsidP="00F4625D">
      <w:pPr>
        <w:widowControl w:val="0"/>
        <w:autoSpaceDE w:val="0"/>
        <w:autoSpaceDN w:val="0"/>
        <w:ind w:left="837" w:right="720"/>
        <w:rPr>
          <w:rFonts w:ascii="Verdana" w:eastAsia="Verdana" w:hAnsi="Verdana" w:cs="Verdana"/>
          <w:sz w:val="16"/>
          <w:szCs w:val="22"/>
          <w:lang w:bidi="en-US"/>
        </w:rPr>
      </w:pPr>
      <w:r w:rsidRPr="00EC32C9">
        <w:rPr>
          <w:rFonts w:ascii="Verdana" w:eastAsia="Verdana" w:hAnsi="Verdana" w:cs="Verdana"/>
          <w:sz w:val="16"/>
          <w:szCs w:val="22"/>
          <w:lang w:bidi="en-US"/>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49839E19" w14:textId="77777777" w:rsidR="00EC32C9" w:rsidRPr="00EC32C9" w:rsidRDefault="00EC32C9" w:rsidP="00F4625D">
      <w:pPr>
        <w:widowControl w:val="0"/>
        <w:autoSpaceDE w:val="0"/>
        <w:autoSpaceDN w:val="0"/>
        <w:spacing w:before="11"/>
        <w:ind w:right="720"/>
        <w:rPr>
          <w:rFonts w:ascii="Verdana" w:eastAsia="Verdana" w:hAnsi="Verdana" w:cs="Verdana"/>
          <w:sz w:val="15"/>
          <w:szCs w:val="20"/>
          <w:lang w:bidi="en-US"/>
        </w:rPr>
      </w:pPr>
    </w:p>
    <w:p w14:paraId="595501EB" w14:textId="77777777" w:rsidR="00EC32C9" w:rsidRPr="00EC32C9" w:rsidRDefault="00EC32C9" w:rsidP="00F4625D">
      <w:pPr>
        <w:widowControl w:val="0"/>
        <w:autoSpaceDE w:val="0"/>
        <w:autoSpaceDN w:val="0"/>
        <w:ind w:left="837" w:right="720"/>
        <w:rPr>
          <w:rFonts w:ascii="Verdana" w:eastAsia="Verdana" w:hAnsi="Verdana" w:cs="Verdana"/>
          <w:sz w:val="16"/>
          <w:szCs w:val="22"/>
          <w:lang w:bidi="en-US"/>
        </w:rPr>
      </w:pPr>
      <w:r w:rsidRPr="00EC32C9">
        <w:rPr>
          <w:rFonts w:ascii="Verdana" w:eastAsia="Verdana" w:hAnsi="Verdana" w:cs="Verdana"/>
          <w:sz w:val="16"/>
          <w:szCs w:val="22"/>
          <w:lang w:bidi="en-US"/>
        </w:rPr>
        <w:t>The awarding agency will consider the following factors when reviewing the bidder’s qualifications under the contract</w:t>
      </w:r>
    </w:p>
    <w:p w14:paraId="2D37703C" w14:textId="77777777" w:rsidR="00EC32C9" w:rsidRPr="00EC32C9" w:rsidRDefault="00EC32C9" w:rsidP="00F4625D">
      <w:pPr>
        <w:widowControl w:val="0"/>
        <w:autoSpaceDE w:val="0"/>
        <w:autoSpaceDN w:val="0"/>
        <w:ind w:left="837" w:right="720"/>
        <w:rPr>
          <w:rFonts w:ascii="Verdana" w:eastAsia="Verdana" w:hAnsi="Verdana" w:cs="Verdana"/>
          <w:sz w:val="16"/>
          <w:szCs w:val="22"/>
          <w:lang w:bidi="en-US"/>
        </w:rPr>
      </w:pPr>
      <w:r w:rsidRPr="00EC32C9">
        <w:rPr>
          <w:rFonts w:ascii="Verdana" w:eastAsia="Verdana" w:hAnsi="Verdana" w:cs="Verdana"/>
          <w:sz w:val="16"/>
          <w:szCs w:val="22"/>
          <w:lang w:bidi="en-US"/>
        </w:rPr>
        <w:t>compliance requirements.</w:t>
      </w:r>
    </w:p>
    <w:p w14:paraId="42D97BCC" w14:textId="77777777" w:rsidR="00EC32C9" w:rsidRPr="00EC32C9" w:rsidRDefault="00EC32C9" w:rsidP="00F4625D">
      <w:pPr>
        <w:widowControl w:val="0"/>
        <w:autoSpaceDE w:val="0"/>
        <w:autoSpaceDN w:val="0"/>
        <w:ind w:right="720"/>
        <w:rPr>
          <w:rFonts w:ascii="Verdana" w:eastAsia="Verdana" w:hAnsi="Verdana" w:cs="Verdana"/>
          <w:sz w:val="16"/>
          <w:szCs w:val="20"/>
          <w:lang w:bidi="en-US"/>
        </w:rPr>
      </w:pPr>
    </w:p>
    <w:p w14:paraId="2C6F1E52" w14:textId="77777777" w:rsidR="00EC32C9" w:rsidRPr="00EC32C9" w:rsidRDefault="00EC32C9" w:rsidP="00F4625D">
      <w:pPr>
        <w:widowControl w:val="0"/>
        <w:numPr>
          <w:ilvl w:val="1"/>
          <w:numId w:val="59"/>
        </w:numPr>
        <w:tabs>
          <w:tab w:val="left" w:pos="1918"/>
        </w:tabs>
        <w:autoSpaceDE w:val="0"/>
        <w:autoSpaceDN w:val="0"/>
        <w:ind w:right="720"/>
        <w:rPr>
          <w:rFonts w:ascii="Verdana" w:eastAsia="Verdana" w:hAnsi="Verdana" w:cs="Verdana"/>
          <w:sz w:val="16"/>
          <w:szCs w:val="22"/>
          <w:lang w:bidi="en-US"/>
        </w:rPr>
      </w:pPr>
      <w:r w:rsidRPr="00EC32C9">
        <w:rPr>
          <w:rFonts w:ascii="Verdana" w:eastAsia="Verdana" w:hAnsi="Verdana" w:cs="Verdana"/>
          <w:sz w:val="16"/>
          <w:szCs w:val="22"/>
          <w:lang w:bidi="en-US"/>
        </w:rPr>
        <w:t>the bidder’s success in implementing an affirmative action</w:t>
      </w:r>
      <w:r w:rsidRPr="00EC32C9">
        <w:rPr>
          <w:rFonts w:ascii="Verdana" w:eastAsia="Verdana" w:hAnsi="Verdana" w:cs="Verdana"/>
          <w:spacing w:val="-7"/>
          <w:sz w:val="16"/>
          <w:szCs w:val="22"/>
          <w:lang w:bidi="en-US"/>
        </w:rPr>
        <w:t xml:space="preserve"> </w:t>
      </w:r>
      <w:r w:rsidRPr="00EC32C9">
        <w:rPr>
          <w:rFonts w:ascii="Verdana" w:eastAsia="Verdana" w:hAnsi="Verdana" w:cs="Verdana"/>
          <w:sz w:val="16"/>
          <w:szCs w:val="22"/>
          <w:lang w:bidi="en-US"/>
        </w:rPr>
        <w:t>plan;</w:t>
      </w:r>
    </w:p>
    <w:p w14:paraId="3DEB0821" w14:textId="77777777" w:rsidR="00EC32C9" w:rsidRPr="00EC32C9" w:rsidRDefault="00EC32C9" w:rsidP="00F4625D">
      <w:pPr>
        <w:widowControl w:val="0"/>
        <w:numPr>
          <w:ilvl w:val="1"/>
          <w:numId w:val="59"/>
        </w:numPr>
        <w:tabs>
          <w:tab w:val="left" w:pos="1918"/>
        </w:tabs>
        <w:autoSpaceDE w:val="0"/>
        <w:autoSpaceDN w:val="0"/>
        <w:spacing w:before="120"/>
        <w:ind w:right="720"/>
        <w:rPr>
          <w:rFonts w:ascii="Verdana" w:eastAsia="Verdana" w:hAnsi="Verdana" w:cs="Verdana"/>
          <w:sz w:val="16"/>
          <w:szCs w:val="22"/>
          <w:lang w:bidi="en-US"/>
        </w:rPr>
      </w:pPr>
      <w:r w:rsidRPr="00EC32C9">
        <w:rPr>
          <w:rFonts w:ascii="Verdana" w:eastAsia="Verdana" w:hAnsi="Verdana" w:cs="Verdana"/>
          <w:sz w:val="16"/>
          <w:szCs w:val="22"/>
          <w:lang w:bidi="en-US"/>
        </w:rPr>
        <w:t>the bidder’s success in developing an apprenticeship program complying with Sections 46a-68-1 to 46a-68-18 of the Connecticut General Statutes,</w:t>
      </w:r>
      <w:r w:rsidRPr="00EC32C9">
        <w:rPr>
          <w:rFonts w:ascii="Verdana" w:eastAsia="Verdana" w:hAnsi="Verdana" w:cs="Verdana"/>
          <w:spacing w:val="-4"/>
          <w:sz w:val="16"/>
          <w:szCs w:val="22"/>
          <w:lang w:bidi="en-US"/>
        </w:rPr>
        <w:t xml:space="preserve"> </w:t>
      </w:r>
      <w:r w:rsidRPr="00EC32C9">
        <w:rPr>
          <w:rFonts w:ascii="Verdana" w:eastAsia="Verdana" w:hAnsi="Verdana" w:cs="Verdana"/>
          <w:sz w:val="16"/>
          <w:szCs w:val="22"/>
          <w:lang w:bidi="en-US"/>
        </w:rPr>
        <w:t>inclusive;</w:t>
      </w:r>
    </w:p>
    <w:p w14:paraId="7CA3B9BE" w14:textId="77777777" w:rsidR="00EC32C9" w:rsidRPr="00EC32C9" w:rsidRDefault="00EC32C9" w:rsidP="00F4625D">
      <w:pPr>
        <w:widowControl w:val="0"/>
        <w:numPr>
          <w:ilvl w:val="1"/>
          <w:numId w:val="59"/>
        </w:numPr>
        <w:tabs>
          <w:tab w:val="left" w:pos="1917"/>
          <w:tab w:val="left" w:pos="1918"/>
        </w:tabs>
        <w:autoSpaceDE w:val="0"/>
        <w:autoSpaceDN w:val="0"/>
        <w:spacing w:before="120"/>
        <w:ind w:right="720"/>
        <w:rPr>
          <w:rFonts w:ascii="Verdana" w:eastAsia="Verdana" w:hAnsi="Verdana" w:cs="Verdana"/>
          <w:sz w:val="16"/>
          <w:szCs w:val="22"/>
          <w:lang w:bidi="en-US"/>
        </w:rPr>
      </w:pPr>
      <w:r w:rsidRPr="00EC32C9">
        <w:rPr>
          <w:rFonts w:ascii="Verdana" w:eastAsia="Verdana" w:hAnsi="Verdana" w:cs="Verdana"/>
          <w:sz w:val="16"/>
          <w:szCs w:val="22"/>
          <w:lang w:bidi="en-US"/>
        </w:rPr>
        <w:t>the bidder’s promise to develop and implement a successful affirmative action</w:t>
      </w:r>
      <w:r w:rsidRPr="00EC32C9">
        <w:rPr>
          <w:rFonts w:ascii="Verdana" w:eastAsia="Verdana" w:hAnsi="Verdana" w:cs="Verdana"/>
          <w:spacing w:val="-11"/>
          <w:sz w:val="16"/>
          <w:szCs w:val="22"/>
          <w:lang w:bidi="en-US"/>
        </w:rPr>
        <w:t xml:space="preserve"> </w:t>
      </w:r>
      <w:r w:rsidRPr="00EC32C9">
        <w:rPr>
          <w:rFonts w:ascii="Verdana" w:eastAsia="Verdana" w:hAnsi="Verdana" w:cs="Verdana"/>
          <w:sz w:val="16"/>
          <w:szCs w:val="22"/>
          <w:lang w:bidi="en-US"/>
        </w:rPr>
        <w:t>plan;</w:t>
      </w:r>
    </w:p>
    <w:p w14:paraId="3019B379" w14:textId="77777777" w:rsidR="00EC32C9" w:rsidRPr="00EC32C9" w:rsidRDefault="00EC32C9" w:rsidP="00F4625D">
      <w:pPr>
        <w:widowControl w:val="0"/>
        <w:numPr>
          <w:ilvl w:val="1"/>
          <w:numId w:val="59"/>
        </w:numPr>
        <w:tabs>
          <w:tab w:val="left" w:pos="1918"/>
        </w:tabs>
        <w:autoSpaceDE w:val="0"/>
        <w:autoSpaceDN w:val="0"/>
        <w:spacing w:before="120"/>
        <w:ind w:right="720"/>
        <w:rPr>
          <w:rFonts w:ascii="Verdana" w:eastAsia="Verdana" w:hAnsi="Verdana" w:cs="Verdana"/>
          <w:sz w:val="16"/>
          <w:szCs w:val="22"/>
          <w:lang w:bidi="en-US"/>
        </w:rPr>
      </w:pPr>
      <w:r w:rsidRPr="00EC32C9">
        <w:rPr>
          <w:rFonts w:ascii="Verdana" w:eastAsia="Verdana" w:hAnsi="Verdana" w:cs="Verdana"/>
          <w:sz w:val="16"/>
          <w:szCs w:val="22"/>
          <w:lang w:bidi="en-US"/>
        </w:rPr>
        <w:t>the</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bidder’s</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submission</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of</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EEO-1</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data</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indicating</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the</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composition</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of</w:t>
      </w:r>
      <w:r w:rsidRPr="00EC32C9">
        <w:rPr>
          <w:rFonts w:ascii="Verdana" w:eastAsia="Verdana" w:hAnsi="Verdana" w:cs="Verdana"/>
          <w:spacing w:val="-1"/>
          <w:sz w:val="16"/>
          <w:szCs w:val="22"/>
          <w:lang w:bidi="en-US"/>
        </w:rPr>
        <w:t xml:space="preserve"> </w:t>
      </w:r>
      <w:r w:rsidRPr="00EC32C9">
        <w:rPr>
          <w:rFonts w:ascii="Verdana" w:eastAsia="Verdana" w:hAnsi="Verdana" w:cs="Verdana"/>
          <w:sz w:val="16"/>
          <w:szCs w:val="22"/>
          <w:lang w:bidi="en-US"/>
        </w:rPr>
        <w:t>its</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workforce</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is</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at</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or</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near</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parity</w:t>
      </w:r>
      <w:r w:rsidRPr="00EC32C9">
        <w:rPr>
          <w:rFonts w:ascii="Verdana" w:eastAsia="Verdana" w:hAnsi="Verdana" w:cs="Verdana"/>
          <w:spacing w:val="-1"/>
          <w:sz w:val="16"/>
          <w:szCs w:val="22"/>
          <w:lang w:bidi="en-US"/>
        </w:rPr>
        <w:t xml:space="preserve"> </w:t>
      </w:r>
      <w:r w:rsidRPr="00EC32C9">
        <w:rPr>
          <w:rFonts w:ascii="Verdana" w:eastAsia="Verdana" w:hAnsi="Verdana" w:cs="Verdana"/>
          <w:sz w:val="16"/>
          <w:szCs w:val="22"/>
          <w:lang w:bidi="en-US"/>
        </w:rPr>
        <w:t>when compared to the racial and sexual composition of the workforce in the relevant labor market area;</w:t>
      </w:r>
      <w:r w:rsidRPr="00EC32C9">
        <w:rPr>
          <w:rFonts w:ascii="Verdana" w:eastAsia="Verdana" w:hAnsi="Verdana" w:cs="Verdana"/>
          <w:spacing w:val="-21"/>
          <w:sz w:val="16"/>
          <w:szCs w:val="22"/>
          <w:lang w:bidi="en-US"/>
        </w:rPr>
        <w:t xml:space="preserve"> </w:t>
      </w:r>
      <w:r w:rsidRPr="00EC32C9">
        <w:rPr>
          <w:rFonts w:ascii="Verdana" w:eastAsia="Verdana" w:hAnsi="Verdana" w:cs="Verdana"/>
          <w:sz w:val="16"/>
          <w:szCs w:val="22"/>
          <w:lang w:bidi="en-US"/>
        </w:rPr>
        <w:t>and,</w:t>
      </w:r>
    </w:p>
    <w:p w14:paraId="6506EFC3" w14:textId="77777777" w:rsidR="00EC32C9" w:rsidRPr="00EC32C9" w:rsidRDefault="00EC32C9" w:rsidP="00F4625D">
      <w:pPr>
        <w:widowControl w:val="0"/>
        <w:numPr>
          <w:ilvl w:val="1"/>
          <w:numId w:val="59"/>
        </w:numPr>
        <w:tabs>
          <w:tab w:val="left" w:pos="1918"/>
        </w:tabs>
        <w:autoSpaceDE w:val="0"/>
        <w:autoSpaceDN w:val="0"/>
        <w:spacing w:before="120"/>
        <w:ind w:right="720"/>
        <w:rPr>
          <w:rFonts w:ascii="Verdana" w:eastAsia="Verdana" w:hAnsi="Verdana" w:cs="Verdana"/>
          <w:sz w:val="16"/>
          <w:szCs w:val="22"/>
          <w:lang w:bidi="en-US"/>
        </w:rPr>
      </w:pPr>
      <w:r w:rsidRPr="00EC32C9">
        <w:rPr>
          <w:rFonts w:ascii="Verdana" w:eastAsia="Verdana" w:hAnsi="Verdana" w:cs="Verdana"/>
          <w:sz w:val="16"/>
          <w:szCs w:val="22"/>
          <w:lang w:bidi="en-US"/>
        </w:rPr>
        <w:t>the bidder’s promise to set aside a portion of the contract for legitimate minority business enterprises.</w:t>
      </w:r>
      <w:r w:rsidRPr="00EC32C9">
        <w:rPr>
          <w:rFonts w:ascii="Verdana" w:eastAsia="Verdana" w:hAnsi="Verdana" w:cs="Verdana"/>
          <w:spacing w:val="27"/>
          <w:sz w:val="16"/>
          <w:szCs w:val="22"/>
          <w:lang w:bidi="en-US"/>
        </w:rPr>
        <w:t xml:space="preserve"> </w:t>
      </w:r>
      <w:r w:rsidRPr="00EC32C9">
        <w:rPr>
          <w:rFonts w:ascii="Verdana" w:eastAsia="Verdana" w:hAnsi="Verdana" w:cs="Verdana"/>
          <w:sz w:val="16"/>
          <w:szCs w:val="22"/>
          <w:u w:val="single"/>
          <w:lang w:bidi="en-US"/>
        </w:rPr>
        <w:t>See</w:t>
      </w:r>
      <w:r w:rsidRPr="00EC32C9">
        <w:rPr>
          <w:rFonts w:ascii="Verdana" w:eastAsia="Verdana" w:hAnsi="Verdana" w:cs="Verdana"/>
          <w:sz w:val="16"/>
          <w:szCs w:val="22"/>
          <w:lang w:bidi="en-US"/>
        </w:rPr>
        <w:t xml:space="preserve"> Section 46a-68j-30 (10) (E) of the Contract Compliance</w:t>
      </w:r>
      <w:r w:rsidRPr="00EC32C9">
        <w:rPr>
          <w:rFonts w:ascii="Verdana" w:eastAsia="Verdana" w:hAnsi="Verdana" w:cs="Verdana"/>
          <w:spacing w:val="-9"/>
          <w:sz w:val="16"/>
          <w:szCs w:val="22"/>
          <w:lang w:bidi="en-US"/>
        </w:rPr>
        <w:t xml:space="preserve"> </w:t>
      </w:r>
      <w:r w:rsidRPr="00EC32C9">
        <w:rPr>
          <w:rFonts w:ascii="Verdana" w:eastAsia="Verdana" w:hAnsi="Verdana" w:cs="Verdana"/>
          <w:sz w:val="16"/>
          <w:szCs w:val="22"/>
          <w:lang w:bidi="en-US"/>
        </w:rPr>
        <w:t>Regulations.</w:t>
      </w:r>
    </w:p>
    <w:p w14:paraId="5628FEA1" w14:textId="77777777" w:rsidR="00EC32C9" w:rsidRPr="00EC32C9" w:rsidRDefault="00EC32C9" w:rsidP="00F4625D">
      <w:pPr>
        <w:widowControl w:val="0"/>
        <w:autoSpaceDE w:val="0"/>
        <w:autoSpaceDN w:val="0"/>
        <w:ind w:right="720"/>
        <w:rPr>
          <w:rFonts w:ascii="Verdana" w:eastAsia="Verdana" w:hAnsi="Verdana" w:cs="Verdana"/>
          <w:sz w:val="26"/>
          <w:szCs w:val="20"/>
          <w:lang w:bidi="en-US"/>
        </w:rPr>
      </w:pPr>
    </w:p>
    <w:p w14:paraId="7DBD4AD0" w14:textId="77777777" w:rsidR="00EC32C9" w:rsidRPr="00EC32C9" w:rsidRDefault="00EC32C9" w:rsidP="00F4625D">
      <w:pPr>
        <w:widowControl w:val="0"/>
        <w:autoSpaceDE w:val="0"/>
        <w:autoSpaceDN w:val="0"/>
        <w:ind w:left="837" w:right="720"/>
        <w:rPr>
          <w:rFonts w:ascii="Verdana" w:eastAsia="Verdana" w:hAnsi="Verdana" w:cs="Verdana"/>
          <w:sz w:val="16"/>
          <w:szCs w:val="22"/>
          <w:lang w:bidi="en-US"/>
        </w:rPr>
      </w:pPr>
      <w:r w:rsidRPr="00EC32C9">
        <w:rPr>
          <w:rFonts w:ascii="Verdana" w:eastAsia="Verdana" w:hAnsi="Verdana" w:cs="Verdana"/>
          <w:b/>
          <w:sz w:val="16"/>
          <w:szCs w:val="22"/>
          <w:lang w:bidi="en-US"/>
        </w:rPr>
        <w:t>INSTRUCTION</w:t>
      </w:r>
      <w:r w:rsidRPr="00EC32C9">
        <w:rPr>
          <w:rFonts w:ascii="Verdana" w:eastAsia="Verdana" w:hAnsi="Verdana" w:cs="Verdana"/>
          <w:sz w:val="16"/>
          <w:szCs w:val="22"/>
          <w:lang w:bidi="en-US"/>
        </w:rPr>
        <w:t>: Bidder must sign acknowledgment below line and return acknowledgment to Awarding Agency along with the bid proposal.</w:t>
      </w:r>
    </w:p>
    <w:p w14:paraId="61EC1615" w14:textId="50AE3A2D" w:rsidR="00EC32C9" w:rsidRPr="00EC32C9" w:rsidRDefault="00F100DC" w:rsidP="00F4625D">
      <w:pPr>
        <w:widowControl w:val="0"/>
        <w:autoSpaceDE w:val="0"/>
        <w:autoSpaceDN w:val="0"/>
        <w:spacing w:before="10"/>
        <w:ind w:right="720"/>
        <w:rPr>
          <w:rFonts w:ascii="Verdana" w:eastAsia="Verdana" w:hAnsi="Verdana" w:cs="Verdana"/>
          <w:sz w:val="28"/>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84864" behindDoc="1" locked="0" layoutInCell="1" allowOverlap="1" wp14:anchorId="0F9DFA38" wp14:editId="02A36033">
                <wp:simplePos x="0" y="0"/>
                <wp:positionH relativeFrom="page">
                  <wp:posOffset>703580</wp:posOffset>
                </wp:positionH>
                <wp:positionV relativeFrom="paragraph">
                  <wp:posOffset>252095</wp:posOffset>
                </wp:positionV>
                <wp:extent cx="6594475" cy="1270"/>
                <wp:effectExtent l="8255" t="13970" r="7620" b="3810"/>
                <wp:wrapTopAndBottom/>
                <wp:docPr id="59"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4475" cy="1270"/>
                        </a:xfrm>
                        <a:custGeom>
                          <a:avLst/>
                          <a:gdLst>
                            <a:gd name="T0" fmla="+- 0 1108 1108"/>
                            <a:gd name="T1" fmla="*/ T0 w 10385"/>
                            <a:gd name="T2" fmla="+- 0 11492 1108"/>
                            <a:gd name="T3" fmla="*/ T2 w 10385"/>
                          </a:gdLst>
                          <a:ahLst/>
                          <a:cxnLst>
                            <a:cxn ang="0">
                              <a:pos x="T1" y="0"/>
                            </a:cxn>
                            <a:cxn ang="0">
                              <a:pos x="T3" y="0"/>
                            </a:cxn>
                          </a:cxnLst>
                          <a:rect l="0" t="0" r="r" b="b"/>
                          <a:pathLst>
                            <a:path w="10385">
                              <a:moveTo>
                                <a:pt x="0" y="0"/>
                              </a:moveTo>
                              <a:lnTo>
                                <a:pt x="1038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DF6EF" id="Freeform 125" o:spid="_x0000_s1026" style="position:absolute;margin-left:55.4pt;margin-top:19.85pt;width:519.2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" path="m,l10384,e" filled="f" strokeweight=".72pt">
                <v:path arrowok="t" o:connecttype="custom" o:connectlocs="0,0;6593840,0" o:connectangles="0,0"/>
                <w10:wrap type="topAndBottom" anchorx="page"/>
              </v:shape>
            </w:pict>
          </mc:Fallback>
        </mc:AlternateContent>
      </w:r>
    </w:p>
    <w:p w14:paraId="3917FBAC" w14:textId="77777777" w:rsidR="00EC32C9" w:rsidRPr="00EC32C9" w:rsidRDefault="00EC32C9" w:rsidP="00F4625D">
      <w:pPr>
        <w:widowControl w:val="0"/>
        <w:autoSpaceDE w:val="0"/>
        <w:autoSpaceDN w:val="0"/>
        <w:spacing w:before="11"/>
        <w:ind w:right="720"/>
        <w:rPr>
          <w:rFonts w:ascii="Verdana" w:eastAsia="Verdana" w:hAnsi="Verdana" w:cs="Verdana"/>
          <w:sz w:val="6"/>
          <w:szCs w:val="20"/>
          <w:lang w:bidi="en-US"/>
        </w:rPr>
      </w:pPr>
    </w:p>
    <w:p w14:paraId="681EB95E" w14:textId="77777777" w:rsidR="00EC32C9" w:rsidRPr="00EC32C9" w:rsidRDefault="00EC32C9" w:rsidP="00F4625D">
      <w:pPr>
        <w:widowControl w:val="0"/>
        <w:autoSpaceDE w:val="0"/>
        <w:autoSpaceDN w:val="0"/>
        <w:spacing w:before="100"/>
        <w:ind w:left="837" w:right="720"/>
        <w:rPr>
          <w:rFonts w:ascii="Verdana" w:eastAsia="Verdana" w:hAnsi="Verdana" w:cs="Verdana"/>
          <w:sz w:val="16"/>
          <w:szCs w:val="22"/>
          <w:lang w:bidi="en-US"/>
        </w:rPr>
      </w:pPr>
      <w:r w:rsidRPr="00EC32C9">
        <w:rPr>
          <w:rFonts w:ascii="Verdana" w:eastAsia="Verdana" w:hAnsi="Verdana" w:cs="Verdana"/>
          <w:sz w:val="16"/>
          <w:szCs w:val="22"/>
          <w:lang w:bidi="en-US"/>
        </w:rPr>
        <w:t>The undersigned acknowledges receiving and reading a copy of the “Notification to Bidders” form.</w:t>
      </w:r>
    </w:p>
    <w:p w14:paraId="7DBA3AB7" w14:textId="26433CE6" w:rsidR="00EC32C9" w:rsidRPr="00EC32C9" w:rsidRDefault="00F100DC" w:rsidP="00F4625D">
      <w:pPr>
        <w:widowControl w:val="0"/>
        <w:autoSpaceDE w:val="0"/>
        <w:autoSpaceDN w:val="0"/>
        <w:spacing w:before="1"/>
        <w:ind w:right="720"/>
        <w:rPr>
          <w:rFonts w:ascii="Verdana" w:eastAsia="Verdana" w:hAnsi="Verdana" w:cs="Verdana"/>
          <w:sz w:val="27"/>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85888" behindDoc="1" locked="0" layoutInCell="1" allowOverlap="1" wp14:anchorId="3A94FB34" wp14:editId="1EA475AD">
                <wp:simplePos x="0" y="0"/>
                <wp:positionH relativeFrom="page">
                  <wp:posOffset>722630</wp:posOffset>
                </wp:positionH>
                <wp:positionV relativeFrom="paragraph">
                  <wp:posOffset>237490</wp:posOffset>
                </wp:positionV>
                <wp:extent cx="2516505" cy="1270"/>
                <wp:effectExtent l="8255" t="8890" r="8890" b="8890"/>
                <wp:wrapTopAndBottom/>
                <wp:docPr id="58"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6505" cy="1270"/>
                        </a:xfrm>
                        <a:custGeom>
                          <a:avLst/>
                          <a:gdLst>
                            <a:gd name="T0" fmla="+- 0 1138 1138"/>
                            <a:gd name="T1" fmla="*/ T0 w 3963"/>
                            <a:gd name="T2" fmla="+- 0 5100 1138"/>
                            <a:gd name="T3" fmla="*/ T2 w 3963"/>
                          </a:gdLst>
                          <a:ahLst/>
                          <a:cxnLst>
                            <a:cxn ang="0">
                              <a:pos x="T1" y="0"/>
                            </a:cxn>
                            <a:cxn ang="0">
                              <a:pos x="T3" y="0"/>
                            </a:cxn>
                          </a:cxnLst>
                          <a:rect l="0" t="0" r="r" b="b"/>
                          <a:pathLst>
                            <a:path w="3963">
                              <a:moveTo>
                                <a:pt x="0" y="0"/>
                              </a:moveTo>
                              <a:lnTo>
                                <a:pt x="3962" y="0"/>
                              </a:lnTo>
                            </a:path>
                          </a:pathLst>
                        </a:custGeom>
                        <a:noFill/>
                        <a:ln w="59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6F2B" id="Freeform 126" o:spid="_x0000_s1026" style="position:absolute;margin-left:56.9pt;margin-top:18.7pt;width:198.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" path="m,l3962,e" filled="f" strokeweight=".16608mm">
                <v:path arrowok="t" o:connecttype="custom" o:connectlocs="0,0;2515870,0" o:connectangles="0,0"/>
                <w10:wrap type="topAndBottom" anchorx="page"/>
              </v:shape>
            </w:pict>
          </mc:Fallback>
        </mc:AlternateContent>
      </w:r>
      <w:r>
        <w:rPr>
          <w:rFonts w:ascii="Verdana" w:eastAsia="Verdana" w:hAnsi="Verdana" w:cs="Verdana"/>
          <w:noProof/>
          <w:sz w:val="20"/>
          <w:szCs w:val="20"/>
          <w:lang w:bidi="en-US"/>
        </w:rPr>
        <mc:AlternateContent>
          <mc:Choice Requires="wps">
            <w:drawing>
              <wp:anchor distT="0" distB="0" distL="0" distR="0" simplePos="0" relativeHeight="251686912" behindDoc="1" locked="0" layoutInCell="1" allowOverlap="1" wp14:anchorId="0075D0F6" wp14:editId="782FB493">
                <wp:simplePos x="0" y="0"/>
                <wp:positionH relativeFrom="page">
                  <wp:posOffset>4151630</wp:posOffset>
                </wp:positionH>
                <wp:positionV relativeFrom="paragraph">
                  <wp:posOffset>237490</wp:posOffset>
                </wp:positionV>
                <wp:extent cx="1742440" cy="1270"/>
                <wp:effectExtent l="8255" t="8890" r="11430" b="8890"/>
                <wp:wrapTopAndBottom/>
                <wp:docPr id="5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2440" cy="1270"/>
                        </a:xfrm>
                        <a:custGeom>
                          <a:avLst/>
                          <a:gdLst>
                            <a:gd name="T0" fmla="+- 0 6538 6538"/>
                            <a:gd name="T1" fmla="*/ T0 w 2744"/>
                            <a:gd name="T2" fmla="+- 0 9282 6538"/>
                            <a:gd name="T3" fmla="*/ T2 w 2744"/>
                          </a:gdLst>
                          <a:ahLst/>
                          <a:cxnLst>
                            <a:cxn ang="0">
                              <a:pos x="T1" y="0"/>
                            </a:cxn>
                            <a:cxn ang="0">
                              <a:pos x="T3" y="0"/>
                            </a:cxn>
                          </a:cxnLst>
                          <a:rect l="0" t="0" r="r" b="b"/>
                          <a:pathLst>
                            <a:path w="2744">
                              <a:moveTo>
                                <a:pt x="0" y="0"/>
                              </a:moveTo>
                              <a:lnTo>
                                <a:pt x="2744" y="0"/>
                              </a:lnTo>
                            </a:path>
                          </a:pathLst>
                        </a:custGeom>
                        <a:noFill/>
                        <a:ln w="59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79FBA" id="Freeform 127" o:spid="_x0000_s1026" style="position:absolute;margin-left:326.9pt;margin-top:18.7pt;width:137.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" path="m,l2744,e" filled="f" strokeweight=".16608mm">
                <v:path arrowok="t" o:connecttype="custom" o:connectlocs="0,0;1742440,0" o:connectangles="0,0"/>
                <w10:wrap type="topAndBottom" anchorx="page"/>
              </v:shape>
            </w:pict>
          </mc:Fallback>
        </mc:AlternateContent>
      </w:r>
    </w:p>
    <w:p w14:paraId="6C6B6A13" w14:textId="77777777" w:rsidR="00EC32C9" w:rsidRPr="00EC32C9" w:rsidRDefault="00EC32C9" w:rsidP="00F4625D">
      <w:pPr>
        <w:widowControl w:val="0"/>
        <w:tabs>
          <w:tab w:val="left" w:pos="5157"/>
        </w:tabs>
        <w:autoSpaceDE w:val="0"/>
        <w:autoSpaceDN w:val="0"/>
        <w:spacing w:line="175" w:lineRule="exact"/>
        <w:ind w:left="1197" w:right="720"/>
        <w:rPr>
          <w:rFonts w:ascii="Verdana" w:eastAsia="Verdana" w:hAnsi="Verdana" w:cs="Verdana"/>
          <w:sz w:val="16"/>
          <w:szCs w:val="22"/>
          <w:lang w:bidi="en-US"/>
        </w:rPr>
      </w:pPr>
      <w:r w:rsidRPr="00EC32C9">
        <w:rPr>
          <w:rFonts w:ascii="Verdana" w:eastAsia="Verdana" w:hAnsi="Verdana" w:cs="Verdana"/>
          <w:sz w:val="16"/>
          <w:szCs w:val="22"/>
          <w:lang w:bidi="en-US"/>
        </w:rPr>
        <w:t>Signature</w:t>
      </w:r>
      <w:r w:rsidRPr="00EC32C9">
        <w:rPr>
          <w:rFonts w:ascii="Verdana" w:eastAsia="Verdana" w:hAnsi="Verdana" w:cs="Verdana"/>
          <w:sz w:val="16"/>
          <w:szCs w:val="22"/>
          <w:lang w:bidi="en-US"/>
        </w:rPr>
        <w:tab/>
        <w:t>Date</w:t>
      </w:r>
    </w:p>
    <w:p w14:paraId="6FD154CF" w14:textId="77777777" w:rsidR="00EC32C9" w:rsidRPr="00EC32C9" w:rsidRDefault="00EC32C9" w:rsidP="00F4625D">
      <w:pPr>
        <w:widowControl w:val="0"/>
        <w:autoSpaceDE w:val="0"/>
        <w:autoSpaceDN w:val="0"/>
        <w:spacing w:before="12"/>
        <w:ind w:right="720"/>
        <w:rPr>
          <w:rFonts w:ascii="Verdana" w:eastAsia="Verdana" w:hAnsi="Verdana" w:cs="Verdana"/>
          <w:sz w:val="15"/>
          <w:szCs w:val="20"/>
          <w:lang w:bidi="en-US"/>
        </w:rPr>
      </w:pPr>
    </w:p>
    <w:p w14:paraId="4CAF776B" w14:textId="77777777" w:rsidR="00EC32C9" w:rsidRPr="00EC32C9" w:rsidRDefault="00EC32C9" w:rsidP="00F4625D">
      <w:pPr>
        <w:widowControl w:val="0"/>
        <w:autoSpaceDE w:val="0"/>
        <w:autoSpaceDN w:val="0"/>
        <w:ind w:left="837" w:right="720"/>
        <w:rPr>
          <w:rFonts w:ascii="Verdana" w:eastAsia="Verdana" w:hAnsi="Verdana" w:cs="Verdana"/>
          <w:sz w:val="16"/>
          <w:szCs w:val="22"/>
          <w:lang w:bidi="en-US"/>
        </w:rPr>
      </w:pPr>
      <w:r w:rsidRPr="00EC32C9">
        <w:rPr>
          <w:rFonts w:ascii="Verdana" w:eastAsia="Verdana" w:hAnsi="Verdana" w:cs="Verdana"/>
          <w:sz w:val="16"/>
          <w:szCs w:val="22"/>
          <w:lang w:bidi="en-US"/>
        </w:rPr>
        <w:t>On behalf of:</w:t>
      </w:r>
    </w:p>
    <w:p w14:paraId="02852535"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48F113DB" w14:textId="5C9AD622" w:rsidR="00EC32C9" w:rsidRPr="00EC32C9" w:rsidRDefault="00F100DC" w:rsidP="00F4625D">
      <w:pPr>
        <w:widowControl w:val="0"/>
        <w:autoSpaceDE w:val="0"/>
        <w:autoSpaceDN w:val="0"/>
        <w:spacing w:before="4"/>
        <w:ind w:right="720"/>
        <w:rPr>
          <w:rFonts w:ascii="Verdana" w:eastAsia="Verdana" w:hAnsi="Verdana" w:cs="Verdana"/>
          <w:sz w:val="10"/>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87936" behindDoc="1" locked="0" layoutInCell="1" allowOverlap="1" wp14:anchorId="42DE2364" wp14:editId="31672247">
                <wp:simplePos x="0" y="0"/>
                <wp:positionH relativeFrom="page">
                  <wp:posOffset>703580</wp:posOffset>
                </wp:positionH>
                <wp:positionV relativeFrom="paragraph">
                  <wp:posOffset>114300</wp:posOffset>
                </wp:positionV>
                <wp:extent cx="6594475" cy="1270"/>
                <wp:effectExtent l="17780" t="9525" r="17145" b="8255"/>
                <wp:wrapTopAndBottom/>
                <wp:docPr id="56"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4475" cy="1270"/>
                        </a:xfrm>
                        <a:custGeom>
                          <a:avLst/>
                          <a:gdLst>
                            <a:gd name="T0" fmla="+- 0 1108 1108"/>
                            <a:gd name="T1" fmla="*/ T0 w 10385"/>
                            <a:gd name="T2" fmla="+- 0 11492 1108"/>
                            <a:gd name="T3" fmla="*/ T2 w 10385"/>
                          </a:gdLst>
                          <a:ahLst/>
                          <a:cxnLst>
                            <a:cxn ang="0">
                              <a:pos x="T1" y="0"/>
                            </a:cxn>
                            <a:cxn ang="0">
                              <a:pos x="T3" y="0"/>
                            </a:cxn>
                          </a:cxnLst>
                          <a:rect l="0" t="0" r="r" b="b"/>
                          <a:pathLst>
                            <a:path w="10385">
                              <a:moveTo>
                                <a:pt x="0" y="0"/>
                              </a:moveTo>
                              <a:lnTo>
                                <a:pt x="103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95758" id="Freeform 128" o:spid="_x0000_s1026" style="position:absolute;margin-left:55.4pt;margin-top:9pt;width:519.2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" path="m,l10384,e" filled="f" strokeweight="1.5pt">
                <v:path arrowok="t" o:connecttype="custom" o:connectlocs="0,0;6593840,0" o:connectangles="0,0"/>
                <w10:wrap type="topAndBottom" anchorx="page"/>
              </v:shape>
            </w:pict>
          </mc:Fallback>
        </mc:AlternateContent>
      </w:r>
    </w:p>
    <w:p w14:paraId="63939BD7" w14:textId="77777777" w:rsidR="00EC32C9" w:rsidRPr="00EC32C9" w:rsidRDefault="00EC32C9" w:rsidP="00F4625D">
      <w:pPr>
        <w:widowControl w:val="0"/>
        <w:autoSpaceDE w:val="0"/>
        <w:autoSpaceDN w:val="0"/>
        <w:ind w:right="720"/>
        <w:rPr>
          <w:rFonts w:ascii="Verdana" w:eastAsia="Verdana" w:hAnsi="Verdana" w:cs="Verdana"/>
          <w:sz w:val="10"/>
          <w:szCs w:val="22"/>
          <w:lang w:bidi="en-US"/>
        </w:rPr>
        <w:sectPr w:rsidR="00EC32C9" w:rsidRPr="00EC32C9">
          <w:footerReference w:type="even" r:id="rId51"/>
          <w:pgSz w:w="12240" w:h="15840"/>
          <w:pgMar w:top="920" w:right="100" w:bottom="280" w:left="300" w:header="720" w:footer="0" w:gutter="0"/>
          <w:cols w:space="720"/>
        </w:sectPr>
      </w:pPr>
    </w:p>
    <w:p w14:paraId="30CE6B70"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9FC637A"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2813D93"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3240CCB" w14:textId="77777777" w:rsidR="00EC32C9" w:rsidRPr="00EC32C9" w:rsidRDefault="00EC32C9" w:rsidP="00F4625D">
      <w:pPr>
        <w:widowControl w:val="0"/>
        <w:autoSpaceDE w:val="0"/>
        <w:autoSpaceDN w:val="0"/>
        <w:spacing w:before="3"/>
        <w:ind w:right="720"/>
        <w:rPr>
          <w:rFonts w:ascii="Verdana" w:eastAsia="Verdana" w:hAnsi="Verdana" w:cs="Verdana"/>
          <w:sz w:val="26"/>
          <w:szCs w:val="20"/>
          <w:lang w:bidi="en-US"/>
        </w:rPr>
      </w:pPr>
    </w:p>
    <w:p w14:paraId="690B79CC" w14:textId="5B624973" w:rsidR="00EC32C9" w:rsidRPr="00EC32C9" w:rsidRDefault="00F100DC" w:rsidP="00F4625D">
      <w:pPr>
        <w:widowControl w:val="0"/>
        <w:autoSpaceDE w:val="0"/>
        <w:autoSpaceDN w:val="0"/>
        <w:ind w:left="470" w:right="720"/>
        <w:rPr>
          <w:rFonts w:ascii="Verdana" w:eastAsia="Verdana" w:hAnsi="Verdana" w:cs="Verdana"/>
          <w:sz w:val="20"/>
          <w:szCs w:val="20"/>
          <w:lang w:bidi="en-US"/>
        </w:rPr>
      </w:pPr>
      <w:r>
        <w:rPr>
          <w:rFonts w:ascii="Verdana" w:eastAsia="Verdana" w:hAnsi="Verdana" w:cs="Verdana"/>
          <w:noProof/>
          <w:sz w:val="20"/>
          <w:szCs w:val="20"/>
          <w:lang w:bidi="en-US"/>
        </w:rPr>
        <w:drawing>
          <wp:inline distT="0" distB="0" distL="0" distR="0" wp14:anchorId="2AF5607D" wp14:editId="0065C5CF">
            <wp:extent cx="6089650" cy="7766050"/>
            <wp:effectExtent l="0" t="0" r="0" b="0"/>
            <wp:docPr id="32" name="Picture 17" descr="AA Contract Complianc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A Contract Compliance form"/>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89650" cy="7766050"/>
                    </a:xfrm>
                    <a:prstGeom prst="rect">
                      <a:avLst/>
                    </a:prstGeom>
                    <a:noFill/>
                    <a:ln>
                      <a:noFill/>
                    </a:ln>
                  </pic:spPr>
                </pic:pic>
              </a:graphicData>
            </a:graphic>
          </wp:inline>
        </w:drawing>
      </w:r>
    </w:p>
    <w:p w14:paraId="784C6DD5" w14:textId="77777777" w:rsidR="00EC32C9" w:rsidRPr="00EC32C9" w:rsidRDefault="00EC32C9" w:rsidP="00F4625D">
      <w:pPr>
        <w:widowControl w:val="0"/>
        <w:autoSpaceDE w:val="0"/>
        <w:autoSpaceDN w:val="0"/>
        <w:ind w:right="720"/>
        <w:rPr>
          <w:rFonts w:ascii="Verdana" w:eastAsia="Verdana" w:hAnsi="Verdana" w:cs="Verdana"/>
          <w:sz w:val="22"/>
          <w:szCs w:val="22"/>
          <w:lang w:bidi="en-US"/>
        </w:rPr>
        <w:sectPr w:rsidR="00EC32C9" w:rsidRPr="00EC32C9" w:rsidSect="00F4625D">
          <w:headerReference w:type="even" r:id="rId53"/>
          <w:pgSz w:w="12240" w:h="15840"/>
          <w:pgMar w:top="920" w:right="100" w:bottom="1040" w:left="300" w:header="720" w:footer="852" w:gutter="0"/>
          <w:cols w:space="720"/>
        </w:sectPr>
      </w:pPr>
    </w:p>
    <w:p w14:paraId="271E85B5"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tbl>
      <w:tblPr>
        <w:tblW w:w="0" w:type="auto"/>
        <w:tblInd w:w="289" w:type="dxa"/>
        <w:tblLayout w:type="fixed"/>
        <w:tblCellMar>
          <w:left w:w="0" w:type="dxa"/>
          <w:right w:w="0" w:type="dxa"/>
        </w:tblCellMar>
        <w:tblLook w:val="01E0" w:firstRow="1" w:lastRow="1" w:firstColumn="1" w:lastColumn="1" w:noHBand="0" w:noVBand="0"/>
      </w:tblPr>
      <w:tblGrid>
        <w:gridCol w:w="1421"/>
        <w:gridCol w:w="7041"/>
      </w:tblGrid>
      <w:tr w:rsidR="00EC32C9" w:rsidRPr="00EC32C9" w14:paraId="6F46785F" w14:textId="77777777">
        <w:trPr>
          <w:trHeight w:val="1186"/>
        </w:trPr>
        <w:tc>
          <w:tcPr>
            <w:tcW w:w="1421" w:type="dxa"/>
          </w:tcPr>
          <w:p w14:paraId="3DDC8C48" w14:textId="74905D82" w:rsidR="00EC32C9" w:rsidRPr="00EC32C9" w:rsidRDefault="00F100DC" w:rsidP="00F4625D">
            <w:pPr>
              <w:widowControl w:val="0"/>
              <w:autoSpaceDE w:val="0"/>
              <w:autoSpaceDN w:val="0"/>
              <w:ind w:left="151" w:right="720"/>
              <w:rPr>
                <w:rFonts w:ascii="Verdana"/>
                <w:sz w:val="20"/>
                <w:szCs w:val="22"/>
                <w:lang w:bidi="en-US"/>
              </w:rPr>
            </w:pPr>
            <w:r>
              <w:rPr>
                <w:rFonts w:ascii="Verdana"/>
                <w:noProof/>
                <w:sz w:val="20"/>
                <w:szCs w:val="22"/>
                <w:lang w:bidi="en-US"/>
              </w:rPr>
              <w:drawing>
                <wp:inline distT="0" distB="0" distL="0" distR="0" wp14:anchorId="0D171E99" wp14:editId="04F6365E">
                  <wp:extent cx="717550" cy="590550"/>
                  <wp:effectExtent l="0" t="0" r="0" b="0"/>
                  <wp:docPr id="31" name="Picture 2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mbea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7041" w:type="dxa"/>
          </w:tcPr>
          <w:p w14:paraId="50FE6A1E" w14:textId="77777777" w:rsidR="00EC32C9" w:rsidRPr="00EC32C9" w:rsidRDefault="00EC32C9" w:rsidP="00F4625D">
            <w:pPr>
              <w:widowControl w:val="0"/>
              <w:autoSpaceDE w:val="0"/>
              <w:autoSpaceDN w:val="0"/>
              <w:spacing w:before="217" w:line="378" w:lineRule="exact"/>
              <w:ind w:left="109" w:right="720"/>
              <w:rPr>
                <w:rFonts w:ascii="Palatino Linotype"/>
                <w:b/>
                <w:sz w:val="28"/>
                <w:szCs w:val="22"/>
                <w:lang w:bidi="en-US"/>
              </w:rPr>
            </w:pPr>
            <w:r w:rsidRPr="00EC32C9">
              <w:rPr>
                <w:rFonts w:ascii="Palatino Linotype"/>
                <w:b/>
                <w:color w:val="333399"/>
                <w:sz w:val="28"/>
                <w:szCs w:val="22"/>
                <w:lang w:bidi="en-US"/>
              </w:rPr>
              <w:t>STATE OF CONNECTICUT</w:t>
            </w:r>
          </w:p>
          <w:p w14:paraId="4B39D112" w14:textId="77777777" w:rsidR="00EC32C9" w:rsidRPr="00EC32C9" w:rsidRDefault="00EC32C9" w:rsidP="00F4625D">
            <w:pPr>
              <w:widowControl w:val="0"/>
              <w:autoSpaceDE w:val="0"/>
              <w:autoSpaceDN w:val="0"/>
              <w:spacing w:line="296" w:lineRule="exact"/>
              <w:ind w:left="109" w:right="720"/>
              <w:rPr>
                <w:rFonts w:ascii="Palatino Linotype" w:hAnsi="Palatino Linotype"/>
                <w:b/>
                <w:sz w:val="22"/>
                <w:szCs w:val="22"/>
                <w:lang w:bidi="en-US"/>
              </w:rPr>
            </w:pPr>
            <w:r w:rsidRPr="00EC32C9">
              <w:rPr>
                <w:rFonts w:ascii="Palatino Linotype" w:hAnsi="Palatino Linotype"/>
                <w:b/>
                <w:color w:val="333399"/>
                <w:sz w:val="22"/>
                <w:szCs w:val="22"/>
                <w:lang w:bidi="en-US"/>
              </w:rPr>
              <w:t xml:space="preserve">NONDISCRIMINATION CERTIFICATION — </w:t>
            </w:r>
            <w:r w:rsidRPr="00EC32C9">
              <w:rPr>
                <w:rFonts w:ascii="Palatino Linotype" w:hAnsi="Palatino Linotype"/>
                <w:b/>
                <w:color w:val="333399"/>
                <w:sz w:val="22"/>
                <w:szCs w:val="22"/>
                <w:u w:val="single" w:color="333399"/>
                <w:lang w:bidi="en-US"/>
              </w:rPr>
              <w:t>Affidavit By Entity</w:t>
            </w:r>
          </w:p>
          <w:p w14:paraId="04168705" w14:textId="77777777" w:rsidR="00EC32C9" w:rsidRPr="00EC32C9" w:rsidRDefault="00EC32C9" w:rsidP="00F4625D">
            <w:pPr>
              <w:widowControl w:val="0"/>
              <w:autoSpaceDE w:val="0"/>
              <w:autoSpaceDN w:val="0"/>
              <w:spacing w:line="275" w:lineRule="exact"/>
              <w:ind w:left="109" w:right="720"/>
              <w:rPr>
                <w:rFonts w:ascii="Palatino Linotype"/>
                <w:b/>
                <w:sz w:val="22"/>
                <w:szCs w:val="22"/>
                <w:lang w:bidi="en-US"/>
              </w:rPr>
            </w:pPr>
            <w:r w:rsidRPr="00EC32C9">
              <w:rPr>
                <w:rFonts w:ascii="Palatino Linotype"/>
                <w:b/>
                <w:color w:val="333399"/>
                <w:sz w:val="22"/>
                <w:szCs w:val="22"/>
                <w:lang w:bidi="en-US"/>
              </w:rPr>
              <w:t xml:space="preserve">For Contracts Valued at </w:t>
            </w:r>
            <w:r w:rsidRPr="00EC32C9">
              <w:rPr>
                <w:rFonts w:ascii="Palatino Linotype"/>
                <w:b/>
                <w:color w:val="333399"/>
                <w:sz w:val="22"/>
                <w:szCs w:val="22"/>
                <w:u w:val="single" w:color="333399"/>
                <w:lang w:bidi="en-US"/>
              </w:rPr>
              <w:t>$50,000 or More</w:t>
            </w:r>
          </w:p>
        </w:tc>
      </w:tr>
    </w:tbl>
    <w:p w14:paraId="7D84BF22" w14:textId="77777777" w:rsidR="00EC32C9" w:rsidRPr="00EC32C9" w:rsidRDefault="00EC32C9" w:rsidP="00F4625D">
      <w:pPr>
        <w:widowControl w:val="0"/>
        <w:autoSpaceDE w:val="0"/>
        <w:autoSpaceDN w:val="0"/>
        <w:spacing w:before="2"/>
        <w:ind w:right="720"/>
        <w:rPr>
          <w:rFonts w:ascii="Verdana" w:eastAsia="Verdana" w:hAnsi="Verdana" w:cs="Verdana"/>
          <w:sz w:val="12"/>
          <w:szCs w:val="20"/>
          <w:lang w:bidi="en-US"/>
        </w:rPr>
      </w:pPr>
    </w:p>
    <w:p w14:paraId="68A56779" w14:textId="77777777" w:rsidR="00EC32C9" w:rsidRPr="00EC32C9" w:rsidRDefault="00EC32C9" w:rsidP="00F4625D">
      <w:pPr>
        <w:widowControl w:val="0"/>
        <w:autoSpaceDE w:val="0"/>
        <w:autoSpaceDN w:val="0"/>
        <w:spacing w:before="90"/>
        <w:ind w:left="312" w:right="720"/>
        <w:outlineLvl w:val="3"/>
        <w:rPr>
          <w:i/>
          <w:sz w:val="22"/>
          <w:szCs w:val="22"/>
          <w:lang w:bidi="en-US"/>
        </w:rPr>
      </w:pPr>
      <w:r w:rsidRPr="00EC32C9">
        <w:rPr>
          <w:i/>
          <w:color w:val="333399"/>
          <w:sz w:val="22"/>
          <w:szCs w:val="22"/>
          <w:lang w:bidi="en-US"/>
        </w:rPr>
        <w:t xml:space="preserve">Documentation in the form of an </w:t>
      </w:r>
      <w:r w:rsidRPr="00EC32C9">
        <w:rPr>
          <w:i/>
          <w:color w:val="333399"/>
          <w:sz w:val="22"/>
          <w:szCs w:val="22"/>
          <w:u w:val="single" w:color="333399"/>
          <w:lang w:bidi="en-US"/>
        </w:rPr>
        <w:t>affidavit signed under penalty of false statement by a chief executive officer, president,</w:t>
      </w:r>
      <w:r w:rsidRPr="00EC32C9">
        <w:rPr>
          <w:i/>
          <w:color w:val="333399"/>
          <w:sz w:val="22"/>
          <w:szCs w:val="22"/>
          <w:lang w:bidi="en-US"/>
        </w:rPr>
        <w:t xml:space="preserve"> </w:t>
      </w:r>
      <w:r w:rsidRPr="00EC32C9">
        <w:rPr>
          <w:i/>
          <w:color w:val="333399"/>
          <w:sz w:val="22"/>
          <w:szCs w:val="22"/>
          <w:u w:val="single" w:color="333399"/>
          <w:lang w:bidi="en-US"/>
        </w:rPr>
        <w:t>chairperson, member, or other corporate officer duly authorized to adopt corporate, company, or partnership policy</w:t>
      </w:r>
      <w:r w:rsidRPr="00EC32C9">
        <w:rPr>
          <w:i/>
          <w:color w:val="333399"/>
          <w:sz w:val="22"/>
          <w:szCs w:val="22"/>
          <w:lang w:bidi="en-US"/>
        </w:rPr>
        <w:t xml:space="preserve"> that certifies the contractor complies with the nondiscrimination agreements and warranties under Connecticut General Statutes §§ 4a-60(a)(1) and 4a-60a(a)(1), as amended</w:t>
      </w:r>
    </w:p>
    <w:p w14:paraId="2C7F6AFE" w14:textId="371BE4FE" w:rsidR="00EC32C9" w:rsidRPr="00EC32C9" w:rsidRDefault="00F100DC" w:rsidP="00F4625D">
      <w:pPr>
        <w:widowControl w:val="0"/>
        <w:autoSpaceDE w:val="0"/>
        <w:autoSpaceDN w:val="0"/>
        <w:spacing w:before="8"/>
        <w:ind w:right="720"/>
        <w:rPr>
          <w:rFonts w:eastAsia="Verdana" w:hAnsi="Verdana" w:cs="Verdana"/>
          <w:i/>
          <w:sz w:val="18"/>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88960" behindDoc="1" locked="0" layoutInCell="1" allowOverlap="1" wp14:anchorId="2D4DFA0C" wp14:editId="7A62B08C">
                <wp:simplePos x="0" y="0"/>
                <wp:positionH relativeFrom="page">
                  <wp:posOffset>369570</wp:posOffset>
                </wp:positionH>
                <wp:positionV relativeFrom="paragraph">
                  <wp:posOffset>165100</wp:posOffset>
                </wp:positionV>
                <wp:extent cx="6965950" cy="1270"/>
                <wp:effectExtent l="7620" t="12700" r="8255" b="5080"/>
                <wp:wrapTopAndBottom/>
                <wp:docPr id="55"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5950" cy="1270"/>
                        </a:xfrm>
                        <a:custGeom>
                          <a:avLst/>
                          <a:gdLst>
                            <a:gd name="T0" fmla="+- 0 582 582"/>
                            <a:gd name="T1" fmla="*/ T0 w 10970"/>
                            <a:gd name="T2" fmla="+- 0 11551 582"/>
                            <a:gd name="T3" fmla="*/ T2 w 10970"/>
                          </a:gdLst>
                          <a:ahLst/>
                          <a:cxnLst>
                            <a:cxn ang="0">
                              <a:pos x="T1" y="0"/>
                            </a:cxn>
                            <a:cxn ang="0">
                              <a:pos x="T3" y="0"/>
                            </a:cxn>
                          </a:cxnLst>
                          <a:rect l="0" t="0" r="r" b="b"/>
                          <a:pathLst>
                            <a:path w="10970">
                              <a:moveTo>
                                <a:pt x="0" y="0"/>
                              </a:moveTo>
                              <a:lnTo>
                                <a:pt x="1096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5A5E" id="Freeform 132" o:spid="_x0000_s1026" style="position:absolute;margin-left:29.1pt;margin-top:13pt;width:548.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" path="m,l10969,e" filled="f" strokeweight=".48pt">
                <v:path arrowok="t" o:connecttype="custom" o:connectlocs="0,0;6965315,0" o:connectangles="0,0"/>
                <w10:wrap type="topAndBottom" anchorx="page"/>
              </v:shape>
            </w:pict>
          </mc:Fallback>
        </mc:AlternateContent>
      </w:r>
    </w:p>
    <w:p w14:paraId="2F386A8A" w14:textId="77777777" w:rsidR="00EC32C9" w:rsidRPr="00EC32C9" w:rsidRDefault="00EC32C9" w:rsidP="00F4625D">
      <w:pPr>
        <w:widowControl w:val="0"/>
        <w:autoSpaceDE w:val="0"/>
        <w:autoSpaceDN w:val="0"/>
        <w:spacing w:before="6"/>
        <w:ind w:right="720"/>
        <w:rPr>
          <w:rFonts w:eastAsia="Verdana" w:hAnsi="Verdana" w:cs="Verdana"/>
          <w:i/>
          <w:sz w:val="11"/>
          <w:szCs w:val="20"/>
          <w:lang w:bidi="en-US"/>
        </w:rPr>
      </w:pPr>
    </w:p>
    <w:p w14:paraId="225C08ED" w14:textId="77777777" w:rsidR="00EC32C9" w:rsidRPr="00EC32C9" w:rsidRDefault="00EC32C9" w:rsidP="00F4625D">
      <w:pPr>
        <w:widowControl w:val="0"/>
        <w:autoSpaceDE w:val="0"/>
        <w:autoSpaceDN w:val="0"/>
        <w:spacing w:before="100"/>
        <w:ind w:left="312" w:right="720"/>
        <w:outlineLvl w:val="4"/>
        <w:rPr>
          <w:rFonts w:ascii="Verdana" w:eastAsia="Verdana" w:hAnsi="Verdana" w:cs="Verdana"/>
          <w:b/>
          <w:bCs/>
          <w:sz w:val="20"/>
          <w:szCs w:val="20"/>
          <w:lang w:bidi="en-US"/>
        </w:rPr>
      </w:pPr>
      <w:r w:rsidRPr="00EC32C9">
        <w:rPr>
          <w:rFonts w:ascii="Verdana" w:eastAsia="Verdana" w:hAnsi="Verdana" w:cs="Verdana"/>
          <w:b/>
          <w:bCs/>
          <w:sz w:val="20"/>
          <w:szCs w:val="20"/>
          <w:lang w:bidi="en-US"/>
        </w:rPr>
        <w:t>INSTRUCTIONS:</w:t>
      </w:r>
    </w:p>
    <w:p w14:paraId="3FCF28F1" w14:textId="77777777" w:rsidR="00EC32C9" w:rsidRPr="00EC32C9" w:rsidRDefault="00EC32C9" w:rsidP="00F4625D">
      <w:pPr>
        <w:widowControl w:val="0"/>
        <w:autoSpaceDE w:val="0"/>
        <w:autoSpaceDN w:val="0"/>
        <w:spacing w:before="1"/>
        <w:ind w:left="312" w:right="720"/>
        <w:jc w:val="both"/>
        <w:rPr>
          <w:rFonts w:ascii="Verdana" w:eastAsia="Verdana" w:hAnsi="Verdana" w:cs="Verdana"/>
          <w:sz w:val="20"/>
          <w:szCs w:val="20"/>
          <w:lang w:bidi="en-US"/>
        </w:rPr>
      </w:pPr>
      <w:r w:rsidRPr="00EC32C9">
        <w:rPr>
          <w:rFonts w:ascii="Verdana" w:eastAsia="Verdana" w:hAnsi="Verdana" w:cs="Verdana"/>
          <w:sz w:val="20"/>
          <w:szCs w:val="20"/>
          <w:lang w:bidi="en-US"/>
        </w:rPr>
        <w:t xml:space="preserve">For use by an </w:t>
      </w:r>
      <w:r w:rsidRPr="00EC32C9">
        <w:rPr>
          <w:rFonts w:ascii="Verdana" w:eastAsia="Verdana" w:hAnsi="Verdana" w:cs="Verdana"/>
          <w:sz w:val="20"/>
          <w:szCs w:val="20"/>
          <w:u w:val="single"/>
          <w:lang w:bidi="en-US"/>
        </w:rPr>
        <w:t>entity</w:t>
      </w:r>
      <w:r w:rsidRPr="00EC32C9">
        <w:rPr>
          <w:rFonts w:ascii="Verdana" w:eastAsia="Verdana" w:hAnsi="Verdana" w:cs="Verdana"/>
          <w:sz w:val="20"/>
          <w:szCs w:val="20"/>
          <w:lang w:bidi="en-US"/>
        </w:rPr>
        <w:t xml:space="preserve"> (corporation, limited liability company, or partnership) when entering into any contract type with the State of Connecticut </w:t>
      </w:r>
      <w:r w:rsidRPr="00EC32C9">
        <w:rPr>
          <w:rFonts w:ascii="Verdana" w:eastAsia="Verdana" w:hAnsi="Verdana" w:cs="Verdana"/>
          <w:b/>
          <w:sz w:val="20"/>
          <w:szCs w:val="20"/>
          <w:lang w:bidi="en-US"/>
        </w:rPr>
        <w:t xml:space="preserve">valued at </w:t>
      </w:r>
      <w:r w:rsidRPr="00EC32C9">
        <w:rPr>
          <w:rFonts w:ascii="Verdana" w:eastAsia="Verdana" w:hAnsi="Verdana" w:cs="Verdana"/>
          <w:b/>
          <w:sz w:val="20"/>
          <w:szCs w:val="20"/>
          <w:u w:val="thick"/>
          <w:lang w:bidi="en-US"/>
        </w:rPr>
        <w:t>$50,000 or more</w:t>
      </w:r>
      <w:r w:rsidRPr="00EC32C9">
        <w:rPr>
          <w:rFonts w:ascii="Verdana" w:eastAsia="Verdana" w:hAnsi="Verdana" w:cs="Verdana"/>
          <w:b/>
          <w:sz w:val="20"/>
          <w:szCs w:val="20"/>
          <w:lang w:bidi="en-US"/>
        </w:rPr>
        <w:t xml:space="preserve"> for any year of the contract</w:t>
      </w:r>
      <w:r w:rsidRPr="00EC32C9">
        <w:rPr>
          <w:rFonts w:ascii="Verdana" w:eastAsia="Verdana" w:hAnsi="Verdana" w:cs="Verdana"/>
          <w:sz w:val="20"/>
          <w:szCs w:val="20"/>
          <w:lang w:bidi="en-US"/>
        </w:rPr>
        <w:t>. Complete all sections of the form. Sign form in the presence of a Commissioner of Superior Court or Notary Public.</w:t>
      </w:r>
    </w:p>
    <w:p w14:paraId="09626BE9" w14:textId="77777777" w:rsidR="00EC32C9" w:rsidRPr="00EC32C9" w:rsidRDefault="00EC32C9" w:rsidP="00F4625D">
      <w:pPr>
        <w:widowControl w:val="0"/>
        <w:autoSpaceDE w:val="0"/>
        <w:autoSpaceDN w:val="0"/>
        <w:ind w:left="312" w:right="720"/>
        <w:jc w:val="both"/>
        <w:rPr>
          <w:rFonts w:ascii="Verdana" w:eastAsia="Verdana" w:hAnsi="Verdana" w:cs="Verdana"/>
          <w:sz w:val="20"/>
          <w:szCs w:val="20"/>
          <w:lang w:bidi="en-US"/>
        </w:rPr>
      </w:pPr>
      <w:r w:rsidRPr="00EC32C9">
        <w:rPr>
          <w:rFonts w:ascii="Verdana" w:eastAsia="Verdana" w:hAnsi="Verdana" w:cs="Verdana"/>
          <w:sz w:val="20"/>
          <w:szCs w:val="20"/>
          <w:lang w:bidi="en-US"/>
        </w:rPr>
        <w:t>Submit to the awarding State agency prior to contract execution.</w:t>
      </w:r>
    </w:p>
    <w:p w14:paraId="1FD292A1"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C4FDAD1" w14:textId="77777777" w:rsidR="00EC32C9" w:rsidRPr="00EC32C9" w:rsidRDefault="00EC32C9" w:rsidP="00F4625D">
      <w:pPr>
        <w:widowControl w:val="0"/>
        <w:autoSpaceDE w:val="0"/>
        <w:autoSpaceDN w:val="0"/>
        <w:ind w:left="312" w:right="720"/>
        <w:outlineLvl w:val="4"/>
        <w:rPr>
          <w:rFonts w:ascii="Verdana" w:eastAsia="Verdana" w:hAnsi="Verdana" w:cs="Verdana"/>
          <w:b/>
          <w:bCs/>
          <w:sz w:val="20"/>
          <w:szCs w:val="20"/>
          <w:lang w:bidi="en-US"/>
        </w:rPr>
      </w:pPr>
      <w:r w:rsidRPr="00EC32C9">
        <w:rPr>
          <w:rFonts w:ascii="Verdana" w:eastAsia="Verdana" w:hAnsi="Verdana" w:cs="Verdana"/>
          <w:b/>
          <w:bCs/>
          <w:sz w:val="20"/>
          <w:szCs w:val="20"/>
          <w:lang w:bidi="en-US"/>
        </w:rPr>
        <w:t>AFFIDAVIT:</w:t>
      </w:r>
    </w:p>
    <w:p w14:paraId="4E8A63D5" w14:textId="77777777" w:rsidR="00EC32C9" w:rsidRPr="00EC32C9" w:rsidRDefault="00EC32C9" w:rsidP="00F4625D">
      <w:pPr>
        <w:widowControl w:val="0"/>
        <w:autoSpaceDE w:val="0"/>
        <w:autoSpaceDN w:val="0"/>
        <w:spacing w:before="11"/>
        <w:ind w:right="720"/>
        <w:rPr>
          <w:rFonts w:ascii="Verdana" w:eastAsia="Verdana" w:hAnsi="Verdana" w:cs="Verdana"/>
          <w:b/>
          <w:sz w:val="19"/>
          <w:szCs w:val="20"/>
          <w:lang w:bidi="en-US"/>
        </w:rPr>
      </w:pPr>
    </w:p>
    <w:p w14:paraId="2E24CF67" w14:textId="77777777" w:rsidR="00EC32C9" w:rsidRPr="00EC32C9" w:rsidRDefault="00EC32C9" w:rsidP="00F4625D">
      <w:pPr>
        <w:widowControl w:val="0"/>
        <w:autoSpaceDE w:val="0"/>
        <w:autoSpaceDN w:val="0"/>
        <w:ind w:left="312" w:right="720"/>
        <w:jc w:val="both"/>
        <w:rPr>
          <w:rFonts w:ascii="Verdana" w:eastAsia="Verdana" w:hAnsi="Verdana" w:cs="Verdana"/>
          <w:sz w:val="17"/>
          <w:szCs w:val="22"/>
          <w:lang w:bidi="en-US"/>
        </w:rPr>
      </w:pPr>
      <w:r w:rsidRPr="00EC32C9">
        <w:rPr>
          <w:rFonts w:ascii="Verdana" w:eastAsia="Verdana" w:hAnsi="Verdana" w:cs="Verdana"/>
          <w:sz w:val="17"/>
          <w:szCs w:val="22"/>
          <w:lang w:bidi="en-US"/>
        </w:rPr>
        <w:t>I, the undersigned, am over the age of eighteen (18) and understand and appreciate the obligations of an oath.</w:t>
      </w:r>
    </w:p>
    <w:p w14:paraId="553560E8" w14:textId="77777777" w:rsidR="00EC32C9" w:rsidRPr="00EC32C9" w:rsidRDefault="00EC32C9" w:rsidP="00F4625D">
      <w:pPr>
        <w:widowControl w:val="0"/>
        <w:autoSpaceDE w:val="0"/>
        <w:autoSpaceDN w:val="0"/>
        <w:ind w:right="720"/>
        <w:rPr>
          <w:rFonts w:ascii="Verdana" w:eastAsia="Verdana" w:hAnsi="Verdana" w:cs="Verdana"/>
          <w:sz w:val="17"/>
          <w:szCs w:val="20"/>
          <w:lang w:bidi="en-US"/>
        </w:rPr>
      </w:pPr>
    </w:p>
    <w:tbl>
      <w:tblPr>
        <w:tblW w:w="0" w:type="auto"/>
        <w:tblInd w:w="119" w:type="dxa"/>
        <w:tblLayout w:type="fixed"/>
        <w:tblCellMar>
          <w:left w:w="0" w:type="dxa"/>
          <w:right w:w="0" w:type="dxa"/>
        </w:tblCellMar>
        <w:tblLook w:val="01E0" w:firstRow="1" w:lastRow="1" w:firstColumn="1" w:lastColumn="1" w:noHBand="0" w:noVBand="0"/>
      </w:tblPr>
      <w:tblGrid>
        <w:gridCol w:w="3832"/>
        <w:gridCol w:w="2931"/>
        <w:gridCol w:w="3251"/>
      </w:tblGrid>
      <w:tr w:rsidR="00EC32C9" w:rsidRPr="00EC32C9" w14:paraId="1BEA3CFA" w14:textId="77777777">
        <w:trPr>
          <w:trHeight w:val="221"/>
        </w:trPr>
        <w:tc>
          <w:tcPr>
            <w:tcW w:w="3832" w:type="dxa"/>
          </w:tcPr>
          <w:p w14:paraId="7BD390D9" w14:textId="77777777" w:rsidR="00EC32C9" w:rsidRPr="00EC32C9" w:rsidRDefault="00EC32C9" w:rsidP="00F4625D">
            <w:pPr>
              <w:widowControl w:val="0"/>
              <w:tabs>
                <w:tab w:val="left" w:pos="4430"/>
              </w:tabs>
              <w:autoSpaceDE w:val="0"/>
              <w:autoSpaceDN w:val="0"/>
              <w:spacing w:line="201" w:lineRule="exact"/>
              <w:ind w:left="200" w:right="720"/>
              <w:rPr>
                <w:rFonts w:ascii="Verdana"/>
                <w:sz w:val="17"/>
                <w:szCs w:val="22"/>
                <w:lang w:bidi="en-US"/>
              </w:rPr>
            </w:pPr>
            <w:r w:rsidRPr="00EC32C9">
              <w:rPr>
                <w:rFonts w:ascii="Verdana"/>
                <w:sz w:val="17"/>
                <w:szCs w:val="22"/>
                <w:lang w:bidi="en-US"/>
              </w:rPr>
              <w:t>I am</w:t>
            </w:r>
            <w:r w:rsidRPr="00EC32C9">
              <w:rPr>
                <w:rFonts w:ascii="Verdana"/>
                <w:spacing w:val="-10"/>
                <w:sz w:val="17"/>
                <w:szCs w:val="22"/>
                <w:lang w:bidi="en-US"/>
              </w:rPr>
              <w:t xml:space="preserve"> </w:t>
            </w:r>
            <w:r w:rsidRPr="00EC32C9">
              <w:rPr>
                <w:rFonts w:ascii="Verdana"/>
                <w:sz w:val="17"/>
                <w:szCs w:val="22"/>
                <w:u w:val="single"/>
                <w:lang w:bidi="en-US"/>
              </w:rPr>
              <w:t xml:space="preserve"> </w:t>
            </w:r>
            <w:r w:rsidRPr="00EC32C9">
              <w:rPr>
                <w:rFonts w:ascii="Verdana"/>
                <w:sz w:val="17"/>
                <w:szCs w:val="22"/>
                <w:u w:val="single"/>
                <w:lang w:bidi="en-US"/>
              </w:rPr>
              <w:tab/>
            </w:r>
          </w:p>
        </w:tc>
        <w:tc>
          <w:tcPr>
            <w:tcW w:w="2931" w:type="dxa"/>
          </w:tcPr>
          <w:p w14:paraId="7E68DC99" w14:textId="77777777" w:rsidR="00EC32C9" w:rsidRPr="00EC32C9" w:rsidRDefault="00EC32C9" w:rsidP="00F4625D">
            <w:pPr>
              <w:widowControl w:val="0"/>
              <w:tabs>
                <w:tab w:val="left" w:pos="5098"/>
              </w:tabs>
              <w:autoSpaceDE w:val="0"/>
              <w:autoSpaceDN w:val="0"/>
              <w:spacing w:line="201" w:lineRule="exact"/>
              <w:ind w:left="598" w:right="720"/>
              <w:rPr>
                <w:rFonts w:ascii="Verdana"/>
                <w:sz w:val="17"/>
                <w:szCs w:val="22"/>
                <w:lang w:bidi="en-US"/>
              </w:rPr>
            </w:pPr>
            <w:r w:rsidRPr="00EC32C9">
              <w:rPr>
                <w:rFonts w:ascii="Verdana"/>
                <w:sz w:val="17"/>
                <w:szCs w:val="22"/>
                <w:lang w:bidi="en-US"/>
              </w:rPr>
              <w:t xml:space="preserve">of </w:t>
            </w:r>
            <w:r w:rsidRPr="00EC32C9">
              <w:rPr>
                <w:rFonts w:ascii="Verdana"/>
                <w:spacing w:val="-13"/>
                <w:sz w:val="17"/>
                <w:szCs w:val="22"/>
                <w:lang w:bidi="en-US"/>
              </w:rPr>
              <w:t xml:space="preserve"> </w:t>
            </w:r>
            <w:r w:rsidRPr="00EC32C9">
              <w:rPr>
                <w:rFonts w:ascii="Verdana"/>
                <w:sz w:val="17"/>
                <w:szCs w:val="22"/>
                <w:u w:val="single"/>
                <w:lang w:bidi="en-US"/>
              </w:rPr>
              <w:t xml:space="preserve"> </w:t>
            </w:r>
            <w:r w:rsidRPr="00EC32C9">
              <w:rPr>
                <w:rFonts w:ascii="Verdana"/>
                <w:sz w:val="17"/>
                <w:szCs w:val="22"/>
                <w:u w:val="single"/>
                <w:lang w:bidi="en-US"/>
              </w:rPr>
              <w:tab/>
            </w:r>
          </w:p>
        </w:tc>
        <w:tc>
          <w:tcPr>
            <w:tcW w:w="3251" w:type="dxa"/>
          </w:tcPr>
          <w:p w14:paraId="17E3DEE2" w14:textId="77777777" w:rsidR="00EC32C9" w:rsidRPr="00EC32C9" w:rsidRDefault="00EC32C9" w:rsidP="00F4625D">
            <w:pPr>
              <w:widowControl w:val="0"/>
              <w:autoSpaceDE w:val="0"/>
              <w:autoSpaceDN w:val="0"/>
              <w:spacing w:line="201" w:lineRule="exact"/>
              <w:ind w:right="720"/>
              <w:jc w:val="right"/>
              <w:rPr>
                <w:rFonts w:ascii="Verdana"/>
                <w:sz w:val="17"/>
                <w:szCs w:val="22"/>
                <w:lang w:bidi="en-US"/>
              </w:rPr>
            </w:pPr>
            <w:r w:rsidRPr="00EC32C9">
              <w:rPr>
                <w:rFonts w:ascii="Verdana"/>
                <w:sz w:val="17"/>
                <w:szCs w:val="22"/>
                <w:lang w:bidi="en-US"/>
              </w:rPr>
              <w:t>, an entity</w:t>
            </w:r>
          </w:p>
        </w:tc>
      </w:tr>
      <w:tr w:rsidR="00EC32C9" w:rsidRPr="00EC32C9" w14:paraId="099E8018" w14:textId="77777777">
        <w:trPr>
          <w:trHeight w:val="221"/>
        </w:trPr>
        <w:tc>
          <w:tcPr>
            <w:tcW w:w="3832" w:type="dxa"/>
          </w:tcPr>
          <w:p w14:paraId="0431F121" w14:textId="77777777" w:rsidR="00EC32C9" w:rsidRPr="00EC32C9" w:rsidRDefault="00EC32C9" w:rsidP="00F4625D">
            <w:pPr>
              <w:widowControl w:val="0"/>
              <w:autoSpaceDE w:val="0"/>
              <w:autoSpaceDN w:val="0"/>
              <w:spacing w:before="15" w:line="187" w:lineRule="exact"/>
              <w:ind w:left="1849" w:right="720"/>
              <w:rPr>
                <w:rFonts w:ascii="Verdana" w:hAnsi="Verdana"/>
                <w:sz w:val="17"/>
                <w:szCs w:val="22"/>
                <w:lang w:bidi="en-US"/>
              </w:rPr>
            </w:pPr>
            <w:r w:rsidRPr="00EC32C9">
              <w:rPr>
                <w:rFonts w:ascii="Verdana" w:hAnsi="Verdana"/>
                <w:sz w:val="17"/>
                <w:szCs w:val="22"/>
                <w:lang w:bidi="en-US"/>
              </w:rPr>
              <w:t>Signatory’s Title</w:t>
            </w:r>
          </w:p>
        </w:tc>
        <w:tc>
          <w:tcPr>
            <w:tcW w:w="6182" w:type="dxa"/>
            <w:gridSpan w:val="2"/>
          </w:tcPr>
          <w:p w14:paraId="0AFC3C35" w14:textId="77777777" w:rsidR="00EC32C9" w:rsidRPr="00EC32C9" w:rsidRDefault="00EC32C9" w:rsidP="00F4625D">
            <w:pPr>
              <w:widowControl w:val="0"/>
              <w:autoSpaceDE w:val="0"/>
              <w:autoSpaceDN w:val="0"/>
              <w:spacing w:before="15" w:line="187" w:lineRule="exact"/>
              <w:ind w:left="2327" w:right="720"/>
              <w:jc w:val="center"/>
              <w:rPr>
                <w:rFonts w:ascii="Verdana"/>
                <w:sz w:val="17"/>
                <w:szCs w:val="22"/>
                <w:lang w:bidi="en-US"/>
              </w:rPr>
            </w:pPr>
            <w:r w:rsidRPr="00EC32C9">
              <w:rPr>
                <w:rFonts w:ascii="Verdana"/>
                <w:sz w:val="17"/>
                <w:szCs w:val="22"/>
                <w:lang w:bidi="en-US"/>
              </w:rPr>
              <w:t>Name of Entity</w:t>
            </w:r>
          </w:p>
        </w:tc>
      </w:tr>
    </w:tbl>
    <w:p w14:paraId="20A4CD19" w14:textId="77777777" w:rsidR="00EC32C9" w:rsidRPr="00EC32C9" w:rsidRDefault="00EC32C9" w:rsidP="00F4625D">
      <w:pPr>
        <w:widowControl w:val="0"/>
        <w:autoSpaceDE w:val="0"/>
        <w:autoSpaceDN w:val="0"/>
        <w:spacing w:before="11"/>
        <w:ind w:right="720"/>
        <w:rPr>
          <w:rFonts w:ascii="Verdana" w:eastAsia="Verdana" w:hAnsi="Verdana" w:cs="Verdana"/>
          <w:sz w:val="16"/>
          <w:szCs w:val="20"/>
          <w:lang w:bidi="en-US"/>
        </w:rPr>
      </w:pPr>
    </w:p>
    <w:tbl>
      <w:tblPr>
        <w:tblW w:w="0" w:type="auto"/>
        <w:tblInd w:w="119" w:type="dxa"/>
        <w:tblLayout w:type="fixed"/>
        <w:tblCellMar>
          <w:left w:w="0" w:type="dxa"/>
          <w:right w:w="0" w:type="dxa"/>
        </w:tblCellMar>
        <w:tblLook w:val="01E0" w:firstRow="1" w:lastRow="1" w:firstColumn="1" w:lastColumn="1" w:noHBand="0" w:noVBand="0"/>
      </w:tblPr>
      <w:tblGrid>
        <w:gridCol w:w="3980"/>
        <w:gridCol w:w="5310"/>
      </w:tblGrid>
      <w:tr w:rsidR="00EC32C9" w:rsidRPr="00EC32C9" w14:paraId="05B60B17" w14:textId="77777777">
        <w:trPr>
          <w:trHeight w:val="226"/>
        </w:trPr>
        <w:tc>
          <w:tcPr>
            <w:tcW w:w="3980" w:type="dxa"/>
          </w:tcPr>
          <w:p w14:paraId="6D5CEA48" w14:textId="77777777" w:rsidR="00EC32C9" w:rsidRPr="00EC32C9" w:rsidRDefault="00EC32C9" w:rsidP="00F4625D">
            <w:pPr>
              <w:widowControl w:val="0"/>
              <w:autoSpaceDE w:val="0"/>
              <w:autoSpaceDN w:val="0"/>
              <w:spacing w:line="206" w:lineRule="exact"/>
              <w:ind w:left="200" w:right="720"/>
              <w:rPr>
                <w:rFonts w:ascii="Verdana"/>
                <w:sz w:val="17"/>
                <w:szCs w:val="22"/>
                <w:lang w:bidi="en-US"/>
              </w:rPr>
            </w:pPr>
            <w:r w:rsidRPr="00EC32C9">
              <w:rPr>
                <w:rFonts w:ascii="Verdana"/>
                <w:sz w:val="17"/>
                <w:szCs w:val="22"/>
                <w:lang w:bidi="en-US"/>
              </w:rPr>
              <w:t>duly formed and existing under the laws of</w:t>
            </w:r>
          </w:p>
        </w:tc>
        <w:tc>
          <w:tcPr>
            <w:tcW w:w="5310" w:type="dxa"/>
            <w:tcBorders>
              <w:bottom w:val="single" w:sz="4" w:space="0" w:color="000000"/>
            </w:tcBorders>
          </w:tcPr>
          <w:p w14:paraId="2094C0D2" w14:textId="77777777" w:rsidR="00EC32C9" w:rsidRPr="00EC32C9" w:rsidRDefault="00EC32C9" w:rsidP="00F4625D">
            <w:pPr>
              <w:widowControl w:val="0"/>
              <w:autoSpaceDE w:val="0"/>
              <w:autoSpaceDN w:val="0"/>
              <w:spacing w:line="206" w:lineRule="exact"/>
              <w:ind w:right="720"/>
              <w:jc w:val="center"/>
              <w:rPr>
                <w:rFonts w:ascii="Verdana"/>
                <w:sz w:val="17"/>
                <w:szCs w:val="22"/>
                <w:lang w:bidi="en-US"/>
              </w:rPr>
            </w:pPr>
            <w:r w:rsidRPr="00EC32C9">
              <w:rPr>
                <w:rFonts w:ascii="Verdana"/>
                <w:sz w:val="17"/>
                <w:szCs w:val="22"/>
                <w:lang w:bidi="en-US"/>
              </w:rPr>
              <w:t>.</w:t>
            </w:r>
          </w:p>
        </w:tc>
      </w:tr>
      <w:tr w:rsidR="00EC32C9" w:rsidRPr="00EC32C9" w14:paraId="7812EB2E" w14:textId="77777777">
        <w:trPr>
          <w:trHeight w:val="207"/>
        </w:trPr>
        <w:tc>
          <w:tcPr>
            <w:tcW w:w="3980" w:type="dxa"/>
          </w:tcPr>
          <w:p w14:paraId="33D419D1" w14:textId="77777777" w:rsidR="00EC32C9" w:rsidRPr="00EC32C9" w:rsidRDefault="00EC32C9" w:rsidP="00F4625D">
            <w:pPr>
              <w:widowControl w:val="0"/>
              <w:autoSpaceDE w:val="0"/>
              <w:autoSpaceDN w:val="0"/>
              <w:ind w:right="720"/>
              <w:rPr>
                <w:sz w:val="14"/>
                <w:szCs w:val="22"/>
                <w:lang w:bidi="en-US"/>
              </w:rPr>
            </w:pPr>
          </w:p>
        </w:tc>
        <w:tc>
          <w:tcPr>
            <w:tcW w:w="5310" w:type="dxa"/>
            <w:tcBorders>
              <w:top w:val="single" w:sz="4" w:space="0" w:color="000000"/>
            </w:tcBorders>
          </w:tcPr>
          <w:p w14:paraId="6AEF440F" w14:textId="77777777" w:rsidR="00EC32C9" w:rsidRPr="00EC32C9" w:rsidRDefault="00EC32C9" w:rsidP="00F4625D">
            <w:pPr>
              <w:widowControl w:val="0"/>
              <w:autoSpaceDE w:val="0"/>
              <w:autoSpaceDN w:val="0"/>
              <w:spacing w:line="187" w:lineRule="exact"/>
              <w:ind w:left="1208" w:right="720"/>
              <w:jc w:val="center"/>
              <w:rPr>
                <w:rFonts w:ascii="Verdana"/>
                <w:sz w:val="17"/>
                <w:szCs w:val="22"/>
                <w:lang w:bidi="en-US"/>
              </w:rPr>
            </w:pPr>
            <w:r w:rsidRPr="00EC32C9">
              <w:rPr>
                <w:rFonts w:ascii="Verdana"/>
                <w:sz w:val="17"/>
                <w:szCs w:val="22"/>
                <w:lang w:bidi="en-US"/>
              </w:rPr>
              <w:t>Name of State or Commonwealth</w:t>
            </w:r>
          </w:p>
        </w:tc>
      </w:tr>
    </w:tbl>
    <w:p w14:paraId="08D54E1B" w14:textId="77777777" w:rsidR="00EC32C9" w:rsidRPr="00EC32C9" w:rsidRDefault="00EC32C9" w:rsidP="00F4625D">
      <w:pPr>
        <w:widowControl w:val="0"/>
        <w:autoSpaceDE w:val="0"/>
        <w:autoSpaceDN w:val="0"/>
        <w:ind w:right="720"/>
        <w:rPr>
          <w:rFonts w:ascii="Verdana" w:eastAsia="Verdana" w:hAnsi="Verdana" w:cs="Verdana"/>
          <w:sz w:val="17"/>
          <w:szCs w:val="20"/>
          <w:lang w:bidi="en-US"/>
        </w:rPr>
      </w:pPr>
    </w:p>
    <w:p w14:paraId="7A22282A" w14:textId="77777777" w:rsidR="00EC32C9" w:rsidRPr="00EC32C9" w:rsidRDefault="00EC32C9" w:rsidP="00F4625D">
      <w:pPr>
        <w:widowControl w:val="0"/>
        <w:autoSpaceDE w:val="0"/>
        <w:autoSpaceDN w:val="0"/>
        <w:ind w:left="312" w:right="720"/>
        <w:jc w:val="both"/>
        <w:rPr>
          <w:rFonts w:ascii="Verdana" w:eastAsia="Verdana" w:hAnsi="Verdana" w:cs="Verdana"/>
          <w:sz w:val="17"/>
          <w:szCs w:val="22"/>
          <w:lang w:bidi="en-US"/>
        </w:rPr>
      </w:pPr>
      <w:r w:rsidRPr="00EC32C9">
        <w:rPr>
          <w:rFonts w:ascii="Verdana" w:eastAsia="Verdana" w:hAnsi="Verdana" w:cs="Verdana"/>
          <w:sz w:val="17"/>
          <w:szCs w:val="22"/>
          <w:lang w:bidi="en-US"/>
        </w:rPr>
        <w:t>I certify that I am authorized to execute and deliver this affidavit on behalf of</w:t>
      </w:r>
    </w:p>
    <w:p w14:paraId="0B6BC29B" w14:textId="77777777" w:rsidR="00EC32C9" w:rsidRPr="00EC32C9" w:rsidRDefault="00EC32C9" w:rsidP="00F4625D">
      <w:pPr>
        <w:widowControl w:val="0"/>
        <w:autoSpaceDE w:val="0"/>
        <w:autoSpaceDN w:val="0"/>
        <w:ind w:right="720"/>
        <w:rPr>
          <w:rFonts w:ascii="Verdana" w:eastAsia="Verdana" w:hAnsi="Verdana" w:cs="Verdana"/>
          <w:sz w:val="17"/>
          <w:szCs w:val="20"/>
          <w:lang w:bidi="en-US"/>
        </w:rPr>
      </w:pPr>
    </w:p>
    <w:p w14:paraId="401564CA" w14:textId="77777777" w:rsidR="00EC32C9" w:rsidRPr="00EC32C9" w:rsidRDefault="00EC32C9" w:rsidP="00F4625D">
      <w:pPr>
        <w:widowControl w:val="0"/>
        <w:autoSpaceDE w:val="0"/>
        <w:autoSpaceDN w:val="0"/>
        <w:spacing w:after="19"/>
        <w:ind w:left="4422" w:right="720"/>
        <w:rPr>
          <w:rFonts w:ascii="Verdana" w:eastAsia="Verdana" w:hAnsi="Verdana" w:cs="Verdana"/>
          <w:sz w:val="17"/>
          <w:szCs w:val="22"/>
          <w:lang w:bidi="en-US"/>
        </w:rPr>
      </w:pPr>
      <w:r w:rsidRPr="00EC32C9">
        <w:rPr>
          <w:rFonts w:ascii="Verdana" w:eastAsia="Verdana" w:hAnsi="Verdana" w:cs="Verdana"/>
          <w:sz w:val="17"/>
          <w:szCs w:val="22"/>
          <w:lang w:bidi="en-US"/>
        </w:rPr>
        <w:t>and that</w:t>
      </w:r>
    </w:p>
    <w:p w14:paraId="0FC860DE" w14:textId="5D796137" w:rsidR="00EC32C9" w:rsidRPr="00EC32C9" w:rsidRDefault="00F100DC" w:rsidP="00F4625D">
      <w:pPr>
        <w:widowControl w:val="0"/>
        <w:tabs>
          <w:tab w:val="left" w:pos="5257"/>
        </w:tabs>
        <w:autoSpaceDE w:val="0"/>
        <w:autoSpaceDN w:val="0"/>
        <w:spacing w:line="20" w:lineRule="exact"/>
        <w:ind w:left="307" w:right="720"/>
        <w:rPr>
          <w:rFonts w:ascii="Verdana" w:eastAsia="Verdana" w:hAnsi="Verdana" w:cs="Verdana"/>
          <w:sz w:val="2"/>
          <w:szCs w:val="22"/>
          <w:lang w:bidi="en-US"/>
        </w:rPr>
      </w:pPr>
      <w:r>
        <w:rPr>
          <w:rFonts w:ascii="Verdana" w:eastAsia="Verdana" w:hAnsi="Verdana" w:cs="Verdana"/>
          <w:noProof/>
          <w:sz w:val="2"/>
          <w:szCs w:val="22"/>
          <w:lang w:bidi="en-US"/>
        </w:rPr>
        <mc:AlternateContent>
          <mc:Choice Requires="wpg">
            <w:drawing>
              <wp:inline distT="0" distB="0" distL="0" distR="0" wp14:anchorId="067823D6" wp14:editId="660EB66D">
                <wp:extent cx="2572385" cy="6350"/>
                <wp:effectExtent l="9525" t="9525" r="8890" b="3175"/>
                <wp:docPr id="5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6350"/>
                          <a:chOff x="0" y="0"/>
                          <a:chExt cx="4051" cy="10"/>
                        </a:xfrm>
                      </wpg:grpSpPr>
                      <wps:wsp>
                        <wps:cNvPr id="54" name="Line 23"/>
                        <wps:cNvCnPr>
                          <a:cxnSpLocks noChangeShapeType="1"/>
                        </wps:cNvCnPr>
                        <wps:spPr bwMode="auto">
                          <a:xfrm>
                            <a:off x="0" y="5"/>
                            <a:ext cx="40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03483B" id="Group 22" o:spid="_x0000_s1026" style="width:202.55pt;height:.5pt;mso-position-horizontal-relative:char;mso-position-vertical-relative:line" coordsize="40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">
                <v:line id="Line 23" o:spid="_x0000_s1027" style="position:absolute;visibility:visible;mso-wrap-style:square" from="0,5" to="4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anchorlock/>
              </v:group>
            </w:pict>
          </mc:Fallback>
        </mc:AlternateContent>
      </w:r>
      <w:r w:rsidR="00EC32C9" w:rsidRPr="00EC32C9">
        <w:rPr>
          <w:rFonts w:ascii="Verdana" w:eastAsia="Verdana" w:hAnsi="Verdana" w:cs="Verdana"/>
          <w:sz w:val="2"/>
          <w:szCs w:val="22"/>
          <w:lang w:bidi="en-US"/>
        </w:rPr>
        <w:tab/>
      </w:r>
      <w:r>
        <w:rPr>
          <w:rFonts w:ascii="Verdana" w:eastAsia="Verdana" w:hAnsi="Verdana" w:cs="Verdana"/>
          <w:noProof/>
          <w:sz w:val="2"/>
          <w:szCs w:val="22"/>
          <w:lang w:bidi="en-US"/>
        </w:rPr>
        <mc:AlternateContent>
          <mc:Choice Requires="wpg">
            <w:drawing>
              <wp:inline distT="0" distB="0" distL="0" distR="0" wp14:anchorId="4A038702" wp14:editId="23F91468">
                <wp:extent cx="2575560" cy="6350"/>
                <wp:effectExtent l="9525" t="9525" r="5715" b="3175"/>
                <wp:docPr id="5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5560" cy="6350"/>
                          <a:chOff x="0" y="0"/>
                          <a:chExt cx="4056" cy="10"/>
                        </a:xfrm>
                      </wpg:grpSpPr>
                      <wps:wsp>
                        <wps:cNvPr id="52" name="Line 21"/>
                        <wps:cNvCnPr>
                          <a:cxnSpLocks noChangeShapeType="1"/>
                        </wps:cNvCnPr>
                        <wps:spPr bwMode="auto">
                          <a:xfrm>
                            <a:off x="0" y="5"/>
                            <a:ext cx="40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E54783" id="Group 20" o:spid="_x0000_s1026" style="width:202.8pt;height:.5pt;mso-position-horizontal-relative:char;mso-position-vertical-relative:line" coordsize="40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">
                <v:line id="Line 21" o:spid="_x0000_s1027" style="position:absolute;visibility:visible;mso-wrap-style:square" from="0,5" to="4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w10:anchorlock/>
              </v:group>
            </w:pict>
          </mc:Fallback>
        </mc:AlternateContent>
      </w:r>
    </w:p>
    <w:p w14:paraId="1538E311" w14:textId="77777777" w:rsidR="00EC32C9" w:rsidRPr="00EC32C9" w:rsidRDefault="00EC32C9" w:rsidP="00F4625D">
      <w:pPr>
        <w:widowControl w:val="0"/>
        <w:tabs>
          <w:tab w:val="left" w:pos="6695"/>
        </w:tabs>
        <w:autoSpaceDE w:val="0"/>
        <w:autoSpaceDN w:val="0"/>
        <w:ind w:left="1699" w:right="720"/>
        <w:rPr>
          <w:rFonts w:ascii="Verdana" w:eastAsia="Verdana" w:hAnsi="Verdana" w:cs="Verdana"/>
          <w:sz w:val="17"/>
          <w:szCs w:val="22"/>
          <w:lang w:bidi="en-US"/>
        </w:rPr>
      </w:pPr>
      <w:r w:rsidRPr="00EC32C9">
        <w:rPr>
          <w:rFonts w:ascii="Verdana" w:eastAsia="Verdana" w:hAnsi="Verdana" w:cs="Verdana"/>
          <w:sz w:val="17"/>
          <w:szCs w:val="22"/>
          <w:lang w:bidi="en-US"/>
        </w:rPr>
        <w:t>Name</w:t>
      </w:r>
      <w:r w:rsidRPr="00EC32C9">
        <w:rPr>
          <w:rFonts w:ascii="Verdana" w:eastAsia="Verdana" w:hAnsi="Verdana" w:cs="Verdana"/>
          <w:spacing w:val="-2"/>
          <w:sz w:val="17"/>
          <w:szCs w:val="22"/>
          <w:lang w:bidi="en-US"/>
        </w:rPr>
        <w:t xml:space="preserve"> </w:t>
      </w:r>
      <w:r w:rsidRPr="00EC32C9">
        <w:rPr>
          <w:rFonts w:ascii="Verdana" w:eastAsia="Verdana" w:hAnsi="Verdana" w:cs="Verdana"/>
          <w:sz w:val="17"/>
          <w:szCs w:val="22"/>
          <w:lang w:bidi="en-US"/>
        </w:rPr>
        <w:t>of</w:t>
      </w:r>
      <w:r w:rsidRPr="00EC32C9">
        <w:rPr>
          <w:rFonts w:ascii="Verdana" w:eastAsia="Verdana" w:hAnsi="Verdana" w:cs="Verdana"/>
          <w:spacing w:val="-2"/>
          <w:sz w:val="17"/>
          <w:szCs w:val="22"/>
          <w:lang w:bidi="en-US"/>
        </w:rPr>
        <w:t xml:space="preserve"> </w:t>
      </w:r>
      <w:r w:rsidRPr="00EC32C9">
        <w:rPr>
          <w:rFonts w:ascii="Verdana" w:eastAsia="Verdana" w:hAnsi="Verdana" w:cs="Verdana"/>
          <w:sz w:val="17"/>
          <w:szCs w:val="22"/>
          <w:lang w:bidi="en-US"/>
        </w:rPr>
        <w:t>Entity</w:t>
      </w:r>
      <w:r w:rsidRPr="00EC32C9">
        <w:rPr>
          <w:rFonts w:ascii="Verdana" w:eastAsia="Verdana" w:hAnsi="Verdana" w:cs="Verdana"/>
          <w:sz w:val="17"/>
          <w:szCs w:val="22"/>
          <w:lang w:bidi="en-US"/>
        </w:rPr>
        <w:tab/>
        <w:t>Name of</w:t>
      </w:r>
      <w:r w:rsidRPr="00EC32C9">
        <w:rPr>
          <w:rFonts w:ascii="Verdana" w:eastAsia="Verdana" w:hAnsi="Verdana" w:cs="Verdana"/>
          <w:spacing w:val="-1"/>
          <w:sz w:val="17"/>
          <w:szCs w:val="22"/>
          <w:lang w:bidi="en-US"/>
        </w:rPr>
        <w:t xml:space="preserve"> </w:t>
      </w:r>
      <w:r w:rsidRPr="00EC32C9">
        <w:rPr>
          <w:rFonts w:ascii="Verdana" w:eastAsia="Verdana" w:hAnsi="Verdana" w:cs="Verdana"/>
          <w:sz w:val="17"/>
          <w:szCs w:val="22"/>
          <w:lang w:bidi="en-US"/>
        </w:rPr>
        <w:t>Entity</w:t>
      </w:r>
    </w:p>
    <w:p w14:paraId="426BC26A" w14:textId="77777777" w:rsidR="00EC32C9" w:rsidRPr="00EC32C9" w:rsidRDefault="00EC32C9" w:rsidP="00F4625D">
      <w:pPr>
        <w:widowControl w:val="0"/>
        <w:autoSpaceDE w:val="0"/>
        <w:autoSpaceDN w:val="0"/>
        <w:spacing w:before="11"/>
        <w:ind w:right="720"/>
        <w:rPr>
          <w:rFonts w:ascii="Verdana" w:eastAsia="Verdana" w:hAnsi="Verdana" w:cs="Verdana"/>
          <w:sz w:val="16"/>
          <w:szCs w:val="20"/>
          <w:lang w:bidi="en-US"/>
        </w:rPr>
      </w:pPr>
    </w:p>
    <w:p w14:paraId="3B0E4209" w14:textId="77777777" w:rsidR="00EC32C9" w:rsidRPr="00EC32C9" w:rsidRDefault="00EC32C9" w:rsidP="00F4625D">
      <w:pPr>
        <w:widowControl w:val="0"/>
        <w:autoSpaceDE w:val="0"/>
        <w:autoSpaceDN w:val="0"/>
        <w:spacing w:line="480" w:lineRule="auto"/>
        <w:ind w:left="312" w:right="720"/>
        <w:rPr>
          <w:rFonts w:ascii="Verdana" w:eastAsia="Verdana" w:hAnsi="Verdana" w:cs="Verdana"/>
          <w:sz w:val="17"/>
          <w:szCs w:val="22"/>
          <w:lang w:bidi="en-US"/>
        </w:rPr>
      </w:pPr>
      <w:r w:rsidRPr="00EC32C9">
        <w:rPr>
          <w:rFonts w:ascii="Verdana" w:eastAsia="Verdana" w:hAnsi="Verdana" w:cs="Verdana"/>
          <w:sz w:val="17"/>
          <w:szCs w:val="22"/>
          <w:lang w:bidi="en-US"/>
        </w:rPr>
        <w:t>has a policy in place that complies with the nondiscrimination agreements and warranties of Connecticut General Statutes §§ 4a-60(a)(1)and 4a-60a(a)(1), as amended.</w:t>
      </w:r>
    </w:p>
    <w:p w14:paraId="2D0831D5" w14:textId="77777777" w:rsidR="00EC32C9" w:rsidRPr="00EC32C9" w:rsidRDefault="00EC32C9" w:rsidP="00F4625D">
      <w:pPr>
        <w:widowControl w:val="0"/>
        <w:autoSpaceDE w:val="0"/>
        <w:autoSpaceDN w:val="0"/>
        <w:spacing w:before="2"/>
        <w:ind w:right="720"/>
        <w:rPr>
          <w:rFonts w:ascii="Verdana" w:eastAsia="Verdana" w:hAnsi="Verdana" w:cs="Verdana"/>
          <w:sz w:val="17"/>
          <w:szCs w:val="20"/>
          <w:lang w:bidi="en-US"/>
        </w:rPr>
      </w:pPr>
    </w:p>
    <w:tbl>
      <w:tblPr>
        <w:tblW w:w="0" w:type="auto"/>
        <w:tblInd w:w="319" w:type="dxa"/>
        <w:tblLayout w:type="fixed"/>
        <w:tblCellMar>
          <w:left w:w="0" w:type="dxa"/>
          <w:right w:w="0" w:type="dxa"/>
        </w:tblCellMar>
        <w:tblLook w:val="01E0" w:firstRow="1" w:lastRow="1" w:firstColumn="1" w:lastColumn="1" w:noHBand="0" w:noVBand="0"/>
      </w:tblPr>
      <w:tblGrid>
        <w:gridCol w:w="4680"/>
      </w:tblGrid>
      <w:tr w:rsidR="00EC32C9" w:rsidRPr="00EC32C9" w14:paraId="11C5B2F9" w14:textId="77777777">
        <w:trPr>
          <w:trHeight w:val="844"/>
        </w:trPr>
        <w:tc>
          <w:tcPr>
            <w:tcW w:w="4680" w:type="dxa"/>
            <w:tcBorders>
              <w:top w:val="single" w:sz="4" w:space="0" w:color="000000"/>
              <w:bottom w:val="single" w:sz="4" w:space="0" w:color="000000"/>
            </w:tcBorders>
          </w:tcPr>
          <w:p w14:paraId="2E6C74B3" w14:textId="77777777" w:rsidR="00EC32C9" w:rsidRPr="00EC32C9" w:rsidRDefault="00EC32C9" w:rsidP="00F4625D">
            <w:pPr>
              <w:widowControl w:val="0"/>
              <w:autoSpaceDE w:val="0"/>
              <w:autoSpaceDN w:val="0"/>
              <w:spacing w:line="206" w:lineRule="exact"/>
              <w:ind w:right="720"/>
              <w:rPr>
                <w:rFonts w:ascii="Verdana"/>
                <w:sz w:val="17"/>
                <w:szCs w:val="22"/>
                <w:lang w:bidi="en-US"/>
              </w:rPr>
            </w:pPr>
            <w:r w:rsidRPr="00EC32C9">
              <w:rPr>
                <w:rFonts w:ascii="Verdana"/>
                <w:sz w:val="17"/>
                <w:szCs w:val="22"/>
                <w:lang w:bidi="en-US"/>
              </w:rPr>
              <w:t>Authorized Signature</w:t>
            </w:r>
          </w:p>
        </w:tc>
      </w:tr>
      <w:tr w:rsidR="00EC32C9" w:rsidRPr="00EC32C9" w14:paraId="213C66CE" w14:textId="77777777">
        <w:trPr>
          <w:trHeight w:val="207"/>
        </w:trPr>
        <w:tc>
          <w:tcPr>
            <w:tcW w:w="4680" w:type="dxa"/>
            <w:tcBorders>
              <w:top w:val="single" w:sz="4" w:space="0" w:color="000000"/>
            </w:tcBorders>
          </w:tcPr>
          <w:p w14:paraId="686FB9EB" w14:textId="77777777" w:rsidR="00EC32C9" w:rsidRPr="00EC32C9" w:rsidRDefault="00EC32C9" w:rsidP="00F4625D">
            <w:pPr>
              <w:widowControl w:val="0"/>
              <w:autoSpaceDE w:val="0"/>
              <w:autoSpaceDN w:val="0"/>
              <w:spacing w:line="187" w:lineRule="exact"/>
              <w:ind w:right="720"/>
              <w:rPr>
                <w:rFonts w:ascii="Verdana"/>
                <w:sz w:val="17"/>
                <w:szCs w:val="22"/>
                <w:lang w:bidi="en-US"/>
              </w:rPr>
            </w:pPr>
            <w:r w:rsidRPr="00EC32C9">
              <w:rPr>
                <w:rFonts w:ascii="Verdana"/>
                <w:sz w:val="17"/>
                <w:szCs w:val="22"/>
                <w:lang w:bidi="en-US"/>
              </w:rPr>
              <w:t>Printed Name</w:t>
            </w:r>
          </w:p>
        </w:tc>
      </w:tr>
    </w:tbl>
    <w:p w14:paraId="2540BF09"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FED79B6" w14:textId="77777777" w:rsidR="00EC32C9" w:rsidRPr="00EC32C9" w:rsidRDefault="00EC32C9" w:rsidP="00F4625D">
      <w:pPr>
        <w:widowControl w:val="0"/>
        <w:autoSpaceDE w:val="0"/>
        <w:autoSpaceDN w:val="0"/>
        <w:spacing w:before="9"/>
        <w:ind w:right="720"/>
        <w:rPr>
          <w:rFonts w:ascii="Verdana" w:eastAsia="Verdana" w:hAnsi="Verdana" w:cs="Verdana"/>
          <w:sz w:val="22"/>
          <w:szCs w:val="20"/>
          <w:lang w:bidi="en-US"/>
        </w:rPr>
      </w:pPr>
    </w:p>
    <w:p w14:paraId="146312DC" w14:textId="77777777" w:rsidR="00EC32C9" w:rsidRPr="00EC32C9" w:rsidRDefault="00EC32C9" w:rsidP="00F4625D">
      <w:pPr>
        <w:widowControl w:val="0"/>
        <w:tabs>
          <w:tab w:val="left" w:pos="5175"/>
          <w:tab w:val="left" w:pos="7241"/>
          <w:tab w:val="left" w:pos="8062"/>
        </w:tabs>
        <w:autoSpaceDE w:val="0"/>
        <w:autoSpaceDN w:val="0"/>
        <w:spacing w:before="100"/>
        <w:ind w:left="312" w:right="720"/>
        <w:rPr>
          <w:rFonts w:ascii="Verdana" w:eastAsia="Verdana" w:hAnsi="Verdana" w:cs="Verdana"/>
          <w:b/>
          <w:sz w:val="17"/>
          <w:szCs w:val="22"/>
          <w:lang w:bidi="en-US"/>
        </w:rPr>
      </w:pPr>
      <w:r w:rsidRPr="00EC32C9">
        <w:rPr>
          <w:rFonts w:ascii="Verdana" w:eastAsia="Verdana" w:hAnsi="Verdana" w:cs="Verdana"/>
          <w:b/>
          <w:sz w:val="17"/>
          <w:szCs w:val="22"/>
          <w:lang w:bidi="en-US"/>
        </w:rPr>
        <w:t>Sworn and subscribed to before me</w:t>
      </w:r>
      <w:r w:rsidRPr="00EC32C9">
        <w:rPr>
          <w:rFonts w:ascii="Verdana" w:eastAsia="Verdana" w:hAnsi="Verdana" w:cs="Verdana"/>
          <w:b/>
          <w:spacing w:val="-17"/>
          <w:sz w:val="17"/>
          <w:szCs w:val="22"/>
          <w:lang w:bidi="en-US"/>
        </w:rPr>
        <w:t xml:space="preserve"> </w:t>
      </w:r>
      <w:r w:rsidRPr="00EC32C9">
        <w:rPr>
          <w:rFonts w:ascii="Verdana" w:eastAsia="Verdana" w:hAnsi="Verdana" w:cs="Verdana"/>
          <w:b/>
          <w:sz w:val="17"/>
          <w:szCs w:val="22"/>
          <w:lang w:bidi="en-US"/>
        </w:rPr>
        <w:t>on</w:t>
      </w:r>
      <w:r w:rsidRPr="00EC32C9">
        <w:rPr>
          <w:rFonts w:ascii="Verdana" w:eastAsia="Verdana" w:hAnsi="Verdana" w:cs="Verdana"/>
          <w:b/>
          <w:spacing w:val="-1"/>
          <w:sz w:val="17"/>
          <w:szCs w:val="22"/>
          <w:lang w:bidi="en-US"/>
        </w:rPr>
        <w:t xml:space="preserve"> </w:t>
      </w:r>
      <w:r w:rsidRPr="00EC32C9">
        <w:rPr>
          <w:rFonts w:ascii="Verdana" w:eastAsia="Verdana" w:hAnsi="Verdana" w:cs="Verdana"/>
          <w:b/>
          <w:sz w:val="17"/>
          <w:szCs w:val="22"/>
          <w:lang w:bidi="en-US"/>
        </w:rPr>
        <w:t>this</w:t>
      </w:r>
      <w:r w:rsidRPr="00EC32C9">
        <w:rPr>
          <w:rFonts w:ascii="Verdana" w:eastAsia="Verdana" w:hAnsi="Verdana" w:cs="Verdana"/>
          <w:b/>
          <w:sz w:val="17"/>
          <w:szCs w:val="22"/>
          <w:u w:val="single"/>
          <w:lang w:bidi="en-US"/>
        </w:rPr>
        <w:t xml:space="preserve"> </w:t>
      </w:r>
      <w:r w:rsidRPr="00EC32C9">
        <w:rPr>
          <w:rFonts w:ascii="Verdana" w:eastAsia="Verdana" w:hAnsi="Verdana" w:cs="Verdana"/>
          <w:b/>
          <w:sz w:val="17"/>
          <w:szCs w:val="22"/>
          <w:u w:val="single"/>
          <w:lang w:bidi="en-US"/>
        </w:rPr>
        <w:tab/>
      </w:r>
      <w:r w:rsidRPr="00EC32C9">
        <w:rPr>
          <w:rFonts w:ascii="Verdana" w:eastAsia="Verdana" w:hAnsi="Verdana" w:cs="Verdana"/>
          <w:b/>
          <w:sz w:val="17"/>
          <w:szCs w:val="22"/>
          <w:lang w:bidi="en-US"/>
        </w:rPr>
        <w:t>day</w:t>
      </w:r>
      <w:r w:rsidRPr="00EC32C9">
        <w:rPr>
          <w:rFonts w:ascii="Verdana" w:eastAsia="Verdana" w:hAnsi="Verdana" w:cs="Verdana"/>
          <w:b/>
          <w:spacing w:val="-4"/>
          <w:sz w:val="17"/>
          <w:szCs w:val="22"/>
          <w:lang w:bidi="en-US"/>
        </w:rPr>
        <w:t xml:space="preserve"> </w:t>
      </w:r>
      <w:r w:rsidRPr="00EC32C9">
        <w:rPr>
          <w:rFonts w:ascii="Verdana" w:eastAsia="Verdana" w:hAnsi="Verdana" w:cs="Verdana"/>
          <w:b/>
          <w:sz w:val="17"/>
          <w:szCs w:val="22"/>
          <w:lang w:bidi="en-US"/>
        </w:rPr>
        <w:t>of</w:t>
      </w:r>
      <w:r w:rsidRPr="00EC32C9">
        <w:rPr>
          <w:rFonts w:ascii="Verdana" w:eastAsia="Verdana" w:hAnsi="Verdana" w:cs="Verdana"/>
          <w:b/>
          <w:sz w:val="17"/>
          <w:szCs w:val="22"/>
          <w:u w:val="single"/>
          <w:lang w:bidi="en-US"/>
        </w:rPr>
        <w:t xml:space="preserve"> </w:t>
      </w:r>
      <w:r w:rsidRPr="00EC32C9">
        <w:rPr>
          <w:rFonts w:ascii="Verdana" w:eastAsia="Verdana" w:hAnsi="Verdana" w:cs="Verdana"/>
          <w:b/>
          <w:sz w:val="17"/>
          <w:szCs w:val="22"/>
          <w:u w:val="single"/>
          <w:lang w:bidi="en-US"/>
        </w:rPr>
        <w:tab/>
      </w:r>
      <w:r w:rsidRPr="00EC32C9">
        <w:rPr>
          <w:rFonts w:ascii="Verdana" w:eastAsia="Verdana" w:hAnsi="Verdana" w:cs="Verdana"/>
          <w:b/>
          <w:sz w:val="17"/>
          <w:szCs w:val="22"/>
          <w:lang w:bidi="en-US"/>
        </w:rPr>
        <w:t>,</w:t>
      </w:r>
      <w:r w:rsidRPr="00EC32C9">
        <w:rPr>
          <w:rFonts w:ascii="Verdana" w:eastAsia="Verdana" w:hAnsi="Verdana" w:cs="Verdana"/>
          <w:b/>
          <w:spacing w:val="1"/>
          <w:sz w:val="17"/>
          <w:szCs w:val="22"/>
          <w:lang w:bidi="en-US"/>
        </w:rPr>
        <w:t xml:space="preserve"> </w:t>
      </w:r>
      <w:r w:rsidRPr="00EC32C9">
        <w:rPr>
          <w:rFonts w:ascii="Verdana" w:eastAsia="Verdana" w:hAnsi="Verdana" w:cs="Verdana"/>
          <w:b/>
          <w:sz w:val="17"/>
          <w:szCs w:val="22"/>
          <w:lang w:bidi="en-US"/>
        </w:rPr>
        <w:t>20</w:t>
      </w:r>
      <w:r w:rsidRPr="00EC32C9">
        <w:rPr>
          <w:rFonts w:ascii="Verdana" w:eastAsia="Verdana" w:hAnsi="Verdana" w:cs="Verdana"/>
          <w:b/>
          <w:sz w:val="17"/>
          <w:szCs w:val="22"/>
          <w:u w:val="single"/>
          <w:lang w:bidi="en-US"/>
        </w:rPr>
        <w:t xml:space="preserve"> </w:t>
      </w:r>
      <w:r w:rsidRPr="00EC32C9">
        <w:rPr>
          <w:rFonts w:ascii="Verdana" w:eastAsia="Verdana" w:hAnsi="Verdana" w:cs="Verdana"/>
          <w:b/>
          <w:sz w:val="17"/>
          <w:szCs w:val="22"/>
          <w:u w:val="single"/>
          <w:lang w:bidi="en-US"/>
        </w:rPr>
        <w:tab/>
      </w:r>
      <w:r w:rsidRPr="00EC32C9">
        <w:rPr>
          <w:rFonts w:ascii="Verdana" w:eastAsia="Verdana" w:hAnsi="Verdana" w:cs="Verdana"/>
          <w:b/>
          <w:sz w:val="17"/>
          <w:szCs w:val="22"/>
          <w:lang w:bidi="en-US"/>
        </w:rPr>
        <w:t>.</w:t>
      </w:r>
    </w:p>
    <w:p w14:paraId="37D7504C" w14:textId="77777777" w:rsidR="00EC32C9" w:rsidRPr="00EC32C9" w:rsidRDefault="00EC32C9" w:rsidP="00F4625D">
      <w:pPr>
        <w:widowControl w:val="0"/>
        <w:autoSpaceDE w:val="0"/>
        <w:autoSpaceDN w:val="0"/>
        <w:ind w:right="720"/>
        <w:rPr>
          <w:rFonts w:ascii="Verdana" w:eastAsia="Verdana" w:hAnsi="Verdana" w:cs="Verdana"/>
          <w:b/>
          <w:sz w:val="20"/>
          <w:szCs w:val="20"/>
          <w:lang w:bidi="en-US"/>
        </w:rPr>
      </w:pPr>
    </w:p>
    <w:p w14:paraId="5A304D4C" w14:textId="77777777" w:rsidR="00EC32C9" w:rsidRPr="00EC32C9" w:rsidRDefault="00EC32C9" w:rsidP="00F4625D">
      <w:pPr>
        <w:widowControl w:val="0"/>
        <w:autoSpaceDE w:val="0"/>
        <w:autoSpaceDN w:val="0"/>
        <w:ind w:right="720"/>
        <w:rPr>
          <w:rFonts w:ascii="Verdana" w:eastAsia="Verdana" w:hAnsi="Verdana" w:cs="Verdana"/>
          <w:b/>
          <w:sz w:val="20"/>
          <w:szCs w:val="20"/>
          <w:lang w:bidi="en-US"/>
        </w:rPr>
      </w:pPr>
    </w:p>
    <w:p w14:paraId="0A1246B6" w14:textId="2372BCBD" w:rsidR="00EC32C9" w:rsidRPr="00EC32C9" w:rsidRDefault="00F100DC" w:rsidP="00F4625D">
      <w:pPr>
        <w:widowControl w:val="0"/>
        <w:autoSpaceDE w:val="0"/>
        <w:autoSpaceDN w:val="0"/>
        <w:spacing w:before="1"/>
        <w:ind w:right="720"/>
        <w:rPr>
          <w:rFonts w:ascii="Verdana" w:eastAsia="Verdana" w:hAnsi="Verdana" w:cs="Verdana"/>
          <w:b/>
          <w:sz w:val="23"/>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89984" behindDoc="1" locked="0" layoutInCell="1" allowOverlap="1" wp14:anchorId="7AEC1F8A" wp14:editId="744F5B69">
                <wp:simplePos x="0" y="0"/>
                <wp:positionH relativeFrom="page">
                  <wp:posOffset>388620</wp:posOffset>
                </wp:positionH>
                <wp:positionV relativeFrom="paragraph">
                  <wp:posOffset>207010</wp:posOffset>
                </wp:positionV>
                <wp:extent cx="2951480" cy="1270"/>
                <wp:effectExtent l="7620" t="6985" r="12700" b="10795"/>
                <wp:wrapTopAndBottom/>
                <wp:docPr id="50"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1480" cy="1270"/>
                        </a:xfrm>
                        <a:custGeom>
                          <a:avLst/>
                          <a:gdLst>
                            <a:gd name="T0" fmla="+- 0 612 612"/>
                            <a:gd name="T1" fmla="*/ T0 w 4648"/>
                            <a:gd name="T2" fmla="+- 0 5259 612"/>
                            <a:gd name="T3" fmla="*/ T2 w 4648"/>
                          </a:gdLst>
                          <a:ahLst/>
                          <a:cxnLst>
                            <a:cxn ang="0">
                              <a:pos x="T1" y="0"/>
                            </a:cxn>
                            <a:cxn ang="0">
                              <a:pos x="T3" y="0"/>
                            </a:cxn>
                          </a:cxnLst>
                          <a:rect l="0" t="0" r="r" b="b"/>
                          <a:pathLst>
                            <a:path w="4648">
                              <a:moveTo>
                                <a:pt x="0" y="0"/>
                              </a:moveTo>
                              <a:lnTo>
                                <a:pt x="4647"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89656" id="Freeform 133" o:spid="_x0000_s1026" style="position:absolute;margin-left:30.6pt;margin-top:16.3pt;width:232.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" path="m,l4647,e" filled="f" strokeweight=".17733mm">
                <v:path arrowok="t" o:connecttype="custom" o:connectlocs="0,0;2950845,0" o:connectangles="0,0"/>
                <w10:wrap type="topAndBottom" anchorx="page"/>
              </v:shape>
            </w:pict>
          </mc:Fallback>
        </mc:AlternateContent>
      </w:r>
      <w:r>
        <w:rPr>
          <w:rFonts w:ascii="Verdana" w:eastAsia="Verdana" w:hAnsi="Verdana" w:cs="Verdana"/>
          <w:noProof/>
          <w:sz w:val="20"/>
          <w:szCs w:val="20"/>
          <w:lang w:bidi="en-US"/>
        </w:rPr>
        <mc:AlternateContent>
          <mc:Choice Requires="wps">
            <w:drawing>
              <wp:anchor distT="0" distB="0" distL="0" distR="0" simplePos="0" relativeHeight="251691008" behindDoc="1" locked="0" layoutInCell="1" allowOverlap="1" wp14:anchorId="4F82F4B5" wp14:editId="78F32E53">
                <wp:simplePos x="0" y="0"/>
                <wp:positionH relativeFrom="page">
                  <wp:posOffset>3589020</wp:posOffset>
                </wp:positionH>
                <wp:positionV relativeFrom="paragraph">
                  <wp:posOffset>207010</wp:posOffset>
                </wp:positionV>
                <wp:extent cx="2402840" cy="1270"/>
                <wp:effectExtent l="7620" t="6985" r="8890" b="10795"/>
                <wp:wrapTopAndBottom/>
                <wp:docPr id="49"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2840" cy="1270"/>
                        </a:xfrm>
                        <a:custGeom>
                          <a:avLst/>
                          <a:gdLst>
                            <a:gd name="T0" fmla="+- 0 5652 5652"/>
                            <a:gd name="T1" fmla="*/ T0 w 3784"/>
                            <a:gd name="T2" fmla="+- 0 9435 5652"/>
                            <a:gd name="T3" fmla="*/ T2 w 3784"/>
                          </a:gdLst>
                          <a:ahLst/>
                          <a:cxnLst>
                            <a:cxn ang="0">
                              <a:pos x="T1" y="0"/>
                            </a:cxn>
                            <a:cxn ang="0">
                              <a:pos x="T3" y="0"/>
                            </a:cxn>
                          </a:cxnLst>
                          <a:rect l="0" t="0" r="r" b="b"/>
                          <a:pathLst>
                            <a:path w="3784">
                              <a:moveTo>
                                <a:pt x="0" y="0"/>
                              </a:moveTo>
                              <a:lnTo>
                                <a:pt x="3783" y="0"/>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2BE2" id="Freeform 134" o:spid="_x0000_s1026" style="position:absolute;margin-left:282.6pt;margin-top:16.3pt;width:189.2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" path="m,l3783,e" filled="f" strokeweight=".17733mm">
                <v:path arrowok="t" o:connecttype="custom" o:connectlocs="0,0;2402205,0" o:connectangles="0,0"/>
                <w10:wrap type="topAndBottom" anchorx="page"/>
              </v:shape>
            </w:pict>
          </mc:Fallback>
        </mc:AlternateContent>
      </w:r>
    </w:p>
    <w:p w14:paraId="7A2F6F62" w14:textId="77777777" w:rsidR="00EC32C9" w:rsidRPr="00EC32C9" w:rsidRDefault="00EC32C9" w:rsidP="00F4625D">
      <w:pPr>
        <w:widowControl w:val="0"/>
        <w:tabs>
          <w:tab w:val="left" w:pos="5352"/>
        </w:tabs>
        <w:autoSpaceDE w:val="0"/>
        <w:autoSpaceDN w:val="0"/>
        <w:spacing w:line="187" w:lineRule="exact"/>
        <w:ind w:left="312" w:right="720"/>
        <w:rPr>
          <w:rFonts w:ascii="Verdana" w:eastAsia="Verdana" w:hAnsi="Verdana" w:cs="Verdana"/>
          <w:b/>
          <w:sz w:val="17"/>
          <w:szCs w:val="22"/>
          <w:lang w:bidi="en-US"/>
        </w:rPr>
      </w:pPr>
      <w:r w:rsidRPr="00EC32C9">
        <w:rPr>
          <w:rFonts w:ascii="Verdana" w:eastAsia="Verdana" w:hAnsi="Verdana" w:cs="Verdana"/>
          <w:b/>
          <w:sz w:val="17"/>
          <w:szCs w:val="22"/>
          <w:lang w:bidi="en-US"/>
        </w:rPr>
        <w:t>Commissioner of the</w:t>
      </w:r>
      <w:r w:rsidRPr="00EC32C9">
        <w:rPr>
          <w:rFonts w:ascii="Verdana" w:eastAsia="Verdana" w:hAnsi="Verdana" w:cs="Verdana"/>
          <w:b/>
          <w:spacing w:val="-11"/>
          <w:sz w:val="17"/>
          <w:szCs w:val="22"/>
          <w:lang w:bidi="en-US"/>
        </w:rPr>
        <w:t xml:space="preserve"> </w:t>
      </w:r>
      <w:r w:rsidRPr="00EC32C9">
        <w:rPr>
          <w:rFonts w:ascii="Verdana" w:eastAsia="Verdana" w:hAnsi="Verdana" w:cs="Verdana"/>
          <w:b/>
          <w:sz w:val="17"/>
          <w:szCs w:val="22"/>
          <w:lang w:bidi="en-US"/>
        </w:rPr>
        <w:t>Superior</w:t>
      </w:r>
      <w:r w:rsidRPr="00EC32C9">
        <w:rPr>
          <w:rFonts w:ascii="Verdana" w:eastAsia="Verdana" w:hAnsi="Verdana" w:cs="Verdana"/>
          <w:b/>
          <w:spacing w:val="-2"/>
          <w:sz w:val="17"/>
          <w:szCs w:val="22"/>
          <w:lang w:bidi="en-US"/>
        </w:rPr>
        <w:t xml:space="preserve"> </w:t>
      </w:r>
      <w:r w:rsidRPr="00EC32C9">
        <w:rPr>
          <w:rFonts w:ascii="Verdana" w:eastAsia="Verdana" w:hAnsi="Verdana" w:cs="Verdana"/>
          <w:b/>
          <w:sz w:val="17"/>
          <w:szCs w:val="22"/>
          <w:lang w:bidi="en-US"/>
        </w:rPr>
        <w:t>Court/</w:t>
      </w:r>
      <w:r w:rsidRPr="00EC32C9">
        <w:rPr>
          <w:rFonts w:ascii="Verdana" w:eastAsia="Verdana" w:hAnsi="Verdana" w:cs="Verdana"/>
          <w:b/>
          <w:sz w:val="17"/>
          <w:szCs w:val="22"/>
          <w:lang w:bidi="en-US"/>
        </w:rPr>
        <w:tab/>
        <w:t>Commission Expiration</w:t>
      </w:r>
      <w:r w:rsidRPr="00EC32C9">
        <w:rPr>
          <w:rFonts w:ascii="Verdana" w:eastAsia="Verdana" w:hAnsi="Verdana" w:cs="Verdana"/>
          <w:b/>
          <w:spacing w:val="-4"/>
          <w:sz w:val="17"/>
          <w:szCs w:val="22"/>
          <w:lang w:bidi="en-US"/>
        </w:rPr>
        <w:t xml:space="preserve"> </w:t>
      </w:r>
      <w:r w:rsidRPr="00EC32C9">
        <w:rPr>
          <w:rFonts w:ascii="Verdana" w:eastAsia="Verdana" w:hAnsi="Verdana" w:cs="Verdana"/>
          <w:b/>
          <w:sz w:val="17"/>
          <w:szCs w:val="22"/>
          <w:lang w:bidi="en-US"/>
        </w:rPr>
        <w:t>Date</w:t>
      </w:r>
    </w:p>
    <w:p w14:paraId="08D0F672" w14:textId="77777777" w:rsidR="00EC32C9" w:rsidRPr="00EC32C9" w:rsidRDefault="00EC32C9" w:rsidP="00F4625D">
      <w:pPr>
        <w:widowControl w:val="0"/>
        <w:autoSpaceDE w:val="0"/>
        <w:autoSpaceDN w:val="0"/>
        <w:ind w:left="312" w:right="720"/>
        <w:rPr>
          <w:rFonts w:ascii="Verdana" w:eastAsia="Verdana" w:hAnsi="Verdana" w:cs="Verdana"/>
          <w:b/>
          <w:sz w:val="17"/>
          <w:szCs w:val="22"/>
          <w:lang w:bidi="en-US"/>
        </w:rPr>
      </w:pPr>
      <w:r w:rsidRPr="00EC32C9">
        <w:rPr>
          <w:rFonts w:ascii="Verdana" w:eastAsia="Verdana" w:hAnsi="Verdana" w:cs="Verdana"/>
          <w:b/>
          <w:sz w:val="17"/>
          <w:szCs w:val="22"/>
          <w:lang w:bidi="en-US"/>
        </w:rPr>
        <w:t>Notary Public</w:t>
      </w:r>
    </w:p>
    <w:p w14:paraId="538B1FFF" w14:textId="77777777" w:rsidR="00EC32C9" w:rsidRPr="00EC32C9" w:rsidRDefault="00EC32C9" w:rsidP="00F4625D">
      <w:pPr>
        <w:widowControl w:val="0"/>
        <w:autoSpaceDE w:val="0"/>
        <w:autoSpaceDN w:val="0"/>
        <w:ind w:right="720"/>
        <w:rPr>
          <w:rFonts w:ascii="Verdana" w:eastAsia="Verdana" w:hAnsi="Verdana" w:cs="Verdana"/>
          <w:sz w:val="17"/>
          <w:szCs w:val="22"/>
          <w:lang w:bidi="en-US"/>
        </w:rPr>
        <w:sectPr w:rsidR="00EC32C9" w:rsidRPr="00EC32C9">
          <w:footerReference w:type="even" r:id="rId54"/>
          <w:pgSz w:w="12240" w:h="15840"/>
          <w:pgMar w:top="920" w:right="100" w:bottom="280" w:left="300" w:header="720" w:footer="0" w:gutter="0"/>
          <w:cols w:space="720"/>
        </w:sectPr>
      </w:pPr>
    </w:p>
    <w:p w14:paraId="1B575667" w14:textId="77777777" w:rsidR="00EC32C9" w:rsidRPr="00EC32C9" w:rsidRDefault="00EC32C9" w:rsidP="00F4625D">
      <w:pPr>
        <w:widowControl w:val="0"/>
        <w:autoSpaceDE w:val="0"/>
        <w:autoSpaceDN w:val="0"/>
        <w:spacing w:before="9"/>
        <w:ind w:right="720"/>
        <w:rPr>
          <w:rFonts w:ascii="Verdana" w:eastAsia="Verdana" w:hAnsi="Verdana" w:cs="Verdana"/>
          <w:b/>
          <w:sz w:val="29"/>
          <w:szCs w:val="20"/>
          <w:lang w:bidi="en-US"/>
        </w:rPr>
      </w:pPr>
    </w:p>
    <w:p w14:paraId="009A5BF4" w14:textId="77777777" w:rsidR="00EC32C9" w:rsidRPr="00EC32C9" w:rsidRDefault="00EC32C9" w:rsidP="00F4625D">
      <w:pPr>
        <w:widowControl w:val="0"/>
        <w:autoSpaceDE w:val="0"/>
        <w:autoSpaceDN w:val="0"/>
        <w:spacing w:before="101"/>
        <w:ind w:left="4104" w:right="720"/>
        <w:jc w:val="center"/>
        <w:outlineLvl w:val="4"/>
        <w:rPr>
          <w:rFonts w:ascii="Verdana" w:eastAsia="Verdana" w:hAnsi="Verdana" w:cs="Verdana"/>
          <w:b/>
          <w:bCs/>
          <w:sz w:val="20"/>
          <w:szCs w:val="20"/>
          <w:lang w:bidi="en-US"/>
        </w:rPr>
      </w:pPr>
      <w:r w:rsidRPr="00EC32C9">
        <w:rPr>
          <w:rFonts w:ascii="Verdana" w:eastAsia="Verdana" w:hAnsi="Verdana" w:cs="Verdana"/>
          <w:b/>
          <w:bCs/>
          <w:sz w:val="20"/>
          <w:szCs w:val="20"/>
          <w:lang w:bidi="en-US"/>
        </w:rPr>
        <w:t>CODE OF ETHICS</w:t>
      </w:r>
    </w:p>
    <w:p w14:paraId="3CC64B66" w14:textId="77777777" w:rsidR="00EC32C9" w:rsidRPr="00EC32C9" w:rsidRDefault="00EC32C9" w:rsidP="00F4625D">
      <w:pPr>
        <w:widowControl w:val="0"/>
        <w:autoSpaceDE w:val="0"/>
        <w:autoSpaceDN w:val="0"/>
        <w:spacing w:before="77"/>
        <w:ind w:right="720"/>
        <w:jc w:val="center"/>
        <w:rPr>
          <w:rFonts w:ascii="Verdana" w:eastAsia="Verdana" w:hAnsi="Verdana" w:cs="Verdana"/>
          <w:b/>
          <w:sz w:val="20"/>
          <w:szCs w:val="22"/>
          <w:lang w:bidi="en-US"/>
        </w:rPr>
      </w:pPr>
      <w:r w:rsidRPr="00EC32C9">
        <w:rPr>
          <w:rFonts w:ascii="Verdana" w:eastAsia="Verdana" w:hAnsi="Verdana" w:cs="Verdana"/>
          <w:b/>
          <w:sz w:val="20"/>
          <w:szCs w:val="22"/>
          <w:lang w:bidi="en-US"/>
        </w:rPr>
        <w:t>BUSINESS COMPLIANCE</w:t>
      </w:r>
      <w:r w:rsidRPr="00EC32C9">
        <w:rPr>
          <w:rFonts w:ascii="Verdana" w:eastAsia="Verdana" w:hAnsi="Verdana" w:cs="Verdana"/>
          <w:b/>
          <w:spacing w:val="-12"/>
          <w:sz w:val="20"/>
          <w:szCs w:val="22"/>
          <w:lang w:bidi="en-US"/>
        </w:rPr>
        <w:t xml:space="preserve"> </w:t>
      </w:r>
      <w:r w:rsidRPr="00EC32C9">
        <w:rPr>
          <w:rFonts w:ascii="Verdana" w:eastAsia="Verdana" w:hAnsi="Verdana" w:cs="Verdana"/>
          <w:b/>
          <w:sz w:val="20"/>
          <w:szCs w:val="22"/>
          <w:lang w:bidi="en-US"/>
        </w:rPr>
        <w:t>NOTIFICATION</w:t>
      </w:r>
    </w:p>
    <w:p w14:paraId="1E4764E5" w14:textId="77777777" w:rsidR="00EC32C9" w:rsidRPr="00EC32C9" w:rsidRDefault="00EC32C9" w:rsidP="00F4625D">
      <w:pPr>
        <w:widowControl w:val="0"/>
        <w:autoSpaceDE w:val="0"/>
        <w:autoSpaceDN w:val="0"/>
        <w:spacing w:before="4"/>
        <w:ind w:right="720"/>
        <w:rPr>
          <w:rFonts w:ascii="Verdana" w:eastAsia="Verdana" w:hAnsi="Verdana" w:cs="Verdana"/>
          <w:b/>
          <w:sz w:val="29"/>
          <w:szCs w:val="20"/>
          <w:lang w:bidi="en-US"/>
        </w:rPr>
      </w:pPr>
    </w:p>
    <w:p w14:paraId="33F66628" w14:textId="77777777" w:rsidR="00EC32C9" w:rsidRPr="00EC32C9" w:rsidRDefault="00EC32C9" w:rsidP="00F4625D">
      <w:pPr>
        <w:widowControl w:val="0"/>
        <w:autoSpaceDE w:val="0"/>
        <w:autoSpaceDN w:val="0"/>
        <w:spacing w:line="297" w:lineRule="auto"/>
        <w:ind w:left="312" w:right="720"/>
        <w:rPr>
          <w:rFonts w:ascii="Verdana" w:eastAsia="Verdana" w:hAnsi="Verdana" w:cs="Verdana"/>
          <w:sz w:val="16"/>
          <w:szCs w:val="22"/>
          <w:lang w:bidi="en-US"/>
        </w:rPr>
      </w:pPr>
      <w:r w:rsidRPr="00EC32C9">
        <w:rPr>
          <w:rFonts w:ascii="Verdana" w:eastAsia="Verdana" w:hAnsi="Verdana" w:cs="Verdana"/>
          <w:sz w:val="16"/>
          <w:szCs w:val="22"/>
          <w:lang w:bidi="en-US"/>
        </w:rPr>
        <w:t>All</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state</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contracts</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issued</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must</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comply</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with</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CGS</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1-84(i)</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which</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requires</w:t>
      </w:r>
      <w:r w:rsidRPr="00EC32C9">
        <w:rPr>
          <w:rFonts w:ascii="Verdana" w:eastAsia="Verdana" w:hAnsi="Verdana" w:cs="Verdana"/>
          <w:spacing w:val="-1"/>
          <w:sz w:val="16"/>
          <w:szCs w:val="22"/>
          <w:lang w:bidi="en-US"/>
        </w:rPr>
        <w:t xml:space="preserve"> </w:t>
      </w:r>
      <w:r w:rsidRPr="00EC32C9">
        <w:rPr>
          <w:rFonts w:ascii="Verdana" w:eastAsia="Verdana" w:hAnsi="Verdana" w:cs="Verdana"/>
          <w:sz w:val="16"/>
          <w:szCs w:val="22"/>
          <w:lang w:bidi="en-US"/>
        </w:rPr>
        <w:t>that</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the</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business</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entity</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receiving</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a</w:t>
      </w:r>
      <w:r w:rsidRPr="00EC32C9">
        <w:rPr>
          <w:rFonts w:ascii="Verdana" w:eastAsia="Verdana" w:hAnsi="Verdana" w:cs="Verdana"/>
          <w:spacing w:val="-2"/>
          <w:sz w:val="16"/>
          <w:szCs w:val="22"/>
          <w:lang w:bidi="en-US"/>
        </w:rPr>
        <w:t xml:space="preserve"> </w:t>
      </w:r>
      <w:r w:rsidRPr="00EC32C9">
        <w:rPr>
          <w:rFonts w:ascii="Verdana" w:eastAsia="Verdana" w:hAnsi="Verdana" w:cs="Verdana"/>
          <w:sz w:val="16"/>
          <w:szCs w:val="22"/>
          <w:lang w:bidi="en-US"/>
        </w:rPr>
        <w:t>non-competitive</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contract</w:t>
      </w:r>
      <w:r w:rsidRPr="00EC32C9">
        <w:rPr>
          <w:rFonts w:ascii="Verdana" w:eastAsia="Verdana" w:hAnsi="Verdana" w:cs="Verdana"/>
          <w:spacing w:val="-3"/>
          <w:sz w:val="16"/>
          <w:szCs w:val="22"/>
          <w:lang w:bidi="en-US"/>
        </w:rPr>
        <w:t xml:space="preserve"> </w:t>
      </w:r>
      <w:r w:rsidRPr="00EC32C9">
        <w:rPr>
          <w:rFonts w:ascii="Verdana" w:eastAsia="Verdana" w:hAnsi="Verdana" w:cs="Verdana"/>
          <w:sz w:val="16"/>
          <w:szCs w:val="22"/>
          <w:lang w:bidi="en-US"/>
        </w:rPr>
        <w:t>is not associated with a public official or state employee, nor is it associated with a member of the immediate family of a state employee or public official. The following definitions are offered to facilitate compliance with CGS</w:t>
      </w:r>
      <w:r w:rsidRPr="00EC32C9">
        <w:rPr>
          <w:rFonts w:ascii="Verdana" w:eastAsia="Verdana" w:hAnsi="Verdana" w:cs="Verdana"/>
          <w:spacing w:val="-7"/>
          <w:sz w:val="16"/>
          <w:szCs w:val="22"/>
          <w:lang w:bidi="en-US"/>
        </w:rPr>
        <w:t xml:space="preserve"> </w:t>
      </w:r>
      <w:r w:rsidRPr="00EC32C9">
        <w:rPr>
          <w:rFonts w:ascii="Verdana" w:eastAsia="Verdana" w:hAnsi="Verdana" w:cs="Verdana"/>
          <w:sz w:val="16"/>
          <w:szCs w:val="22"/>
          <w:lang w:bidi="en-US"/>
        </w:rPr>
        <w:t>1-84(i).</w:t>
      </w:r>
    </w:p>
    <w:p w14:paraId="0EB9D285" w14:textId="77777777" w:rsidR="00EC32C9" w:rsidRPr="00EC32C9" w:rsidRDefault="00EC32C9" w:rsidP="00F4625D">
      <w:pPr>
        <w:widowControl w:val="0"/>
        <w:autoSpaceDE w:val="0"/>
        <w:autoSpaceDN w:val="0"/>
        <w:spacing w:before="6"/>
        <w:ind w:right="720"/>
        <w:rPr>
          <w:rFonts w:ascii="Verdana" w:eastAsia="Verdana" w:hAnsi="Verdana" w:cs="Verdana"/>
          <w:sz w:val="19"/>
          <w:szCs w:val="20"/>
          <w:lang w:bidi="en-US"/>
        </w:rPr>
      </w:pPr>
    </w:p>
    <w:p w14:paraId="09CDDE75" w14:textId="77777777" w:rsidR="00EC32C9" w:rsidRPr="00EC32C9" w:rsidRDefault="00EC32C9" w:rsidP="00F4625D">
      <w:pPr>
        <w:widowControl w:val="0"/>
        <w:numPr>
          <w:ilvl w:val="0"/>
          <w:numId w:val="46"/>
        </w:numPr>
        <w:tabs>
          <w:tab w:val="left" w:pos="1104"/>
        </w:tabs>
        <w:autoSpaceDE w:val="0"/>
        <w:autoSpaceDN w:val="0"/>
        <w:spacing w:line="295" w:lineRule="auto"/>
        <w:ind w:right="720"/>
        <w:rPr>
          <w:rFonts w:ascii="Verdana" w:eastAsia="Verdana" w:hAnsi="Verdana" w:cs="Verdana"/>
          <w:sz w:val="16"/>
          <w:szCs w:val="22"/>
          <w:lang w:bidi="en-US"/>
        </w:rPr>
      </w:pPr>
      <w:r w:rsidRPr="00EC32C9">
        <w:rPr>
          <w:rFonts w:ascii="Verdana" w:eastAsia="Verdana" w:hAnsi="Verdana" w:cs="Verdana"/>
          <w:sz w:val="16"/>
          <w:szCs w:val="22"/>
          <w:lang w:bidi="en-US"/>
        </w:rPr>
        <w:t>An associated business is one in which the individual or immediate family member is a director, officer, owner, partner, or holder of 5% or more of the total outstanding stock of any class. (Officer refers only to the positions of president,</w:t>
      </w:r>
      <w:r w:rsidRPr="00EC32C9">
        <w:rPr>
          <w:rFonts w:ascii="Verdana" w:eastAsia="Verdana" w:hAnsi="Verdana" w:cs="Verdana"/>
          <w:spacing w:val="-37"/>
          <w:sz w:val="16"/>
          <w:szCs w:val="22"/>
          <w:lang w:bidi="en-US"/>
        </w:rPr>
        <w:t xml:space="preserve"> </w:t>
      </w:r>
      <w:r w:rsidRPr="00EC32C9">
        <w:rPr>
          <w:rFonts w:ascii="Verdana" w:eastAsia="Verdana" w:hAnsi="Verdana" w:cs="Verdana"/>
          <w:sz w:val="16"/>
          <w:szCs w:val="22"/>
          <w:lang w:bidi="en-US"/>
        </w:rPr>
        <w:t>executive or senior vice-president, or treasurer). Associated business also includes trusts, if a family member has an interest that exceeds 10% of the value of the trust, or $50,000, whichever is</w:t>
      </w:r>
      <w:r w:rsidRPr="00EC32C9">
        <w:rPr>
          <w:rFonts w:ascii="Verdana" w:eastAsia="Verdana" w:hAnsi="Verdana" w:cs="Verdana"/>
          <w:spacing w:val="-6"/>
          <w:sz w:val="16"/>
          <w:szCs w:val="22"/>
          <w:lang w:bidi="en-US"/>
        </w:rPr>
        <w:t xml:space="preserve"> </w:t>
      </w:r>
      <w:r w:rsidRPr="00EC32C9">
        <w:rPr>
          <w:rFonts w:ascii="Verdana" w:eastAsia="Verdana" w:hAnsi="Verdana" w:cs="Verdana"/>
          <w:sz w:val="16"/>
          <w:szCs w:val="22"/>
          <w:lang w:bidi="en-US"/>
        </w:rPr>
        <w:t>less.</w:t>
      </w:r>
    </w:p>
    <w:p w14:paraId="39DBF370" w14:textId="77777777" w:rsidR="00EC32C9" w:rsidRPr="00EC32C9" w:rsidRDefault="00EC32C9" w:rsidP="00F4625D">
      <w:pPr>
        <w:widowControl w:val="0"/>
        <w:numPr>
          <w:ilvl w:val="0"/>
          <w:numId w:val="46"/>
        </w:numPr>
        <w:tabs>
          <w:tab w:val="left" w:pos="1104"/>
        </w:tabs>
        <w:autoSpaceDE w:val="0"/>
        <w:autoSpaceDN w:val="0"/>
        <w:spacing w:before="3"/>
        <w:ind w:right="720"/>
        <w:rPr>
          <w:rFonts w:ascii="Verdana" w:eastAsia="Verdana" w:hAnsi="Verdana" w:cs="Verdana"/>
          <w:sz w:val="16"/>
          <w:szCs w:val="22"/>
          <w:lang w:bidi="en-US"/>
        </w:rPr>
      </w:pPr>
      <w:r w:rsidRPr="00EC32C9">
        <w:rPr>
          <w:rFonts w:ascii="Verdana" w:eastAsia="Verdana" w:hAnsi="Verdana" w:cs="Verdana"/>
          <w:sz w:val="16"/>
          <w:szCs w:val="22"/>
          <w:lang w:bidi="en-US"/>
        </w:rPr>
        <w:t>The term business includes both profit and non-profit</w:t>
      </w:r>
      <w:r w:rsidRPr="00EC32C9">
        <w:rPr>
          <w:rFonts w:ascii="Verdana" w:eastAsia="Verdana" w:hAnsi="Verdana" w:cs="Verdana"/>
          <w:spacing w:val="-8"/>
          <w:sz w:val="16"/>
          <w:szCs w:val="22"/>
          <w:lang w:bidi="en-US"/>
        </w:rPr>
        <w:t xml:space="preserve"> </w:t>
      </w:r>
      <w:r w:rsidRPr="00EC32C9">
        <w:rPr>
          <w:rFonts w:ascii="Verdana" w:eastAsia="Verdana" w:hAnsi="Verdana" w:cs="Verdana"/>
          <w:sz w:val="16"/>
          <w:szCs w:val="22"/>
          <w:lang w:bidi="en-US"/>
        </w:rPr>
        <w:t>undertakings.</w:t>
      </w:r>
    </w:p>
    <w:p w14:paraId="4616EDB9" w14:textId="77777777" w:rsidR="00EC32C9" w:rsidRPr="00EC32C9" w:rsidRDefault="00EC32C9" w:rsidP="00F4625D">
      <w:pPr>
        <w:widowControl w:val="0"/>
        <w:numPr>
          <w:ilvl w:val="0"/>
          <w:numId w:val="46"/>
        </w:numPr>
        <w:tabs>
          <w:tab w:val="left" w:pos="1104"/>
        </w:tabs>
        <w:autoSpaceDE w:val="0"/>
        <w:autoSpaceDN w:val="0"/>
        <w:spacing w:before="46"/>
        <w:ind w:right="720"/>
        <w:rPr>
          <w:rFonts w:ascii="Verdana" w:eastAsia="Verdana" w:hAnsi="Verdana" w:cs="Verdana"/>
          <w:sz w:val="16"/>
          <w:szCs w:val="22"/>
          <w:lang w:bidi="en-US"/>
        </w:rPr>
      </w:pPr>
      <w:r w:rsidRPr="00EC32C9">
        <w:rPr>
          <w:rFonts w:ascii="Verdana" w:eastAsia="Verdana" w:hAnsi="Verdana" w:cs="Verdana"/>
          <w:sz w:val="16"/>
          <w:szCs w:val="22"/>
          <w:lang w:bidi="en-US"/>
        </w:rPr>
        <w:t>Immediate family includes any spouse, children, or dependent relatives residing in the individual’s</w:t>
      </w:r>
      <w:r w:rsidRPr="00EC32C9">
        <w:rPr>
          <w:rFonts w:ascii="Verdana" w:eastAsia="Verdana" w:hAnsi="Verdana" w:cs="Verdana"/>
          <w:spacing w:val="-15"/>
          <w:sz w:val="16"/>
          <w:szCs w:val="22"/>
          <w:lang w:bidi="en-US"/>
        </w:rPr>
        <w:t xml:space="preserve"> </w:t>
      </w:r>
      <w:r w:rsidRPr="00EC32C9">
        <w:rPr>
          <w:rFonts w:ascii="Verdana" w:eastAsia="Verdana" w:hAnsi="Verdana" w:cs="Verdana"/>
          <w:sz w:val="16"/>
          <w:szCs w:val="22"/>
          <w:lang w:bidi="en-US"/>
        </w:rPr>
        <w:t>household.</w:t>
      </w:r>
    </w:p>
    <w:p w14:paraId="78AAAA78"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465ABCBF"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207CEA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0904373"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97857A3"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8C6DF47"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070A98C"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D2511FC"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22FDE3F"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16DD2E7"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D40D4B6"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B2D406E"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20D8E9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D24B78F"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4A2CE54"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4D23D36"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0833281"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43582A9"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43E27AB7"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28A98E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A19526C"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87BFE62"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7DAC6E7"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F0D4277"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ABBB20F"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DAAD9C4"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E7118C1"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3CF9B2D"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E80D8E0"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00CE6CF"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9FF8072"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9EF68F6"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09A6D27"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F5A2519"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04DDED7"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66A9EC5"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359BC0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48FA89E"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46449F32"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19C2D49"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F82277A" w14:textId="37DF49D9" w:rsidR="00EC32C9" w:rsidRPr="00EC32C9" w:rsidRDefault="00F100DC" w:rsidP="00F4625D">
      <w:pPr>
        <w:widowControl w:val="0"/>
        <w:autoSpaceDE w:val="0"/>
        <w:autoSpaceDN w:val="0"/>
        <w:spacing w:before="3"/>
        <w:ind w:right="720"/>
        <w:rPr>
          <w:rFonts w:ascii="Verdana" w:eastAsia="Verdana" w:hAnsi="Verdana" w:cs="Verdana"/>
          <w:sz w:val="22"/>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92032" behindDoc="1" locked="0" layoutInCell="1" allowOverlap="1" wp14:anchorId="6DF29C18" wp14:editId="6325B00A">
                <wp:simplePos x="0" y="0"/>
                <wp:positionH relativeFrom="page">
                  <wp:posOffset>369570</wp:posOffset>
                </wp:positionH>
                <wp:positionV relativeFrom="paragraph">
                  <wp:posOffset>198755</wp:posOffset>
                </wp:positionV>
                <wp:extent cx="6965950" cy="1270"/>
                <wp:effectExtent l="7620" t="8255" r="8255" b="9525"/>
                <wp:wrapTopAndBottom/>
                <wp:docPr id="48"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5950" cy="1270"/>
                        </a:xfrm>
                        <a:custGeom>
                          <a:avLst/>
                          <a:gdLst>
                            <a:gd name="T0" fmla="+- 0 582 582"/>
                            <a:gd name="T1" fmla="*/ T0 w 10970"/>
                            <a:gd name="T2" fmla="+- 0 11551 582"/>
                            <a:gd name="T3" fmla="*/ T2 w 10970"/>
                          </a:gdLst>
                          <a:ahLst/>
                          <a:cxnLst>
                            <a:cxn ang="0">
                              <a:pos x="T1" y="0"/>
                            </a:cxn>
                            <a:cxn ang="0">
                              <a:pos x="T3" y="0"/>
                            </a:cxn>
                          </a:cxnLst>
                          <a:rect l="0" t="0" r="r" b="b"/>
                          <a:pathLst>
                            <a:path w="10970">
                              <a:moveTo>
                                <a:pt x="0" y="0"/>
                              </a:moveTo>
                              <a:lnTo>
                                <a:pt x="10969" y="0"/>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2817D" id="Freeform 135" o:spid="_x0000_s1026" style="position:absolute;margin-left:29.1pt;margin-top:15.65pt;width:548.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" path="m,l10969,e" filled="f" strokecolor="gray" strokeweight=".24pt">
                <v:path arrowok="t" o:connecttype="custom" o:connectlocs="0,0;6965315,0" o:connectangles="0,0"/>
                <w10:wrap type="topAndBottom" anchorx="page"/>
              </v:shape>
            </w:pict>
          </mc:Fallback>
        </mc:AlternateContent>
      </w:r>
    </w:p>
    <w:p w14:paraId="55E1FC2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993E77E"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A24BFDE" w14:textId="77777777" w:rsidR="00EC32C9" w:rsidRPr="00F4625D" w:rsidRDefault="00EC32C9" w:rsidP="00F4625D">
      <w:pPr>
        <w:ind w:right="720"/>
        <w:jc w:val="center"/>
        <w:rPr>
          <w:rFonts w:eastAsia="Verdana"/>
        </w:rPr>
      </w:pPr>
    </w:p>
    <w:p w14:paraId="79BA8A31" w14:textId="77777777" w:rsidR="00B5560B" w:rsidRPr="00F4625D" w:rsidRDefault="00EC32C9" w:rsidP="00F4625D">
      <w:pPr>
        <w:ind w:right="720"/>
        <w:jc w:val="center"/>
        <w:rPr>
          <w:rStyle w:val="Strong"/>
          <w:rFonts w:eastAsia="Verdana"/>
        </w:rPr>
      </w:pPr>
      <w:bookmarkStart w:id="545" w:name="_Toc138162429"/>
      <w:bookmarkStart w:id="546" w:name="_Toc138162491"/>
      <w:r w:rsidRPr="00F4625D">
        <w:rPr>
          <w:rStyle w:val="Strong"/>
          <w:rFonts w:eastAsia="Verdana"/>
        </w:rPr>
        <w:t xml:space="preserve">FALSE CLAIMS ACT </w:t>
      </w:r>
    </w:p>
    <w:p w14:paraId="0EE15B21" w14:textId="5354DD4C" w:rsidR="00EC32C9" w:rsidRPr="00EC32C9" w:rsidRDefault="00EC32C9" w:rsidP="004D1058">
      <w:pPr>
        <w:ind w:right="720"/>
        <w:jc w:val="center"/>
        <w:rPr>
          <w:rFonts w:eastAsia="Verdana" w:hAnsi="Verdana" w:cs="Verdana"/>
          <w:b/>
          <w:bCs/>
          <w:u w:color="000000"/>
          <w:lang w:bidi="en-US"/>
        </w:rPr>
      </w:pPr>
      <w:r w:rsidRPr="00EC32C9">
        <w:rPr>
          <w:rFonts w:eastAsia="Verdana" w:hAnsi="Verdana" w:cs="Verdana"/>
          <w:b/>
          <w:bCs/>
          <w:u w:val="thick" w:color="000000"/>
          <w:lang w:bidi="en-US"/>
        </w:rPr>
        <w:t>COMPLIANCE NOTIFICATION</w:t>
      </w:r>
      <w:bookmarkEnd w:id="545"/>
      <w:bookmarkEnd w:id="546"/>
    </w:p>
    <w:p w14:paraId="7671AC4B" w14:textId="77777777" w:rsidR="00EC32C9" w:rsidRPr="00EC32C9" w:rsidRDefault="00EC32C9" w:rsidP="00F4625D">
      <w:pPr>
        <w:widowControl w:val="0"/>
        <w:autoSpaceDE w:val="0"/>
        <w:autoSpaceDN w:val="0"/>
        <w:ind w:right="720"/>
        <w:rPr>
          <w:rFonts w:eastAsia="Verdana" w:hAnsi="Verdana" w:cs="Verdana"/>
          <w:b/>
          <w:sz w:val="20"/>
          <w:szCs w:val="20"/>
          <w:lang w:bidi="en-US"/>
        </w:rPr>
      </w:pPr>
    </w:p>
    <w:p w14:paraId="01EBB901" w14:textId="77777777" w:rsidR="00EC32C9" w:rsidRPr="00EC32C9" w:rsidRDefault="00EC32C9" w:rsidP="00F4625D">
      <w:pPr>
        <w:widowControl w:val="0"/>
        <w:autoSpaceDE w:val="0"/>
        <w:autoSpaceDN w:val="0"/>
        <w:ind w:right="720"/>
        <w:rPr>
          <w:rFonts w:eastAsia="Verdana" w:hAnsi="Verdana" w:cs="Verdana"/>
          <w:b/>
          <w:sz w:val="20"/>
          <w:szCs w:val="20"/>
          <w:lang w:bidi="en-US"/>
        </w:rPr>
      </w:pPr>
    </w:p>
    <w:p w14:paraId="4B25034D" w14:textId="77777777" w:rsidR="00EC32C9" w:rsidRPr="00EC32C9" w:rsidRDefault="00EC32C9" w:rsidP="00F4625D">
      <w:pPr>
        <w:widowControl w:val="0"/>
        <w:autoSpaceDE w:val="0"/>
        <w:autoSpaceDN w:val="0"/>
        <w:spacing w:before="2"/>
        <w:ind w:right="720"/>
        <w:rPr>
          <w:rFonts w:eastAsia="Verdana" w:hAnsi="Verdana" w:cs="Verdana"/>
          <w:b/>
          <w:szCs w:val="20"/>
          <w:lang w:bidi="en-US"/>
        </w:rPr>
      </w:pPr>
    </w:p>
    <w:p w14:paraId="65FC73B2" w14:textId="77777777" w:rsidR="00EC32C9" w:rsidRPr="00C0258F" w:rsidRDefault="00EC32C9" w:rsidP="00F4625D">
      <w:pPr>
        <w:ind w:left="360" w:right="720"/>
        <w:jc w:val="both"/>
      </w:pPr>
      <w:bookmarkStart w:id="547" w:name="_Toc138162430"/>
      <w:bookmarkStart w:id="548" w:name="_Toc138162492"/>
      <w:r w:rsidRPr="00C0258F">
        <w:t>This Contract requires compliance with The Deficit Reduction Act (“Act”) of 2005, which requires that the</w:t>
      </w:r>
      <w:bookmarkEnd w:id="547"/>
      <w:bookmarkEnd w:id="548"/>
    </w:p>
    <w:p w14:paraId="20EF5287" w14:textId="77777777" w:rsidR="00EC32C9" w:rsidRPr="00C0258F" w:rsidRDefault="00EC32C9" w:rsidP="00F4625D">
      <w:pPr>
        <w:ind w:left="360" w:right="720"/>
        <w:jc w:val="both"/>
        <w:rPr>
          <w:rFonts w:eastAsia="Verdana"/>
        </w:rPr>
      </w:pPr>
      <w:r w:rsidRPr="00C0258F">
        <w:rPr>
          <w:rFonts w:eastAsia="Verdana"/>
        </w:rPr>
        <w:t>contractor or “qualified provider” receiving the contract comply with the Department’s False Claims Act Policy and Procedure as follows:</w:t>
      </w:r>
    </w:p>
    <w:p w14:paraId="183DB6DF" w14:textId="77777777" w:rsidR="00EC32C9" w:rsidRPr="00EC32C9" w:rsidRDefault="00EC32C9" w:rsidP="00F4625D">
      <w:pPr>
        <w:widowControl w:val="0"/>
        <w:numPr>
          <w:ilvl w:val="0"/>
          <w:numId w:val="57"/>
        </w:numPr>
        <w:tabs>
          <w:tab w:val="left" w:pos="779"/>
          <w:tab w:val="left" w:pos="780"/>
        </w:tabs>
        <w:autoSpaceDE w:val="0"/>
        <w:autoSpaceDN w:val="0"/>
        <w:spacing w:before="120"/>
        <w:ind w:right="720"/>
        <w:jc w:val="both"/>
        <w:rPr>
          <w:rFonts w:eastAsia="Verdana" w:cs="Verdana"/>
          <w:szCs w:val="22"/>
          <w:lang w:bidi="en-US"/>
        </w:rPr>
      </w:pPr>
      <w:r w:rsidRPr="00EC32C9">
        <w:rPr>
          <w:rFonts w:eastAsia="Verdana" w:cs="Verdana"/>
          <w:szCs w:val="22"/>
          <w:lang w:bidi="en-US"/>
        </w:rPr>
        <w:t>Review, print, and maintain on file the following Department’s False Claims Act Policy and False</w:t>
      </w:r>
      <w:r w:rsidRPr="00EC32C9">
        <w:rPr>
          <w:rFonts w:eastAsia="Verdana" w:cs="Verdana"/>
          <w:spacing w:val="-27"/>
          <w:szCs w:val="22"/>
          <w:lang w:bidi="en-US"/>
        </w:rPr>
        <w:t xml:space="preserve"> </w:t>
      </w:r>
      <w:r w:rsidRPr="00EC32C9">
        <w:rPr>
          <w:rFonts w:eastAsia="Verdana" w:cs="Verdana"/>
          <w:szCs w:val="22"/>
          <w:lang w:bidi="en-US"/>
        </w:rPr>
        <w:t>Claims Act Procedure.</w:t>
      </w:r>
    </w:p>
    <w:p w14:paraId="129D5AD6" w14:textId="77777777" w:rsidR="00EC32C9" w:rsidRPr="00EC32C9" w:rsidRDefault="00EC32C9" w:rsidP="00F4625D">
      <w:pPr>
        <w:widowControl w:val="0"/>
        <w:numPr>
          <w:ilvl w:val="0"/>
          <w:numId w:val="57"/>
        </w:numPr>
        <w:tabs>
          <w:tab w:val="left" w:pos="779"/>
          <w:tab w:val="left" w:pos="780"/>
        </w:tabs>
        <w:autoSpaceDE w:val="0"/>
        <w:autoSpaceDN w:val="0"/>
        <w:spacing w:before="120"/>
        <w:ind w:right="720"/>
        <w:jc w:val="both"/>
        <w:rPr>
          <w:rFonts w:eastAsia="Verdana" w:cs="Verdana"/>
          <w:szCs w:val="22"/>
          <w:lang w:bidi="en-US"/>
        </w:rPr>
      </w:pPr>
      <w:r w:rsidRPr="00EC32C9">
        <w:rPr>
          <w:rFonts w:eastAsia="Verdana" w:cs="Verdana"/>
          <w:szCs w:val="22"/>
          <w:lang w:bidi="en-US"/>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w:t>
      </w:r>
      <w:r w:rsidRPr="00EC32C9">
        <w:rPr>
          <w:rFonts w:eastAsia="Verdana" w:cs="Verdana"/>
          <w:spacing w:val="-18"/>
          <w:szCs w:val="22"/>
          <w:lang w:bidi="en-US"/>
        </w:rPr>
        <w:t xml:space="preserve"> </w:t>
      </w:r>
      <w:r w:rsidRPr="00EC32C9">
        <w:rPr>
          <w:rFonts w:eastAsia="Verdana" w:cs="Verdana"/>
          <w:szCs w:val="22"/>
          <w:lang w:bidi="en-US"/>
        </w:rPr>
        <w:t>in accordance with the requirements of Section 4.3.3 of the Department’s False Claims Act</w:t>
      </w:r>
      <w:r w:rsidRPr="00EC32C9">
        <w:rPr>
          <w:rFonts w:eastAsia="Verdana" w:cs="Verdana"/>
          <w:spacing w:val="-20"/>
          <w:szCs w:val="22"/>
          <w:lang w:bidi="en-US"/>
        </w:rPr>
        <w:t xml:space="preserve"> </w:t>
      </w:r>
      <w:r w:rsidRPr="00EC32C9">
        <w:rPr>
          <w:rFonts w:eastAsia="Verdana" w:cs="Verdana"/>
          <w:szCs w:val="22"/>
          <w:lang w:bidi="en-US"/>
        </w:rPr>
        <w:t>Procedure.</w:t>
      </w:r>
    </w:p>
    <w:p w14:paraId="39B284B5" w14:textId="77777777" w:rsidR="00EC32C9" w:rsidRPr="00EC32C9" w:rsidRDefault="00EC32C9" w:rsidP="00F4625D">
      <w:pPr>
        <w:widowControl w:val="0"/>
        <w:autoSpaceDE w:val="0"/>
        <w:autoSpaceDN w:val="0"/>
        <w:spacing w:before="121"/>
        <w:ind w:left="420" w:right="720"/>
        <w:jc w:val="both"/>
        <w:rPr>
          <w:rFonts w:eastAsia="Verdana" w:cs="Verdana"/>
          <w:szCs w:val="22"/>
          <w:lang w:bidi="en-US"/>
        </w:rPr>
      </w:pPr>
      <w:r w:rsidRPr="00EC32C9">
        <w:rPr>
          <w:rFonts w:eastAsia="Verdana" w:cs="Verdana"/>
          <w:b/>
          <w:szCs w:val="22"/>
          <w:lang w:bidi="en-US"/>
        </w:rPr>
        <w:t xml:space="preserve">Do not return the False Claims Policy or False Claims Procedure to the Department. </w:t>
      </w:r>
      <w:r w:rsidRPr="00EC32C9">
        <w:rPr>
          <w:rFonts w:eastAsia="Verdana" w:cs="Verdana"/>
          <w:szCs w:val="22"/>
          <w:lang w:bidi="en-US"/>
        </w:rPr>
        <w:t>Your signature on the executed Contract confirms your receipt and compliance with the Department’s False Claims Act compliance requirement.</w:t>
      </w:r>
    </w:p>
    <w:p w14:paraId="1099D9BD" w14:textId="77777777" w:rsidR="00EC32C9" w:rsidRPr="00EC32C9" w:rsidRDefault="00EC32C9" w:rsidP="00F4625D">
      <w:pPr>
        <w:widowControl w:val="0"/>
        <w:autoSpaceDE w:val="0"/>
        <w:autoSpaceDN w:val="0"/>
        <w:spacing w:before="4"/>
        <w:ind w:right="720"/>
        <w:rPr>
          <w:rFonts w:eastAsia="Verdana" w:hAnsi="Verdana" w:cs="Verdana"/>
          <w:sz w:val="10"/>
          <w:szCs w:val="20"/>
          <w:lang w:bidi="en-US"/>
        </w:rPr>
      </w:pPr>
    </w:p>
    <w:tbl>
      <w:tblPr>
        <w:tblW w:w="0" w:type="auto"/>
        <w:tblInd w:w="465"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5923"/>
        <w:gridCol w:w="3314"/>
        <w:gridCol w:w="1779"/>
      </w:tblGrid>
      <w:tr w:rsidR="00EC32C9" w:rsidRPr="00EC32C9" w14:paraId="751699D5" w14:textId="77777777">
        <w:trPr>
          <w:trHeight w:val="229"/>
        </w:trPr>
        <w:tc>
          <w:tcPr>
            <w:tcW w:w="9237" w:type="dxa"/>
            <w:gridSpan w:val="2"/>
            <w:tcBorders>
              <w:bottom w:val="single" w:sz="4" w:space="0" w:color="000000"/>
              <w:right w:val="single" w:sz="4" w:space="0" w:color="000000"/>
            </w:tcBorders>
            <w:shd w:val="clear" w:color="auto" w:fill="CCFFFF"/>
          </w:tcPr>
          <w:p w14:paraId="7942F429" w14:textId="77777777" w:rsidR="00EC32C9" w:rsidRPr="00EC32C9" w:rsidRDefault="00EC32C9" w:rsidP="003304D3">
            <w:pPr>
              <w:widowControl w:val="0"/>
              <w:autoSpaceDE w:val="0"/>
              <w:autoSpaceDN w:val="0"/>
              <w:spacing w:line="210" w:lineRule="exact"/>
              <w:ind w:left="4108"/>
              <w:rPr>
                <w:b/>
                <w:sz w:val="20"/>
                <w:szCs w:val="22"/>
                <w:lang w:bidi="en-US"/>
              </w:rPr>
            </w:pPr>
            <w:r w:rsidRPr="00EC32C9">
              <w:rPr>
                <w:b/>
                <w:sz w:val="20"/>
                <w:szCs w:val="22"/>
                <w:lang w:bidi="en-US"/>
              </w:rPr>
              <w:t>APPROVAL SIGNATURES</w:t>
            </w:r>
          </w:p>
        </w:tc>
        <w:tc>
          <w:tcPr>
            <w:tcW w:w="1779" w:type="dxa"/>
            <w:tcBorders>
              <w:left w:val="single" w:sz="4" w:space="0" w:color="000000"/>
              <w:bottom w:val="single" w:sz="4" w:space="0" w:color="000000"/>
            </w:tcBorders>
            <w:shd w:val="clear" w:color="auto" w:fill="CCFFFF"/>
          </w:tcPr>
          <w:p w14:paraId="189DB432" w14:textId="77777777" w:rsidR="00EC32C9" w:rsidRPr="00EC32C9" w:rsidRDefault="00EC32C9" w:rsidP="003304D3">
            <w:pPr>
              <w:widowControl w:val="0"/>
              <w:autoSpaceDE w:val="0"/>
              <w:autoSpaceDN w:val="0"/>
              <w:spacing w:line="210" w:lineRule="exact"/>
              <w:ind w:left="630"/>
              <w:rPr>
                <w:b/>
                <w:sz w:val="20"/>
                <w:szCs w:val="22"/>
                <w:lang w:bidi="en-US"/>
              </w:rPr>
            </w:pPr>
            <w:r w:rsidRPr="00EC32C9">
              <w:rPr>
                <w:b/>
                <w:sz w:val="20"/>
                <w:szCs w:val="22"/>
                <w:lang w:bidi="en-US"/>
              </w:rPr>
              <w:t>DATE</w:t>
            </w:r>
          </w:p>
        </w:tc>
      </w:tr>
      <w:tr w:rsidR="00EC32C9" w:rsidRPr="00EC32C9" w14:paraId="043845E8" w14:textId="77777777">
        <w:trPr>
          <w:trHeight w:val="230"/>
        </w:trPr>
        <w:tc>
          <w:tcPr>
            <w:tcW w:w="5923" w:type="dxa"/>
            <w:tcBorders>
              <w:top w:val="single" w:sz="4" w:space="0" w:color="000000"/>
              <w:bottom w:val="single" w:sz="4" w:space="0" w:color="000000"/>
              <w:right w:val="single" w:sz="4" w:space="0" w:color="000000"/>
            </w:tcBorders>
          </w:tcPr>
          <w:p w14:paraId="7F187F01" w14:textId="77777777" w:rsidR="00EC32C9" w:rsidRPr="00EC32C9" w:rsidRDefault="00EC32C9" w:rsidP="003304D3">
            <w:pPr>
              <w:widowControl w:val="0"/>
              <w:autoSpaceDE w:val="0"/>
              <w:autoSpaceDN w:val="0"/>
              <w:spacing w:line="210" w:lineRule="exact"/>
              <w:ind w:left="45"/>
              <w:rPr>
                <w:sz w:val="20"/>
                <w:szCs w:val="22"/>
                <w:lang w:bidi="en-US"/>
              </w:rPr>
            </w:pPr>
            <w:r w:rsidRPr="00EC32C9">
              <w:rPr>
                <w:sz w:val="20"/>
                <w:szCs w:val="22"/>
                <w:lang w:bidi="en-US"/>
              </w:rPr>
              <w:t>J. Robert Galvin, M.D., M.P.H. (original signature on file)</w:t>
            </w:r>
          </w:p>
        </w:tc>
        <w:tc>
          <w:tcPr>
            <w:tcW w:w="3314" w:type="dxa"/>
            <w:tcBorders>
              <w:top w:val="single" w:sz="4" w:space="0" w:color="000000"/>
              <w:left w:val="single" w:sz="4" w:space="0" w:color="000000"/>
              <w:bottom w:val="single" w:sz="4" w:space="0" w:color="000000"/>
              <w:right w:val="single" w:sz="4" w:space="0" w:color="000000"/>
            </w:tcBorders>
          </w:tcPr>
          <w:p w14:paraId="69CD48AA" w14:textId="77777777" w:rsidR="00EC32C9" w:rsidRPr="00EC32C9" w:rsidRDefault="00EC32C9" w:rsidP="003304D3">
            <w:pPr>
              <w:widowControl w:val="0"/>
              <w:autoSpaceDE w:val="0"/>
              <w:autoSpaceDN w:val="0"/>
              <w:spacing w:line="210" w:lineRule="exact"/>
              <w:ind w:left="60"/>
              <w:rPr>
                <w:sz w:val="20"/>
                <w:szCs w:val="22"/>
                <w:lang w:bidi="en-US"/>
              </w:rPr>
            </w:pPr>
            <w:r w:rsidRPr="00EC32C9">
              <w:rPr>
                <w:sz w:val="20"/>
                <w:szCs w:val="22"/>
                <w:lang w:bidi="en-US"/>
              </w:rPr>
              <w:t>Commissioner of Public Health</w:t>
            </w:r>
          </w:p>
        </w:tc>
        <w:tc>
          <w:tcPr>
            <w:tcW w:w="1779" w:type="dxa"/>
            <w:tcBorders>
              <w:top w:val="single" w:sz="4" w:space="0" w:color="000000"/>
              <w:left w:val="single" w:sz="4" w:space="0" w:color="000000"/>
              <w:bottom w:val="single" w:sz="4" w:space="0" w:color="000000"/>
            </w:tcBorders>
          </w:tcPr>
          <w:p w14:paraId="036992FA" w14:textId="77777777" w:rsidR="00EC32C9" w:rsidRPr="00EC32C9" w:rsidRDefault="00EC32C9" w:rsidP="003304D3">
            <w:pPr>
              <w:widowControl w:val="0"/>
              <w:autoSpaceDE w:val="0"/>
              <w:autoSpaceDN w:val="0"/>
              <w:spacing w:line="210" w:lineRule="exact"/>
              <w:ind w:left="126"/>
              <w:rPr>
                <w:sz w:val="20"/>
                <w:szCs w:val="22"/>
                <w:lang w:bidi="en-US"/>
              </w:rPr>
            </w:pPr>
            <w:r w:rsidRPr="00EC32C9">
              <w:rPr>
                <w:sz w:val="20"/>
                <w:szCs w:val="22"/>
                <w:lang w:bidi="en-US"/>
              </w:rPr>
              <w:t>05/21/2010</w:t>
            </w:r>
          </w:p>
        </w:tc>
      </w:tr>
      <w:tr w:rsidR="00EC32C9" w:rsidRPr="00EC32C9" w14:paraId="14674876" w14:textId="77777777">
        <w:trPr>
          <w:trHeight w:val="231"/>
        </w:trPr>
        <w:tc>
          <w:tcPr>
            <w:tcW w:w="5923" w:type="dxa"/>
            <w:tcBorders>
              <w:top w:val="single" w:sz="4" w:space="0" w:color="000000"/>
              <w:right w:val="single" w:sz="4" w:space="0" w:color="000000"/>
            </w:tcBorders>
          </w:tcPr>
          <w:p w14:paraId="7DDE9AE3" w14:textId="77777777" w:rsidR="00EC32C9" w:rsidRPr="00EC32C9" w:rsidRDefault="00EC32C9" w:rsidP="003304D3">
            <w:pPr>
              <w:widowControl w:val="0"/>
              <w:autoSpaceDE w:val="0"/>
              <w:autoSpaceDN w:val="0"/>
              <w:rPr>
                <w:sz w:val="16"/>
                <w:szCs w:val="22"/>
                <w:lang w:bidi="en-US"/>
              </w:rPr>
            </w:pPr>
          </w:p>
        </w:tc>
        <w:tc>
          <w:tcPr>
            <w:tcW w:w="3314" w:type="dxa"/>
            <w:tcBorders>
              <w:top w:val="single" w:sz="4" w:space="0" w:color="000000"/>
              <w:left w:val="single" w:sz="4" w:space="0" w:color="000000"/>
              <w:right w:val="single" w:sz="4" w:space="0" w:color="000000"/>
            </w:tcBorders>
          </w:tcPr>
          <w:p w14:paraId="5FE8ECDA" w14:textId="77777777" w:rsidR="00EC32C9" w:rsidRPr="00EC32C9" w:rsidRDefault="00EC32C9" w:rsidP="003304D3">
            <w:pPr>
              <w:widowControl w:val="0"/>
              <w:autoSpaceDE w:val="0"/>
              <w:autoSpaceDN w:val="0"/>
              <w:rPr>
                <w:sz w:val="16"/>
                <w:szCs w:val="22"/>
                <w:lang w:bidi="en-US"/>
              </w:rPr>
            </w:pPr>
          </w:p>
        </w:tc>
        <w:tc>
          <w:tcPr>
            <w:tcW w:w="1779" w:type="dxa"/>
            <w:tcBorders>
              <w:top w:val="single" w:sz="4" w:space="0" w:color="000000"/>
              <w:left w:val="single" w:sz="4" w:space="0" w:color="000000"/>
            </w:tcBorders>
          </w:tcPr>
          <w:p w14:paraId="05D340BD" w14:textId="77777777" w:rsidR="00EC32C9" w:rsidRPr="00EC32C9" w:rsidRDefault="00EC32C9" w:rsidP="003304D3">
            <w:pPr>
              <w:widowControl w:val="0"/>
              <w:autoSpaceDE w:val="0"/>
              <w:autoSpaceDN w:val="0"/>
              <w:rPr>
                <w:sz w:val="16"/>
                <w:szCs w:val="22"/>
                <w:lang w:bidi="en-US"/>
              </w:rPr>
            </w:pPr>
          </w:p>
        </w:tc>
      </w:tr>
    </w:tbl>
    <w:p w14:paraId="59539A60" w14:textId="77777777" w:rsidR="00EC32C9" w:rsidRPr="00EC32C9" w:rsidRDefault="00EC32C9" w:rsidP="003304D3">
      <w:pPr>
        <w:widowControl w:val="0"/>
        <w:autoSpaceDE w:val="0"/>
        <w:autoSpaceDN w:val="0"/>
        <w:rPr>
          <w:rFonts w:eastAsia="Verdana" w:hAnsi="Verdana" w:cs="Verdana"/>
          <w:sz w:val="20"/>
          <w:szCs w:val="20"/>
          <w:lang w:bidi="en-US"/>
        </w:rPr>
      </w:pPr>
    </w:p>
    <w:p w14:paraId="775647F6" w14:textId="77777777" w:rsidR="00EC32C9" w:rsidRPr="00EC32C9" w:rsidRDefault="00EC32C9" w:rsidP="003304D3">
      <w:pPr>
        <w:widowControl w:val="0"/>
        <w:autoSpaceDE w:val="0"/>
        <w:autoSpaceDN w:val="0"/>
        <w:rPr>
          <w:rFonts w:eastAsia="Verdana" w:hAnsi="Verdana" w:cs="Verdana"/>
          <w:sz w:val="20"/>
          <w:szCs w:val="20"/>
          <w:lang w:bidi="en-US"/>
        </w:rPr>
      </w:pPr>
    </w:p>
    <w:p w14:paraId="4413A892" w14:textId="77777777" w:rsidR="00EC32C9" w:rsidRPr="00EC32C9" w:rsidRDefault="00EC32C9" w:rsidP="003304D3">
      <w:pPr>
        <w:widowControl w:val="0"/>
        <w:autoSpaceDE w:val="0"/>
        <w:autoSpaceDN w:val="0"/>
        <w:rPr>
          <w:rFonts w:eastAsia="Verdana" w:hAnsi="Verdana" w:cs="Verdana"/>
          <w:sz w:val="20"/>
          <w:szCs w:val="20"/>
          <w:lang w:bidi="en-US"/>
        </w:rPr>
      </w:pPr>
    </w:p>
    <w:p w14:paraId="4136BAC9" w14:textId="77777777" w:rsidR="00EC32C9" w:rsidRPr="00EC32C9" w:rsidRDefault="00EC32C9" w:rsidP="003304D3">
      <w:pPr>
        <w:widowControl w:val="0"/>
        <w:autoSpaceDE w:val="0"/>
        <w:autoSpaceDN w:val="0"/>
        <w:rPr>
          <w:rFonts w:eastAsia="Verdana" w:hAnsi="Verdana" w:cs="Verdana"/>
          <w:sz w:val="20"/>
          <w:szCs w:val="20"/>
          <w:lang w:bidi="en-US"/>
        </w:rPr>
      </w:pPr>
    </w:p>
    <w:p w14:paraId="6BA89160" w14:textId="77777777" w:rsidR="00EC32C9" w:rsidRPr="00EC32C9" w:rsidRDefault="00EC32C9" w:rsidP="003304D3">
      <w:pPr>
        <w:widowControl w:val="0"/>
        <w:autoSpaceDE w:val="0"/>
        <w:autoSpaceDN w:val="0"/>
        <w:rPr>
          <w:rFonts w:eastAsia="Verdana" w:hAnsi="Verdana" w:cs="Verdana"/>
          <w:sz w:val="20"/>
          <w:szCs w:val="20"/>
          <w:lang w:bidi="en-US"/>
        </w:rPr>
      </w:pPr>
    </w:p>
    <w:p w14:paraId="3CDE0058" w14:textId="77777777" w:rsidR="00EC32C9" w:rsidRPr="00EC32C9" w:rsidRDefault="00EC32C9" w:rsidP="003304D3">
      <w:pPr>
        <w:widowControl w:val="0"/>
        <w:autoSpaceDE w:val="0"/>
        <w:autoSpaceDN w:val="0"/>
        <w:rPr>
          <w:rFonts w:eastAsia="Verdana" w:hAnsi="Verdana" w:cs="Verdana"/>
          <w:sz w:val="20"/>
          <w:szCs w:val="20"/>
          <w:lang w:bidi="en-US"/>
        </w:rPr>
      </w:pPr>
    </w:p>
    <w:p w14:paraId="2BBFFC2C" w14:textId="77777777" w:rsidR="00EC32C9" w:rsidRPr="00EC32C9" w:rsidRDefault="00EC32C9" w:rsidP="003304D3">
      <w:pPr>
        <w:widowControl w:val="0"/>
        <w:autoSpaceDE w:val="0"/>
        <w:autoSpaceDN w:val="0"/>
        <w:spacing w:before="11"/>
        <w:rPr>
          <w:rFonts w:eastAsia="Verdana" w:hAnsi="Verdana" w:cs="Verdana"/>
          <w:sz w:val="19"/>
          <w:szCs w:val="20"/>
          <w:lang w:bidi="en-US"/>
        </w:rPr>
      </w:pPr>
    </w:p>
    <w:tbl>
      <w:tblPr>
        <w:tblW w:w="0" w:type="auto"/>
        <w:tblInd w:w="465"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1323"/>
        <w:gridCol w:w="5504"/>
        <w:gridCol w:w="2406"/>
        <w:gridCol w:w="1781"/>
      </w:tblGrid>
      <w:tr w:rsidR="00EC32C9" w:rsidRPr="00EC32C9" w14:paraId="6D3BCB4C" w14:textId="77777777">
        <w:trPr>
          <w:trHeight w:val="229"/>
        </w:trPr>
        <w:tc>
          <w:tcPr>
            <w:tcW w:w="11014" w:type="dxa"/>
            <w:gridSpan w:val="4"/>
            <w:tcBorders>
              <w:bottom w:val="single" w:sz="4" w:space="0" w:color="000000"/>
            </w:tcBorders>
            <w:shd w:val="clear" w:color="auto" w:fill="CCFFFF"/>
          </w:tcPr>
          <w:p w14:paraId="7F39F368" w14:textId="77777777" w:rsidR="00EC32C9" w:rsidRPr="00EC32C9" w:rsidRDefault="00EC32C9" w:rsidP="00F4625D">
            <w:pPr>
              <w:widowControl w:val="0"/>
              <w:autoSpaceDE w:val="0"/>
              <w:autoSpaceDN w:val="0"/>
              <w:spacing w:line="210" w:lineRule="exact"/>
              <w:ind w:left="4506"/>
              <w:jc w:val="center"/>
              <w:rPr>
                <w:b/>
                <w:sz w:val="20"/>
                <w:szCs w:val="22"/>
                <w:lang w:bidi="en-US"/>
              </w:rPr>
            </w:pPr>
            <w:r w:rsidRPr="00EC32C9">
              <w:rPr>
                <w:b/>
                <w:sz w:val="20"/>
                <w:szCs w:val="22"/>
                <w:lang w:bidi="en-US"/>
              </w:rPr>
              <w:t>REVISION HISTORY</w:t>
            </w:r>
          </w:p>
        </w:tc>
      </w:tr>
      <w:tr w:rsidR="00EC32C9" w:rsidRPr="00EC32C9" w14:paraId="6F05D3B1" w14:textId="77777777">
        <w:trPr>
          <w:trHeight w:val="230"/>
        </w:trPr>
        <w:tc>
          <w:tcPr>
            <w:tcW w:w="1323" w:type="dxa"/>
            <w:tcBorders>
              <w:top w:val="single" w:sz="4" w:space="0" w:color="000000"/>
              <w:bottom w:val="single" w:sz="4" w:space="0" w:color="000000"/>
              <w:right w:val="single" w:sz="4" w:space="0" w:color="000000"/>
            </w:tcBorders>
            <w:shd w:val="clear" w:color="auto" w:fill="CCFFFF"/>
          </w:tcPr>
          <w:p w14:paraId="29F31FD1"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Revision</w:t>
            </w:r>
          </w:p>
        </w:tc>
        <w:tc>
          <w:tcPr>
            <w:tcW w:w="5504" w:type="dxa"/>
            <w:tcBorders>
              <w:top w:val="single" w:sz="4" w:space="0" w:color="000000"/>
              <w:left w:val="single" w:sz="4" w:space="0" w:color="000000"/>
              <w:bottom w:val="single" w:sz="4" w:space="0" w:color="000000"/>
              <w:right w:val="single" w:sz="4" w:space="0" w:color="000000"/>
            </w:tcBorders>
            <w:shd w:val="clear" w:color="auto" w:fill="CCFFFF"/>
          </w:tcPr>
          <w:p w14:paraId="6F185C7B"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Description of Change</w:t>
            </w:r>
          </w:p>
        </w:tc>
        <w:tc>
          <w:tcPr>
            <w:tcW w:w="2406" w:type="dxa"/>
            <w:tcBorders>
              <w:top w:val="single" w:sz="4" w:space="0" w:color="000000"/>
              <w:left w:val="single" w:sz="4" w:space="0" w:color="000000"/>
              <w:bottom w:val="single" w:sz="4" w:space="0" w:color="000000"/>
              <w:right w:val="single" w:sz="4" w:space="0" w:color="000000"/>
            </w:tcBorders>
            <w:shd w:val="clear" w:color="auto" w:fill="CCFFFF"/>
          </w:tcPr>
          <w:p w14:paraId="14A0C66F" w14:textId="77777777" w:rsidR="00EC32C9" w:rsidRPr="00EC32C9" w:rsidRDefault="00EC32C9" w:rsidP="003304D3">
            <w:pPr>
              <w:widowControl w:val="0"/>
              <w:autoSpaceDE w:val="0"/>
              <w:autoSpaceDN w:val="0"/>
              <w:spacing w:line="210" w:lineRule="exact"/>
              <w:ind w:left="126"/>
              <w:rPr>
                <w:sz w:val="20"/>
                <w:szCs w:val="22"/>
                <w:lang w:bidi="en-US"/>
              </w:rPr>
            </w:pPr>
            <w:r w:rsidRPr="00EC32C9">
              <w:rPr>
                <w:sz w:val="20"/>
                <w:szCs w:val="22"/>
                <w:lang w:bidi="en-US"/>
              </w:rPr>
              <w:t>Author</w:t>
            </w:r>
          </w:p>
        </w:tc>
        <w:tc>
          <w:tcPr>
            <w:tcW w:w="1781" w:type="dxa"/>
            <w:tcBorders>
              <w:top w:val="single" w:sz="4" w:space="0" w:color="000000"/>
              <w:left w:val="single" w:sz="4" w:space="0" w:color="000000"/>
              <w:bottom w:val="single" w:sz="4" w:space="0" w:color="000000"/>
            </w:tcBorders>
            <w:shd w:val="clear" w:color="auto" w:fill="CCFFFF"/>
          </w:tcPr>
          <w:p w14:paraId="76E94B97" w14:textId="77777777" w:rsidR="00EC32C9" w:rsidRPr="00EC32C9" w:rsidRDefault="00EC32C9" w:rsidP="003304D3">
            <w:pPr>
              <w:widowControl w:val="0"/>
              <w:autoSpaceDE w:val="0"/>
              <w:autoSpaceDN w:val="0"/>
              <w:spacing w:line="210" w:lineRule="exact"/>
              <w:ind w:left="127"/>
              <w:rPr>
                <w:sz w:val="20"/>
                <w:szCs w:val="22"/>
                <w:lang w:bidi="en-US"/>
              </w:rPr>
            </w:pPr>
            <w:r w:rsidRPr="00EC32C9">
              <w:rPr>
                <w:sz w:val="20"/>
                <w:szCs w:val="22"/>
                <w:lang w:bidi="en-US"/>
              </w:rPr>
              <w:t>Effective Date</w:t>
            </w:r>
          </w:p>
        </w:tc>
      </w:tr>
      <w:tr w:rsidR="00EC32C9" w:rsidRPr="00EC32C9" w14:paraId="762E4644" w14:textId="77777777">
        <w:trPr>
          <w:trHeight w:val="230"/>
        </w:trPr>
        <w:tc>
          <w:tcPr>
            <w:tcW w:w="1323" w:type="dxa"/>
            <w:tcBorders>
              <w:top w:val="single" w:sz="4" w:space="0" w:color="000000"/>
              <w:bottom w:val="single" w:sz="4" w:space="0" w:color="000000"/>
              <w:right w:val="single" w:sz="4" w:space="0" w:color="000000"/>
            </w:tcBorders>
          </w:tcPr>
          <w:p w14:paraId="4D97269C"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Basic</w:t>
            </w:r>
          </w:p>
        </w:tc>
        <w:tc>
          <w:tcPr>
            <w:tcW w:w="5504" w:type="dxa"/>
            <w:tcBorders>
              <w:top w:val="single" w:sz="4" w:space="0" w:color="000000"/>
              <w:left w:val="single" w:sz="4" w:space="0" w:color="000000"/>
              <w:bottom w:val="single" w:sz="4" w:space="0" w:color="000000"/>
              <w:right w:val="single" w:sz="4" w:space="0" w:color="000000"/>
            </w:tcBorders>
          </w:tcPr>
          <w:p w14:paraId="3AB10B82"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Initial Release</w:t>
            </w:r>
          </w:p>
        </w:tc>
        <w:tc>
          <w:tcPr>
            <w:tcW w:w="2406" w:type="dxa"/>
            <w:tcBorders>
              <w:top w:val="single" w:sz="4" w:space="0" w:color="000000"/>
              <w:left w:val="single" w:sz="4" w:space="0" w:color="000000"/>
              <w:bottom w:val="single" w:sz="4" w:space="0" w:color="000000"/>
              <w:right w:val="single" w:sz="4" w:space="0" w:color="000000"/>
            </w:tcBorders>
          </w:tcPr>
          <w:p w14:paraId="35135617" w14:textId="77777777" w:rsidR="00EC32C9" w:rsidRPr="00EC32C9" w:rsidRDefault="00EC32C9" w:rsidP="003304D3">
            <w:pPr>
              <w:widowControl w:val="0"/>
              <w:autoSpaceDE w:val="0"/>
              <w:autoSpaceDN w:val="0"/>
              <w:spacing w:line="210" w:lineRule="exact"/>
              <w:ind w:left="126"/>
              <w:rPr>
                <w:sz w:val="20"/>
                <w:szCs w:val="22"/>
                <w:lang w:bidi="en-US"/>
              </w:rPr>
            </w:pPr>
            <w:r w:rsidRPr="00EC32C9">
              <w:rPr>
                <w:sz w:val="20"/>
                <w:szCs w:val="22"/>
                <w:lang w:bidi="en-US"/>
              </w:rPr>
              <w:t>Bruce Wallen</w:t>
            </w:r>
          </w:p>
        </w:tc>
        <w:tc>
          <w:tcPr>
            <w:tcW w:w="1781" w:type="dxa"/>
            <w:tcBorders>
              <w:top w:val="single" w:sz="4" w:space="0" w:color="000000"/>
              <w:left w:val="single" w:sz="4" w:space="0" w:color="000000"/>
              <w:bottom w:val="single" w:sz="4" w:space="0" w:color="000000"/>
            </w:tcBorders>
          </w:tcPr>
          <w:p w14:paraId="41DA7E5B" w14:textId="77777777" w:rsidR="00EC32C9" w:rsidRPr="00EC32C9" w:rsidRDefault="00EC32C9" w:rsidP="003304D3">
            <w:pPr>
              <w:widowControl w:val="0"/>
              <w:autoSpaceDE w:val="0"/>
              <w:autoSpaceDN w:val="0"/>
              <w:spacing w:line="210" w:lineRule="exact"/>
              <w:ind w:left="455"/>
              <w:rPr>
                <w:sz w:val="20"/>
                <w:szCs w:val="22"/>
                <w:lang w:bidi="en-US"/>
              </w:rPr>
            </w:pPr>
            <w:r w:rsidRPr="00EC32C9">
              <w:rPr>
                <w:sz w:val="20"/>
                <w:szCs w:val="22"/>
                <w:lang w:bidi="en-US"/>
              </w:rPr>
              <w:t>05/21/2010</w:t>
            </w:r>
          </w:p>
        </w:tc>
      </w:tr>
      <w:tr w:rsidR="00EC32C9" w:rsidRPr="00EC32C9" w14:paraId="5AEADEED" w14:textId="77777777">
        <w:trPr>
          <w:trHeight w:val="231"/>
        </w:trPr>
        <w:tc>
          <w:tcPr>
            <w:tcW w:w="1323" w:type="dxa"/>
            <w:tcBorders>
              <w:top w:val="single" w:sz="4" w:space="0" w:color="000000"/>
              <w:right w:val="single" w:sz="4" w:space="0" w:color="000000"/>
            </w:tcBorders>
          </w:tcPr>
          <w:p w14:paraId="684A9D68" w14:textId="77777777" w:rsidR="00EC32C9" w:rsidRPr="00EC32C9" w:rsidRDefault="00EC32C9" w:rsidP="003304D3">
            <w:pPr>
              <w:widowControl w:val="0"/>
              <w:autoSpaceDE w:val="0"/>
              <w:autoSpaceDN w:val="0"/>
              <w:rPr>
                <w:sz w:val="16"/>
                <w:szCs w:val="22"/>
                <w:lang w:bidi="en-US"/>
              </w:rPr>
            </w:pPr>
          </w:p>
        </w:tc>
        <w:tc>
          <w:tcPr>
            <w:tcW w:w="5504" w:type="dxa"/>
            <w:tcBorders>
              <w:top w:val="single" w:sz="4" w:space="0" w:color="000000"/>
              <w:left w:val="single" w:sz="4" w:space="0" w:color="000000"/>
              <w:right w:val="single" w:sz="4" w:space="0" w:color="000000"/>
            </w:tcBorders>
          </w:tcPr>
          <w:p w14:paraId="11857E9E" w14:textId="77777777" w:rsidR="00EC32C9" w:rsidRPr="00EC32C9" w:rsidRDefault="00EC32C9" w:rsidP="003304D3">
            <w:pPr>
              <w:widowControl w:val="0"/>
              <w:autoSpaceDE w:val="0"/>
              <w:autoSpaceDN w:val="0"/>
              <w:rPr>
                <w:sz w:val="16"/>
                <w:szCs w:val="22"/>
                <w:lang w:bidi="en-US"/>
              </w:rPr>
            </w:pPr>
          </w:p>
        </w:tc>
        <w:tc>
          <w:tcPr>
            <w:tcW w:w="2406" w:type="dxa"/>
            <w:tcBorders>
              <w:top w:val="single" w:sz="4" w:space="0" w:color="000000"/>
              <w:left w:val="single" w:sz="4" w:space="0" w:color="000000"/>
              <w:right w:val="single" w:sz="4" w:space="0" w:color="000000"/>
            </w:tcBorders>
          </w:tcPr>
          <w:p w14:paraId="49573316" w14:textId="77777777" w:rsidR="00EC32C9" w:rsidRPr="00EC32C9" w:rsidRDefault="00EC32C9" w:rsidP="003304D3">
            <w:pPr>
              <w:widowControl w:val="0"/>
              <w:autoSpaceDE w:val="0"/>
              <w:autoSpaceDN w:val="0"/>
              <w:rPr>
                <w:sz w:val="16"/>
                <w:szCs w:val="22"/>
                <w:lang w:bidi="en-US"/>
              </w:rPr>
            </w:pPr>
          </w:p>
        </w:tc>
        <w:tc>
          <w:tcPr>
            <w:tcW w:w="1781" w:type="dxa"/>
            <w:tcBorders>
              <w:top w:val="single" w:sz="4" w:space="0" w:color="000000"/>
              <w:left w:val="single" w:sz="4" w:space="0" w:color="000000"/>
            </w:tcBorders>
          </w:tcPr>
          <w:p w14:paraId="314FBBF8" w14:textId="77777777" w:rsidR="00EC32C9" w:rsidRPr="00EC32C9" w:rsidRDefault="00EC32C9" w:rsidP="003304D3">
            <w:pPr>
              <w:widowControl w:val="0"/>
              <w:autoSpaceDE w:val="0"/>
              <w:autoSpaceDN w:val="0"/>
              <w:rPr>
                <w:sz w:val="16"/>
                <w:szCs w:val="22"/>
                <w:lang w:bidi="en-US"/>
              </w:rPr>
            </w:pPr>
          </w:p>
        </w:tc>
      </w:tr>
    </w:tbl>
    <w:p w14:paraId="7F770F06"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15884CB9"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28F40C48"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3587ED0A"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3A9D6C07"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444628C0"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52963048" w14:textId="77777777" w:rsidR="00EC32C9" w:rsidRPr="00EC32C9" w:rsidRDefault="00EC32C9" w:rsidP="00F4625D">
      <w:pPr>
        <w:widowControl w:val="0"/>
        <w:autoSpaceDE w:val="0"/>
        <w:autoSpaceDN w:val="0"/>
        <w:spacing w:before="10" w:after="1"/>
        <w:ind w:right="720"/>
        <w:rPr>
          <w:rFonts w:eastAsia="Verdana" w:hAnsi="Verdana" w:cs="Verdana"/>
          <w:sz w:val="19"/>
          <w:szCs w:val="20"/>
          <w:lang w:bidi="en-US"/>
        </w:rPr>
      </w:pPr>
    </w:p>
    <w:tbl>
      <w:tblPr>
        <w:tblW w:w="0" w:type="auto"/>
        <w:tblInd w:w="465"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5049"/>
        <w:gridCol w:w="5967"/>
      </w:tblGrid>
      <w:tr w:rsidR="00EC32C9" w:rsidRPr="00EC32C9" w14:paraId="7D8518BF" w14:textId="77777777">
        <w:trPr>
          <w:trHeight w:val="229"/>
        </w:trPr>
        <w:tc>
          <w:tcPr>
            <w:tcW w:w="11016" w:type="dxa"/>
            <w:gridSpan w:val="2"/>
            <w:tcBorders>
              <w:bottom w:val="single" w:sz="4" w:space="0" w:color="000000"/>
            </w:tcBorders>
            <w:shd w:val="clear" w:color="auto" w:fill="CCFFFF"/>
          </w:tcPr>
          <w:p w14:paraId="66C70E86" w14:textId="77777777" w:rsidR="00EC32C9" w:rsidRPr="00EC32C9" w:rsidRDefault="00EC32C9" w:rsidP="00F4625D">
            <w:pPr>
              <w:widowControl w:val="0"/>
              <w:autoSpaceDE w:val="0"/>
              <w:autoSpaceDN w:val="0"/>
              <w:spacing w:line="210" w:lineRule="exact"/>
              <w:ind w:left="4196" w:right="720"/>
              <w:jc w:val="center"/>
              <w:rPr>
                <w:b/>
                <w:sz w:val="20"/>
                <w:szCs w:val="22"/>
                <w:lang w:bidi="en-US"/>
              </w:rPr>
            </w:pPr>
            <w:r w:rsidRPr="00EC32C9">
              <w:rPr>
                <w:b/>
                <w:sz w:val="20"/>
                <w:szCs w:val="22"/>
                <w:lang w:bidi="en-US"/>
              </w:rPr>
              <w:t>REFERENCE DOCUMENTS</w:t>
            </w:r>
          </w:p>
        </w:tc>
      </w:tr>
      <w:tr w:rsidR="00EC32C9" w:rsidRPr="00EC32C9" w14:paraId="2569D106" w14:textId="77777777">
        <w:trPr>
          <w:trHeight w:val="230"/>
        </w:trPr>
        <w:tc>
          <w:tcPr>
            <w:tcW w:w="5049" w:type="dxa"/>
            <w:tcBorders>
              <w:top w:val="single" w:sz="4" w:space="0" w:color="000000"/>
              <w:bottom w:val="single" w:sz="4" w:space="0" w:color="000000"/>
              <w:right w:val="single" w:sz="4" w:space="0" w:color="000000"/>
            </w:tcBorders>
            <w:shd w:val="clear" w:color="auto" w:fill="CCFFFF"/>
          </w:tcPr>
          <w:p w14:paraId="76135111"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Document</w:t>
            </w:r>
          </w:p>
        </w:tc>
        <w:tc>
          <w:tcPr>
            <w:tcW w:w="5967" w:type="dxa"/>
            <w:tcBorders>
              <w:top w:val="single" w:sz="4" w:space="0" w:color="000000"/>
              <w:left w:val="single" w:sz="4" w:space="0" w:color="000000"/>
              <w:bottom w:val="single" w:sz="4" w:space="0" w:color="000000"/>
            </w:tcBorders>
            <w:shd w:val="clear" w:color="auto" w:fill="CCFFFF"/>
          </w:tcPr>
          <w:p w14:paraId="5E19F8C7"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Title</w:t>
            </w:r>
          </w:p>
        </w:tc>
      </w:tr>
      <w:tr w:rsidR="00EC32C9" w:rsidRPr="00EC32C9" w14:paraId="29C48324" w14:textId="77777777">
        <w:trPr>
          <w:trHeight w:val="230"/>
        </w:trPr>
        <w:tc>
          <w:tcPr>
            <w:tcW w:w="5049" w:type="dxa"/>
            <w:tcBorders>
              <w:top w:val="single" w:sz="4" w:space="0" w:color="000000"/>
              <w:bottom w:val="single" w:sz="4" w:space="0" w:color="000000"/>
              <w:right w:val="single" w:sz="4" w:space="0" w:color="000000"/>
            </w:tcBorders>
          </w:tcPr>
          <w:p w14:paraId="678487C7"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The Deficit Reduction Act (“Act”) of 2005</w:t>
            </w:r>
          </w:p>
        </w:tc>
        <w:tc>
          <w:tcPr>
            <w:tcW w:w="5967" w:type="dxa"/>
            <w:tcBorders>
              <w:top w:val="single" w:sz="4" w:space="0" w:color="000000"/>
              <w:left w:val="single" w:sz="4" w:space="0" w:color="000000"/>
              <w:bottom w:val="single" w:sz="4" w:space="0" w:color="000000"/>
            </w:tcBorders>
          </w:tcPr>
          <w:p w14:paraId="6259CAC3"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6032</w:t>
            </w:r>
          </w:p>
        </w:tc>
      </w:tr>
      <w:tr w:rsidR="00EC32C9" w:rsidRPr="00EC32C9" w14:paraId="721DEA48" w14:textId="77777777">
        <w:trPr>
          <w:trHeight w:val="230"/>
        </w:trPr>
        <w:tc>
          <w:tcPr>
            <w:tcW w:w="5049" w:type="dxa"/>
            <w:tcBorders>
              <w:top w:val="single" w:sz="4" w:space="0" w:color="000000"/>
              <w:bottom w:val="single" w:sz="4" w:space="0" w:color="000000"/>
              <w:right w:val="single" w:sz="4" w:space="0" w:color="000000"/>
            </w:tcBorders>
          </w:tcPr>
          <w:p w14:paraId="72E7CFEC"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United States Code (U.S.C.)</w:t>
            </w:r>
          </w:p>
        </w:tc>
        <w:tc>
          <w:tcPr>
            <w:tcW w:w="5967" w:type="dxa"/>
            <w:tcBorders>
              <w:top w:val="single" w:sz="4" w:space="0" w:color="000000"/>
              <w:left w:val="single" w:sz="4" w:space="0" w:color="000000"/>
              <w:bottom w:val="single" w:sz="4" w:space="0" w:color="000000"/>
            </w:tcBorders>
          </w:tcPr>
          <w:p w14:paraId="42207464"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Sections 3729-3733</w:t>
            </w:r>
          </w:p>
        </w:tc>
      </w:tr>
      <w:tr w:rsidR="00EC32C9" w:rsidRPr="00EC32C9" w14:paraId="76790B31" w14:textId="77777777">
        <w:trPr>
          <w:trHeight w:val="230"/>
        </w:trPr>
        <w:tc>
          <w:tcPr>
            <w:tcW w:w="5049" w:type="dxa"/>
            <w:tcBorders>
              <w:top w:val="single" w:sz="4" w:space="0" w:color="000000"/>
              <w:bottom w:val="single" w:sz="4" w:space="0" w:color="000000"/>
              <w:right w:val="single" w:sz="4" w:space="0" w:color="000000"/>
            </w:tcBorders>
          </w:tcPr>
          <w:p w14:paraId="00B1B0B7"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3BD506F7"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53a-290 Vendor Fraud</w:t>
            </w:r>
          </w:p>
        </w:tc>
      </w:tr>
      <w:tr w:rsidR="00EC32C9" w:rsidRPr="00EC32C9" w14:paraId="7087FD73" w14:textId="77777777">
        <w:trPr>
          <w:trHeight w:val="230"/>
        </w:trPr>
        <w:tc>
          <w:tcPr>
            <w:tcW w:w="5049" w:type="dxa"/>
            <w:tcBorders>
              <w:top w:val="single" w:sz="4" w:space="0" w:color="000000"/>
              <w:bottom w:val="single" w:sz="4" w:space="0" w:color="000000"/>
              <w:right w:val="single" w:sz="4" w:space="0" w:color="000000"/>
            </w:tcBorders>
          </w:tcPr>
          <w:p w14:paraId="1CAF5DD3"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0EAF276B"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4-61dd Whistleblower</w:t>
            </w:r>
          </w:p>
        </w:tc>
      </w:tr>
      <w:tr w:rsidR="00EC32C9" w:rsidRPr="00EC32C9" w14:paraId="5CE09406" w14:textId="77777777">
        <w:trPr>
          <w:trHeight w:val="230"/>
        </w:trPr>
        <w:tc>
          <w:tcPr>
            <w:tcW w:w="5049" w:type="dxa"/>
            <w:tcBorders>
              <w:top w:val="single" w:sz="4" w:space="0" w:color="000000"/>
              <w:bottom w:val="single" w:sz="4" w:space="0" w:color="000000"/>
              <w:right w:val="single" w:sz="4" w:space="0" w:color="000000"/>
            </w:tcBorders>
          </w:tcPr>
          <w:p w14:paraId="2C130CDB"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71E0EC92"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31-51m Blacklisting</w:t>
            </w:r>
          </w:p>
        </w:tc>
      </w:tr>
      <w:tr w:rsidR="00EC32C9" w:rsidRPr="00EC32C9" w14:paraId="0DD834E0" w14:textId="77777777">
        <w:trPr>
          <w:trHeight w:val="231"/>
        </w:trPr>
        <w:tc>
          <w:tcPr>
            <w:tcW w:w="5049" w:type="dxa"/>
            <w:tcBorders>
              <w:top w:val="single" w:sz="4" w:space="0" w:color="000000"/>
              <w:right w:val="single" w:sz="4" w:space="0" w:color="000000"/>
            </w:tcBorders>
          </w:tcPr>
          <w:p w14:paraId="2E9B951B" w14:textId="77777777" w:rsidR="00EC32C9" w:rsidRPr="00EC32C9" w:rsidRDefault="00EC32C9" w:rsidP="00F4625D">
            <w:pPr>
              <w:widowControl w:val="0"/>
              <w:autoSpaceDE w:val="0"/>
              <w:autoSpaceDN w:val="0"/>
              <w:spacing w:line="211"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tcBorders>
          </w:tcPr>
          <w:p w14:paraId="21B3E801" w14:textId="77777777" w:rsidR="00EC32C9" w:rsidRPr="00EC32C9" w:rsidRDefault="00EC32C9" w:rsidP="00F4625D">
            <w:pPr>
              <w:widowControl w:val="0"/>
              <w:autoSpaceDE w:val="0"/>
              <w:autoSpaceDN w:val="0"/>
              <w:spacing w:line="211" w:lineRule="exact"/>
              <w:ind w:left="125" w:right="720"/>
              <w:rPr>
                <w:sz w:val="20"/>
                <w:szCs w:val="22"/>
                <w:lang w:bidi="en-US"/>
              </w:rPr>
            </w:pPr>
            <w:r w:rsidRPr="00EC32C9">
              <w:rPr>
                <w:sz w:val="20"/>
                <w:szCs w:val="22"/>
                <w:lang w:bidi="en-US"/>
              </w:rPr>
              <w:t>Section 17b-127 General Assistance</w:t>
            </w:r>
          </w:p>
        </w:tc>
      </w:tr>
    </w:tbl>
    <w:p w14:paraId="3A7125EE" w14:textId="77777777" w:rsidR="00EC32C9" w:rsidRPr="00EC32C9" w:rsidRDefault="00EC32C9" w:rsidP="00F4625D">
      <w:pPr>
        <w:widowControl w:val="0"/>
        <w:autoSpaceDE w:val="0"/>
        <w:autoSpaceDN w:val="0"/>
        <w:spacing w:line="211" w:lineRule="exact"/>
        <w:ind w:right="720"/>
        <w:rPr>
          <w:rFonts w:ascii="Verdana" w:eastAsia="Verdana" w:hAnsi="Verdana" w:cs="Verdana"/>
          <w:sz w:val="20"/>
          <w:szCs w:val="22"/>
          <w:lang w:bidi="en-US"/>
        </w:rPr>
        <w:sectPr w:rsidR="00EC32C9" w:rsidRPr="00EC32C9">
          <w:footerReference w:type="even" r:id="rId55"/>
          <w:pgSz w:w="12240" w:h="15840"/>
          <w:pgMar w:top="920" w:right="100" w:bottom="280" w:left="300" w:header="720" w:footer="0" w:gutter="0"/>
          <w:cols w:space="720"/>
        </w:sectPr>
      </w:pPr>
    </w:p>
    <w:p w14:paraId="21C8E9EA"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33C2704E" w14:textId="77777777" w:rsidR="00EC32C9" w:rsidRPr="00EC32C9" w:rsidRDefault="00EC32C9" w:rsidP="00F4625D">
      <w:pPr>
        <w:widowControl w:val="0"/>
        <w:autoSpaceDE w:val="0"/>
        <w:autoSpaceDN w:val="0"/>
        <w:ind w:right="720"/>
        <w:rPr>
          <w:rFonts w:eastAsia="Verdana" w:hAnsi="Verdana" w:cs="Verdana"/>
          <w:sz w:val="21"/>
          <w:szCs w:val="20"/>
          <w:lang w:bidi="en-US"/>
        </w:rPr>
      </w:pPr>
    </w:p>
    <w:p w14:paraId="455B1FF3" w14:textId="77777777" w:rsidR="00EC32C9" w:rsidRPr="00EC32C9" w:rsidRDefault="00EC32C9" w:rsidP="00F4625D">
      <w:pPr>
        <w:widowControl w:val="0"/>
        <w:tabs>
          <w:tab w:val="left" w:pos="1139"/>
        </w:tabs>
        <w:autoSpaceDE w:val="0"/>
        <w:autoSpaceDN w:val="0"/>
        <w:ind w:left="420" w:right="720"/>
        <w:outlineLvl w:val="4"/>
        <w:rPr>
          <w:rFonts w:eastAsia="Verdana" w:hAnsi="Verdana" w:cs="Verdana"/>
          <w:b/>
          <w:bCs/>
          <w:sz w:val="20"/>
          <w:szCs w:val="20"/>
          <w:lang w:bidi="en-US"/>
        </w:rPr>
      </w:pPr>
      <w:r w:rsidRPr="00EC32C9">
        <w:rPr>
          <w:rFonts w:eastAsia="Verdana" w:hAnsi="Verdana" w:cs="Verdana"/>
          <w:b/>
          <w:bCs/>
          <w:sz w:val="20"/>
          <w:szCs w:val="20"/>
          <w:lang w:bidi="en-US"/>
        </w:rPr>
        <w:t>1.0</w:t>
      </w:r>
      <w:r w:rsidRPr="00EC32C9">
        <w:rPr>
          <w:rFonts w:eastAsia="Verdana" w:hAnsi="Verdana" w:cs="Verdana"/>
          <w:b/>
          <w:bCs/>
          <w:sz w:val="20"/>
          <w:szCs w:val="20"/>
          <w:lang w:bidi="en-US"/>
        </w:rPr>
        <w:tab/>
        <w:t>Purpose</w:t>
      </w:r>
    </w:p>
    <w:p w14:paraId="53E58F48" w14:textId="77777777" w:rsidR="00EC32C9" w:rsidRPr="00EC32C9" w:rsidRDefault="00EC32C9" w:rsidP="00F4625D">
      <w:pPr>
        <w:widowControl w:val="0"/>
        <w:autoSpaceDE w:val="0"/>
        <w:autoSpaceDN w:val="0"/>
        <w:spacing w:before="120"/>
        <w:ind w:left="1140" w:right="720"/>
        <w:jc w:val="both"/>
        <w:rPr>
          <w:rFonts w:ascii="Arial" w:eastAsia="Verdana" w:hAnsi="Arial" w:cs="Verdana"/>
          <w:sz w:val="20"/>
          <w:szCs w:val="20"/>
          <w:lang w:bidi="en-US"/>
        </w:rPr>
      </w:pPr>
      <w:r w:rsidRPr="00EC32C9">
        <w:rPr>
          <w:rFonts w:ascii="Arial" w:eastAsia="Verdana" w:hAnsi="Arial" w:cs="Verdana"/>
          <w:sz w:val="20"/>
          <w:szCs w:val="20"/>
          <w:lang w:bidi="en-US"/>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28B6AD7A" w14:textId="77777777" w:rsidR="00EC32C9" w:rsidRPr="00EC32C9" w:rsidRDefault="00EC32C9" w:rsidP="00F4625D">
      <w:pPr>
        <w:widowControl w:val="0"/>
        <w:tabs>
          <w:tab w:val="left" w:pos="1139"/>
        </w:tabs>
        <w:autoSpaceDE w:val="0"/>
        <w:autoSpaceDN w:val="0"/>
        <w:spacing w:before="121"/>
        <w:ind w:left="420" w:right="720"/>
        <w:outlineLvl w:val="4"/>
        <w:rPr>
          <w:rFonts w:eastAsia="Verdana" w:hAnsi="Verdana" w:cs="Verdana"/>
          <w:b/>
          <w:bCs/>
          <w:sz w:val="20"/>
          <w:szCs w:val="20"/>
          <w:lang w:bidi="en-US"/>
        </w:rPr>
      </w:pPr>
      <w:r w:rsidRPr="00EC32C9">
        <w:rPr>
          <w:rFonts w:eastAsia="Verdana" w:hAnsi="Verdana" w:cs="Verdana"/>
          <w:b/>
          <w:bCs/>
          <w:sz w:val="20"/>
          <w:szCs w:val="20"/>
          <w:lang w:bidi="en-US"/>
        </w:rPr>
        <w:t>2.0</w:t>
      </w:r>
      <w:r w:rsidRPr="00EC32C9">
        <w:rPr>
          <w:rFonts w:eastAsia="Verdana" w:hAnsi="Verdana" w:cs="Verdana"/>
          <w:b/>
          <w:bCs/>
          <w:sz w:val="20"/>
          <w:szCs w:val="20"/>
          <w:lang w:bidi="en-US"/>
        </w:rPr>
        <w:tab/>
        <w:t>Scope</w:t>
      </w:r>
    </w:p>
    <w:p w14:paraId="0329DF84" w14:textId="77777777" w:rsidR="00EC32C9" w:rsidRPr="00EC32C9" w:rsidRDefault="00EC32C9" w:rsidP="00F4625D">
      <w:pPr>
        <w:widowControl w:val="0"/>
        <w:autoSpaceDE w:val="0"/>
        <w:autoSpaceDN w:val="0"/>
        <w:spacing w:before="119"/>
        <w:ind w:left="1140" w:right="720"/>
        <w:jc w:val="both"/>
        <w:rPr>
          <w:rFonts w:eastAsia="Verdana" w:cs="Verdana"/>
          <w:sz w:val="20"/>
          <w:szCs w:val="20"/>
          <w:lang w:bidi="en-US"/>
        </w:rPr>
      </w:pPr>
      <w:r w:rsidRPr="00EC32C9">
        <w:rPr>
          <w:rFonts w:eastAsia="Verdana" w:cs="Verdana"/>
          <w:sz w:val="20"/>
          <w:szCs w:val="20"/>
          <w:lang w:bidi="en-US"/>
        </w:rPr>
        <w:t>Section</w:t>
      </w:r>
      <w:r w:rsidRPr="00EC32C9">
        <w:rPr>
          <w:rFonts w:eastAsia="Verdana" w:cs="Verdana"/>
          <w:spacing w:val="-4"/>
          <w:sz w:val="20"/>
          <w:szCs w:val="20"/>
          <w:lang w:bidi="en-US"/>
        </w:rPr>
        <w:t xml:space="preserve"> </w:t>
      </w:r>
      <w:r w:rsidRPr="00EC32C9">
        <w:rPr>
          <w:rFonts w:eastAsia="Verdana" w:cs="Verdana"/>
          <w:sz w:val="20"/>
          <w:szCs w:val="20"/>
          <w:lang w:bidi="en-US"/>
        </w:rPr>
        <w:t>6032</w:t>
      </w:r>
      <w:r w:rsidRPr="00EC32C9">
        <w:rPr>
          <w:rFonts w:eastAsia="Verdana" w:cs="Verdana"/>
          <w:spacing w:val="-2"/>
          <w:sz w:val="20"/>
          <w:szCs w:val="20"/>
          <w:lang w:bidi="en-US"/>
        </w:rPr>
        <w:t xml:space="preserve"> </w:t>
      </w:r>
      <w:r w:rsidRPr="00EC32C9">
        <w:rPr>
          <w:rFonts w:eastAsia="Verdana" w:cs="Verdana"/>
          <w:sz w:val="20"/>
          <w:szCs w:val="20"/>
          <w:lang w:bidi="en-US"/>
        </w:rPr>
        <w:t>of</w:t>
      </w:r>
      <w:r w:rsidRPr="00EC32C9">
        <w:rPr>
          <w:rFonts w:eastAsia="Verdana" w:cs="Verdana"/>
          <w:spacing w:val="-3"/>
          <w:sz w:val="20"/>
          <w:szCs w:val="20"/>
          <w:lang w:bidi="en-US"/>
        </w:rPr>
        <w:t xml:space="preserve"> </w:t>
      </w:r>
      <w:r w:rsidRPr="00EC32C9">
        <w:rPr>
          <w:rFonts w:eastAsia="Verdana" w:cs="Verdana"/>
          <w:sz w:val="20"/>
          <w:szCs w:val="20"/>
          <w:lang w:bidi="en-US"/>
        </w:rPr>
        <w:t>the</w:t>
      </w:r>
      <w:r w:rsidRPr="00EC32C9">
        <w:rPr>
          <w:rFonts w:eastAsia="Verdana" w:cs="Verdana"/>
          <w:spacing w:val="-4"/>
          <w:sz w:val="20"/>
          <w:szCs w:val="20"/>
          <w:lang w:bidi="en-US"/>
        </w:rPr>
        <w:t xml:space="preserve"> </w:t>
      </w:r>
      <w:r w:rsidRPr="00EC32C9">
        <w:rPr>
          <w:rFonts w:eastAsia="Verdana" w:cs="Verdana"/>
          <w:sz w:val="20"/>
          <w:szCs w:val="20"/>
          <w:lang w:bidi="en-US"/>
        </w:rPr>
        <w:t>Act</w:t>
      </w:r>
      <w:r w:rsidRPr="00EC32C9">
        <w:rPr>
          <w:rFonts w:eastAsia="Verdana" w:cs="Verdana"/>
          <w:spacing w:val="-3"/>
          <w:sz w:val="20"/>
          <w:szCs w:val="20"/>
          <w:lang w:bidi="en-US"/>
        </w:rPr>
        <w:t xml:space="preserve"> </w:t>
      </w:r>
      <w:r w:rsidRPr="00EC32C9">
        <w:rPr>
          <w:rFonts w:eastAsia="Verdana" w:cs="Verdana"/>
          <w:sz w:val="20"/>
          <w:szCs w:val="20"/>
          <w:lang w:bidi="en-US"/>
        </w:rPr>
        <w:t>states</w:t>
      </w:r>
      <w:r w:rsidRPr="00EC32C9">
        <w:rPr>
          <w:rFonts w:eastAsia="Verdana" w:cs="Verdana"/>
          <w:spacing w:val="-2"/>
          <w:sz w:val="20"/>
          <w:szCs w:val="20"/>
          <w:lang w:bidi="en-US"/>
        </w:rPr>
        <w:t xml:space="preserve"> </w:t>
      </w:r>
      <w:r w:rsidRPr="00EC32C9">
        <w:rPr>
          <w:rFonts w:eastAsia="Verdana" w:cs="Verdana"/>
          <w:sz w:val="20"/>
          <w:szCs w:val="20"/>
          <w:lang w:bidi="en-US"/>
        </w:rPr>
        <w:t>that</w:t>
      </w:r>
      <w:r w:rsidRPr="00EC32C9">
        <w:rPr>
          <w:rFonts w:eastAsia="Verdana" w:cs="Verdana"/>
          <w:spacing w:val="-4"/>
          <w:sz w:val="20"/>
          <w:szCs w:val="20"/>
          <w:lang w:bidi="en-US"/>
        </w:rPr>
        <w:t xml:space="preserve"> </w:t>
      </w:r>
      <w:r w:rsidRPr="00EC32C9">
        <w:rPr>
          <w:rFonts w:eastAsia="Verdana" w:cs="Verdana"/>
          <w:sz w:val="20"/>
          <w:szCs w:val="20"/>
          <w:lang w:bidi="en-US"/>
        </w:rPr>
        <w:t>any</w:t>
      </w:r>
      <w:r w:rsidRPr="00EC32C9">
        <w:rPr>
          <w:rFonts w:eastAsia="Verdana" w:cs="Verdana"/>
          <w:spacing w:val="-2"/>
          <w:sz w:val="20"/>
          <w:szCs w:val="20"/>
          <w:lang w:bidi="en-US"/>
        </w:rPr>
        <w:t xml:space="preserve"> </w:t>
      </w:r>
      <w:r w:rsidRPr="00EC32C9">
        <w:rPr>
          <w:rFonts w:eastAsia="Verdana" w:cs="Verdana"/>
          <w:sz w:val="20"/>
          <w:szCs w:val="20"/>
          <w:lang w:bidi="en-US"/>
        </w:rPr>
        <w:t>entity,</w:t>
      </w:r>
      <w:r w:rsidRPr="00EC32C9">
        <w:rPr>
          <w:rFonts w:eastAsia="Verdana" w:cs="Verdana"/>
          <w:spacing w:val="-3"/>
          <w:sz w:val="20"/>
          <w:szCs w:val="20"/>
          <w:lang w:bidi="en-US"/>
        </w:rPr>
        <w:t xml:space="preserve"> </w:t>
      </w:r>
      <w:r w:rsidRPr="00EC32C9">
        <w:rPr>
          <w:rFonts w:eastAsia="Verdana" w:cs="Verdana"/>
          <w:sz w:val="20"/>
          <w:szCs w:val="20"/>
          <w:lang w:bidi="en-US"/>
        </w:rPr>
        <w:t>such</w:t>
      </w:r>
      <w:r w:rsidRPr="00EC32C9">
        <w:rPr>
          <w:rFonts w:eastAsia="Verdana" w:cs="Verdana"/>
          <w:spacing w:val="-3"/>
          <w:sz w:val="20"/>
          <w:szCs w:val="20"/>
          <w:lang w:bidi="en-US"/>
        </w:rPr>
        <w:t xml:space="preserve"> </w:t>
      </w:r>
      <w:r w:rsidRPr="00EC32C9">
        <w:rPr>
          <w:rFonts w:eastAsia="Verdana" w:cs="Verdana"/>
          <w:sz w:val="20"/>
          <w:szCs w:val="20"/>
          <w:lang w:bidi="en-US"/>
        </w:rPr>
        <w:t>as</w:t>
      </w:r>
      <w:r w:rsidRPr="00EC32C9">
        <w:rPr>
          <w:rFonts w:eastAsia="Verdana" w:cs="Verdana"/>
          <w:spacing w:val="-3"/>
          <w:sz w:val="20"/>
          <w:szCs w:val="20"/>
          <w:lang w:bidi="en-US"/>
        </w:rPr>
        <w:t xml:space="preserve"> </w:t>
      </w:r>
      <w:r w:rsidRPr="00EC32C9">
        <w:rPr>
          <w:rFonts w:eastAsia="Verdana" w:cs="Verdana"/>
          <w:sz w:val="20"/>
          <w:szCs w:val="20"/>
          <w:lang w:bidi="en-US"/>
        </w:rPr>
        <w:t>the</w:t>
      </w:r>
      <w:r w:rsidRPr="00EC32C9">
        <w:rPr>
          <w:rFonts w:eastAsia="Verdana" w:cs="Verdana"/>
          <w:spacing w:val="-4"/>
          <w:sz w:val="20"/>
          <w:szCs w:val="20"/>
          <w:lang w:bidi="en-US"/>
        </w:rPr>
        <w:t xml:space="preserve"> </w:t>
      </w:r>
      <w:r w:rsidRPr="00EC32C9">
        <w:rPr>
          <w:rFonts w:eastAsia="Verdana" w:cs="Verdana"/>
          <w:sz w:val="20"/>
          <w:szCs w:val="20"/>
          <w:lang w:bidi="en-US"/>
        </w:rPr>
        <w:t>Department</w:t>
      </w:r>
      <w:r w:rsidRPr="00EC32C9">
        <w:rPr>
          <w:rFonts w:eastAsia="Verdana" w:cs="Verdana"/>
          <w:spacing w:val="-2"/>
          <w:sz w:val="20"/>
          <w:szCs w:val="20"/>
          <w:lang w:bidi="en-US"/>
        </w:rPr>
        <w:t xml:space="preserve"> </w:t>
      </w:r>
      <w:r w:rsidRPr="00EC32C9">
        <w:rPr>
          <w:rFonts w:eastAsia="Verdana" w:cs="Verdana"/>
          <w:sz w:val="20"/>
          <w:szCs w:val="20"/>
          <w:lang w:bidi="en-US"/>
        </w:rPr>
        <w:t>of</w:t>
      </w:r>
      <w:r w:rsidRPr="00EC32C9">
        <w:rPr>
          <w:rFonts w:eastAsia="Verdana" w:cs="Verdana"/>
          <w:spacing w:val="-4"/>
          <w:sz w:val="20"/>
          <w:szCs w:val="20"/>
          <w:lang w:bidi="en-US"/>
        </w:rPr>
        <w:t xml:space="preserve"> </w:t>
      </w:r>
      <w:r w:rsidRPr="00EC32C9">
        <w:rPr>
          <w:rFonts w:eastAsia="Verdana" w:cs="Verdana"/>
          <w:sz w:val="20"/>
          <w:szCs w:val="20"/>
          <w:lang w:bidi="en-US"/>
        </w:rPr>
        <w:t>Public</w:t>
      </w:r>
      <w:r w:rsidRPr="00EC32C9">
        <w:rPr>
          <w:rFonts w:eastAsia="Verdana" w:cs="Verdana"/>
          <w:spacing w:val="-3"/>
          <w:sz w:val="20"/>
          <w:szCs w:val="20"/>
          <w:lang w:bidi="en-US"/>
        </w:rPr>
        <w:t xml:space="preserve"> </w:t>
      </w:r>
      <w:r w:rsidRPr="00EC32C9">
        <w:rPr>
          <w:rFonts w:eastAsia="Verdana" w:cs="Verdana"/>
          <w:sz w:val="20"/>
          <w:szCs w:val="20"/>
          <w:lang w:bidi="en-US"/>
        </w:rPr>
        <w:t>Health</w:t>
      </w:r>
      <w:r w:rsidRPr="00EC32C9">
        <w:rPr>
          <w:rFonts w:eastAsia="Verdana" w:cs="Verdana"/>
          <w:spacing w:val="-3"/>
          <w:sz w:val="20"/>
          <w:szCs w:val="20"/>
          <w:lang w:bidi="en-US"/>
        </w:rPr>
        <w:t xml:space="preserve"> </w:t>
      </w:r>
      <w:r w:rsidRPr="00EC32C9">
        <w:rPr>
          <w:rFonts w:eastAsia="Verdana" w:cs="Verdana"/>
          <w:sz w:val="20"/>
          <w:szCs w:val="20"/>
          <w:lang w:bidi="en-US"/>
        </w:rPr>
        <w:t>(Department),</w:t>
      </w:r>
      <w:r w:rsidRPr="00EC32C9">
        <w:rPr>
          <w:rFonts w:eastAsia="Verdana" w:cs="Verdana"/>
          <w:spacing w:val="-4"/>
          <w:sz w:val="20"/>
          <w:szCs w:val="20"/>
          <w:lang w:bidi="en-US"/>
        </w:rPr>
        <w:t xml:space="preserve"> </w:t>
      </w:r>
      <w:r w:rsidRPr="00EC32C9">
        <w:rPr>
          <w:rFonts w:eastAsia="Verdana" w:cs="Verdana"/>
          <w:sz w:val="20"/>
          <w:szCs w:val="20"/>
          <w:lang w:bidi="en-US"/>
        </w:rPr>
        <w:t>which</w:t>
      </w:r>
      <w:r w:rsidRPr="00EC32C9">
        <w:rPr>
          <w:rFonts w:eastAsia="Verdana" w:cs="Verdana"/>
          <w:spacing w:val="-2"/>
          <w:sz w:val="20"/>
          <w:szCs w:val="20"/>
          <w:lang w:bidi="en-US"/>
        </w:rPr>
        <w:t xml:space="preserve"> </w:t>
      </w:r>
      <w:r w:rsidRPr="00EC32C9">
        <w:rPr>
          <w:rFonts w:eastAsia="Verdana" w:cs="Verdana"/>
          <w:sz w:val="20"/>
          <w:szCs w:val="20"/>
          <w:lang w:bidi="en-US"/>
        </w:rPr>
        <w:t>receives</w:t>
      </w:r>
      <w:r w:rsidRPr="00EC32C9">
        <w:rPr>
          <w:rFonts w:eastAsia="Verdana" w:cs="Verdana"/>
          <w:spacing w:val="-3"/>
          <w:sz w:val="20"/>
          <w:szCs w:val="20"/>
          <w:lang w:bidi="en-US"/>
        </w:rPr>
        <w:t xml:space="preserve"> </w:t>
      </w:r>
      <w:r w:rsidRPr="00EC32C9">
        <w:rPr>
          <w:rFonts w:eastAsia="Verdana" w:cs="Verdana"/>
          <w:sz w:val="20"/>
          <w:szCs w:val="20"/>
          <w:lang w:bidi="en-US"/>
        </w:rPr>
        <w:t>or</w:t>
      </w:r>
      <w:r w:rsidRPr="00EC32C9">
        <w:rPr>
          <w:rFonts w:eastAsia="Verdana" w:cs="Verdana"/>
          <w:spacing w:val="-3"/>
          <w:sz w:val="20"/>
          <w:szCs w:val="20"/>
          <w:lang w:bidi="en-US"/>
        </w:rPr>
        <w:t xml:space="preserve"> </w:t>
      </w:r>
      <w:r w:rsidRPr="00EC32C9">
        <w:rPr>
          <w:rFonts w:eastAsia="Verdana" w:cs="Verdana"/>
          <w:sz w:val="20"/>
          <w:szCs w:val="20"/>
          <w:lang w:bidi="en-US"/>
        </w:rPr>
        <w:t xml:space="preserve">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contractors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w:t>
      </w:r>
      <w:r w:rsidRPr="00EC32C9">
        <w:rPr>
          <w:rFonts w:eastAsia="Verdana" w:cs="Verdana"/>
          <w:spacing w:val="2"/>
          <w:sz w:val="20"/>
          <w:szCs w:val="20"/>
          <w:lang w:bidi="en-US"/>
        </w:rPr>
        <w:t xml:space="preserve">of </w:t>
      </w:r>
      <w:r w:rsidRPr="00EC32C9">
        <w:rPr>
          <w:rFonts w:eastAsia="Verdana" w:cs="Verdana"/>
          <w:sz w:val="20"/>
          <w:szCs w:val="20"/>
          <w:lang w:bidi="en-US"/>
        </w:rPr>
        <w:t>a false claim to a regulatory body (e.g., Whistleblower Protection) and any civil or criminal penalties for false</w:t>
      </w:r>
      <w:r w:rsidRPr="00EC32C9">
        <w:rPr>
          <w:rFonts w:eastAsia="Verdana" w:cs="Verdana"/>
          <w:spacing w:val="-7"/>
          <w:sz w:val="20"/>
          <w:szCs w:val="20"/>
          <w:lang w:bidi="en-US"/>
        </w:rPr>
        <w:t xml:space="preserve"> </w:t>
      </w:r>
      <w:r w:rsidRPr="00EC32C9">
        <w:rPr>
          <w:rFonts w:eastAsia="Verdana" w:cs="Verdana"/>
          <w:sz w:val="20"/>
          <w:szCs w:val="20"/>
          <w:lang w:bidi="en-US"/>
        </w:rPr>
        <w:t>claims.</w:t>
      </w:r>
    </w:p>
    <w:p w14:paraId="78707549" w14:textId="77777777" w:rsidR="00EC32C9" w:rsidRPr="00EC32C9" w:rsidRDefault="00EC32C9" w:rsidP="00F4625D">
      <w:pPr>
        <w:widowControl w:val="0"/>
        <w:numPr>
          <w:ilvl w:val="1"/>
          <w:numId w:val="56"/>
        </w:numPr>
        <w:tabs>
          <w:tab w:val="left" w:pos="1139"/>
          <w:tab w:val="left" w:pos="1140"/>
        </w:tabs>
        <w:autoSpaceDE w:val="0"/>
        <w:autoSpaceDN w:val="0"/>
        <w:spacing w:before="121"/>
        <w:ind w:right="720"/>
        <w:jc w:val="left"/>
        <w:outlineLvl w:val="4"/>
        <w:rPr>
          <w:rFonts w:eastAsia="Verdana" w:hAnsi="Verdana" w:cs="Verdana"/>
          <w:b/>
          <w:bCs/>
          <w:sz w:val="20"/>
          <w:szCs w:val="20"/>
          <w:lang w:bidi="en-US"/>
        </w:rPr>
      </w:pPr>
      <w:r w:rsidRPr="00EC32C9">
        <w:rPr>
          <w:rFonts w:eastAsia="Verdana" w:hAnsi="Verdana" w:cs="Verdana"/>
          <w:b/>
          <w:bCs/>
          <w:sz w:val="20"/>
          <w:szCs w:val="20"/>
          <w:lang w:bidi="en-US"/>
        </w:rPr>
        <w:t>Definitions and</w:t>
      </w:r>
      <w:r w:rsidRPr="00EC32C9">
        <w:rPr>
          <w:rFonts w:eastAsia="Verdana" w:hAnsi="Verdana" w:cs="Verdana"/>
          <w:b/>
          <w:bCs/>
          <w:spacing w:val="-3"/>
          <w:sz w:val="20"/>
          <w:szCs w:val="20"/>
          <w:lang w:bidi="en-US"/>
        </w:rPr>
        <w:t xml:space="preserve"> </w:t>
      </w:r>
      <w:r w:rsidRPr="00EC32C9">
        <w:rPr>
          <w:rFonts w:eastAsia="Verdana" w:hAnsi="Verdana" w:cs="Verdana"/>
          <w:b/>
          <w:bCs/>
          <w:sz w:val="20"/>
          <w:szCs w:val="20"/>
          <w:lang w:bidi="en-US"/>
        </w:rPr>
        <w:t>Acronyms</w:t>
      </w:r>
    </w:p>
    <w:p w14:paraId="0D50636B" w14:textId="77777777" w:rsidR="00EC32C9" w:rsidRPr="00EC32C9" w:rsidRDefault="00EC32C9" w:rsidP="00F4625D">
      <w:pPr>
        <w:widowControl w:val="0"/>
        <w:autoSpaceDE w:val="0"/>
        <w:autoSpaceDN w:val="0"/>
        <w:spacing w:before="119"/>
        <w:ind w:left="1140" w:right="720"/>
        <w:jc w:val="both"/>
        <w:rPr>
          <w:rFonts w:eastAsia="Verdana" w:hAnsi="Verdana" w:cs="Verdana"/>
          <w:sz w:val="20"/>
          <w:szCs w:val="20"/>
          <w:lang w:bidi="en-US"/>
        </w:rPr>
      </w:pPr>
      <w:r w:rsidRPr="00EC32C9">
        <w:rPr>
          <w:rFonts w:eastAsia="Verdana" w:hAnsi="Verdana" w:cs="Verdana"/>
          <w:sz w:val="20"/>
          <w:szCs w:val="20"/>
          <w:lang w:bidi="en-US"/>
        </w:rPr>
        <w:t>Specialized acronyms and definitions identified in this contract procedure are defined below.</w:t>
      </w:r>
    </w:p>
    <w:p w14:paraId="6002A7A8" w14:textId="77777777" w:rsidR="00EC32C9" w:rsidRPr="00EC32C9" w:rsidRDefault="00EC32C9" w:rsidP="00F4625D">
      <w:pPr>
        <w:widowControl w:val="0"/>
        <w:numPr>
          <w:ilvl w:val="1"/>
          <w:numId w:val="56"/>
        </w:numPr>
        <w:tabs>
          <w:tab w:val="left" w:pos="1860"/>
          <w:tab w:val="left" w:pos="1861"/>
        </w:tabs>
        <w:autoSpaceDE w:val="0"/>
        <w:autoSpaceDN w:val="0"/>
        <w:spacing w:before="121"/>
        <w:ind w:left="1860"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Acronyms</w:t>
      </w:r>
    </w:p>
    <w:p w14:paraId="60E6C32D" w14:textId="77777777" w:rsidR="00EC32C9" w:rsidRPr="00EC32C9" w:rsidRDefault="00EC32C9" w:rsidP="00F4625D">
      <w:pPr>
        <w:widowControl w:val="0"/>
        <w:tabs>
          <w:tab w:val="left" w:pos="4020"/>
        </w:tabs>
        <w:autoSpaceDE w:val="0"/>
        <w:autoSpaceDN w:val="0"/>
        <w:spacing w:before="120"/>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“CGMS”</w:t>
      </w:r>
      <w:r w:rsidRPr="00EC32C9">
        <w:rPr>
          <w:rFonts w:eastAsia="Verdana" w:cs="Verdana"/>
          <w:sz w:val="20"/>
          <w:szCs w:val="20"/>
          <w:lang w:bidi="en-US"/>
        </w:rPr>
        <w:tab/>
        <w:t>The Connecticut Department of Public Health, Contracts &amp; Grants Management</w:t>
      </w:r>
      <w:r w:rsidRPr="00EC32C9">
        <w:rPr>
          <w:rFonts w:eastAsia="Verdana" w:cs="Verdana"/>
          <w:spacing w:val="-8"/>
          <w:sz w:val="20"/>
          <w:szCs w:val="20"/>
          <w:lang w:bidi="en-US"/>
        </w:rPr>
        <w:t xml:space="preserve"> </w:t>
      </w:r>
      <w:r w:rsidRPr="00EC32C9">
        <w:rPr>
          <w:rFonts w:eastAsia="Verdana" w:cs="Verdana"/>
          <w:sz w:val="20"/>
          <w:szCs w:val="20"/>
          <w:lang w:bidi="en-US"/>
        </w:rPr>
        <w:t>Section</w:t>
      </w:r>
    </w:p>
    <w:p w14:paraId="0FDA8BD0" w14:textId="77777777" w:rsidR="00EC32C9" w:rsidRPr="00EC32C9" w:rsidRDefault="00EC32C9" w:rsidP="00F4625D">
      <w:pPr>
        <w:widowControl w:val="0"/>
        <w:tabs>
          <w:tab w:val="left" w:pos="4020"/>
        </w:tabs>
        <w:autoSpaceDE w:val="0"/>
        <w:autoSpaceDN w:val="0"/>
        <w:spacing w:before="119"/>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“Department”</w:t>
      </w:r>
      <w:r w:rsidRPr="00EC32C9">
        <w:rPr>
          <w:rFonts w:eastAsia="Verdana" w:cs="Verdana"/>
          <w:sz w:val="20"/>
          <w:szCs w:val="20"/>
          <w:lang w:bidi="en-US"/>
        </w:rPr>
        <w:tab/>
        <w:t>The State of Connecticut Department of Public</w:t>
      </w:r>
      <w:r w:rsidRPr="00EC32C9">
        <w:rPr>
          <w:rFonts w:eastAsia="Verdana" w:cs="Verdana"/>
          <w:spacing w:val="-4"/>
          <w:sz w:val="20"/>
          <w:szCs w:val="20"/>
          <w:lang w:bidi="en-US"/>
        </w:rPr>
        <w:t xml:space="preserve"> </w:t>
      </w:r>
      <w:r w:rsidRPr="00EC32C9">
        <w:rPr>
          <w:rFonts w:eastAsia="Verdana" w:cs="Verdana"/>
          <w:sz w:val="20"/>
          <w:szCs w:val="20"/>
          <w:lang w:bidi="en-US"/>
        </w:rPr>
        <w:t>Health</w:t>
      </w:r>
    </w:p>
    <w:p w14:paraId="4E3264B5" w14:textId="77777777" w:rsidR="00EC32C9" w:rsidRPr="00EC32C9" w:rsidRDefault="00EC32C9" w:rsidP="00F4625D">
      <w:pPr>
        <w:widowControl w:val="0"/>
        <w:tabs>
          <w:tab w:val="left" w:pos="4020"/>
        </w:tabs>
        <w:autoSpaceDE w:val="0"/>
        <w:autoSpaceDN w:val="0"/>
        <w:spacing w:before="121"/>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“FCA”</w:t>
      </w:r>
      <w:r w:rsidRPr="00EC32C9">
        <w:rPr>
          <w:rFonts w:eastAsia="Verdana" w:cs="Verdana"/>
          <w:sz w:val="20"/>
          <w:szCs w:val="20"/>
          <w:lang w:bidi="en-US"/>
        </w:rPr>
        <w:tab/>
        <w:t>False Claims</w:t>
      </w:r>
      <w:r w:rsidRPr="00EC32C9">
        <w:rPr>
          <w:rFonts w:eastAsia="Verdana" w:cs="Verdana"/>
          <w:spacing w:val="-2"/>
          <w:sz w:val="20"/>
          <w:szCs w:val="20"/>
          <w:lang w:bidi="en-US"/>
        </w:rPr>
        <w:t xml:space="preserve"> </w:t>
      </w:r>
      <w:r w:rsidRPr="00EC32C9">
        <w:rPr>
          <w:rFonts w:eastAsia="Verdana" w:cs="Verdana"/>
          <w:sz w:val="20"/>
          <w:szCs w:val="20"/>
          <w:lang w:bidi="en-US"/>
        </w:rPr>
        <w:t>Act</w:t>
      </w:r>
    </w:p>
    <w:p w14:paraId="7E4E4BCB" w14:textId="77777777" w:rsidR="00EC32C9" w:rsidRPr="00EC32C9" w:rsidRDefault="00EC32C9" w:rsidP="00F4625D">
      <w:pPr>
        <w:widowControl w:val="0"/>
        <w:tabs>
          <w:tab w:val="left" w:pos="4020"/>
        </w:tabs>
        <w:autoSpaceDE w:val="0"/>
        <w:autoSpaceDN w:val="0"/>
        <w:spacing w:before="120"/>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“PFCRA”</w:t>
      </w:r>
      <w:r w:rsidRPr="00EC32C9">
        <w:rPr>
          <w:rFonts w:eastAsia="Verdana" w:cs="Verdana"/>
          <w:sz w:val="20"/>
          <w:szCs w:val="20"/>
          <w:lang w:bidi="en-US"/>
        </w:rPr>
        <w:tab/>
        <w:t>Program Fraud Civil Remedies</w:t>
      </w:r>
      <w:r w:rsidRPr="00EC32C9">
        <w:rPr>
          <w:rFonts w:eastAsia="Verdana" w:cs="Verdana"/>
          <w:spacing w:val="-3"/>
          <w:sz w:val="20"/>
          <w:szCs w:val="20"/>
          <w:lang w:bidi="en-US"/>
        </w:rPr>
        <w:t xml:space="preserve"> </w:t>
      </w:r>
      <w:r w:rsidRPr="00EC32C9">
        <w:rPr>
          <w:rFonts w:eastAsia="Verdana" w:cs="Verdana"/>
          <w:sz w:val="20"/>
          <w:szCs w:val="20"/>
          <w:lang w:bidi="en-US"/>
        </w:rPr>
        <w:t>Act</w:t>
      </w:r>
    </w:p>
    <w:p w14:paraId="1CBE94FF" w14:textId="77777777" w:rsidR="00EC32C9" w:rsidRPr="00EC32C9" w:rsidRDefault="00EC32C9" w:rsidP="00F4625D">
      <w:pPr>
        <w:widowControl w:val="0"/>
        <w:numPr>
          <w:ilvl w:val="1"/>
          <w:numId w:val="56"/>
        </w:numPr>
        <w:tabs>
          <w:tab w:val="left" w:pos="1860"/>
          <w:tab w:val="left" w:pos="1861"/>
        </w:tabs>
        <w:autoSpaceDE w:val="0"/>
        <w:autoSpaceDN w:val="0"/>
        <w:spacing w:before="119"/>
        <w:ind w:left="1860"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Definitions</w:t>
      </w:r>
    </w:p>
    <w:p w14:paraId="5666C3FE" w14:textId="77777777" w:rsidR="00EC32C9" w:rsidRPr="00EC32C9" w:rsidRDefault="00EC32C9" w:rsidP="00F4625D">
      <w:pPr>
        <w:widowControl w:val="0"/>
        <w:autoSpaceDE w:val="0"/>
        <w:autoSpaceDN w:val="0"/>
        <w:spacing w:before="121"/>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Claim</w:t>
      </w:r>
      <w:r w:rsidRPr="00EC32C9">
        <w:rPr>
          <w:rFonts w:eastAsia="Verdana" w:hAnsi="Verdana" w:cs="Verdana"/>
          <w:sz w:val="20"/>
          <w:szCs w:val="20"/>
          <w:lang w:bidi="en-US"/>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3F79BA72" w14:textId="77777777" w:rsidR="00EC32C9" w:rsidRPr="00EC32C9" w:rsidRDefault="00EC32C9" w:rsidP="00F4625D">
      <w:pPr>
        <w:widowControl w:val="0"/>
        <w:autoSpaceDE w:val="0"/>
        <w:autoSpaceDN w:val="0"/>
        <w:spacing w:before="119"/>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Contractor</w:t>
      </w:r>
      <w:r w:rsidRPr="00EC32C9">
        <w:rPr>
          <w:rFonts w:eastAsia="Verdana" w:hAnsi="Verdana" w:cs="Verdana"/>
          <w:spacing w:val="-4"/>
          <w:sz w:val="20"/>
          <w:szCs w:val="20"/>
          <w:u w:val="single"/>
          <w:lang w:bidi="en-US"/>
        </w:rPr>
        <w:t xml:space="preserve"> </w:t>
      </w:r>
      <w:r w:rsidRPr="00EC32C9">
        <w:rPr>
          <w:rFonts w:eastAsia="Verdana" w:hAnsi="Verdana" w:cs="Verdana"/>
          <w:sz w:val="20"/>
          <w:szCs w:val="20"/>
          <w:u w:val="single"/>
          <w:lang w:bidi="en-US"/>
        </w:rPr>
        <w:t>or</w:t>
      </w:r>
      <w:r w:rsidRPr="00EC32C9">
        <w:rPr>
          <w:rFonts w:eastAsia="Verdana" w:hAnsi="Verdana" w:cs="Verdana"/>
          <w:spacing w:val="-5"/>
          <w:sz w:val="20"/>
          <w:szCs w:val="20"/>
          <w:u w:val="single"/>
          <w:lang w:bidi="en-US"/>
        </w:rPr>
        <w:t xml:space="preserve"> </w:t>
      </w:r>
      <w:r w:rsidRPr="00EC32C9">
        <w:rPr>
          <w:rFonts w:eastAsia="Verdana" w:hAnsi="Verdana" w:cs="Verdana"/>
          <w:sz w:val="20"/>
          <w:szCs w:val="20"/>
          <w:u w:val="single"/>
          <w:lang w:bidi="en-US"/>
        </w:rPr>
        <w:t>Agent</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means</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subcontractor,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agent,</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qualified</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vendor,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consumer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family</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member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who act as an employer or other person which or who, on behalf of the entity, furnishes, or otherwise authorizes the furnishing of, Medicaid health care items or services, performs billing or coding functions, or is involved in the monitoring of health care provided by the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entity.</w:t>
      </w:r>
    </w:p>
    <w:p w14:paraId="3BF272B8" w14:textId="77777777" w:rsidR="00EC32C9" w:rsidRPr="00EC32C9" w:rsidRDefault="00EC32C9" w:rsidP="00F4625D">
      <w:pPr>
        <w:widowControl w:val="0"/>
        <w:autoSpaceDE w:val="0"/>
        <w:autoSpaceDN w:val="0"/>
        <w:spacing w:before="121"/>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Employee</w:t>
      </w:r>
      <w:r w:rsidRPr="00EC32C9">
        <w:rPr>
          <w:rFonts w:eastAsia="Verdana" w:hAnsi="Verdana" w:cs="Verdana"/>
          <w:sz w:val="20"/>
          <w:szCs w:val="20"/>
          <w:lang w:bidi="en-US"/>
        </w:rPr>
        <w:t xml:space="preserve"> - means any officer or employee of the entity, contractor, or agent.</w:t>
      </w:r>
    </w:p>
    <w:p w14:paraId="5F27C55F" w14:textId="77777777" w:rsidR="00EC32C9" w:rsidRPr="00EC32C9" w:rsidRDefault="00EC32C9" w:rsidP="00F4625D">
      <w:pPr>
        <w:widowControl w:val="0"/>
        <w:autoSpaceDE w:val="0"/>
        <w:autoSpaceDN w:val="0"/>
        <w:spacing w:before="119"/>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Entity</w:t>
      </w:r>
      <w:r w:rsidRPr="00EC32C9">
        <w:rPr>
          <w:rFonts w:eastAsia="Verdana" w:hAnsi="Verdana" w:cs="Verdana"/>
          <w:sz w:val="20"/>
          <w:szCs w:val="20"/>
          <w:lang w:bidi="en-US"/>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13CBC720" w14:textId="77777777" w:rsidR="00EC32C9" w:rsidRPr="00EC32C9" w:rsidRDefault="00EC32C9" w:rsidP="00F4625D">
      <w:pPr>
        <w:widowControl w:val="0"/>
        <w:autoSpaceDE w:val="0"/>
        <w:autoSpaceDN w:val="0"/>
        <w:spacing w:before="121"/>
        <w:ind w:left="1860" w:right="720"/>
        <w:rPr>
          <w:rFonts w:ascii="Arial" w:eastAsia="Verdana" w:hAnsi="Verdana" w:cs="Verdana"/>
          <w:sz w:val="20"/>
          <w:szCs w:val="20"/>
          <w:lang w:bidi="en-US"/>
        </w:rPr>
      </w:pPr>
      <w:r w:rsidRPr="00EC32C9">
        <w:rPr>
          <w:rFonts w:ascii="Arial" w:eastAsia="Verdana" w:hAnsi="Verdana" w:cs="Verdana"/>
          <w:sz w:val="20"/>
          <w:szCs w:val="20"/>
          <w:u w:val="single"/>
          <w:lang w:bidi="en-US"/>
        </w:rPr>
        <w:t>Knowing and Knowingly</w:t>
      </w:r>
      <w:r w:rsidRPr="00EC32C9">
        <w:rPr>
          <w:rFonts w:ascii="Arial" w:eastAsia="Verdana" w:hAnsi="Verdana" w:cs="Verdana"/>
          <w:sz w:val="20"/>
          <w:szCs w:val="20"/>
          <w:lang w:bidi="en-US"/>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0BA2C289" w14:textId="77777777" w:rsidR="00EC32C9" w:rsidRPr="00EC32C9" w:rsidRDefault="00EC32C9" w:rsidP="00F4625D">
      <w:pPr>
        <w:widowControl w:val="0"/>
        <w:autoSpaceDE w:val="0"/>
        <w:autoSpaceDN w:val="0"/>
        <w:ind w:right="720"/>
        <w:rPr>
          <w:rFonts w:ascii="Arial" w:eastAsia="Verdana" w:hAnsi="Verdana" w:cs="Verdana"/>
          <w:sz w:val="22"/>
          <w:szCs w:val="22"/>
          <w:lang w:bidi="en-US"/>
        </w:rPr>
        <w:sectPr w:rsidR="00EC32C9" w:rsidRPr="00EC32C9" w:rsidSect="00F4625D">
          <w:headerReference w:type="even" r:id="rId56"/>
          <w:pgSz w:w="12240" w:h="15840"/>
          <w:pgMar w:top="920" w:right="100" w:bottom="840" w:left="300" w:header="720" w:footer="657" w:gutter="0"/>
          <w:cols w:space="720"/>
        </w:sectPr>
      </w:pPr>
    </w:p>
    <w:p w14:paraId="7E0DC62D" w14:textId="77777777" w:rsidR="00EC32C9" w:rsidRPr="00EC32C9" w:rsidRDefault="00EC32C9" w:rsidP="00F4625D">
      <w:pPr>
        <w:widowControl w:val="0"/>
        <w:autoSpaceDE w:val="0"/>
        <w:autoSpaceDN w:val="0"/>
        <w:ind w:right="720"/>
        <w:rPr>
          <w:rFonts w:ascii="Arial" w:eastAsia="Verdana" w:hAnsi="Verdana" w:cs="Verdana"/>
          <w:sz w:val="9"/>
          <w:szCs w:val="20"/>
          <w:lang w:bidi="en-US"/>
        </w:rPr>
      </w:pPr>
    </w:p>
    <w:p w14:paraId="7178A654" w14:textId="77777777" w:rsidR="00EC32C9" w:rsidRPr="00EC32C9" w:rsidRDefault="00EC32C9" w:rsidP="00F4625D">
      <w:pPr>
        <w:widowControl w:val="0"/>
        <w:numPr>
          <w:ilvl w:val="1"/>
          <w:numId w:val="55"/>
        </w:numPr>
        <w:tabs>
          <w:tab w:val="left" w:pos="1140"/>
        </w:tabs>
        <w:autoSpaceDE w:val="0"/>
        <w:autoSpaceDN w:val="0"/>
        <w:spacing w:before="92"/>
        <w:ind w:right="720"/>
        <w:jc w:val="both"/>
        <w:outlineLvl w:val="4"/>
        <w:rPr>
          <w:rFonts w:eastAsia="Verdana" w:hAnsi="Verdana" w:cs="Verdana"/>
          <w:b/>
          <w:bCs/>
          <w:sz w:val="20"/>
          <w:szCs w:val="20"/>
          <w:lang w:bidi="en-US"/>
        </w:rPr>
      </w:pPr>
      <w:r w:rsidRPr="00EC32C9">
        <w:rPr>
          <w:rFonts w:eastAsia="Verdana" w:hAnsi="Verdana" w:cs="Verdana"/>
          <w:b/>
          <w:bCs/>
          <w:sz w:val="20"/>
          <w:szCs w:val="20"/>
          <w:lang w:bidi="en-US"/>
        </w:rPr>
        <w:t>Compliance</w:t>
      </w:r>
    </w:p>
    <w:p w14:paraId="3C91D9A1" w14:textId="77777777" w:rsidR="00EC32C9" w:rsidRPr="00EC32C9" w:rsidRDefault="00EC32C9" w:rsidP="00F4625D">
      <w:pPr>
        <w:widowControl w:val="0"/>
        <w:numPr>
          <w:ilvl w:val="1"/>
          <w:numId w:val="55"/>
        </w:numPr>
        <w:tabs>
          <w:tab w:val="left" w:pos="1861"/>
        </w:tabs>
        <w:autoSpaceDE w:val="0"/>
        <w:autoSpaceDN w:val="0"/>
        <w:spacing w:before="120"/>
        <w:ind w:left="1860" w:right="720" w:hanging="721"/>
        <w:jc w:val="both"/>
        <w:rPr>
          <w:rFonts w:eastAsia="Verdana" w:hAnsi="Verdana" w:cs="Verdana"/>
          <w:b/>
          <w:sz w:val="22"/>
          <w:szCs w:val="22"/>
          <w:lang w:bidi="en-US"/>
        </w:rPr>
      </w:pPr>
      <w:r w:rsidRPr="00EC32C9">
        <w:rPr>
          <w:rFonts w:eastAsia="Verdana" w:hAnsi="Verdana" w:cs="Verdana"/>
          <w:b/>
          <w:sz w:val="20"/>
          <w:szCs w:val="22"/>
          <w:lang w:bidi="en-US"/>
        </w:rPr>
        <w:t>False Claim</w:t>
      </w:r>
      <w:r w:rsidRPr="00EC32C9">
        <w:rPr>
          <w:rFonts w:eastAsia="Verdana" w:hAnsi="Verdana" w:cs="Verdana"/>
          <w:b/>
          <w:spacing w:val="-2"/>
          <w:sz w:val="20"/>
          <w:szCs w:val="22"/>
          <w:lang w:bidi="en-US"/>
        </w:rPr>
        <w:t xml:space="preserve"> </w:t>
      </w:r>
      <w:r w:rsidRPr="00EC32C9">
        <w:rPr>
          <w:rFonts w:eastAsia="Verdana" w:hAnsi="Verdana" w:cs="Verdana"/>
          <w:b/>
          <w:sz w:val="20"/>
          <w:szCs w:val="22"/>
          <w:lang w:bidi="en-US"/>
        </w:rPr>
        <w:t>Act</w:t>
      </w:r>
    </w:p>
    <w:p w14:paraId="4256CBBB" w14:textId="77777777" w:rsidR="00EC32C9" w:rsidRPr="00EC32C9" w:rsidRDefault="00EC32C9" w:rsidP="00F4625D">
      <w:pPr>
        <w:widowControl w:val="0"/>
        <w:autoSpaceDE w:val="0"/>
        <w:autoSpaceDN w:val="0"/>
        <w:spacing w:before="115"/>
        <w:ind w:left="1860" w:right="720"/>
        <w:jc w:val="both"/>
        <w:rPr>
          <w:rFonts w:eastAsia="Verdana" w:hAnsi="Verdana" w:cs="Verdana"/>
          <w:sz w:val="20"/>
          <w:szCs w:val="20"/>
          <w:lang w:bidi="en-US"/>
        </w:rPr>
      </w:pPr>
      <w:r w:rsidRPr="00EC32C9">
        <w:rPr>
          <w:rFonts w:eastAsia="Verdana" w:hAnsi="Verdana" w:cs="Verdana"/>
          <w:sz w:val="20"/>
          <w:szCs w:val="20"/>
          <w:lang w:bidi="en-US"/>
        </w:rPr>
        <w:t>The FCA prohibits any person, firm, corporation or entity from knowingly presenting, or causing to be presented, a false claim or statement to a federally funded program, including Medicaid, or conspiring to defraud the federal government.</w:t>
      </w:r>
      <w:r w:rsidRPr="00EC32C9">
        <w:rPr>
          <w:rFonts w:eastAsia="Verdana" w:hAnsi="Verdana" w:cs="Verdana"/>
          <w:spacing w:val="37"/>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person,</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company</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entity</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that</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acts</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in</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deliberate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ignorance</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with</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reckless</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disregard</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truth of such information is considered to have acted</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knowingly.</w:t>
      </w:r>
    </w:p>
    <w:p w14:paraId="16D2A166" w14:textId="77777777" w:rsidR="00EC32C9" w:rsidRPr="00EC32C9" w:rsidRDefault="00EC32C9" w:rsidP="00F4625D">
      <w:pPr>
        <w:widowControl w:val="0"/>
        <w:autoSpaceDE w:val="0"/>
        <w:autoSpaceDN w:val="0"/>
        <w:spacing w:before="121"/>
        <w:ind w:left="1860" w:right="720"/>
        <w:jc w:val="both"/>
        <w:rPr>
          <w:rFonts w:eastAsia="Verdana" w:hAnsi="Verdana" w:cs="Verdana"/>
          <w:sz w:val="20"/>
          <w:szCs w:val="20"/>
          <w:lang w:bidi="en-US"/>
        </w:rPr>
      </w:pPr>
      <w:r w:rsidRPr="00EC32C9">
        <w:rPr>
          <w:rFonts w:eastAsia="Verdana" w:hAnsi="Verdana" w:cs="Verdana"/>
          <w:sz w:val="20"/>
          <w:szCs w:val="20"/>
          <w:lang w:bidi="en-US"/>
        </w:rPr>
        <w:t>The civil penalty for violating the FCA is a fine of not less than $5,000 and not more than $10,000 per violation. The person,</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company</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entity</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may</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also</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be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fined</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additional</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three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times</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amount</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damages</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sustained</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by</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federal government. The PFCRA also provides that any person or company that commits fraud by making a false statement or claim can be assessed a penalty of $5,000 per false claim or statement in addition to the penalties available under the FCA.</w:t>
      </w:r>
    </w:p>
    <w:p w14:paraId="29867F14" w14:textId="77777777" w:rsidR="00EC32C9" w:rsidRPr="00EC32C9" w:rsidRDefault="00EC32C9" w:rsidP="00F4625D">
      <w:pPr>
        <w:widowControl w:val="0"/>
        <w:autoSpaceDE w:val="0"/>
        <w:autoSpaceDN w:val="0"/>
        <w:spacing w:before="120"/>
        <w:ind w:left="1860" w:right="720"/>
        <w:jc w:val="both"/>
        <w:rPr>
          <w:rFonts w:eastAsia="Verdana" w:hAnsi="Verdana" w:cs="Verdana"/>
          <w:sz w:val="20"/>
          <w:szCs w:val="20"/>
          <w:lang w:bidi="en-US"/>
        </w:rPr>
      </w:pPr>
      <w:r w:rsidRPr="00EC32C9">
        <w:rPr>
          <w:rFonts w:eastAsia="Verdana" w:hAnsi="Verdana" w:cs="Verdana"/>
          <w:sz w:val="20"/>
          <w:szCs w:val="20"/>
          <w:lang w:bidi="en-US"/>
        </w:rPr>
        <w:t>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with</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action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and</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person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initiating</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action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proceeds,</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then</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person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bringing</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action</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shall</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receive a reasonable amount, to be determined by the court, but not less than 25% and not more than 30% of the proceeds of the action or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settlement.</w:t>
      </w:r>
    </w:p>
    <w:p w14:paraId="27C5DE83" w14:textId="77777777" w:rsidR="00EC32C9" w:rsidRPr="00EC32C9" w:rsidRDefault="00EC32C9" w:rsidP="00F4625D">
      <w:pPr>
        <w:widowControl w:val="0"/>
        <w:autoSpaceDE w:val="0"/>
        <w:autoSpaceDN w:val="0"/>
        <w:spacing w:before="120"/>
        <w:ind w:left="1860" w:right="720"/>
        <w:jc w:val="both"/>
        <w:rPr>
          <w:rFonts w:eastAsia="Verdana" w:hAnsi="Verdana" w:cs="Verdana"/>
          <w:sz w:val="20"/>
          <w:szCs w:val="20"/>
          <w:lang w:bidi="en-US"/>
        </w:rPr>
      </w:pPr>
      <w:r w:rsidRPr="00EC32C9">
        <w:rPr>
          <w:rFonts w:eastAsia="Verdana" w:hAnsi="Verdana" w:cs="Verdana"/>
          <w:sz w:val="20"/>
          <w:szCs w:val="20"/>
          <w:lang w:bidi="en-US"/>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6CF5FC90" w14:textId="77777777" w:rsidR="00EC32C9" w:rsidRPr="00EC32C9" w:rsidRDefault="00EC32C9" w:rsidP="00F4625D">
      <w:pPr>
        <w:widowControl w:val="0"/>
        <w:numPr>
          <w:ilvl w:val="1"/>
          <w:numId w:val="55"/>
        </w:numPr>
        <w:tabs>
          <w:tab w:val="left" w:pos="1861"/>
        </w:tabs>
        <w:autoSpaceDE w:val="0"/>
        <w:autoSpaceDN w:val="0"/>
        <w:spacing w:before="120"/>
        <w:ind w:left="1860" w:right="720" w:hanging="721"/>
        <w:jc w:val="both"/>
        <w:outlineLvl w:val="4"/>
        <w:rPr>
          <w:rFonts w:eastAsia="Verdana" w:hAnsi="Verdana" w:cs="Verdana"/>
          <w:b/>
          <w:bCs/>
          <w:sz w:val="20"/>
          <w:szCs w:val="20"/>
          <w:lang w:bidi="en-US"/>
        </w:rPr>
      </w:pPr>
      <w:r w:rsidRPr="00EC32C9">
        <w:rPr>
          <w:rFonts w:eastAsia="Verdana" w:hAnsi="Verdana" w:cs="Verdana"/>
          <w:b/>
          <w:bCs/>
          <w:sz w:val="20"/>
          <w:szCs w:val="20"/>
          <w:lang w:bidi="en-US"/>
        </w:rPr>
        <w:t>State False Claim Related</w:t>
      </w:r>
      <w:r w:rsidRPr="00EC32C9">
        <w:rPr>
          <w:rFonts w:eastAsia="Verdana" w:hAnsi="Verdana" w:cs="Verdana"/>
          <w:b/>
          <w:bCs/>
          <w:spacing w:val="-6"/>
          <w:sz w:val="20"/>
          <w:szCs w:val="20"/>
          <w:lang w:bidi="en-US"/>
        </w:rPr>
        <w:t xml:space="preserve"> </w:t>
      </w:r>
      <w:r w:rsidRPr="00EC32C9">
        <w:rPr>
          <w:rFonts w:eastAsia="Verdana" w:hAnsi="Verdana" w:cs="Verdana"/>
          <w:b/>
          <w:bCs/>
          <w:sz w:val="20"/>
          <w:szCs w:val="20"/>
          <w:lang w:bidi="en-US"/>
        </w:rPr>
        <w:t>Acts</w:t>
      </w:r>
    </w:p>
    <w:p w14:paraId="33E70A43" w14:textId="77777777" w:rsidR="00EC32C9" w:rsidRPr="00EC32C9" w:rsidRDefault="00EC32C9" w:rsidP="00F4625D">
      <w:pPr>
        <w:widowControl w:val="0"/>
        <w:autoSpaceDE w:val="0"/>
        <w:autoSpaceDN w:val="0"/>
        <w:spacing w:before="119"/>
        <w:ind w:left="1860" w:right="720"/>
        <w:jc w:val="both"/>
        <w:rPr>
          <w:rFonts w:eastAsia="Verdana" w:cs="Verdana"/>
          <w:sz w:val="20"/>
          <w:szCs w:val="20"/>
          <w:lang w:bidi="en-US"/>
        </w:rPr>
      </w:pPr>
      <w:r w:rsidRPr="00EC32C9">
        <w:rPr>
          <w:rFonts w:eastAsia="Verdana" w:cs="Verdana"/>
          <w:sz w:val="20"/>
          <w:szCs w:val="20"/>
          <w:lang w:bidi="en-US"/>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w:t>
      </w:r>
      <w:r w:rsidRPr="00EC32C9">
        <w:rPr>
          <w:rFonts w:eastAsia="Verdana" w:cs="Verdana"/>
          <w:spacing w:val="-8"/>
          <w:sz w:val="20"/>
          <w:szCs w:val="20"/>
          <w:lang w:bidi="en-US"/>
        </w:rPr>
        <w:t xml:space="preserve"> </w:t>
      </w:r>
      <w:r w:rsidRPr="00EC32C9">
        <w:rPr>
          <w:rFonts w:eastAsia="Verdana" w:cs="Verdana"/>
          <w:sz w:val="20"/>
          <w:szCs w:val="20"/>
          <w:lang w:bidi="en-US"/>
        </w:rPr>
        <w:t>any</w:t>
      </w:r>
      <w:r w:rsidRPr="00EC32C9">
        <w:rPr>
          <w:rFonts w:eastAsia="Verdana" w:cs="Verdana"/>
          <w:spacing w:val="-7"/>
          <w:sz w:val="20"/>
          <w:szCs w:val="20"/>
          <w:lang w:bidi="en-US"/>
        </w:rPr>
        <w:t xml:space="preserve"> </w:t>
      </w:r>
      <w:r w:rsidRPr="00EC32C9">
        <w:rPr>
          <w:rFonts w:eastAsia="Verdana" w:cs="Verdana"/>
          <w:sz w:val="20"/>
          <w:szCs w:val="20"/>
          <w:lang w:bidi="en-US"/>
        </w:rPr>
        <w:t>recipient</w:t>
      </w:r>
      <w:r w:rsidRPr="00EC32C9">
        <w:rPr>
          <w:rFonts w:eastAsia="Verdana" w:cs="Verdana"/>
          <w:spacing w:val="-8"/>
          <w:sz w:val="20"/>
          <w:szCs w:val="20"/>
          <w:lang w:bidi="en-US"/>
        </w:rPr>
        <w:t xml:space="preserve"> </w:t>
      </w:r>
      <w:r w:rsidRPr="00EC32C9">
        <w:rPr>
          <w:rFonts w:eastAsia="Verdana" w:cs="Verdana"/>
          <w:sz w:val="20"/>
          <w:szCs w:val="20"/>
          <w:lang w:bidi="en-US"/>
        </w:rPr>
        <w:t>of</w:t>
      </w:r>
      <w:r w:rsidRPr="00EC32C9">
        <w:rPr>
          <w:rFonts w:eastAsia="Verdana" w:cs="Verdana"/>
          <w:spacing w:val="-8"/>
          <w:sz w:val="20"/>
          <w:szCs w:val="20"/>
          <w:lang w:bidi="en-US"/>
        </w:rPr>
        <w:t xml:space="preserve"> </w:t>
      </w:r>
      <w:r w:rsidRPr="00EC32C9">
        <w:rPr>
          <w:rFonts w:eastAsia="Verdana" w:cs="Verdana"/>
          <w:sz w:val="20"/>
          <w:szCs w:val="20"/>
          <w:lang w:bidi="en-US"/>
        </w:rPr>
        <w:t>General</w:t>
      </w:r>
      <w:r w:rsidRPr="00EC32C9">
        <w:rPr>
          <w:rFonts w:eastAsia="Verdana" w:cs="Verdana"/>
          <w:spacing w:val="-9"/>
          <w:sz w:val="20"/>
          <w:szCs w:val="20"/>
          <w:lang w:bidi="en-US"/>
        </w:rPr>
        <w:t xml:space="preserve"> </w:t>
      </w:r>
      <w:r w:rsidRPr="00EC32C9">
        <w:rPr>
          <w:rFonts w:eastAsia="Verdana" w:cs="Verdana"/>
          <w:sz w:val="20"/>
          <w:szCs w:val="20"/>
          <w:lang w:bidi="en-US"/>
        </w:rPr>
        <w:t>Assistance.</w:t>
      </w:r>
      <w:r w:rsidRPr="00EC32C9">
        <w:rPr>
          <w:rFonts w:eastAsia="Verdana" w:cs="Verdana"/>
          <w:spacing w:val="35"/>
          <w:sz w:val="20"/>
          <w:szCs w:val="20"/>
          <w:lang w:bidi="en-US"/>
        </w:rPr>
        <w:t xml:space="preserve"> </w:t>
      </w:r>
      <w:r w:rsidRPr="00EC32C9">
        <w:rPr>
          <w:rFonts w:eastAsia="Verdana" w:cs="Verdana"/>
          <w:sz w:val="20"/>
          <w:szCs w:val="20"/>
          <w:lang w:bidi="en-US"/>
        </w:rPr>
        <w:t>The</w:t>
      </w:r>
      <w:r w:rsidRPr="00EC32C9">
        <w:rPr>
          <w:rFonts w:eastAsia="Verdana" w:cs="Verdana"/>
          <w:spacing w:val="-7"/>
          <w:sz w:val="20"/>
          <w:szCs w:val="20"/>
          <w:lang w:bidi="en-US"/>
        </w:rPr>
        <w:t xml:space="preserve"> </w:t>
      </w:r>
      <w:r w:rsidRPr="00EC32C9">
        <w:rPr>
          <w:rFonts w:eastAsia="Verdana" w:cs="Verdana"/>
          <w:sz w:val="20"/>
          <w:szCs w:val="20"/>
          <w:lang w:bidi="en-US"/>
        </w:rPr>
        <w:t>State</w:t>
      </w:r>
      <w:r w:rsidRPr="00EC32C9">
        <w:rPr>
          <w:rFonts w:eastAsia="Verdana" w:cs="Verdana"/>
          <w:spacing w:val="-8"/>
          <w:sz w:val="20"/>
          <w:szCs w:val="20"/>
          <w:lang w:bidi="en-US"/>
        </w:rPr>
        <w:t xml:space="preserve"> </w:t>
      </w:r>
      <w:r w:rsidRPr="00EC32C9">
        <w:rPr>
          <w:rFonts w:eastAsia="Verdana" w:cs="Verdana"/>
          <w:sz w:val="20"/>
          <w:szCs w:val="20"/>
          <w:lang w:bidi="en-US"/>
        </w:rPr>
        <w:t>Whistleblower</w:t>
      </w:r>
      <w:r w:rsidRPr="00EC32C9">
        <w:rPr>
          <w:rFonts w:eastAsia="Verdana" w:cs="Verdana"/>
          <w:spacing w:val="-7"/>
          <w:sz w:val="20"/>
          <w:szCs w:val="20"/>
          <w:lang w:bidi="en-US"/>
        </w:rPr>
        <w:t xml:space="preserve"> </w:t>
      </w:r>
      <w:r w:rsidRPr="00EC32C9">
        <w:rPr>
          <w:rFonts w:eastAsia="Verdana" w:cs="Verdana"/>
          <w:sz w:val="20"/>
          <w:szCs w:val="20"/>
          <w:lang w:bidi="en-US"/>
        </w:rPr>
        <w:t>law</w:t>
      </w:r>
      <w:r w:rsidRPr="00EC32C9">
        <w:rPr>
          <w:rFonts w:eastAsia="Verdana" w:cs="Verdana"/>
          <w:spacing w:val="-7"/>
          <w:sz w:val="20"/>
          <w:szCs w:val="20"/>
          <w:lang w:bidi="en-US"/>
        </w:rPr>
        <w:t xml:space="preserve"> </w:t>
      </w:r>
      <w:r w:rsidRPr="00EC32C9">
        <w:rPr>
          <w:rFonts w:eastAsia="Verdana" w:cs="Verdana"/>
          <w:sz w:val="20"/>
          <w:szCs w:val="20"/>
          <w:lang w:bidi="en-US"/>
        </w:rPr>
        <w:t>provides</w:t>
      </w:r>
      <w:r w:rsidRPr="00EC32C9">
        <w:rPr>
          <w:rFonts w:eastAsia="Verdana" w:cs="Verdana"/>
          <w:spacing w:val="-8"/>
          <w:sz w:val="20"/>
          <w:szCs w:val="20"/>
          <w:lang w:bidi="en-US"/>
        </w:rPr>
        <w:t xml:space="preserve"> </w:t>
      </w:r>
      <w:r w:rsidRPr="00EC32C9">
        <w:rPr>
          <w:rFonts w:eastAsia="Verdana" w:cs="Verdana"/>
          <w:sz w:val="20"/>
          <w:szCs w:val="20"/>
          <w:lang w:bidi="en-US"/>
        </w:rPr>
        <w:t>any</w:t>
      </w:r>
      <w:r w:rsidRPr="00EC32C9">
        <w:rPr>
          <w:rFonts w:eastAsia="Verdana" w:cs="Verdana"/>
          <w:spacing w:val="-7"/>
          <w:sz w:val="20"/>
          <w:szCs w:val="20"/>
          <w:lang w:bidi="en-US"/>
        </w:rPr>
        <w:t xml:space="preserve"> </w:t>
      </w:r>
      <w:r w:rsidRPr="00EC32C9">
        <w:rPr>
          <w:rFonts w:eastAsia="Verdana" w:cs="Verdana"/>
          <w:sz w:val="20"/>
          <w:szCs w:val="20"/>
          <w:lang w:bidi="en-US"/>
        </w:rPr>
        <w:t>employee</w:t>
      </w:r>
      <w:r w:rsidRPr="00EC32C9">
        <w:rPr>
          <w:rFonts w:eastAsia="Verdana" w:cs="Verdana"/>
          <w:spacing w:val="-8"/>
          <w:sz w:val="20"/>
          <w:szCs w:val="20"/>
          <w:lang w:bidi="en-US"/>
        </w:rPr>
        <w:t xml:space="preserve"> </w:t>
      </w:r>
      <w:r w:rsidRPr="00EC32C9">
        <w:rPr>
          <w:rFonts w:eastAsia="Verdana" w:cs="Verdana"/>
          <w:sz w:val="20"/>
          <w:szCs w:val="20"/>
          <w:lang w:bidi="en-US"/>
        </w:rPr>
        <w:t>who</w:t>
      </w:r>
      <w:r w:rsidRPr="00EC32C9">
        <w:rPr>
          <w:rFonts w:eastAsia="Verdana" w:cs="Verdana"/>
          <w:spacing w:val="-8"/>
          <w:sz w:val="20"/>
          <w:szCs w:val="20"/>
          <w:lang w:bidi="en-US"/>
        </w:rPr>
        <w:t xml:space="preserve"> </w:t>
      </w:r>
      <w:r w:rsidRPr="00EC32C9">
        <w:rPr>
          <w:rFonts w:eastAsia="Verdana" w:cs="Verdana"/>
          <w:sz w:val="20"/>
          <w:szCs w:val="20"/>
          <w:lang w:bidi="en-US"/>
        </w:rPr>
        <w:t>reports</w:t>
      </w:r>
      <w:r w:rsidRPr="00EC32C9">
        <w:rPr>
          <w:rFonts w:eastAsia="Verdana" w:cs="Verdana"/>
          <w:spacing w:val="-7"/>
          <w:sz w:val="20"/>
          <w:szCs w:val="20"/>
          <w:lang w:bidi="en-US"/>
        </w:rPr>
        <w:t xml:space="preserve"> </w:t>
      </w:r>
      <w:r w:rsidRPr="00EC32C9">
        <w:rPr>
          <w:rFonts w:eastAsia="Verdana" w:cs="Verdana"/>
          <w:sz w:val="20"/>
          <w:szCs w:val="20"/>
          <w:lang w:bidi="en-US"/>
        </w:rPr>
        <w:t>a</w:t>
      </w:r>
      <w:r w:rsidRPr="00EC32C9">
        <w:rPr>
          <w:rFonts w:eastAsia="Verdana" w:cs="Verdana"/>
          <w:spacing w:val="-8"/>
          <w:sz w:val="20"/>
          <w:szCs w:val="20"/>
          <w:lang w:bidi="en-US"/>
        </w:rPr>
        <w:t xml:space="preserve"> </w:t>
      </w:r>
      <w:r w:rsidRPr="00EC32C9">
        <w:rPr>
          <w:rFonts w:eastAsia="Verdana" w:cs="Verdana"/>
          <w:sz w:val="20"/>
          <w:szCs w:val="20"/>
          <w:lang w:bidi="en-US"/>
        </w:rPr>
        <w:t>suspected violation of state or federal law with protection against retaliation by the employer. State law also prohibits any person, corporation, state or political subdivision from blacklisting any</w:t>
      </w:r>
      <w:r w:rsidRPr="00EC32C9">
        <w:rPr>
          <w:rFonts w:eastAsia="Verdana" w:cs="Verdana"/>
          <w:spacing w:val="-3"/>
          <w:sz w:val="20"/>
          <w:szCs w:val="20"/>
          <w:lang w:bidi="en-US"/>
        </w:rPr>
        <w:t xml:space="preserve"> </w:t>
      </w:r>
      <w:r w:rsidRPr="00EC32C9">
        <w:rPr>
          <w:rFonts w:eastAsia="Verdana" w:cs="Verdana"/>
          <w:sz w:val="20"/>
          <w:szCs w:val="20"/>
          <w:lang w:bidi="en-US"/>
        </w:rPr>
        <w:t>employee.</w:t>
      </w:r>
    </w:p>
    <w:p w14:paraId="4181802F" w14:textId="77777777" w:rsidR="00EC32C9" w:rsidRPr="00F4625D" w:rsidRDefault="00EC32C9" w:rsidP="00F4625D">
      <w:pPr>
        <w:widowControl w:val="0"/>
        <w:numPr>
          <w:ilvl w:val="1"/>
          <w:numId w:val="55"/>
        </w:numPr>
        <w:tabs>
          <w:tab w:val="left" w:pos="1861"/>
        </w:tabs>
        <w:autoSpaceDE w:val="0"/>
        <w:autoSpaceDN w:val="0"/>
        <w:spacing w:before="122"/>
        <w:ind w:left="1498" w:right="720" w:hanging="360"/>
        <w:jc w:val="left"/>
        <w:outlineLvl w:val="4"/>
        <w:rPr>
          <w:rFonts w:eastAsia="Verdana"/>
          <w:b/>
          <w:sz w:val="18"/>
          <w:szCs w:val="20"/>
          <w:lang w:bidi="en-US"/>
        </w:rPr>
      </w:pPr>
      <w:r w:rsidRPr="00F4625D">
        <w:rPr>
          <w:rFonts w:eastAsia="Verdana"/>
          <w:b/>
          <w:sz w:val="20"/>
          <w:szCs w:val="20"/>
          <w:lang w:bidi="en-US"/>
        </w:rPr>
        <w:t>Compliance</w:t>
      </w:r>
      <w:r w:rsidRPr="00F4625D">
        <w:rPr>
          <w:rFonts w:eastAsia="Verdana"/>
          <w:b/>
          <w:spacing w:val="-1"/>
          <w:sz w:val="20"/>
          <w:szCs w:val="20"/>
          <w:lang w:bidi="en-US"/>
        </w:rPr>
        <w:t xml:space="preserve"> </w:t>
      </w:r>
      <w:r w:rsidRPr="00F4625D">
        <w:rPr>
          <w:rFonts w:eastAsia="Verdana"/>
          <w:b/>
          <w:sz w:val="20"/>
          <w:szCs w:val="20"/>
          <w:lang w:bidi="en-US"/>
        </w:rPr>
        <w:t>Reporting</w:t>
      </w:r>
    </w:p>
    <w:p w14:paraId="201F6EBB" w14:textId="77777777" w:rsidR="00EC32C9" w:rsidRPr="00F4625D" w:rsidRDefault="00EC32C9" w:rsidP="00F4625D">
      <w:pPr>
        <w:widowControl w:val="0"/>
        <w:autoSpaceDE w:val="0"/>
        <w:autoSpaceDN w:val="0"/>
        <w:spacing w:before="119"/>
        <w:ind w:left="1860" w:right="720"/>
        <w:jc w:val="both"/>
        <w:rPr>
          <w:rFonts w:eastAsia="Verdana"/>
          <w:sz w:val="20"/>
          <w:szCs w:val="20"/>
          <w:lang w:bidi="en-US"/>
        </w:rPr>
      </w:pPr>
      <w:r w:rsidRPr="00F4625D">
        <w:rPr>
          <w:rFonts w:eastAsia="Verdana"/>
          <w:sz w:val="20"/>
          <w:szCs w:val="20"/>
          <w:lang w:bidi="en-US"/>
        </w:rPr>
        <w:t>All</w:t>
      </w:r>
      <w:r w:rsidRPr="00F4625D">
        <w:rPr>
          <w:rFonts w:eastAsia="Verdana"/>
          <w:spacing w:val="-9"/>
          <w:sz w:val="20"/>
          <w:szCs w:val="20"/>
          <w:lang w:bidi="en-US"/>
        </w:rPr>
        <w:t xml:space="preserve"> </w:t>
      </w:r>
      <w:r w:rsidRPr="00F4625D">
        <w:rPr>
          <w:rFonts w:eastAsia="Verdana"/>
          <w:sz w:val="20"/>
          <w:szCs w:val="20"/>
          <w:lang w:bidi="en-US"/>
        </w:rPr>
        <w:t>DPH</w:t>
      </w:r>
      <w:r w:rsidRPr="00F4625D">
        <w:rPr>
          <w:rFonts w:eastAsia="Verdana"/>
          <w:spacing w:val="-10"/>
          <w:sz w:val="20"/>
          <w:szCs w:val="20"/>
          <w:lang w:bidi="en-US"/>
        </w:rPr>
        <w:t xml:space="preserve"> </w:t>
      </w:r>
      <w:r w:rsidRPr="00F4625D">
        <w:rPr>
          <w:rFonts w:eastAsia="Verdana"/>
          <w:sz w:val="20"/>
          <w:szCs w:val="20"/>
          <w:lang w:bidi="en-US"/>
        </w:rPr>
        <w:t>employees,</w:t>
      </w:r>
      <w:r w:rsidRPr="00F4625D">
        <w:rPr>
          <w:rFonts w:eastAsia="Verdana"/>
          <w:spacing w:val="-9"/>
          <w:sz w:val="20"/>
          <w:szCs w:val="20"/>
          <w:lang w:bidi="en-US"/>
        </w:rPr>
        <w:t xml:space="preserve"> </w:t>
      </w:r>
      <w:r w:rsidRPr="00F4625D">
        <w:rPr>
          <w:rFonts w:eastAsia="Verdana"/>
          <w:sz w:val="20"/>
          <w:szCs w:val="20"/>
          <w:lang w:bidi="en-US"/>
        </w:rPr>
        <w:t>contractors</w:t>
      </w:r>
      <w:r w:rsidRPr="00F4625D">
        <w:rPr>
          <w:rFonts w:eastAsia="Verdana"/>
          <w:spacing w:val="-9"/>
          <w:sz w:val="20"/>
          <w:szCs w:val="20"/>
          <w:lang w:bidi="en-US"/>
        </w:rPr>
        <w:t xml:space="preserve"> </w:t>
      </w:r>
      <w:r w:rsidRPr="00F4625D">
        <w:rPr>
          <w:rFonts w:eastAsia="Verdana"/>
          <w:sz w:val="20"/>
          <w:szCs w:val="20"/>
          <w:lang w:bidi="en-US"/>
        </w:rPr>
        <w:t>and</w:t>
      </w:r>
      <w:r w:rsidRPr="00F4625D">
        <w:rPr>
          <w:rFonts w:eastAsia="Verdana"/>
          <w:spacing w:val="-9"/>
          <w:sz w:val="20"/>
          <w:szCs w:val="20"/>
          <w:lang w:bidi="en-US"/>
        </w:rPr>
        <w:t xml:space="preserve"> </w:t>
      </w:r>
      <w:r w:rsidRPr="00F4625D">
        <w:rPr>
          <w:rFonts w:eastAsia="Verdana"/>
          <w:sz w:val="20"/>
          <w:szCs w:val="20"/>
          <w:lang w:bidi="en-US"/>
        </w:rPr>
        <w:t>agents,</w:t>
      </w:r>
      <w:r w:rsidRPr="00F4625D">
        <w:rPr>
          <w:rFonts w:eastAsia="Verdana"/>
          <w:spacing w:val="-9"/>
          <w:sz w:val="20"/>
          <w:szCs w:val="20"/>
          <w:lang w:bidi="en-US"/>
        </w:rPr>
        <w:t xml:space="preserve"> </w:t>
      </w:r>
      <w:r w:rsidRPr="00F4625D">
        <w:rPr>
          <w:rFonts w:eastAsia="Verdana"/>
          <w:sz w:val="20"/>
          <w:szCs w:val="20"/>
          <w:lang w:bidi="en-US"/>
        </w:rPr>
        <w:t>are</w:t>
      </w:r>
      <w:r w:rsidRPr="00F4625D">
        <w:rPr>
          <w:rFonts w:eastAsia="Verdana"/>
          <w:spacing w:val="-9"/>
          <w:sz w:val="20"/>
          <w:szCs w:val="20"/>
          <w:lang w:bidi="en-US"/>
        </w:rPr>
        <w:t xml:space="preserve"> </w:t>
      </w:r>
      <w:r w:rsidRPr="00F4625D">
        <w:rPr>
          <w:rFonts w:eastAsia="Verdana"/>
          <w:sz w:val="20"/>
          <w:szCs w:val="20"/>
          <w:lang w:bidi="en-US"/>
        </w:rPr>
        <w:t>required</w:t>
      </w:r>
      <w:r w:rsidRPr="00F4625D">
        <w:rPr>
          <w:rFonts w:eastAsia="Verdana"/>
          <w:spacing w:val="-10"/>
          <w:sz w:val="20"/>
          <w:szCs w:val="20"/>
          <w:lang w:bidi="en-US"/>
        </w:rPr>
        <w:t xml:space="preserve"> </w:t>
      </w:r>
      <w:r w:rsidRPr="00F4625D">
        <w:rPr>
          <w:rFonts w:eastAsia="Verdana"/>
          <w:sz w:val="20"/>
          <w:szCs w:val="20"/>
          <w:lang w:bidi="en-US"/>
        </w:rPr>
        <w:t>to</w:t>
      </w:r>
      <w:r w:rsidRPr="00F4625D">
        <w:rPr>
          <w:rFonts w:eastAsia="Verdana"/>
          <w:spacing w:val="-11"/>
          <w:sz w:val="20"/>
          <w:szCs w:val="20"/>
          <w:lang w:bidi="en-US"/>
        </w:rPr>
        <w:t xml:space="preserve"> </w:t>
      </w:r>
      <w:r w:rsidRPr="00F4625D">
        <w:rPr>
          <w:rFonts w:eastAsia="Verdana"/>
          <w:sz w:val="20"/>
          <w:szCs w:val="20"/>
          <w:lang w:bidi="en-US"/>
        </w:rPr>
        <w:t>report</w:t>
      </w:r>
      <w:r w:rsidRPr="00F4625D">
        <w:rPr>
          <w:rFonts w:eastAsia="Verdana"/>
          <w:spacing w:val="-9"/>
          <w:sz w:val="20"/>
          <w:szCs w:val="20"/>
          <w:lang w:bidi="en-US"/>
        </w:rPr>
        <w:t xml:space="preserve"> </w:t>
      </w:r>
      <w:r w:rsidRPr="00F4625D">
        <w:rPr>
          <w:rFonts w:eastAsia="Verdana"/>
          <w:sz w:val="20"/>
          <w:szCs w:val="20"/>
          <w:lang w:bidi="en-US"/>
        </w:rPr>
        <w:t>fraud,</w:t>
      </w:r>
      <w:r w:rsidRPr="00F4625D">
        <w:rPr>
          <w:rFonts w:eastAsia="Verdana"/>
          <w:spacing w:val="-10"/>
          <w:sz w:val="20"/>
          <w:szCs w:val="20"/>
          <w:lang w:bidi="en-US"/>
        </w:rPr>
        <w:t xml:space="preserve"> </w:t>
      </w:r>
      <w:r w:rsidRPr="00F4625D">
        <w:rPr>
          <w:rFonts w:eastAsia="Verdana"/>
          <w:sz w:val="20"/>
          <w:szCs w:val="20"/>
          <w:lang w:bidi="en-US"/>
        </w:rPr>
        <w:t>waste</w:t>
      </w:r>
      <w:r w:rsidRPr="00F4625D">
        <w:rPr>
          <w:rFonts w:eastAsia="Verdana"/>
          <w:spacing w:val="-9"/>
          <w:sz w:val="20"/>
          <w:szCs w:val="20"/>
          <w:lang w:bidi="en-US"/>
        </w:rPr>
        <w:t xml:space="preserve"> </w:t>
      </w:r>
      <w:r w:rsidRPr="00F4625D">
        <w:rPr>
          <w:rFonts w:eastAsia="Verdana"/>
          <w:sz w:val="20"/>
          <w:szCs w:val="20"/>
          <w:lang w:bidi="en-US"/>
        </w:rPr>
        <w:t>and</w:t>
      </w:r>
      <w:r w:rsidRPr="00F4625D">
        <w:rPr>
          <w:rFonts w:eastAsia="Verdana"/>
          <w:spacing w:val="-9"/>
          <w:sz w:val="20"/>
          <w:szCs w:val="20"/>
          <w:lang w:bidi="en-US"/>
        </w:rPr>
        <w:t xml:space="preserve"> </w:t>
      </w:r>
      <w:r w:rsidRPr="00F4625D">
        <w:rPr>
          <w:rFonts w:eastAsia="Verdana"/>
          <w:sz w:val="20"/>
          <w:szCs w:val="20"/>
          <w:lang w:bidi="en-US"/>
        </w:rPr>
        <w:t>abuse</w:t>
      </w:r>
      <w:r w:rsidRPr="00F4625D">
        <w:rPr>
          <w:rFonts w:eastAsia="Verdana"/>
          <w:spacing w:val="-10"/>
          <w:sz w:val="20"/>
          <w:szCs w:val="20"/>
          <w:lang w:bidi="en-US"/>
        </w:rPr>
        <w:t xml:space="preserve"> </w:t>
      </w:r>
      <w:r w:rsidRPr="00F4625D">
        <w:rPr>
          <w:rFonts w:eastAsia="Verdana"/>
          <w:sz w:val="20"/>
          <w:szCs w:val="20"/>
          <w:lang w:bidi="en-US"/>
        </w:rPr>
        <w:t>to: The Department of Public Health, Contracts &amp; Grants Management Section, 410 Capitol Avenue, MS#13GCT, P.O. Box 340308, Hartford, CT</w:t>
      </w:r>
      <w:r w:rsidRPr="00F4625D">
        <w:rPr>
          <w:rFonts w:eastAsia="Verdana"/>
          <w:spacing w:val="-6"/>
          <w:sz w:val="20"/>
          <w:szCs w:val="20"/>
          <w:lang w:bidi="en-US"/>
        </w:rPr>
        <w:t xml:space="preserve"> </w:t>
      </w:r>
      <w:r w:rsidRPr="00F4625D">
        <w:rPr>
          <w:rFonts w:eastAsia="Verdana"/>
          <w:sz w:val="20"/>
          <w:szCs w:val="20"/>
          <w:lang w:bidi="en-US"/>
        </w:rPr>
        <w:t>06134-0308.</w:t>
      </w:r>
    </w:p>
    <w:p w14:paraId="70E7C5BC" w14:textId="77777777" w:rsidR="00EC32C9" w:rsidRPr="00EC32C9" w:rsidRDefault="00EC32C9" w:rsidP="00F4625D">
      <w:pPr>
        <w:widowControl w:val="0"/>
        <w:autoSpaceDE w:val="0"/>
        <w:autoSpaceDN w:val="0"/>
        <w:ind w:right="720"/>
        <w:jc w:val="both"/>
        <w:rPr>
          <w:rFonts w:ascii="Verdana" w:eastAsia="Verdana" w:hAnsi="Verdana" w:cs="Verdana"/>
          <w:sz w:val="22"/>
          <w:szCs w:val="22"/>
          <w:lang w:bidi="en-US"/>
        </w:rPr>
        <w:sectPr w:rsidR="00EC32C9" w:rsidRPr="00EC32C9">
          <w:footerReference w:type="even" r:id="rId57"/>
          <w:pgSz w:w="12240" w:h="15840"/>
          <w:pgMar w:top="920" w:right="100" w:bottom="280" w:left="300" w:header="720" w:footer="0" w:gutter="0"/>
          <w:cols w:space="720"/>
        </w:sectPr>
      </w:pPr>
    </w:p>
    <w:p w14:paraId="0699BA48"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28C0EBB" w14:textId="77777777" w:rsidR="00EC32C9" w:rsidRPr="00EC32C9" w:rsidRDefault="00EC32C9" w:rsidP="00F4625D">
      <w:pPr>
        <w:widowControl w:val="0"/>
        <w:autoSpaceDE w:val="0"/>
        <w:autoSpaceDN w:val="0"/>
        <w:spacing w:before="9"/>
        <w:ind w:right="720"/>
        <w:rPr>
          <w:rFonts w:ascii="Verdana" w:eastAsia="Verdana" w:hAnsi="Verdana" w:cs="Verdana"/>
          <w:sz w:val="18"/>
          <w:szCs w:val="20"/>
          <w:lang w:bidi="en-US"/>
        </w:rPr>
      </w:pPr>
    </w:p>
    <w:tbl>
      <w:tblPr>
        <w:tblW w:w="0" w:type="auto"/>
        <w:tblInd w:w="465"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5923"/>
        <w:gridCol w:w="3314"/>
        <w:gridCol w:w="1779"/>
      </w:tblGrid>
      <w:tr w:rsidR="00EC32C9" w:rsidRPr="00EC32C9" w14:paraId="32125755" w14:textId="77777777">
        <w:trPr>
          <w:trHeight w:val="229"/>
        </w:trPr>
        <w:tc>
          <w:tcPr>
            <w:tcW w:w="9237" w:type="dxa"/>
            <w:gridSpan w:val="2"/>
            <w:tcBorders>
              <w:bottom w:val="single" w:sz="4" w:space="0" w:color="000000"/>
              <w:right w:val="single" w:sz="4" w:space="0" w:color="000000"/>
            </w:tcBorders>
            <w:shd w:val="clear" w:color="auto" w:fill="CCFFFF"/>
          </w:tcPr>
          <w:p w14:paraId="621E0D13" w14:textId="77777777" w:rsidR="00EC32C9" w:rsidRPr="00EC32C9" w:rsidRDefault="00EC32C9" w:rsidP="00F4625D">
            <w:pPr>
              <w:widowControl w:val="0"/>
              <w:autoSpaceDE w:val="0"/>
              <w:autoSpaceDN w:val="0"/>
              <w:spacing w:line="210" w:lineRule="exact"/>
              <w:ind w:left="4108" w:right="720"/>
              <w:rPr>
                <w:b/>
                <w:sz w:val="20"/>
                <w:szCs w:val="22"/>
                <w:lang w:bidi="en-US"/>
              </w:rPr>
            </w:pPr>
            <w:r w:rsidRPr="00EC32C9">
              <w:rPr>
                <w:b/>
                <w:sz w:val="20"/>
                <w:szCs w:val="22"/>
                <w:lang w:bidi="en-US"/>
              </w:rPr>
              <w:t>APPROVAL SIGNATURES</w:t>
            </w:r>
          </w:p>
        </w:tc>
        <w:tc>
          <w:tcPr>
            <w:tcW w:w="1779" w:type="dxa"/>
            <w:tcBorders>
              <w:left w:val="single" w:sz="4" w:space="0" w:color="000000"/>
              <w:bottom w:val="single" w:sz="4" w:space="0" w:color="000000"/>
            </w:tcBorders>
            <w:shd w:val="clear" w:color="auto" w:fill="CCFFFF"/>
          </w:tcPr>
          <w:p w14:paraId="35E87662" w14:textId="77777777" w:rsidR="00EC32C9" w:rsidRPr="00EC32C9" w:rsidRDefault="00EC32C9" w:rsidP="00F4625D">
            <w:pPr>
              <w:widowControl w:val="0"/>
              <w:autoSpaceDE w:val="0"/>
              <w:autoSpaceDN w:val="0"/>
              <w:spacing w:line="210" w:lineRule="exact"/>
              <w:ind w:left="634"/>
              <w:rPr>
                <w:b/>
                <w:sz w:val="20"/>
                <w:szCs w:val="22"/>
                <w:lang w:bidi="en-US"/>
              </w:rPr>
            </w:pPr>
            <w:r w:rsidRPr="00EC32C9">
              <w:rPr>
                <w:b/>
                <w:sz w:val="20"/>
                <w:szCs w:val="22"/>
                <w:lang w:bidi="en-US"/>
              </w:rPr>
              <w:t>DATE</w:t>
            </w:r>
          </w:p>
        </w:tc>
      </w:tr>
      <w:tr w:rsidR="00EC32C9" w:rsidRPr="00EC32C9" w14:paraId="1684589F" w14:textId="77777777">
        <w:trPr>
          <w:trHeight w:val="230"/>
        </w:trPr>
        <w:tc>
          <w:tcPr>
            <w:tcW w:w="5923" w:type="dxa"/>
            <w:tcBorders>
              <w:top w:val="single" w:sz="4" w:space="0" w:color="000000"/>
              <w:bottom w:val="single" w:sz="4" w:space="0" w:color="000000"/>
              <w:right w:val="single" w:sz="4" w:space="0" w:color="000000"/>
            </w:tcBorders>
          </w:tcPr>
          <w:p w14:paraId="04AD2788" w14:textId="77777777" w:rsidR="00EC32C9" w:rsidRPr="00EC32C9" w:rsidRDefault="00EC32C9" w:rsidP="003304D3">
            <w:pPr>
              <w:widowControl w:val="0"/>
              <w:autoSpaceDE w:val="0"/>
              <w:autoSpaceDN w:val="0"/>
              <w:spacing w:line="210" w:lineRule="exact"/>
              <w:ind w:left="45"/>
              <w:rPr>
                <w:sz w:val="20"/>
                <w:szCs w:val="22"/>
                <w:lang w:bidi="en-US"/>
              </w:rPr>
            </w:pPr>
            <w:r w:rsidRPr="00EC32C9">
              <w:rPr>
                <w:sz w:val="20"/>
                <w:szCs w:val="22"/>
                <w:lang w:bidi="en-US"/>
              </w:rPr>
              <w:t>J. Robert Galvin, M.D., M.P.H. (original signature on file)</w:t>
            </w:r>
          </w:p>
        </w:tc>
        <w:tc>
          <w:tcPr>
            <w:tcW w:w="3314" w:type="dxa"/>
            <w:tcBorders>
              <w:top w:val="single" w:sz="4" w:space="0" w:color="000000"/>
              <w:left w:val="single" w:sz="4" w:space="0" w:color="000000"/>
              <w:bottom w:val="single" w:sz="4" w:space="0" w:color="000000"/>
              <w:right w:val="single" w:sz="4" w:space="0" w:color="000000"/>
            </w:tcBorders>
          </w:tcPr>
          <w:p w14:paraId="01D2431C" w14:textId="77777777" w:rsidR="00EC32C9" w:rsidRPr="00EC32C9" w:rsidRDefault="00EC32C9" w:rsidP="003304D3">
            <w:pPr>
              <w:widowControl w:val="0"/>
              <w:autoSpaceDE w:val="0"/>
              <w:autoSpaceDN w:val="0"/>
              <w:spacing w:line="210" w:lineRule="exact"/>
              <w:ind w:left="60"/>
              <w:rPr>
                <w:sz w:val="20"/>
                <w:szCs w:val="22"/>
                <w:lang w:bidi="en-US"/>
              </w:rPr>
            </w:pPr>
            <w:r w:rsidRPr="00EC32C9">
              <w:rPr>
                <w:sz w:val="20"/>
                <w:szCs w:val="22"/>
                <w:lang w:bidi="en-US"/>
              </w:rPr>
              <w:t>Commissioner of Public Health</w:t>
            </w:r>
          </w:p>
        </w:tc>
        <w:tc>
          <w:tcPr>
            <w:tcW w:w="1779" w:type="dxa"/>
            <w:tcBorders>
              <w:top w:val="single" w:sz="4" w:space="0" w:color="000000"/>
              <w:left w:val="single" w:sz="4" w:space="0" w:color="000000"/>
              <w:bottom w:val="single" w:sz="4" w:space="0" w:color="000000"/>
            </w:tcBorders>
          </w:tcPr>
          <w:p w14:paraId="7A652D36" w14:textId="77777777" w:rsidR="00EC32C9" w:rsidRPr="00EC32C9" w:rsidRDefault="00EC32C9" w:rsidP="003304D3">
            <w:pPr>
              <w:widowControl w:val="0"/>
              <w:autoSpaceDE w:val="0"/>
              <w:autoSpaceDN w:val="0"/>
              <w:spacing w:line="210" w:lineRule="exact"/>
              <w:ind w:left="126"/>
              <w:rPr>
                <w:sz w:val="20"/>
                <w:szCs w:val="22"/>
                <w:lang w:bidi="en-US"/>
              </w:rPr>
            </w:pPr>
            <w:r w:rsidRPr="00EC32C9">
              <w:rPr>
                <w:sz w:val="20"/>
                <w:szCs w:val="22"/>
                <w:lang w:bidi="en-US"/>
              </w:rPr>
              <w:t>05/21/2010</w:t>
            </w:r>
          </w:p>
        </w:tc>
      </w:tr>
      <w:tr w:rsidR="00EC32C9" w:rsidRPr="00EC32C9" w14:paraId="19FF6A3A" w14:textId="77777777">
        <w:trPr>
          <w:trHeight w:val="231"/>
        </w:trPr>
        <w:tc>
          <w:tcPr>
            <w:tcW w:w="5923" w:type="dxa"/>
            <w:tcBorders>
              <w:top w:val="single" w:sz="4" w:space="0" w:color="000000"/>
              <w:right w:val="single" w:sz="4" w:space="0" w:color="000000"/>
            </w:tcBorders>
          </w:tcPr>
          <w:p w14:paraId="6E489ACF" w14:textId="77777777" w:rsidR="00EC32C9" w:rsidRPr="00EC32C9" w:rsidRDefault="00EC32C9" w:rsidP="003304D3">
            <w:pPr>
              <w:widowControl w:val="0"/>
              <w:autoSpaceDE w:val="0"/>
              <w:autoSpaceDN w:val="0"/>
              <w:rPr>
                <w:sz w:val="16"/>
                <w:szCs w:val="22"/>
                <w:lang w:bidi="en-US"/>
              </w:rPr>
            </w:pPr>
          </w:p>
        </w:tc>
        <w:tc>
          <w:tcPr>
            <w:tcW w:w="3314" w:type="dxa"/>
            <w:tcBorders>
              <w:top w:val="single" w:sz="4" w:space="0" w:color="000000"/>
              <w:left w:val="single" w:sz="4" w:space="0" w:color="000000"/>
              <w:right w:val="single" w:sz="4" w:space="0" w:color="000000"/>
            </w:tcBorders>
          </w:tcPr>
          <w:p w14:paraId="7267E93D" w14:textId="77777777" w:rsidR="00EC32C9" w:rsidRPr="00EC32C9" w:rsidRDefault="00EC32C9" w:rsidP="003304D3">
            <w:pPr>
              <w:widowControl w:val="0"/>
              <w:autoSpaceDE w:val="0"/>
              <w:autoSpaceDN w:val="0"/>
              <w:rPr>
                <w:sz w:val="16"/>
                <w:szCs w:val="22"/>
                <w:lang w:bidi="en-US"/>
              </w:rPr>
            </w:pPr>
          </w:p>
        </w:tc>
        <w:tc>
          <w:tcPr>
            <w:tcW w:w="1779" w:type="dxa"/>
            <w:tcBorders>
              <w:top w:val="single" w:sz="4" w:space="0" w:color="000000"/>
              <w:left w:val="single" w:sz="4" w:space="0" w:color="000000"/>
            </w:tcBorders>
          </w:tcPr>
          <w:p w14:paraId="176BB4AF" w14:textId="77777777" w:rsidR="00EC32C9" w:rsidRPr="00EC32C9" w:rsidRDefault="00EC32C9" w:rsidP="003304D3">
            <w:pPr>
              <w:widowControl w:val="0"/>
              <w:autoSpaceDE w:val="0"/>
              <w:autoSpaceDN w:val="0"/>
              <w:rPr>
                <w:sz w:val="16"/>
                <w:szCs w:val="22"/>
                <w:lang w:bidi="en-US"/>
              </w:rPr>
            </w:pPr>
          </w:p>
        </w:tc>
      </w:tr>
    </w:tbl>
    <w:p w14:paraId="769B05F0"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343FC458"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0D5C3D10"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269F412B"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4693C47F"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2DE6069E" w14:textId="77777777" w:rsidR="00EC32C9" w:rsidRPr="00EC32C9" w:rsidRDefault="00EC32C9" w:rsidP="003304D3">
      <w:pPr>
        <w:widowControl w:val="0"/>
        <w:autoSpaceDE w:val="0"/>
        <w:autoSpaceDN w:val="0"/>
        <w:spacing w:before="5" w:after="1"/>
        <w:rPr>
          <w:rFonts w:ascii="Verdana" w:eastAsia="Verdana" w:hAnsi="Verdana" w:cs="Verdana"/>
          <w:sz w:val="13"/>
          <w:szCs w:val="20"/>
          <w:lang w:bidi="en-US"/>
        </w:rPr>
      </w:pPr>
    </w:p>
    <w:tbl>
      <w:tblPr>
        <w:tblW w:w="0" w:type="auto"/>
        <w:tblInd w:w="465"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1323"/>
        <w:gridCol w:w="5504"/>
        <w:gridCol w:w="2406"/>
        <w:gridCol w:w="1781"/>
      </w:tblGrid>
      <w:tr w:rsidR="00EC32C9" w:rsidRPr="00EC32C9" w14:paraId="36D89494" w14:textId="77777777">
        <w:trPr>
          <w:trHeight w:val="231"/>
        </w:trPr>
        <w:tc>
          <w:tcPr>
            <w:tcW w:w="11014" w:type="dxa"/>
            <w:gridSpan w:val="4"/>
            <w:tcBorders>
              <w:bottom w:val="single" w:sz="4" w:space="0" w:color="000000"/>
            </w:tcBorders>
            <w:shd w:val="clear" w:color="auto" w:fill="CCFFFF"/>
          </w:tcPr>
          <w:p w14:paraId="6C98A400" w14:textId="77777777" w:rsidR="00EC32C9" w:rsidRPr="00EC32C9" w:rsidRDefault="00EC32C9" w:rsidP="00F4625D">
            <w:pPr>
              <w:widowControl w:val="0"/>
              <w:autoSpaceDE w:val="0"/>
              <w:autoSpaceDN w:val="0"/>
              <w:spacing w:before="1" w:line="210" w:lineRule="exact"/>
              <w:ind w:left="4506"/>
              <w:jc w:val="center"/>
              <w:rPr>
                <w:b/>
                <w:sz w:val="20"/>
                <w:szCs w:val="22"/>
                <w:lang w:bidi="en-US"/>
              </w:rPr>
            </w:pPr>
            <w:r w:rsidRPr="00EC32C9">
              <w:rPr>
                <w:b/>
                <w:sz w:val="20"/>
                <w:szCs w:val="22"/>
                <w:lang w:bidi="en-US"/>
              </w:rPr>
              <w:t>REVISION HISTORY</w:t>
            </w:r>
          </w:p>
        </w:tc>
      </w:tr>
      <w:tr w:rsidR="00EC32C9" w:rsidRPr="00EC32C9" w14:paraId="0A0AA7AE" w14:textId="77777777">
        <w:trPr>
          <w:trHeight w:val="230"/>
        </w:trPr>
        <w:tc>
          <w:tcPr>
            <w:tcW w:w="1323" w:type="dxa"/>
            <w:tcBorders>
              <w:top w:val="single" w:sz="4" w:space="0" w:color="000000"/>
              <w:bottom w:val="single" w:sz="4" w:space="0" w:color="000000"/>
              <w:right w:val="single" w:sz="4" w:space="0" w:color="000000"/>
            </w:tcBorders>
            <w:shd w:val="clear" w:color="auto" w:fill="CCFFFF"/>
          </w:tcPr>
          <w:p w14:paraId="2DC8BFEB"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Revision</w:t>
            </w:r>
          </w:p>
        </w:tc>
        <w:tc>
          <w:tcPr>
            <w:tcW w:w="5504" w:type="dxa"/>
            <w:tcBorders>
              <w:top w:val="single" w:sz="4" w:space="0" w:color="000000"/>
              <w:left w:val="single" w:sz="4" w:space="0" w:color="000000"/>
              <w:bottom w:val="single" w:sz="4" w:space="0" w:color="000000"/>
              <w:right w:val="single" w:sz="4" w:space="0" w:color="000000"/>
            </w:tcBorders>
            <w:shd w:val="clear" w:color="auto" w:fill="CCFFFF"/>
          </w:tcPr>
          <w:p w14:paraId="09775F29"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Description of Change</w:t>
            </w:r>
          </w:p>
        </w:tc>
        <w:tc>
          <w:tcPr>
            <w:tcW w:w="2406" w:type="dxa"/>
            <w:tcBorders>
              <w:top w:val="single" w:sz="4" w:space="0" w:color="000000"/>
              <w:left w:val="single" w:sz="4" w:space="0" w:color="000000"/>
              <w:bottom w:val="single" w:sz="4" w:space="0" w:color="000000"/>
              <w:right w:val="single" w:sz="4" w:space="0" w:color="000000"/>
            </w:tcBorders>
            <w:shd w:val="clear" w:color="auto" w:fill="CCFFFF"/>
          </w:tcPr>
          <w:p w14:paraId="438A51A1" w14:textId="77777777" w:rsidR="00EC32C9" w:rsidRPr="00EC32C9" w:rsidRDefault="00EC32C9" w:rsidP="003304D3">
            <w:pPr>
              <w:widowControl w:val="0"/>
              <w:autoSpaceDE w:val="0"/>
              <w:autoSpaceDN w:val="0"/>
              <w:spacing w:line="210" w:lineRule="exact"/>
              <w:ind w:left="126"/>
              <w:rPr>
                <w:sz w:val="20"/>
                <w:szCs w:val="22"/>
                <w:lang w:bidi="en-US"/>
              </w:rPr>
            </w:pPr>
            <w:r w:rsidRPr="00EC32C9">
              <w:rPr>
                <w:sz w:val="20"/>
                <w:szCs w:val="22"/>
                <w:lang w:bidi="en-US"/>
              </w:rPr>
              <w:t>Author</w:t>
            </w:r>
          </w:p>
        </w:tc>
        <w:tc>
          <w:tcPr>
            <w:tcW w:w="1781" w:type="dxa"/>
            <w:tcBorders>
              <w:top w:val="single" w:sz="4" w:space="0" w:color="000000"/>
              <w:left w:val="single" w:sz="4" w:space="0" w:color="000000"/>
              <w:bottom w:val="single" w:sz="4" w:space="0" w:color="000000"/>
            </w:tcBorders>
            <w:shd w:val="clear" w:color="auto" w:fill="CCFFFF"/>
          </w:tcPr>
          <w:p w14:paraId="2C6A6DFF" w14:textId="77777777" w:rsidR="00EC32C9" w:rsidRPr="00EC32C9" w:rsidRDefault="00EC32C9" w:rsidP="003304D3">
            <w:pPr>
              <w:widowControl w:val="0"/>
              <w:autoSpaceDE w:val="0"/>
              <w:autoSpaceDN w:val="0"/>
              <w:spacing w:line="210" w:lineRule="exact"/>
              <w:ind w:left="127"/>
              <w:rPr>
                <w:sz w:val="20"/>
                <w:szCs w:val="22"/>
                <w:lang w:bidi="en-US"/>
              </w:rPr>
            </w:pPr>
            <w:r w:rsidRPr="00EC32C9">
              <w:rPr>
                <w:sz w:val="20"/>
                <w:szCs w:val="22"/>
                <w:lang w:bidi="en-US"/>
              </w:rPr>
              <w:t>Effective Date</w:t>
            </w:r>
          </w:p>
        </w:tc>
      </w:tr>
      <w:tr w:rsidR="00EC32C9" w:rsidRPr="00EC32C9" w14:paraId="5F062D45" w14:textId="77777777">
        <w:trPr>
          <w:trHeight w:val="230"/>
        </w:trPr>
        <w:tc>
          <w:tcPr>
            <w:tcW w:w="1323" w:type="dxa"/>
            <w:tcBorders>
              <w:top w:val="single" w:sz="4" w:space="0" w:color="000000"/>
              <w:bottom w:val="single" w:sz="4" w:space="0" w:color="000000"/>
              <w:right w:val="single" w:sz="4" w:space="0" w:color="000000"/>
            </w:tcBorders>
          </w:tcPr>
          <w:p w14:paraId="55CF8218"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Basic</w:t>
            </w:r>
          </w:p>
        </w:tc>
        <w:tc>
          <w:tcPr>
            <w:tcW w:w="5504" w:type="dxa"/>
            <w:tcBorders>
              <w:top w:val="single" w:sz="4" w:space="0" w:color="000000"/>
              <w:left w:val="single" w:sz="4" w:space="0" w:color="000000"/>
              <w:bottom w:val="single" w:sz="4" w:space="0" w:color="000000"/>
              <w:right w:val="single" w:sz="4" w:space="0" w:color="000000"/>
            </w:tcBorders>
          </w:tcPr>
          <w:p w14:paraId="14BEC24A"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Initial Release</w:t>
            </w:r>
          </w:p>
        </w:tc>
        <w:tc>
          <w:tcPr>
            <w:tcW w:w="2406" w:type="dxa"/>
            <w:tcBorders>
              <w:top w:val="single" w:sz="4" w:space="0" w:color="000000"/>
              <w:left w:val="single" w:sz="4" w:space="0" w:color="000000"/>
              <w:bottom w:val="single" w:sz="4" w:space="0" w:color="000000"/>
              <w:right w:val="single" w:sz="4" w:space="0" w:color="000000"/>
            </w:tcBorders>
          </w:tcPr>
          <w:p w14:paraId="7530561D" w14:textId="77777777" w:rsidR="00EC32C9" w:rsidRPr="00EC32C9" w:rsidRDefault="00EC32C9" w:rsidP="003304D3">
            <w:pPr>
              <w:widowControl w:val="0"/>
              <w:autoSpaceDE w:val="0"/>
              <w:autoSpaceDN w:val="0"/>
              <w:spacing w:line="210" w:lineRule="exact"/>
              <w:ind w:left="126"/>
              <w:rPr>
                <w:sz w:val="20"/>
                <w:szCs w:val="22"/>
                <w:lang w:bidi="en-US"/>
              </w:rPr>
            </w:pPr>
            <w:r w:rsidRPr="00EC32C9">
              <w:rPr>
                <w:sz w:val="20"/>
                <w:szCs w:val="22"/>
                <w:lang w:bidi="en-US"/>
              </w:rPr>
              <w:t>Bruce Wallen</w:t>
            </w:r>
          </w:p>
        </w:tc>
        <w:tc>
          <w:tcPr>
            <w:tcW w:w="1781" w:type="dxa"/>
            <w:tcBorders>
              <w:top w:val="single" w:sz="4" w:space="0" w:color="000000"/>
              <w:left w:val="single" w:sz="4" w:space="0" w:color="000000"/>
              <w:bottom w:val="single" w:sz="4" w:space="0" w:color="000000"/>
            </w:tcBorders>
          </w:tcPr>
          <w:p w14:paraId="5A649071" w14:textId="77777777" w:rsidR="00EC32C9" w:rsidRPr="00EC32C9" w:rsidRDefault="00EC32C9" w:rsidP="003304D3">
            <w:pPr>
              <w:widowControl w:val="0"/>
              <w:autoSpaceDE w:val="0"/>
              <w:autoSpaceDN w:val="0"/>
              <w:spacing w:line="210" w:lineRule="exact"/>
              <w:ind w:left="455"/>
              <w:rPr>
                <w:sz w:val="20"/>
                <w:szCs w:val="22"/>
                <w:lang w:bidi="en-US"/>
              </w:rPr>
            </w:pPr>
            <w:r w:rsidRPr="00EC32C9">
              <w:rPr>
                <w:sz w:val="20"/>
                <w:szCs w:val="22"/>
                <w:lang w:bidi="en-US"/>
              </w:rPr>
              <w:t>05/21/2010</w:t>
            </w:r>
          </w:p>
        </w:tc>
      </w:tr>
      <w:tr w:rsidR="00EC32C9" w:rsidRPr="00EC32C9" w14:paraId="0BE786A3" w14:textId="77777777">
        <w:trPr>
          <w:trHeight w:val="229"/>
        </w:trPr>
        <w:tc>
          <w:tcPr>
            <w:tcW w:w="1323" w:type="dxa"/>
            <w:tcBorders>
              <w:top w:val="single" w:sz="4" w:space="0" w:color="000000"/>
              <w:right w:val="single" w:sz="4" w:space="0" w:color="000000"/>
            </w:tcBorders>
          </w:tcPr>
          <w:p w14:paraId="0B039154" w14:textId="77777777" w:rsidR="00EC32C9" w:rsidRPr="00EC32C9" w:rsidRDefault="00EC32C9" w:rsidP="00F4625D">
            <w:pPr>
              <w:widowControl w:val="0"/>
              <w:autoSpaceDE w:val="0"/>
              <w:autoSpaceDN w:val="0"/>
              <w:ind w:right="720"/>
              <w:rPr>
                <w:sz w:val="16"/>
                <w:szCs w:val="22"/>
                <w:lang w:bidi="en-US"/>
              </w:rPr>
            </w:pPr>
          </w:p>
        </w:tc>
        <w:tc>
          <w:tcPr>
            <w:tcW w:w="5504" w:type="dxa"/>
            <w:tcBorders>
              <w:top w:val="single" w:sz="4" w:space="0" w:color="000000"/>
              <w:left w:val="single" w:sz="4" w:space="0" w:color="000000"/>
              <w:right w:val="single" w:sz="4" w:space="0" w:color="000000"/>
            </w:tcBorders>
          </w:tcPr>
          <w:p w14:paraId="22EAEE27" w14:textId="77777777" w:rsidR="00EC32C9" w:rsidRPr="00EC32C9" w:rsidRDefault="00EC32C9" w:rsidP="00F4625D">
            <w:pPr>
              <w:widowControl w:val="0"/>
              <w:autoSpaceDE w:val="0"/>
              <w:autoSpaceDN w:val="0"/>
              <w:ind w:right="720"/>
              <w:rPr>
                <w:sz w:val="16"/>
                <w:szCs w:val="22"/>
                <w:lang w:bidi="en-US"/>
              </w:rPr>
            </w:pPr>
          </w:p>
        </w:tc>
        <w:tc>
          <w:tcPr>
            <w:tcW w:w="2406" w:type="dxa"/>
            <w:tcBorders>
              <w:top w:val="single" w:sz="4" w:space="0" w:color="000000"/>
              <w:left w:val="single" w:sz="4" w:space="0" w:color="000000"/>
              <w:right w:val="single" w:sz="4" w:space="0" w:color="000000"/>
            </w:tcBorders>
          </w:tcPr>
          <w:p w14:paraId="29BF0F35" w14:textId="77777777" w:rsidR="00EC32C9" w:rsidRPr="00EC32C9" w:rsidRDefault="00EC32C9" w:rsidP="00F4625D">
            <w:pPr>
              <w:widowControl w:val="0"/>
              <w:autoSpaceDE w:val="0"/>
              <w:autoSpaceDN w:val="0"/>
              <w:ind w:right="720"/>
              <w:rPr>
                <w:sz w:val="16"/>
                <w:szCs w:val="22"/>
                <w:lang w:bidi="en-US"/>
              </w:rPr>
            </w:pPr>
          </w:p>
        </w:tc>
        <w:tc>
          <w:tcPr>
            <w:tcW w:w="1781" w:type="dxa"/>
            <w:tcBorders>
              <w:top w:val="single" w:sz="4" w:space="0" w:color="000000"/>
              <w:left w:val="single" w:sz="4" w:space="0" w:color="000000"/>
            </w:tcBorders>
          </w:tcPr>
          <w:p w14:paraId="21B73135" w14:textId="77777777" w:rsidR="00EC32C9" w:rsidRPr="00EC32C9" w:rsidRDefault="00EC32C9" w:rsidP="00F4625D">
            <w:pPr>
              <w:widowControl w:val="0"/>
              <w:autoSpaceDE w:val="0"/>
              <w:autoSpaceDN w:val="0"/>
              <w:ind w:right="720"/>
              <w:rPr>
                <w:sz w:val="16"/>
                <w:szCs w:val="22"/>
                <w:lang w:bidi="en-US"/>
              </w:rPr>
            </w:pPr>
          </w:p>
        </w:tc>
      </w:tr>
    </w:tbl>
    <w:p w14:paraId="4C24E086"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DC64F32"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BD8F4D2"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4D351D51"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9B27E2D"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F9F3E58" w14:textId="77777777" w:rsidR="00EC32C9" w:rsidRPr="00EC32C9" w:rsidRDefault="00EC32C9" w:rsidP="00F4625D">
      <w:pPr>
        <w:widowControl w:val="0"/>
        <w:autoSpaceDE w:val="0"/>
        <w:autoSpaceDN w:val="0"/>
        <w:spacing w:before="6"/>
        <w:ind w:right="720"/>
        <w:rPr>
          <w:rFonts w:ascii="Verdana" w:eastAsia="Verdana" w:hAnsi="Verdana" w:cs="Verdana"/>
          <w:sz w:val="13"/>
          <w:szCs w:val="20"/>
          <w:lang w:bidi="en-US"/>
        </w:rPr>
      </w:pPr>
    </w:p>
    <w:tbl>
      <w:tblPr>
        <w:tblW w:w="0" w:type="auto"/>
        <w:tblInd w:w="465"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5049"/>
        <w:gridCol w:w="5967"/>
      </w:tblGrid>
      <w:tr w:rsidR="00EC32C9" w:rsidRPr="00EC32C9" w14:paraId="75692507" w14:textId="77777777">
        <w:trPr>
          <w:trHeight w:val="229"/>
        </w:trPr>
        <w:tc>
          <w:tcPr>
            <w:tcW w:w="11016" w:type="dxa"/>
            <w:gridSpan w:val="2"/>
            <w:tcBorders>
              <w:bottom w:val="single" w:sz="4" w:space="0" w:color="000000"/>
            </w:tcBorders>
            <w:shd w:val="clear" w:color="auto" w:fill="CCFFFF"/>
          </w:tcPr>
          <w:p w14:paraId="3B278013" w14:textId="77777777" w:rsidR="00EC32C9" w:rsidRPr="00EC32C9" w:rsidRDefault="00EC32C9" w:rsidP="00F4625D">
            <w:pPr>
              <w:widowControl w:val="0"/>
              <w:autoSpaceDE w:val="0"/>
              <w:autoSpaceDN w:val="0"/>
              <w:spacing w:line="210" w:lineRule="exact"/>
              <w:ind w:left="4196" w:right="720"/>
              <w:jc w:val="center"/>
              <w:rPr>
                <w:b/>
                <w:sz w:val="20"/>
                <w:szCs w:val="22"/>
                <w:lang w:bidi="en-US"/>
              </w:rPr>
            </w:pPr>
            <w:r w:rsidRPr="00EC32C9">
              <w:rPr>
                <w:b/>
                <w:sz w:val="20"/>
                <w:szCs w:val="22"/>
                <w:lang w:bidi="en-US"/>
              </w:rPr>
              <w:t>REFERENCE DOCUMENTS</w:t>
            </w:r>
          </w:p>
        </w:tc>
      </w:tr>
      <w:tr w:rsidR="00EC32C9" w:rsidRPr="00EC32C9" w14:paraId="2FEF3414" w14:textId="77777777">
        <w:trPr>
          <w:trHeight w:val="230"/>
        </w:trPr>
        <w:tc>
          <w:tcPr>
            <w:tcW w:w="5049" w:type="dxa"/>
            <w:tcBorders>
              <w:top w:val="single" w:sz="4" w:space="0" w:color="000000"/>
              <w:bottom w:val="single" w:sz="4" w:space="0" w:color="000000"/>
              <w:right w:val="single" w:sz="4" w:space="0" w:color="000000"/>
            </w:tcBorders>
            <w:shd w:val="clear" w:color="auto" w:fill="CCFFFF"/>
          </w:tcPr>
          <w:p w14:paraId="5DBE6C5C"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Document</w:t>
            </w:r>
          </w:p>
        </w:tc>
        <w:tc>
          <w:tcPr>
            <w:tcW w:w="5967" w:type="dxa"/>
            <w:tcBorders>
              <w:top w:val="single" w:sz="4" w:space="0" w:color="000000"/>
              <w:left w:val="single" w:sz="4" w:space="0" w:color="000000"/>
              <w:bottom w:val="single" w:sz="4" w:space="0" w:color="000000"/>
            </w:tcBorders>
            <w:shd w:val="clear" w:color="auto" w:fill="CCFFFF"/>
          </w:tcPr>
          <w:p w14:paraId="6D4FF822"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Title</w:t>
            </w:r>
          </w:p>
        </w:tc>
      </w:tr>
      <w:tr w:rsidR="00EC32C9" w:rsidRPr="00EC32C9" w14:paraId="4861ABAF" w14:textId="77777777">
        <w:trPr>
          <w:trHeight w:val="230"/>
        </w:trPr>
        <w:tc>
          <w:tcPr>
            <w:tcW w:w="5049" w:type="dxa"/>
            <w:tcBorders>
              <w:top w:val="single" w:sz="4" w:space="0" w:color="000000"/>
              <w:bottom w:val="single" w:sz="4" w:space="0" w:color="000000"/>
              <w:right w:val="single" w:sz="4" w:space="0" w:color="000000"/>
            </w:tcBorders>
          </w:tcPr>
          <w:p w14:paraId="06ADA355"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The Deficit Reduction Act (“Act”) of 2005</w:t>
            </w:r>
          </w:p>
        </w:tc>
        <w:tc>
          <w:tcPr>
            <w:tcW w:w="5967" w:type="dxa"/>
            <w:tcBorders>
              <w:top w:val="single" w:sz="4" w:space="0" w:color="000000"/>
              <w:left w:val="single" w:sz="4" w:space="0" w:color="000000"/>
              <w:bottom w:val="single" w:sz="4" w:space="0" w:color="000000"/>
            </w:tcBorders>
          </w:tcPr>
          <w:p w14:paraId="4E5FB2F8"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6032</w:t>
            </w:r>
          </w:p>
        </w:tc>
      </w:tr>
      <w:tr w:rsidR="00EC32C9" w:rsidRPr="00EC32C9" w14:paraId="3D03F330" w14:textId="77777777">
        <w:trPr>
          <w:trHeight w:val="230"/>
        </w:trPr>
        <w:tc>
          <w:tcPr>
            <w:tcW w:w="5049" w:type="dxa"/>
            <w:tcBorders>
              <w:top w:val="single" w:sz="4" w:space="0" w:color="000000"/>
              <w:bottom w:val="single" w:sz="4" w:space="0" w:color="000000"/>
              <w:right w:val="single" w:sz="4" w:space="0" w:color="000000"/>
            </w:tcBorders>
          </w:tcPr>
          <w:p w14:paraId="66043F60"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United States Code (U.S.C.)</w:t>
            </w:r>
          </w:p>
        </w:tc>
        <w:tc>
          <w:tcPr>
            <w:tcW w:w="5967" w:type="dxa"/>
            <w:tcBorders>
              <w:top w:val="single" w:sz="4" w:space="0" w:color="000000"/>
              <w:left w:val="single" w:sz="4" w:space="0" w:color="000000"/>
              <w:bottom w:val="single" w:sz="4" w:space="0" w:color="000000"/>
            </w:tcBorders>
          </w:tcPr>
          <w:p w14:paraId="4C0027CE"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Sections 3729-3733</w:t>
            </w:r>
          </w:p>
        </w:tc>
      </w:tr>
      <w:tr w:rsidR="00EC32C9" w:rsidRPr="00EC32C9" w14:paraId="7F6BAFF3" w14:textId="77777777">
        <w:trPr>
          <w:trHeight w:val="230"/>
        </w:trPr>
        <w:tc>
          <w:tcPr>
            <w:tcW w:w="5049" w:type="dxa"/>
            <w:tcBorders>
              <w:top w:val="single" w:sz="4" w:space="0" w:color="000000"/>
              <w:bottom w:val="single" w:sz="4" w:space="0" w:color="000000"/>
              <w:right w:val="single" w:sz="4" w:space="0" w:color="000000"/>
            </w:tcBorders>
          </w:tcPr>
          <w:p w14:paraId="5B953ABF"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06FBA814"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53a-290 Vendor Fraud</w:t>
            </w:r>
          </w:p>
        </w:tc>
      </w:tr>
      <w:tr w:rsidR="00EC32C9" w:rsidRPr="00EC32C9" w14:paraId="74DEF3DA" w14:textId="77777777">
        <w:trPr>
          <w:trHeight w:val="230"/>
        </w:trPr>
        <w:tc>
          <w:tcPr>
            <w:tcW w:w="5049" w:type="dxa"/>
            <w:tcBorders>
              <w:top w:val="single" w:sz="4" w:space="0" w:color="000000"/>
              <w:bottom w:val="single" w:sz="4" w:space="0" w:color="000000"/>
              <w:right w:val="single" w:sz="4" w:space="0" w:color="000000"/>
            </w:tcBorders>
          </w:tcPr>
          <w:p w14:paraId="6149EF51"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6C6EE1F2"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4-61dd Whistleblower</w:t>
            </w:r>
          </w:p>
        </w:tc>
      </w:tr>
      <w:tr w:rsidR="00EC32C9" w:rsidRPr="00EC32C9" w14:paraId="3FEDF0F3" w14:textId="77777777">
        <w:trPr>
          <w:trHeight w:val="230"/>
        </w:trPr>
        <w:tc>
          <w:tcPr>
            <w:tcW w:w="5049" w:type="dxa"/>
            <w:tcBorders>
              <w:top w:val="single" w:sz="4" w:space="0" w:color="000000"/>
              <w:bottom w:val="single" w:sz="4" w:space="0" w:color="000000"/>
              <w:right w:val="single" w:sz="4" w:space="0" w:color="000000"/>
            </w:tcBorders>
          </w:tcPr>
          <w:p w14:paraId="283DE49D"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69781C98"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31-51m Blacklisting</w:t>
            </w:r>
          </w:p>
        </w:tc>
      </w:tr>
      <w:tr w:rsidR="00EC32C9" w:rsidRPr="00EC32C9" w14:paraId="412D0605" w14:textId="77777777">
        <w:trPr>
          <w:trHeight w:val="229"/>
        </w:trPr>
        <w:tc>
          <w:tcPr>
            <w:tcW w:w="5049" w:type="dxa"/>
            <w:tcBorders>
              <w:top w:val="single" w:sz="4" w:space="0" w:color="000000"/>
              <w:right w:val="single" w:sz="4" w:space="0" w:color="000000"/>
            </w:tcBorders>
          </w:tcPr>
          <w:p w14:paraId="26416C2D"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tcBorders>
          </w:tcPr>
          <w:p w14:paraId="36DFC248"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17b-127 General Assistance</w:t>
            </w:r>
          </w:p>
        </w:tc>
      </w:tr>
    </w:tbl>
    <w:p w14:paraId="774CBAB1" w14:textId="77777777" w:rsidR="00EC32C9" w:rsidRPr="00EC32C9" w:rsidRDefault="00EC32C9" w:rsidP="00F4625D">
      <w:pPr>
        <w:widowControl w:val="0"/>
        <w:autoSpaceDE w:val="0"/>
        <w:autoSpaceDN w:val="0"/>
        <w:spacing w:line="210" w:lineRule="exact"/>
        <w:ind w:right="720"/>
        <w:rPr>
          <w:rFonts w:ascii="Verdana" w:eastAsia="Verdana" w:hAnsi="Verdana" w:cs="Verdana"/>
          <w:sz w:val="20"/>
          <w:szCs w:val="22"/>
          <w:lang w:bidi="en-US"/>
        </w:rPr>
        <w:sectPr w:rsidR="00EC32C9" w:rsidRPr="00EC32C9" w:rsidSect="00F4625D">
          <w:headerReference w:type="even" r:id="rId58"/>
          <w:pgSz w:w="12240" w:h="15840"/>
          <w:pgMar w:top="920" w:right="100" w:bottom="840" w:left="300" w:header="720" w:footer="657" w:gutter="0"/>
          <w:cols w:space="720"/>
        </w:sectPr>
      </w:pPr>
    </w:p>
    <w:p w14:paraId="55A30013" w14:textId="77777777" w:rsidR="00EC32C9" w:rsidRPr="00EC32C9" w:rsidRDefault="00EC32C9" w:rsidP="00F4625D">
      <w:pPr>
        <w:widowControl w:val="0"/>
        <w:autoSpaceDE w:val="0"/>
        <w:autoSpaceDN w:val="0"/>
        <w:spacing w:before="7"/>
        <w:ind w:right="720"/>
        <w:rPr>
          <w:rFonts w:ascii="Verdana" w:eastAsia="Verdana" w:hAnsi="Verdana" w:cs="Verdana"/>
          <w:sz w:val="8"/>
          <w:szCs w:val="20"/>
          <w:lang w:bidi="en-US"/>
        </w:rPr>
      </w:pPr>
    </w:p>
    <w:p w14:paraId="6946C8C5" w14:textId="77777777" w:rsidR="00EC32C9" w:rsidRPr="00EC32C9" w:rsidRDefault="00EC32C9" w:rsidP="00F4625D">
      <w:pPr>
        <w:widowControl w:val="0"/>
        <w:tabs>
          <w:tab w:val="left" w:pos="1139"/>
        </w:tabs>
        <w:autoSpaceDE w:val="0"/>
        <w:autoSpaceDN w:val="0"/>
        <w:spacing w:before="92"/>
        <w:ind w:left="420" w:right="720"/>
        <w:outlineLvl w:val="4"/>
        <w:rPr>
          <w:rFonts w:eastAsia="Verdana" w:hAnsi="Verdana" w:cs="Verdana"/>
          <w:b/>
          <w:bCs/>
          <w:sz w:val="20"/>
          <w:szCs w:val="20"/>
          <w:lang w:bidi="en-US"/>
        </w:rPr>
      </w:pPr>
      <w:r w:rsidRPr="00EC32C9">
        <w:rPr>
          <w:rFonts w:eastAsia="Verdana" w:hAnsi="Verdana" w:cs="Verdana"/>
          <w:b/>
          <w:bCs/>
          <w:sz w:val="20"/>
          <w:szCs w:val="20"/>
          <w:lang w:bidi="en-US"/>
        </w:rPr>
        <w:t>5.0</w:t>
      </w:r>
      <w:r w:rsidRPr="00EC32C9">
        <w:rPr>
          <w:rFonts w:eastAsia="Verdana" w:hAnsi="Verdana" w:cs="Verdana"/>
          <w:b/>
          <w:bCs/>
          <w:sz w:val="20"/>
          <w:szCs w:val="20"/>
          <w:lang w:bidi="en-US"/>
        </w:rPr>
        <w:tab/>
        <w:t>Purpose</w:t>
      </w:r>
    </w:p>
    <w:p w14:paraId="5B910EAC" w14:textId="77777777" w:rsidR="00EC32C9" w:rsidRPr="00EC32C9" w:rsidRDefault="00EC32C9" w:rsidP="00F4625D">
      <w:pPr>
        <w:widowControl w:val="0"/>
        <w:autoSpaceDE w:val="0"/>
        <w:autoSpaceDN w:val="0"/>
        <w:spacing w:before="119"/>
        <w:ind w:left="1140" w:right="720"/>
        <w:rPr>
          <w:rFonts w:eastAsia="Verdana" w:hAnsi="Verdana" w:cs="Verdana"/>
          <w:sz w:val="20"/>
          <w:szCs w:val="20"/>
          <w:lang w:bidi="en-US"/>
        </w:rPr>
      </w:pPr>
      <w:r w:rsidRPr="00EC32C9">
        <w:rPr>
          <w:rFonts w:eastAsia="Verdana" w:hAnsi="Verdana" w:cs="Verdana"/>
          <w:sz w:val="20"/>
          <w:szCs w:val="20"/>
          <w:lang w:bidi="en-US"/>
        </w:rPr>
        <w:t>This</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procedure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provides</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guidance</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to</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Department</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Public</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Health</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on</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informing</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all</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employees,</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contractors</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and</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agents</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about the Department of Public Health False Claims Policy, PL-CGMS</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C-001.</w:t>
      </w:r>
    </w:p>
    <w:p w14:paraId="66ECC5E8" w14:textId="77777777" w:rsidR="00EC32C9" w:rsidRPr="00EC32C9" w:rsidRDefault="00EC32C9" w:rsidP="00F4625D">
      <w:pPr>
        <w:widowControl w:val="0"/>
        <w:tabs>
          <w:tab w:val="left" w:pos="1139"/>
        </w:tabs>
        <w:autoSpaceDE w:val="0"/>
        <w:autoSpaceDN w:val="0"/>
        <w:spacing w:before="120"/>
        <w:ind w:left="420" w:right="720"/>
        <w:rPr>
          <w:rFonts w:eastAsia="Verdana" w:hAnsi="Verdana" w:cs="Verdana"/>
          <w:b/>
          <w:sz w:val="20"/>
          <w:szCs w:val="22"/>
          <w:lang w:bidi="en-US"/>
        </w:rPr>
      </w:pPr>
      <w:r w:rsidRPr="00EC32C9">
        <w:rPr>
          <w:rFonts w:eastAsia="Verdana" w:hAnsi="Verdana" w:cs="Verdana"/>
          <w:b/>
          <w:szCs w:val="22"/>
          <w:lang w:bidi="en-US"/>
        </w:rPr>
        <w:t>6.0</w:t>
      </w:r>
      <w:r w:rsidRPr="00EC32C9">
        <w:rPr>
          <w:rFonts w:eastAsia="Verdana" w:hAnsi="Verdana" w:cs="Verdana"/>
          <w:b/>
          <w:szCs w:val="22"/>
          <w:lang w:bidi="en-US"/>
        </w:rPr>
        <w:tab/>
      </w:r>
      <w:r w:rsidRPr="00EC32C9">
        <w:rPr>
          <w:rFonts w:eastAsia="Verdana" w:hAnsi="Verdana" w:cs="Verdana"/>
          <w:b/>
          <w:sz w:val="20"/>
          <w:szCs w:val="22"/>
          <w:lang w:bidi="en-US"/>
        </w:rPr>
        <w:t>Scope</w:t>
      </w:r>
    </w:p>
    <w:p w14:paraId="247144ED" w14:textId="77777777" w:rsidR="00EC32C9" w:rsidRPr="00EC32C9" w:rsidRDefault="00EC32C9" w:rsidP="00F4625D">
      <w:pPr>
        <w:widowControl w:val="0"/>
        <w:autoSpaceDE w:val="0"/>
        <w:autoSpaceDN w:val="0"/>
        <w:spacing w:before="111"/>
        <w:ind w:left="1140" w:right="720"/>
        <w:rPr>
          <w:rFonts w:eastAsia="Verdana" w:hAnsi="Verdana" w:cs="Verdana"/>
          <w:sz w:val="20"/>
          <w:szCs w:val="20"/>
          <w:lang w:bidi="en-US"/>
        </w:rPr>
      </w:pPr>
      <w:r w:rsidRPr="00EC32C9">
        <w:rPr>
          <w:rFonts w:eastAsia="Verdana" w:hAnsi="Verdana" w:cs="Verdana"/>
          <w:sz w:val="20"/>
          <w:szCs w:val="20"/>
          <w:lang w:bidi="en-US"/>
        </w:rPr>
        <w:t>This procedure applies to all Department of Public Health staff, and officers and employees of contractors, agents, qualified providers and subcontractors funded by the department.</w:t>
      </w:r>
    </w:p>
    <w:p w14:paraId="286E044D" w14:textId="77777777" w:rsidR="00EC32C9" w:rsidRPr="00EC32C9" w:rsidRDefault="00EC32C9" w:rsidP="00F4625D">
      <w:pPr>
        <w:widowControl w:val="0"/>
        <w:numPr>
          <w:ilvl w:val="1"/>
          <w:numId w:val="54"/>
        </w:numPr>
        <w:tabs>
          <w:tab w:val="left" w:pos="1139"/>
          <w:tab w:val="left" w:pos="1140"/>
        </w:tabs>
        <w:autoSpaceDE w:val="0"/>
        <w:autoSpaceDN w:val="0"/>
        <w:spacing w:before="121"/>
        <w:ind w:right="720"/>
        <w:jc w:val="left"/>
        <w:outlineLvl w:val="4"/>
        <w:rPr>
          <w:rFonts w:eastAsia="Verdana" w:hAnsi="Verdana" w:cs="Verdana"/>
          <w:b/>
          <w:bCs/>
          <w:sz w:val="20"/>
          <w:szCs w:val="20"/>
          <w:lang w:bidi="en-US"/>
        </w:rPr>
      </w:pPr>
      <w:r w:rsidRPr="00EC32C9">
        <w:rPr>
          <w:rFonts w:eastAsia="Verdana" w:hAnsi="Verdana" w:cs="Verdana"/>
          <w:b/>
          <w:bCs/>
          <w:sz w:val="20"/>
          <w:szCs w:val="20"/>
          <w:lang w:bidi="en-US"/>
        </w:rPr>
        <w:t>Definitions and</w:t>
      </w:r>
      <w:r w:rsidRPr="00EC32C9">
        <w:rPr>
          <w:rFonts w:eastAsia="Verdana" w:hAnsi="Verdana" w:cs="Verdana"/>
          <w:b/>
          <w:bCs/>
          <w:spacing w:val="-3"/>
          <w:sz w:val="20"/>
          <w:szCs w:val="20"/>
          <w:lang w:bidi="en-US"/>
        </w:rPr>
        <w:t xml:space="preserve"> </w:t>
      </w:r>
      <w:r w:rsidRPr="00EC32C9">
        <w:rPr>
          <w:rFonts w:eastAsia="Verdana" w:hAnsi="Verdana" w:cs="Verdana"/>
          <w:b/>
          <w:bCs/>
          <w:sz w:val="20"/>
          <w:szCs w:val="20"/>
          <w:lang w:bidi="en-US"/>
        </w:rPr>
        <w:t>Acronyms</w:t>
      </w:r>
    </w:p>
    <w:p w14:paraId="1FA7CD66" w14:textId="77777777" w:rsidR="00EC32C9" w:rsidRPr="00EC32C9" w:rsidRDefault="00EC32C9" w:rsidP="00F4625D">
      <w:pPr>
        <w:widowControl w:val="0"/>
        <w:autoSpaceDE w:val="0"/>
        <w:autoSpaceDN w:val="0"/>
        <w:spacing w:before="121"/>
        <w:ind w:left="1140" w:right="720"/>
        <w:rPr>
          <w:rFonts w:eastAsia="Verdana" w:hAnsi="Verdana" w:cs="Verdana"/>
          <w:sz w:val="20"/>
          <w:szCs w:val="20"/>
          <w:lang w:bidi="en-US"/>
        </w:rPr>
      </w:pPr>
      <w:r w:rsidRPr="00EC32C9">
        <w:rPr>
          <w:rFonts w:eastAsia="Verdana" w:hAnsi="Verdana" w:cs="Verdana"/>
          <w:sz w:val="20"/>
          <w:szCs w:val="20"/>
          <w:lang w:bidi="en-US"/>
        </w:rPr>
        <w:t>Specialized acronyms and definitions identified in this contract procedure are defined below.</w:t>
      </w:r>
    </w:p>
    <w:p w14:paraId="037F8A37" w14:textId="77777777" w:rsidR="00EC32C9" w:rsidRPr="00EC32C9" w:rsidRDefault="00EC32C9" w:rsidP="00F4625D">
      <w:pPr>
        <w:widowControl w:val="0"/>
        <w:numPr>
          <w:ilvl w:val="1"/>
          <w:numId w:val="54"/>
        </w:numPr>
        <w:tabs>
          <w:tab w:val="left" w:pos="1860"/>
          <w:tab w:val="left" w:pos="1861"/>
        </w:tabs>
        <w:autoSpaceDE w:val="0"/>
        <w:autoSpaceDN w:val="0"/>
        <w:spacing w:before="119"/>
        <w:ind w:left="1860"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Acronyms</w:t>
      </w:r>
    </w:p>
    <w:p w14:paraId="4EE61062" w14:textId="77777777" w:rsidR="00EC32C9" w:rsidRPr="00EC32C9" w:rsidRDefault="00EC32C9" w:rsidP="00F4625D">
      <w:pPr>
        <w:widowControl w:val="0"/>
        <w:tabs>
          <w:tab w:val="left" w:pos="4020"/>
        </w:tabs>
        <w:autoSpaceDE w:val="0"/>
        <w:autoSpaceDN w:val="0"/>
        <w:spacing w:before="120"/>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“CGMS”</w:t>
      </w:r>
      <w:r w:rsidRPr="00EC32C9">
        <w:rPr>
          <w:rFonts w:eastAsia="Verdana" w:cs="Verdana"/>
          <w:sz w:val="20"/>
          <w:szCs w:val="20"/>
          <w:lang w:bidi="en-US"/>
        </w:rPr>
        <w:tab/>
        <w:t>The Connecticut Department of Public Health, Contracts &amp; Grants Management</w:t>
      </w:r>
      <w:r w:rsidRPr="00EC32C9">
        <w:rPr>
          <w:rFonts w:eastAsia="Verdana" w:cs="Verdana"/>
          <w:spacing w:val="-10"/>
          <w:sz w:val="20"/>
          <w:szCs w:val="20"/>
          <w:lang w:bidi="en-US"/>
        </w:rPr>
        <w:t xml:space="preserve"> </w:t>
      </w:r>
      <w:r w:rsidRPr="00EC32C9">
        <w:rPr>
          <w:rFonts w:eastAsia="Verdana" w:cs="Verdana"/>
          <w:sz w:val="20"/>
          <w:szCs w:val="20"/>
          <w:lang w:bidi="en-US"/>
        </w:rPr>
        <w:t>Section</w:t>
      </w:r>
    </w:p>
    <w:p w14:paraId="6B0F667A" w14:textId="77777777" w:rsidR="00EC32C9" w:rsidRPr="00EC32C9" w:rsidRDefault="00EC32C9" w:rsidP="00F4625D">
      <w:pPr>
        <w:widowControl w:val="0"/>
        <w:tabs>
          <w:tab w:val="left" w:pos="4020"/>
        </w:tabs>
        <w:autoSpaceDE w:val="0"/>
        <w:autoSpaceDN w:val="0"/>
        <w:spacing w:before="121"/>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“Department”</w:t>
      </w:r>
      <w:r w:rsidRPr="00EC32C9">
        <w:rPr>
          <w:rFonts w:eastAsia="Verdana" w:cs="Verdana"/>
          <w:sz w:val="20"/>
          <w:szCs w:val="20"/>
          <w:lang w:bidi="en-US"/>
        </w:rPr>
        <w:tab/>
        <w:t>The State of Connecticut Department of Public</w:t>
      </w:r>
      <w:r w:rsidRPr="00EC32C9">
        <w:rPr>
          <w:rFonts w:eastAsia="Verdana" w:cs="Verdana"/>
          <w:spacing w:val="-4"/>
          <w:sz w:val="20"/>
          <w:szCs w:val="20"/>
          <w:lang w:bidi="en-US"/>
        </w:rPr>
        <w:t xml:space="preserve"> </w:t>
      </w:r>
      <w:r w:rsidRPr="00EC32C9">
        <w:rPr>
          <w:rFonts w:eastAsia="Verdana" w:cs="Verdana"/>
          <w:sz w:val="20"/>
          <w:szCs w:val="20"/>
          <w:lang w:bidi="en-US"/>
        </w:rPr>
        <w:t>Health</w:t>
      </w:r>
    </w:p>
    <w:p w14:paraId="48DB3F38" w14:textId="77777777" w:rsidR="00EC32C9" w:rsidRPr="00EC32C9" w:rsidRDefault="00EC32C9" w:rsidP="00F4625D">
      <w:pPr>
        <w:widowControl w:val="0"/>
        <w:tabs>
          <w:tab w:val="left" w:pos="4020"/>
        </w:tabs>
        <w:autoSpaceDE w:val="0"/>
        <w:autoSpaceDN w:val="0"/>
        <w:spacing w:before="119"/>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“FCA”</w:t>
      </w:r>
      <w:r w:rsidRPr="00EC32C9">
        <w:rPr>
          <w:rFonts w:eastAsia="Verdana" w:cs="Verdana"/>
          <w:sz w:val="20"/>
          <w:szCs w:val="20"/>
          <w:lang w:bidi="en-US"/>
        </w:rPr>
        <w:tab/>
        <w:t>False Claims</w:t>
      </w:r>
      <w:r w:rsidRPr="00EC32C9">
        <w:rPr>
          <w:rFonts w:eastAsia="Verdana" w:cs="Verdana"/>
          <w:spacing w:val="-2"/>
          <w:sz w:val="20"/>
          <w:szCs w:val="20"/>
          <w:lang w:bidi="en-US"/>
        </w:rPr>
        <w:t xml:space="preserve"> </w:t>
      </w:r>
      <w:r w:rsidRPr="00EC32C9">
        <w:rPr>
          <w:rFonts w:eastAsia="Verdana" w:cs="Verdana"/>
          <w:sz w:val="20"/>
          <w:szCs w:val="20"/>
          <w:lang w:bidi="en-US"/>
        </w:rPr>
        <w:t>Act</w:t>
      </w:r>
    </w:p>
    <w:p w14:paraId="1E152C93" w14:textId="77777777" w:rsidR="00EC32C9" w:rsidRPr="00EC32C9" w:rsidRDefault="00EC32C9" w:rsidP="00F4625D">
      <w:pPr>
        <w:widowControl w:val="0"/>
        <w:tabs>
          <w:tab w:val="left" w:pos="4020"/>
        </w:tabs>
        <w:autoSpaceDE w:val="0"/>
        <w:autoSpaceDN w:val="0"/>
        <w:spacing w:before="120"/>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“PFCRA”</w:t>
      </w:r>
      <w:r w:rsidRPr="00EC32C9">
        <w:rPr>
          <w:rFonts w:eastAsia="Verdana" w:cs="Verdana"/>
          <w:sz w:val="20"/>
          <w:szCs w:val="20"/>
          <w:lang w:bidi="en-US"/>
        </w:rPr>
        <w:tab/>
        <w:t>Program Fraud Civil Remedies</w:t>
      </w:r>
      <w:r w:rsidRPr="00EC32C9">
        <w:rPr>
          <w:rFonts w:eastAsia="Verdana" w:cs="Verdana"/>
          <w:spacing w:val="-3"/>
          <w:sz w:val="20"/>
          <w:szCs w:val="20"/>
          <w:lang w:bidi="en-US"/>
        </w:rPr>
        <w:t xml:space="preserve"> </w:t>
      </w:r>
      <w:r w:rsidRPr="00EC32C9">
        <w:rPr>
          <w:rFonts w:eastAsia="Verdana" w:cs="Verdana"/>
          <w:sz w:val="20"/>
          <w:szCs w:val="20"/>
          <w:lang w:bidi="en-US"/>
        </w:rPr>
        <w:t>Act</w:t>
      </w:r>
    </w:p>
    <w:p w14:paraId="2D5BC617" w14:textId="77777777" w:rsidR="00EC32C9" w:rsidRPr="00EC32C9" w:rsidRDefault="00EC32C9" w:rsidP="00F4625D">
      <w:pPr>
        <w:widowControl w:val="0"/>
        <w:tabs>
          <w:tab w:val="left" w:pos="4020"/>
        </w:tabs>
        <w:autoSpaceDE w:val="0"/>
        <w:autoSpaceDN w:val="0"/>
        <w:spacing w:before="120"/>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“POS”</w:t>
      </w:r>
      <w:r w:rsidRPr="00EC32C9">
        <w:rPr>
          <w:rFonts w:eastAsia="Verdana" w:cs="Verdana"/>
          <w:sz w:val="20"/>
          <w:szCs w:val="20"/>
          <w:lang w:bidi="en-US"/>
        </w:rPr>
        <w:tab/>
        <w:t>Purchase of Service</w:t>
      </w:r>
      <w:r w:rsidRPr="00EC32C9">
        <w:rPr>
          <w:rFonts w:eastAsia="Verdana" w:cs="Verdana"/>
          <w:spacing w:val="-3"/>
          <w:sz w:val="20"/>
          <w:szCs w:val="20"/>
          <w:lang w:bidi="en-US"/>
        </w:rPr>
        <w:t xml:space="preserve"> </w:t>
      </w:r>
      <w:r w:rsidRPr="00EC32C9">
        <w:rPr>
          <w:rFonts w:eastAsia="Verdana" w:cs="Verdana"/>
          <w:sz w:val="20"/>
          <w:szCs w:val="20"/>
          <w:lang w:bidi="en-US"/>
        </w:rPr>
        <w:t>Contract</w:t>
      </w:r>
    </w:p>
    <w:p w14:paraId="34CB2D28" w14:textId="77777777" w:rsidR="00EC32C9" w:rsidRPr="00EC32C9" w:rsidRDefault="00EC32C9" w:rsidP="00F4625D">
      <w:pPr>
        <w:widowControl w:val="0"/>
        <w:numPr>
          <w:ilvl w:val="1"/>
          <w:numId w:val="54"/>
        </w:numPr>
        <w:tabs>
          <w:tab w:val="left" w:pos="1860"/>
          <w:tab w:val="left" w:pos="1861"/>
        </w:tabs>
        <w:autoSpaceDE w:val="0"/>
        <w:autoSpaceDN w:val="0"/>
        <w:spacing w:before="120"/>
        <w:ind w:left="1860"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Definitions</w:t>
      </w:r>
    </w:p>
    <w:p w14:paraId="71903856" w14:textId="77777777" w:rsidR="00EC32C9" w:rsidRPr="00EC32C9" w:rsidRDefault="00EC32C9" w:rsidP="00F4625D">
      <w:pPr>
        <w:widowControl w:val="0"/>
        <w:autoSpaceDE w:val="0"/>
        <w:autoSpaceDN w:val="0"/>
        <w:spacing w:before="119"/>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Claim</w:t>
      </w:r>
      <w:r w:rsidRPr="00EC32C9">
        <w:rPr>
          <w:rFonts w:eastAsia="Verdana" w:hAnsi="Verdana" w:cs="Verdana"/>
          <w:sz w:val="20"/>
          <w:szCs w:val="20"/>
          <w:lang w:bidi="en-US"/>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44CE2F28" w14:textId="77777777" w:rsidR="00EC32C9" w:rsidRPr="00EC32C9" w:rsidRDefault="00EC32C9" w:rsidP="00F4625D">
      <w:pPr>
        <w:widowControl w:val="0"/>
        <w:autoSpaceDE w:val="0"/>
        <w:autoSpaceDN w:val="0"/>
        <w:spacing w:before="121"/>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Contractor</w:t>
      </w:r>
      <w:r w:rsidRPr="00EC32C9">
        <w:rPr>
          <w:rFonts w:eastAsia="Verdana" w:hAnsi="Verdana" w:cs="Verdana"/>
          <w:spacing w:val="-4"/>
          <w:sz w:val="20"/>
          <w:szCs w:val="20"/>
          <w:u w:val="single"/>
          <w:lang w:bidi="en-US"/>
        </w:rPr>
        <w:t xml:space="preserve"> </w:t>
      </w:r>
      <w:r w:rsidRPr="00EC32C9">
        <w:rPr>
          <w:rFonts w:eastAsia="Verdana" w:hAnsi="Verdana" w:cs="Verdana"/>
          <w:sz w:val="20"/>
          <w:szCs w:val="20"/>
          <w:u w:val="single"/>
          <w:lang w:bidi="en-US"/>
        </w:rPr>
        <w:t>or</w:t>
      </w:r>
      <w:r w:rsidRPr="00EC32C9">
        <w:rPr>
          <w:rFonts w:eastAsia="Verdana" w:hAnsi="Verdana" w:cs="Verdana"/>
          <w:spacing w:val="-5"/>
          <w:sz w:val="20"/>
          <w:szCs w:val="20"/>
          <w:u w:val="single"/>
          <w:lang w:bidi="en-US"/>
        </w:rPr>
        <w:t xml:space="preserve"> </w:t>
      </w:r>
      <w:r w:rsidRPr="00EC32C9">
        <w:rPr>
          <w:rFonts w:eastAsia="Verdana" w:hAnsi="Verdana" w:cs="Verdana"/>
          <w:sz w:val="20"/>
          <w:szCs w:val="20"/>
          <w:u w:val="single"/>
          <w:lang w:bidi="en-US"/>
        </w:rPr>
        <w:t>Agent</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means</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subcontractor,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agent,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qualified</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vendor,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consumer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family</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member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who act as an employer or other person which or who, on behalf of the entity, furnishes, or otherwise authorizes the furnishing of, Medicaid health care items or services, performs billing or coding functions, or is involved in the monitoring of health care provided by the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entity.</w:t>
      </w:r>
    </w:p>
    <w:p w14:paraId="34F3EB5F" w14:textId="77777777" w:rsidR="00EC32C9" w:rsidRPr="00EC32C9" w:rsidRDefault="00EC32C9" w:rsidP="00F4625D">
      <w:pPr>
        <w:widowControl w:val="0"/>
        <w:autoSpaceDE w:val="0"/>
        <w:autoSpaceDN w:val="0"/>
        <w:spacing w:before="121"/>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Employee</w:t>
      </w:r>
      <w:r w:rsidRPr="00EC32C9">
        <w:rPr>
          <w:rFonts w:eastAsia="Verdana" w:hAnsi="Verdana" w:cs="Verdana"/>
          <w:sz w:val="20"/>
          <w:szCs w:val="20"/>
          <w:lang w:bidi="en-US"/>
        </w:rPr>
        <w:t xml:space="preserve"> - means any officer or employee of the entity, contractor or agent.</w:t>
      </w:r>
    </w:p>
    <w:p w14:paraId="0C996D30" w14:textId="77777777" w:rsidR="00EC32C9" w:rsidRPr="00EC32C9" w:rsidRDefault="00EC32C9" w:rsidP="00F4625D">
      <w:pPr>
        <w:widowControl w:val="0"/>
        <w:autoSpaceDE w:val="0"/>
        <w:autoSpaceDN w:val="0"/>
        <w:spacing w:before="119"/>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Entity</w:t>
      </w:r>
      <w:r w:rsidRPr="00EC32C9">
        <w:rPr>
          <w:rFonts w:eastAsia="Verdana" w:hAnsi="Verdana" w:cs="Verdana"/>
          <w:sz w:val="20"/>
          <w:szCs w:val="20"/>
          <w:lang w:bidi="en-US"/>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74FE7D76" w14:textId="77777777" w:rsidR="00EC32C9" w:rsidRPr="00EC32C9" w:rsidRDefault="00EC32C9" w:rsidP="00F4625D">
      <w:pPr>
        <w:widowControl w:val="0"/>
        <w:autoSpaceDE w:val="0"/>
        <w:autoSpaceDN w:val="0"/>
        <w:spacing w:before="121"/>
        <w:ind w:left="1860" w:right="720"/>
        <w:jc w:val="both"/>
        <w:rPr>
          <w:rFonts w:ascii="Arial" w:eastAsia="Verdana" w:hAnsi="Verdana" w:cs="Verdana"/>
          <w:sz w:val="20"/>
          <w:szCs w:val="20"/>
          <w:lang w:bidi="en-US"/>
        </w:rPr>
      </w:pPr>
      <w:r w:rsidRPr="00EC32C9">
        <w:rPr>
          <w:rFonts w:ascii="Arial" w:eastAsia="Verdana" w:hAnsi="Verdana" w:cs="Verdana"/>
          <w:sz w:val="20"/>
          <w:szCs w:val="20"/>
          <w:u w:val="single"/>
          <w:lang w:bidi="en-US"/>
        </w:rPr>
        <w:t>Knowing and Knowingly</w:t>
      </w:r>
      <w:r w:rsidRPr="00EC32C9">
        <w:rPr>
          <w:rFonts w:ascii="Arial" w:eastAsia="Verdana" w:hAnsi="Verdana" w:cs="Verdana"/>
          <w:sz w:val="20"/>
          <w:szCs w:val="20"/>
          <w:lang w:bidi="en-US"/>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62200C74" w14:textId="77777777" w:rsidR="00EC32C9" w:rsidRPr="00EC32C9" w:rsidRDefault="00EC32C9" w:rsidP="00F4625D">
      <w:pPr>
        <w:widowControl w:val="0"/>
        <w:autoSpaceDE w:val="0"/>
        <w:autoSpaceDN w:val="0"/>
        <w:spacing w:before="119"/>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Purchase</w:t>
      </w:r>
      <w:r w:rsidRPr="00EC32C9">
        <w:rPr>
          <w:rFonts w:eastAsia="Verdana" w:hAnsi="Verdana" w:cs="Verdana"/>
          <w:spacing w:val="-4"/>
          <w:sz w:val="20"/>
          <w:szCs w:val="20"/>
          <w:u w:val="single"/>
          <w:lang w:bidi="en-US"/>
        </w:rPr>
        <w:t xml:space="preserve"> </w:t>
      </w:r>
      <w:r w:rsidRPr="00EC32C9">
        <w:rPr>
          <w:rFonts w:eastAsia="Verdana" w:hAnsi="Verdana" w:cs="Verdana"/>
          <w:sz w:val="20"/>
          <w:szCs w:val="20"/>
          <w:u w:val="single"/>
          <w:lang w:bidi="en-US"/>
        </w:rPr>
        <w:t>of</w:t>
      </w:r>
      <w:r w:rsidRPr="00EC32C9">
        <w:rPr>
          <w:rFonts w:eastAsia="Verdana" w:hAnsi="Verdana" w:cs="Verdana"/>
          <w:spacing w:val="-4"/>
          <w:sz w:val="20"/>
          <w:szCs w:val="20"/>
          <w:u w:val="single"/>
          <w:lang w:bidi="en-US"/>
        </w:rPr>
        <w:t xml:space="preserve"> </w:t>
      </w:r>
      <w:r w:rsidRPr="00EC32C9">
        <w:rPr>
          <w:rFonts w:eastAsia="Verdana" w:hAnsi="Verdana" w:cs="Verdana"/>
          <w:sz w:val="20"/>
          <w:szCs w:val="20"/>
          <w:u w:val="single"/>
          <w:lang w:bidi="en-US"/>
        </w:rPr>
        <w:t>Service</w:t>
      </w:r>
      <w:r w:rsidRPr="00EC32C9">
        <w:rPr>
          <w:rFonts w:eastAsia="Verdana" w:hAnsi="Verdana" w:cs="Verdana"/>
          <w:spacing w:val="-2"/>
          <w:sz w:val="20"/>
          <w:szCs w:val="20"/>
          <w:u w:val="single"/>
          <w:lang w:bidi="en-US"/>
        </w:rPr>
        <w:t xml:space="preserve"> </w:t>
      </w:r>
      <w:r w:rsidRPr="00EC32C9">
        <w:rPr>
          <w:rFonts w:eastAsia="Verdana" w:hAnsi="Verdana" w:cs="Verdana"/>
          <w:sz w:val="20"/>
          <w:szCs w:val="20"/>
          <w:u w:val="single"/>
          <w:lang w:bidi="en-US"/>
        </w:rPr>
        <w:t>Contract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Previously</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Human</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Service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document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used</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to</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procure</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direct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client services to populations served by the Department over a defined period and for an agreed upon maximum</w:t>
      </w:r>
      <w:r w:rsidRPr="00EC32C9">
        <w:rPr>
          <w:rFonts w:eastAsia="Verdana" w:hAnsi="Verdana" w:cs="Verdana"/>
          <w:spacing w:val="-16"/>
          <w:sz w:val="20"/>
          <w:szCs w:val="20"/>
          <w:lang w:bidi="en-US"/>
        </w:rPr>
        <w:t xml:space="preserve"> </w:t>
      </w:r>
      <w:r w:rsidRPr="00EC32C9">
        <w:rPr>
          <w:rFonts w:eastAsia="Verdana" w:hAnsi="Verdana" w:cs="Verdana"/>
          <w:sz w:val="20"/>
          <w:szCs w:val="20"/>
          <w:lang w:bidi="en-US"/>
        </w:rPr>
        <w:t>price.</w:t>
      </w:r>
    </w:p>
    <w:p w14:paraId="028AB043" w14:textId="77777777" w:rsidR="00EC32C9" w:rsidRPr="00EC32C9" w:rsidRDefault="00EC32C9" w:rsidP="00F4625D">
      <w:pPr>
        <w:widowControl w:val="0"/>
        <w:autoSpaceDE w:val="0"/>
        <w:autoSpaceDN w:val="0"/>
        <w:spacing w:before="121"/>
        <w:ind w:left="1860" w:right="720"/>
        <w:jc w:val="both"/>
        <w:rPr>
          <w:rFonts w:eastAsia="Verdana" w:cs="Verdana"/>
          <w:sz w:val="20"/>
          <w:szCs w:val="20"/>
          <w:lang w:bidi="en-US"/>
        </w:rPr>
      </w:pPr>
      <w:r w:rsidRPr="00EC32C9">
        <w:rPr>
          <w:rFonts w:eastAsia="Verdana" w:cs="Verdana"/>
          <w:sz w:val="20"/>
          <w:szCs w:val="20"/>
          <w:u w:val="single"/>
          <w:lang w:bidi="en-US"/>
        </w:rPr>
        <w:t>Subcontractor</w:t>
      </w:r>
      <w:r w:rsidRPr="00EC32C9">
        <w:rPr>
          <w:rFonts w:eastAsia="Verdana" w:cs="Verdana"/>
          <w:sz w:val="20"/>
          <w:szCs w:val="20"/>
          <w:lang w:bidi="en-US"/>
        </w:rPr>
        <w:t xml:space="preserve"> – See “Contractor or Agent” above.</w:t>
      </w:r>
    </w:p>
    <w:p w14:paraId="1D989FF5" w14:textId="77777777" w:rsidR="00EC32C9" w:rsidRPr="00EC32C9" w:rsidRDefault="00EC32C9" w:rsidP="00F4625D">
      <w:pPr>
        <w:widowControl w:val="0"/>
        <w:autoSpaceDE w:val="0"/>
        <w:autoSpaceDN w:val="0"/>
        <w:ind w:right="720"/>
        <w:jc w:val="both"/>
        <w:rPr>
          <w:rFonts w:eastAsia="Verdana" w:cs="Verdana"/>
          <w:sz w:val="22"/>
          <w:szCs w:val="22"/>
          <w:lang w:bidi="en-US"/>
        </w:rPr>
        <w:sectPr w:rsidR="00EC32C9" w:rsidRPr="00EC32C9">
          <w:footerReference w:type="even" r:id="rId59"/>
          <w:pgSz w:w="12240" w:h="15840"/>
          <w:pgMar w:top="920" w:right="100" w:bottom="280" w:left="300" w:header="720" w:footer="0" w:gutter="0"/>
          <w:cols w:space="720"/>
        </w:sect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5382"/>
        <w:gridCol w:w="2814"/>
      </w:tblGrid>
      <w:tr w:rsidR="00EC32C9" w:rsidRPr="00EC32C9" w14:paraId="35DF37CC" w14:textId="77777777" w:rsidTr="00F4625D">
        <w:trPr>
          <w:trHeight w:val="890"/>
        </w:trPr>
        <w:tc>
          <w:tcPr>
            <w:tcW w:w="2856" w:type="dxa"/>
          </w:tcPr>
          <w:p w14:paraId="033D3487" w14:textId="77777777" w:rsidR="00EC32C9" w:rsidRPr="00EC32C9" w:rsidRDefault="00EC32C9" w:rsidP="00F4625D">
            <w:pPr>
              <w:widowControl w:val="0"/>
              <w:autoSpaceDE w:val="0"/>
              <w:autoSpaceDN w:val="0"/>
              <w:ind w:right="720"/>
              <w:rPr>
                <w:sz w:val="20"/>
                <w:szCs w:val="22"/>
                <w:lang w:bidi="en-US"/>
              </w:rPr>
            </w:pPr>
          </w:p>
        </w:tc>
        <w:tc>
          <w:tcPr>
            <w:tcW w:w="5382" w:type="dxa"/>
          </w:tcPr>
          <w:p w14:paraId="5E14E433" w14:textId="77777777" w:rsidR="00EC32C9" w:rsidRPr="00EC32C9" w:rsidRDefault="00EC32C9" w:rsidP="00F4625D">
            <w:pPr>
              <w:widowControl w:val="0"/>
              <w:autoSpaceDE w:val="0"/>
              <w:autoSpaceDN w:val="0"/>
              <w:spacing w:before="6"/>
              <w:ind w:right="720"/>
              <w:rPr>
                <w:sz w:val="33"/>
                <w:szCs w:val="22"/>
                <w:lang w:bidi="en-US"/>
              </w:rPr>
            </w:pPr>
          </w:p>
          <w:p w14:paraId="62836B78" w14:textId="77777777" w:rsidR="00EC32C9" w:rsidRPr="00EC32C9" w:rsidRDefault="00EC32C9" w:rsidP="00F4625D">
            <w:pPr>
              <w:widowControl w:val="0"/>
              <w:autoSpaceDE w:val="0"/>
              <w:autoSpaceDN w:val="0"/>
              <w:spacing w:before="1"/>
              <w:ind w:left="1185" w:right="720"/>
              <w:rPr>
                <w:b/>
                <w:sz w:val="28"/>
                <w:szCs w:val="22"/>
                <w:lang w:bidi="en-US"/>
              </w:rPr>
            </w:pPr>
            <w:r w:rsidRPr="00EC32C9">
              <w:rPr>
                <w:b/>
                <w:sz w:val="28"/>
                <w:szCs w:val="22"/>
                <w:lang w:bidi="en-US"/>
              </w:rPr>
              <w:t>False Claims Act (Policy)</w:t>
            </w:r>
          </w:p>
        </w:tc>
        <w:tc>
          <w:tcPr>
            <w:tcW w:w="2814" w:type="dxa"/>
          </w:tcPr>
          <w:p w14:paraId="66BEBD7F" w14:textId="77777777" w:rsidR="00EC32C9" w:rsidRPr="00EC32C9" w:rsidRDefault="00EC32C9" w:rsidP="00F4625D">
            <w:pPr>
              <w:widowControl w:val="0"/>
              <w:autoSpaceDE w:val="0"/>
              <w:autoSpaceDN w:val="0"/>
              <w:spacing w:line="271" w:lineRule="exact"/>
              <w:ind w:left="108" w:right="720"/>
              <w:rPr>
                <w:b/>
                <w:szCs w:val="22"/>
                <w:lang w:bidi="en-US"/>
              </w:rPr>
            </w:pPr>
            <w:r w:rsidRPr="00EC32C9">
              <w:rPr>
                <w:b/>
                <w:szCs w:val="22"/>
                <w:lang w:bidi="en-US"/>
              </w:rPr>
              <w:t>PL-CGMS C-001</w:t>
            </w:r>
          </w:p>
          <w:p w14:paraId="3E78A859" w14:textId="77777777" w:rsidR="00EC32C9" w:rsidRPr="00EC32C9" w:rsidRDefault="00EC32C9" w:rsidP="00F4625D">
            <w:pPr>
              <w:widowControl w:val="0"/>
              <w:autoSpaceDE w:val="0"/>
              <w:autoSpaceDN w:val="0"/>
              <w:spacing w:line="270" w:lineRule="atLeast"/>
              <w:ind w:left="108" w:right="720"/>
              <w:rPr>
                <w:b/>
                <w:szCs w:val="22"/>
                <w:lang w:bidi="en-US"/>
              </w:rPr>
            </w:pPr>
            <w:r w:rsidRPr="00EC32C9">
              <w:rPr>
                <w:b/>
                <w:szCs w:val="22"/>
                <w:lang w:bidi="en-US"/>
              </w:rPr>
              <w:t>Revision: 1.0 Effective Date: 05/21/2010</w:t>
            </w:r>
          </w:p>
        </w:tc>
      </w:tr>
    </w:tbl>
    <w:p w14:paraId="4F6C624D" w14:textId="77777777" w:rsidR="00EC32C9" w:rsidRPr="00EC32C9" w:rsidRDefault="00EC32C9" w:rsidP="00F4625D">
      <w:pPr>
        <w:widowControl w:val="0"/>
        <w:autoSpaceDE w:val="0"/>
        <w:autoSpaceDN w:val="0"/>
        <w:spacing w:before="3" w:after="1"/>
        <w:ind w:right="720"/>
        <w:rPr>
          <w:rFonts w:eastAsia="Verdana" w:hAnsi="Verdana" w:cs="Verdana"/>
          <w:szCs w:val="20"/>
          <w:lang w:bidi="en-US"/>
        </w:rPr>
      </w:pPr>
    </w:p>
    <w:tbl>
      <w:tblPr>
        <w:tblW w:w="0" w:type="auto"/>
        <w:tblInd w:w="485" w:type="dxa"/>
        <w:tblLayout w:type="fixed"/>
        <w:tblCellMar>
          <w:left w:w="0" w:type="dxa"/>
          <w:right w:w="0" w:type="dxa"/>
        </w:tblCellMar>
        <w:tblLook w:val="01E0" w:firstRow="1" w:lastRow="1" w:firstColumn="1" w:lastColumn="1" w:noHBand="0" w:noVBand="0"/>
      </w:tblPr>
      <w:tblGrid>
        <w:gridCol w:w="490"/>
        <w:gridCol w:w="990"/>
        <w:gridCol w:w="9275"/>
      </w:tblGrid>
      <w:tr w:rsidR="00EC32C9" w:rsidRPr="00EC32C9" w14:paraId="1A2BF736" w14:textId="77777777">
        <w:trPr>
          <w:trHeight w:val="285"/>
        </w:trPr>
        <w:tc>
          <w:tcPr>
            <w:tcW w:w="490" w:type="dxa"/>
          </w:tcPr>
          <w:p w14:paraId="0C0411F9" w14:textId="77777777" w:rsidR="00EC32C9" w:rsidRPr="00EC32C9" w:rsidRDefault="00EC32C9" w:rsidP="00A05939">
            <w:pPr>
              <w:widowControl w:val="0"/>
              <w:autoSpaceDE w:val="0"/>
              <w:autoSpaceDN w:val="0"/>
              <w:spacing w:line="222" w:lineRule="exact"/>
              <w:ind w:left="50"/>
              <w:rPr>
                <w:b/>
                <w:sz w:val="20"/>
                <w:szCs w:val="22"/>
                <w:lang w:bidi="en-US"/>
              </w:rPr>
            </w:pPr>
            <w:r w:rsidRPr="00EC32C9">
              <w:rPr>
                <w:b/>
                <w:sz w:val="20"/>
                <w:szCs w:val="22"/>
                <w:lang w:bidi="en-US"/>
              </w:rPr>
              <w:t>8.0</w:t>
            </w:r>
          </w:p>
        </w:tc>
        <w:tc>
          <w:tcPr>
            <w:tcW w:w="990" w:type="dxa"/>
          </w:tcPr>
          <w:p w14:paraId="13322373" w14:textId="77777777" w:rsidR="00EC32C9" w:rsidRPr="00EC32C9" w:rsidRDefault="00EC32C9" w:rsidP="00A05939">
            <w:pPr>
              <w:widowControl w:val="0"/>
              <w:autoSpaceDE w:val="0"/>
              <w:autoSpaceDN w:val="0"/>
              <w:spacing w:line="222" w:lineRule="exact"/>
              <w:ind w:left="190"/>
              <w:rPr>
                <w:b/>
                <w:sz w:val="20"/>
                <w:szCs w:val="22"/>
                <w:lang w:bidi="en-US"/>
              </w:rPr>
            </w:pPr>
            <w:r w:rsidRPr="00EC32C9">
              <w:rPr>
                <w:b/>
                <w:sz w:val="20"/>
                <w:szCs w:val="22"/>
                <w:lang w:bidi="en-US"/>
              </w:rPr>
              <w:t>Process</w:t>
            </w:r>
          </w:p>
        </w:tc>
        <w:tc>
          <w:tcPr>
            <w:tcW w:w="9275" w:type="dxa"/>
          </w:tcPr>
          <w:p w14:paraId="0586A9C7" w14:textId="77777777" w:rsidR="00EC32C9" w:rsidRPr="00EC32C9" w:rsidRDefault="00EC32C9" w:rsidP="00F4625D">
            <w:pPr>
              <w:widowControl w:val="0"/>
              <w:autoSpaceDE w:val="0"/>
              <w:autoSpaceDN w:val="0"/>
              <w:ind w:right="720"/>
              <w:rPr>
                <w:sz w:val="20"/>
                <w:szCs w:val="22"/>
                <w:lang w:bidi="en-US"/>
              </w:rPr>
            </w:pPr>
          </w:p>
        </w:tc>
      </w:tr>
      <w:tr w:rsidR="00EC32C9" w:rsidRPr="00EC32C9" w14:paraId="290FE3C9" w14:textId="77777777">
        <w:trPr>
          <w:trHeight w:val="350"/>
        </w:trPr>
        <w:tc>
          <w:tcPr>
            <w:tcW w:w="490" w:type="dxa"/>
          </w:tcPr>
          <w:p w14:paraId="23B783C6" w14:textId="77777777" w:rsidR="00EC32C9" w:rsidRPr="00EC32C9" w:rsidRDefault="00EC32C9" w:rsidP="00A05939">
            <w:pPr>
              <w:widowControl w:val="0"/>
              <w:autoSpaceDE w:val="0"/>
              <w:autoSpaceDN w:val="0"/>
              <w:rPr>
                <w:sz w:val="20"/>
                <w:szCs w:val="22"/>
                <w:lang w:bidi="en-US"/>
              </w:rPr>
            </w:pPr>
          </w:p>
        </w:tc>
        <w:tc>
          <w:tcPr>
            <w:tcW w:w="990" w:type="dxa"/>
          </w:tcPr>
          <w:p w14:paraId="5246FC66" w14:textId="77777777" w:rsidR="00EC32C9" w:rsidRPr="00EC32C9" w:rsidRDefault="00EC32C9" w:rsidP="00A05939">
            <w:pPr>
              <w:widowControl w:val="0"/>
              <w:autoSpaceDE w:val="0"/>
              <w:autoSpaceDN w:val="0"/>
              <w:spacing w:before="55"/>
              <w:ind w:left="280"/>
              <w:rPr>
                <w:b/>
                <w:sz w:val="20"/>
                <w:szCs w:val="22"/>
                <w:lang w:bidi="en-US"/>
              </w:rPr>
            </w:pPr>
            <w:r w:rsidRPr="00EC32C9">
              <w:rPr>
                <w:b/>
                <w:sz w:val="20"/>
                <w:szCs w:val="22"/>
                <w:lang w:bidi="en-US"/>
              </w:rPr>
              <w:t>8.1</w:t>
            </w:r>
          </w:p>
        </w:tc>
        <w:tc>
          <w:tcPr>
            <w:tcW w:w="9275" w:type="dxa"/>
          </w:tcPr>
          <w:p w14:paraId="084DBB1C" w14:textId="77777777" w:rsidR="00EC32C9" w:rsidRPr="00EC32C9" w:rsidRDefault="00EC32C9" w:rsidP="00F4625D">
            <w:pPr>
              <w:widowControl w:val="0"/>
              <w:autoSpaceDE w:val="0"/>
              <w:autoSpaceDN w:val="0"/>
              <w:spacing w:before="55"/>
              <w:ind w:left="10" w:right="720"/>
              <w:rPr>
                <w:b/>
                <w:sz w:val="20"/>
                <w:szCs w:val="22"/>
                <w:lang w:bidi="en-US"/>
              </w:rPr>
            </w:pPr>
            <w:r w:rsidRPr="00EC32C9">
              <w:rPr>
                <w:b/>
                <w:sz w:val="20"/>
                <w:szCs w:val="22"/>
                <w:lang w:bidi="en-US"/>
              </w:rPr>
              <w:t>Dissemination to the Department’s New Employees</w:t>
            </w:r>
          </w:p>
        </w:tc>
      </w:tr>
      <w:tr w:rsidR="00EC32C9" w:rsidRPr="00EC32C9" w14:paraId="3779A4C2" w14:textId="77777777">
        <w:trPr>
          <w:trHeight w:val="809"/>
        </w:trPr>
        <w:tc>
          <w:tcPr>
            <w:tcW w:w="490" w:type="dxa"/>
          </w:tcPr>
          <w:p w14:paraId="61A25BDA" w14:textId="77777777" w:rsidR="00EC32C9" w:rsidRPr="00EC32C9" w:rsidRDefault="00EC32C9" w:rsidP="00F4625D">
            <w:pPr>
              <w:widowControl w:val="0"/>
              <w:autoSpaceDE w:val="0"/>
              <w:autoSpaceDN w:val="0"/>
              <w:ind w:right="720"/>
              <w:rPr>
                <w:sz w:val="20"/>
                <w:szCs w:val="22"/>
                <w:lang w:bidi="en-US"/>
              </w:rPr>
            </w:pPr>
          </w:p>
        </w:tc>
        <w:tc>
          <w:tcPr>
            <w:tcW w:w="990" w:type="dxa"/>
          </w:tcPr>
          <w:p w14:paraId="2CAA9F20" w14:textId="77777777" w:rsidR="00EC32C9" w:rsidRPr="00EC32C9" w:rsidRDefault="00EC32C9" w:rsidP="00F4625D">
            <w:pPr>
              <w:widowControl w:val="0"/>
              <w:autoSpaceDE w:val="0"/>
              <w:autoSpaceDN w:val="0"/>
              <w:ind w:right="720"/>
              <w:rPr>
                <w:sz w:val="20"/>
                <w:szCs w:val="22"/>
                <w:lang w:bidi="en-US"/>
              </w:rPr>
            </w:pPr>
          </w:p>
        </w:tc>
        <w:tc>
          <w:tcPr>
            <w:tcW w:w="9275" w:type="dxa"/>
          </w:tcPr>
          <w:p w14:paraId="28A75BCE" w14:textId="77777777" w:rsidR="00EC32C9" w:rsidRPr="00EC32C9" w:rsidRDefault="00EC32C9" w:rsidP="00F4625D">
            <w:pPr>
              <w:widowControl w:val="0"/>
              <w:autoSpaceDE w:val="0"/>
              <w:autoSpaceDN w:val="0"/>
              <w:spacing w:before="56"/>
              <w:ind w:left="730" w:right="720" w:hanging="720"/>
              <w:jc w:val="both"/>
              <w:rPr>
                <w:sz w:val="20"/>
                <w:szCs w:val="22"/>
                <w:lang w:bidi="en-US"/>
              </w:rPr>
            </w:pPr>
            <w:r w:rsidRPr="00EC32C9">
              <w:rPr>
                <w:b/>
                <w:sz w:val="20"/>
                <w:szCs w:val="22"/>
                <w:lang w:bidi="en-US"/>
              </w:rPr>
              <w:t xml:space="preserve">8.1.1 </w:t>
            </w:r>
            <w:r w:rsidRPr="00EC32C9">
              <w:rPr>
                <w:sz w:val="20"/>
                <w:szCs w:val="22"/>
                <w:lang w:bidi="en-US"/>
              </w:rPr>
              <w:t>The Department’s Human Resources staff shall present and provide all newly hired Department employees with a copy of the False Claims Act Policy and Procedure during the new employee orientation.</w:t>
            </w:r>
          </w:p>
        </w:tc>
      </w:tr>
      <w:tr w:rsidR="00EC32C9" w:rsidRPr="00EC32C9" w14:paraId="5D6EE422" w14:textId="77777777">
        <w:trPr>
          <w:trHeight w:val="810"/>
        </w:trPr>
        <w:tc>
          <w:tcPr>
            <w:tcW w:w="490" w:type="dxa"/>
          </w:tcPr>
          <w:p w14:paraId="50B285C9" w14:textId="77777777" w:rsidR="00EC32C9" w:rsidRPr="00EC32C9" w:rsidRDefault="00EC32C9" w:rsidP="00F4625D">
            <w:pPr>
              <w:widowControl w:val="0"/>
              <w:autoSpaceDE w:val="0"/>
              <w:autoSpaceDN w:val="0"/>
              <w:ind w:right="720"/>
              <w:rPr>
                <w:sz w:val="20"/>
                <w:szCs w:val="22"/>
                <w:lang w:bidi="en-US"/>
              </w:rPr>
            </w:pPr>
          </w:p>
        </w:tc>
        <w:tc>
          <w:tcPr>
            <w:tcW w:w="990" w:type="dxa"/>
          </w:tcPr>
          <w:p w14:paraId="6BC34BA8" w14:textId="77777777" w:rsidR="00EC32C9" w:rsidRPr="00EC32C9" w:rsidRDefault="00EC32C9" w:rsidP="00F4625D">
            <w:pPr>
              <w:widowControl w:val="0"/>
              <w:autoSpaceDE w:val="0"/>
              <w:autoSpaceDN w:val="0"/>
              <w:ind w:right="720"/>
              <w:rPr>
                <w:sz w:val="20"/>
                <w:szCs w:val="22"/>
                <w:lang w:bidi="en-US"/>
              </w:rPr>
            </w:pPr>
          </w:p>
        </w:tc>
        <w:tc>
          <w:tcPr>
            <w:tcW w:w="9275" w:type="dxa"/>
          </w:tcPr>
          <w:p w14:paraId="3E3A4B7E" w14:textId="77777777" w:rsidR="00EC32C9" w:rsidRPr="00EC32C9" w:rsidRDefault="00EC32C9" w:rsidP="00F4625D">
            <w:pPr>
              <w:widowControl w:val="0"/>
              <w:tabs>
                <w:tab w:val="left" w:pos="730"/>
              </w:tabs>
              <w:autoSpaceDE w:val="0"/>
              <w:autoSpaceDN w:val="0"/>
              <w:spacing w:before="55"/>
              <w:ind w:left="730" w:right="720" w:hanging="720"/>
              <w:rPr>
                <w:sz w:val="20"/>
                <w:szCs w:val="22"/>
                <w:lang w:bidi="en-US"/>
              </w:rPr>
            </w:pPr>
            <w:r w:rsidRPr="00EC32C9">
              <w:rPr>
                <w:b/>
                <w:sz w:val="20"/>
                <w:szCs w:val="22"/>
                <w:lang w:bidi="en-US"/>
              </w:rPr>
              <w:t>8.1.2</w:t>
            </w:r>
            <w:r w:rsidRPr="00EC32C9">
              <w:rPr>
                <w:b/>
                <w:sz w:val="20"/>
                <w:szCs w:val="22"/>
                <w:lang w:bidi="en-US"/>
              </w:rPr>
              <w:tab/>
            </w:r>
            <w:r w:rsidRPr="00EC32C9">
              <w:rPr>
                <w:sz w:val="20"/>
                <w:szCs w:val="22"/>
                <w:lang w:bidi="en-US"/>
              </w:rPr>
              <w:t>Each new Department employee must acknowledge receipt of the False Claims Act Policy and</w:t>
            </w:r>
            <w:r w:rsidRPr="00EC32C9">
              <w:rPr>
                <w:spacing w:val="-16"/>
                <w:sz w:val="20"/>
                <w:szCs w:val="22"/>
                <w:lang w:bidi="en-US"/>
              </w:rPr>
              <w:t xml:space="preserve"> </w:t>
            </w:r>
            <w:r w:rsidRPr="00EC32C9">
              <w:rPr>
                <w:sz w:val="20"/>
                <w:szCs w:val="22"/>
                <w:lang w:bidi="en-US"/>
              </w:rPr>
              <w:t>Procedure by signing an acknowledgement that they received it. The acknowledgement shall be maintained in their personnel</w:t>
            </w:r>
            <w:r w:rsidRPr="00EC32C9">
              <w:rPr>
                <w:spacing w:val="-1"/>
                <w:sz w:val="20"/>
                <w:szCs w:val="22"/>
                <w:lang w:bidi="en-US"/>
              </w:rPr>
              <w:t xml:space="preserve"> </w:t>
            </w:r>
            <w:r w:rsidRPr="00EC32C9">
              <w:rPr>
                <w:sz w:val="20"/>
                <w:szCs w:val="22"/>
                <w:lang w:bidi="en-US"/>
              </w:rPr>
              <w:t>file.</w:t>
            </w:r>
          </w:p>
        </w:tc>
      </w:tr>
      <w:tr w:rsidR="00EC32C9" w:rsidRPr="00EC32C9" w14:paraId="2467C841" w14:textId="77777777">
        <w:trPr>
          <w:trHeight w:val="349"/>
        </w:trPr>
        <w:tc>
          <w:tcPr>
            <w:tcW w:w="490" w:type="dxa"/>
          </w:tcPr>
          <w:p w14:paraId="0232D182" w14:textId="77777777" w:rsidR="00EC32C9" w:rsidRPr="00EC32C9" w:rsidRDefault="00EC32C9" w:rsidP="00F4625D">
            <w:pPr>
              <w:widowControl w:val="0"/>
              <w:autoSpaceDE w:val="0"/>
              <w:autoSpaceDN w:val="0"/>
              <w:ind w:right="720"/>
              <w:rPr>
                <w:sz w:val="20"/>
                <w:szCs w:val="22"/>
                <w:lang w:bidi="en-US"/>
              </w:rPr>
            </w:pPr>
          </w:p>
        </w:tc>
        <w:tc>
          <w:tcPr>
            <w:tcW w:w="990" w:type="dxa"/>
          </w:tcPr>
          <w:p w14:paraId="729C23F1" w14:textId="77777777" w:rsidR="00EC32C9" w:rsidRPr="00EC32C9" w:rsidRDefault="00EC32C9" w:rsidP="00F4625D">
            <w:pPr>
              <w:widowControl w:val="0"/>
              <w:autoSpaceDE w:val="0"/>
              <w:autoSpaceDN w:val="0"/>
              <w:spacing w:before="56"/>
              <w:ind w:left="274"/>
              <w:rPr>
                <w:b/>
                <w:sz w:val="20"/>
                <w:szCs w:val="22"/>
                <w:lang w:bidi="en-US"/>
              </w:rPr>
            </w:pPr>
            <w:r w:rsidRPr="00EC32C9">
              <w:rPr>
                <w:b/>
                <w:sz w:val="20"/>
                <w:szCs w:val="22"/>
                <w:lang w:bidi="en-US"/>
              </w:rPr>
              <w:t>8.2</w:t>
            </w:r>
          </w:p>
        </w:tc>
        <w:tc>
          <w:tcPr>
            <w:tcW w:w="9275" w:type="dxa"/>
          </w:tcPr>
          <w:p w14:paraId="6B1BCBD6" w14:textId="77777777" w:rsidR="00EC32C9" w:rsidRPr="00EC32C9" w:rsidRDefault="00EC32C9" w:rsidP="00F4625D">
            <w:pPr>
              <w:widowControl w:val="0"/>
              <w:autoSpaceDE w:val="0"/>
              <w:autoSpaceDN w:val="0"/>
              <w:spacing w:before="56"/>
              <w:ind w:left="10" w:right="720"/>
              <w:rPr>
                <w:b/>
                <w:sz w:val="20"/>
                <w:szCs w:val="22"/>
                <w:lang w:bidi="en-US"/>
              </w:rPr>
            </w:pPr>
            <w:r w:rsidRPr="00EC32C9">
              <w:rPr>
                <w:b/>
                <w:sz w:val="20"/>
                <w:szCs w:val="22"/>
                <w:lang w:bidi="en-US"/>
              </w:rPr>
              <w:t>Dissemination to the Department’s Existing Employees</w:t>
            </w:r>
          </w:p>
        </w:tc>
      </w:tr>
      <w:tr w:rsidR="00EC32C9" w:rsidRPr="00EC32C9" w14:paraId="67D1FBAA" w14:textId="77777777">
        <w:trPr>
          <w:trHeight w:val="810"/>
        </w:trPr>
        <w:tc>
          <w:tcPr>
            <w:tcW w:w="490" w:type="dxa"/>
          </w:tcPr>
          <w:p w14:paraId="3C7A34AA" w14:textId="77777777" w:rsidR="00EC32C9" w:rsidRPr="00EC32C9" w:rsidRDefault="00EC32C9" w:rsidP="00F4625D">
            <w:pPr>
              <w:widowControl w:val="0"/>
              <w:autoSpaceDE w:val="0"/>
              <w:autoSpaceDN w:val="0"/>
              <w:ind w:right="720"/>
              <w:rPr>
                <w:sz w:val="20"/>
                <w:szCs w:val="22"/>
                <w:lang w:bidi="en-US"/>
              </w:rPr>
            </w:pPr>
          </w:p>
        </w:tc>
        <w:tc>
          <w:tcPr>
            <w:tcW w:w="990" w:type="dxa"/>
          </w:tcPr>
          <w:p w14:paraId="37432970" w14:textId="77777777" w:rsidR="00EC32C9" w:rsidRPr="00EC32C9" w:rsidRDefault="00EC32C9" w:rsidP="00F4625D">
            <w:pPr>
              <w:widowControl w:val="0"/>
              <w:autoSpaceDE w:val="0"/>
              <w:autoSpaceDN w:val="0"/>
              <w:ind w:right="720"/>
              <w:rPr>
                <w:sz w:val="20"/>
                <w:szCs w:val="22"/>
                <w:lang w:bidi="en-US"/>
              </w:rPr>
            </w:pPr>
          </w:p>
        </w:tc>
        <w:tc>
          <w:tcPr>
            <w:tcW w:w="9275" w:type="dxa"/>
          </w:tcPr>
          <w:p w14:paraId="269972B3" w14:textId="77777777" w:rsidR="00EC32C9" w:rsidRPr="00EC32C9" w:rsidRDefault="00EC32C9" w:rsidP="00F4625D">
            <w:pPr>
              <w:widowControl w:val="0"/>
              <w:autoSpaceDE w:val="0"/>
              <w:autoSpaceDN w:val="0"/>
              <w:spacing w:before="55"/>
              <w:ind w:left="10" w:right="720"/>
              <w:rPr>
                <w:sz w:val="20"/>
                <w:szCs w:val="22"/>
                <w:lang w:bidi="en-US"/>
              </w:rPr>
            </w:pPr>
            <w:r w:rsidRPr="00EC32C9">
              <w:rPr>
                <w:sz w:val="20"/>
                <w:szCs w:val="22"/>
                <w:lang w:bidi="en-US"/>
              </w:rPr>
              <w:t>Each existing Department employee shall receive a copy of the Department’s False Claims Act Policy and Procedure and must sign an acknowledgement that they have received it. The acknowledgement shall be maintained in their personnel file.</w:t>
            </w:r>
          </w:p>
        </w:tc>
      </w:tr>
      <w:tr w:rsidR="00EC32C9" w:rsidRPr="00EC32C9" w14:paraId="1EC0A8D0" w14:textId="77777777">
        <w:trPr>
          <w:trHeight w:val="349"/>
        </w:trPr>
        <w:tc>
          <w:tcPr>
            <w:tcW w:w="490" w:type="dxa"/>
          </w:tcPr>
          <w:p w14:paraId="7DB0A343" w14:textId="77777777" w:rsidR="00EC32C9" w:rsidRPr="00EC32C9" w:rsidRDefault="00EC32C9" w:rsidP="00F4625D">
            <w:pPr>
              <w:widowControl w:val="0"/>
              <w:autoSpaceDE w:val="0"/>
              <w:autoSpaceDN w:val="0"/>
              <w:ind w:right="720"/>
              <w:rPr>
                <w:sz w:val="20"/>
                <w:szCs w:val="22"/>
                <w:lang w:bidi="en-US"/>
              </w:rPr>
            </w:pPr>
          </w:p>
        </w:tc>
        <w:tc>
          <w:tcPr>
            <w:tcW w:w="990" w:type="dxa"/>
          </w:tcPr>
          <w:p w14:paraId="7C7440DD" w14:textId="77777777" w:rsidR="00EC32C9" w:rsidRPr="00EC32C9" w:rsidRDefault="00EC32C9" w:rsidP="00F4625D">
            <w:pPr>
              <w:widowControl w:val="0"/>
              <w:autoSpaceDE w:val="0"/>
              <w:autoSpaceDN w:val="0"/>
              <w:spacing w:before="55"/>
              <w:ind w:left="274"/>
              <w:rPr>
                <w:b/>
                <w:sz w:val="20"/>
                <w:szCs w:val="22"/>
                <w:lang w:bidi="en-US"/>
              </w:rPr>
            </w:pPr>
            <w:r w:rsidRPr="00EC32C9">
              <w:rPr>
                <w:b/>
                <w:sz w:val="20"/>
                <w:szCs w:val="22"/>
                <w:lang w:bidi="en-US"/>
              </w:rPr>
              <w:t>8.3</w:t>
            </w:r>
          </w:p>
        </w:tc>
        <w:tc>
          <w:tcPr>
            <w:tcW w:w="9275" w:type="dxa"/>
          </w:tcPr>
          <w:p w14:paraId="12E9647C" w14:textId="77777777" w:rsidR="00EC32C9" w:rsidRPr="00EC32C9" w:rsidRDefault="00EC32C9" w:rsidP="00F4625D">
            <w:pPr>
              <w:widowControl w:val="0"/>
              <w:autoSpaceDE w:val="0"/>
              <w:autoSpaceDN w:val="0"/>
              <w:spacing w:before="55"/>
              <w:ind w:left="10" w:right="720"/>
              <w:rPr>
                <w:b/>
                <w:sz w:val="20"/>
                <w:szCs w:val="22"/>
                <w:lang w:bidi="en-US"/>
              </w:rPr>
            </w:pPr>
            <w:r w:rsidRPr="00EC32C9">
              <w:rPr>
                <w:b/>
                <w:sz w:val="20"/>
                <w:szCs w:val="22"/>
                <w:lang w:bidi="en-US"/>
              </w:rPr>
              <w:t>Dissemination to Contractors and Qualified Providers</w:t>
            </w:r>
          </w:p>
        </w:tc>
      </w:tr>
      <w:tr w:rsidR="00EC32C9" w:rsidRPr="00EC32C9" w14:paraId="5D57FA9C" w14:textId="77777777">
        <w:trPr>
          <w:trHeight w:val="580"/>
        </w:trPr>
        <w:tc>
          <w:tcPr>
            <w:tcW w:w="490" w:type="dxa"/>
          </w:tcPr>
          <w:p w14:paraId="6018FD24" w14:textId="77777777" w:rsidR="00EC32C9" w:rsidRPr="00EC32C9" w:rsidRDefault="00EC32C9" w:rsidP="00F4625D">
            <w:pPr>
              <w:widowControl w:val="0"/>
              <w:autoSpaceDE w:val="0"/>
              <w:autoSpaceDN w:val="0"/>
              <w:ind w:right="720"/>
              <w:rPr>
                <w:sz w:val="20"/>
                <w:szCs w:val="22"/>
                <w:lang w:bidi="en-US"/>
              </w:rPr>
            </w:pPr>
          </w:p>
        </w:tc>
        <w:tc>
          <w:tcPr>
            <w:tcW w:w="990" w:type="dxa"/>
          </w:tcPr>
          <w:p w14:paraId="39B43627" w14:textId="77777777" w:rsidR="00EC32C9" w:rsidRPr="00EC32C9" w:rsidRDefault="00EC32C9" w:rsidP="00F4625D">
            <w:pPr>
              <w:widowControl w:val="0"/>
              <w:autoSpaceDE w:val="0"/>
              <w:autoSpaceDN w:val="0"/>
              <w:ind w:right="720"/>
              <w:rPr>
                <w:sz w:val="20"/>
                <w:szCs w:val="22"/>
                <w:lang w:bidi="en-US"/>
              </w:rPr>
            </w:pPr>
          </w:p>
        </w:tc>
        <w:tc>
          <w:tcPr>
            <w:tcW w:w="9275" w:type="dxa"/>
          </w:tcPr>
          <w:p w14:paraId="518E5B78" w14:textId="77777777" w:rsidR="00EC32C9" w:rsidRPr="00EC32C9" w:rsidRDefault="00EC32C9" w:rsidP="00F4625D">
            <w:pPr>
              <w:widowControl w:val="0"/>
              <w:tabs>
                <w:tab w:val="left" w:pos="730"/>
              </w:tabs>
              <w:autoSpaceDE w:val="0"/>
              <w:autoSpaceDN w:val="0"/>
              <w:spacing w:before="56"/>
              <w:ind w:left="730" w:right="720" w:hanging="720"/>
              <w:rPr>
                <w:sz w:val="20"/>
                <w:szCs w:val="22"/>
                <w:lang w:bidi="en-US"/>
              </w:rPr>
            </w:pPr>
            <w:r w:rsidRPr="00EC32C9">
              <w:rPr>
                <w:b/>
                <w:sz w:val="20"/>
                <w:szCs w:val="22"/>
                <w:lang w:bidi="en-US"/>
              </w:rPr>
              <w:t>8.3.1</w:t>
            </w:r>
            <w:r w:rsidRPr="00EC32C9">
              <w:rPr>
                <w:b/>
                <w:sz w:val="20"/>
                <w:szCs w:val="22"/>
                <w:lang w:bidi="en-US"/>
              </w:rPr>
              <w:tab/>
            </w:r>
            <w:r w:rsidRPr="00EC32C9">
              <w:rPr>
                <w:sz w:val="20"/>
                <w:szCs w:val="22"/>
                <w:lang w:bidi="en-US"/>
              </w:rPr>
              <w:t>CGMS shall include the Department’s False Claims Act Policy and Procedure in all POS</w:t>
            </w:r>
            <w:r w:rsidRPr="00EC32C9">
              <w:rPr>
                <w:spacing w:val="-24"/>
                <w:sz w:val="20"/>
                <w:szCs w:val="22"/>
                <w:lang w:bidi="en-US"/>
              </w:rPr>
              <w:t xml:space="preserve"> </w:t>
            </w:r>
            <w:r w:rsidRPr="00EC32C9">
              <w:rPr>
                <w:sz w:val="20"/>
                <w:szCs w:val="22"/>
                <w:lang w:bidi="en-US"/>
              </w:rPr>
              <w:t>contracts between the Department and its contractors and</w:t>
            </w:r>
            <w:r w:rsidRPr="00EC32C9">
              <w:rPr>
                <w:spacing w:val="-5"/>
                <w:sz w:val="20"/>
                <w:szCs w:val="22"/>
                <w:lang w:bidi="en-US"/>
              </w:rPr>
              <w:t xml:space="preserve"> </w:t>
            </w:r>
            <w:r w:rsidRPr="00EC32C9">
              <w:rPr>
                <w:sz w:val="20"/>
                <w:szCs w:val="22"/>
                <w:lang w:bidi="en-US"/>
              </w:rPr>
              <w:t>agents.</w:t>
            </w:r>
          </w:p>
        </w:tc>
      </w:tr>
      <w:tr w:rsidR="00EC32C9" w:rsidRPr="00EC32C9" w14:paraId="09577B8C" w14:textId="77777777">
        <w:trPr>
          <w:trHeight w:val="579"/>
        </w:trPr>
        <w:tc>
          <w:tcPr>
            <w:tcW w:w="490" w:type="dxa"/>
          </w:tcPr>
          <w:p w14:paraId="133621B8" w14:textId="77777777" w:rsidR="00EC32C9" w:rsidRPr="00EC32C9" w:rsidRDefault="00EC32C9" w:rsidP="00F4625D">
            <w:pPr>
              <w:widowControl w:val="0"/>
              <w:autoSpaceDE w:val="0"/>
              <w:autoSpaceDN w:val="0"/>
              <w:ind w:right="720"/>
              <w:rPr>
                <w:sz w:val="20"/>
                <w:szCs w:val="22"/>
                <w:lang w:bidi="en-US"/>
              </w:rPr>
            </w:pPr>
          </w:p>
        </w:tc>
        <w:tc>
          <w:tcPr>
            <w:tcW w:w="990" w:type="dxa"/>
          </w:tcPr>
          <w:p w14:paraId="1EB84AAA" w14:textId="77777777" w:rsidR="00EC32C9" w:rsidRPr="00EC32C9" w:rsidRDefault="00EC32C9" w:rsidP="00F4625D">
            <w:pPr>
              <w:widowControl w:val="0"/>
              <w:autoSpaceDE w:val="0"/>
              <w:autoSpaceDN w:val="0"/>
              <w:ind w:right="720"/>
              <w:rPr>
                <w:sz w:val="20"/>
                <w:szCs w:val="22"/>
                <w:lang w:bidi="en-US"/>
              </w:rPr>
            </w:pPr>
          </w:p>
        </w:tc>
        <w:tc>
          <w:tcPr>
            <w:tcW w:w="9275" w:type="dxa"/>
          </w:tcPr>
          <w:p w14:paraId="1F1525CA" w14:textId="77777777" w:rsidR="00EC32C9" w:rsidRPr="00EC32C9" w:rsidRDefault="00EC32C9" w:rsidP="00F4625D">
            <w:pPr>
              <w:widowControl w:val="0"/>
              <w:tabs>
                <w:tab w:val="left" w:pos="730"/>
              </w:tabs>
              <w:autoSpaceDE w:val="0"/>
              <w:autoSpaceDN w:val="0"/>
              <w:spacing w:before="55"/>
              <w:ind w:left="730" w:right="720" w:hanging="720"/>
              <w:rPr>
                <w:sz w:val="20"/>
                <w:szCs w:val="22"/>
                <w:lang w:bidi="en-US"/>
              </w:rPr>
            </w:pPr>
            <w:r w:rsidRPr="00EC32C9">
              <w:rPr>
                <w:b/>
                <w:sz w:val="20"/>
                <w:szCs w:val="22"/>
                <w:lang w:bidi="en-US"/>
              </w:rPr>
              <w:t>8.3.2</w:t>
            </w:r>
            <w:r w:rsidRPr="00EC32C9">
              <w:rPr>
                <w:b/>
                <w:sz w:val="20"/>
                <w:szCs w:val="22"/>
                <w:lang w:bidi="en-US"/>
              </w:rPr>
              <w:tab/>
            </w:r>
            <w:r w:rsidRPr="00EC32C9">
              <w:rPr>
                <w:sz w:val="20"/>
                <w:szCs w:val="22"/>
                <w:lang w:bidi="en-US"/>
              </w:rPr>
              <w:t>Contractors and agents shall inform all employees providing services funded by the contract of the policy and procedure and obtain acknowledgement of</w:t>
            </w:r>
            <w:r w:rsidRPr="00EC32C9">
              <w:rPr>
                <w:spacing w:val="-5"/>
                <w:sz w:val="20"/>
                <w:szCs w:val="22"/>
                <w:lang w:bidi="en-US"/>
              </w:rPr>
              <w:t xml:space="preserve"> </w:t>
            </w:r>
            <w:r w:rsidRPr="00EC32C9">
              <w:rPr>
                <w:sz w:val="20"/>
                <w:szCs w:val="22"/>
                <w:lang w:bidi="en-US"/>
              </w:rPr>
              <w:t>receipt.</w:t>
            </w:r>
          </w:p>
        </w:tc>
      </w:tr>
      <w:tr w:rsidR="00EC32C9" w:rsidRPr="00EC32C9" w14:paraId="5212AA43" w14:textId="77777777">
        <w:trPr>
          <w:trHeight w:val="810"/>
        </w:trPr>
        <w:tc>
          <w:tcPr>
            <w:tcW w:w="490" w:type="dxa"/>
          </w:tcPr>
          <w:p w14:paraId="7C2B5012" w14:textId="77777777" w:rsidR="00EC32C9" w:rsidRPr="00EC32C9" w:rsidRDefault="00EC32C9" w:rsidP="00F4625D">
            <w:pPr>
              <w:widowControl w:val="0"/>
              <w:autoSpaceDE w:val="0"/>
              <w:autoSpaceDN w:val="0"/>
              <w:ind w:right="720"/>
              <w:rPr>
                <w:sz w:val="20"/>
                <w:szCs w:val="22"/>
                <w:lang w:bidi="en-US"/>
              </w:rPr>
            </w:pPr>
          </w:p>
        </w:tc>
        <w:tc>
          <w:tcPr>
            <w:tcW w:w="990" w:type="dxa"/>
          </w:tcPr>
          <w:p w14:paraId="24ABB4CF" w14:textId="77777777" w:rsidR="00EC32C9" w:rsidRPr="00EC32C9" w:rsidRDefault="00EC32C9" w:rsidP="00F4625D">
            <w:pPr>
              <w:widowControl w:val="0"/>
              <w:autoSpaceDE w:val="0"/>
              <w:autoSpaceDN w:val="0"/>
              <w:ind w:right="720"/>
              <w:rPr>
                <w:sz w:val="20"/>
                <w:szCs w:val="22"/>
                <w:lang w:bidi="en-US"/>
              </w:rPr>
            </w:pPr>
          </w:p>
        </w:tc>
        <w:tc>
          <w:tcPr>
            <w:tcW w:w="9275" w:type="dxa"/>
          </w:tcPr>
          <w:p w14:paraId="6A441CD3" w14:textId="77777777" w:rsidR="00EC32C9" w:rsidRPr="00EC32C9" w:rsidRDefault="00EC32C9" w:rsidP="00F4625D">
            <w:pPr>
              <w:widowControl w:val="0"/>
              <w:tabs>
                <w:tab w:val="left" w:pos="730"/>
              </w:tabs>
              <w:autoSpaceDE w:val="0"/>
              <w:autoSpaceDN w:val="0"/>
              <w:spacing w:before="55"/>
              <w:ind w:left="730" w:right="720" w:hanging="720"/>
              <w:rPr>
                <w:sz w:val="20"/>
                <w:szCs w:val="22"/>
                <w:lang w:bidi="en-US"/>
              </w:rPr>
            </w:pPr>
            <w:r w:rsidRPr="00EC32C9">
              <w:rPr>
                <w:b/>
                <w:sz w:val="20"/>
                <w:szCs w:val="22"/>
                <w:lang w:bidi="en-US"/>
              </w:rPr>
              <w:t>8.3.3</w:t>
            </w:r>
            <w:r w:rsidRPr="00EC32C9">
              <w:rPr>
                <w:b/>
                <w:sz w:val="20"/>
                <w:szCs w:val="22"/>
                <w:lang w:bidi="en-US"/>
              </w:rPr>
              <w:tab/>
            </w:r>
            <w:r w:rsidRPr="00EC32C9">
              <w:rPr>
                <w:sz w:val="20"/>
                <w:szCs w:val="22"/>
                <w:lang w:bidi="en-US"/>
              </w:rPr>
              <w:t>Execution of the contract by a contractor or agent, via authorized signature, shall indicate acceptance</w:t>
            </w:r>
            <w:r w:rsidRPr="00EC32C9">
              <w:rPr>
                <w:spacing w:val="-15"/>
                <w:sz w:val="20"/>
                <w:szCs w:val="22"/>
                <w:lang w:bidi="en-US"/>
              </w:rPr>
              <w:t xml:space="preserve"> </w:t>
            </w:r>
            <w:r w:rsidRPr="00EC32C9">
              <w:rPr>
                <w:sz w:val="20"/>
                <w:szCs w:val="22"/>
                <w:lang w:bidi="en-US"/>
              </w:rPr>
              <w:t>of and compliance with the Department’s False Claims Policy and Procedure in accordance with Part II, Section C.4, (Terms and Conditions, Contractor Obligations, Federal Funds) of the POS</w:t>
            </w:r>
            <w:r w:rsidRPr="00EC32C9">
              <w:rPr>
                <w:spacing w:val="-11"/>
                <w:sz w:val="20"/>
                <w:szCs w:val="22"/>
                <w:lang w:bidi="en-US"/>
              </w:rPr>
              <w:t xml:space="preserve"> </w:t>
            </w:r>
            <w:r w:rsidRPr="00EC32C9">
              <w:rPr>
                <w:sz w:val="20"/>
                <w:szCs w:val="22"/>
                <w:lang w:bidi="en-US"/>
              </w:rPr>
              <w:t>Contract.</w:t>
            </w:r>
          </w:p>
        </w:tc>
      </w:tr>
      <w:tr w:rsidR="00EC32C9" w:rsidRPr="00EC32C9" w14:paraId="3EDC12FA" w14:textId="77777777">
        <w:trPr>
          <w:trHeight w:val="1040"/>
        </w:trPr>
        <w:tc>
          <w:tcPr>
            <w:tcW w:w="490" w:type="dxa"/>
          </w:tcPr>
          <w:p w14:paraId="311A9D7D" w14:textId="77777777" w:rsidR="00EC32C9" w:rsidRPr="00EC32C9" w:rsidRDefault="00EC32C9" w:rsidP="00F4625D">
            <w:pPr>
              <w:widowControl w:val="0"/>
              <w:autoSpaceDE w:val="0"/>
              <w:autoSpaceDN w:val="0"/>
              <w:ind w:right="720"/>
              <w:rPr>
                <w:sz w:val="20"/>
                <w:szCs w:val="22"/>
                <w:lang w:bidi="en-US"/>
              </w:rPr>
            </w:pPr>
          </w:p>
        </w:tc>
        <w:tc>
          <w:tcPr>
            <w:tcW w:w="990" w:type="dxa"/>
          </w:tcPr>
          <w:p w14:paraId="65189362" w14:textId="77777777" w:rsidR="00EC32C9" w:rsidRPr="00EC32C9" w:rsidRDefault="00EC32C9" w:rsidP="00F4625D">
            <w:pPr>
              <w:widowControl w:val="0"/>
              <w:autoSpaceDE w:val="0"/>
              <w:autoSpaceDN w:val="0"/>
              <w:ind w:right="720"/>
              <w:rPr>
                <w:sz w:val="20"/>
                <w:szCs w:val="22"/>
                <w:lang w:bidi="en-US"/>
              </w:rPr>
            </w:pPr>
          </w:p>
        </w:tc>
        <w:tc>
          <w:tcPr>
            <w:tcW w:w="9275" w:type="dxa"/>
          </w:tcPr>
          <w:p w14:paraId="7ADB01AC" w14:textId="77777777" w:rsidR="00EC32C9" w:rsidRPr="00EC32C9" w:rsidRDefault="00EC32C9" w:rsidP="00F4625D">
            <w:pPr>
              <w:widowControl w:val="0"/>
              <w:tabs>
                <w:tab w:val="left" w:pos="730"/>
              </w:tabs>
              <w:autoSpaceDE w:val="0"/>
              <w:autoSpaceDN w:val="0"/>
              <w:spacing w:before="55"/>
              <w:ind w:left="730" w:right="720" w:hanging="720"/>
              <w:rPr>
                <w:sz w:val="20"/>
                <w:szCs w:val="22"/>
                <w:lang w:bidi="en-US"/>
              </w:rPr>
            </w:pPr>
            <w:r w:rsidRPr="00EC32C9">
              <w:rPr>
                <w:b/>
                <w:sz w:val="20"/>
                <w:szCs w:val="22"/>
                <w:lang w:bidi="en-US"/>
              </w:rPr>
              <w:t>8.3.4</w:t>
            </w:r>
            <w:r w:rsidRPr="00EC32C9">
              <w:rPr>
                <w:b/>
                <w:sz w:val="20"/>
                <w:szCs w:val="22"/>
                <w:lang w:bidi="en-US"/>
              </w:rPr>
              <w:tab/>
            </w:r>
            <w:r w:rsidRPr="00EC32C9">
              <w:rPr>
                <w:sz w:val="20"/>
                <w:szCs w:val="22"/>
                <w:lang w:bidi="en-US"/>
              </w:rPr>
              <w:t>Contractors and agents under contract with the Department shall inform all subcontractors, providing services funded by the contract, of the policy and procedure and obtain acknowledgement of receipt</w:t>
            </w:r>
            <w:r w:rsidRPr="00EC32C9">
              <w:rPr>
                <w:spacing w:val="-17"/>
                <w:sz w:val="20"/>
                <w:szCs w:val="22"/>
                <w:lang w:bidi="en-US"/>
              </w:rPr>
              <w:t xml:space="preserve"> </w:t>
            </w:r>
            <w:r w:rsidRPr="00EC32C9">
              <w:rPr>
                <w:sz w:val="20"/>
                <w:szCs w:val="22"/>
                <w:lang w:bidi="en-US"/>
              </w:rPr>
              <w:t>either via inclusion of a contract term/condition in the sub-contractual agreement as in 4.3.3 above, and execution of such subcontract, or via separate</w:t>
            </w:r>
            <w:r w:rsidRPr="00EC32C9">
              <w:rPr>
                <w:spacing w:val="-6"/>
                <w:sz w:val="20"/>
                <w:szCs w:val="22"/>
                <w:lang w:bidi="en-US"/>
              </w:rPr>
              <w:t xml:space="preserve"> </w:t>
            </w:r>
            <w:r w:rsidRPr="00EC32C9">
              <w:rPr>
                <w:sz w:val="20"/>
                <w:szCs w:val="22"/>
                <w:lang w:bidi="en-US"/>
              </w:rPr>
              <w:t>acknowledgement.</w:t>
            </w:r>
          </w:p>
        </w:tc>
      </w:tr>
      <w:tr w:rsidR="00EC32C9" w:rsidRPr="00EC32C9" w14:paraId="0C4DA61A" w14:textId="77777777">
        <w:trPr>
          <w:trHeight w:val="349"/>
        </w:trPr>
        <w:tc>
          <w:tcPr>
            <w:tcW w:w="490" w:type="dxa"/>
          </w:tcPr>
          <w:p w14:paraId="1BD0E574" w14:textId="77777777" w:rsidR="00EC32C9" w:rsidRPr="00EC32C9" w:rsidRDefault="00EC32C9" w:rsidP="00A05939">
            <w:pPr>
              <w:widowControl w:val="0"/>
              <w:autoSpaceDE w:val="0"/>
              <w:autoSpaceDN w:val="0"/>
              <w:spacing w:before="55"/>
              <w:ind w:left="50"/>
              <w:rPr>
                <w:b/>
                <w:sz w:val="20"/>
                <w:szCs w:val="22"/>
                <w:lang w:bidi="en-US"/>
              </w:rPr>
            </w:pPr>
            <w:r w:rsidRPr="00EC32C9">
              <w:rPr>
                <w:b/>
                <w:sz w:val="20"/>
                <w:szCs w:val="22"/>
                <w:lang w:bidi="en-US"/>
              </w:rPr>
              <w:t>9.0</w:t>
            </w:r>
          </w:p>
        </w:tc>
        <w:tc>
          <w:tcPr>
            <w:tcW w:w="990" w:type="dxa"/>
          </w:tcPr>
          <w:p w14:paraId="37FF4472" w14:textId="77777777" w:rsidR="00EC32C9" w:rsidRPr="00EC32C9" w:rsidRDefault="00EC32C9" w:rsidP="00A05939">
            <w:pPr>
              <w:widowControl w:val="0"/>
              <w:autoSpaceDE w:val="0"/>
              <w:autoSpaceDN w:val="0"/>
              <w:spacing w:before="55"/>
              <w:ind w:left="280"/>
              <w:rPr>
                <w:b/>
                <w:sz w:val="20"/>
                <w:szCs w:val="22"/>
                <w:lang w:bidi="en-US"/>
              </w:rPr>
            </w:pPr>
            <w:r w:rsidRPr="00EC32C9">
              <w:rPr>
                <w:b/>
                <w:sz w:val="20"/>
                <w:szCs w:val="22"/>
                <w:lang w:bidi="en-US"/>
              </w:rPr>
              <w:t>Records</w:t>
            </w:r>
          </w:p>
        </w:tc>
        <w:tc>
          <w:tcPr>
            <w:tcW w:w="9275" w:type="dxa"/>
          </w:tcPr>
          <w:p w14:paraId="56F190D2" w14:textId="77777777" w:rsidR="00EC32C9" w:rsidRPr="00EC32C9" w:rsidRDefault="00EC32C9" w:rsidP="00F4625D">
            <w:pPr>
              <w:widowControl w:val="0"/>
              <w:autoSpaceDE w:val="0"/>
              <w:autoSpaceDN w:val="0"/>
              <w:ind w:right="720"/>
              <w:rPr>
                <w:sz w:val="20"/>
                <w:szCs w:val="22"/>
                <w:lang w:bidi="en-US"/>
              </w:rPr>
            </w:pPr>
          </w:p>
        </w:tc>
      </w:tr>
      <w:tr w:rsidR="00EC32C9" w:rsidRPr="00EC32C9" w14:paraId="33DD8932" w14:textId="77777777">
        <w:trPr>
          <w:trHeight w:val="746"/>
        </w:trPr>
        <w:tc>
          <w:tcPr>
            <w:tcW w:w="490" w:type="dxa"/>
          </w:tcPr>
          <w:p w14:paraId="19E9F6CF" w14:textId="77777777" w:rsidR="00EC32C9" w:rsidRPr="00EC32C9" w:rsidRDefault="00EC32C9" w:rsidP="00A05939">
            <w:pPr>
              <w:widowControl w:val="0"/>
              <w:autoSpaceDE w:val="0"/>
              <w:autoSpaceDN w:val="0"/>
              <w:rPr>
                <w:sz w:val="20"/>
                <w:szCs w:val="22"/>
                <w:lang w:bidi="en-US"/>
              </w:rPr>
            </w:pPr>
          </w:p>
        </w:tc>
        <w:tc>
          <w:tcPr>
            <w:tcW w:w="990" w:type="dxa"/>
          </w:tcPr>
          <w:p w14:paraId="3FAE21FD" w14:textId="77777777" w:rsidR="00EC32C9" w:rsidRPr="00EC32C9" w:rsidRDefault="00EC32C9" w:rsidP="00A05939">
            <w:pPr>
              <w:widowControl w:val="0"/>
              <w:autoSpaceDE w:val="0"/>
              <w:autoSpaceDN w:val="0"/>
              <w:spacing w:before="55"/>
              <w:ind w:left="280"/>
              <w:rPr>
                <w:b/>
                <w:sz w:val="20"/>
                <w:szCs w:val="22"/>
                <w:lang w:bidi="en-US"/>
              </w:rPr>
            </w:pPr>
            <w:r w:rsidRPr="00EC32C9">
              <w:rPr>
                <w:b/>
                <w:sz w:val="20"/>
                <w:szCs w:val="22"/>
                <w:lang w:bidi="en-US"/>
              </w:rPr>
              <w:t>9.1</w:t>
            </w:r>
          </w:p>
        </w:tc>
        <w:tc>
          <w:tcPr>
            <w:tcW w:w="9275" w:type="dxa"/>
          </w:tcPr>
          <w:p w14:paraId="165AC8FF" w14:textId="77777777" w:rsidR="00EC32C9" w:rsidRPr="00EC32C9" w:rsidRDefault="00EC32C9" w:rsidP="00F4625D">
            <w:pPr>
              <w:widowControl w:val="0"/>
              <w:autoSpaceDE w:val="0"/>
              <w:autoSpaceDN w:val="0"/>
              <w:spacing w:before="55" w:line="230" w:lineRule="atLeast"/>
              <w:ind w:left="10" w:right="720"/>
              <w:rPr>
                <w:sz w:val="20"/>
                <w:szCs w:val="22"/>
                <w:lang w:bidi="en-US"/>
              </w:rPr>
            </w:pPr>
            <w:r w:rsidRPr="00EC32C9">
              <w:rPr>
                <w:sz w:val="20"/>
                <w:szCs w:val="22"/>
                <w:lang w:bidi="en-US"/>
              </w:rPr>
              <w:t>The following records shall be maintained, generated, or updated, and filed by the Department in accordance with this procedure and CGMS record retention requirements and schedules. Contractors shall maintain records according to their established record retention schedules.</w:t>
            </w:r>
          </w:p>
        </w:tc>
      </w:tr>
    </w:tbl>
    <w:p w14:paraId="54E52399" w14:textId="77777777" w:rsidR="00EC32C9" w:rsidRPr="00EC32C9" w:rsidRDefault="00EC32C9" w:rsidP="00F4625D">
      <w:pPr>
        <w:widowControl w:val="0"/>
        <w:autoSpaceDE w:val="0"/>
        <w:autoSpaceDN w:val="0"/>
        <w:spacing w:before="4" w:after="1"/>
        <w:ind w:right="720"/>
        <w:rPr>
          <w:rFonts w:eastAsia="Verdana" w:hAnsi="Verdana" w:cs="Verdana"/>
          <w:sz w:val="10"/>
          <w:szCs w:val="20"/>
          <w:lang w:bidi="en-US"/>
        </w:rPr>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60"/>
        <w:gridCol w:w="2164"/>
        <w:gridCol w:w="1855"/>
      </w:tblGrid>
      <w:tr w:rsidR="00EC32C9" w:rsidRPr="00EC32C9" w14:paraId="7FDFF496" w14:textId="77777777">
        <w:trPr>
          <w:trHeight w:val="229"/>
        </w:trPr>
        <w:tc>
          <w:tcPr>
            <w:tcW w:w="2249" w:type="dxa"/>
            <w:shd w:val="clear" w:color="auto" w:fill="CCFFFF"/>
          </w:tcPr>
          <w:p w14:paraId="759375A7" w14:textId="77777777" w:rsidR="00EC32C9" w:rsidRPr="00EC32C9" w:rsidRDefault="00EC32C9" w:rsidP="00F4625D">
            <w:pPr>
              <w:widowControl w:val="0"/>
              <w:autoSpaceDE w:val="0"/>
              <w:autoSpaceDN w:val="0"/>
              <w:spacing w:line="210" w:lineRule="exact"/>
              <w:ind w:left="537" w:right="720"/>
              <w:rPr>
                <w:b/>
                <w:sz w:val="20"/>
                <w:szCs w:val="22"/>
                <w:lang w:bidi="en-US"/>
              </w:rPr>
            </w:pPr>
            <w:r w:rsidRPr="00EC32C9">
              <w:rPr>
                <w:b/>
                <w:sz w:val="20"/>
                <w:szCs w:val="22"/>
                <w:lang w:bidi="en-US"/>
              </w:rPr>
              <w:t>Record Name</w:t>
            </w:r>
          </w:p>
        </w:tc>
        <w:tc>
          <w:tcPr>
            <w:tcW w:w="2060" w:type="dxa"/>
            <w:shd w:val="clear" w:color="auto" w:fill="CCFFFF"/>
          </w:tcPr>
          <w:p w14:paraId="3515760A" w14:textId="77777777" w:rsidR="00EC32C9" w:rsidRPr="00EC32C9" w:rsidRDefault="00EC32C9" w:rsidP="00F4625D">
            <w:pPr>
              <w:widowControl w:val="0"/>
              <w:autoSpaceDE w:val="0"/>
              <w:autoSpaceDN w:val="0"/>
              <w:spacing w:line="210" w:lineRule="exact"/>
              <w:ind w:left="7" w:right="720"/>
              <w:jc w:val="center"/>
              <w:rPr>
                <w:b/>
                <w:sz w:val="20"/>
                <w:szCs w:val="22"/>
                <w:lang w:bidi="en-US"/>
              </w:rPr>
            </w:pPr>
            <w:r w:rsidRPr="00EC32C9">
              <w:rPr>
                <w:b/>
                <w:sz w:val="20"/>
                <w:szCs w:val="22"/>
                <w:lang w:bidi="en-US"/>
              </w:rPr>
              <w:t>Responsible</w:t>
            </w:r>
          </w:p>
        </w:tc>
        <w:tc>
          <w:tcPr>
            <w:tcW w:w="2164" w:type="dxa"/>
            <w:shd w:val="clear" w:color="auto" w:fill="CCFFFF"/>
          </w:tcPr>
          <w:p w14:paraId="135E268B" w14:textId="77777777" w:rsidR="00EC32C9" w:rsidRPr="00EC32C9" w:rsidRDefault="00EC32C9" w:rsidP="00F4625D">
            <w:pPr>
              <w:widowControl w:val="0"/>
              <w:autoSpaceDE w:val="0"/>
              <w:autoSpaceDN w:val="0"/>
              <w:spacing w:line="210" w:lineRule="exact"/>
              <w:ind w:left="443" w:right="720"/>
              <w:rPr>
                <w:b/>
                <w:sz w:val="20"/>
                <w:szCs w:val="22"/>
                <w:lang w:bidi="en-US"/>
              </w:rPr>
            </w:pPr>
            <w:r w:rsidRPr="00EC32C9">
              <w:rPr>
                <w:b/>
                <w:sz w:val="20"/>
                <w:szCs w:val="22"/>
                <w:lang w:bidi="en-US"/>
              </w:rPr>
              <w:t>Retention Req.</w:t>
            </w:r>
          </w:p>
        </w:tc>
        <w:tc>
          <w:tcPr>
            <w:tcW w:w="1855" w:type="dxa"/>
            <w:shd w:val="clear" w:color="auto" w:fill="CCFFFF"/>
          </w:tcPr>
          <w:p w14:paraId="1DF94BDC" w14:textId="77777777" w:rsidR="00EC32C9" w:rsidRPr="00EC32C9" w:rsidRDefault="00EC32C9" w:rsidP="00F4625D">
            <w:pPr>
              <w:widowControl w:val="0"/>
              <w:autoSpaceDE w:val="0"/>
              <w:autoSpaceDN w:val="0"/>
              <w:spacing w:line="210" w:lineRule="exact"/>
              <w:ind w:left="74" w:right="720"/>
              <w:jc w:val="center"/>
              <w:rPr>
                <w:b/>
                <w:sz w:val="20"/>
                <w:szCs w:val="22"/>
                <w:lang w:bidi="en-US"/>
              </w:rPr>
            </w:pPr>
            <w:r w:rsidRPr="00EC32C9">
              <w:rPr>
                <w:b/>
                <w:sz w:val="20"/>
                <w:szCs w:val="22"/>
                <w:lang w:bidi="en-US"/>
              </w:rPr>
              <w:t>Location</w:t>
            </w:r>
          </w:p>
        </w:tc>
      </w:tr>
      <w:tr w:rsidR="00EC32C9" w:rsidRPr="00EC32C9" w14:paraId="3C489944" w14:textId="77777777">
        <w:trPr>
          <w:trHeight w:val="919"/>
        </w:trPr>
        <w:tc>
          <w:tcPr>
            <w:tcW w:w="2249" w:type="dxa"/>
          </w:tcPr>
          <w:p w14:paraId="4DB70B23" w14:textId="77777777" w:rsidR="00EC32C9" w:rsidRPr="00EC32C9" w:rsidRDefault="00EC32C9" w:rsidP="00F4625D">
            <w:pPr>
              <w:widowControl w:val="0"/>
              <w:autoSpaceDE w:val="0"/>
              <w:autoSpaceDN w:val="0"/>
              <w:ind w:left="199"/>
              <w:jc w:val="center"/>
              <w:rPr>
                <w:sz w:val="20"/>
                <w:szCs w:val="22"/>
                <w:lang w:bidi="en-US"/>
              </w:rPr>
            </w:pPr>
            <w:r w:rsidRPr="00EC32C9">
              <w:rPr>
                <w:sz w:val="20"/>
                <w:szCs w:val="22"/>
                <w:lang w:bidi="en-US"/>
              </w:rPr>
              <w:t>Employee acknowledgement of receipt of False</w:t>
            </w:r>
            <w:r w:rsidRPr="00EC32C9">
              <w:rPr>
                <w:spacing w:val="6"/>
                <w:sz w:val="20"/>
                <w:szCs w:val="22"/>
                <w:lang w:bidi="en-US"/>
              </w:rPr>
              <w:t xml:space="preserve"> </w:t>
            </w:r>
            <w:r w:rsidRPr="00EC32C9">
              <w:rPr>
                <w:spacing w:val="-4"/>
                <w:sz w:val="20"/>
                <w:szCs w:val="22"/>
                <w:lang w:bidi="en-US"/>
              </w:rPr>
              <w:t>Claims</w:t>
            </w:r>
          </w:p>
          <w:p w14:paraId="0233263E" w14:textId="77777777" w:rsidR="00EC32C9" w:rsidRPr="00EC32C9" w:rsidRDefault="00EC32C9" w:rsidP="00F4625D">
            <w:pPr>
              <w:widowControl w:val="0"/>
              <w:autoSpaceDE w:val="0"/>
              <w:autoSpaceDN w:val="0"/>
              <w:spacing w:line="210" w:lineRule="exact"/>
              <w:ind w:left="197"/>
              <w:jc w:val="center"/>
              <w:rPr>
                <w:sz w:val="20"/>
                <w:szCs w:val="22"/>
                <w:lang w:bidi="en-US"/>
              </w:rPr>
            </w:pPr>
            <w:r w:rsidRPr="00EC32C9">
              <w:rPr>
                <w:sz w:val="20"/>
                <w:szCs w:val="22"/>
                <w:lang w:bidi="en-US"/>
              </w:rPr>
              <w:t>Policy and</w:t>
            </w:r>
            <w:r w:rsidRPr="00EC32C9">
              <w:rPr>
                <w:spacing w:val="-3"/>
                <w:sz w:val="20"/>
                <w:szCs w:val="22"/>
                <w:lang w:bidi="en-US"/>
              </w:rPr>
              <w:t xml:space="preserve"> </w:t>
            </w:r>
            <w:r w:rsidRPr="00EC32C9">
              <w:rPr>
                <w:sz w:val="20"/>
                <w:szCs w:val="22"/>
                <w:lang w:bidi="en-US"/>
              </w:rPr>
              <w:t>Procedure</w:t>
            </w:r>
          </w:p>
        </w:tc>
        <w:tc>
          <w:tcPr>
            <w:tcW w:w="2060" w:type="dxa"/>
          </w:tcPr>
          <w:p w14:paraId="7F4EDAE8" w14:textId="77777777" w:rsidR="00EC32C9" w:rsidRPr="00EC32C9" w:rsidRDefault="00EC32C9" w:rsidP="00A05939">
            <w:pPr>
              <w:widowControl w:val="0"/>
              <w:autoSpaceDE w:val="0"/>
              <w:autoSpaceDN w:val="0"/>
              <w:spacing w:before="11"/>
              <w:rPr>
                <w:sz w:val="29"/>
                <w:szCs w:val="22"/>
                <w:lang w:bidi="en-US"/>
              </w:rPr>
            </w:pPr>
          </w:p>
          <w:p w14:paraId="0F30F3F1" w14:textId="77777777" w:rsidR="00EC32C9" w:rsidRPr="00EC32C9" w:rsidRDefault="00EC32C9" w:rsidP="00A05939">
            <w:pPr>
              <w:widowControl w:val="0"/>
              <w:autoSpaceDE w:val="0"/>
              <w:autoSpaceDN w:val="0"/>
              <w:ind w:left="8"/>
              <w:jc w:val="center"/>
              <w:rPr>
                <w:sz w:val="20"/>
                <w:szCs w:val="22"/>
                <w:lang w:bidi="en-US"/>
              </w:rPr>
            </w:pPr>
            <w:r w:rsidRPr="00EC32C9">
              <w:rPr>
                <w:sz w:val="20"/>
                <w:szCs w:val="22"/>
                <w:lang w:bidi="en-US"/>
              </w:rPr>
              <w:t>Human Resources Office</w:t>
            </w:r>
          </w:p>
        </w:tc>
        <w:tc>
          <w:tcPr>
            <w:tcW w:w="2164" w:type="dxa"/>
          </w:tcPr>
          <w:p w14:paraId="640B201E" w14:textId="77777777" w:rsidR="00EC32C9" w:rsidRPr="00EC32C9" w:rsidRDefault="00EC32C9" w:rsidP="00A05939">
            <w:pPr>
              <w:widowControl w:val="0"/>
              <w:autoSpaceDE w:val="0"/>
              <w:autoSpaceDN w:val="0"/>
              <w:spacing w:before="11"/>
              <w:rPr>
                <w:sz w:val="19"/>
                <w:szCs w:val="22"/>
                <w:lang w:bidi="en-US"/>
              </w:rPr>
            </w:pPr>
          </w:p>
          <w:p w14:paraId="19DC0840" w14:textId="77777777" w:rsidR="00EC32C9" w:rsidRPr="00EC32C9" w:rsidRDefault="00EC32C9" w:rsidP="00F4625D">
            <w:pPr>
              <w:widowControl w:val="0"/>
              <w:autoSpaceDE w:val="0"/>
              <w:autoSpaceDN w:val="0"/>
              <w:ind w:left="621" w:hanging="159"/>
              <w:rPr>
                <w:sz w:val="20"/>
                <w:szCs w:val="22"/>
                <w:lang w:bidi="en-US"/>
              </w:rPr>
            </w:pPr>
            <w:r w:rsidRPr="00EC32C9">
              <w:rPr>
                <w:sz w:val="20"/>
                <w:szCs w:val="22"/>
                <w:lang w:bidi="en-US"/>
              </w:rPr>
              <w:t>Until employee termination</w:t>
            </w:r>
          </w:p>
        </w:tc>
        <w:tc>
          <w:tcPr>
            <w:tcW w:w="1855" w:type="dxa"/>
          </w:tcPr>
          <w:p w14:paraId="29354190" w14:textId="77777777" w:rsidR="00EC32C9" w:rsidRPr="00EC32C9" w:rsidRDefault="00EC32C9" w:rsidP="00A05939">
            <w:pPr>
              <w:widowControl w:val="0"/>
              <w:autoSpaceDE w:val="0"/>
              <w:autoSpaceDN w:val="0"/>
              <w:spacing w:before="11"/>
              <w:rPr>
                <w:sz w:val="29"/>
                <w:szCs w:val="22"/>
                <w:lang w:bidi="en-US"/>
              </w:rPr>
            </w:pPr>
          </w:p>
          <w:p w14:paraId="7B2101A2" w14:textId="77777777" w:rsidR="00EC32C9" w:rsidRPr="00EC32C9" w:rsidRDefault="00EC32C9" w:rsidP="00F4625D">
            <w:pPr>
              <w:widowControl w:val="0"/>
              <w:autoSpaceDE w:val="0"/>
              <w:autoSpaceDN w:val="0"/>
              <w:ind w:left="73"/>
              <w:jc w:val="center"/>
              <w:rPr>
                <w:sz w:val="20"/>
                <w:szCs w:val="22"/>
                <w:lang w:bidi="en-US"/>
              </w:rPr>
            </w:pPr>
            <w:r w:rsidRPr="00EC32C9">
              <w:rPr>
                <w:sz w:val="20"/>
                <w:szCs w:val="22"/>
                <w:lang w:bidi="en-US"/>
              </w:rPr>
              <w:t>Employee File</w:t>
            </w:r>
          </w:p>
        </w:tc>
      </w:tr>
      <w:tr w:rsidR="00EC32C9" w:rsidRPr="00EC32C9" w14:paraId="61B832AD" w14:textId="77777777">
        <w:trPr>
          <w:trHeight w:val="460"/>
        </w:trPr>
        <w:tc>
          <w:tcPr>
            <w:tcW w:w="2249" w:type="dxa"/>
          </w:tcPr>
          <w:p w14:paraId="482C9175" w14:textId="77777777" w:rsidR="00EC32C9" w:rsidRPr="00EC32C9" w:rsidRDefault="00EC32C9" w:rsidP="00F4625D">
            <w:pPr>
              <w:widowControl w:val="0"/>
              <w:autoSpaceDE w:val="0"/>
              <w:autoSpaceDN w:val="0"/>
              <w:spacing w:before="3" w:line="230" w:lineRule="exact"/>
              <w:ind w:left="706" w:hanging="562"/>
              <w:rPr>
                <w:sz w:val="20"/>
                <w:szCs w:val="22"/>
                <w:lang w:bidi="en-US"/>
              </w:rPr>
            </w:pPr>
            <w:r w:rsidRPr="00EC32C9">
              <w:rPr>
                <w:sz w:val="20"/>
                <w:szCs w:val="22"/>
                <w:lang w:bidi="en-US"/>
              </w:rPr>
              <w:t>Fully Executed Contract Document</w:t>
            </w:r>
          </w:p>
        </w:tc>
        <w:tc>
          <w:tcPr>
            <w:tcW w:w="2060" w:type="dxa"/>
          </w:tcPr>
          <w:p w14:paraId="70D5017B" w14:textId="77777777" w:rsidR="00EC32C9" w:rsidRPr="00EC32C9" w:rsidRDefault="00EC32C9" w:rsidP="00A05939">
            <w:pPr>
              <w:widowControl w:val="0"/>
              <w:autoSpaceDE w:val="0"/>
              <w:autoSpaceDN w:val="0"/>
              <w:spacing w:before="115"/>
              <w:ind w:left="8"/>
              <w:jc w:val="center"/>
              <w:rPr>
                <w:sz w:val="20"/>
                <w:szCs w:val="22"/>
                <w:lang w:bidi="en-US"/>
              </w:rPr>
            </w:pPr>
            <w:r w:rsidRPr="00EC32C9">
              <w:rPr>
                <w:sz w:val="20"/>
                <w:szCs w:val="22"/>
                <w:lang w:bidi="en-US"/>
              </w:rPr>
              <w:t>CGMS</w:t>
            </w:r>
          </w:p>
        </w:tc>
        <w:tc>
          <w:tcPr>
            <w:tcW w:w="2164" w:type="dxa"/>
          </w:tcPr>
          <w:p w14:paraId="36A6AC91" w14:textId="77777777" w:rsidR="00EC32C9" w:rsidRPr="00EC32C9" w:rsidRDefault="00EC32C9" w:rsidP="00F4625D">
            <w:pPr>
              <w:widowControl w:val="0"/>
              <w:autoSpaceDE w:val="0"/>
              <w:autoSpaceDN w:val="0"/>
              <w:spacing w:before="3" w:line="230" w:lineRule="exact"/>
              <w:ind w:left="654" w:hanging="528"/>
              <w:rPr>
                <w:sz w:val="20"/>
                <w:szCs w:val="22"/>
                <w:lang w:bidi="en-US"/>
              </w:rPr>
            </w:pPr>
            <w:r w:rsidRPr="00EC32C9">
              <w:rPr>
                <w:sz w:val="20"/>
                <w:szCs w:val="22"/>
                <w:lang w:bidi="en-US"/>
              </w:rPr>
              <w:t>3 Yrs. From end date of contract(s)</w:t>
            </w:r>
          </w:p>
        </w:tc>
        <w:tc>
          <w:tcPr>
            <w:tcW w:w="1855" w:type="dxa"/>
          </w:tcPr>
          <w:p w14:paraId="33370B45" w14:textId="77777777" w:rsidR="00EC32C9" w:rsidRPr="00EC32C9" w:rsidRDefault="00EC32C9" w:rsidP="00F4625D">
            <w:pPr>
              <w:widowControl w:val="0"/>
              <w:autoSpaceDE w:val="0"/>
              <w:autoSpaceDN w:val="0"/>
              <w:spacing w:before="115"/>
              <w:ind w:left="74"/>
              <w:jc w:val="center"/>
              <w:rPr>
                <w:sz w:val="20"/>
                <w:szCs w:val="22"/>
                <w:lang w:bidi="en-US"/>
              </w:rPr>
            </w:pPr>
            <w:r w:rsidRPr="00EC32C9">
              <w:rPr>
                <w:sz w:val="20"/>
                <w:szCs w:val="22"/>
                <w:lang w:bidi="en-US"/>
              </w:rPr>
              <w:t>CGMS Contract File</w:t>
            </w:r>
          </w:p>
        </w:tc>
      </w:tr>
    </w:tbl>
    <w:p w14:paraId="727D042A"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4115BFFC"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63132E41"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71E25BC3"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13E7341D" w14:textId="77777777" w:rsidR="00EC32C9" w:rsidRPr="00EC32C9" w:rsidRDefault="00EC32C9" w:rsidP="00F4625D">
      <w:pPr>
        <w:widowControl w:val="0"/>
        <w:autoSpaceDE w:val="0"/>
        <w:autoSpaceDN w:val="0"/>
        <w:spacing w:before="10" w:after="1"/>
        <w:ind w:right="720"/>
        <w:rPr>
          <w:rFonts w:eastAsia="Verdana" w:hAnsi="Verdana" w:cs="Verdana"/>
          <w:sz w:val="19"/>
          <w:szCs w:val="20"/>
          <w:lang w:bidi="en-US"/>
        </w:rPr>
      </w:pPr>
    </w:p>
    <w:tbl>
      <w:tblPr>
        <w:tblW w:w="0" w:type="auto"/>
        <w:tblInd w:w="609"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5923"/>
        <w:gridCol w:w="3314"/>
        <w:gridCol w:w="1779"/>
      </w:tblGrid>
      <w:tr w:rsidR="00EC32C9" w:rsidRPr="00EC32C9" w14:paraId="50064FC5" w14:textId="77777777">
        <w:trPr>
          <w:trHeight w:val="229"/>
        </w:trPr>
        <w:tc>
          <w:tcPr>
            <w:tcW w:w="9237" w:type="dxa"/>
            <w:gridSpan w:val="2"/>
            <w:tcBorders>
              <w:bottom w:val="single" w:sz="4" w:space="0" w:color="000000"/>
              <w:right w:val="single" w:sz="4" w:space="0" w:color="000000"/>
            </w:tcBorders>
            <w:shd w:val="clear" w:color="auto" w:fill="CCFFFF"/>
          </w:tcPr>
          <w:p w14:paraId="27C70225" w14:textId="77777777" w:rsidR="00EC32C9" w:rsidRPr="00EC32C9" w:rsidRDefault="00EC32C9" w:rsidP="00F4625D">
            <w:pPr>
              <w:widowControl w:val="0"/>
              <w:autoSpaceDE w:val="0"/>
              <w:autoSpaceDN w:val="0"/>
              <w:spacing w:line="210" w:lineRule="exact"/>
              <w:ind w:left="4108" w:right="720"/>
              <w:rPr>
                <w:b/>
                <w:sz w:val="20"/>
                <w:szCs w:val="22"/>
                <w:lang w:bidi="en-US"/>
              </w:rPr>
            </w:pPr>
            <w:r w:rsidRPr="00EC32C9">
              <w:rPr>
                <w:b/>
                <w:sz w:val="20"/>
                <w:szCs w:val="22"/>
                <w:lang w:bidi="en-US"/>
              </w:rPr>
              <w:t>APPROVAL SIGNATURES</w:t>
            </w:r>
          </w:p>
        </w:tc>
        <w:tc>
          <w:tcPr>
            <w:tcW w:w="1779" w:type="dxa"/>
            <w:tcBorders>
              <w:left w:val="single" w:sz="4" w:space="0" w:color="000000"/>
              <w:bottom w:val="single" w:sz="4" w:space="0" w:color="000000"/>
            </w:tcBorders>
            <w:shd w:val="clear" w:color="auto" w:fill="CCFFFF"/>
          </w:tcPr>
          <w:p w14:paraId="18AA1578" w14:textId="77777777" w:rsidR="00EC32C9" w:rsidRPr="00EC32C9" w:rsidRDefault="00EC32C9" w:rsidP="00F4625D">
            <w:pPr>
              <w:widowControl w:val="0"/>
              <w:autoSpaceDE w:val="0"/>
              <w:autoSpaceDN w:val="0"/>
              <w:spacing w:line="210" w:lineRule="exact"/>
              <w:ind w:left="634"/>
              <w:rPr>
                <w:b/>
                <w:sz w:val="20"/>
                <w:szCs w:val="22"/>
                <w:lang w:bidi="en-US"/>
              </w:rPr>
            </w:pPr>
            <w:r w:rsidRPr="00EC32C9">
              <w:rPr>
                <w:b/>
                <w:sz w:val="20"/>
                <w:szCs w:val="22"/>
                <w:lang w:bidi="en-US"/>
              </w:rPr>
              <w:t>DATE</w:t>
            </w:r>
          </w:p>
        </w:tc>
      </w:tr>
      <w:tr w:rsidR="00EC32C9" w:rsidRPr="00EC32C9" w14:paraId="206F8DEB" w14:textId="77777777">
        <w:trPr>
          <w:trHeight w:val="230"/>
        </w:trPr>
        <w:tc>
          <w:tcPr>
            <w:tcW w:w="5923" w:type="dxa"/>
            <w:tcBorders>
              <w:top w:val="single" w:sz="4" w:space="0" w:color="000000"/>
              <w:bottom w:val="single" w:sz="4" w:space="0" w:color="000000"/>
              <w:right w:val="single" w:sz="4" w:space="0" w:color="000000"/>
            </w:tcBorders>
          </w:tcPr>
          <w:p w14:paraId="1D2F14BB" w14:textId="77777777" w:rsidR="00EC32C9" w:rsidRPr="00EC32C9" w:rsidRDefault="00EC32C9" w:rsidP="003304D3">
            <w:pPr>
              <w:widowControl w:val="0"/>
              <w:autoSpaceDE w:val="0"/>
              <w:autoSpaceDN w:val="0"/>
              <w:spacing w:line="210" w:lineRule="exact"/>
              <w:ind w:left="45"/>
              <w:rPr>
                <w:sz w:val="20"/>
                <w:szCs w:val="22"/>
                <w:lang w:bidi="en-US"/>
              </w:rPr>
            </w:pPr>
            <w:r w:rsidRPr="00EC32C9">
              <w:rPr>
                <w:sz w:val="20"/>
                <w:szCs w:val="22"/>
                <w:lang w:bidi="en-US"/>
              </w:rPr>
              <w:t>J. Robert Galvin, M.D., M.P.H. (original signature on file)</w:t>
            </w:r>
          </w:p>
        </w:tc>
        <w:tc>
          <w:tcPr>
            <w:tcW w:w="3314" w:type="dxa"/>
            <w:tcBorders>
              <w:top w:val="single" w:sz="4" w:space="0" w:color="000000"/>
              <w:left w:val="single" w:sz="4" w:space="0" w:color="000000"/>
              <w:bottom w:val="single" w:sz="4" w:space="0" w:color="000000"/>
              <w:right w:val="single" w:sz="4" w:space="0" w:color="000000"/>
            </w:tcBorders>
          </w:tcPr>
          <w:p w14:paraId="323B0D72" w14:textId="77777777" w:rsidR="00EC32C9" w:rsidRPr="00EC32C9" w:rsidRDefault="00EC32C9" w:rsidP="003304D3">
            <w:pPr>
              <w:widowControl w:val="0"/>
              <w:autoSpaceDE w:val="0"/>
              <w:autoSpaceDN w:val="0"/>
              <w:spacing w:line="210" w:lineRule="exact"/>
              <w:ind w:left="60"/>
              <w:rPr>
                <w:sz w:val="20"/>
                <w:szCs w:val="22"/>
                <w:lang w:bidi="en-US"/>
              </w:rPr>
            </w:pPr>
            <w:r w:rsidRPr="00EC32C9">
              <w:rPr>
                <w:sz w:val="20"/>
                <w:szCs w:val="22"/>
                <w:lang w:bidi="en-US"/>
              </w:rPr>
              <w:t>Commissioner of Public Health</w:t>
            </w:r>
          </w:p>
        </w:tc>
        <w:tc>
          <w:tcPr>
            <w:tcW w:w="1779" w:type="dxa"/>
            <w:tcBorders>
              <w:top w:val="single" w:sz="4" w:space="0" w:color="000000"/>
              <w:left w:val="single" w:sz="4" w:space="0" w:color="000000"/>
              <w:bottom w:val="single" w:sz="4" w:space="0" w:color="000000"/>
            </w:tcBorders>
          </w:tcPr>
          <w:p w14:paraId="1E7F9B25" w14:textId="77777777" w:rsidR="00EC32C9" w:rsidRPr="00EC32C9" w:rsidRDefault="00EC32C9" w:rsidP="003304D3">
            <w:pPr>
              <w:widowControl w:val="0"/>
              <w:autoSpaceDE w:val="0"/>
              <w:autoSpaceDN w:val="0"/>
              <w:spacing w:line="210" w:lineRule="exact"/>
              <w:ind w:left="126"/>
              <w:rPr>
                <w:sz w:val="20"/>
                <w:szCs w:val="22"/>
                <w:lang w:bidi="en-US"/>
              </w:rPr>
            </w:pPr>
            <w:r w:rsidRPr="00EC32C9">
              <w:rPr>
                <w:sz w:val="20"/>
                <w:szCs w:val="22"/>
                <w:lang w:bidi="en-US"/>
              </w:rPr>
              <w:t>05/21/2010</w:t>
            </w:r>
          </w:p>
        </w:tc>
      </w:tr>
      <w:tr w:rsidR="00EC32C9" w:rsidRPr="00EC32C9" w14:paraId="3863986D" w14:textId="77777777">
        <w:trPr>
          <w:trHeight w:val="231"/>
        </w:trPr>
        <w:tc>
          <w:tcPr>
            <w:tcW w:w="5923" w:type="dxa"/>
            <w:tcBorders>
              <w:top w:val="single" w:sz="4" w:space="0" w:color="000000"/>
              <w:right w:val="single" w:sz="4" w:space="0" w:color="000000"/>
            </w:tcBorders>
          </w:tcPr>
          <w:p w14:paraId="72A4420A" w14:textId="77777777" w:rsidR="00EC32C9" w:rsidRPr="00EC32C9" w:rsidRDefault="00EC32C9" w:rsidP="003304D3">
            <w:pPr>
              <w:widowControl w:val="0"/>
              <w:autoSpaceDE w:val="0"/>
              <w:autoSpaceDN w:val="0"/>
              <w:rPr>
                <w:sz w:val="16"/>
                <w:szCs w:val="22"/>
                <w:lang w:bidi="en-US"/>
              </w:rPr>
            </w:pPr>
          </w:p>
        </w:tc>
        <w:tc>
          <w:tcPr>
            <w:tcW w:w="3314" w:type="dxa"/>
            <w:tcBorders>
              <w:top w:val="single" w:sz="4" w:space="0" w:color="000000"/>
              <w:left w:val="single" w:sz="4" w:space="0" w:color="000000"/>
              <w:right w:val="single" w:sz="4" w:space="0" w:color="000000"/>
            </w:tcBorders>
          </w:tcPr>
          <w:p w14:paraId="22867963" w14:textId="77777777" w:rsidR="00EC32C9" w:rsidRPr="00EC32C9" w:rsidRDefault="00EC32C9" w:rsidP="003304D3">
            <w:pPr>
              <w:widowControl w:val="0"/>
              <w:autoSpaceDE w:val="0"/>
              <w:autoSpaceDN w:val="0"/>
              <w:rPr>
                <w:sz w:val="16"/>
                <w:szCs w:val="22"/>
                <w:lang w:bidi="en-US"/>
              </w:rPr>
            </w:pPr>
          </w:p>
        </w:tc>
        <w:tc>
          <w:tcPr>
            <w:tcW w:w="1779" w:type="dxa"/>
            <w:tcBorders>
              <w:top w:val="single" w:sz="4" w:space="0" w:color="000000"/>
              <w:left w:val="single" w:sz="4" w:space="0" w:color="000000"/>
            </w:tcBorders>
          </w:tcPr>
          <w:p w14:paraId="1BEB9944" w14:textId="77777777" w:rsidR="00EC32C9" w:rsidRPr="00EC32C9" w:rsidRDefault="00EC32C9" w:rsidP="003304D3">
            <w:pPr>
              <w:widowControl w:val="0"/>
              <w:autoSpaceDE w:val="0"/>
              <w:autoSpaceDN w:val="0"/>
              <w:rPr>
                <w:sz w:val="16"/>
                <w:szCs w:val="22"/>
                <w:lang w:bidi="en-US"/>
              </w:rPr>
            </w:pPr>
          </w:p>
        </w:tc>
      </w:tr>
    </w:tbl>
    <w:p w14:paraId="5FDB5574" w14:textId="77777777" w:rsidR="00EC32C9" w:rsidRPr="00EC32C9" w:rsidRDefault="00EC32C9" w:rsidP="003304D3">
      <w:pPr>
        <w:widowControl w:val="0"/>
        <w:autoSpaceDE w:val="0"/>
        <w:autoSpaceDN w:val="0"/>
        <w:rPr>
          <w:rFonts w:eastAsia="Verdana" w:hAnsi="Verdana" w:cs="Verdana"/>
          <w:sz w:val="20"/>
          <w:szCs w:val="20"/>
          <w:lang w:bidi="en-US"/>
        </w:rPr>
      </w:pPr>
    </w:p>
    <w:p w14:paraId="7C6A2465" w14:textId="77777777" w:rsidR="00EC32C9" w:rsidRPr="00EC32C9" w:rsidRDefault="00EC32C9" w:rsidP="003304D3">
      <w:pPr>
        <w:widowControl w:val="0"/>
        <w:autoSpaceDE w:val="0"/>
        <w:autoSpaceDN w:val="0"/>
        <w:rPr>
          <w:rFonts w:eastAsia="Verdana" w:hAnsi="Verdana" w:cs="Verdana"/>
          <w:sz w:val="20"/>
          <w:szCs w:val="20"/>
          <w:lang w:bidi="en-US"/>
        </w:rPr>
      </w:pPr>
    </w:p>
    <w:p w14:paraId="0F032E0E" w14:textId="0E5742E6" w:rsidR="00EC32C9" w:rsidRPr="00EC32C9" w:rsidRDefault="00F100DC" w:rsidP="003304D3">
      <w:pPr>
        <w:widowControl w:val="0"/>
        <w:autoSpaceDE w:val="0"/>
        <w:autoSpaceDN w:val="0"/>
        <w:spacing w:before="4"/>
        <w:rPr>
          <w:rFonts w:eastAsia="Verdana" w:hAnsi="Verdana" w:cs="Verdana"/>
          <w:sz w:val="19"/>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93056" behindDoc="1" locked="0" layoutInCell="1" allowOverlap="1" wp14:anchorId="0F5B247B" wp14:editId="06E806BD">
                <wp:simplePos x="0" y="0"/>
                <wp:positionH relativeFrom="page">
                  <wp:posOffset>438150</wp:posOffset>
                </wp:positionH>
                <wp:positionV relativeFrom="paragraph">
                  <wp:posOffset>168275</wp:posOffset>
                </wp:positionV>
                <wp:extent cx="6897370" cy="1270"/>
                <wp:effectExtent l="9525" t="6350" r="8255" b="11430"/>
                <wp:wrapTopAndBottom/>
                <wp:docPr id="47"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7370" cy="1270"/>
                        </a:xfrm>
                        <a:custGeom>
                          <a:avLst/>
                          <a:gdLst>
                            <a:gd name="T0" fmla="+- 0 690 690"/>
                            <a:gd name="T1" fmla="*/ T0 w 10862"/>
                            <a:gd name="T2" fmla="+- 0 11551 690"/>
                            <a:gd name="T3" fmla="*/ T2 w 10862"/>
                          </a:gdLst>
                          <a:ahLst/>
                          <a:cxnLst>
                            <a:cxn ang="0">
                              <a:pos x="T1" y="0"/>
                            </a:cxn>
                            <a:cxn ang="0">
                              <a:pos x="T3" y="0"/>
                            </a:cxn>
                          </a:cxnLst>
                          <a:rect l="0" t="0" r="r" b="b"/>
                          <a:pathLst>
                            <a:path w="10862">
                              <a:moveTo>
                                <a:pt x="0" y="0"/>
                              </a:moveTo>
                              <a:lnTo>
                                <a:pt x="10861" y="0"/>
                              </a:lnTo>
                            </a:path>
                          </a:pathLst>
                        </a:custGeom>
                        <a:noFill/>
                        <a:ln w="3049">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B7564" id="Freeform 136" o:spid="_x0000_s1026" style="position:absolute;margin-left:34.5pt;margin-top:13.25pt;width:543.1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" path="m,l10861,e" filled="f" strokecolor="gray" strokeweight=".08469mm">
                <v:path arrowok="t" o:connecttype="custom" o:connectlocs="0,0;6896735,0" o:connectangles="0,0"/>
                <w10:wrap type="topAndBottom" anchorx="page"/>
              </v:shape>
            </w:pict>
          </mc:Fallback>
        </mc:AlternateContent>
      </w:r>
    </w:p>
    <w:p w14:paraId="184AC873" w14:textId="620BDDF3" w:rsidR="00EC32C9" w:rsidRPr="00EC32C9" w:rsidRDefault="00F100DC" w:rsidP="003304D3">
      <w:pPr>
        <w:widowControl w:val="0"/>
        <w:autoSpaceDE w:val="0"/>
        <w:autoSpaceDN w:val="0"/>
        <w:spacing w:line="20" w:lineRule="exact"/>
        <w:ind w:left="387"/>
        <w:rPr>
          <w:rFonts w:eastAsia="Verdana" w:hAnsi="Verdana" w:cs="Verdana"/>
          <w:sz w:val="2"/>
          <w:szCs w:val="20"/>
          <w:lang w:bidi="en-US"/>
        </w:rPr>
      </w:pPr>
      <w:r>
        <w:rPr>
          <w:rFonts w:eastAsia="Verdana" w:hAnsi="Verdana" w:cs="Verdana"/>
          <w:noProof/>
          <w:sz w:val="2"/>
          <w:szCs w:val="20"/>
          <w:lang w:bidi="en-US"/>
        </w:rPr>
        <mc:AlternateContent>
          <mc:Choice Requires="wpg">
            <w:drawing>
              <wp:inline distT="0" distB="0" distL="0" distR="0" wp14:anchorId="045F2F66" wp14:editId="1E8B536A">
                <wp:extent cx="6897370" cy="3175"/>
                <wp:effectExtent l="9525" t="9525" r="8255" b="6350"/>
                <wp:docPr id="4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7370" cy="3175"/>
                          <a:chOff x="0" y="0"/>
                          <a:chExt cx="10862" cy="5"/>
                        </a:xfrm>
                      </wpg:grpSpPr>
                      <wps:wsp>
                        <wps:cNvPr id="170" name="Line 19"/>
                        <wps:cNvCnPr>
                          <a:cxnSpLocks noChangeShapeType="1"/>
                        </wps:cNvCnPr>
                        <wps:spPr bwMode="auto">
                          <a:xfrm>
                            <a:off x="0" y="2"/>
                            <a:ext cx="10861"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635ADF" id="Group 18" o:spid="_x0000_s1026" style="width:543.1pt;height:.25pt;mso-position-horizontal-relative:char;mso-position-vertical-relative:line" coordsize="10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">
                <v:line id="Line 19" o:spid="_x0000_s1027" style="position:absolute;visibility:visible;mso-wrap-style:square" from="0,2" to="10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" strokecolor="gray" strokeweight=".24pt"/>
                <w10:anchorlock/>
              </v:group>
            </w:pict>
          </mc:Fallback>
        </mc:AlternateContent>
      </w:r>
    </w:p>
    <w:p w14:paraId="07F8A80A" w14:textId="77777777" w:rsidR="00EC32C9" w:rsidRPr="00EC32C9" w:rsidRDefault="00EC32C9" w:rsidP="003304D3">
      <w:pPr>
        <w:widowControl w:val="0"/>
        <w:autoSpaceDE w:val="0"/>
        <w:autoSpaceDN w:val="0"/>
        <w:rPr>
          <w:rFonts w:eastAsia="Verdana" w:hAnsi="Verdana" w:cs="Verdana"/>
          <w:sz w:val="20"/>
          <w:szCs w:val="20"/>
          <w:lang w:bidi="en-US"/>
        </w:rPr>
      </w:pPr>
    </w:p>
    <w:p w14:paraId="69534D50" w14:textId="77777777" w:rsidR="00EC32C9" w:rsidRPr="00EC32C9" w:rsidRDefault="00EC32C9" w:rsidP="003304D3">
      <w:pPr>
        <w:widowControl w:val="0"/>
        <w:autoSpaceDE w:val="0"/>
        <w:autoSpaceDN w:val="0"/>
        <w:rPr>
          <w:rFonts w:eastAsia="Verdana" w:hAnsi="Verdana" w:cs="Verdana"/>
          <w:sz w:val="20"/>
          <w:szCs w:val="20"/>
          <w:lang w:bidi="en-US"/>
        </w:rPr>
      </w:pPr>
    </w:p>
    <w:p w14:paraId="3BC9F36B" w14:textId="77777777" w:rsidR="00EC32C9" w:rsidRPr="00EC32C9" w:rsidRDefault="00EC32C9" w:rsidP="003304D3">
      <w:pPr>
        <w:widowControl w:val="0"/>
        <w:autoSpaceDE w:val="0"/>
        <w:autoSpaceDN w:val="0"/>
        <w:rPr>
          <w:rFonts w:eastAsia="Verdana" w:hAnsi="Verdana" w:cs="Verdana"/>
          <w:sz w:val="20"/>
          <w:szCs w:val="20"/>
          <w:lang w:bidi="en-US"/>
        </w:rPr>
      </w:pPr>
    </w:p>
    <w:p w14:paraId="4D8C254A" w14:textId="77777777" w:rsidR="00EC32C9" w:rsidRPr="00EC32C9" w:rsidRDefault="00EC32C9" w:rsidP="003304D3">
      <w:pPr>
        <w:widowControl w:val="0"/>
        <w:autoSpaceDE w:val="0"/>
        <w:autoSpaceDN w:val="0"/>
        <w:rPr>
          <w:rFonts w:eastAsia="Verdana" w:hAnsi="Verdana" w:cs="Verdana"/>
          <w:sz w:val="20"/>
          <w:szCs w:val="20"/>
          <w:lang w:bidi="en-US"/>
        </w:rPr>
      </w:pPr>
    </w:p>
    <w:p w14:paraId="147F646C" w14:textId="77777777" w:rsidR="00EC32C9" w:rsidRPr="00EC32C9" w:rsidRDefault="00EC32C9" w:rsidP="003304D3">
      <w:pPr>
        <w:widowControl w:val="0"/>
        <w:autoSpaceDE w:val="0"/>
        <w:autoSpaceDN w:val="0"/>
        <w:rPr>
          <w:rFonts w:eastAsia="Verdana" w:hAnsi="Verdana" w:cs="Verdana"/>
          <w:sz w:val="20"/>
          <w:szCs w:val="20"/>
          <w:lang w:bidi="en-US"/>
        </w:rPr>
      </w:pPr>
    </w:p>
    <w:p w14:paraId="763C4338" w14:textId="77777777" w:rsidR="00EC32C9" w:rsidRPr="00EC32C9" w:rsidRDefault="00EC32C9" w:rsidP="003304D3">
      <w:pPr>
        <w:widowControl w:val="0"/>
        <w:autoSpaceDE w:val="0"/>
        <w:autoSpaceDN w:val="0"/>
        <w:spacing w:before="3" w:after="1"/>
        <w:rPr>
          <w:rFonts w:eastAsia="Verdana" w:hAnsi="Verdana" w:cs="Verdana"/>
          <w:sz w:val="17"/>
          <w:szCs w:val="20"/>
          <w:lang w:bidi="en-US"/>
        </w:rPr>
      </w:pPr>
    </w:p>
    <w:tbl>
      <w:tblPr>
        <w:tblW w:w="0" w:type="auto"/>
        <w:tblInd w:w="609"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1323"/>
        <w:gridCol w:w="5504"/>
        <w:gridCol w:w="2406"/>
        <w:gridCol w:w="1781"/>
      </w:tblGrid>
      <w:tr w:rsidR="00EC32C9" w:rsidRPr="00EC32C9" w14:paraId="6F38F396" w14:textId="77777777">
        <w:trPr>
          <w:trHeight w:val="229"/>
        </w:trPr>
        <w:tc>
          <w:tcPr>
            <w:tcW w:w="11014" w:type="dxa"/>
            <w:gridSpan w:val="4"/>
            <w:tcBorders>
              <w:bottom w:val="single" w:sz="4" w:space="0" w:color="000000"/>
            </w:tcBorders>
            <w:shd w:val="clear" w:color="auto" w:fill="CCFFFF"/>
          </w:tcPr>
          <w:p w14:paraId="00EBC032" w14:textId="77777777" w:rsidR="00EC32C9" w:rsidRPr="00EC32C9" w:rsidRDefault="00EC32C9" w:rsidP="00F4625D">
            <w:pPr>
              <w:widowControl w:val="0"/>
              <w:autoSpaceDE w:val="0"/>
              <w:autoSpaceDN w:val="0"/>
              <w:spacing w:line="210" w:lineRule="exact"/>
              <w:ind w:left="4507"/>
              <w:jc w:val="center"/>
              <w:rPr>
                <w:b/>
                <w:sz w:val="20"/>
                <w:szCs w:val="22"/>
                <w:lang w:bidi="en-US"/>
              </w:rPr>
            </w:pPr>
            <w:r w:rsidRPr="00EC32C9">
              <w:rPr>
                <w:b/>
                <w:sz w:val="20"/>
                <w:szCs w:val="22"/>
                <w:lang w:bidi="en-US"/>
              </w:rPr>
              <w:t>REVISION HISTORY</w:t>
            </w:r>
          </w:p>
        </w:tc>
      </w:tr>
      <w:tr w:rsidR="00EC32C9" w:rsidRPr="00EC32C9" w14:paraId="4C918E84" w14:textId="77777777">
        <w:trPr>
          <w:trHeight w:val="230"/>
        </w:trPr>
        <w:tc>
          <w:tcPr>
            <w:tcW w:w="1323" w:type="dxa"/>
            <w:tcBorders>
              <w:top w:val="single" w:sz="4" w:space="0" w:color="000000"/>
              <w:bottom w:val="single" w:sz="4" w:space="0" w:color="000000"/>
              <w:right w:val="single" w:sz="4" w:space="0" w:color="000000"/>
            </w:tcBorders>
            <w:shd w:val="clear" w:color="auto" w:fill="CCFFFF"/>
          </w:tcPr>
          <w:p w14:paraId="76E5AEE3"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Revision</w:t>
            </w:r>
          </w:p>
        </w:tc>
        <w:tc>
          <w:tcPr>
            <w:tcW w:w="5504" w:type="dxa"/>
            <w:tcBorders>
              <w:top w:val="single" w:sz="4" w:space="0" w:color="000000"/>
              <w:left w:val="single" w:sz="4" w:space="0" w:color="000000"/>
              <w:bottom w:val="single" w:sz="4" w:space="0" w:color="000000"/>
              <w:right w:val="single" w:sz="4" w:space="0" w:color="000000"/>
            </w:tcBorders>
            <w:shd w:val="clear" w:color="auto" w:fill="CCFFFF"/>
          </w:tcPr>
          <w:p w14:paraId="64732755"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Description of Change</w:t>
            </w:r>
          </w:p>
        </w:tc>
        <w:tc>
          <w:tcPr>
            <w:tcW w:w="2406" w:type="dxa"/>
            <w:tcBorders>
              <w:top w:val="single" w:sz="4" w:space="0" w:color="000000"/>
              <w:left w:val="single" w:sz="4" w:space="0" w:color="000000"/>
              <w:bottom w:val="single" w:sz="4" w:space="0" w:color="000000"/>
              <w:right w:val="single" w:sz="4" w:space="0" w:color="000000"/>
            </w:tcBorders>
            <w:shd w:val="clear" w:color="auto" w:fill="CCFFFF"/>
          </w:tcPr>
          <w:p w14:paraId="30B8E53C"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Author</w:t>
            </w:r>
          </w:p>
        </w:tc>
        <w:tc>
          <w:tcPr>
            <w:tcW w:w="1781" w:type="dxa"/>
            <w:tcBorders>
              <w:top w:val="single" w:sz="4" w:space="0" w:color="000000"/>
              <w:left w:val="single" w:sz="4" w:space="0" w:color="000000"/>
              <w:bottom w:val="single" w:sz="4" w:space="0" w:color="000000"/>
            </w:tcBorders>
            <w:shd w:val="clear" w:color="auto" w:fill="CCFFFF"/>
          </w:tcPr>
          <w:p w14:paraId="403F0437" w14:textId="77777777" w:rsidR="00EC32C9" w:rsidRPr="00EC32C9" w:rsidRDefault="00EC32C9" w:rsidP="003304D3">
            <w:pPr>
              <w:widowControl w:val="0"/>
              <w:autoSpaceDE w:val="0"/>
              <w:autoSpaceDN w:val="0"/>
              <w:spacing w:line="210" w:lineRule="exact"/>
              <w:ind w:left="127"/>
              <w:rPr>
                <w:sz w:val="20"/>
                <w:szCs w:val="22"/>
                <w:lang w:bidi="en-US"/>
              </w:rPr>
            </w:pPr>
            <w:r w:rsidRPr="00EC32C9">
              <w:rPr>
                <w:sz w:val="20"/>
                <w:szCs w:val="22"/>
                <w:lang w:bidi="en-US"/>
              </w:rPr>
              <w:t>Effective Date</w:t>
            </w:r>
          </w:p>
        </w:tc>
      </w:tr>
      <w:tr w:rsidR="00EC32C9" w:rsidRPr="00EC32C9" w14:paraId="2BE6070D" w14:textId="77777777">
        <w:trPr>
          <w:trHeight w:val="230"/>
        </w:trPr>
        <w:tc>
          <w:tcPr>
            <w:tcW w:w="1323" w:type="dxa"/>
            <w:tcBorders>
              <w:top w:val="single" w:sz="4" w:space="0" w:color="000000"/>
              <w:bottom w:val="single" w:sz="4" w:space="0" w:color="000000"/>
              <w:right w:val="single" w:sz="4" w:space="0" w:color="000000"/>
            </w:tcBorders>
          </w:tcPr>
          <w:p w14:paraId="0715444F"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Basic</w:t>
            </w:r>
          </w:p>
        </w:tc>
        <w:tc>
          <w:tcPr>
            <w:tcW w:w="5504" w:type="dxa"/>
            <w:tcBorders>
              <w:top w:val="single" w:sz="4" w:space="0" w:color="000000"/>
              <w:left w:val="single" w:sz="4" w:space="0" w:color="000000"/>
              <w:bottom w:val="single" w:sz="4" w:space="0" w:color="000000"/>
              <w:right w:val="single" w:sz="4" w:space="0" w:color="000000"/>
            </w:tcBorders>
          </w:tcPr>
          <w:p w14:paraId="55EA42D2"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Initial Release</w:t>
            </w:r>
          </w:p>
        </w:tc>
        <w:tc>
          <w:tcPr>
            <w:tcW w:w="2406" w:type="dxa"/>
            <w:tcBorders>
              <w:top w:val="single" w:sz="4" w:space="0" w:color="000000"/>
              <w:left w:val="single" w:sz="4" w:space="0" w:color="000000"/>
              <w:bottom w:val="single" w:sz="4" w:space="0" w:color="000000"/>
              <w:right w:val="single" w:sz="4" w:space="0" w:color="000000"/>
            </w:tcBorders>
          </w:tcPr>
          <w:p w14:paraId="17124E01"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Bruce Wallen</w:t>
            </w:r>
          </w:p>
        </w:tc>
        <w:tc>
          <w:tcPr>
            <w:tcW w:w="1781" w:type="dxa"/>
            <w:tcBorders>
              <w:top w:val="single" w:sz="4" w:space="0" w:color="000000"/>
              <w:left w:val="single" w:sz="4" w:space="0" w:color="000000"/>
              <w:bottom w:val="single" w:sz="4" w:space="0" w:color="000000"/>
            </w:tcBorders>
          </w:tcPr>
          <w:p w14:paraId="34473C6E" w14:textId="77777777" w:rsidR="00EC32C9" w:rsidRPr="00EC32C9" w:rsidRDefault="00EC32C9" w:rsidP="003304D3">
            <w:pPr>
              <w:widowControl w:val="0"/>
              <w:autoSpaceDE w:val="0"/>
              <w:autoSpaceDN w:val="0"/>
              <w:spacing w:line="210" w:lineRule="exact"/>
              <w:ind w:left="455"/>
              <w:rPr>
                <w:sz w:val="20"/>
                <w:szCs w:val="22"/>
                <w:lang w:bidi="en-US"/>
              </w:rPr>
            </w:pPr>
            <w:r w:rsidRPr="00EC32C9">
              <w:rPr>
                <w:sz w:val="20"/>
                <w:szCs w:val="22"/>
                <w:lang w:bidi="en-US"/>
              </w:rPr>
              <w:t>05/21/2010</w:t>
            </w:r>
          </w:p>
        </w:tc>
      </w:tr>
      <w:tr w:rsidR="00EC32C9" w:rsidRPr="00EC32C9" w14:paraId="11F67E32" w14:textId="77777777">
        <w:trPr>
          <w:trHeight w:val="231"/>
        </w:trPr>
        <w:tc>
          <w:tcPr>
            <w:tcW w:w="1323" w:type="dxa"/>
            <w:tcBorders>
              <w:top w:val="single" w:sz="4" w:space="0" w:color="000000"/>
              <w:right w:val="single" w:sz="4" w:space="0" w:color="000000"/>
            </w:tcBorders>
          </w:tcPr>
          <w:p w14:paraId="32A95551" w14:textId="77777777" w:rsidR="00EC32C9" w:rsidRPr="00EC32C9" w:rsidRDefault="00EC32C9" w:rsidP="003304D3">
            <w:pPr>
              <w:widowControl w:val="0"/>
              <w:autoSpaceDE w:val="0"/>
              <w:autoSpaceDN w:val="0"/>
              <w:rPr>
                <w:sz w:val="16"/>
                <w:szCs w:val="22"/>
                <w:lang w:bidi="en-US"/>
              </w:rPr>
            </w:pPr>
          </w:p>
        </w:tc>
        <w:tc>
          <w:tcPr>
            <w:tcW w:w="5504" w:type="dxa"/>
            <w:tcBorders>
              <w:top w:val="single" w:sz="4" w:space="0" w:color="000000"/>
              <w:left w:val="single" w:sz="4" w:space="0" w:color="000000"/>
              <w:right w:val="single" w:sz="4" w:space="0" w:color="000000"/>
            </w:tcBorders>
          </w:tcPr>
          <w:p w14:paraId="253AC4DE" w14:textId="77777777" w:rsidR="00EC32C9" w:rsidRPr="00EC32C9" w:rsidRDefault="00EC32C9" w:rsidP="003304D3">
            <w:pPr>
              <w:widowControl w:val="0"/>
              <w:autoSpaceDE w:val="0"/>
              <w:autoSpaceDN w:val="0"/>
              <w:rPr>
                <w:sz w:val="16"/>
                <w:szCs w:val="22"/>
                <w:lang w:bidi="en-US"/>
              </w:rPr>
            </w:pPr>
          </w:p>
        </w:tc>
        <w:tc>
          <w:tcPr>
            <w:tcW w:w="2406" w:type="dxa"/>
            <w:tcBorders>
              <w:top w:val="single" w:sz="4" w:space="0" w:color="000000"/>
              <w:left w:val="single" w:sz="4" w:space="0" w:color="000000"/>
              <w:right w:val="single" w:sz="4" w:space="0" w:color="000000"/>
            </w:tcBorders>
          </w:tcPr>
          <w:p w14:paraId="5A9F3437" w14:textId="77777777" w:rsidR="00EC32C9" w:rsidRPr="00EC32C9" w:rsidRDefault="00EC32C9" w:rsidP="003304D3">
            <w:pPr>
              <w:widowControl w:val="0"/>
              <w:autoSpaceDE w:val="0"/>
              <w:autoSpaceDN w:val="0"/>
              <w:rPr>
                <w:sz w:val="16"/>
                <w:szCs w:val="22"/>
                <w:lang w:bidi="en-US"/>
              </w:rPr>
            </w:pPr>
          </w:p>
        </w:tc>
        <w:tc>
          <w:tcPr>
            <w:tcW w:w="1781" w:type="dxa"/>
            <w:tcBorders>
              <w:top w:val="single" w:sz="4" w:space="0" w:color="000000"/>
              <w:left w:val="single" w:sz="4" w:space="0" w:color="000000"/>
            </w:tcBorders>
          </w:tcPr>
          <w:p w14:paraId="28A30B55" w14:textId="77777777" w:rsidR="00EC32C9" w:rsidRPr="00EC32C9" w:rsidRDefault="00EC32C9" w:rsidP="003304D3">
            <w:pPr>
              <w:widowControl w:val="0"/>
              <w:autoSpaceDE w:val="0"/>
              <w:autoSpaceDN w:val="0"/>
              <w:rPr>
                <w:sz w:val="16"/>
                <w:szCs w:val="22"/>
                <w:lang w:bidi="en-US"/>
              </w:rPr>
            </w:pPr>
          </w:p>
        </w:tc>
      </w:tr>
    </w:tbl>
    <w:p w14:paraId="3853EE20" w14:textId="77777777" w:rsidR="00EC32C9" w:rsidRPr="00EC32C9" w:rsidRDefault="00EC32C9" w:rsidP="003304D3">
      <w:pPr>
        <w:widowControl w:val="0"/>
        <w:autoSpaceDE w:val="0"/>
        <w:autoSpaceDN w:val="0"/>
        <w:rPr>
          <w:rFonts w:eastAsia="Verdana" w:hAnsi="Verdana" w:cs="Verdana"/>
          <w:sz w:val="20"/>
          <w:szCs w:val="20"/>
          <w:lang w:bidi="en-US"/>
        </w:rPr>
      </w:pPr>
    </w:p>
    <w:p w14:paraId="06E310AE" w14:textId="77777777" w:rsidR="00EC32C9" w:rsidRPr="00EC32C9" w:rsidRDefault="00EC32C9" w:rsidP="003304D3">
      <w:pPr>
        <w:widowControl w:val="0"/>
        <w:autoSpaceDE w:val="0"/>
        <w:autoSpaceDN w:val="0"/>
        <w:rPr>
          <w:rFonts w:eastAsia="Verdana" w:hAnsi="Verdana" w:cs="Verdana"/>
          <w:sz w:val="20"/>
          <w:szCs w:val="20"/>
          <w:lang w:bidi="en-US"/>
        </w:rPr>
      </w:pPr>
    </w:p>
    <w:p w14:paraId="50038886" w14:textId="77777777" w:rsidR="00EC32C9" w:rsidRPr="00EC32C9" w:rsidRDefault="00EC32C9" w:rsidP="003304D3">
      <w:pPr>
        <w:widowControl w:val="0"/>
        <w:autoSpaceDE w:val="0"/>
        <w:autoSpaceDN w:val="0"/>
        <w:rPr>
          <w:rFonts w:eastAsia="Verdana" w:hAnsi="Verdana" w:cs="Verdana"/>
          <w:sz w:val="20"/>
          <w:szCs w:val="20"/>
          <w:lang w:bidi="en-US"/>
        </w:rPr>
      </w:pPr>
    </w:p>
    <w:p w14:paraId="3299680E" w14:textId="77777777" w:rsidR="00EC32C9" w:rsidRPr="00EC32C9" w:rsidRDefault="00EC32C9" w:rsidP="003304D3">
      <w:pPr>
        <w:widowControl w:val="0"/>
        <w:autoSpaceDE w:val="0"/>
        <w:autoSpaceDN w:val="0"/>
        <w:rPr>
          <w:rFonts w:eastAsia="Verdana" w:hAnsi="Verdana" w:cs="Verdana"/>
          <w:sz w:val="20"/>
          <w:szCs w:val="20"/>
          <w:lang w:bidi="en-US"/>
        </w:rPr>
      </w:pPr>
    </w:p>
    <w:p w14:paraId="42399FBA" w14:textId="77777777" w:rsidR="00EC32C9" w:rsidRPr="00EC32C9" w:rsidRDefault="00EC32C9" w:rsidP="003304D3">
      <w:pPr>
        <w:widowControl w:val="0"/>
        <w:autoSpaceDE w:val="0"/>
        <w:autoSpaceDN w:val="0"/>
        <w:rPr>
          <w:rFonts w:eastAsia="Verdana" w:hAnsi="Verdana" w:cs="Verdana"/>
          <w:sz w:val="20"/>
          <w:szCs w:val="20"/>
          <w:lang w:bidi="en-US"/>
        </w:rPr>
      </w:pPr>
    </w:p>
    <w:p w14:paraId="37B176B7" w14:textId="77777777" w:rsidR="00EC32C9" w:rsidRPr="00EC32C9" w:rsidRDefault="00EC32C9" w:rsidP="003304D3">
      <w:pPr>
        <w:widowControl w:val="0"/>
        <w:autoSpaceDE w:val="0"/>
        <w:autoSpaceDN w:val="0"/>
        <w:rPr>
          <w:rFonts w:eastAsia="Verdana" w:hAnsi="Verdana" w:cs="Verdana"/>
          <w:sz w:val="20"/>
          <w:szCs w:val="20"/>
          <w:lang w:bidi="en-US"/>
        </w:rPr>
      </w:pPr>
    </w:p>
    <w:p w14:paraId="2E2423A6" w14:textId="77777777" w:rsidR="00EC32C9" w:rsidRPr="00EC32C9" w:rsidRDefault="00EC32C9" w:rsidP="003304D3">
      <w:pPr>
        <w:widowControl w:val="0"/>
        <w:autoSpaceDE w:val="0"/>
        <w:autoSpaceDN w:val="0"/>
        <w:spacing w:before="10" w:after="1"/>
        <w:rPr>
          <w:rFonts w:eastAsia="Verdana" w:hAnsi="Verdana" w:cs="Verdana"/>
          <w:sz w:val="19"/>
          <w:szCs w:val="20"/>
          <w:lang w:bidi="en-US"/>
        </w:rPr>
      </w:pPr>
    </w:p>
    <w:tbl>
      <w:tblPr>
        <w:tblW w:w="0" w:type="auto"/>
        <w:tblInd w:w="609"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5049"/>
        <w:gridCol w:w="5967"/>
      </w:tblGrid>
      <w:tr w:rsidR="00EC32C9" w:rsidRPr="00EC32C9" w14:paraId="11B9E23E" w14:textId="77777777">
        <w:trPr>
          <w:trHeight w:val="229"/>
        </w:trPr>
        <w:tc>
          <w:tcPr>
            <w:tcW w:w="11016" w:type="dxa"/>
            <w:gridSpan w:val="2"/>
            <w:tcBorders>
              <w:bottom w:val="single" w:sz="4" w:space="0" w:color="000000"/>
            </w:tcBorders>
            <w:shd w:val="clear" w:color="auto" w:fill="CCFFFF"/>
          </w:tcPr>
          <w:p w14:paraId="3B7850A0" w14:textId="77777777" w:rsidR="00EC32C9" w:rsidRPr="00EC32C9" w:rsidRDefault="00EC32C9" w:rsidP="00F4625D">
            <w:pPr>
              <w:widowControl w:val="0"/>
              <w:autoSpaceDE w:val="0"/>
              <w:autoSpaceDN w:val="0"/>
              <w:spacing w:line="210" w:lineRule="exact"/>
              <w:ind w:left="4196"/>
              <w:jc w:val="center"/>
              <w:rPr>
                <w:b/>
                <w:sz w:val="20"/>
                <w:szCs w:val="22"/>
                <w:lang w:bidi="en-US"/>
              </w:rPr>
            </w:pPr>
            <w:r w:rsidRPr="00EC32C9">
              <w:rPr>
                <w:b/>
                <w:sz w:val="20"/>
                <w:szCs w:val="22"/>
                <w:lang w:bidi="en-US"/>
              </w:rPr>
              <w:t>REFERENCE DOCUMENTS</w:t>
            </w:r>
          </w:p>
        </w:tc>
      </w:tr>
      <w:tr w:rsidR="00EC32C9" w:rsidRPr="00EC32C9" w14:paraId="15A172C3" w14:textId="77777777">
        <w:trPr>
          <w:trHeight w:val="230"/>
        </w:trPr>
        <w:tc>
          <w:tcPr>
            <w:tcW w:w="5049" w:type="dxa"/>
            <w:tcBorders>
              <w:top w:val="single" w:sz="4" w:space="0" w:color="000000"/>
              <w:bottom w:val="single" w:sz="4" w:space="0" w:color="000000"/>
              <w:right w:val="single" w:sz="4" w:space="0" w:color="000000"/>
            </w:tcBorders>
            <w:shd w:val="clear" w:color="auto" w:fill="CCFFFF"/>
          </w:tcPr>
          <w:p w14:paraId="23292F61"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Document</w:t>
            </w:r>
          </w:p>
        </w:tc>
        <w:tc>
          <w:tcPr>
            <w:tcW w:w="5967" w:type="dxa"/>
            <w:tcBorders>
              <w:top w:val="single" w:sz="4" w:space="0" w:color="000000"/>
              <w:left w:val="single" w:sz="4" w:space="0" w:color="000000"/>
              <w:bottom w:val="single" w:sz="4" w:space="0" w:color="000000"/>
            </w:tcBorders>
            <w:shd w:val="clear" w:color="auto" w:fill="CCFFFF"/>
          </w:tcPr>
          <w:p w14:paraId="7E0B6152"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Title</w:t>
            </w:r>
          </w:p>
        </w:tc>
      </w:tr>
      <w:tr w:rsidR="00EC32C9" w:rsidRPr="00EC32C9" w14:paraId="12EF21B5" w14:textId="77777777">
        <w:trPr>
          <w:trHeight w:val="230"/>
        </w:trPr>
        <w:tc>
          <w:tcPr>
            <w:tcW w:w="5049" w:type="dxa"/>
            <w:tcBorders>
              <w:top w:val="single" w:sz="4" w:space="0" w:color="000000"/>
              <w:bottom w:val="single" w:sz="4" w:space="0" w:color="000000"/>
              <w:right w:val="single" w:sz="4" w:space="0" w:color="000000"/>
            </w:tcBorders>
          </w:tcPr>
          <w:p w14:paraId="6DBC72F0"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The Deficit Reduction Act (“Act”) of 2005</w:t>
            </w:r>
          </w:p>
        </w:tc>
        <w:tc>
          <w:tcPr>
            <w:tcW w:w="5967" w:type="dxa"/>
            <w:tcBorders>
              <w:top w:val="single" w:sz="4" w:space="0" w:color="000000"/>
              <w:left w:val="single" w:sz="4" w:space="0" w:color="000000"/>
              <w:bottom w:val="single" w:sz="4" w:space="0" w:color="000000"/>
            </w:tcBorders>
          </w:tcPr>
          <w:p w14:paraId="719241B1"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Section 6032</w:t>
            </w:r>
          </w:p>
        </w:tc>
      </w:tr>
      <w:tr w:rsidR="00EC32C9" w:rsidRPr="00EC32C9" w14:paraId="77079A4A" w14:textId="77777777">
        <w:trPr>
          <w:trHeight w:val="230"/>
        </w:trPr>
        <w:tc>
          <w:tcPr>
            <w:tcW w:w="5049" w:type="dxa"/>
            <w:tcBorders>
              <w:top w:val="single" w:sz="4" w:space="0" w:color="000000"/>
              <w:bottom w:val="single" w:sz="4" w:space="0" w:color="000000"/>
              <w:right w:val="single" w:sz="4" w:space="0" w:color="000000"/>
            </w:tcBorders>
          </w:tcPr>
          <w:p w14:paraId="7AECE0B6"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United States Code (U.S.C.)</w:t>
            </w:r>
          </w:p>
        </w:tc>
        <w:tc>
          <w:tcPr>
            <w:tcW w:w="5967" w:type="dxa"/>
            <w:tcBorders>
              <w:top w:val="single" w:sz="4" w:space="0" w:color="000000"/>
              <w:left w:val="single" w:sz="4" w:space="0" w:color="000000"/>
              <w:bottom w:val="single" w:sz="4" w:space="0" w:color="000000"/>
            </w:tcBorders>
          </w:tcPr>
          <w:p w14:paraId="6C759CA7"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Sections 3729-3733</w:t>
            </w:r>
          </w:p>
        </w:tc>
      </w:tr>
      <w:tr w:rsidR="00EC32C9" w:rsidRPr="00EC32C9" w14:paraId="43617949" w14:textId="77777777">
        <w:trPr>
          <w:trHeight w:val="230"/>
        </w:trPr>
        <w:tc>
          <w:tcPr>
            <w:tcW w:w="5049" w:type="dxa"/>
            <w:tcBorders>
              <w:top w:val="single" w:sz="4" w:space="0" w:color="000000"/>
              <w:bottom w:val="single" w:sz="4" w:space="0" w:color="000000"/>
              <w:right w:val="single" w:sz="4" w:space="0" w:color="000000"/>
            </w:tcBorders>
          </w:tcPr>
          <w:p w14:paraId="79B7112D"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7F1AD4C5"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Section 53a-290 Vendor Fraud</w:t>
            </w:r>
          </w:p>
        </w:tc>
      </w:tr>
      <w:tr w:rsidR="00EC32C9" w:rsidRPr="00EC32C9" w14:paraId="3CC751BB" w14:textId="77777777">
        <w:trPr>
          <w:trHeight w:val="230"/>
        </w:trPr>
        <w:tc>
          <w:tcPr>
            <w:tcW w:w="5049" w:type="dxa"/>
            <w:tcBorders>
              <w:top w:val="single" w:sz="4" w:space="0" w:color="000000"/>
              <w:bottom w:val="single" w:sz="4" w:space="0" w:color="000000"/>
              <w:right w:val="single" w:sz="4" w:space="0" w:color="000000"/>
            </w:tcBorders>
          </w:tcPr>
          <w:p w14:paraId="0D76B8C5"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1E9B097A"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Section 4-61dd Whistleblower</w:t>
            </w:r>
          </w:p>
        </w:tc>
      </w:tr>
      <w:tr w:rsidR="00EC32C9" w:rsidRPr="00EC32C9" w14:paraId="1233AD6A" w14:textId="77777777">
        <w:trPr>
          <w:trHeight w:val="230"/>
        </w:trPr>
        <w:tc>
          <w:tcPr>
            <w:tcW w:w="5049" w:type="dxa"/>
            <w:tcBorders>
              <w:top w:val="single" w:sz="4" w:space="0" w:color="000000"/>
              <w:bottom w:val="single" w:sz="4" w:space="0" w:color="000000"/>
              <w:right w:val="single" w:sz="4" w:space="0" w:color="000000"/>
            </w:tcBorders>
          </w:tcPr>
          <w:p w14:paraId="4597468E"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577A8456"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Section 31-51m Blacklisting</w:t>
            </w:r>
          </w:p>
        </w:tc>
      </w:tr>
      <w:tr w:rsidR="00EC32C9" w:rsidRPr="00EC32C9" w14:paraId="623BBF13" w14:textId="77777777">
        <w:trPr>
          <w:trHeight w:val="231"/>
        </w:trPr>
        <w:tc>
          <w:tcPr>
            <w:tcW w:w="5049" w:type="dxa"/>
            <w:tcBorders>
              <w:top w:val="single" w:sz="4" w:space="0" w:color="000000"/>
              <w:right w:val="single" w:sz="4" w:space="0" w:color="000000"/>
            </w:tcBorders>
          </w:tcPr>
          <w:p w14:paraId="63906AA3" w14:textId="77777777" w:rsidR="00EC32C9" w:rsidRPr="00EC32C9" w:rsidRDefault="00EC32C9" w:rsidP="003304D3">
            <w:pPr>
              <w:widowControl w:val="0"/>
              <w:autoSpaceDE w:val="0"/>
              <w:autoSpaceDN w:val="0"/>
              <w:spacing w:line="211" w:lineRule="exact"/>
              <w:ind w:left="108"/>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tcBorders>
          </w:tcPr>
          <w:p w14:paraId="3657D2B8" w14:textId="77777777" w:rsidR="00EC32C9" w:rsidRPr="00EC32C9" w:rsidRDefault="00EC32C9" w:rsidP="003304D3">
            <w:pPr>
              <w:widowControl w:val="0"/>
              <w:autoSpaceDE w:val="0"/>
              <w:autoSpaceDN w:val="0"/>
              <w:spacing w:line="211" w:lineRule="exact"/>
              <w:ind w:left="125"/>
              <w:rPr>
                <w:sz w:val="20"/>
                <w:szCs w:val="22"/>
                <w:lang w:bidi="en-US"/>
              </w:rPr>
            </w:pPr>
            <w:r w:rsidRPr="00EC32C9">
              <w:rPr>
                <w:sz w:val="20"/>
                <w:szCs w:val="22"/>
                <w:lang w:bidi="en-US"/>
              </w:rPr>
              <w:t>Section 17b-127 General Assistance</w:t>
            </w:r>
          </w:p>
        </w:tc>
      </w:tr>
    </w:tbl>
    <w:p w14:paraId="291E1AC3" w14:textId="77777777" w:rsidR="00EC32C9" w:rsidRPr="00EC32C9" w:rsidRDefault="00EC32C9" w:rsidP="00F4625D">
      <w:pPr>
        <w:widowControl w:val="0"/>
        <w:autoSpaceDE w:val="0"/>
        <w:autoSpaceDN w:val="0"/>
        <w:spacing w:line="211" w:lineRule="exact"/>
        <w:ind w:right="720"/>
        <w:rPr>
          <w:rFonts w:ascii="Verdana" w:eastAsia="Verdana" w:hAnsi="Verdana" w:cs="Verdana"/>
          <w:sz w:val="20"/>
          <w:szCs w:val="22"/>
          <w:lang w:bidi="en-US"/>
        </w:rPr>
        <w:sectPr w:rsidR="00EC32C9" w:rsidRPr="00EC32C9">
          <w:footerReference w:type="even" r:id="rId60"/>
          <w:pgSz w:w="12240" w:h="15840"/>
          <w:pgMar w:top="900" w:right="100" w:bottom="280" w:left="300" w:header="714" w:footer="0" w:gutter="0"/>
          <w:cols w:space="720"/>
        </w:sect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5382"/>
        <w:gridCol w:w="2814"/>
      </w:tblGrid>
      <w:tr w:rsidR="00EC32C9" w:rsidRPr="00EC32C9" w14:paraId="4A02CE95" w14:textId="77777777">
        <w:trPr>
          <w:trHeight w:val="1104"/>
        </w:trPr>
        <w:tc>
          <w:tcPr>
            <w:tcW w:w="2856" w:type="dxa"/>
          </w:tcPr>
          <w:p w14:paraId="02F58309" w14:textId="77777777" w:rsidR="00EC32C9" w:rsidRPr="00EC32C9" w:rsidRDefault="00EC32C9" w:rsidP="00F4625D">
            <w:pPr>
              <w:widowControl w:val="0"/>
              <w:autoSpaceDE w:val="0"/>
              <w:autoSpaceDN w:val="0"/>
              <w:ind w:right="720"/>
              <w:rPr>
                <w:sz w:val="20"/>
                <w:szCs w:val="22"/>
                <w:lang w:bidi="en-US"/>
              </w:rPr>
            </w:pPr>
          </w:p>
        </w:tc>
        <w:tc>
          <w:tcPr>
            <w:tcW w:w="5382" w:type="dxa"/>
          </w:tcPr>
          <w:p w14:paraId="1FB09BBB" w14:textId="77777777" w:rsidR="00EC32C9" w:rsidRPr="00EC32C9" w:rsidRDefault="00EC32C9" w:rsidP="00F4625D">
            <w:pPr>
              <w:widowControl w:val="0"/>
              <w:autoSpaceDE w:val="0"/>
              <w:autoSpaceDN w:val="0"/>
              <w:spacing w:before="6"/>
              <w:ind w:right="720"/>
              <w:rPr>
                <w:sz w:val="33"/>
                <w:szCs w:val="22"/>
                <w:lang w:bidi="en-US"/>
              </w:rPr>
            </w:pPr>
          </w:p>
          <w:p w14:paraId="555315E6" w14:textId="77777777" w:rsidR="00EC32C9" w:rsidRPr="00EC32C9" w:rsidRDefault="00EC32C9" w:rsidP="00F4625D">
            <w:pPr>
              <w:widowControl w:val="0"/>
              <w:autoSpaceDE w:val="0"/>
              <w:autoSpaceDN w:val="0"/>
              <w:spacing w:before="1"/>
              <w:ind w:left="1185" w:right="720"/>
              <w:rPr>
                <w:b/>
                <w:sz w:val="28"/>
                <w:szCs w:val="22"/>
                <w:lang w:bidi="en-US"/>
              </w:rPr>
            </w:pPr>
            <w:r w:rsidRPr="00EC32C9">
              <w:rPr>
                <w:b/>
                <w:sz w:val="28"/>
                <w:szCs w:val="22"/>
                <w:lang w:bidi="en-US"/>
              </w:rPr>
              <w:t>False Claims Act (Policy)</w:t>
            </w:r>
          </w:p>
        </w:tc>
        <w:tc>
          <w:tcPr>
            <w:tcW w:w="2814" w:type="dxa"/>
          </w:tcPr>
          <w:p w14:paraId="6F7BF58A" w14:textId="77777777" w:rsidR="00EC32C9" w:rsidRPr="00EC32C9" w:rsidRDefault="00EC32C9" w:rsidP="00F4625D">
            <w:pPr>
              <w:widowControl w:val="0"/>
              <w:autoSpaceDE w:val="0"/>
              <w:autoSpaceDN w:val="0"/>
              <w:spacing w:line="271" w:lineRule="exact"/>
              <w:ind w:left="108" w:right="720"/>
              <w:rPr>
                <w:b/>
                <w:szCs w:val="22"/>
                <w:lang w:bidi="en-US"/>
              </w:rPr>
            </w:pPr>
            <w:r w:rsidRPr="00EC32C9">
              <w:rPr>
                <w:b/>
                <w:szCs w:val="22"/>
                <w:lang w:bidi="en-US"/>
              </w:rPr>
              <w:t>PL-CGMS C-001</w:t>
            </w:r>
          </w:p>
          <w:p w14:paraId="018798F0" w14:textId="77777777" w:rsidR="00EC32C9" w:rsidRPr="00EC32C9" w:rsidRDefault="00EC32C9" w:rsidP="00F4625D">
            <w:pPr>
              <w:widowControl w:val="0"/>
              <w:autoSpaceDE w:val="0"/>
              <w:autoSpaceDN w:val="0"/>
              <w:spacing w:line="270" w:lineRule="atLeast"/>
              <w:ind w:left="108" w:right="720"/>
              <w:rPr>
                <w:b/>
                <w:szCs w:val="22"/>
                <w:lang w:bidi="en-US"/>
              </w:rPr>
            </w:pPr>
            <w:r w:rsidRPr="00EC32C9">
              <w:rPr>
                <w:b/>
                <w:szCs w:val="22"/>
                <w:lang w:bidi="en-US"/>
              </w:rPr>
              <w:t>Revision: 1.0 Effective Date: 05/21/2010</w:t>
            </w:r>
          </w:p>
        </w:tc>
      </w:tr>
    </w:tbl>
    <w:p w14:paraId="68BC0817" w14:textId="77777777" w:rsidR="00EC32C9" w:rsidRPr="00EC32C9" w:rsidRDefault="00EC32C9" w:rsidP="00F4625D">
      <w:pPr>
        <w:widowControl w:val="0"/>
        <w:autoSpaceDE w:val="0"/>
        <w:autoSpaceDN w:val="0"/>
        <w:spacing w:before="7"/>
        <w:ind w:right="720"/>
        <w:rPr>
          <w:rFonts w:eastAsia="Verdana" w:hAnsi="Verdana" w:cs="Verdana"/>
          <w:sz w:val="15"/>
          <w:szCs w:val="20"/>
          <w:lang w:bidi="en-US"/>
        </w:rPr>
      </w:pPr>
    </w:p>
    <w:p w14:paraId="108F371F" w14:textId="77777777" w:rsidR="00EC32C9" w:rsidRPr="00EC32C9" w:rsidRDefault="00EC32C9" w:rsidP="00F4625D">
      <w:pPr>
        <w:widowControl w:val="0"/>
        <w:tabs>
          <w:tab w:val="left" w:pos="1139"/>
        </w:tabs>
        <w:autoSpaceDE w:val="0"/>
        <w:autoSpaceDN w:val="0"/>
        <w:spacing w:before="92"/>
        <w:ind w:left="420" w:right="720"/>
        <w:outlineLvl w:val="4"/>
        <w:rPr>
          <w:rFonts w:eastAsia="Verdana" w:hAnsi="Verdana" w:cs="Verdana"/>
          <w:b/>
          <w:bCs/>
          <w:sz w:val="20"/>
          <w:szCs w:val="20"/>
          <w:lang w:bidi="en-US"/>
        </w:rPr>
      </w:pPr>
      <w:r w:rsidRPr="00EC32C9">
        <w:rPr>
          <w:rFonts w:eastAsia="Verdana" w:hAnsi="Verdana" w:cs="Verdana"/>
          <w:b/>
          <w:bCs/>
          <w:sz w:val="20"/>
          <w:szCs w:val="20"/>
          <w:lang w:bidi="en-US"/>
        </w:rPr>
        <w:t>10.0</w:t>
      </w:r>
      <w:r w:rsidRPr="00EC32C9">
        <w:rPr>
          <w:rFonts w:eastAsia="Verdana" w:hAnsi="Verdana" w:cs="Verdana"/>
          <w:b/>
          <w:bCs/>
          <w:sz w:val="20"/>
          <w:szCs w:val="20"/>
          <w:lang w:bidi="en-US"/>
        </w:rPr>
        <w:tab/>
        <w:t>Purpose</w:t>
      </w:r>
    </w:p>
    <w:p w14:paraId="61424ECA" w14:textId="77777777" w:rsidR="00EC32C9" w:rsidRPr="00EC32C9" w:rsidRDefault="00EC32C9" w:rsidP="00F4625D">
      <w:pPr>
        <w:widowControl w:val="0"/>
        <w:autoSpaceDE w:val="0"/>
        <w:autoSpaceDN w:val="0"/>
        <w:spacing w:before="120"/>
        <w:ind w:left="1140" w:right="720"/>
        <w:jc w:val="both"/>
        <w:rPr>
          <w:rFonts w:ascii="Arial" w:eastAsia="Verdana" w:hAnsi="Arial" w:cs="Verdana"/>
          <w:sz w:val="20"/>
          <w:szCs w:val="20"/>
          <w:lang w:bidi="en-US"/>
        </w:rPr>
      </w:pPr>
      <w:r w:rsidRPr="00EC32C9">
        <w:rPr>
          <w:rFonts w:ascii="Arial" w:eastAsia="Verdana" w:hAnsi="Arial" w:cs="Verdana"/>
          <w:sz w:val="20"/>
          <w:szCs w:val="20"/>
          <w:lang w:bidi="en-US"/>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47D593DE" w14:textId="77777777" w:rsidR="00EC32C9" w:rsidRPr="00EC32C9" w:rsidRDefault="00EC32C9" w:rsidP="00F4625D">
      <w:pPr>
        <w:widowControl w:val="0"/>
        <w:tabs>
          <w:tab w:val="left" w:pos="1139"/>
        </w:tabs>
        <w:autoSpaceDE w:val="0"/>
        <w:autoSpaceDN w:val="0"/>
        <w:spacing w:before="120"/>
        <w:ind w:left="420" w:right="720"/>
        <w:outlineLvl w:val="4"/>
        <w:rPr>
          <w:rFonts w:eastAsia="Verdana" w:hAnsi="Verdana" w:cs="Verdana"/>
          <w:b/>
          <w:bCs/>
          <w:sz w:val="20"/>
          <w:szCs w:val="20"/>
          <w:lang w:bidi="en-US"/>
        </w:rPr>
      </w:pPr>
      <w:r w:rsidRPr="00EC32C9">
        <w:rPr>
          <w:rFonts w:eastAsia="Verdana" w:hAnsi="Verdana" w:cs="Verdana"/>
          <w:b/>
          <w:bCs/>
          <w:sz w:val="20"/>
          <w:szCs w:val="20"/>
          <w:lang w:bidi="en-US"/>
        </w:rPr>
        <w:t>11.0</w:t>
      </w:r>
      <w:r w:rsidRPr="00EC32C9">
        <w:rPr>
          <w:rFonts w:eastAsia="Verdana" w:hAnsi="Verdana" w:cs="Verdana"/>
          <w:b/>
          <w:bCs/>
          <w:sz w:val="20"/>
          <w:szCs w:val="20"/>
          <w:lang w:bidi="en-US"/>
        </w:rPr>
        <w:tab/>
        <w:t>Scope</w:t>
      </w:r>
    </w:p>
    <w:p w14:paraId="6796887C" w14:textId="77777777" w:rsidR="00EC32C9" w:rsidRPr="00EC32C9" w:rsidRDefault="00EC32C9" w:rsidP="00F4625D">
      <w:pPr>
        <w:widowControl w:val="0"/>
        <w:autoSpaceDE w:val="0"/>
        <w:autoSpaceDN w:val="0"/>
        <w:spacing w:before="119"/>
        <w:ind w:left="1140" w:right="720"/>
        <w:jc w:val="both"/>
        <w:rPr>
          <w:rFonts w:eastAsia="Verdana" w:cs="Verdana"/>
          <w:sz w:val="20"/>
          <w:szCs w:val="20"/>
          <w:lang w:bidi="en-US"/>
        </w:rPr>
      </w:pPr>
      <w:r w:rsidRPr="00EC32C9">
        <w:rPr>
          <w:rFonts w:eastAsia="Verdana" w:cs="Verdana"/>
          <w:sz w:val="20"/>
          <w:szCs w:val="20"/>
          <w:lang w:bidi="en-US"/>
        </w:rPr>
        <w:t>Section</w:t>
      </w:r>
      <w:r w:rsidRPr="00EC32C9">
        <w:rPr>
          <w:rFonts w:eastAsia="Verdana" w:cs="Verdana"/>
          <w:spacing w:val="-4"/>
          <w:sz w:val="20"/>
          <w:szCs w:val="20"/>
          <w:lang w:bidi="en-US"/>
        </w:rPr>
        <w:t xml:space="preserve"> </w:t>
      </w:r>
      <w:r w:rsidRPr="00EC32C9">
        <w:rPr>
          <w:rFonts w:eastAsia="Verdana" w:cs="Verdana"/>
          <w:sz w:val="20"/>
          <w:szCs w:val="20"/>
          <w:lang w:bidi="en-US"/>
        </w:rPr>
        <w:t>6032</w:t>
      </w:r>
      <w:r w:rsidRPr="00EC32C9">
        <w:rPr>
          <w:rFonts w:eastAsia="Verdana" w:cs="Verdana"/>
          <w:spacing w:val="-2"/>
          <w:sz w:val="20"/>
          <w:szCs w:val="20"/>
          <w:lang w:bidi="en-US"/>
        </w:rPr>
        <w:t xml:space="preserve"> </w:t>
      </w:r>
      <w:r w:rsidRPr="00EC32C9">
        <w:rPr>
          <w:rFonts w:eastAsia="Verdana" w:cs="Verdana"/>
          <w:sz w:val="20"/>
          <w:szCs w:val="20"/>
          <w:lang w:bidi="en-US"/>
        </w:rPr>
        <w:t>of</w:t>
      </w:r>
      <w:r w:rsidRPr="00EC32C9">
        <w:rPr>
          <w:rFonts w:eastAsia="Verdana" w:cs="Verdana"/>
          <w:spacing w:val="-3"/>
          <w:sz w:val="20"/>
          <w:szCs w:val="20"/>
          <w:lang w:bidi="en-US"/>
        </w:rPr>
        <w:t xml:space="preserve"> </w:t>
      </w:r>
      <w:r w:rsidRPr="00EC32C9">
        <w:rPr>
          <w:rFonts w:eastAsia="Verdana" w:cs="Verdana"/>
          <w:sz w:val="20"/>
          <w:szCs w:val="20"/>
          <w:lang w:bidi="en-US"/>
        </w:rPr>
        <w:t>the</w:t>
      </w:r>
      <w:r w:rsidRPr="00EC32C9">
        <w:rPr>
          <w:rFonts w:eastAsia="Verdana" w:cs="Verdana"/>
          <w:spacing w:val="-4"/>
          <w:sz w:val="20"/>
          <w:szCs w:val="20"/>
          <w:lang w:bidi="en-US"/>
        </w:rPr>
        <w:t xml:space="preserve"> </w:t>
      </w:r>
      <w:r w:rsidRPr="00EC32C9">
        <w:rPr>
          <w:rFonts w:eastAsia="Verdana" w:cs="Verdana"/>
          <w:sz w:val="20"/>
          <w:szCs w:val="20"/>
          <w:lang w:bidi="en-US"/>
        </w:rPr>
        <w:t>Act</w:t>
      </w:r>
      <w:r w:rsidRPr="00EC32C9">
        <w:rPr>
          <w:rFonts w:eastAsia="Verdana" w:cs="Verdana"/>
          <w:spacing w:val="-3"/>
          <w:sz w:val="20"/>
          <w:szCs w:val="20"/>
          <w:lang w:bidi="en-US"/>
        </w:rPr>
        <w:t xml:space="preserve"> </w:t>
      </w:r>
      <w:r w:rsidRPr="00EC32C9">
        <w:rPr>
          <w:rFonts w:eastAsia="Verdana" w:cs="Verdana"/>
          <w:sz w:val="20"/>
          <w:szCs w:val="20"/>
          <w:lang w:bidi="en-US"/>
        </w:rPr>
        <w:t>states</w:t>
      </w:r>
      <w:r w:rsidRPr="00EC32C9">
        <w:rPr>
          <w:rFonts w:eastAsia="Verdana" w:cs="Verdana"/>
          <w:spacing w:val="-2"/>
          <w:sz w:val="20"/>
          <w:szCs w:val="20"/>
          <w:lang w:bidi="en-US"/>
        </w:rPr>
        <w:t xml:space="preserve"> </w:t>
      </w:r>
      <w:r w:rsidRPr="00EC32C9">
        <w:rPr>
          <w:rFonts w:eastAsia="Verdana" w:cs="Verdana"/>
          <w:sz w:val="20"/>
          <w:szCs w:val="20"/>
          <w:lang w:bidi="en-US"/>
        </w:rPr>
        <w:t>that</w:t>
      </w:r>
      <w:r w:rsidRPr="00EC32C9">
        <w:rPr>
          <w:rFonts w:eastAsia="Verdana" w:cs="Verdana"/>
          <w:spacing w:val="-4"/>
          <w:sz w:val="20"/>
          <w:szCs w:val="20"/>
          <w:lang w:bidi="en-US"/>
        </w:rPr>
        <w:t xml:space="preserve"> </w:t>
      </w:r>
      <w:r w:rsidRPr="00EC32C9">
        <w:rPr>
          <w:rFonts w:eastAsia="Verdana" w:cs="Verdana"/>
          <w:sz w:val="20"/>
          <w:szCs w:val="20"/>
          <w:lang w:bidi="en-US"/>
        </w:rPr>
        <w:t>any</w:t>
      </w:r>
      <w:r w:rsidRPr="00EC32C9">
        <w:rPr>
          <w:rFonts w:eastAsia="Verdana" w:cs="Verdana"/>
          <w:spacing w:val="-2"/>
          <w:sz w:val="20"/>
          <w:szCs w:val="20"/>
          <w:lang w:bidi="en-US"/>
        </w:rPr>
        <w:t xml:space="preserve"> </w:t>
      </w:r>
      <w:r w:rsidRPr="00EC32C9">
        <w:rPr>
          <w:rFonts w:eastAsia="Verdana" w:cs="Verdana"/>
          <w:sz w:val="20"/>
          <w:szCs w:val="20"/>
          <w:lang w:bidi="en-US"/>
        </w:rPr>
        <w:t>entity,</w:t>
      </w:r>
      <w:r w:rsidRPr="00EC32C9">
        <w:rPr>
          <w:rFonts w:eastAsia="Verdana" w:cs="Verdana"/>
          <w:spacing w:val="-3"/>
          <w:sz w:val="20"/>
          <w:szCs w:val="20"/>
          <w:lang w:bidi="en-US"/>
        </w:rPr>
        <w:t xml:space="preserve"> </w:t>
      </w:r>
      <w:r w:rsidRPr="00EC32C9">
        <w:rPr>
          <w:rFonts w:eastAsia="Verdana" w:cs="Verdana"/>
          <w:sz w:val="20"/>
          <w:szCs w:val="20"/>
          <w:lang w:bidi="en-US"/>
        </w:rPr>
        <w:t>such</w:t>
      </w:r>
      <w:r w:rsidRPr="00EC32C9">
        <w:rPr>
          <w:rFonts w:eastAsia="Verdana" w:cs="Verdana"/>
          <w:spacing w:val="-3"/>
          <w:sz w:val="20"/>
          <w:szCs w:val="20"/>
          <w:lang w:bidi="en-US"/>
        </w:rPr>
        <w:t xml:space="preserve"> </w:t>
      </w:r>
      <w:r w:rsidRPr="00EC32C9">
        <w:rPr>
          <w:rFonts w:eastAsia="Verdana" w:cs="Verdana"/>
          <w:sz w:val="20"/>
          <w:szCs w:val="20"/>
          <w:lang w:bidi="en-US"/>
        </w:rPr>
        <w:t>as</w:t>
      </w:r>
      <w:r w:rsidRPr="00EC32C9">
        <w:rPr>
          <w:rFonts w:eastAsia="Verdana" w:cs="Verdana"/>
          <w:spacing w:val="-3"/>
          <w:sz w:val="20"/>
          <w:szCs w:val="20"/>
          <w:lang w:bidi="en-US"/>
        </w:rPr>
        <w:t xml:space="preserve"> </w:t>
      </w:r>
      <w:r w:rsidRPr="00EC32C9">
        <w:rPr>
          <w:rFonts w:eastAsia="Verdana" w:cs="Verdana"/>
          <w:sz w:val="20"/>
          <w:szCs w:val="20"/>
          <w:lang w:bidi="en-US"/>
        </w:rPr>
        <w:t>the</w:t>
      </w:r>
      <w:r w:rsidRPr="00EC32C9">
        <w:rPr>
          <w:rFonts w:eastAsia="Verdana" w:cs="Verdana"/>
          <w:spacing w:val="-4"/>
          <w:sz w:val="20"/>
          <w:szCs w:val="20"/>
          <w:lang w:bidi="en-US"/>
        </w:rPr>
        <w:t xml:space="preserve"> </w:t>
      </w:r>
      <w:r w:rsidRPr="00EC32C9">
        <w:rPr>
          <w:rFonts w:eastAsia="Verdana" w:cs="Verdana"/>
          <w:sz w:val="20"/>
          <w:szCs w:val="20"/>
          <w:lang w:bidi="en-US"/>
        </w:rPr>
        <w:t>Department</w:t>
      </w:r>
      <w:r w:rsidRPr="00EC32C9">
        <w:rPr>
          <w:rFonts w:eastAsia="Verdana" w:cs="Verdana"/>
          <w:spacing w:val="-2"/>
          <w:sz w:val="20"/>
          <w:szCs w:val="20"/>
          <w:lang w:bidi="en-US"/>
        </w:rPr>
        <w:t xml:space="preserve"> </w:t>
      </w:r>
      <w:r w:rsidRPr="00EC32C9">
        <w:rPr>
          <w:rFonts w:eastAsia="Verdana" w:cs="Verdana"/>
          <w:sz w:val="20"/>
          <w:szCs w:val="20"/>
          <w:lang w:bidi="en-US"/>
        </w:rPr>
        <w:t>of</w:t>
      </w:r>
      <w:r w:rsidRPr="00EC32C9">
        <w:rPr>
          <w:rFonts w:eastAsia="Verdana" w:cs="Verdana"/>
          <w:spacing w:val="-4"/>
          <w:sz w:val="20"/>
          <w:szCs w:val="20"/>
          <w:lang w:bidi="en-US"/>
        </w:rPr>
        <w:t xml:space="preserve"> </w:t>
      </w:r>
      <w:r w:rsidRPr="00EC32C9">
        <w:rPr>
          <w:rFonts w:eastAsia="Verdana" w:cs="Verdana"/>
          <w:sz w:val="20"/>
          <w:szCs w:val="20"/>
          <w:lang w:bidi="en-US"/>
        </w:rPr>
        <w:t>Public</w:t>
      </w:r>
      <w:r w:rsidRPr="00EC32C9">
        <w:rPr>
          <w:rFonts w:eastAsia="Verdana" w:cs="Verdana"/>
          <w:spacing w:val="-3"/>
          <w:sz w:val="20"/>
          <w:szCs w:val="20"/>
          <w:lang w:bidi="en-US"/>
        </w:rPr>
        <w:t xml:space="preserve"> </w:t>
      </w:r>
      <w:r w:rsidRPr="00EC32C9">
        <w:rPr>
          <w:rFonts w:eastAsia="Verdana" w:cs="Verdana"/>
          <w:sz w:val="20"/>
          <w:szCs w:val="20"/>
          <w:lang w:bidi="en-US"/>
        </w:rPr>
        <w:t>Health</w:t>
      </w:r>
      <w:r w:rsidRPr="00EC32C9">
        <w:rPr>
          <w:rFonts w:eastAsia="Verdana" w:cs="Verdana"/>
          <w:spacing w:val="-3"/>
          <w:sz w:val="20"/>
          <w:szCs w:val="20"/>
          <w:lang w:bidi="en-US"/>
        </w:rPr>
        <w:t xml:space="preserve"> </w:t>
      </w:r>
      <w:r w:rsidRPr="00EC32C9">
        <w:rPr>
          <w:rFonts w:eastAsia="Verdana" w:cs="Verdana"/>
          <w:sz w:val="20"/>
          <w:szCs w:val="20"/>
          <w:lang w:bidi="en-US"/>
        </w:rPr>
        <w:t>(Department),</w:t>
      </w:r>
      <w:r w:rsidRPr="00EC32C9">
        <w:rPr>
          <w:rFonts w:eastAsia="Verdana" w:cs="Verdana"/>
          <w:spacing w:val="-4"/>
          <w:sz w:val="20"/>
          <w:szCs w:val="20"/>
          <w:lang w:bidi="en-US"/>
        </w:rPr>
        <w:t xml:space="preserve"> </w:t>
      </w:r>
      <w:r w:rsidRPr="00EC32C9">
        <w:rPr>
          <w:rFonts w:eastAsia="Verdana" w:cs="Verdana"/>
          <w:sz w:val="20"/>
          <w:szCs w:val="20"/>
          <w:lang w:bidi="en-US"/>
        </w:rPr>
        <w:t>which</w:t>
      </w:r>
      <w:r w:rsidRPr="00EC32C9">
        <w:rPr>
          <w:rFonts w:eastAsia="Verdana" w:cs="Verdana"/>
          <w:spacing w:val="-2"/>
          <w:sz w:val="20"/>
          <w:szCs w:val="20"/>
          <w:lang w:bidi="en-US"/>
        </w:rPr>
        <w:t xml:space="preserve"> </w:t>
      </w:r>
      <w:r w:rsidRPr="00EC32C9">
        <w:rPr>
          <w:rFonts w:eastAsia="Verdana" w:cs="Verdana"/>
          <w:sz w:val="20"/>
          <w:szCs w:val="20"/>
          <w:lang w:bidi="en-US"/>
        </w:rPr>
        <w:t>receives</w:t>
      </w:r>
      <w:r w:rsidRPr="00EC32C9">
        <w:rPr>
          <w:rFonts w:eastAsia="Verdana" w:cs="Verdana"/>
          <w:spacing w:val="-3"/>
          <w:sz w:val="20"/>
          <w:szCs w:val="20"/>
          <w:lang w:bidi="en-US"/>
        </w:rPr>
        <w:t xml:space="preserve"> </w:t>
      </w:r>
      <w:r w:rsidRPr="00EC32C9">
        <w:rPr>
          <w:rFonts w:eastAsia="Verdana" w:cs="Verdana"/>
          <w:sz w:val="20"/>
          <w:szCs w:val="20"/>
          <w:lang w:bidi="en-US"/>
        </w:rPr>
        <w:t>or</w:t>
      </w:r>
      <w:r w:rsidRPr="00EC32C9">
        <w:rPr>
          <w:rFonts w:eastAsia="Verdana" w:cs="Verdana"/>
          <w:spacing w:val="-3"/>
          <w:sz w:val="20"/>
          <w:szCs w:val="20"/>
          <w:lang w:bidi="en-US"/>
        </w:rPr>
        <w:t xml:space="preserve"> </w:t>
      </w:r>
      <w:r w:rsidRPr="00EC32C9">
        <w:rPr>
          <w:rFonts w:eastAsia="Verdana" w:cs="Verdana"/>
          <w:sz w:val="20"/>
          <w:szCs w:val="20"/>
          <w:lang w:bidi="en-US"/>
        </w:rPr>
        <w:t>makes payments under a state plan approved under Title XIX or under a waiver of such plan, totaling at least $5,000,000 annually,</w:t>
      </w:r>
      <w:r w:rsidRPr="00EC32C9">
        <w:rPr>
          <w:rFonts w:eastAsia="Verdana" w:cs="Verdana"/>
          <w:spacing w:val="-17"/>
          <w:sz w:val="20"/>
          <w:szCs w:val="20"/>
          <w:lang w:bidi="en-US"/>
        </w:rPr>
        <w:t xml:space="preserve"> </w:t>
      </w:r>
      <w:r w:rsidRPr="00EC32C9">
        <w:rPr>
          <w:rFonts w:eastAsia="Verdana" w:cs="Verdana"/>
          <w:sz w:val="20"/>
          <w:szCs w:val="20"/>
          <w:lang w:bidi="en-US"/>
        </w:rPr>
        <w:t>is required to establish written policies providing detailed information about the False Claims Act (“FCA”) and any state false claims laws to all Department employees, contractors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w:t>
      </w:r>
      <w:r w:rsidRPr="00EC32C9">
        <w:rPr>
          <w:rFonts w:eastAsia="Verdana" w:cs="Verdana"/>
          <w:spacing w:val="-7"/>
          <w:sz w:val="20"/>
          <w:szCs w:val="20"/>
          <w:lang w:bidi="en-US"/>
        </w:rPr>
        <w:t xml:space="preserve"> </w:t>
      </w:r>
      <w:r w:rsidRPr="00EC32C9">
        <w:rPr>
          <w:rFonts w:eastAsia="Verdana" w:cs="Verdana"/>
          <w:sz w:val="20"/>
          <w:szCs w:val="20"/>
          <w:lang w:bidi="en-US"/>
        </w:rPr>
        <w:t>claims.</w:t>
      </w:r>
    </w:p>
    <w:p w14:paraId="14FED8E9" w14:textId="77777777" w:rsidR="00EC32C9" w:rsidRPr="00EC32C9" w:rsidRDefault="00EC32C9" w:rsidP="00F4625D">
      <w:pPr>
        <w:widowControl w:val="0"/>
        <w:numPr>
          <w:ilvl w:val="1"/>
          <w:numId w:val="53"/>
        </w:numPr>
        <w:tabs>
          <w:tab w:val="left" w:pos="1139"/>
          <w:tab w:val="left" w:pos="1140"/>
        </w:tabs>
        <w:autoSpaceDE w:val="0"/>
        <w:autoSpaceDN w:val="0"/>
        <w:spacing w:before="120"/>
        <w:ind w:right="720"/>
        <w:jc w:val="left"/>
        <w:outlineLvl w:val="4"/>
        <w:rPr>
          <w:rFonts w:eastAsia="Verdana" w:hAnsi="Verdana" w:cs="Verdana"/>
          <w:b/>
          <w:bCs/>
          <w:sz w:val="20"/>
          <w:szCs w:val="20"/>
          <w:lang w:bidi="en-US"/>
        </w:rPr>
      </w:pPr>
      <w:r w:rsidRPr="00EC32C9">
        <w:rPr>
          <w:rFonts w:eastAsia="Verdana" w:hAnsi="Verdana" w:cs="Verdana"/>
          <w:b/>
          <w:bCs/>
          <w:sz w:val="20"/>
          <w:szCs w:val="20"/>
          <w:lang w:bidi="en-US"/>
        </w:rPr>
        <w:t>Definitions and</w:t>
      </w:r>
      <w:r w:rsidRPr="00EC32C9">
        <w:rPr>
          <w:rFonts w:eastAsia="Verdana" w:hAnsi="Verdana" w:cs="Verdana"/>
          <w:b/>
          <w:bCs/>
          <w:spacing w:val="-3"/>
          <w:sz w:val="20"/>
          <w:szCs w:val="20"/>
          <w:lang w:bidi="en-US"/>
        </w:rPr>
        <w:t xml:space="preserve"> </w:t>
      </w:r>
      <w:r w:rsidRPr="00EC32C9">
        <w:rPr>
          <w:rFonts w:eastAsia="Verdana" w:hAnsi="Verdana" w:cs="Verdana"/>
          <w:b/>
          <w:bCs/>
          <w:sz w:val="20"/>
          <w:szCs w:val="20"/>
          <w:lang w:bidi="en-US"/>
        </w:rPr>
        <w:t>Acronyms</w:t>
      </w:r>
    </w:p>
    <w:p w14:paraId="0FD430A6" w14:textId="77777777" w:rsidR="00EC32C9" w:rsidRPr="00EC32C9" w:rsidRDefault="00EC32C9" w:rsidP="00F4625D">
      <w:pPr>
        <w:widowControl w:val="0"/>
        <w:autoSpaceDE w:val="0"/>
        <w:autoSpaceDN w:val="0"/>
        <w:spacing w:before="121"/>
        <w:ind w:left="1140" w:right="720"/>
        <w:jc w:val="both"/>
        <w:rPr>
          <w:rFonts w:eastAsia="Verdana" w:hAnsi="Verdana" w:cs="Verdana"/>
          <w:sz w:val="20"/>
          <w:szCs w:val="20"/>
          <w:lang w:bidi="en-US"/>
        </w:rPr>
      </w:pPr>
      <w:r w:rsidRPr="00EC32C9">
        <w:rPr>
          <w:rFonts w:eastAsia="Verdana" w:hAnsi="Verdana" w:cs="Verdana"/>
          <w:sz w:val="20"/>
          <w:szCs w:val="20"/>
          <w:lang w:bidi="en-US"/>
        </w:rPr>
        <w:t>Specialized acronyms and definitions identified in this contract procedure are defined below.</w:t>
      </w:r>
    </w:p>
    <w:p w14:paraId="5A5B0727" w14:textId="77777777" w:rsidR="00EC32C9" w:rsidRPr="00EC32C9" w:rsidRDefault="00EC32C9" w:rsidP="00F4625D">
      <w:pPr>
        <w:widowControl w:val="0"/>
        <w:numPr>
          <w:ilvl w:val="1"/>
          <w:numId w:val="53"/>
        </w:numPr>
        <w:tabs>
          <w:tab w:val="left" w:pos="1860"/>
          <w:tab w:val="left" w:pos="1861"/>
        </w:tabs>
        <w:autoSpaceDE w:val="0"/>
        <w:autoSpaceDN w:val="0"/>
        <w:spacing w:before="120"/>
        <w:ind w:left="1860"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Acronyms</w:t>
      </w:r>
    </w:p>
    <w:p w14:paraId="712E3B81" w14:textId="77777777" w:rsidR="00EC32C9" w:rsidRPr="00EC32C9" w:rsidRDefault="00EC32C9" w:rsidP="00F4625D">
      <w:pPr>
        <w:widowControl w:val="0"/>
        <w:tabs>
          <w:tab w:val="left" w:pos="4020"/>
        </w:tabs>
        <w:autoSpaceDE w:val="0"/>
        <w:autoSpaceDN w:val="0"/>
        <w:spacing w:before="119"/>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“CGMS”</w:t>
      </w:r>
      <w:r w:rsidRPr="00EC32C9">
        <w:rPr>
          <w:rFonts w:eastAsia="Verdana" w:cs="Verdana"/>
          <w:sz w:val="20"/>
          <w:szCs w:val="20"/>
          <w:lang w:bidi="en-US"/>
        </w:rPr>
        <w:tab/>
        <w:t>The Connecticut Department of Public Health, Contracts &amp; Grants Management</w:t>
      </w:r>
      <w:r w:rsidRPr="00EC32C9">
        <w:rPr>
          <w:rFonts w:eastAsia="Verdana" w:cs="Verdana"/>
          <w:spacing w:val="-9"/>
          <w:sz w:val="20"/>
          <w:szCs w:val="20"/>
          <w:lang w:bidi="en-US"/>
        </w:rPr>
        <w:t xml:space="preserve"> </w:t>
      </w:r>
      <w:r w:rsidRPr="00EC32C9">
        <w:rPr>
          <w:rFonts w:eastAsia="Verdana" w:cs="Verdana"/>
          <w:sz w:val="20"/>
          <w:szCs w:val="20"/>
          <w:lang w:bidi="en-US"/>
        </w:rPr>
        <w:t>Section</w:t>
      </w:r>
    </w:p>
    <w:p w14:paraId="15ADC9FD" w14:textId="77777777" w:rsidR="00EC32C9" w:rsidRPr="00EC32C9" w:rsidRDefault="00EC32C9" w:rsidP="00F4625D">
      <w:pPr>
        <w:widowControl w:val="0"/>
        <w:tabs>
          <w:tab w:val="left" w:pos="4020"/>
        </w:tabs>
        <w:autoSpaceDE w:val="0"/>
        <w:autoSpaceDN w:val="0"/>
        <w:spacing w:before="121"/>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“Department”</w:t>
      </w:r>
      <w:r w:rsidRPr="00EC32C9">
        <w:rPr>
          <w:rFonts w:eastAsia="Verdana" w:cs="Verdana"/>
          <w:sz w:val="20"/>
          <w:szCs w:val="20"/>
          <w:lang w:bidi="en-US"/>
        </w:rPr>
        <w:tab/>
        <w:t>The State of Connecticut Department of Public</w:t>
      </w:r>
      <w:r w:rsidRPr="00EC32C9">
        <w:rPr>
          <w:rFonts w:eastAsia="Verdana" w:cs="Verdana"/>
          <w:spacing w:val="-4"/>
          <w:sz w:val="20"/>
          <w:szCs w:val="20"/>
          <w:lang w:bidi="en-US"/>
        </w:rPr>
        <w:t xml:space="preserve"> </w:t>
      </w:r>
      <w:r w:rsidRPr="00EC32C9">
        <w:rPr>
          <w:rFonts w:eastAsia="Verdana" w:cs="Verdana"/>
          <w:sz w:val="20"/>
          <w:szCs w:val="20"/>
          <w:lang w:bidi="en-US"/>
        </w:rPr>
        <w:t>Health</w:t>
      </w:r>
    </w:p>
    <w:p w14:paraId="472AA7C8" w14:textId="77777777" w:rsidR="00EC32C9" w:rsidRPr="00EC32C9" w:rsidRDefault="00EC32C9" w:rsidP="00F4625D">
      <w:pPr>
        <w:widowControl w:val="0"/>
        <w:tabs>
          <w:tab w:val="left" w:pos="4020"/>
        </w:tabs>
        <w:autoSpaceDE w:val="0"/>
        <w:autoSpaceDN w:val="0"/>
        <w:spacing w:before="120"/>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“FCA”</w:t>
      </w:r>
      <w:r w:rsidRPr="00EC32C9">
        <w:rPr>
          <w:rFonts w:eastAsia="Verdana" w:cs="Verdana"/>
          <w:sz w:val="20"/>
          <w:szCs w:val="20"/>
          <w:lang w:bidi="en-US"/>
        </w:rPr>
        <w:tab/>
        <w:t>False Claims</w:t>
      </w:r>
      <w:r w:rsidRPr="00EC32C9">
        <w:rPr>
          <w:rFonts w:eastAsia="Verdana" w:cs="Verdana"/>
          <w:spacing w:val="-2"/>
          <w:sz w:val="20"/>
          <w:szCs w:val="20"/>
          <w:lang w:bidi="en-US"/>
        </w:rPr>
        <w:t xml:space="preserve"> </w:t>
      </w:r>
      <w:r w:rsidRPr="00EC32C9">
        <w:rPr>
          <w:rFonts w:eastAsia="Verdana" w:cs="Verdana"/>
          <w:sz w:val="20"/>
          <w:szCs w:val="20"/>
          <w:lang w:bidi="en-US"/>
        </w:rPr>
        <w:t>Act</w:t>
      </w:r>
    </w:p>
    <w:p w14:paraId="4A737853" w14:textId="77777777" w:rsidR="00EC32C9" w:rsidRPr="00EC32C9" w:rsidRDefault="00EC32C9" w:rsidP="00F4625D">
      <w:pPr>
        <w:widowControl w:val="0"/>
        <w:tabs>
          <w:tab w:val="left" w:pos="4020"/>
        </w:tabs>
        <w:autoSpaceDE w:val="0"/>
        <w:autoSpaceDN w:val="0"/>
        <w:spacing w:before="119"/>
        <w:ind w:left="1860" w:right="720"/>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“PFCRA”</w:t>
      </w:r>
      <w:r w:rsidRPr="00EC32C9">
        <w:rPr>
          <w:rFonts w:eastAsia="Verdana" w:cs="Verdana"/>
          <w:sz w:val="20"/>
          <w:szCs w:val="20"/>
          <w:lang w:bidi="en-US"/>
        </w:rPr>
        <w:tab/>
        <w:t>Program Fraud Civil Remedies</w:t>
      </w:r>
      <w:r w:rsidRPr="00EC32C9">
        <w:rPr>
          <w:rFonts w:eastAsia="Verdana" w:cs="Verdana"/>
          <w:spacing w:val="-3"/>
          <w:sz w:val="20"/>
          <w:szCs w:val="20"/>
          <w:lang w:bidi="en-US"/>
        </w:rPr>
        <w:t xml:space="preserve"> </w:t>
      </w:r>
      <w:r w:rsidRPr="00EC32C9">
        <w:rPr>
          <w:rFonts w:eastAsia="Verdana" w:cs="Verdana"/>
          <w:sz w:val="20"/>
          <w:szCs w:val="20"/>
          <w:lang w:bidi="en-US"/>
        </w:rPr>
        <w:t>Act</w:t>
      </w:r>
    </w:p>
    <w:p w14:paraId="4ADBEBBB" w14:textId="77777777" w:rsidR="00EC32C9" w:rsidRPr="00EC32C9" w:rsidRDefault="00EC32C9" w:rsidP="00F4625D">
      <w:pPr>
        <w:widowControl w:val="0"/>
        <w:numPr>
          <w:ilvl w:val="1"/>
          <w:numId w:val="53"/>
        </w:numPr>
        <w:tabs>
          <w:tab w:val="left" w:pos="1860"/>
          <w:tab w:val="left" w:pos="1861"/>
        </w:tabs>
        <w:autoSpaceDE w:val="0"/>
        <w:autoSpaceDN w:val="0"/>
        <w:spacing w:before="121"/>
        <w:ind w:left="1860"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Definitions</w:t>
      </w:r>
    </w:p>
    <w:p w14:paraId="71EF4E21" w14:textId="77777777" w:rsidR="00EC32C9" w:rsidRPr="00EC32C9" w:rsidRDefault="00EC32C9" w:rsidP="00F4625D">
      <w:pPr>
        <w:widowControl w:val="0"/>
        <w:autoSpaceDE w:val="0"/>
        <w:autoSpaceDN w:val="0"/>
        <w:spacing w:before="119"/>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Claim</w:t>
      </w:r>
      <w:r w:rsidRPr="00EC32C9">
        <w:rPr>
          <w:rFonts w:eastAsia="Verdana" w:hAnsi="Verdana" w:cs="Verdana"/>
          <w:sz w:val="20"/>
          <w:szCs w:val="20"/>
          <w:lang w:bidi="en-US"/>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04954918" w14:textId="77777777" w:rsidR="00EC32C9" w:rsidRPr="00EC32C9" w:rsidRDefault="00EC32C9" w:rsidP="00F4625D">
      <w:pPr>
        <w:widowControl w:val="0"/>
        <w:autoSpaceDE w:val="0"/>
        <w:autoSpaceDN w:val="0"/>
        <w:spacing w:before="121"/>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Contractor</w:t>
      </w:r>
      <w:r w:rsidRPr="00EC32C9">
        <w:rPr>
          <w:rFonts w:eastAsia="Verdana" w:hAnsi="Verdana" w:cs="Verdana"/>
          <w:spacing w:val="-4"/>
          <w:sz w:val="20"/>
          <w:szCs w:val="20"/>
          <w:u w:val="single"/>
          <w:lang w:bidi="en-US"/>
        </w:rPr>
        <w:t xml:space="preserve"> </w:t>
      </w:r>
      <w:r w:rsidRPr="00EC32C9">
        <w:rPr>
          <w:rFonts w:eastAsia="Verdana" w:hAnsi="Verdana" w:cs="Verdana"/>
          <w:sz w:val="20"/>
          <w:szCs w:val="20"/>
          <w:u w:val="single"/>
          <w:lang w:bidi="en-US"/>
        </w:rPr>
        <w:t>or</w:t>
      </w:r>
      <w:r w:rsidRPr="00EC32C9">
        <w:rPr>
          <w:rFonts w:eastAsia="Verdana" w:hAnsi="Verdana" w:cs="Verdana"/>
          <w:spacing w:val="-5"/>
          <w:sz w:val="20"/>
          <w:szCs w:val="20"/>
          <w:u w:val="single"/>
          <w:lang w:bidi="en-US"/>
        </w:rPr>
        <w:t xml:space="preserve"> </w:t>
      </w:r>
      <w:r w:rsidRPr="00EC32C9">
        <w:rPr>
          <w:rFonts w:eastAsia="Verdana" w:hAnsi="Verdana" w:cs="Verdana"/>
          <w:sz w:val="20"/>
          <w:szCs w:val="20"/>
          <w:u w:val="single"/>
          <w:lang w:bidi="en-US"/>
        </w:rPr>
        <w:t>Agent</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means</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subcontractor,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agent,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qualified</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vendor,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consumer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family</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member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who act as an employer or other person which or who, on behalf of the entity, furnishes, or otherwise authorizes the furnishing of, Medicaid health care items or services, performs billing or coding functions, or is involved in the monitoring of health care provided by the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entity.</w:t>
      </w:r>
    </w:p>
    <w:p w14:paraId="6E21CFFE" w14:textId="77777777" w:rsidR="00EC32C9" w:rsidRPr="00EC32C9" w:rsidRDefault="00EC32C9" w:rsidP="00F4625D">
      <w:pPr>
        <w:widowControl w:val="0"/>
        <w:autoSpaceDE w:val="0"/>
        <w:autoSpaceDN w:val="0"/>
        <w:spacing w:before="120"/>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Employee</w:t>
      </w:r>
      <w:r w:rsidRPr="00EC32C9">
        <w:rPr>
          <w:rFonts w:eastAsia="Verdana" w:hAnsi="Verdana" w:cs="Verdana"/>
          <w:sz w:val="20"/>
          <w:szCs w:val="20"/>
          <w:lang w:bidi="en-US"/>
        </w:rPr>
        <w:t xml:space="preserve"> - means any officer or employee of the entity, contractor, or agent.</w:t>
      </w:r>
    </w:p>
    <w:p w14:paraId="22353EE8" w14:textId="77777777" w:rsidR="00EC32C9" w:rsidRPr="00EC32C9" w:rsidRDefault="00EC32C9" w:rsidP="00F4625D">
      <w:pPr>
        <w:widowControl w:val="0"/>
        <w:autoSpaceDE w:val="0"/>
        <w:autoSpaceDN w:val="0"/>
        <w:spacing w:before="120"/>
        <w:ind w:left="1860" w:right="720"/>
        <w:jc w:val="both"/>
        <w:rPr>
          <w:rFonts w:eastAsia="Verdana" w:hAnsi="Verdana" w:cs="Verdana"/>
          <w:sz w:val="20"/>
          <w:szCs w:val="20"/>
          <w:lang w:bidi="en-US"/>
        </w:rPr>
      </w:pPr>
      <w:r w:rsidRPr="00EC32C9">
        <w:rPr>
          <w:rFonts w:eastAsia="Verdana" w:hAnsi="Verdana" w:cs="Verdana"/>
          <w:sz w:val="20"/>
          <w:szCs w:val="20"/>
          <w:u w:val="single"/>
          <w:lang w:bidi="en-US"/>
        </w:rPr>
        <w:t>Entity</w:t>
      </w:r>
      <w:r w:rsidRPr="00EC32C9">
        <w:rPr>
          <w:rFonts w:eastAsia="Verdana" w:hAnsi="Verdana" w:cs="Verdana"/>
          <w:sz w:val="20"/>
          <w:szCs w:val="20"/>
          <w:lang w:bidi="en-US"/>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6FBB1907" w14:textId="77777777" w:rsidR="00EC32C9" w:rsidRPr="00EC32C9" w:rsidRDefault="00EC32C9" w:rsidP="00F4625D">
      <w:pPr>
        <w:widowControl w:val="0"/>
        <w:autoSpaceDE w:val="0"/>
        <w:autoSpaceDN w:val="0"/>
        <w:spacing w:before="120"/>
        <w:ind w:left="1860" w:right="720"/>
        <w:rPr>
          <w:rFonts w:ascii="Arial" w:eastAsia="Verdana" w:hAnsi="Verdana" w:cs="Verdana"/>
          <w:sz w:val="20"/>
          <w:szCs w:val="20"/>
          <w:lang w:bidi="en-US"/>
        </w:rPr>
      </w:pPr>
      <w:r w:rsidRPr="00EC32C9">
        <w:rPr>
          <w:rFonts w:ascii="Arial" w:eastAsia="Verdana" w:hAnsi="Verdana" w:cs="Verdana"/>
          <w:sz w:val="20"/>
          <w:szCs w:val="20"/>
          <w:u w:val="single"/>
          <w:lang w:bidi="en-US"/>
        </w:rPr>
        <w:t>Knowing and Knowingly</w:t>
      </w:r>
      <w:r w:rsidRPr="00EC32C9">
        <w:rPr>
          <w:rFonts w:ascii="Arial" w:eastAsia="Verdana" w:hAnsi="Verdana" w:cs="Verdana"/>
          <w:sz w:val="20"/>
          <w:szCs w:val="20"/>
          <w:lang w:bidi="en-US"/>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77BC1E12"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06DA948D"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0A818A04"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2698760D"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41F585D9"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031CA75C"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7D4D1982"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11D88D10"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3BA85A88"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44A5E454" w14:textId="77777777" w:rsidR="00EC32C9" w:rsidRPr="00EC32C9" w:rsidRDefault="00EC32C9" w:rsidP="00F4625D">
      <w:pPr>
        <w:widowControl w:val="0"/>
        <w:autoSpaceDE w:val="0"/>
        <w:autoSpaceDN w:val="0"/>
        <w:ind w:right="720"/>
        <w:rPr>
          <w:rFonts w:ascii="Arial" w:eastAsia="Verdana" w:hAnsi="Verdana" w:cs="Verdana"/>
          <w:sz w:val="20"/>
          <w:szCs w:val="20"/>
          <w:lang w:bidi="en-US"/>
        </w:rPr>
      </w:pPr>
    </w:p>
    <w:p w14:paraId="2B354AF3" w14:textId="3AE40972" w:rsidR="00EC32C9" w:rsidRPr="00EC32C9" w:rsidRDefault="00F100DC" w:rsidP="00F4625D">
      <w:pPr>
        <w:widowControl w:val="0"/>
        <w:autoSpaceDE w:val="0"/>
        <w:autoSpaceDN w:val="0"/>
        <w:spacing w:before="1"/>
        <w:ind w:right="720"/>
        <w:rPr>
          <w:rFonts w:ascii="Arial" w:eastAsia="Verdana" w:hAnsi="Verdana" w:cs="Verdana"/>
          <w:sz w:val="21"/>
          <w:szCs w:val="20"/>
          <w:lang w:bidi="en-US"/>
        </w:rPr>
      </w:pPr>
      <w:r>
        <w:rPr>
          <w:rFonts w:ascii="Verdana" w:eastAsia="Verdana" w:hAnsi="Verdana" w:cs="Verdana"/>
          <w:noProof/>
          <w:sz w:val="20"/>
          <w:szCs w:val="20"/>
          <w:lang w:bidi="en-US"/>
        </w:rPr>
        <mc:AlternateContent>
          <mc:Choice Requires="wps">
            <w:drawing>
              <wp:anchor distT="0" distB="0" distL="0" distR="0" simplePos="0" relativeHeight="251694080" behindDoc="1" locked="0" layoutInCell="1" allowOverlap="1" wp14:anchorId="49608B41" wp14:editId="72A4E4A2">
                <wp:simplePos x="0" y="0"/>
                <wp:positionH relativeFrom="page">
                  <wp:posOffset>346710</wp:posOffset>
                </wp:positionH>
                <wp:positionV relativeFrom="paragraph">
                  <wp:posOffset>180975</wp:posOffset>
                </wp:positionV>
                <wp:extent cx="6988810" cy="1270"/>
                <wp:effectExtent l="13335" t="9525" r="8255" b="8255"/>
                <wp:wrapTopAndBottom/>
                <wp:docPr id="44"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8810" cy="1270"/>
                        </a:xfrm>
                        <a:custGeom>
                          <a:avLst/>
                          <a:gdLst>
                            <a:gd name="T0" fmla="+- 0 546 546"/>
                            <a:gd name="T1" fmla="*/ T0 w 11006"/>
                            <a:gd name="T2" fmla="+- 0 11551 546"/>
                            <a:gd name="T3" fmla="*/ T2 w 11006"/>
                          </a:gdLst>
                          <a:ahLst/>
                          <a:cxnLst>
                            <a:cxn ang="0">
                              <a:pos x="T1" y="0"/>
                            </a:cxn>
                            <a:cxn ang="0">
                              <a:pos x="T3" y="0"/>
                            </a:cxn>
                          </a:cxnLst>
                          <a:rect l="0" t="0" r="r" b="b"/>
                          <a:pathLst>
                            <a:path w="11006">
                              <a:moveTo>
                                <a:pt x="0" y="0"/>
                              </a:moveTo>
                              <a:lnTo>
                                <a:pt x="11005" y="0"/>
                              </a:lnTo>
                            </a:path>
                          </a:pathLst>
                        </a:custGeom>
                        <a:noFill/>
                        <a:ln w="3049">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0BB0" id="Freeform 137" o:spid="_x0000_s1026" style="position:absolute;margin-left:27.3pt;margin-top:14.25pt;width:550.3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" path="m,l11005,e" filled="f" strokecolor="gray" strokeweight=".08469mm">
                <v:path arrowok="t" o:connecttype="custom" o:connectlocs="0,0;6988175,0" o:connectangles="0,0"/>
                <w10:wrap type="topAndBottom" anchorx="page"/>
              </v:shape>
            </w:pict>
          </mc:Fallback>
        </mc:AlternateContent>
      </w:r>
    </w:p>
    <w:p w14:paraId="4537CDB4" w14:textId="43A62F20" w:rsidR="00EC32C9" w:rsidRPr="00EC32C9" w:rsidRDefault="00F100DC" w:rsidP="00F4625D">
      <w:pPr>
        <w:widowControl w:val="0"/>
        <w:autoSpaceDE w:val="0"/>
        <w:autoSpaceDN w:val="0"/>
        <w:spacing w:line="20" w:lineRule="exact"/>
        <w:ind w:left="1107" w:right="720"/>
        <w:rPr>
          <w:rFonts w:ascii="Arial" w:eastAsia="Verdana" w:hAnsi="Verdana" w:cs="Verdana"/>
          <w:sz w:val="2"/>
          <w:szCs w:val="20"/>
          <w:lang w:bidi="en-US"/>
        </w:rPr>
      </w:pPr>
      <w:r>
        <w:rPr>
          <w:rFonts w:ascii="Arial" w:eastAsia="Verdana" w:hAnsi="Verdana" w:cs="Verdana"/>
          <w:noProof/>
          <w:sz w:val="2"/>
          <w:szCs w:val="20"/>
          <w:lang w:bidi="en-US"/>
        </w:rPr>
        <mc:AlternateContent>
          <mc:Choice Requires="wpg">
            <w:drawing>
              <wp:inline distT="0" distB="0" distL="0" distR="0" wp14:anchorId="52A9FD19" wp14:editId="4CF73B2E">
                <wp:extent cx="5982970" cy="3175"/>
                <wp:effectExtent l="9525" t="9525" r="8255" b="6350"/>
                <wp:docPr id="4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3175"/>
                          <a:chOff x="0" y="0"/>
                          <a:chExt cx="9422" cy="5"/>
                        </a:xfrm>
                      </wpg:grpSpPr>
                      <wps:wsp>
                        <wps:cNvPr id="173" name="Line 17"/>
                        <wps:cNvCnPr>
                          <a:cxnSpLocks noChangeShapeType="1"/>
                        </wps:cNvCnPr>
                        <wps:spPr bwMode="auto">
                          <a:xfrm>
                            <a:off x="0" y="2"/>
                            <a:ext cx="9421"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5F235E" id="Group 16" o:spid="_x0000_s1026" style="width:471.1pt;height:.25pt;mso-position-horizontal-relative:char;mso-position-vertical-relative:line" coordsize="9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">
                <v:line id="Line 17" o:spid="_x0000_s1027" style="position:absolute;visibility:visible;mso-wrap-style:square" from="0,2" to="9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" strokecolor="gray" strokeweight=".24pt"/>
                <w10:anchorlock/>
              </v:group>
            </w:pict>
          </mc:Fallback>
        </mc:AlternateContent>
      </w:r>
    </w:p>
    <w:p w14:paraId="08DB3B3A" w14:textId="77777777" w:rsidR="00EC32C9" w:rsidRPr="00EC32C9" w:rsidRDefault="00EC32C9" w:rsidP="00F4625D">
      <w:pPr>
        <w:widowControl w:val="0"/>
        <w:autoSpaceDE w:val="0"/>
        <w:autoSpaceDN w:val="0"/>
        <w:spacing w:before="4"/>
        <w:ind w:right="720"/>
        <w:rPr>
          <w:rFonts w:ascii="Arial" w:eastAsia="Verdana" w:hAnsi="Verdana" w:cs="Verdana"/>
          <w:sz w:val="9"/>
          <w:szCs w:val="20"/>
          <w:lang w:bidi="en-US"/>
        </w:rPr>
      </w:pPr>
    </w:p>
    <w:p w14:paraId="5D7BC276" w14:textId="77777777" w:rsidR="00EC32C9" w:rsidRPr="00EC32C9" w:rsidRDefault="00EC32C9" w:rsidP="00F4625D">
      <w:pPr>
        <w:widowControl w:val="0"/>
        <w:numPr>
          <w:ilvl w:val="1"/>
          <w:numId w:val="52"/>
        </w:numPr>
        <w:tabs>
          <w:tab w:val="left" w:pos="2005"/>
        </w:tabs>
        <w:autoSpaceDE w:val="0"/>
        <w:autoSpaceDN w:val="0"/>
        <w:spacing w:before="92"/>
        <w:ind w:right="720"/>
        <w:jc w:val="both"/>
        <w:outlineLvl w:val="4"/>
        <w:rPr>
          <w:rFonts w:eastAsia="Verdana" w:hAnsi="Verdana" w:cs="Verdana"/>
          <w:b/>
          <w:bCs/>
          <w:sz w:val="20"/>
          <w:szCs w:val="20"/>
          <w:lang w:bidi="en-US"/>
        </w:rPr>
      </w:pPr>
      <w:r w:rsidRPr="00EC32C9">
        <w:rPr>
          <w:rFonts w:eastAsia="Verdana" w:hAnsi="Verdana" w:cs="Verdana"/>
          <w:b/>
          <w:bCs/>
          <w:sz w:val="20"/>
          <w:szCs w:val="20"/>
          <w:lang w:bidi="en-US"/>
        </w:rPr>
        <w:lastRenderedPageBreak/>
        <w:t>Compliance</w:t>
      </w:r>
    </w:p>
    <w:p w14:paraId="6FE01104" w14:textId="77777777" w:rsidR="00EC32C9" w:rsidRPr="00EC32C9" w:rsidRDefault="00EC32C9" w:rsidP="00F4625D">
      <w:pPr>
        <w:widowControl w:val="0"/>
        <w:numPr>
          <w:ilvl w:val="1"/>
          <w:numId w:val="52"/>
        </w:numPr>
        <w:tabs>
          <w:tab w:val="left" w:pos="2725"/>
        </w:tabs>
        <w:autoSpaceDE w:val="0"/>
        <w:autoSpaceDN w:val="0"/>
        <w:spacing w:before="120"/>
        <w:ind w:left="2724" w:right="720"/>
        <w:jc w:val="both"/>
        <w:rPr>
          <w:rFonts w:eastAsia="Verdana" w:hAnsi="Verdana" w:cs="Verdana"/>
          <w:b/>
          <w:sz w:val="22"/>
          <w:szCs w:val="22"/>
          <w:lang w:bidi="en-US"/>
        </w:rPr>
      </w:pPr>
      <w:r w:rsidRPr="00EC32C9">
        <w:rPr>
          <w:rFonts w:eastAsia="Verdana" w:hAnsi="Verdana" w:cs="Verdana"/>
          <w:b/>
          <w:sz w:val="20"/>
          <w:szCs w:val="22"/>
          <w:lang w:bidi="en-US"/>
        </w:rPr>
        <w:t>False Claim</w:t>
      </w:r>
      <w:r w:rsidRPr="00EC32C9">
        <w:rPr>
          <w:rFonts w:eastAsia="Verdana" w:hAnsi="Verdana" w:cs="Verdana"/>
          <w:b/>
          <w:spacing w:val="-2"/>
          <w:sz w:val="20"/>
          <w:szCs w:val="22"/>
          <w:lang w:bidi="en-US"/>
        </w:rPr>
        <w:t xml:space="preserve"> </w:t>
      </w:r>
      <w:r w:rsidRPr="00EC32C9">
        <w:rPr>
          <w:rFonts w:eastAsia="Verdana" w:hAnsi="Verdana" w:cs="Verdana"/>
          <w:b/>
          <w:sz w:val="20"/>
          <w:szCs w:val="22"/>
          <w:lang w:bidi="en-US"/>
        </w:rPr>
        <w:t>Act</w:t>
      </w:r>
    </w:p>
    <w:p w14:paraId="01F9B2BB" w14:textId="77777777" w:rsidR="00EC32C9" w:rsidRPr="00EC32C9" w:rsidRDefault="00EC32C9" w:rsidP="00F4625D">
      <w:pPr>
        <w:widowControl w:val="0"/>
        <w:autoSpaceDE w:val="0"/>
        <w:autoSpaceDN w:val="0"/>
        <w:spacing w:before="115"/>
        <w:ind w:left="2724" w:right="720"/>
        <w:jc w:val="both"/>
        <w:rPr>
          <w:rFonts w:eastAsia="Verdana" w:hAnsi="Verdana" w:cs="Verdana"/>
          <w:sz w:val="20"/>
          <w:szCs w:val="20"/>
          <w:lang w:bidi="en-US"/>
        </w:rPr>
      </w:pPr>
      <w:r w:rsidRPr="00EC32C9">
        <w:rPr>
          <w:rFonts w:eastAsia="Verdana" w:hAnsi="Verdana" w:cs="Verdana"/>
          <w:sz w:val="20"/>
          <w:szCs w:val="20"/>
          <w:lang w:bidi="en-US"/>
        </w:rP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ignorance</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with</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reckless</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disregard</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truth</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such</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information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is</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considered</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to have acted</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knowingly.</w:t>
      </w:r>
    </w:p>
    <w:p w14:paraId="634A4F2D" w14:textId="77777777" w:rsidR="00EC32C9" w:rsidRPr="00EC32C9" w:rsidRDefault="00EC32C9" w:rsidP="00F4625D">
      <w:pPr>
        <w:widowControl w:val="0"/>
        <w:autoSpaceDE w:val="0"/>
        <w:autoSpaceDN w:val="0"/>
        <w:spacing w:before="121"/>
        <w:ind w:left="2724" w:right="720"/>
        <w:jc w:val="both"/>
        <w:rPr>
          <w:rFonts w:eastAsia="Verdana" w:hAnsi="Verdana" w:cs="Verdana"/>
          <w:sz w:val="20"/>
          <w:szCs w:val="20"/>
          <w:lang w:bidi="en-US"/>
        </w:rPr>
      </w:pPr>
      <w:r w:rsidRPr="00EC32C9">
        <w:rPr>
          <w:rFonts w:eastAsia="Verdana" w:hAnsi="Verdana" w:cs="Verdana"/>
          <w:sz w:val="20"/>
          <w:szCs w:val="20"/>
          <w:lang w:bidi="en-US"/>
        </w:rPr>
        <w:t>The</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civil</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penalty</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for</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violating</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FCA</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is</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fine</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not</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less</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than</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$5,000</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and</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not</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more</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than</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$5,000</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per</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false</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claim</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statement</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in</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addition</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to</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penalties</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available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under</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FCA.</w:t>
      </w:r>
    </w:p>
    <w:p w14:paraId="34CC67BD" w14:textId="77777777" w:rsidR="00EC32C9" w:rsidRPr="00EC32C9" w:rsidRDefault="00EC32C9" w:rsidP="00F4625D">
      <w:pPr>
        <w:widowControl w:val="0"/>
        <w:autoSpaceDE w:val="0"/>
        <w:autoSpaceDN w:val="0"/>
        <w:spacing w:before="120"/>
        <w:ind w:left="2724" w:right="720"/>
        <w:jc w:val="both"/>
        <w:rPr>
          <w:rFonts w:eastAsia="Verdana" w:hAnsi="Verdana" w:cs="Verdana"/>
          <w:sz w:val="20"/>
          <w:szCs w:val="20"/>
          <w:lang w:bidi="en-US"/>
        </w:rPr>
      </w:pPr>
      <w:r w:rsidRPr="00EC32C9">
        <w:rPr>
          <w:rFonts w:eastAsia="Verdana" w:hAnsi="Verdana" w:cs="Verdana"/>
          <w:sz w:val="20"/>
          <w:szCs w:val="20"/>
          <w:lang w:bidi="en-US"/>
        </w:rPr>
        <w:t>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action</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settlement.</w:t>
      </w:r>
      <w:r w:rsidRPr="00EC32C9">
        <w:rPr>
          <w:rFonts w:eastAsia="Verdana" w:hAnsi="Verdana" w:cs="Verdana"/>
          <w:spacing w:val="33"/>
          <w:sz w:val="20"/>
          <w:szCs w:val="20"/>
          <w:lang w:bidi="en-US"/>
        </w:rPr>
        <w:t xml:space="preserve"> </w:t>
      </w:r>
      <w:r w:rsidRPr="00EC32C9">
        <w:rPr>
          <w:rFonts w:eastAsia="Verdana" w:hAnsi="Verdana" w:cs="Verdana"/>
          <w:sz w:val="20"/>
          <w:szCs w:val="20"/>
          <w:lang w:bidi="en-US"/>
        </w:rPr>
        <w:t>If</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federal</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government</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does</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not</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proceed</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with</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action</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and</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person initiating the action proceeds, then the person bringing the action shall receive a reasonable amount, to be determined by the court, but not less than 25% and not more than 30% of the proceeds of the action 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settlement.</w:t>
      </w:r>
    </w:p>
    <w:p w14:paraId="20B487D7" w14:textId="77777777" w:rsidR="00EC32C9" w:rsidRPr="00EC32C9" w:rsidRDefault="00EC32C9" w:rsidP="00F4625D">
      <w:pPr>
        <w:widowControl w:val="0"/>
        <w:autoSpaceDE w:val="0"/>
        <w:autoSpaceDN w:val="0"/>
        <w:spacing w:before="119"/>
        <w:ind w:left="2724" w:right="720"/>
        <w:jc w:val="both"/>
        <w:rPr>
          <w:rFonts w:eastAsia="Verdana" w:hAnsi="Verdana" w:cs="Verdana"/>
          <w:sz w:val="20"/>
          <w:szCs w:val="20"/>
          <w:lang w:bidi="en-US"/>
        </w:rPr>
      </w:pPr>
      <w:r w:rsidRPr="00EC32C9">
        <w:rPr>
          <w:rFonts w:eastAsia="Verdana" w:hAnsi="Verdana" w:cs="Verdana"/>
          <w:sz w:val="20"/>
          <w:szCs w:val="20"/>
          <w:lang w:bidi="en-US"/>
        </w:rPr>
        <w:t>The</w:t>
      </w:r>
      <w:r w:rsidRPr="00EC32C9">
        <w:rPr>
          <w:rFonts w:eastAsia="Verdana" w:hAnsi="Verdana" w:cs="Verdana"/>
          <w:spacing w:val="-14"/>
          <w:sz w:val="20"/>
          <w:szCs w:val="20"/>
          <w:lang w:bidi="en-US"/>
        </w:rPr>
        <w:t xml:space="preserve"> </w:t>
      </w:r>
      <w:r w:rsidRPr="00EC32C9">
        <w:rPr>
          <w:rFonts w:eastAsia="Verdana" w:hAnsi="Verdana" w:cs="Verdana"/>
          <w:sz w:val="20"/>
          <w:szCs w:val="20"/>
          <w:lang w:bidi="en-US"/>
        </w:rPr>
        <w:t>FCA</w:t>
      </w:r>
      <w:r w:rsidRPr="00EC32C9">
        <w:rPr>
          <w:rFonts w:eastAsia="Verdana" w:hAnsi="Verdana" w:cs="Verdana"/>
          <w:spacing w:val="-14"/>
          <w:sz w:val="20"/>
          <w:szCs w:val="20"/>
          <w:lang w:bidi="en-US"/>
        </w:rPr>
        <w:t xml:space="preserve"> </w:t>
      </w:r>
      <w:r w:rsidRPr="00EC32C9">
        <w:rPr>
          <w:rFonts w:eastAsia="Verdana" w:hAnsi="Verdana" w:cs="Verdana"/>
          <w:sz w:val="20"/>
          <w:szCs w:val="20"/>
          <w:lang w:bidi="en-US"/>
        </w:rPr>
        <w:t>prohibits</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retaliation</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by</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employer</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against</w:t>
      </w:r>
      <w:r w:rsidRPr="00EC32C9">
        <w:rPr>
          <w:rFonts w:eastAsia="Verdana" w:hAnsi="Verdana" w:cs="Verdana"/>
          <w:spacing w:val="-14"/>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employee</w:t>
      </w:r>
      <w:r w:rsidRPr="00EC32C9">
        <w:rPr>
          <w:rFonts w:eastAsia="Verdana" w:hAnsi="Verdana" w:cs="Verdana"/>
          <w:spacing w:val="-14"/>
          <w:sz w:val="20"/>
          <w:szCs w:val="20"/>
          <w:lang w:bidi="en-US"/>
        </w:rPr>
        <w:t xml:space="preserve"> </w:t>
      </w:r>
      <w:r w:rsidRPr="00EC32C9">
        <w:rPr>
          <w:rFonts w:eastAsia="Verdana" w:hAnsi="Verdana" w:cs="Verdana"/>
          <w:sz w:val="20"/>
          <w:szCs w:val="20"/>
          <w:lang w:bidi="en-US"/>
        </w:rPr>
        <w:t>for</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bringing</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4"/>
          <w:sz w:val="20"/>
          <w:szCs w:val="20"/>
          <w:lang w:bidi="en-US"/>
        </w:rPr>
        <w:t xml:space="preserve"> </w:t>
      </w:r>
      <w:r w:rsidRPr="00EC32C9">
        <w:rPr>
          <w:rFonts w:eastAsia="Verdana" w:hAnsi="Verdana" w:cs="Verdana"/>
          <w:sz w:val="20"/>
          <w:szCs w:val="20"/>
          <w:lang w:bidi="en-US"/>
        </w:rPr>
        <w:t>false</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claim</w:t>
      </w:r>
      <w:r w:rsidRPr="00EC32C9">
        <w:rPr>
          <w:rFonts w:eastAsia="Verdana" w:hAnsi="Verdana" w:cs="Verdana"/>
          <w:spacing w:val="-14"/>
          <w:sz w:val="20"/>
          <w:szCs w:val="20"/>
          <w:lang w:bidi="en-US"/>
        </w:rPr>
        <w:t xml:space="preserve"> </w:t>
      </w:r>
      <w:r w:rsidRPr="00EC32C9">
        <w:rPr>
          <w:rFonts w:eastAsia="Verdana" w:hAnsi="Verdana" w:cs="Verdana"/>
          <w:sz w:val="20"/>
          <w:szCs w:val="20"/>
          <w:lang w:bidi="en-US"/>
        </w:rPr>
        <w:t>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damages.</w:t>
      </w:r>
    </w:p>
    <w:p w14:paraId="48CC1633" w14:textId="77777777" w:rsidR="00EC32C9" w:rsidRPr="00EC32C9" w:rsidRDefault="00EC32C9" w:rsidP="00F4625D">
      <w:pPr>
        <w:widowControl w:val="0"/>
        <w:numPr>
          <w:ilvl w:val="1"/>
          <w:numId w:val="52"/>
        </w:numPr>
        <w:tabs>
          <w:tab w:val="left" w:pos="2725"/>
        </w:tabs>
        <w:autoSpaceDE w:val="0"/>
        <w:autoSpaceDN w:val="0"/>
        <w:spacing w:before="121"/>
        <w:ind w:left="2724" w:right="720"/>
        <w:jc w:val="both"/>
        <w:outlineLvl w:val="4"/>
        <w:rPr>
          <w:rFonts w:eastAsia="Verdana" w:hAnsi="Verdana" w:cs="Verdana"/>
          <w:b/>
          <w:bCs/>
          <w:sz w:val="20"/>
          <w:szCs w:val="20"/>
          <w:lang w:bidi="en-US"/>
        </w:rPr>
      </w:pPr>
      <w:r w:rsidRPr="00EC32C9">
        <w:rPr>
          <w:rFonts w:eastAsia="Verdana" w:hAnsi="Verdana" w:cs="Verdana"/>
          <w:b/>
          <w:bCs/>
          <w:sz w:val="20"/>
          <w:szCs w:val="20"/>
          <w:lang w:bidi="en-US"/>
        </w:rPr>
        <w:t>State False Claim Related</w:t>
      </w:r>
      <w:r w:rsidRPr="00EC32C9">
        <w:rPr>
          <w:rFonts w:eastAsia="Verdana" w:hAnsi="Verdana" w:cs="Verdana"/>
          <w:b/>
          <w:bCs/>
          <w:spacing w:val="-6"/>
          <w:sz w:val="20"/>
          <w:szCs w:val="20"/>
          <w:lang w:bidi="en-US"/>
        </w:rPr>
        <w:t xml:space="preserve"> </w:t>
      </w:r>
      <w:r w:rsidRPr="00EC32C9">
        <w:rPr>
          <w:rFonts w:eastAsia="Verdana" w:hAnsi="Verdana" w:cs="Verdana"/>
          <w:b/>
          <w:bCs/>
          <w:sz w:val="20"/>
          <w:szCs w:val="20"/>
          <w:lang w:bidi="en-US"/>
        </w:rPr>
        <w:t>Acts</w:t>
      </w:r>
    </w:p>
    <w:p w14:paraId="587C8D39" w14:textId="77777777" w:rsidR="00EC32C9" w:rsidRPr="00EC32C9" w:rsidRDefault="00EC32C9" w:rsidP="00F4625D">
      <w:pPr>
        <w:widowControl w:val="0"/>
        <w:autoSpaceDE w:val="0"/>
        <w:autoSpaceDN w:val="0"/>
        <w:spacing w:before="119"/>
        <w:ind w:left="2724" w:right="720"/>
        <w:jc w:val="both"/>
        <w:rPr>
          <w:rFonts w:eastAsia="Verdana" w:cs="Verdana"/>
          <w:sz w:val="20"/>
          <w:szCs w:val="20"/>
          <w:lang w:bidi="en-US"/>
        </w:rPr>
      </w:pPr>
      <w:r w:rsidRPr="00EC32C9">
        <w:rPr>
          <w:rFonts w:eastAsia="Verdana" w:cs="Verdana"/>
          <w:sz w:val="20"/>
          <w:szCs w:val="20"/>
          <w:lang w:bidi="en-US"/>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w:t>
      </w:r>
      <w:r w:rsidRPr="00EC32C9">
        <w:rPr>
          <w:rFonts w:eastAsia="Verdana" w:cs="Verdana"/>
          <w:spacing w:val="-7"/>
          <w:sz w:val="20"/>
          <w:szCs w:val="20"/>
          <w:lang w:bidi="en-US"/>
        </w:rPr>
        <w:t xml:space="preserve"> </w:t>
      </w:r>
      <w:r w:rsidRPr="00EC32C9">
        <w:rPr>
          <w:rFonts w:eastAsia="Verdana" w:cs="Verdana"/>
          <w:sz w:val="20"/>
          <w:szCs w:val="20"/>
          <w:lang w:bidi="en-US"/>
        </w:rPr>
        <w:t>of</w:t>
      </w:r>
      <w:r w:rsidRPr="00EC32C9">
        <w:rPr>
          <w:rFonts w:eastAsia="Verdana" w:cs="Verdana"/>
          <w:spacing w:val="-6"/>
          <w:sz w:val="20"/>
          <w:szCs w:val="20"/>
          <w:lang w:bidi="en-US"/>
        </w:rPr>
        <w:t xml:space="preserve"> </w:t>
      </w:r>
      <w:r w:rsidRPr="00EC32C9">
        <w:rPr>
          <w:rFonts w:eastAsia="Verdana" w:cs="Verdana"/>
          <w:sz w:val="20"/>
          <w:szCs w:val="20"/>
          <w:lang w:bidi="en-US"/>
        </w:rPr>
        <w:t>state</w:t>
      </w:r>
      <w:r w:rsidRPr="00EC32C9">
        <w:rPr>
          <w:rFonts w:eastAsia="Verdana" w:cs="Verdana"/>
          <w:spacing w:val="-6"/>
          <w:sz w:val="20"/>
          <w:szCs w:val="20"/>
          <w:lang w:bidi="en-US"/>
        </w:rPr>
        <w:t xml:space="preserve"> </w:t>
      </w:r>
      <w:r w:rsidRPr="00EC32C9">
        <w:rPr>
          <w:rFonts w:eastAsia="Verdana" w:cs="Verdana"/>
          <w:sz w:val="20"/>
          <w:szCs w:val="20"/>
          <w:lang w:bidi="en-US"/>
        </w:rPr>
        <w:t>or</w:t>
      </w:r>
      <w:r w:rsidRPr="00EC32C9">
        <w:rPr>
          <w:rFonts w:eastAsia="Verdana" w:cs="Verdana"/>
          <w:spacing w:val="-6"/>
          <w:sz w:val="20"/>
          <w:szCs w:val="20"/>
          <w:lang w:bidi="en-US"/>
        </w:rPr>
        <w:t xml:space="preserve"> </w:t>
      </w:r>
      <w:r w:rsidRPr="00EC32C9">
        <w:rPr>
          <w:rFonts w:eastAsia="Verdana" w:cs="Verdana"/>
          <w:sz w:val="20"/>
          <w:szCs w:val="20"/>
          <w:lang w:bidi="en-US"/>
        </w:rPr>
        <w:t>federal</w:t>
      </w:r>
      <w:r w:rsidRPr="00EC32C9">
        <w:rPr>
          <w:rFonts w:eastAsia="Verdana" w:cs="Verdana"/>
          <w:spacing w:val="-6"/>
          <w:sz w:val="20"/>
          <w:szCs w:val="20"/>
          <w:lang w:bidi="en-US"/>
        </w:rPr>
        <w:t xml:space="preserve"> </w:t>
      </w:r>
      <w:r w:rsidRPr="00EC32C9">
        <w:rPr>
          <w:rFonts w:eastAsia="Verdana" w:cs="Verdana"/>
          <w:sz w:val="20"/>
          <w:szCs w:val="20"/>
          <w:lang w:bidi="en-US"/>
        </w:rPr>
        <w:t>law</w:t>
      </w:r>
      <w:r w:rsidRPr="00EC32C9">
        <w:rPr>
          <w:rFonts w:eastAsia="Verdana" w:cs="Verdana"/>
          <w:spacing w:val="-7"/>
          <w:sz w:val="20"/>
          <w:szCs w:val="20"/>
          <w:lang w:bidi="en-US"/>
        </w:rPr>
        <w:t xml:space="preserve"> </w:t>
      </w:r>
      <w:r w:rsidRPr="00EC32C9">
        <w:rPr>
          <w:rFonts w:eastAsia="Verdana" w:cs="Verdana"/>
          <w:sz w:val="20"/>
          <w:szCs w:val="20"/>
          <w:lang w:bidi="en-US"/>
        </w:rPr>
        <w:t>with</w:t>
      </w:r>
      <w:r w:rsidRPr="00EC32C9">
        <w:rPr>
          <w:rFonts w:eastAsia="Verdana" w:cs="Verdana"/>
          <w:spacing w:val="-7"/>
          <w:sz w:val="20"/>
          <w:szCs w:val="20"/>
          <w:lang w:bidi="en-US"/>
        </w:rPr>
        <w:t xml:space="preserve"> </w:t>
      </w:r>
      <w:r w:rsidRPr="00EC32C9">
        <w:rPr>
          <w:rFonts w:eastAsia="Verdana" w:cs="Verdana"/>
          <w:sz w:val="20"/>
          <w:szCs w:val="20"/>
          <w:lang w:bidi="en-US"/>
        </w:rPr>
        <w:t>protection</w:t>
      </w:r>
      <w:r w:rsidRPr="00EC32C9">
        <w:rPr>
          <w:rFonts w:eastAsia="Verdana" w:cs="Verdana"/>
          <w:spacing w:val="-5"/>
          <w:sz w:val="20"/>
          <w:szCs w:val="20"/>
          <w:lang w:bidi="en-US"/>
        </w:rPr>
        <w:t xml:space="preserve"> </w:t>
      </w:r>
      <w:r w:rsidRPr="00EC32C9">
        <w:rPr>
          <w:rFonts w:eastAsia="Verdana" w:cs="Verdana"/>
          <w:sz w:val="20"/>
          <w:szCs w:val="20"/>
          <w:lang w:bidi="en-US"/>
        </w:rPr>
        <w:t>against</w:t>
      </w:r>
      <w:r w:rsidRPr="00EC32C9">
        <w:rPr>
          <w:rFonts w:eastAsia="Verdana" w:cs="Verdana"/>
          <w:spacing w:val="-7"/>
          <w:sz w:val="20"/>
          <w:szCs w:val="20"/>
          <w:lang w:bidi="en-US"/>
        </w:rPr>
        <w:t xml:space="preserve"> </w:t>
      </w:r>
      <w:r w:rsidRPr="00EC32C9">
        <w:rPr>
          <w:rFonts w:eastAsia="Verdana" w:cs="Verdana"/>
          <w:sz w:val="20"/>
          <w:szCs w:val="20"/>
          <w:lang w:bidi="en-US"/>
        </w:rPr>
        <w:t>retaliation</w:t>
      </w:r>
      <w:r w:rsidRPr="00EC32C9">
        <w:rPr>
          <w:rFonts w:eastAsia="Verdana" w:cs="Verdana"/>
          <w:spacing w:val="-6"/>
          <w:sz w:val="20"/>
          <w:szCs w:val="20"/>
          <w:lang w:bidi="en-US"/>
        </w:rPr>
        <w:t xml:space="preserve"> </w:t>
      </w:r>
      <w:r w:rsidRPr="00EC32C9">
        <w:rPr>
          <w:rFonts w:eastAsia="Verdana" w:cs="Verdana"/>
          <w:sz w:val="20"/>
          <w:szCs w:val="20"/>
          <w:lang w:bidi="en-US"/>
        </w:rPr>
        <w:t>by</w:t>
      </w:r>
      <w:r w:rsidRPr="00EC32C9">
        <w:rPr>
          <w:rFonts w:eastAsia="Verdana" w:cs="Verdana"/>
          <w:spacing w:val="-6"/>
          <w:sz w:val="20"/>
          <w:szCs w:val="20"/>
          <w:lang w:bidi="en-US"/>
        </w:rPr>
        <w:t xml:space="preserve"> </w:t>
      </w:r>
      <w:r w:rsidRPr="00EC32C9">
        <w:rPr>
          <w:rFonts w:eastAsia="Verdana" w:cs="Verdana"/>
          <w:sz w:val="20"/>
          <w:szCs w:val="20"/>
          <w:lang w:bidi="en-US"/>
        </w:rPr>
        <w:t>the</w:t>
      </w:r>
      <w:r w:rsidRPr="00EC32C9">
        <w:rPr>
          <w:rFonts w:eastAsia="Verdana" w:cs="Verdana"/>
          <w:spacing w:val="-5"/>
          <w:sz w:val="20"/>
          <w:szCs w:val="20"/>
          <w:lang w:bidi="en-US"/>
        </w:rPr>
        <w:t xml:space="preserve"> </w:t>
      </w:r>
      <w:r w:rsidRPr="00EC32C9">
        <w:rPr>
          <w:rFonts w:eastAsia="Verdana" w:cs="Verdana"/>
          <w:sz w:val="20"/>
          <w:szCs w:val="20"/>
          <w:lang w:bidi="en-US"/>
        </w:rPr>
        <w:t>employer.</w:t>
      </w:r>
      <w:r w:rsidRPr="00EC32C9">
        <w:rPr>
          <w:rFonts w:eastAsia="Verdana" w:cs="Verdana"/>
          <w:spacing w:val="37"/>
          <w:sz w:val="20"/>
          <w:szCs w:val="20"/>
          <w:lang w:bidi="en-US"/>
        </w:rPr>
        <w:t xml:space="preserve"> </w:t>
      </w:r>
      <w:r w:rsidRPr="00EC32C9">
        <w:rPr>
          <w:rFonts w:eastAsia="Verdana" w:cs="Verdana"/>
          <w:sz w:val="20"/>
          <w:szCs w:val="20"/>
          <w:lang w:bidi="en-US"/>
        </w:rPr>
        <w:t>State</w:t>
      </w:r>
      <w:r w:rsidRPr="00EC32C9">
        <w:rPr>
          <w:rFonts w:eastAsia="Verdana" w:cs="Verdana"/>
          <w:spacing w:val="-6"/>
          <w:sz w:val="20"/>
          <w:szCs w:val="20"/>
          <w:lang w:bidi="en-US"/>
        </w:rPr>
        <w:t xml:space="preserve"> </w:t>
      </w:r>
      <w:r w:rsidRPr="00EC32C9">
        <w:rPr>
          <w:rFonts w:eastAsia="Verdana" w:cs="Verdana"/>
          <w:sz w:val="20"/>
          <w:szCs w:val="20"/>
          <w:lang w:bidi="en-US"/>
        </w:rPr>
        <w:t>law</w:t>
      </w:r>
      <w:r w:rsidRPr="00EC32C9">
        <w:rPr>
          <w:rFonts w:eastAsia="Verdana" w:cs="Verdana"/>
          <w:spacing w:val="-5"/>
          <w:sz w:val="20"/>
          <w:szCs w:val="20"/>
          <w:lang w:bidi="en-US"/>
        </w:rPr>
        <w:t xml:space="preserve"> </w:t>
      </w:r>
      <w:r w:rsidRPr="00EC32C9">
        <w:rPr>
          <w:rFonts w:eastAsia="Verdana" w:cs="Verdana"/>
          <w:sz w:val="20"/>
          <w:szCs w:val="20"/>
          <w:lang w:bidi="en-US"/>
        </w:rPr>
        <w:t>also prohibits any person, corporation, state or political subdivision from blacklisting any</w:t>
      </w:r>
      <w:r w:rsidRPr="00EC32C9">
        <w:rPr>
          <w:rFonts w:eastAsia="Verdana" w:cs="Verdana"/>
          <w:spacing w:val="-7"/>
          <w:sz w:val="20"/>
          <w:szCs w:val="20"/>
          <w:lang w:bidi="en-US"/>
        </w:rPr>
        <w:t xml:space="preserve"> </w:t>
      </w:r>
      <w:r w:rsidRPr="00EC32C9">
        <w:rPr>
          <w:rFonts w:eastAsia="Verdana" w:cs="Verdana"/>
          <w:sz w:val="20"/>
          <w:szCs w:val="20"/>
          <w:lang w:bidi="en-US"/>
        </w:rPr>
        <w:t>employee.</w:t>
      </w:r>
    </w:p>
    <w:p w14:paraId="3D42B6B9" w14:textId="77777777" w:rsidR="00EC32C9" w:rsidRPr="00F4625D" w:rsidRDefault="00EC32C9" w:rsidP="00F4625D">
      <w:pPr>
        <w:widowControl w:val="0"/>
        <w:numPr>
          <w:ilvl w:val="1"/>
          <w:numId w:val="52"/>
        </w:numPr>
        <w:tabs>
          <w:tab w:val="left" w:pos="2941"/>
        </w:tabs>
        <w:autoSpaceDE w:val="0"/>
        <w:autoSpaceDN w:val="0"/>
        <w:spacing w:before="120"/>
        <w:ind w:left="2722" w:right="720" w:hanging="720"/>
        <w:jc w:val="both"/>
        <w:outlineLvl w:val="4"/>
        <w:rPr>
          <w:rFonts w:eastAsia="Verdana"/>
          <w:b/>
          <w:sz w:val="20"/>
          <w:szCs w:val="20"/>
          <w:lang w:bidi="en-US"/>
        </w:rPr>
      </w:pPr>
      <w:r w:rsidRPr="00F4625D">
        <w:rPr>
          <w:rFonts w:eastAsia="Verdana"/>
          <w:b/>
          <w:sz w:val="20"/>
          <w:szCs w:val="20"/>
          <w:lang w:bidi="en-US"/>
        </w:rPr>
        <w:t>Compliance</w:t>
      </w:r>
      <w:r w:rsidRPr="00F4625D">
        <w:rPr>
          <w:rFonts w:eastAsia="Verdana"/>
          <w:b/>
          <w:spacing w:val="-1"/>
          <w:sz w:val="20"/>
          <w:szCs w:val="20"/>
          <w:lang w:bidi="en-US"/>
        </w:rPr>
        <w:t xml:space="preserve"> </w:t>
      </w:r>
      <w:r w:rsidRPr="00F4625D">
        <w:rPr>
          <w:rFonts w:eastAsia="Verdana"/>
          <w:b/>
          <w:sz w:val="20"/>
          <w:szCs w:val="20"/>
          <w:lang w:bidi="en-US"/>
        </w:rPr>
        <w:t>Reporting</w:t>
      </w:r>
    </w:p>
    <w:p w14:paraId="4368AA14" w14:textId="77777777" w:rsidR="00EC32C9" w:rsidRPr="00F4625D" w:rsidRDefault="00EC32C9" w:rsidP="00F4625D">
      <w:pPr>
        <w:widowControl w:val="0"/>
        <w:autoSpaceDE w:val="0"/>
        <w:autoSpaceDN w:val="0"/>
        <w:spacing w:before="120"/>
        <w:ind w:left="2724" w:right="720"/>
        <w:jc w:val="both"/>
        <w:rPr>
          <w:rFonts w:eastAsia="Verdana"/>
          <w:sz w:val="20"/>
          <w:szCs w:val="20"/>
          <w:lang w:bidi="en-US"/>
        </w:rPr>
      </w:pPr>
      <w:r w:rsidRPr="00F4625D">
        <w:rPr>
          <w:rFonts w:eastAsia="Verdana"/>
          <w:sz w:val="20"/>
          <w:szCs w:val="20"/>
          <w:lang w:bidi="en-US"/>
        </w:rPr>
        <w:t>All DPH employees, contractors and agents, are required to report fraud, waste and abuse to: The Department of Public Health, Contracts &amp; Grants Management Section, 410 Capitol Avenue, MS#13GCT, P.O. Box 340308, Hartford, CT 06134-0308.</w:t>
      </w:r>
    </w:p>
    <w:p w14:paraId="21519710" w14:textId="77777777" w:rsidR="00EC32C9" w:rsidRPr="00EC32C9" w:rsidRDefault="00EC32C9" w:rsidP="00F4625D">
      <w:pPr>
        <w:widowControl w:val="0"/>
        <w:autoSpaceDE w:val="0"/>
        <w:autoSpaceDN w:val="0"/>
        <w:ind w:right="720"/>
        <w:jc w:val="both"/>
        <w:rPr>
          <w:rFonts w:ascii="Verdana" w:eastAsia="Verdana" w:hAnsi="Verdana" w:cs="Verdana"/>
          <w:sz w:val="22"/>
          <w:szCs w:val="22"/>
          <w:lang w:bidi="en-US"/>
        </w:rPr>
        <w:sectPr w:rsidR="00EC32C9" w:rsidRPr="00EC32C9">
          <w:footerReference w:type="even" r:id="rId61"/>
          <w:pgSz w:w="12240" w:h="15840"/>
          <w:pgMar w:top="900" w:right="100" w:bottom="280" w:left="300" w:header="714" w:footer="0" w:gutter="0"/>
          <w:cols w:space="720"/>
        </w:sectPr>
      </w:pPr>
    </w:p>
    <w:p w14:paraId="4FB0C1C6" w14:textId="77777777" w:rsidR="00EC32C9" w:rsidRDefault="00EC32C9">
      <w:pPr>
        <w:widowControl w:val="0"/>
        <w:autoSpaceDE w:val="0"/>
        <w:autoSpaceDN w:val="0"/>
        <w:ind w:right="720"/>
        <w:rPr>
          <w:rFonts w:ascii="Verdana" w:eastAsia="Verdana" w:hAnsi="Verdana" w:cs="Verdana"/>
          <w:sz w:val="20"/>
          <w:szCs w:val="20"/>
          <w:lang w:bidi="en-US"/>
        </w:rPr>
      </w:pPr>
    </w:p>
    <w:p w14:paraId="798A3B9A" w14:textId="77777777" w:rsidR="003304D3" w:rsidRDefault="003304D3">
      <w:pPr>
        <w:widowControl w:val="0"/>
        <w:autoSpaceDE w:val="0"/>
        <w:autoSpaceDN w:val="0"/>
        <w:ind w:right="720"/>
        <w:rPr>
          <w:rFonts w:ascii="Verdana" w:eastAsia="Verdana" w:hAnsi="Verdana" w:cs="Verdana"/>
          <w:sz w:val="20"/>
          <w:szCs w:val="20"/>
          <w:lang w:bidi="en-US"/>
        </w:rPr>
      </w:pPr>
    </w:p>
    <w:p w14:paraId="5311D0FB" w14:textId="77777777" w:rsidR="003304D3" w:rsidRDefault="003304D3">
      <w:pPr>
        <w:widowControl w:val="0"/>
        <w:autoSpaceDE w:val="0"/>
        <w:autoSpaceDN w:val="0"/>
        <w:ind w:right="720"/>
        <w:rPr>
          <w:rFonts w:ascii="Verdana" w:eastAsia="Verdana" w:hAnsi="Verdana" w:cs="Verdana"/>
          <w:sz w:val="20"/>
          <w:szCs w:val="20"/>
          <w:lang w:bidi="en-US"/>
        </w:rPr>
      </w:pPr>
    </w:p>
    <w:p w14:paraId="0ADE143E" w14:textId="77777777" w:rsidR="003304D3" w:rsidRDefault="003304D3">
      <w:pPr>
        <w:widowControl w:val="0"/>
        <w:autoSpaceDE w:val="0"/>
        <w:autoSpaceDN w:val="0"/>
        <w:ind w:right="720"/>
        <w:rPr>
          <w:rFonts w:ascii="Verdana" w:eastAsia="Verdana" w:hAnsi="Verdana" w:cs="Verdana"/>
          <w:sz w:val="20"/>
          <w:szCs w:val="20"/>
          <w:lang w:bidi="en-US"/>
        </w:rPr>
      </w:pPr>
    </w:p>
    <w:p w14:paraId="1E055581" w14:textId="77777777" w:rsidR="003304D3" w:rsidRDefault="003304D3">
      <w:pPr>
        <w:widowControl w:val="0"/>
        <w:autoSpaceDE w:val="0"/>
        <w:autoSpaceDN w:val="0"/>
        <w:ind w:right="720"/>
        <w:rPr>
          <w:rFonts w:ascii="Verdana" w:eastAsia="Verdana" w:hAnsi="Verdana" w:cs="Verdana"/>
          <w:sz w:val="20"/>
          <w:szCs w:val="20"/>
          <w:lang w:bidi="en-US"/>
        </w:rPr>
      </w:pPr>
    </w:p>
    <w:tbl>
      <w:tblPr>
        <w:tblpPr w:leftFromText="180" w:rightFromText="180" w:vertAnchor="text" w:horzAnchor="margin" w:tblpXSpec="center"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5382"/>
        <w:gridCol w:w="2814"/>
      </w:tblGrid>
      <w:tr w:rsidR="003304D3" w:rsidRPr="00EC32C9" w14:paraId="23723DF7" w14:textId="77777777" w:rsidTr="003304D3">
        <w:trPr>
          <w:trHeight w:val="1104"/>
        </w:trPr>
        <w:tc>
          <w:tcPr>
            <w:tcW w:w="2856" w:type="dxa"/>
          </w:tcPr>
          <w:p w14:paraId="1A09372F" w14:textId="77777777" w:rsidR="003304D3" w:rsidRPr="00EC32C9" w:rsidRDefault="003304D3" w:rsidP="003304D3">
            <w:pPr>
              <w:widowControl w:val="0"/>
              <w:autoSpaceDE w:val="0"/>
              <w:autoSpaceDN w:val="0"/>
              <w:ind w:right="720"/>
              <w:rPr>
                <w:sz w:val="20"/>
                <w:szCs w:val="22"/>
                <w:lang w:bidi="en-US"/>
              </w:rPr>
            </w:pPr>
          </w:p>
        </w:tc>
        <w:tc>
          <w:tcPr>
            <w:tcW w:w="5382" w:type="dxa"/>
          </w:tcPr>
          <w:p w14:paraId="6E96CDB4" w14:textId="77777777" w:rsidR="003304D3" w:rsidRPr="00EC32C9" w:rsidRDefault="003304D3" w:rsidP="003304D3">
            <w:pPr>
              <w:widowControl w:val="0"/>
              <w:autoSpaceDE w:val="0"/>
              <w:autoSpaceDN w:val="0"/>
              <w:spacing w:before="9"/>
              <w:ind w:right="720"/>
              <w:rPr>
                <w:rFonts w:ascii="Verdana"/>
                <w:sz w:val="31"/>
                <w:szCs w:val="22"/>
                <w:lang w:bidi="en-US"/>
              </w:rPr>
            </w:pPr>
          </w:p>
          <w:p w14:paraId="2A5E651C" w14:textId="77777777" w:rsidR="003304D3" w:rsidRPr="00EC32C9" w:rsidRDefault="003304D3" w:rsidP="003304D3">
            <w:pPr>
              <w:widowControl w:val="0"/>
              <w:autoSpaceDE w:val="0"/>
              <w:autoSpaceDN w:val="0"/>
              <w:ind w:left="928" w:right="720"/>
              <w:rPr>
                <w:b/>
                <w:sz w:val="28"/>
                <w:szCs w:val="22"/>
                <w:lang w:bidi="en-US"/>
              </w:rPr>
            </w:pPr>
            <w:r w:rsidRPr="00EC32C9">
              <w:rPr>
                <w:b/>
                <w:sz w:val="28"/>
                <w:szCs w:val="22"/>
                <w:lang w:bidi="en-US"/>
              </w:rPr>
              <w:t>False Claims Act (Procedure)</w:t>
            </w:r>
          </w:p>
        </w:tc>
        <w:tc>
          <w:tcPr>
            <w:tcW w:w="2814" w:type="dxa"/>
          </w:tcPr>
          <w:p w14:paraId="02599A40" w14:textId="77777777" w:rsidR="003304D3" w:rsidRPr="00EC32C9" w:rsidRDefault="003304D3" w:rsidP="003304D3">
            <w:pPr>
              <w:widowControl w:val="0"/>
              <w:autoSpaceDE w:val="0"/>
              <w:autoSpaceDN w:val="0"/>
              <w:spacing w:line="271" w:lineRule="exact"/>
              <w:ind w:left="108" w:right="720"/>
              <w:rPr>
                <w:b/>
                <w:szCs w:val="22"/>
                <w:lang w:bidi="en-US"/>
              </w:rPr>
            </w:pPr>
            <w:r w:rsidRPr="00EC32C9">
              <w:rPr>
                <w:b/>
                <w:szCs w:val="22"/>
                <w:lang w:bidi="en-US"/>
              </w:rPr>
              <w:t>PR-CGMS C-001</w:t>
            </w:r>
          </w:p>
          <w:p w14:paraId="427F29C5" w14:textId="77777777" w:rsidR="003304D3" w:rsidRPr="00EC32C9" w:rsidRDefault="003304D3" w:rsidP="003304D3">
            <w:pPr>
              <w:widowControl w:val="0"/>
              <w:autoSpaceDE w:val="0"/>
              <w:autoSpaceDN w:val="0"/>
              <w:spacing w:line="270" w:lineRule="atLeast"/>
              <w:ind w:left="108" w:right="720"/>
              <w:rPr>
                <w:b/>
                <w:szCs w:val="22"/>
                <w:lang w:bidi="en-US"/>
              </w:rPr>
            </w:pPr>
            <w:r w:rsidRPr="00EC32C9">
              <w:rPr>
                <w:b/>
                <w:szCs w:val="22"/>
                <w:lang w:bidi="en-US"/>
              </w:rPr>
              <w:t>Revision: 1.0 Effective Date: 05/21/2010</w:t>
            </w:r>
          </w:p>
        </w:tc>
      </w:tr>
    </w:tbl>
    <w:p w14:paraId="4B069F52" w14:textId="77777777" w:rsidR="00EC32C9" w:rsidRDefault="00EC32C9">
      <w:pPr>
        <w:widowControl w:val="0"/>
        <w:autoSpaceDE w:val="0"/>
        <w:autoSpaceDN w:val="0"/>
        <w:ind w:right="720"/>
        <w:rPr>
          <w:rFonts w:ascii="Verdana" w:eastAsia="Verdana" w:hAnsi="Verdana" w:cs="Verdana"/>
          <w:sz w:val="25"/>
          <w:szCs w:val="20"/>
          <w:lang w:bidi="en-US"/>
        </w:rPr>
      </w:pPr>
    </w:p>
    <w:p w14:paraId="4413A907" w14:textId="77777777" w:rsidR="003304D3" w:rsidRDefault="003304D3">
      <w:pPr>
        <w:widowControl w:val="0"/>
        <w:autoSpaceDE w:val="0"/>
        <w:autoSpaceDN w:val="0"/>
        <w:ind w:right="720"/>
        <w:rPr>
          <w:rFonts w:ascii="Verdana" w:eastAsia="Verdana" w:hAnsi="Verdana" w:cs="Verdana"/>
          <w:sz w:val="25"/>
          <w:szCs w:val="20"/>
          <w:lang w:bidi="en-US"/>
        </w:rPr>
      </w:pPr>
    </w:p>
    <w:tbl>
      <w:tblPr>
        <w:tblW w:w="0" w:type="auto"/>
        <w:tblInd w:w="609"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5923"/>
        <w:gridCol w:w="3314"/>
        <w:gridCol w:w="1779"/>
      </w:tblGrid>
      <w:tr w:rsidR="00EC32C9" w:rsidRPr="00EC32C9" w14:paraId="4920E81F" w14:textId="77777777">
        <w:trPr>
          <w:trHeight w:val="230"/>
        </w:trPr>
        <w:tc>
          <w:tcPr>
            <w:tcW w:w="9237" w:type="dxa"/>
            <w:gridSpan w:val="2"/>
            <w:tcBorders>
              <w:bottom w:val="single" w:sz="4" w:space="0" w:color="000000"/>
              <w:right w:val="single" w:sz="4" w:space="0" w:color="000000"/>
            </w:tcBorders>
            <w:shd w:val="clear" w:color="auto" w:fill="CCFFFF"/>
          </w:tcPr>
          <w:p w14:paraId="581AF730" w14:textId="77777777" w:rsidR="00EC32C9" w:rsidRPr="00EC32C9" w:rsidRDefault="00EC32C9" w:rsidP="003304D3">
            <w:pPr>
              <w:widowControl w:val="0"/>
              <w:autoSpaceDE w:val="0"/>
              <w:autoSpaceDN w:val="0"/>
              <w:spacing w:line="210" w:lineRule="exact"/>
              <w:ind w:left="4108"/>
              <w:rPr>
                <w:b/>
                <w:sz w:val="20"/>
                <w:szCs w:val="22"/>
                <w:lang w:bidi="en-US"/>
              </w:rPr>
            </w:pPr>
            <w:r w:rsidRPr="00EC32C9">
              <w:rPr>
                <w:b/>
                <w:sz w:val="20"/>
                <w:szCs w:val="22"/>
                <w:lang w:bidi="en-US"/>
              </w:rPr>
              <w:t>APPROVAL SIGNATURES</w:t>
            </w:r>
          </w:p>
        </w:tc>
        <w:tc>
          <w:tcPr>
            <w:tcW w:w="1779" w:type="dxa"/>
            <w:tcBorders>
              <w:left w:val="single" w:sz="4" w:space="0" w:color="000000"/>
              <w:bottom w:val="single" w:sz="4" w:space="0" w:color="000000"/>
            </w:tcBorders>
            <w:shd w:val="clear" w:color="auto" w:fill="CCFFFF"/>
          </w:tcPr>
          <w:p w14:paraId="1D89C395" w14:textId="77777777" w:rsidR="00EC32C9" w:rsidRPr="00EC32C9" w:rsidRDefault="00EC32C9" w:rsidP="003304D3">
            <w:pPr>
              <w:widowControl w:val="0"/>
              <w:autoSpaceDE w:val="0"/>
              <w:autoSpaceDN w:val="0"/>
              <w:spacing w:line="210" w:lineRule="exact"/>
              <w:ind w:left="630"/>
              <w:rPr>
                <w:b/>
                <w:sz w:val="20"/>
                <w:szCs w:val="22"/>
                <w:lang w:bidi="en-US"/>
              </w:rPr>
            </w:pPr>
            <w:r w:rsidRPr="00EC32C9">
              <w:rPr>
                <w:b/>
                <w:sz w:val="20"/>
                <w:szCs w:val="22"/>
                <w:lang w:bidi="en-US"/>
              </w:rPr>
              <w:t>DATE</w:t>
            </w:r>
          </w:p>
        </w:tc>
      </w:tr>
      <w:tr w:rsidR="00EC32C9" w:rsidRPr="00EC32C9" w14:paraId="0065401C" w14:textId="77777777">
        <w:trPr>
          <w:trHeight w:val="230"/>
        </w:trPr>
        <w:tc>
          <w:tcPr>
            <w:tcW w:w="5923" w:type="dxa"/>
            <w:tcBorders>
              <w:top w:val="single" w:sz="4" w:space="0" w:color="000000"/>
              <w:bottom w:val="single" w:sz="4" w:space="0" w:color="000000"/>
              <w:right w:val="single" w:sz="4" w:space="0" w:color="000000"/>
            </w:tcBorders>
          </w:tcPr>
          <w:p w14:paraId="0E75C18F" w14:textId="77777777" w:rsidR="00EC32C9" w:rsidRPr="00EC32C9" w:rsidRDefault="00EC32C9" w:rsidP="003304D3">
            <w:pPr>
              <w:widowControl w:val="0"/>
              <w:autoSpaceDE w:val="0"/>
              <w:autoSpaceDN w:val="0"/>
              <w:spacing w:line="210" w:lineRule="exact"/>
              <w:ind w:left="45"/>
              <w:rPr>
                <w:sz w:val="20"/>
                <w:szCs w:val="22"/>
                <w:lang w:bidi="en-US"/>
              </w:rPr>
            </w:pPr>
            <w:r w:rsidRPr="00EC32C9">
              <w:rPr>
                <w:sz w:val="20"/>
                <w:szCs w:val="22"/>
                <w:lang w:bidi="en-US"/>
              </w:rPr>
              <w:t>J. Robert Galvin, M.D., M.P.H. (original signature on file)</w:t>
            </w:r>
          </w:p>
        </w:tc>
        <w:tc>
          <w:tcPr>
            <w:tcW w:w="3314" w:type="dxa"/>
            <w:tcBorders>
              <w:top w:val="single" w:sz="4" w:space="0" w:color="000000"/>
              <w:left w:val="single" w:sz="4" w:space="0" w:color="000000"/>
              <w:bottom w:val="single" w:sz="4" w:space="0" w:color="000000"/>
              <w:right w:val="single" w:sz="4" w:space="0" w:color="000000"/>
            </w:tcBorders>
          </w:tcPr>
          <w:p w14:paraId="568F4BB0" w14:textId="77777777" w:rsidR="00EC32C9" w:rsidRPr="00EC32C9" w:rsidRDefault="00EC32C9" w:rsidP="003304D3">
            <w:pPr>
              <w:widowControl w:val="0"/>
              <w:autoSpaceDE w:val="0"/>
              <w:autoSpaceDN w:val="0"/>
              <w:spacing w:line="210" w:lineRule="exact"/>
              <w:ind w:left="60"/>
              <w:rPr>
                <w:sz w:val="20"/>
                <w:szCs w:val="22"/>
                <w:lang w:bidi="en-US"/>
              </w:rPr>
            </w:pPr>
            <w:r w:rsidRPr="00EC32C9">
              <w:rPr>
                <w:sz w:val="20"/>
                <w:szCs w:val="22"/>
                <w:lang w:bidi="en-US"/>
              </w:rPr>
              <w:t>Commissioner of Public Health</w:t>
            </w:r>
          </w:p>
        </w:tc>
        <w:tc>
          <w:tcPr>
            <w:tcW w:w="1779" w:type="dxa"/>
            <w:tcBorders>
              <w:top w:val="single" w:sz="4" w:space="0" w:color="000000"/>
              <w:left w:val="single" w:sz="4" w:space="0" w:color="000000"/>
              <w:bottom w:val="single" w:sz="4" w:space="0" w:color="000000"/>
            </w:tcBorders>
          </w:tcPr>
          <w:p w14:paraId="52577661" w14:textId="77777777" w:rsidR="00EC32C9" w:rsidRPr="00EC32C9" w:rsidRDefault="00EC32C9" w:rsidP="003304D3">
            <w:pPr>
              <w:widowControl w:val="0"/>
              <w:autoSpaceDE w:val="0"/>
              <w:autoSpaceDN w:val="0"/>
              <w:spacing w:line="210" w:lineRule="exact"/>
              <w:ind w:left="126"/>
              <w:rPr>
                <w:sz w:val="20"/>
                <w:szCs w:val="22"/>
                <w:lang w:bidi="en-US"/>
              </w:rPr>
            </w:pPr>
            <w:r w:rsidRPr="00EC32C9">
              <w:rPr>
                <w:sz w:val="20"/>
                <w:szCs w:val="22"/>
                <w:lang w:bidi="en-US"/>
              </w:rPr>
              <w:t>05/21/2010</w:t>
            </w:r>
          </w:p>
        </w:tc>
      </w:tr>
      <w:tr w:rsidR="00EC32C9" w:rsidRPr="00EC32C9" w14:paraId="68AA7365" w14:textId="77777777">
        <w:trPr>
          <w:trHeight w:val="229"/>
        </w:trPr>
        <w:tc>
          <w:tcPr>
            <w:tcW w:w="5923" w:type="dxa"/>
            <w:tcBorders>
              <w:top w:val="single" w:sz="4" w:space="0" w:color="000000"/>
              <w:right w:val="single" w:sz="4" w:space="0" w:color="000000"/>
            </w:tcBorders>
          </w:tcPr>
          <w:p w14:paraId="47590F9E" w14:textId="77777777" w:rsidR="00EC32C9" w:rsidRPr="00EC32C9" w:rsidRDefault="00EC32C9" w:rsidP="003304D3">
            <w:pPr>
              <w:widowControl w:val="0"/>
              <w:autoSpaceDE w:val="0"/>
              <w:autoSpaceDN w:val="0"/>
              <w:rPr>
                <w:sz w:val="16"/>
                <w:szCs w:val="22"/>
                <w:lang w:bidi="en-US"/>
              </w:rPr>
            </w:pPr>
          </w:p>
        </w:tc>
        <w:tc>
          <w:tcPr>
            <w:tcW w:w="3314" w:type="dxa"/>
            <w:tcBorders>
              <w:top w:val="single" w:sz="4" w:space="0" w:color="000000"/>
              <w:left w:val="single" w:sz="4" w:space="0" w:color="000000"/>
              <w:right w:val="single" w:sz="4" w:space="0" w:color="000000"/>
            </w:tcBorders>
          </w:tcPr>
          <w:p w14:paraId="3EB90900" w14:textId="77777777" w:rsidR="00EC32C9" w:rsidRPr="00EC32C9" w:rsidRDefault="00EC32C9" w:rsidP="003304D3">
            <w:pPr>
              <w:widowControl w:val="0"/>
              <w:autoSpaceDE w:val="0"/>
              <w:autoSpaceDN w:val="0"/>
              <w:rPr>
                <w:sz w:val="16"/>
                <w:szCs w:val="22"/>
                <w:lang w:bidi="en-US"/>
              </w:rPr>
            </w:pPr>
          </w:p>
        </w:tc>
        <w:tc>
          <w:tcPr>
            <w:tcW w:w="1779" w:type="dxa"/>
            <w:tcBorders>
              <w:top w:val="single" w:sz="4" w:space="0" w:color="000000"/>
              <w:left w:val="single" w:sz="4" w:space="0" w:color="000000"/>
            </w:tcBorders>
          </w:tcPr>
          <w:p w14:paraId="5B9B1CBD" w14:textId="77777777" w:rsidR="00EC32C9" w:rsidRPr="00EC32C9" w:rsidRDefault="00EC32C9" w:rsidP="003304D3">
            <w:pPr>
              <w:widowControl w:val="0"/>
              <w:autoSpaceDE w:val="0"/>
              <w:autoSpaceDN w:val="0"/>
              <w:rPr>
                <w:sz w:val="16"/>
                <w:szCs w:val="22"/>
                <w:lang w:bidi="en-US"/>
              </w:rPr>
            </w:pPr>
          </w:p>
        </w:tc>
      </w:tr>
    </w:tbl>
    <w:p w14:paraId="6E19E9BE"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7329081E"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08296EE6"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389014BE"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0A7896CB" w14:textId="77777777" w:rsidR="00EC32C9" w:rsidRPr="00EC32C9" w:rsidRDefault="00EC32C9" w:rsidP="003304D3">
      <w:pPr>
        <w:widowControl w:val="0"/>
        <w:autoSpaceDE w:val="0"/>
        <w:autoSpaceDN w:val="0"/>
        <w:rPr>
          <w:rFonts w:ascii="Verdana" w:eastAsia="Verdana" w:hAnsi="Verdana" w:cs="Verdana"/>
          <w:sz w:val="20"/>
          <w:szCs w:val="20"/>
          <w:lang w:bidi="en-US"/>
        </w:rPr>
      </w:pPr>
    </w:p>
    <w:p w14:paraId="4F3D8E16" w14:textId="77777777" w:rsidR="00EC32C9" w:rsidRPr="00EC32C9" w:rsidRDefault="00EC32C9" w:rsidP="003304D3">
      <w:pPr>
        <w:widowControl w:val="0"/>
        <w:autoSpaceDE w:val="0"/>
        <w:autoSpaceDN w:val="0"/>
        <w:spacing w:before="6"/>
        <w:rPr>
          <w:rFonts w:ascii="Verdana" w:eastAsia="Verdana" w:hAnsi="Verdana" w:cs="Verdana"/>
          <w:sz w:val="13"/>
          <w:szCs w:val="20"/>
          <w:lang w:bidi="en-US"/>
        </w:rPr>
      </w:pPr>
    </w:p>
    <w:tbl>
      <w:tblPr>
        <w:tblW w:w="0" w:type="auto"/>
        <w:tblInd w:w="609"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1323"/>
        <w:gridCol w:w="5504"/>
        <w:gridCol w:w="2406"/>
        <w:gridCol w:w="1781"/>
      </w:tblGrid>
      <w:tr w:rsidR="00EC32C9" w:rsidRPr="00EC32C9" w14:paraId="713F85B6" w14:textId="77777777">
        <w:trPr>
          <w:trHeight w:val="229"/>
        </w:trPr>
        <w:tc>
          <w:tcPr>
            <w:tcW w:w="11014" w:type="dxa"/>
            <w:gridSpan w:val="4"/>
            <w:tcBorders>
              <w:bottom w:val="single" w:sz="4" w:space="0" w:color="000000"/>
            </w:tcBorders>
            <w:shd w:val="clear" w:color="auto" w:fill="CCFFFF"/>
          </w:tcPr>
          <w:p w14:paraId="0780BF82" w14:textId="77777777" w:rsidR="00EC32C9" w:rsidRPr="00EC32C9" w:rsidRDefault="00EC32C9" w:rsidP="00F4625D">
            <w:pPr>
              <w:widowControl w:val="0"/>
              <w:autoSpaceDE w:val="0"/>
              <w:autoSpaceDN w:val="0"/>
              <w:spacing w:line="210" w:lineRule="exact"/>
              <w:ind w:left="4506"/>
              <w:jc w:val="center"/>
              <w:rPr>
                <w:b/>
                <w:sz w:val="20"/>
                <w:szCs w:val="22"/>
                <w:lang w:bidi="en-US"/>
              </w:rPr>
            </w:pPr>
            <w:r w:rsidRPr="00EC32C9">
              <w:rPr>
                <w:b/>
                <w:sz w:val="20"/>
                <w:szCs w:val="22"/>
                <w:lang w:bidi="en-US"/>
              </w:rPr>
              <w:t>REVISION HISTORY</w:t>
            </w:r>
          </w:p>
        </w:tc>
      </w:tr>
      <w:tr w:rsidR="00EC32C9" w:rsidRPr="00EC32C9" w14:paraId="674297C2" w14:textId="77777777">
        <w:trPr>
          <w:trHeight w:val="230"/>
        </w:trPr>
        <w:tc>
          <w:tcPr>
            <w:tcW w:w="1323" w:type="dxa"/>
            <w:tcBorders>
              <w:top w:val="single" w:sz="4" w:space="0" w:color="000000"/>
              <w:bottom w:val="single" w:sz="4" w:space="0" w:color="000000"/>
              <w:right w:val="single" w:sz="4" w:space="0" w:color="000000"/>
            </w:tcBorders>
            <w:shd w:val="clear" w:color="auto" w:fill="CCFFFF"/>
          </w:tcPr>
          <w:p w14:paraId="2CF98CC2"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Revision</w:t>
            </w:r>
          </w:p>
        </w:tc>
        <w:tc>
          <w:tcPr>
            <w:tcW w:w="5504" w:type="dxa"/>
            <w:tcBorders>
              <w:top w:val="single" w:sz="4" w:space="0" w:color="000000"/>
              <w:left w:val="single" w:sz="4" w:space="0" w:color="000000"/>
              <w:bottom w:val="single" w:sz="4" w:space="0" w:color="000000"/>
              <w:right w:val="single" w:sz="4" w:space="0" w:color="000000"/>
            </w:tcBorders>
            <w:shd w:val="clear" w:color="auto" w:fill="CCFFFF"/>
          </w:tcPr>
          <w:p w14:paraId="7C99A8D8"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Description of Change</w:t>
            </w:r>
          </w:p>
        </w:tc>
        <w:tc>
          <w:tcPr>
            <w:tcW w:w="2406" w:type="dxa"/>
            <w:tcBorders>
              <w:top w:val="single" w:sz="4" w:space="0" w:color="000000"/>
              <w:left w:val="single" w:sz="4" w:space="0" w:color="000000"/>
              <w:bottom w:val="single" w:sz="4" w:space="0" w:color="000000"/>
              <w:right w:val="single" w:sz="4" w:space="0" w:color="000000"/>
            </w:tcBorders>
            <w:shd w:val="clear" w:color="auto" w:fill="CCFFFF"/>
          </w:tcPr>
          <w:p w14:paraId="2DEF536A"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Author</w:t>
            </w:r>
          </w:p>
        </w:tc>
        <w:tc>
          <w:tcPr>
            <w:tcW w:w="1781" w:type="dxa"/>
            <w:tcBorders>
              <w:top w:val="single" w:sz="4" w:space="0" w:color="000000"/>
              <w:left w:val="single" w:sz="4" w:space="0" w:color="000000"/>
              <w:bottom w:val="single" w:sz="4" w:space="0" w:color="000000"/>
            </w:tcBorders>
            <w:shd w:val="clear" w:color="auto" w:fill="CCFFFF"/>
          </w:tcPr>
          <w:p w14:paraId="515FE78B" w14:textId="77777777" w:rsidR="00EC32C9" w:rsidRPr="00EC32C9" w:rsidRDefault="00EC32C9" w:rsidP="003304D3">
            <w:pPr>
              <w:widowControl w:val="0"/>
              <w:autoSpaceDE w:val="0"/>
              <w:autoSpaceDN w:val="0"/>
              <w:spacing w:line="210" w:lineRule="exact"/>
              <w:ind w:left="127"/>
              <w:rPr>
                <w:sz w:val="20"/>
                <w:szCs w:val="22"/>
                <w:lang w:bidi="en-US"/>
              </w:rPr>
            </w:pPr>
            <w:r w:rsidRPr="00EC32C9">
              <w:rPr>
                <w:sz w:val="20"/>
                <w:szCs w:val="22"/>
                <w:lang w:bidi="en-US"/>
              </w:rPr>
              <w:t>Effective Date</w:t>
            </w:r>
          </w:p>
        </w:tc>
      </w:tr>
      <w:tr w:rsidR="00EC32C9" w:rsidRPr="00EC32C9" w14:paraId="7E68D0BB" w14:textId="77777777">
        <w:trPr>
          <w:trHeight w:val="230"/>
        </w:trPr>
        <w:tc>
          <w:tcPr>
            <w:tcW w:w="1323" w:type="dxa"/>
            <w:tcBorders>
              <w:top w:val="single" w:sz="4" w:space="0" w:color="000000"/>
              <w:bottom w:val="single" w:sz="4" w:space="0" w:color="000000"/>
              <w:right w:val="single" w:sz="4" w:space="0" w:color="000000"/>
            </w:tcBorders>
          </w:tcPr>
          <w:p w14:paraId="00C4ECA2" w14:textId="77777777" w:rsidR="00EC32C9" w:rsidRPr="00EC32C9" w:rsidRDefault="00EC32C9" w:rsidP="003304D3">
            <w:pPr>
              <w:widowControl w:val="0"/>
              <w:autoSpaceDE w:val="0"/>
              <w:autoSpaceDN w:val="0"/>
              <w:spacing w:line="210" w:lineRule="exact"/>
              <w:ind w:left="108"/>
              <w:rPr>
                <w:sz w:val="20"/>
                <w:szCs w:val="22"/>
                <w:lang w:bidi="en-US"/>
              </w:rPr>
            </w:pPr>
            <w:r w:rsidRPr="00EC32C9">
              <w:rPr>
                <w:sz w:val="20"/>
                <w:szCs w:val="22"/>
                <w:lang w:bidi="en-US"/>
              </w:rPr>
              <w:t>Basic</w:t>
            </w:r>
          </w:p>
        </w:tc>
        <w:tc>
          <w:tcPr>
            <w:tcW w:w="5504" w:type="dxa"/>
            <w:tcBorders>
              <w:top w:val="single" w:sz="4" w:space="0" w:color="000000"/>
              <w:left w:val="single" w:sz="4" w:space="0" w:color="000000"/>
              <w:bottom w:val="single" w:sz="4" w:space="0" w:color="000000"/>
              <w:right w:val="single" w:sz="4" w:space="0" w:color="000000"/>
            </w:tcBorders>
          </w:tcPr>
          <w:p w14:paraId="1DB6BFB2"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Initial Release</w:t>
            </w:r>
          </w:p>
        </w:tc>
        <w:tc>
          <w:tcPr>
            <w:tcW w:w="2406" w:type="dxa"/>
            <w:tcBorders>
              <w:top w:val="single" w:sz="4" w:space="0" w:color="000000"/>
              <w:left w:val="single" w:sz="4" w:space="0" w:color="000000"/>
              <w:bottom w:val="single" w:sz="4" w:space="0" w:color="000000"/>
              <w:right w:val="single" w:sz="4" w:space="0" w:color="000000"/>
            </w:tcBorders>
          </w:tcPr>
          <w:p w14:paraId="06E4D607" w14:textId="77777777" w:rsidR="00EC32C9" w:rsidRPr="00EC32C9" w:rsidRDefault="00EC32C9" w:rsidP="003304D3">
            <w:pPr>
              <w:widowControl w:val="0"/>
              <w:autoSpaceDE w:val="0"/>
              <w:autoSpaceDN w:val="0"/>
              <w:spacing w:line="210" w:lineRule="exact"/>
              <w:ind w:left="125"/>
              <w:rPr>
                <w:sz w:val="20"/>
                <w:szCs w:val="22"/>
                <w:lang w:bidi="en-US"/>
              </w:rPr>
            </w:pPr>
            <w:r w:rsidRPr="00EC32C9">
              <w:rPr>
                <w:sz w:val="20"/>
                <w:szCs w:val="22"/>
                <w:lang w:bidi="en-US"/>
              </w:rPr>
              <w:t>Bruce Wallen</w:t>
            </w:r>
          </w:p>
        </w:tc>
        <w:tc>
          <w:tcPr>
            <w:tcW w:w="1781" w:type="dxa"/>
            <w:tcBorders>
              <w:top w:val="single" w:sz="4" w:space="0" w:color="000000"/>
              <w:left w:val="single" w:sz="4" w:space="0" w:color="000000"/>
              <w:bottom w:val="single" w:sz="4" w:space="0" w:color="000000"/>
            </w:tcBorders>
          </w:tcPr>
          <w:p w14:paraId="13F378AA" w14:textId="77777777" w:rsidR="00EC32C9" w:rsidRPr="00EC32C9" w:rsidRDefault="00EC32C9" w:rsidP="003304D3">
            <w:pPr>
              <w:widowControl w:val="0"/>
              <w:autoSpaceDE w:val="0"/>
              <w:autoSpaceDN w:val="0"/>
              <w:spacing w:line="210" w:lineRule="exact"/>
              <w:ind w:left="455"/>
              <w:rPr>
                <w:sz w:val="20"/>
                <w:szCs w:val="22"/>
                <w:lang w:bidi="en-US"/>
              </w:rPr>
            </w:pPr>
            <w:r w:rsidRPr="00EC32C9">
              <w:rPr>
                <w:sz w:val="20"/>
                <w:szCs w:val="22"/>
                <w:lang w:bidi="en-US"/>
              </w:rPr>
              <w:t>05/21/2010</w:t>
            </w:r>
          </w:p>
        </w:tc>
      </w:tr>
      <w:tr w:rsidR="00EC32C9" w:rsidRPr="00EC32C9" w14:paraId="4AF1E3CB" w14:textId="77777777">
        <w:trPr>
          <w:trHeight w:val="231"/>
        </w:trPr>
        <w:tc>
          <w:tcPr>
            <w:tcW w:w="1323" w:type="dxa"/>
            <w:tcBorders>
              <w:top w:val="single" w:sz="4" w:space="0" w:color="000000"/>
              <w:right w:val="single" w:sz="4" w:space="0" w:color="000000"/>
            </w:tcBorders>
          </w:tcPr>
          <w:p w14:paraId="161C9C9F" w14:textId="77777777" w:rsidR="00EC32C9" w:rsidRPr="00EC32C9" w:rsidRDefault="00EC32C9" w:rsidP="003304D3">
            <w:pPr>
              <w:widowControl w:val="0"/>
              <w:autoSpaceDE w:val="0"/>
              <w:autoSpaceDN w:val="0"/>
              <w:rPr>
                <w:sz w:val="16"/>
                <w:szCs w:val="22"/>
                <w:lang w:bidi="en-US"/>
              </w:rPr>
            </w:pPr>
          </w:p>
        </w:tc>
        <w:tc>
          <w:tcPr>
            <w:tcW w:w="5504" w:type="dxa"/>
            <w:tcBorders>
              <w:top w:val="single" w:sz="4" w:space="0" w:color="000000"/>
              <w:left w:val="single" w:sz="4" w:space="0" w:color="000000"/>
              <w:right w:val="single" w:sz="4" w:space="0" w:color="000000"/>
            </w:tcBorders>
          </w:tcPr>
          <w:p w14:paraId="62B1333C" w14:textId="77777777" w:rsidR="00EC32C9" w:rsidRPr="00EC32C9" w:rsidRDefault="00EC32C9" w:rsidP="003304D3">
            <w:pPr>
              <w:widowControl w:val="0"/>
              <w:autoSpaceDE w:val="0"/>
              <w:autoSpaceDN w:val="0"/>
              <w:rPr>
                <w:sz w:val="16"/>
                <w:szCs w:val="22"/>
                <w:lang w:bidi="en-US"/>
              </w:rPr>
            </w:pPr>
          </w:p>
        </w:tc>
        <w:tc>
          <w:tcPr>
            <w:tcW w:w="2406" w:type="dxa"/>
            <w:tcBorders>
              <w:top w:val="single" w:sz="4" w:space="0" w:color="000000"/>
              <w:left w:val="single" w:sz="4" w:space="0" w:color="000000"/>
              <w:right w:val="single" w:sz="4" w:space="0" w:color="000000"/>
            </w:tcBorders>
          </w:tcPr>
          <w:p w14:paraId="43077CD5" w14:textId="77777777" w:rsidR="00EC32C9" w:rsidRPr="00EC32C9" w:rsidRDefault="00EC32C9" w:rsidP="003304D3">
            <w:pPr>
              <w:widowControl w:val="0"/>
              <w:autoSpaceDE w:val="0"/>
              <w:autoSpaceDN w:val="0"/>
              <w:rPr>
                <w:sz w:val="16"/>
                <w:szCs w:val="22"/>
                <w:lang w:bidi="en-US"/>
              </w:rPr>
            </w:pPr>
          </w:p>
        </w:tc>
        <w:tc>
          <w:tcPr>
            <w:tcW w:w="1781" w:type="dxa"/>
            <w:tcBorders>
              <w:top w:val="single" w:sz="4" w:space="0" w:color="000000"/>
              <w:left w:val="single" w:sz="4" w:space="0" w:color="000000"/>
            </w:tcBorders>
          </w:tcPr>
          <w:p w14:paraId="114CD0C6" w14:textId="77777777" w:rsidR="00EC32C9" w:rsidRPr="00EC32C9" w:rsidRDefault="00EC32C9" w:rsidP="003304D3">
            <w:pPr>
              <w:widowControl w:val="0"/>
              <w:autoSpaceDE w:val="0"/>
              <w:autoSpaceDN w:val="0"/>
              <w:rPr>
                <w:sz w:val="16"/>
                <w:szCs w:val="22"/>
                <w:lang w:bidi="en-US"/>
              </w:rPr>
            </w:pPr>
          </w:p>
        </w:tc>
      </w:tr>
    </w:tbl>
    <w:p w14:paraId="3CBCAE80"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D7F307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3739935"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4C9346A"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5EC75CA"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4B6F9176" w14:textId="77777777" w:rsidR="00EC32C9" w:rsidRPr="00EC32C9" w:rsidRDefault="00EC32C9" w:rsidP="00F4625D">
      <w:pPr>
        <w:widowControl w:val="0"/>
        <w:autoSpaceDE w:val="0"/>
        <w:autoSpaceDN w:val="0"/>
        <w:spacing w:before="6"/>
        <w:ind w:right="720"/>
        <w:rPr>
          <w:rFonts w:ascii="Verdana" w:eastAsia="Verdana" w:hAnsi="Verdana" w:cs="Verdana"/>
          <w:sz w:val="13"/>
          <w:szCs w:val="20"/>
          <w:lang w:bidi="en-US"/>
        </w:rPr>
      </w:pPr>
    </w:p>
    <w:tbl>
      <w:tblPr>
        <w:tblW w:w="0" w:type="auto"/>
        <w:tblInd w:w="609"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5049"/>
        <w:gridCol w:w="5967"/>
      </w:tblGrid>
      <w:tr w:rsidR="00EC32C9" w:rsidRPr="00EC32C9" w14:paraId="451AF22B" w14:textId="77777777">
        <w:trPr>
          <w:trHeight w:val="229"/>
        </w:trPr>
        <w:tc>
          <w:tcPr>
            <w:tcW w:w="11016" w:type="dxa"/>
            <w:gridSpan w:val="2"/>
            <w:tcBorders>
              <w:bottom w:val="single" w:sz="4" w:space="0" w:color="000000"/>
            </w:tcBorders>
            <w:shd w:val="clear" w:color="auto" w:fill="CCFFFF"/>
          </w:tcPr>
          <w:p w14:paraId="122C35DC" w14:textId="77777777" w:rsidR="00EC32C9" w:rsidRPr="00EC32C9" w:rsidRDefault="00EC32C9" w:rsidP="00F4625D">
            <w:pPr>
              <w:widowControl w:val="0"/>
              <w:autoSpaceDE w:val="0"/>
              <w:autoSpaceDN w:val="0"/>
              <w:spacing w:line="210" w:lineRule="exact"/>
              <w:ind w:left="4196" w:right="720"/>
              <w:jc w:val="center"/>
              <w:rPr>
                <w:b/>
                <w:sz w:val="20"/>
                <w:szCs w:val="22"/>
                <w:lang w:bidi="en-US"/>
              </w:rPr>
            </w:pPr>
            <w:r w:rsidRPr="00EC32C9">
              <w:rPr>
                <w:b/>
                <w:sz w:val="20"/>
                <w:szCs w:val="22"/>
                <w:lang w:bidi="en-US"/>
              </w:rPr>
              <w:t>REFERENCE DOCUMENTS</w:t>
            </w:r>
          </w:p>
        </w:tc>
      </w:tr>
      <w:tr w:rsidR="00EC32C9" w:rsidRPr="00EC32C9" w14:paraId="5669A934" w14:textId="77777777">
        <w:trPr>
          <w:trHeight w:val="230"/>
        </w:trPr>
        <w:tc>
          <w:tcPr>
            <w:tcW w:w="5049" w:type="dxa"/>
            <w:tcBorders>
              <w:top w:val="single" w:sz="4" w:space="0" w:color="000000"/>
              <w:bottom w:val="single" w:sz="4" w:space="0" w:color="000000"/>
              <w:right w:val="single" w:sz="4" w:space="0" w:color="000000"/>
            </w:tcBorders>
            <w:shd w:val="clear" w:color="auto" w:fill="CCFFFF"/>
          </w:tcPr>
          <w:p w14:paraId="35C92CC5"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Document</w:t>
            </w:r>
          </w:p>
        </w:tc>
        <w:tc>
          <w:tcPr>
            <w:tcW w:w="5967" w:type="dxa"/>
            <w:tcBorders>
              <w:top w:val="single" w:sz="4" w:space="0" w:color="000000"/>
              <w:left w:val="single" w:sz="4" w:space="0" w:color="000000"/>
              <w:bottom w:val="single" w:sz="4" w:space="0" w:color="000000"/>
            </w:tcBorders>
            <w:shd w:val="clear" w:color="auto" w:fill="CCFFFF"/>
          </w:tcPr>
          <w:p w14:paraId="01C7508C"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Title</w:t>
            </w:r>
          </w:p>
        </w:tc>
      </w:tr>
      <w:tr w:rsidR="00EC32C9" w:rsidRPr="00EC32C9" w14:paraId="6D354265" w14:textId="77777777">
        <w:trPr>
          <w:trHeight w:val="230"/>
        </w:trPr>
        <w:tc>
          <w:tcPr>
            <w:tcW w:w="5049" w:type="dxa"/>
            <w:tcBorders>
              <w:top w:val="single" w:sz="4" w:space="0" w:color="000000"/>
              <w:bottom w:val="single" w:sz="4" w:space="0" w:color="000000"/>
              <w:right w:val="single" w:sz="4" w:space="0" w:color="000000"/>
            </w:tcBorders>
          </w:tcPr>
          <w:p w14:paraId="2E8D1F63"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The Deficit Reduction Act (“Act”) of 2005</w:t>
            </w:r>
          </w:p>
        </w:tc>
        <w:tc>
          <w:tcPr>
            <w:tcW w:w="5967" w:type="dxa"/>
            <w:tcBorders>
              <w:top w:val="single" w:sz="4" w:space="0" w:color="000000"/>
              <w:left w:val="single" w:sz="4" w:space="0" w:color="000000"/>
              <w:bottom w:val="single" w:sz="4" w:space="0" w:color="000000"/>
            </w:tcBorders>
          </w:tcPr>
          <w:p w14:paraId="76F9EE3B"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6032</w:t>
            </w:r>
          </w:p>
        </w:tc>
      </w:tr>
      <w:tr w:rsidR="00EC32C9" w:rsidRPr="00EC32C9" w14:paraId="3DCA6321" w14:textId="77777777">
        <w:trPr>
          <w:trHeight w:val="230"/>
        </w:trPr>
        <w:tc>
          <w:tcPr>
            <w:tcW w:w="5049" w:type="dxa"/>
            <w:tcBorders>
              <w:top w:val="single" w:sz="4" w:space="0" w:color="000000"/>
              <w:bottom w:val="single" w:sz="4" w:space="0" w:color="000000"/>
              <w:right w:val="single" w:sz="4" w:space="0" w:color="000000"/>
            </w:tcBorders>
          </w:tcPr>
          <w:p w14:paraId="2F410B5D"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United States Code (U.S.C.)</w:t>
            </w:r>
          </w:p>
        </w:tc>
        <w:tc>
          <w:tcPr>
            <w:tcW w:w="5967" w:type="dxa"/>
            <w:tcBorders>
              <w:top w:val="single" w:sz="4" w:space="0" w:color="000000"/>
              <w:left w:val="single" w:sz="4" w:space="0" w:color="000000"/>
              <w:bottom w:val="single" w:sz="4" w:space="0" w:color="000000"/>
            </w:tcBorders>
          </w:tcPr>
          <w:p w14:paraId="6D5DAD33"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Sections 3729-3733</w:t>
            </w:r>
          </w:p>
        </w:tc>
      </w:tr>
      <w:tr w:rsidR="00EC32C9" w:rsidRPr="00EC32C9" w14:paraId="0FA99046" w14:textId="77777777">
        <w:trPr>
          <w:trHeight w:val="230"/>
        </w:trPr>
        <w:tc>
          <w:tcPr>
            <w:tcW w:w="5049" w:type="dxa"/>
            <w:tcBorders>
              <w:top w:val="single" w:sz="4" w:space="0" w:color="000000"/>
              <w:bottom w:val="single" w:sz="4" w:space="0" w:color="000000"/>
              <w:right w:val="single" w:sz="4" w:space="0" w:color="000000"/>
            </w:tcBorders>
          </w:tcPr>
          <w:p w14:paraId="1849CE85"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62847C83"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53a-290 Vendor Fraud</w:t>
            </w:r>
          </w:p>
        </w:tc>
      </w:tr>
      <w:tr w:rsidR="00EC32C9" w:rsidRPr="00EC32C9" w14:paraId="6321C8C0" w14:textId="77777777">
        <w:trPr>
          <w:trHeight w:val="230"/>
        </w:trPr>
        <w:tc>
          <w:tcPr>
            <w:tcW w:w="5049" w:type="dxa"/>
            <w:tcBorders>
              <w:top w:val="single" w:sz="4" w:space="0" w:color="000000"/>
              <w:bottom w:val="single" w:sz="4" w:space="0" w:color="000000"/>
              <w:right w:val="single" w:sz="4" w:space="0" w:color="000000"/>
            </w:tcBorders>
          </w:tcPr>
          <w:p w14:paraId="7710895F"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5072E757"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4-61dd Whistleblower</w:t>
            </w:r>
          </w:p>
        </w:tc>
      </w:tr>
      <w:tr w:rsidR="00EC32C9" w:rsidRPr="00EC32C9" w14:paraId="346D846B" w14:textId="77777777">
        <w:trPr>
          <w:trHeight w:val="230"/>
        </w:trPr>
        <w:tc>
          <w:tcPr>
            <w:tcW w:w="5049" w:type="dxa"/>
            <w:tcBorders>
              <w:top w:val="single" w:sz="4" w:space="0" w:color="000000"/>
              <w:bottom w:val="single" w:sz="4" w:space="0" w:color="000000"/>
              <w:right w:val="single" w:sz="4" w:space="0" w:color="000000"/>
            </w:tcBorders>
          </w:tcPr>
          <w:p w14:paraId="221F46EB"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bottom w:val="single" w:sz="4" w:space="0" w:color="000000"/>
            </w:tcBorders>
          </w:tcPr>
          <w:p w14:paraId="24F05EB1"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31-51m Blacklisting</w:t>
            </w:r>
          </w:p>
        </w:tc>
      </w:tr>
      <w:tr w:rsidR="00EC32C9" w:rsidRPr="00EC32C9" w14:paraId="60EDC5A3" w14:textId="77777777">
        <w:trPr>
          <w:trHeight w:val="229"/>
        </w:trPr>
        <w:tc>
          <w:tcPr>
            <w:tcW w:w="5049" w:type="dxa"/>
            <w:tcBorders>
              <w:top w:val="single" w:sz="4" w:space="0" w:color="000000"/>
              <w:right w:val="single" w:sz="4" w:space="0" w:color="000000"/>
            </w:tcBorders>
          </w:tcPr>
          <w:p w14:paraId="687DC7B9" w14:textId="77777777" w:rsidR="00EC32C9" w:rsidRPr="00EC32C9" w:rsidRDefault="00EC32C9" w:rsidP="00F4625D">
            <w:pPr>
              <w:widowControl w:val="0"/>
              <w:autoSpaceDE w:val="0"/>
              <w:autoSpaceDN w:val="0"/>
              <w:spacing w:line="210" w:lineRule="exact"/>
              <w:ind w:left="108" w:right="720"/>
              <w:rPr>
                <w:sz w:val="20"/>
                <w:szCs w:val="22"/>
                <w:lang w:bidi="en-US"/>
              </w:rPr>
            </w:pPr>
            <w:r w:rsidRPr="00EC32C9">
              <w:rPr>
                <w:sz w:val="20"/>
                <w:szCs w:val="22"/>
                <w:lang w:bidi="en-US"/>
              </w:rPr>
              <w:t>Connecticut General Statutes (C.G.S.)</w:t>
            </w:r>
          </w:p>
        </w:tc>
        <w:tc>
          <w:tcPr>
            <w:tcW w:w="5967" w:type="dxa"/>
            <w:tcBorders>
              <w:top w:val="single" w:sz="4" w:space="0" w:color="000000"/>
              <w:left w:val="single" w:sz="4" w:space="0" w:color="000000"/>
            </w:tcBorders>
          </w:tcPr>
          <w:p w14:paraId="3C63EFA8" w14:textId="77777777" w:rsidR="00EC32C9" w:rsidRPr="00EC32C9" w:rsidRDefault="00EC32C9" w:rsidP="00F4625D">
            <w:pPr>
              <w:widowControl w:val="0"/>
              <w:autoSpaceDE w:val="0"/>
              <w:autoSpaceDN w:val="0"/>
              <w:spacing w:line="210" w:lineRule="exact"/>
              <w:ind w:left="125" w:right="720"/>
              <w:rPr>
                <w:sz w:val="20"/>
                <w:szCs w:val="22"/>
                <w:lang w:bidi="en-US"/>
              </w:rPr>
            </w:pPr>
            <w:r w:rsidRPr="00EC32C9">
              <w:rPr>
                <w:sz w:val="20"/>
                <w:szCs w:val="22"/>
                <w:lang w:bidi="en-US"/>
              </w:rPr>
              <w:t>Section 17b-127 General Assistance</w:t>
            </w:r>
          </w:p>
        </w:tc>
      </w:tr>
    </w:tbl>
    <w:p w14:paraId="1CC3F49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48B917D"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9591E36"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AE8C122"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1E45DBB8"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90AD551"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FA67C76"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1019469"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4A735F1"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DCD486D"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7604A53"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04102BFF"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B7480F1"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F839D4E"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73687A3"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41FE4AF0"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538DA10B"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B680440"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6078029C"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77090225"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FA43FBA"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4B2D86D4"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2C9A5F10" w14:textId="77777777" w:rsidR="00EC32C9" w:rsidRPr="00EC32C9" w:rsidRDefault="00EC32C9" w:rsidP="00F4625D">
      <w:pPr>
        <w:widowControl w:val="0"/>
        <w:autoSpaceDE w:val="0"/>
        <w:autoSpaceDN w:val="0"/>
        <w:ind w:right="720"/>
        <w:rPr>
          <w:rFonts w:ascii="Verdana" w:eastAsia="Verdana" w:hAnsi="Verdana" w:cs="Verdana"/>
          <w:sz w:val="20"/>
          <w:szCs w:val="20"/>
          <w:lang w:bidi="en-US"/>
        </w:rPr>
      </w:pPr>
    </w:p>
    <w:p w14:paraId="3B144EB1" w14:textId="77777777" w:rsidR="003304D3" w:rsidRDefault="003304D3">
      <w:pPr>
        <w:widowControl w:val="0"/>
        <w:autoSpaceDE w:val="0"/>
        <w:autoSpaceDN w:val="0"/>
        <w:spacing w:before="9"/>
        <w:ind w:right="720"/>
        <w:rPr>
          <w:rFonts w:ascii="Verdana" w:eastAsia="Verdana" w:hAnsi="Verdana" w:cs="Verdana"/>
          <w:sz w:val="22"/>
          <w:szCs w:val="20"/>
          <w:lang w:bidi="en-US"/>
        </w:rPr>
      </w:pPr>
    </w:p>
    <w:p w14:paraId="3387D957" w14:textId="77777777" w:rsidR="003304D3" w:rsidRDefault="003304D3">
      <w:pPr>
        <w:widowControl w:val="0"/>
        <w:autoSpaceDE w:val="0"/>
        <w:autoSpaceDN w:val="0"/>
        <w:spacing w:before="9"/>
        <w:ind w:right="720"/>
        <w:rPr>
          <w:rFonts w:ascii="Verdana" w:eastAsia="Verdana" w:hAnsi="Verdana" w:cs="Verdana"/>
          <w:sz w:val="22"/>
          <w:szCs w:val="20"/>
          <w:lang w:bidi="en-US"/>
        </w:rPr>
      </w:pPr>
    </w:p>
    <w:p w14:paraId="0991722B" w14:textId="77777777" w:rsidR="00EC32C9" w:rsidRPr="00EC32C9" w:rsidRDefault="00EC32C9" w:rsidP="00F4625D">
      <w:pPr>
        <w:widowControl w:val="0"/>
        <w:autoSpaceDE w:val="0"/>
        <w:autoSpaceDN w:val="0"/>
        <w:spacing w:before="4"/>
        <w:ind w:right="720"/>
        <w:rPr>
          <w:rFonts w:ascii="Verdana" w:eastAsia="Verdana" w:hAnsi="Verdana" w:cs="Verdana"/>
          <w:sz w:val="7"/>
          <w:szCs w:val="20"/>
          <w:lang w:bidi="en-US"/>
        </w:rPr>
      </w:pPr>
    </w:p>
    <w:p w14:paraId="2BD59EFC" w14:textId="77777777" w:rsidR="00EC32C9" w:rsidRPr="00EC32C9" w:rsidRDefault="00EC32C9" w:rsidP="00F4625D">
      <w:pPr>
        <w:widowControl w:val="0"/>
        <w:tabs>
          <w:tab w:val="left" w:pos="1283"/>
        </w:tabs>
        <w:autoSpaceDE w:val="0"/>
        <w:autoSpaceDN w:val="0"/>
        <w:spacing w:before="92"/>
        <w:ind w:left="564" w:right="720"/>
        <w:outlineLvl w:val="4"/>
        <w:rPr>
          <w:rFonts w:eastAsia="Verdana" w:hAnsi="Verdana" w:cs="Verdana"/>
          <w:b/>
          <w:bCs/>
          <w:sz w:val="20"/>
          <w:szCs w:val="20"/>
          <w:lang w:bidi="en-US"/>
        </w:rPr>
      </w:pPr>
      <w:r w:rsidRPr="00EC32C9">
        <w:rPr>
          <w:rFonts w:eastAsia="Verdana" w:hAnsi="Verdana" w:cs="Verdana"/>
          <w:b/>
          <w:bCs/>
          <w:sz w:val="20"/>
          <w:szCs w:val="20"/>
          <w:lang w:bidi="en-US"/>
        </w:rPr>
        <w:t>14.0</w:t>
      </w:r>
      <w:r w:rsidRPr="00EC32C9">
        <w:rPr>
          <w:rFonts w:eastAsia="Verdana" w:hAnsi="Verdana" w:cs="Verdana"/>
          <w:b/>
          <w:bCs/>
          <w:sz w:val="20"/>
          <w:szCs w:val="20"/>
          <w:lang w:bidi="en-US"/>
        </w:rPr>
        <w:tab/>
        <w:t>Purpose</w:t>
      </w:r>
    </w:p>
    <w:p w14:paraId="3D40E856" w14:textId="77777777" w:rsidR="00EC32C9" w:rsidRPr="00EC32C9" w:rsidRDefault="00EC32C9" w:rsidP="00F4625D">
      <w:pPr>
        <w:widowControl w:val="0"/>
        <w:autoSpaceDE w:val="0"/>
        <w:autoSpaceDN w:val="0"/>
        <w:spacing w:before="119"/>
        <w:ind w:left="1284" w:right="720"/>
        <w:rPr>
          <w:rFonts w:eastAsia="Verdana" w:hAnsi="Verdana" w:cs="Verdana"/>
          <w:sz w:val="20"/>
          <w:szCs w:val="20"/>
          <w:lang w:bidi="en-US"/>
        </w:rPr>
      </w:pPr>
      <w:r w:rsidRPr="00EC32C9">
        <w:rPr>
          <w:rFonts w:eastAsia="Verdana" w:hAnsi="Verdana" w:cs="Verdana"/>
          <w:sz w:val="20"/>
          <w:szCs w:val="20"/>
          <w:lang w:bidi="en-US"/>
        </w:rPr>
        <w:t>This procedure provides guidance to the Department of Public Health on informing all employees, contractors and agents about the Department of Public Health False Claims Policy, PL-CGMS C-001.</w:t>
      </w:r>
    </w:p>
    <w:p w14:paraId="7E1E0D52" w14:textId="77777777" w:rsidR="00EC32C9" w:rsidRPr="00EC32C9" w:rsidRDefault="00EC32C9" w:rsidP="00F4625D">
      <w:pPr>
        <w:widowControl w:val="0"/>
        <w:tabs>
          <w:tab w:val="left" w:pos="1283"/>
        </w:tabs>
        <w:autoSpaceDE w:val="0"/>
        <w:autoSpaceDN w:val="0"/>
        <w:spacing w:before="121"/>
        <w:ind w:left="564" w:right="720"/>
        <w:rPr>
          <w:rFonts w:eastAsia="Verdana" w:hAnsi="Verdana" w:cs="Verdana"/>
          <w:b/>
          <w:sz w:val="20"/>
          <w:szCs w:val="22"/>
          <w:lang w:bidi="en-US"/>
        </w:rPr>
      </w:pPr>
      <w:r w:rsidRPr="00EC32C9">
        <w:rPr>
          <w:rFonts w:eastAsia="Verdana" w:hAnsi="Verdana" w:cs="Verdana"/>
          <w:b/>
          <w:szCs w:val="22"/>
          <w:lang w:bidi="en-US"/>
        </w:rPr>
        <w:t>15.0</w:t>
      </w:r>
      <w:r w:rsidRPr="00EC32C9">
        <w:rPr>
          <w:rFonts w:eastAsia="Verdana" w:hAnsi="Verdana" w:cs="Verdana"/>
          <w:b/>
          <w:szCs w:val="22"/>
          <w:lang w:bidi="en-US"/>
        </w:rPr>
        <w:tab/>
      </w:r>
      <w:r w:rsidRPr="00EC32C9">
        <w:rPr>
          <w:rFonts w:eastAsia="Verdana" w:hAnsi="Verdana" w:cs="Verdana"/>
          <w:b/>
          <w:sz w:val="20"/>
          <w:szCs w:val="22"/>
          <w:lang w:bidi="en-US"/>
        </w:rPr>
        <w:t>Scope</w:t>
      </w:r>
    </w:p>
    <w:p w14:paraId="61F1FA13" w14:textId="77777777" w:rsidR="00EC32C9" w:rsidRPr="00EC32C9" w:rsidRDefault="00EC32C9" w:rsidP="00F4625D">
      <w:pPr>
        <w:widowControl w:val="0"/>
        <w:autoSpaceDE w:val="0"/>
        <w:autoSpaceDN w:val="0"/>
        <w:spacing w:before="111"/>
        <w:ind w:left="1284" w:right="720"/>
        <w:rPr>
          <w:rFonts w:eastAsia="Verdana" w:hAnsi="Verdana" w:cs="Verdana"/>
          <w:sz w:val="20"/>
          <w:szCs w:val="20"/>
          <w:lang w:bidi="en-US"/>
        </w:rPr>
      </w:pPr>
      <w:r w:rsidRPr="00EC32C9">
        <w:rPr>
          <w:rFonts w:eastAsia="Verdana" w:hAnsi="Verdana" w:cs="Verdana"/>
          <w:sz w:val="20"/>
          <w:szCs w:val="20"/>
          <w:lang w:bidi="en-US"/>
        </w:rPr>
        <w:t>This procedure applies to all Department of Public Health staff, and officers and employees of contractors, agents, qualified providers and subcontractors funded by the department.</w:t>
      </w:r>
    </w:p>
    <w:p w14:paraId="1B138B56" w14:textId="77777777" w:rsidR="00EC32C9" w:rsidRPr="00EC32C9" w:rsidRDefault="00EC32C9" w:rsidP="00F4625D">
      <w:pPr>
        <w:widowControl w:val="0"/>
        <w:numPr>
          <w:ilvl w:val="1"/>
          <w:numId w:val="51"/>
        </w:numPr>
        <w:tabs>
          <w:tab w:val="left" w:pos="1283"/>
          <w:tab w:val="left" w:pos="1284"/>
        </w:tabs>
        <w:autoSpaceDE w:val="0"/>
        <w:autoSpaceDN w:val="0"/>
        <w:spacing w:before="121"/>
        <w:ind w:right="720"/>
        <w:jc w:val="left"/>
        <w:outlineLvl w:val="4"/>
        <w:rPr>
          <w:rFonts w:eastAsia="Verdana" w:hAnsi="Verdana" w:cs="Verdana"/>
          <w:b/>
          <w:bCs/>
          <w:sz w:val="20"/>
          <w:szCs w:val="20"/>
          <w:lang w:bidi="en-US"/>
        </w:rPr>
      </w:pPr>
      <w:r w:rsidRPr="00EC32C9">
        <w:rPr>
          <w:rFonts w:eastAsia="Verdana" w:hAnsi="Verdana" w:cs="Verdana"/>
          <w:b/>
          <w:bCs/>
          <w:sz w:val="20"/>
          <w:szCs w:val="20"/>
          <w:lang w:bidi="en-US"/>
        </w:rPr>
        <w:t>Definitions and</w:t>
      </w:r>
      <w:r w:rsidRPr="00EC32C9">
        <w:rPr>
          <w:rFonts w:eastAsia="Verdana" w:hAnsi="Verdana" w:cs="Verdana"/>
          <w:b/>
          <w:bCs/>
          <w:spacing w:val="-3"/>
          <w:sz w:val="20"/>
          <w:szCs w:val="20"/>
          <w:lang w:bidi="en-US"/>
        </w:rPr>
        <w:t xml:space="preserve"> </w:t>
      </w:r>
      <w:r w:rsidRPr="00EC32C9">
        <w:rPr>
          <w:rFonts w:eastAsia="Verdana" w:hAnsi="Verdana" w:cs="Verdana"/>
          <w:b/>
          <w:bCs/>
          <w:sz w:val="20"/>
          <w:szCs w:val="20"/>
          <w:lang w:bidi="en-US"/>
        </w:rPr>
        <w:t>Acronyms</w:t>
      </w:r>
    </w:p>
    <w:p w14:paraId="57D53350" w14:textId="77777777" w:rsidR="00EC32C9" w:rsidRPr="00EC32C9" w:rsidRDefault="00EC32C9" w:rsidP="00F4625D">
      <w:pPr>
        <w:widowControl w:val="0"/>
        <w:autoSpaceDE w:val="0"/>
        <w:autoSpaceDN w:val="0"/>
        <w:spacing w:before="120"/>
        <w:ind w:left="1284" w:right="720"/>
        <w:rPr>
          <w:rFonts w:eastAsia="Verdana" w:hAnsi="Verdana" w:cs="Verdana"/>
          <w:sz w:val="20"/>
          <w:szCs w:val="20"/>
          <w:lang w:bidi="en-US"/>
        </w:rPr>
      </w:pPr>
      <w:r w:rsidRPr="00EC32C9">
        <w:rPr>
          <w:rFonts w:eastAsia="Verdana" w:hAnsi="Verdana" w:cs="Verdana"/>
          <w:sz w:val="20"/>
          <w:szCs w:val="20"/>
          <w:lang w:bidi="en-US"/>
        </w:rPr>
        <w:t>Specialized acronyms and definitions identified in this contract procedure are defined below.</w:t>
      </w:r>
    </w:p>
    <w:p w14:paraId="291E726F" w14:textId="77777777" w:rsidR="00EC32C9" w:rsidRPr="00EC32C9" w:rsidRDefault="00EC32C9" w:rsidP="00F4625D">
      <w:pPr>
        <w:widowControl w:val="0"/>
        <w:numPr>
          <w:ilvl w:val="1"/>
          <w:numId w:val="51"/>
        </w:numPr>
        <w:tabs>
          <w:tab w:val="left" w:pos="2004"/>
          <w:tab w:val="left" w:pos="2005"/>
        </w:tabs>
        <w:autoSpaceDE w:val="0"/>
        <w:autoSpaceDN w:val="0"/>
        <w:spacing w:before="119"/>
        <w:ind w:left="2004"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Acronyms</w:t>
      </w:r>
    </w:p>
    <w:p w14:paraId="1018D528" w14:textId="77777777" w:rsidR="00EC32C9" w:rsidRPr="00EC32C9" w:rsidRDefault="00EC32C9" w:rsidP="00F4625D">
      <w:pPr>
        <w:widowControl w:val="0"/>
        <w:tabs>
          <w:tab w:val="left" w:pos="4164"/>
        </w:tabs>
        <w:autoSpaceDE w:val="0"/>
        <w:autoSpaceDN w:val="0"/>
        <w:spacing w:before="121"/>
        <w:ind w:left="2004" w:right="720"/>
        <w:jc w:val="both"/>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“CGMS”</w:t>
      </w:r>
      <w:r w:rsidRPr="00EC32C9">
        <w:rPr>
          <w:rFonts w:eastAsia="Verdana" w:cs="Verdana"/>
          <w:sz w:val="20"/>
          <w:szCs w:val="20"/>
          <w:lang w:bidi="en-US"/>
        </w:rPr>
        <w:tab/>
        <w:t>The</w:t>
      </w:r>
      <w:r w:rsidRPr="00EC32C9">
        <w:rPr>
          <w:rFonts w:eastAsia="Verdana" w:cs="Verdana"/>
          <w:spacing w:val="-3"/>
          <w:sz w:val="20"/>
          <w:szCs w:val="20"/>
          <w:lang w:bidi="en-US"/>
        </w:rPr>
        <w:t xml:space="preserve"> </w:t>
      </w:r>
      <w:r w:rsidRPr="00EC32C9">
        <w:rPr>
          <w:rFonts w:eastAsia="Verdana" w:cs="Verdana"/>
          <w:sz w:val="20"/>
          <w:szCs w:val="20"/>
          <w:lang w:bidi="en-US"/>
        </w:rPr>
        <w:t>Connecticut</w:t>
      </w:r>
      <w:r w:rsidRPr="00EC32C9">
        <w:rPr>
          <w:rFonts w:eastAsia="Verdana" w:cs="Verdana"/>
          <w:spacing w:val="-2"/>
          <w:sz w:val="20"/>
          <w:szCs w:val="20"/>
          <w:lang w:bidi="en-US"/>
        </w:rPr>
        <w:t xml:space="preserve"> </w:t>
      </w:r>
      <w:r w:rsidRPr="00EC32C9">
        <w:rPr>
          <w:rFonts w:eastAsia="Verdana" w:cs="Verdana"/>
          <w:sz w:val="20"/>
          <w:szCs w:val="20"/>
          <w:lang w:bidi="en-US"/>
        </w:rPr>
        <w:t>Department</w:t>
      </w:r>
      <w:r w:rsidRPr="00EC32C9">
        <w:rPr>
          <w:rFonts w:eastAsia="Verdana" w:cs="Verdana"/>
          <w:spacing w:val="-5"/>
          <w:sz w:val="20"/>
          <w:szCs w:val="20"/>
          <w:lang w:bidi="en-US"/>
        </w:rPr>
        <w:t xml:space="preserve"> </w:t>
      </w:r>
      <w:r w:rsidRPr="00EC32C9">
        <w:rPr>
          <w:rFonts w:eastAsia="Verdana" w:cs="Verdana"/>
          <w:sz w:val="20"/>
          <w:szCs w:val="20"/>
          <w:lang w:bidi="en-US"/>
        </w:rPr>
        <w:t>of</w:t>
      </w:r>
      <w:r w:rsidRPr="00EC32C9">
        <w:rPr>
          <w:rFonts w:eastAsia="Verdana" w:cs="Verdana"/>
          <w:spacing w:val="-4"/>
          <w:sz w:val="20"/>
          <w:szCs w:val="20"/>
          <w:lang w:bidi="en-US"/>
        </w:rPr>
        <w:t xml:space="preserve"> </w:t>
      </w:r>
      <w:r w:rsidRPr="00EC32C9">
        <w:rPr>
          <w:rFonts w:eastAsia="Verdana" w:cs="Verdana"/>
          <w:sz w:val="20"/>
          <w:szCs w:val="20"/>
          <w:lang w:bidi="en-US"/>
        </w:rPr>
        <w:t>Public</w:t>
      </w:r>
      <w:r w:rsidRPr="00EC32C9">
        <w:rPr>
          <w:rFonts w:eastAsia="Verdana" w:cs="Verdana"/>
          <w:spacing w:val="-4"/>
          <w:sz w:val="20"/>
          <w:szCs w:val="20"/>
          <w:lang w:bidi="en-US"/>
        </w:rPr>
        <w:t xml:space="preserve"> </w:t>
      </w:r>
      <w:r w:rsidRPr="00EC32C9">
        <w:rPr>
          <w:rFonts w:eastAsia="Verdana" w:cs="Verdana"/>
          <w:sz w:val="20"/>
          <w:szCs w:val="20"/>
          <w:lang w:bidi="en-US"/>
        </w:rPr>
        <w:t>Health,</w:t>
      </w:r>
      <w:r w:rsidRPr="00EC32C9">
        <w:rPr>
          <w:rFonts w:eastAsia="Verdana" w:cs="Verdana"/>
          <w:spacing w:val="-2"/>
          <w:sz w:val="20"/>
          <w:szCs w:val="20"/>
          <w:lang w:bidi="en-US"/>
        </w:rPr>
        <w:t xml:space="preserve"> </w:t>
      </w:r>
      <w:r w:rsidRPr="00EC32C9">
        <w:rPr>
          <w:rFonts w:eastAsia="Verdana" w:cs="Verdana"/>
          <w:sz w:val="20"/>
          <w:szCs w:val="20"/>
          <w:lang w:bidi="en-US"/>
        </w:rPr>
        <w:t>Contracts</w:t>
      </w:r>
      <w:r w:rsidRPr="00EC32C9">
        <w:rPr>
          <w:rFonts w:eastAsia="Verdana" w:cs="Verdana"/>
          <w:spacing w:val="-4"/>
          <w:sz w:val="20"/>
          <w:szCs w:val="20"/>
          <w:lang w:bidi="en-US"/>
        </w:rPr>
        <w:t xml:space="preserve"> </w:t>
      </w:r>
      <w:r w:rsidRPr="00EC32C9">
        <w:rPr>
          <w:rFonts w:eastAsia="Verdana" w:cs="Verdana"/>
          <w:sz w:val="20"/>
          <w:szCs w:val="20"/>
          <w:lang w:bidi="en-US"/>
        </w:rPr>
        <w:t>&amp;</w:t>
      </w:r>
      <w:r w:rsidRPr="00EC32C9">
        <w:rPr>
          <w:rFonts w:eastAsia="Verdana" w:cs="Verdana"/>
          <w:spacing w:val="-5"/>
          <w:sz w:val="20"/>
          <w:szCs w:val="20"/>
          <w:lang w:bidi="en-US"/>
        </w:rPr>
        <w:t xml:space="preserve"> </w:t>
      </w:r>
      <w:r w:rsidRPr="00EC32C9">
        <w:rPr>
          <w:rFonts w:eastAsia="Verdana" w:cs="Verdana"/>
          <w:sz w:val="20"/>
          <w:szCs w:val="20"/>
          <w:lang w:bidi="en-US"/>
        </w:rPr>
        <w:t>Grants</w:t>
      </w:r>
      <w:r w:rsidRPr="00EC32C9">
        <w:rPr>
          <w:rFonts w:eastAsia="Verdana" w:cs="Verdana"/>
          <w:spacing w:val="-4"/>
          <w:sz w:val="20"/>
          <w:szCs w:val="20"/>
          <w:lang w:bidi="en-US"/>
        </w:rPr>
        <w:t xml:space="preserve"> </w:t>
      </w:r>
      <w:r w:rsidRPr="00EC32C9">
        <w:rPr>
          <w:rFonts w:eastAsia="Verdana" w:cs="Verdana"/>
          <w:sz w:val="20"/>
          <w:szCs w:val="20"/>
          <w:lang w:bidi="en-US"/>
        </w:rPr>
        <w:t>Management</w:t>
      </w:r>
      <w:r w:rsidRPr="00EC32C9">
        <w:rPr>
          <w:rFonts w:eastAsia="Verdana" w:cs="Verdana"/>
          <w:spacing w:val="-4"/>
          <w:sz w:val="20"/>
          <w:szCs w:val="20"/>
          <w:lang w:bidi="en-US"/>
        </w:rPr>
        <w:t xml:space="preserve"> </w:t>
      </w:r>
      <w:r w:rsidRPr="00EC32C9">
        <w:rPr>
          <w:rFonts w:eastAsia="Verdana" w:cs="Verdana"/>
          <w:sz w:val="20"/>
          <w:szCs w:val="20"/>
          <w:lang w:bidi="en-US"/>
        </w:rPr>
        <w:t>Section</w:t>
      </w:r>
    </w:p>
    <w:p w14:paraId="23B6284A" w14:textId="77777777" w:rsidR="00EC32C9" w:rsidRPr="00EC32C9" w:rsidRDefault="00EC32C9" w:rsidP="00F4625D">
      <w:pPr>
        <w:widowControl w:val="0"/>
        <w:tabs>
          <w:tab w:val="left" w:pos="4164"/>
        </w:tabs>
        <w:autoSpaceDE w:val="0"/>
        <w:autoSpaceDN w:val="0"/>
        <w:spacing w:before="120"/>
        <w:ind w:left="2004" w:right="720"/>
        <w:jc w:val="both"/>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“Department”</w:t>
      </w:r>
      <w:r w:rsidRPr="00EC32C9">
        <w:rPr>
          <w:rFonts w:eastAsia="Verdana" w:cs="Verdana"/>
          <w:sz w:val="20"/>
          <w:szCs w:val="20"/>
          <w:lang w:bidi="en-US"/>
        </w:rPr>
        <w:tab/>
        <w:t>The State of Connecticut Department of Public</w:t>
      </w:r>
      <w:r w:rsidRPr="00EC32C9">
        <w:rPr>
          <w:rFonts w:eastAsia="Verdana" w:cs="Verdana"/>
          <w:spacing w:val="-4"/>
          <w:sz w:val="20"/>
          <w:szCs w:val="20"/>
          <w:lang w:bidi="en-US"/>
        </w:rPr>
        <w:t xml:space="preserve"> </w:t>
      </w:r>
      <w:r w:rsidRPr="00EC32C9">
        <w:rPr>
          <w:rFonts w:eastAsia="Verdana" w:cs="Verdana"/>
          <w:sz w:val="20"/>
          <w:szCs w:val="20"/>
          <w:lang w:bidi="en-US"/>
        </w:rPr>
        <w:t>Health</w:t>
      </w:r>
    </w:p>
    <w:p w14:paraId="1E3460AC" w14:textId="77777777" w:rsidR="00EC32C9" w:rsidRPr="00EC32C9" w:rsidRDefault="00EC32C9" w:rsidP="00F4625D">
      <w:pPr>
        <w:widowControl w:val="0"/>
        <w:tabs>
          <w:tab w:val="left" w:pos="4164"/>
        </w:tabs>
        <w:autoSpaceDE w:val="0"/>
        <w:autoSpaceDN w:val="0"/>
        <w:spacing w:before="120"/>
        <w:ind w:left="2004" w:right="720"/>
        <w:jc w:val="both"/>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“FCA”</w:t>
      </w:r>
      <w:r w:rsidRPr="00EC32C9">
        <w:rPr>
          <w:rFonts w:eastAsia="Verdana" w:cs="Verdana"/>
          <w:sz w:val="20"/>
          <w:szCs w:val="20"/>
          <w:lang w:bidi="en-US"/>
        </w:rPr>
        <w:tab/>
        <w:t>False Claims</w:t>
      </w:r>
      <w:r w:rsidRPr="00EC32C9">
        <w:rPr>
          <w:rFonts w:eastAsia="Verdana" w:cs="Verdana"/>
          <w:spacing w:val="-2"/>
          <w:sz w:val="20"/>
          <w:szCs w:val="20"/>
          <w:lang w:bidi="en-US"/>
        </w:rPr>
        <w:t xml:space="preserve"> </w:t>
      </w:r>
      <w:r w:rsidRPr="00EC32C9">
        <w:rPr>
          <w:rFonts w:eastAsia="Verdana" w:cs="Verdana"/>
          <w:sz w:val="20"/>
          <w:szCs w:val="20"/>
          <w:lang w:bidi="en-US"/>
        </w:rPr>
        <w:t>Act</w:t>
      </w:r>
    </w:p>
    <w:p w14:paraId="5A6D6C64" w14:textId="77777777" w:rsidR="00EC32C9" w:rsidRPr="00EC32C9" w:rsidRDefault="00EC32C9" w:rsidP="00F4625D">
      <w:pPr>
        <w:widowControl w:val="0"/>
        <w:tabs>
          <w:tab w:val="left" w:pos="4164"/>
        </w:tabs>
        <w:autoSpaceDE w:val="0"/>
        <w:autoSpaceDN w:val="0"/>
        <w:spacing w:before="120"/>
        <w:ind w:left="2004" w:right="720"/>
        <w:jc w:val="both"/>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“PFCRA”</w:t>
      </w:r>
      <w:r w:rsidRPr="00EC32C9">
        <w:rPr>
          <w:rFonts w:eastAsia="Verdana" w:cs="Verdana"/>
          <w:sz w:val="20"/>
          <w:szCs w:val="20"/>
          <w:lang w:bidi="en-US"/>
        </w:rPr>
        <w:tab/>
        <w:t>Program Fraud Civil Remedies</w:t>
      </w:r>
      <w:r w:rsidRPr="00EC32C9">
        <w:rPr>
          <w:rFonts w:eastAsia="Verdana" w:cs="Verdana"/>
          <w:spacing w:val="-4"/>
          <w:sz w:val="20"/>
          <w:szCs w:val="20"/>
          <w:lang w:bidi="en-US"/>
        </w:rPr>
        <w:t xml:space="preserve"> </w:t>
      </w:r>
      <w:r w:rsidRPr="00EC32C9">
        <w:rPr>
          <w:rFonts w:eastAsia="Verdana" w:cs="Verdana"/>
          <w:sz w:val="20"/>
          <w:szCs w:val="20"/>
          <w:lang w:bidi="en-US"/>
        </w:rPr>
        <w:t>Act</w:t>
      </w:r>
    </w:p>
    <w:p w14:paraId="32E4243A" w14:textId="77777777" w:rsidR="00EC32C9" w:rsidRPr="00EC32C9" w:rsidRDefault="00EC32C9" w:rsidP="00F4625D">
      <w:pPr>
        <w:widowControl w:val="0"/>
        <w:tabs>
          <w:tab w:val="left" w:pos="4164"/>
        </w:tabs>
        <w:autoSpaceDE w:val="0"/>
        <w:autoSpaceDN w:val="0"/>
        <w:spacing w:before="119"/>
        <w:ind w:left="2004" w:right="720"/>
        <w:jc w:val="both"/>
        <w:rPr>
          <w:rFonts w:eastAsia="Verdana" w:cs="Verdana"/>
          <w:sz w:val="20"/>
          <w:szCs w:val="20"/>
          <w:lang w:bidi="en-US"/>
        </w:rPr>
      </w:pPr>
      <w:r w:rsidRPr="00EC32C9">
        <w:rPr>
          <w:rFonts w:eastAsia="Verdana" w:cs="Verdana"/>
          <w:spacing w:val="-51"/>
          <w:sz w:val="20"/>
          <w:szCs w:val="20"/>
          <w:u w:val="single"/>
          <w:lang w:bidi="en-US"/>
        </w:rPr>
        <w:t xml:space="preserve"> </w:t>
      </w:r>
      <w:r w:rsidRPr="00EC32C9">
        <w:rPr>
          <w:rFonts w:eastAsia="Verdana" w:cs="Verdana"/>
          <w:sz w:val="20"/>
          <w:szCs w:val="20"/>
          <w:u w:val="single"/>
          <w:lang w:bidi="en-US"/>
        </w:rPr>
        <w:t>“POS”</w:t>
      </w:r>
      <w:r w:rsidRPr="00EC32C9">
        <w:rPr>
          <w:rFonts w:eastAsia="Verdana" w:cs="Verdana"/>
          <w:sz w:val="20"/>
          <w:szCs w:val="20"/>
          <w:lang w:bidi="en-US"/>
        </w:rPr>
        <w:tab/>
        <w:t>Purchase of Service</w:t>
      </w:r>
      <w:r w:rsidRPr="00EC32C9">
        <w:rPr>
          <w:rFonts w:eastAsia="Verdana" w:cs="Verdana"/>
          <w:spacing w:val="-3"/>
          <w:sz w:val="20"/>
          <w:szCs w:val="20"/>
          <w:lang w:bidi="en-US"/>
        </w:rPr>
        <w:t xml:space="preserve"> </w:t>
      </w:r>
      <w:r w:rsidRPr="00EC32C9">
        <w:rPr>
          <w:rFonts w:eastAsia="Verdana" w:cs="Verdana"/>
          <w:sz w:val="20"/>
          <w:szCs w:val="20"/>
          <w:lang w:bidi="en-US"/>
        </w:rPr>
        <w:t>Contract</w:t>
      </w:r>
    </w:p>
    <w:p w14:paraId="754E8E1F" w14:textId="77777777" w:rsidR="00EC32C9" w:rsidRPr="00EC32C9" w:rsidRDefault="00EC32C9" w:rsidP="00F4625D">
      <w:pPr>
        <w:widowControl w:val="0"/>
        <w:numPr>
          <w:ilvl w:val="1"/>
          <w:numId w:val="51"/>
        </w:numPr>
        <w:tabs>
          <w:tab w:val="left" w:pos="2004"/>
          <w:tab w:val="left" w:pos="2005"/>
        </w:tabs>
        <w:autoSpaceDE w:val="0"/>
        <w:autoSpaceDN w:val="0"/>
        <w:spacing w:before="121"/>
        <w:ind w:left="2004"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Definitions</w:t>
      </w:r>
    </w:p>
    <w:p w14:paraId="61AF3F49" w14:textId="77777777" w:rsidR="00EC32C9" w:rsidRPr="00EC32C9" w:rsidRDefault="00EC32C9" w:rsidP="00F4625D">
      <w:pPr>
        <w:widowControl w:val="0"/>
        <w:autoSpaceDE w:val="0"/>
        <w:autoSpaceDN w:val="0"/>
        <w:spacing w:before="119"/>
        <w:ind w:left="2004" w:right="720"/>
        <w:jc w:val="both"/>
        <w:rPr>
          <w:rFonts w:eastAsia="Verdana" w:hAnsi="Verdana" w:cs="Verdana"/>
          <w:sz w:val="20"/>
          <w:szCs w:val="20"/>
          <w:lang w:bidi="en-US"/>
        </w:rPr>
      </w:pPr>
      <w:r w:rsidRPr="00EC32C9">
        <w:rPr>
          <w:rFonts w:eastAsia="Verdana" w:hAnsi="Verdana" w:cs="Verdana"/>
          <w:sz w:val="20"/>
          <w:szCs w:val="20"/>
          <w:u w:val="single"/>
          <w:lang w:bidi="en-US"/>
        </w:rPr>
        <w:t>Claim</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means</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request</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demand,</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whether</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under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otherwise,</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for</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money</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property</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which is</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demanded.</w:t>
      </w:r>
    </w:p>
    <w:p w14:paraId="1B1BAF76" w14:textId="77777777" w:rsidR="00EC32C9" w:rsidRPr="00EC32C9" w:rsidRDefault="00EC32C9" w:rsidP="00F4625D">
      <w:pPr>
        <w:widowControl w:val="0"/>
        <w:autoSpaceDE w:val="0"/>
        <w:autoSpaceDN w:val="0"/>
        <w:spacing w:before="120"/>
        <w:ind w:left="2004" w:right="720"/>
        <w:jc w:val="both"/>
        <w:rPr>
          <w:rFonts w:eastAsia="Verdana" w:hAnsi="Verdana" w:cs="Verdana"/>
          <w:sz w:val="20"/>
          <w:szCs w:val="20"/>
          <w:lang w:bidi="en-US"/>
        </w:rPr>
      </w:pPr>
      <w:r w:rsidRPr="00EC32C9">
        <w:rPr>
          <w:rFonts w:eastAsia="Verdana" w:hAnsi="Verdana" w:cs="Verdana"/>
          <w:sz w:val="20"/>
          <w:szCs w:val="20"/>
          <w:u w:val="single"/>
          <w:lang w:bidi="en-US"/>
        </w:rPr>
        <w:t>Contractor or Agent</w:t>
      </w:r>
      <w:r w:rsidRPr="00EC32C9">
        <w:rPr>
          <w:rFonts w:eastAsia="Verdana" w:hAnsi="Verdana" w:cs="Verdana"/>
          <w:sz w:val="20"/>
          <w:szCs w:val="20"/>
          <w:lang w:bidi="en-US"/>
        </w:rPr>
        <w:t xml:space="preserve"> - means any contractor, subcontractor, agent, qualified vendor, consumer or family member who</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act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as</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employer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other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person</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which</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who,</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on</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behalf</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entity,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furnishes,</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otherwise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authorizes</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the furnishing of, Medicaid health care items or services, performs billing or coding functions, or is involved in the monitoring of health care provided by the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entity.</w:t>
      </w:r>
    </w:p>
    <w:p w14:paraId="1026F07A" w14:textId="77777777" w:rsidR="00EC32C9" w:rsidRPr="00EC32C9" w:rsidRDefault="00EC32C9" w:rsidP="00F4625D">
      <w:pPr>
        <w:widowControl w:val="0"/>
        <w:autoSpaceDE w:val="0"/>
        <w:autoSpaceDN w:val="0"/>
        <w:spacing w:before="121"/>
        <w:ind w:left="2004" w:right="720"/>
        <w:jc w:val="both"/>
        <w:rPr>
          <w:rFonts w:eastAsia="Verdana" w:hAnsi="Verdana" w:cs="Verdana"/>
          <w:sz w:val="20"/>
          <w:szCs w:val="20"/>
          <w:lang w:bidi="en-US"/>
        </w:rPr>
      </w:pPr>
      <w:r w:rsidRPr="00EC32C9">
        <w:rPr>
          <w:rFonts w:eastAsia="Verdana" w:hAnsi="Verdana" w:cs="Verdana"/>
          <w:sz w:val="20"/>
          <w:szCs w:val="20"/>
          <w:u w:val="single"/>
          <w:lang w:bidi="en-US"/>
        </w:rPr>
        <w:t>Employee</w:t>
      </w:r>
      <w:r w:rsidRPr="00EC32C9">
        <w:rPr>
          <w:rFonts w:eastAsia="Verdana" w:hAnsi="Verdana" w:cs="Verdana"/>
          <w:sz w:val="20"/>
          <w:szCs w:val="20"/>
          <w:lang w:bidi="en-US"/>
        </w:rPr>
        <w:t xml:space="preserve"> - means any officer or employee of the entity, contractor or agent.</w:t>
      </w:r>
    </w:p>
    <w:p w14:paraId="40E42B0C" w14:textId="77777777" w:rsidR="00EC32C9" w:rsidRPr="00EC32C9" w:rsidRDefault="00EC32C9" w:rsidP="00F4625D">
      <w:pPr>
        <w:widowControl w:val="0"/>
        <w:autoSpaceDE w:val="0"/>
        <w:autoSpaceDN w:val="0"/>
        <w:spacing w:before="119"/>
        <w:ind w:left="2004" w:right="720"/>
        <w:jc w:val="both"/>
        <w:rPr>
          <w:rFonts w:eastAsia="Verdana" w:hAnsi="Verdana" w:cs="Verdana"/>
          <w:sz w:val="20"/>
          <w:szCs w:val="20"/>
          <w:lang w:bidi="en-US"/>
        </w:rPr>
      </w:pPr>
      <w:r w:rsidRPr="00EC32C9">
        <w:rPr>
          <w:rFonts w:eastAsia="Verdana" w:hAnsi="Verdana" w:cs="Verdana"/>
          <w:sz w:val="20"/>
          <w:szCs w:val="20"/>
          <w:u w:val="single"/>
          <w:lang w:bidi="en-US"/>
        </w:rPr>
        <w:t>Entity</w:t>
      </w:r>
      <w:r w:rsidRPr="00EC32C9">
        <w:rPr>
          <w:rFonts w:eastAsia="Verdana" w:hAnsi="Verdana" w:cs="Verdana"/>
          <w:sz w:val="20"/>
          <w:szCs w:val="20"/>
          <w:lang w:bidi="en-US"/>
        </w:rPr>
        <w:t xml:space="preserve"> - means a governmental agency, organization, unit, corporation, partnership or other business arrangement, including Medicaid managed care organizations, whether for profit or not-for-profit, which receives or makes payments,</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under</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plan</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approved</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under</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Title</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XIX</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under</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waiver</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such</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plan,</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totaling</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at</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least</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$5,000,000 annually.</w:t>
      </w:r>
    </w:p>
    <w:p w14:paraId="0C544414" w14:textId="77777777" w:rsidR="00EC32C9" w:rsidRPr="00EC32C9" w:rsidRDefault="00EC32C9" w:rsidP="00F4625D">
      <w:pPr>
        <w:widowControl w:val="0"/>
        <w:autoSpaceDE w:val="0"/>
        <w:autoSpaceDN w:val="0"/>
        <w:spacing w:before="121"/>
        <w:ind w:left="2004" w:right="720"/>
        <w:jc w:val="both"/>
        <w:rPr>
          <w:rFonts w:ascii="Arial" w:eastAsia="Verdana" w:hAnsi="Verdana" w:cs="Verdana"/>
          <w:sz w:val="20"/>
          <w:szCs w:val="20"/>
          <w:lang w:bidi="en-US"/>
        </w:rPr>
      </w:pPr>
      <w:r w:rsidRPr="00EC32C9">
        <w:rPr>
          <w:rFonts w:ascii="Arial" w:eastAsia="Verdana" w:hAnsi="Verdana" w:cs="Verdana"/>
          <w:sz w:val="20"/>
          <w:szCs w:val="20"/>
          <w:u w:val="single"/>
          <w:lang w:bidi="en-US"/>
        </w:rPr>
        <w:t>Knowing</w:t>
      </w:r>
      <w:r w:rsidRPr="00EC32C9">
        <w:rPr>
          <w:rFonts w:ascii="Arial" w:eastAsia="Verdana" w:hAnsi="Verdana" w:cs="Verdana"/>
          <w:spacing w:val="-4"/>
          <w:sz w:val="20"/>
          <w:szCs w:val="20"/>
          <w:u w:val="single"/>
          <w:lang w:bidi="en-US"/>
        </w:rPr>
        <w:t xml:space="preserve"> </w:t>
      </w:r>
      <w:r w:rsidRPr="00EC32C9">
        <w:rPr>
          <w:rFonts w:ascii="Arial" w:eastAsia="Verdana" w:hAnsi="Verdana" w:cs="Verdana"/>
          <w:sz w:val="20"/>
          <w:szCs w:val="20"/>
          <w:u w:val="single"/>
          <w:lang w:bidi="en-US"/>
        </w:rPr>
        <w:t>and</w:t>
      </w:r>
      <w:r w:rsidRPr="00EC32C9">
        <w:rPr>
          <w:rFonts w:ascii="Arial" w:eastAsia="Verdana" w:hAnsi="Verdana" w:cs="Verdana"/>
          <w:spacing w:val="-6"/>
          <w:sz w:val="20"/>
          <w:szCs w:val="20"/>
          <w:u w:val="single"/>
          <w:lang w:bidi="en-US"/>
        </w:rPr>
        <w:t xml:space="preserve"> </w:t>
      </w:r>
      <w:r w:rsidRPr="00EC32C9">
        <w:rPr>
          <w:rFonts w:ascii="Arial" w:eastAsia="Verdana" w:hAnsi="Verdana" w:cs="Verdana"/>
          <w:sz w:val="20"/>
          <w:szCs w:val="20"/>
          <w:u w:val="single"/>
          <w:lang w:bidi="en-US"/>
        </w:rPr>
        <w:t>Knowingly</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means</w:t>
      </w:r>
      <w:r w:rsidRPr="00EC32C9">
        <w:rPr>
          <w:rFonts w:ascii="Arial" w:eastAsia="Verdana" w:hAnsi="Verdana" w:cs="Verdana"/>
          <w:spacing w:val="-4"/>
          <w:sz w:val="20"/>
          <w:szCs w:val="20"/>
          <w:lang w:bidi="en-US"/>
        </w:rPr>
        <w:t xml:space="preserve"> </w:t>
      </w:r>
      <w:r w:rsidRPr="00EC32C9">
        <w:rPr>
          <w:rFonts w:ascii="Arial" w:eastAsia="Verdana" w:hAnsi="Verdana" w:cs="Verdana"/>
          <w:sz w:val="20"/>
          <w:szCs w:val="20"/>
          <w:lang w:bidi="en-US"/>
        </w:rPr>
        <w:t>that</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a</w:t>
      </w:r>
      <w:r w:rsidRPr="00EC32C9">
        <w:rPr>
          <w:rFonts w:ascii="Arial" w:eastAsia="Verdana" w:hAnsi="Verdana" w:cs="Verdana"/>
          <w:spacing w:val="-6"/>
          <w:sz w:val="20"/>
          <w:szCs w:val="20"/>
          <w:lang w:bidi="en-US"/>
        </w:rPr>
        <w:t xml:space="preserve"> </w:t>
      </w:r>
      <w:r w:rsidRPr="00EC32C9">
        <w:rPr>
          <w:rFonts w:ascii="Arial" w:eastAsia="Verdana" w:hAnsi="Verdana" w:cs="Verdana"/>
          <w:sz w:val="20"/>
          <w:szCs w:val="20"/>
          <w:lang w:bidi="en-US"/>
        </w:rPr>
        <w:t>person</w:t>
      </w:r>
      <w:r w:rsidRPr="00EC32C9">
        <w:rPr>
          <w:rFonts w:ascii="Arial" w:eastAsia="Verdana" w:hAnsi="Verdana" w:cs="Verdana"/>
          <w:spacing w:val="-6"/>
          <w:sz w:val="20"/>
          <w:szCs w:val="20"/>
          <w:lang w:bidi="en-US"/>
        </w:rPr>
        <w:t xml:space="preserve"> </w:t>
      </w:r>
      <w:r w:rsidRPr="00EC32C9">
        <w:rPr>
          <w:rFonts w:ascii="Arial" w:eastAsia="Verdana" w:hAnsi="Verdana" w:cs="Verdana"/>
          <w:sz w:val="20"/>
          <w:szCs w:val="20"/>
          <w:lang w:bidi="en-US"/>
        </w:rPr>
        <w:t>with</w:t>
      </w:r>
      <w:r w:rsidRPr="00EC32C9">
        <w:rPr>
          <w:rFonts w:ascii="Arial" w:eastAsia="Verdana" w:hAnsi="Verdana" w:cs="Verdana"/>
          <w:spacing w:val="-6"/>
          <w:sz w:val="20"/>
          <w:szCs w:val="20"/>
          <w:lang w:bidi="en-US"/>
        </w:rPr>
        <w:t xml:space="preserve"> </w:t>
      </w:r>
      <w:r w:rsidRPr="00EC32C9">
        <w:rPr>
          <w:rFonts w:ascii="Arial" w:eastAsia="Verdana" w:hAnsi="Verdana" w:cs="Verdana"/>
          <w:sz w:val="20"/>
          <w:szCs w:val="20"/>
          <w:lang w:bidi="en-US"/>
        </w:rPr>
        <w:t>respect</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to</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information</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1)</w:t>
      </w:r>
      <w:r w:rsidRPr="00EC32C9">
        <w:rPr>
          <w:rFonts w:ascii="Arial" w:eastAsia="Verdana" w:hAnsi="Verdana" w:cs="Verdana"/>
          <w:spacing w:val="-4"/>
          <w:sz w:val="20"/>
          <w:szCs w:val="20"/>
          <w:lang w:bidi="en-US"/>
        </w:rPr>
        <w:t xml:space="preserve"> </w:t>
      </w:r>
      <w:r w:rsidRPr="00EC32C9">
        <w:rPr>
          <w:rFonts w:ascii="Arial" w:eastAsia="Verdana" w:hAnsi="Verdana" w:cs="Verdana"/>
          <w:sz w:val="20"/>
          <w:szCs w:val="20"/>
          <w:lang w:bidi="en-US"/>
        </w:rPr>
        <w:t>has</w:t>
      </w:r>
      <w:r w:rsidRPr="00EC32C9">
        <w:rPr>
          <w:rFonts w:ascii="Arial" w:eastAsia="Verdana" w:hAnsi="Verdana" w:cs="Verdana"/>
          <w:spacing w:val="-4"/>
          <w:sz w:val="20"/>
          <w:szCs w:val="20"/>
          <w:lang w:bidi="en-US"/>
        </w:rPr>
        <w:t xml:space="preserve"> </w:t>
      </w:r>
      <w:r w:rsidRPr="00EC32C9">
        <w:rPr>
          <w:rFonts w:ascii="Arial" w:eastAsia="Verdana" w:hAnsi="Verdana" w:cs="Verdana"/>
          <w:sz w:val="20"/>
          <w:szCs w:val="20"/>
          <w:lang w:bidi="en-US"/>
        </w:rPr>
        <w:t>actual</w:t>
      </w:r>
      <w:r w:rsidRPr="00EC32C9">
        <w:rPr>
          <w:rFonts w:ascii="Arial" w:eastAsia="Verdana" w:hAnsi="Verdana" w:cs="Verdana"/>
          <w:spacing w:val="-4"/>
          <w:sz w:val="20"/>
          <w:szCs w:val="20"/>
          <w:lang w:bidi="en-US"/>
        </w:rPr>
        <w:t xml:space="preserve"> </w:t>
      </w:r>
      <w:r w:rsidRPr="00EC32C9">
        <w:rPr>
          <w:rFonts w:ascii="Arial" w:eastAsia="Verdana" w:hAnsi="Verdana" w:cs="Verdana"/>
          <w:sz w:val="20"/>
          <w:szCs w:val="20"/>
          <w:lang w:bidi="en-US"/>
        </w:rPr>
        <w:t>knowledge</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of</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the information; 2) acts in deliberate ignorance of the truth or falsity of the information; or 3) acts in reckless disregard of the truth or falseness of the</w:t>
      </w:r>
      <w:r w:rsidRPr="00EC32C9">
        <w:rPr>
          <w:rFonts w:ascii="Arial" w:eastAsia="Verdana" w:hAnsi="Verdana" w:cs="Verdana"/>
          <w:spacing w:val="-5"/>
          <w:sz w:val="20"/>
          <w:szCs w:val="20"/>
          <w:lang w:bidi="en-US"/>
        </w:rPr>
        <w:t xml:space="preserve"> </w:t>
      </w:r>
      <w:r w:rsidRPr="00EC32C9">
        <w:rPr>
          <w:rFonts w:ascii="Arial" w:eastAsia="Verdana" w:hAnsi="Verdana" w:cs="Verdana"/>
          <w:sz w:val="20"/>
          <w:szCs w:val="20"/>
          <w:lang w:bidi="en-US"/>
        </w:rPr>
        <w:t>information.</w:t>
      </w:r>
    </w:p>
    <w:p w14:paraId="17C46924" w14:textId="77777777" w:rsidR="00EC32C9" w:rsidRPr="00EC32C9" w:rsidRDefault="00EC32C9" w:rsidP="00F4625D">
      <w:pPr>
        <w:widowControl w:val="0"/>
        <w:autoSpaceDE w:val="0"/>
        <w:autoSpaceDN w:val="0"/>
        <w:spacing w:before="120"/>
        <w:ind w:left="2004" w:right="720"/>
        <w:jc w:val="both"/>
        <w:rPr>
          <w:rFonts w:eastAsia="Verdana" w:hAnsi="Verdana" w:cs="Verdana"/>
          <w:sz w:val="20"/>
          <w:szCs w:val="20"/>
          <w:lang w:bidi="en-US"/>
        </w:rPr>
      </w:pPr>
      <w:r w:rsidRPr="00EC32C9">
        <w:rPr>
          <w:rFonts w:eastAsia="Verdana" w:hAnsi="Verdana" w:cs="Verdana"/>
          <w:sz w:val="20"/>
          <w:szCs w:val="20"/>
          <w:u w:val="single"/>
          <w:lang w:bidi="en-US"/>
        </w:rPr>
        <w:t>Purchase</w:t>
      </w:r>
      <w:r w:rsidRPr="00EC32C9">
        <w:rPr>
          <w:rFonts w:eastAsia="Verdana" w:hAnsi="Verdana" w:cs="Verdana"/>
          <w:spacing w:val="-13"/>
          <w:sz w:val="20"/>
          <w:szCs w:val="20"/>
          <w:u w:val="single"/>
          <w:lang w:bidi="en-US"/>
        </w:rPr>
        <w:t xml:space="preserve"> </w:t>
      </w:r>
      <w:r w:rsidRPr="00EC32C9">
        <w:rPr>
          <w:rFonts w:eastAsia="Verdana" w:hAnsi="Verdana" w:cs="Verdana"/>
          <w:sz w:val="20"/>
          <w:szCs w:val="20"/>
          <w:u w:val="single"/>
          <w:lang w:bidi="en-US"/>
        </w:rPr>
        <w:t>of</w:t>
      </w:r>
      <w:r w:rsidRPr="00EC32C9">
        <w:rPr>
          <w:rFonts w:eastAsia="Verdana" w:hAnsi="Verdana" w:cs="Verdana"/>
          <w:spacing w:val="-11"/>
          <w:sz w:val="20"/>
          <w:szCs w:val="20"/>
          <w:u w:val="single"/>
          <w:lang w:bidi="en-US"/>
        </w:rPr>
        <w:t xml:space="preserve"> </w:t>
      </w:r>
      <w:r w:rsidRPr="00EC32C9">
        <w:rPr>
          <w:rFonts w:eastAsia="Verdana" w:hAnsi="Verdana" w:cs="Verdana"/>
          <w:sz w:val="20"/>
          <w:szCs w:val="20"/>
          <w:u w:val="single"/>
          <w:lang w:bidi="en-US"/>
        </w:rPr>
        <w:t>Service</w:t>
      </w:r>
      <w:r w:rsidRPr="00EC32C9">
        <w:rPr>
          <w:rFonts w:eastAsia="Verdana" w:hAnsi="Verdana" w:cs="Verdana"/>
          <w:spacing w:val="-12"/>
          <w:sz w:val="20"/>
          <w:szCs w:val="20"/>
          <w:u w:val="single"/>
          <w:lang w:bidi="en-US"/>
        </w:rPr>
        <w:t xml:space="preserve"> </w:t>
      </w:r>
      <w:r w:rsidRPr="00EC32C9">
        <w:rPr>
          <w:rFonts w:eastAsia="Verdana" w:hAnsi="Verdana" w:cs="Verdana"/>
          <w:sz w:val="20"/>
          <w:szCs w:val="20"/>
          <w:u w:val="single"/>
          <w:lang w:bidi="en-US"/>
        </w:rPr>
        <w:t>Contract</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Previously</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Human</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Service</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document</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used</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to</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procure</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direct</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client services to populations served by the Department over a defined period and for an agreed upon maximum</w:t>
      </w:r>
      <w:r w:rsidRPr="00EC32C9">
        <w:rPr>
          <w:rFonts w:eastAsia="Verdana" w:hAnsi="Verdana" w:cs="Verdana"/>
          <w:spacing w:val="-15"/>
          <w:sz w:val="20"/>
          <w:szCs w:val="20"/>
          <w:lang w:bidi="en-US"/>
        </w:rPr>
        <w:t xml:space="preserve"> </w:t>
      </w:r>
      <w:r w:rsidRPr="00EC32C9">
        <w:rPr>
          <w:rFonts w:eastAsia="Verdana" w:hAnsi="Verdana" w:cs="Verdana"/>
          <w:sz w:val="20"/>
          <w:szCs w:val="20"/>
          <w:lang w:bidi="en-US"/>
        </w:rPr>
        <w:t>price.</w:t>
      </w:r>
    </w:p>
    <w:p w14:paraId="6502548E" w14:textId="77777777" w:rsidR="00EC32C9" w:rsidRPr="00EC32C9" w:rsidRDefault="00EC32C9" w:rsidP="00F4625D">
      <w:pPr>
        <w:widowControl w:val="0"/>
        <w:autoSpaceDE w:val="0"/>
        <w:autoSpaceDN w:val="0"/>
        <w:spacing w:before="121"/>
        <w:ind w:left="2004" w:right="720"/>
        <w:jc w:val="both"/>
        <w:rPr>
          <w:rFonts w:eastAsia="Verdana" w:cs="Verdana"/>
          <w:sz w:val="20"/>
          <w:szCs w:val="20"/>
          <w:lang w:bidi="en-US"/>
        </w:rPr>
      </w:pPr>
      <w:r w:rsidRPr="00EC32C9">
        <w:rPr>
          <w:rFonts w:eastAsia="Verdana" w:cs="Verdana"/>
          <w:sz w:val="20"/>
          <w:szCs w:val="20"/>
          <w:u w:val="single"/>
          <w:lang w:bidi="en-US"/>
        </w:rPr>
        <w:t>Subcontractor</w:t>
      </w:r>
      <w:r w:rsidRPr="00EC32C9">
        <w:rPr>
          <w:rFonts w:eastAsia="Verdana" w:cs="Verdana"/>
          <w:sz w:val="20"/>
          <w:szCs w:val="20"/>
          <w:lang w:bidi="en-US"/>
        </w:rPr>
        <w:t xml:space="preserve"> – See “Contractor or Agent” above.</w:t>
      </w:r>
    </w:p>
    <w:p w14:paraId="4D89A9CC" w14:textId="77777777" w:rsidR="00EC32C9" w:rsidRDefault="00EC32C9">
      <w:pPr>
        <w:widowControl w:val="0"/>
        <w:autoSpaceDE w:val="0"/>
        <w:autoSpaceDN w:val="0"/>
        <w:ind w:right="720"/>
        <w:jc w:val="both"/>
        <w:rPr>
          <w:rFonts w:eastAsia="Verdana" w:cs="Verdana"/>
          <w:sz w:val="22"/>
          <w:szCs w:val="22"/>
          <w:lang w:bidi="en-US"/>
        </w:rPr>
      </w:pPr>
    </w:p>
    <w:p w14:paraId="2572BA8F" w14:textId="77777777" w:rsidR="003304D3" w:rsidRPr="00EC32C9" w:rsidRDefault="003304D3" w:rsidP="00F4625D">
      <w:pPr>
        <w:widowControl w:val="0"/>
        <w:autoSpaceDE w:val="0"/>
        <w:autoSpaceDN w:val="0"/>
        <w:ind w:right="720"/>
        <w:jc w:val="both"/>
        <w:rPr>
          <w:rFonts w:eastAsia="Verdana" w:cs="Verdana"/>
          <w:sz w:val="22"/>
          <w:szCs w:val="22"/>
          <w:lang w:bidi="en-US"/>
        </w:rPr>
        <w:sectPr w:rsidR="003304D3" w:rsidRPr="00EC32C9">
          <w:headerReference w:type="even" r:id="rId62"/>
          <w:footerReference w:type="even" r:id="rId63"/>
          <w:pgSz w:w="12240" w:h="15840"/>
          <w:pgMar w:top="280" w:right="100" w:bottom="280" w:left="300" w:header="0" w:footer="0" w:gutter="0"/>
          <w:cols w:space="720"/>
        </w:sectPr>
      </w:pPr>
    </w:p>
    <w:p w14:paraId="42F2E8F7" w14:textId="77777777" w:rsidR="00EC32C9" w:rsidRDefault="00EC32C9">
      <w:pPr>
        <w:widowControl w:val="0"/>
        <w:autoSpaceDE w:val="0"/>
        <w:autoSpaceDN w:val="0"/>
        <w:ind w:right="720"/>
        <w:rPr>
          <w:rFonts w:eastAsia="Verdana" w:hAnsi="Verdana" w:cs="Verdana"/>
          <w:sz w:val="16"/>
          <w:szCs w:val="20"/>
          <w:lang w:bidi="en-US"/>
        </w:rPr>
      </w:pPr>
    </w:p>
    <w:p w14:paraId="2C201C5F" w14:textId="77777777" w:rsidR="003304D3" w:rsidRDefault="003304D3">
      <w:pPr>
        <w:widowControl w:val="0"/>
        <w:autoSpaceDE w:val="0"/>
        <w:autoSpaceDN w:val="0"/>
        <w:ind w:right="720"/>
        <w:rPr>
          <w:rFonts w:eastAsia="Verdana" w:hAnsi="Verdana" w:cs="Verdana"/>
          <w:sz w:val="16"/>
          <w:szCs w:val="20"/>
          <w:lang w:bidi="en-US"/>
        </w:rPr>
      </w:pPr>
    </w:p>
    <w:p w14:paraId="1A9A34B7" w14:textId="77777777" w:rsidR="003304D3" w:rsidRDefault="003304D3">
      <w:pPr>
        <w:widowControl w:val="0"/>
        <w:autoSpaceDE w:val="0"/>
        <w:autoSpaceDN w:val="0"/>
        <w:ind w:right="720"/>
        <w:rPr>
          <w:rFonts w:eastAsia="Verdana" w:hAnsi="Verdana" w:cs="Verdana"/>
          <w:sz w:val="16"/>
          <w:szCs w:val="20"/>
          <w:lang w:bidi="en-US"/>
        </w:rPr>
      </w:pPr>
    </w:p>
    <w:p w14:paraId="227EA214" w14:textId="77777777" w:rsidR="003304D3" w:rsidRDefault="003304D3">
      <w:pPr>
        <w:widowControl w:val="0"/>
        <w:autoSpaceDE w:val="0"/>
        <w:autoSpaceDN w:val="0"/>
        <w:ind w:right="720"/>
        <w:rPr>
          <w:rFonts w:eastAsia="Verdana" w:hAnsi="Verdana" w:cs="Verdana"/>
          <w:sz w:val="16"/>
          <w:szCs w:val="20"/>
          <w:lang w:bidi="en-US"/>
        </w:rPr>
      </w:pPr>
    </w:p>
    <w:tbl>
      <w:tblPr>
        <w:tblpPr w:leftFromText="180" w:rightFromText="180" w:vertAnchor="text" w:horzAnchor="margin" w:tblpXSpec="center" w:tblpY="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5382"/>
        <w:gridCol w:w="2814"/>
      </w:tblGrid>
      <w:tr w:rsidR="003304D3" w:rsidRPr="00EC32C9" w14:paraId="259A3B61" w14:textId="77777777" w:rsidTr="00F4625D">
        <w:trPr>
          <w:trHeight w:val="1104"/>
        </w:trPr>
        <w:tc>
          <w:tcPr>
            <w:tcW w:w="2856" w:type="dxa"/>
          </w:tcPr>
          <w:p w14:paraId="1AE64C69" w14:textId="77777777" w:rsidR="003304D3" w:rsidRPr="00EC32C9" w:rsidRDefault="003304D3" w:rsidP="003304D3">
            <w:pPr>
              <w:widowControl w:val="0"/>
              <w:autoSpaceDE w:val="0"/>
              <w:autoSpaceDN w:val="0"/>
              <w:spacing w:before="10" w:after="1"/>
              <w:ind w:right="720"/>
              <w:rPr>
                <w:sz w:val="19"/>
                <w:szCs w:val="22"/>
                <w:lang w:bidi="en-US"/>
              </w:rPr>
            </w:pPr>
          </w:p>
          <w:p w14:paraId="100E06AE" w14:textId="151C0EC9" w:rsidR="003304D3" w:rsidRPr="00EC32C9" w:rsidRDefault="00F100DC" w:rsidP="003304D3">
            <w:pPr>
              <w:widowControl w:val="0"/>
              <w:autoSpaceDE w:val="0"/>
              <w:autoSpaceDN w:val="0"/>
              <w:ind w:left="1135" w:right="720"/>
              <w:rPr>
                <w:sz w:val="20"/>
                <w:szCs w:val="22"/>
                <w:lang w:bidi="en-US"/>
              </w:rPr>
            </w:pPr>
            <w:r>
              <w:rPr>
                <w:noProof/>
                <w:sz w:val="20"/>
                <w:szCs w:val="22"/>
                <w:lang w:bidi="en-US"/>
              </w:rPr>
              <w:drawing>
                <wp:inline distT="0" distB="0" distL="0" distR="0" wp14:anchorId="2F7E49E9" wp14:editId="30F3D416">
                  <wp:extent cx="368300" cy="400050"/>
                  <wp:effectExtent l="0" t="0" r="0" b="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8300" cy="400050"/>
                          </a:xfrm>
                          <a:prstGeom prst="rect">
                            <a:avLst/>
                          </a:prstGeom>
                          <a:noFill/>
                          <a:ln>
                            <a:noFill/>
                          </a:ln>
                        </pic:spPr>
                      </pic:pic>
                    </a:graphicData>
                  </a:graphic>
                </wp:inline>
              </w:drawing>
            </w:r>
          </w:p>
        </w:tc>
        <w:tc>
          <w:tcPr>
            <w:tcW w:w="5382" w:type="dxa"/>
          </w:tcPr>
          <w:p w14:paraId="0522ECF9" w14:textId="77777777" w:rsidR="003304D3" w:rsidRPr="00EC32C9" w:rsidRDefault="003304D3" w:rsidP="003304D3">
            <w:pPr>
              <w:widowControl w:val="0"/>
              <w:autoSpaceDE w:val="0"/>
              <w:autoSpaceDN w:val="0"/>
              <w:ind w:right="720"/>
              <w:rPr>
                <w:sz w:val="34"/>
                <w:szCs w:val="22"/>
                <w:lang w:bidi="en-US"/>
              </w:rPr>
            </w:pPr>
          </w:p>
          <w:p w14:paraId="27E9C2EF" w14:textId="77777777" w:rsidR="003304D3" w:rsidRPr="00EC32C9" w:rsidRDefault="003304D3" w:rsidP="003304D3">
            <w:pPr>
              <w:widowControl w:val="0"/>
              <w:autoSpaceDE w:val="0"/>
              <w:autoSpaceDN w:val="0"/>
              <w:ind w:left="928" w:right="720"/>
              <w:rPr>
                <w:b/>
                <w:sz w:val="28"/>
                <w:szCs w:val="22"/>
                <w:lang w:bidi="en-US"/>
              </w:rPr>
            </w:pPr>
            <w:r w:rsidRPr="00EC32C9">
              <w:rPr>
                <w:b/>
                <w:sz w:val="28"/>
                <w:szCs w:val="22"/>
                <w:lang w:bidi="en-US"/>
              </w:rPr>
              <w:t>False Claims Act (Procedure)</w:t>
            </w:r>
          </w:p>
        </w:tc>
        <w:tc>
          <w:tcPr>
            <w:tcW w:w="2814" w:type="dxa"/>
          </w:tcPr>
          <w:p w14:paraId="4DE80053" w14:textId="77777777" w:rsidR="003304D3" w:rsidRPr="00EC32C9" w:rsidRDefault="003304D3" w:rsidP="003304D3">
            <w:pPr>
              <w:widowControl w:val="0"/>
              <w:autoSpaceDE w:val="0"/>
              <w:autoSpaceDN w:val="0"/>
              <w:ind w:left="108" w:right="720"/>
              <w:rPr>
                <w:b/>
                <w:szCs w:val="22"/>
                <w:lang w:bidi="en-US"/>
              </w:rPr>
            </w:pPr>
            <w:r w:rsidRPr="00EC32C9">
              <w:rPr>
                <w:b/>
                <w:szCs w:val="22"/>
                <w:lang w:bidi="en-US"/>
              </w:rPr>
              <w:t>PR-CGMS C-001</w:t>
            </w:r>
          </w:p>
          <w:p w14:paraId="58613E27" w14:textId="77777777" w:rsidR="003304D3" w:rsidRPr="00EC32C9" w:rsidRDefault="003304D3" w:rsidP="003304D3">
            <w:pPr>
              <w:widowControl w:val="0"/>
              <w:autoSpaceDE w:val="0"/>
              <w:autoSpaceDN w:val="0"/>
              <w:spacing w:line="270" w:lineRule="atLeast"/>
              <w:ind w:left="108" w:right="720"/>
              <w:rPr>
                <w:b/>
                <w:szCs w:val="22"/>
                <w:lang w:bidi="en-US"/>
              </w:rPr>
            </w:pPr>
            <w:r w:rsidRPr="00EC32C9">
              <w:rPr>
                <w:b/>
                <w:szCs w:val="22"/>
                <w:lang w:bidi="en-US"/>
              </w:rPr>
              <w:t>Revision: 1.0 Effective Date: 05/21/2010</w:t>
            </w:r>
          </w:p>
        </w:tc>
      </w:tr>
    </w:tbl>
    <w:p w14:paraId="548D4241" w14:textId="77777777" w:rsidR="003304D3" w:rsidRDefault="003304D3">
      <w:pPr>
        <w:widowControl w:val="0"/>
        <w:autoSpaceDE w:val="0"/>
        <w:autoSpaceDN w:val="0"/>
        <w:ind w:right="720"/>
        <w:rPr>
          <w:rFonts w:eastAsia="Verdana" w:hAnsi="Verdana" w:cs="Verdana"/>
          <w:sz w:val="16"/>
          <w:szCs w:val="20"/>
          <w:lang w:bidi="en-US"/>
        </w:rPr>
      </w:pPr>
    </w:p>
    <w:p w14:paraId="04EC5DE1" w14:textId="77777777" w:rsidR="003304D3" w:rsidRDefault="003304D3">
      <w:pPr>
        <w:widowControl w:val="0"/>
        <w:autoSpaceDE w:val="0"/>
        <w:autoSpaceDN w:val="0"/>
        <w:ind w:right="720"/>
        <w:rPr>
          <w:rFonts w:eastAsia="Verdana" w:hAnsi="Verdana" w:cs="Verdana"/>
          <w:sz w:val="16"/>
          <w:szCs w:val="20"/>
          <w:lang w:bidi="en-US"/>
        </w:rPr>
      </w:pPr>
    </w:p>
    <w:p w14:paraId="1FF534F3" w14:textId="77777777" w:rsidR="003304D3" w:rsidRDefault="003304D3">
      <w:pPr>
        <w:widowControl w:val="0"/>
        <w:autoSpaceDE w:val="0"/>
        <w:autoSpaceDN w:val="0"/>
        <w:ind w:right="720"/>
        <w:rPr>
          <w:rFonts w:eastAsia="Verdana" w:hAnsi="Verdana" w:cs="Verdana"/>
          <w:sz w:val="16"/>
          <w:szCs w:val="20"/>
          <w:lang w:bidi="en-US"/>
        </w:rPr>
      </w:pPr>
    </w:p>
    <w:p w14:paraId="319516A6" w14:textId="77777777" w:rsidR="003304D3" w:rsidRDefault="003304D3">
      <w:pPr>
        <w:widowControl w:val="0"/>
        <w:autoSpaceDE w:val="0"/>
        <w:autoSpaceDN w:val="0"/>
        <w:ind w:right="720"/>
        <w:rPr>
          <w:rFonts w:eastAsia="Verdana" w:hAnsi="Verdana" w:cs="Verdana"/>
          <w:sz w:val="16"/>
          <w:szCs w:val="20"/>
          <w:lang w:bidi="en-US"/>
        </w:rPr>
      </w:pPr>
    </w:p>
    <w:p w14:paraId="7BE010F6" w14:textId="77777777" w:rsidR="00EC32C9" w:rsidRPr="00EC32C9" w:rsidRDefault="00EC32C9" w:rsidP="00F4625D">
      <w:pPr>
        <w:widowControl w:val="0"/>
        <w:numPr>
          <w:ilvl w:val="1"/>
          <w:numId w:val="50"/>
        </w:numPr>
        <w:tabs>
          <w:tab w:val="left" w:pos="1193"/>
          <w:tab w:val="left" w:pos="1194"/>
        </w:tabs>
        <w:autoSpaceDE w:val="0"/>
        <w:autoSpaceDN w:val="0"/>
        <w:spacing w:before="92"/>
        <w:ind w:right="720"/>
        <w:jc w:val="left"/>
        <w:outlineLvl w:val="4"/>
        <w:rPr>
          <w:rFonts w:eastAsia="Verdana" w:hAnsi="Verdana" w:cs="Verdana"/>
          <w:b/>
          <w:bCs/>
          <w:sz w:val="20"/>
          <w:szCs w:val="20"/>
          <w:lang w:bidi="en-US"/>
        </w:rPr>
      </w:pPr>
      <w:r w:rsidRPr="00EC32C9">
        <w:rPr>
          <w:rFonts w:eastAsia="Verdana" w:hAnsi="Verdana" w:cs="Verdana"/>
          <w:b/>
          <w:bCs/>
          <w:sz w:val="20"/>
          <w:szCs w:val="20"/>
          <w:lang w:bidi="en-US"/>
        </w:rPr>
        <w:t>Process</w:t>
      </w:r>
    </w:p>
    <w:p w14:paraId="5DF7A746" w14:textId="77777777" w:rsidR="00EC32C9" w:rsidRPr="00EC32C9" w:rsidRDefault="00EC32C9" w:rsidP="00F4625D">
      <w:pPr>
        <w:widowControl w:val="0"/>
        <w:numPr>
          <w:ilvl w:val="1"/>
          <w:numId w:val="50"/>
        </w:numPr>
        <w:tabs>
          <w:tab w:val="left" w:pos="2004"/>
          <w:tab w:val="left" w:pos="2005"/>
        </w:tabs>
        <w:autoSpaceDE w:val="0"/>
        <w:autoSpaceDN w:val="0"/>
        <w:spacing w:before="119"/>
        <w:ind w:left="2004" w:right="720" w:hanging="721"/>
        <w:jc w:val="left"/>
        <w:rPr>
          <w:rFonts w:eastAsia="Verdana" w:cs="Verdana"/>
          <w:b/>
          <w:sz w:val="20"/>
          <w:szCs w:val="22"/>
          <w:lang w:bidi="en-US"/>
        </w:rPr>
      </w:pPr>
      <w:r w:rsidRPr="00EC32C9">
        <w:rPr>
          <w:rFonts w:eastAsia="Verdana" w:cs="Verdana"/>
          <w:b/>
          <w:sz w:val="20"/>
          <w:szCs w:val="22"/>
          <w:lang w:bidi="en-US"/>
        </w:rPr>
        <w:t>Dissemination to the Department’s New</w:t>
      </w:r>
      <w:r w:rsidRPr="00EC32C9">
        <w:rPr>
          <w:rFonts w:eastAsia="Verdana" w:cs="Verdana"/>
          <w:b/>
          <w:spacing w:val="-5"/>
          <w:sz w:val="20"/>
          <w:szCs w:val="22"/>
          <w:lang w:bidi="en-US"/>
        </w:rPr>
        <w:t xml:space="preserve"> </w:t>
      </w:r>
      <w:r w:rsidRPr="00EC32C9">
        <w:rPr>
          <w:rFonts w:eastAsia="Verdana" w:cs="Verdana"/>
          <w:b/>
          <w:sz w:val="20"/>
          <w:szCs w:val="22"/>
          <w:lang w:bidi="en-US"/>
        </w:rPr>
        <w:t>Employees</w:t>
      </w:r>
    </w:p>
    <w:p w14:paraId="00D916A7" w14:textId="77777777" w:rsidR="00EC32C9" w:rsidRPr="00EC32C9" w:rsidRDefault="00EC32C9" w:rsidP="00F4625D">
      <w:pPr>
        <w:widowControl w:val="0"/>
        <w:numPr>
          <w:ilvl w:val="2"/>
          <w:numId w:val="50"/>
        </w:numPr>
        <w:tabs>
          <w:tab w:val="left" w:pos="2725"/>
        </w:tabs>
        <w:autoSpaceDE w:val="0"/>
        <w:autoSpaceDN w:val="0"/>
        <w:spacing w:before="121"/>
        <w:ind w:right="720"/>
        <w:jc w:val="both"/>
        <w:rPr>
          <w:rFonts w:eastAsia="Verdana" w:cs="Verdana"/>
          <w:sz w:val="20"/>
          <w:szCs w:val="22"/>
          <w:lang w:bidi="en-US"/>
        </w:rPr>
      </w:pPr>
      <w:r w:rsidRPr="00EC32C9">
        <w:rPr>
          <w:rFonts w:eastAsia="Verdana" w:cs="Verdana"/>
          <w:sz w:val="20"/>
          <w:szCs w:val="22"/>
          <w:lang w:bidi="en-US"/>
        </w:rPr>
        <w:t>The Department’s Human Resources staff shall present and provide all newly hired</w:t>
      </w:r>
      <w:r w:rsidRPr="00EC32C9">
        <w:rPr>
          <w:rFonts w:eastAsia="Verdana" w:cs="Verdana"/>
          <w:spacing w:val="-23"/>
          <w:sz w:val="20"/>
          <w:szCs w:val="22"/>
          <w:lang w:bidi="en-US"/>
        </w:rPr>
        <w:t xml:space="preserve"> </w:t>
      </w:r>
      <w:r w:rsidRPr="00EC32C9">
        <w:rPr>
          <w:rFonts w:eastAsia="Verdana" w:cs="Verdana"/>
          <w:sz w:val="20"/>
          <w:szCs w:val="22"/>
          <w:lang w:bidi="en-US"/>
        </w:rPr>
        <w:t>Department employees with a copy of the False Claims Act Policy and Procedure during the new employee orientation.</w:t>
      </w:r>
    </w:p>
    <w:p w14:paraId="2346BF90" w14:textId="77777777" w:rsidR="00EC32C9" w:rsidRPr="00EC32C9" w:rsidRDefault="00EC32C9" w:rsidP="00F4625D">
      <w:pPr>
        <w:widowControl w:val="0"/>
        <w:numPr>
          <w:ilvl w:val="2"/>
          <w:numId w:val="50"/>
        </w:numPr>
        <w:tabs>
          <w:tab w:val="left" w:pos="2724"/>
          <w:tab w:val="left" w:pos="2725"/>
        </w:tabs>
        <w:autoSpaceDE w:val="0"/>
        <w:autoSpaceDN w:val="0"/>
        <w:spacing w:before="119"/>
        <w:ind w:left="2722" w:right="720"/>
        <w:jc w:val="both"/>
        <w:rPr>
          <w:rFonts w:eastAsia="Verdana" w:hAnsi="Verdana" w:cs="Verdana"/>
          <w:sz w:val="20"/>
          <w:szCs w:val="22"/>
          <w:lang w:bidi="en-US"/>
        </w:rPr>
      </w:pPr>
      <w:r w:rsidRPr="00EC32C9">
        <w:rPr>
          <w:rFonts w:eastAsia="Verdana" w:hAnsi="Verdana" w:cs="Verdana"/>
          <w:sz w:val="20"/>
          <w:szCs w:val="22"/>
          <w:lang w:bidi="en-US"/>
        </w:rPr>
        <w:t>Each new Department employee must acknowledge receipt of the False Claims Act Policy and</w:t>
      </w:r>
      <w:r w:rsidRPr="00EC32C9">
        <w:rPr>
          <w:rFonts w:eastAsia="Verdana" w:hAnsi="Verdana" w:cs="Verdana"/>
          <w:spacing w:val="-16"/>
          <w:sz w:val="20"/>
          <w:szCs w:val="22"/>
          <w:lang w:bidi="en-US"/>
        </w:rPr>
        <w:t xml:space="preserve"> </w:t>
      </w:r>
      <w:r w:rsidRPr="00EC32C9">
        <w:rPr>
          <w:rFonts w:eastAsia="Verdana" w:hAnsi="Verdana" w:cs="Verdana"/>
          <w:sz w:val="20"/>
          <w:szCs w:val="22"/>
          <w:lang w:bidi="en-US"/>
        </w:rPr>
        <w:t>Procedure by signing an acknowledgement that they received it. The acknowledgement shall be maintained in their personnel</w:t>
      </w:r>
      <w:r w:rsidRPr="00EC32C9">
        <w:rPr>
          <w:rFonts w:eastAsia="Verdana" w:hAnsi="Verdana" w:cs="Verdana"/>
          <w:spacing w:val="-1"/>
          <w:sz w:val="20"/>
          <w:szCs w:val="22"/>
          <w:lang w:bidi="en-US"/>
        </w:rPr>
        <w:t xml:space="preserve"> </w:t>
      </w:r>
      <w:r w:rsidRPr="00EC32C9">
        <w:rPr>
          <w:rFonts w:eastAsia="Verdana" w:hAnsi="Verdana" w:cs="Verdana"/>
          <w:sz w:val="20"/>
          <w:szCs w:val="22"/>
          <w:lang w:bidi="en-US"/>
        </w:rPr>
        <w:t>file.</w:t>
      </w:r>
    </w:p>
    <w:p w14:paraId="6C2FC84F" w14:textId="77777777" w:rsidR="00EC32C9" w:rsidRPr="00EC32C9" w:rsidRDefault="00EC32C9" w:rsidP="00F4625D">
      <w:pPr>
        <w:widowControl w:val="0"/>
        <w:numPr>
          <w:ilvl w:val="1"/>
          <w:numId w:val="50"/>
        </w:numPr>
        <w:tabs>
          <w:tab w:val="left" w:pos="2004"/>
          <w:tab w:val="left" w:pos="2005"/>
        </w:tabs>
        <w:autoSpaceDE w:val="0"/>
        <w:autoSpaceDN w:val="0"/>
        <w:spacing w:before="121"/>
        <w:ind w:left="2004" w:right="720" w:hanging="721"/>
        <w:jc w:val="both"/>
        <w:outlineLvl w:val="4"/>
        <w:rPr>
          <w:rFonts w:eastAsia="Verdana" w:cs="Verdana"/>
          <w:b/>
          <w:bCs/>
          <w:sz w:val="20"/>
          <w:szCs w:val="20"/>
          <w:lang w:bidi="en-US"/>
        </w:rPr>
      </w:pPr>
      <w:r w:rsidRPr="00EC32C9">
        <w:rPr>
          <w:rFonts w:eastAsia="Verdana" w:cs="Verdana"/>
          <w:b/>
          <w:bCs/>
          <w:sz w:val="20"/>
          <w:szCs w:val="20"/>
          <w:lang w:bidi="en-US"/>
        </w:rPr>
        <w:t>Dissemination to the Department’s Existing</w:t>
      </w:r>
      <w:r w:rsidRPr="00EC32C9">
        <w:rPr>
          <w:rFonts w:eastAsia="Verdana" w:cs="Verdana"/>
          <w:b/>
          <w:bCs/>
          <w:spacing w:val="-4"/>
          <w:sz w:val="20"/>
          <w:szCs w:val="20"/>
          <w:lang w:bidi="en-US"/>
        </w:rPr>
        <w:t xml:space="preserve"> </w:t>
      </w:r>
      <w:r w:rsidRPr="00EC32C9">
        <w:rPr>
          <w:rFonts w:eastAsia="Verdana" w:cs="Verdana"/>
          <w:b/>
          <w:bCs/>
          <w:sz w:val="20"/>
          <w:szCs w:val="20"/>
          <w:lang w:bidi="en-US"/>
        </w:rPr>
        <w:t>Employees</w:t>
      </w:r>
    </w:p>
    <w:p w14:paraId="0024719B" w14:textId="77777777" w:rsidR="00EC32C9" w:rsidRPr="00EC32C9" w:rsidRDefault="00EC32C9" w:rsidP="00F4625D">
      <w:pPr>
        <w:widowControl w:val="0"/>
        <w:autoSpaceDE w:val="0"/>
        <w:autoSpaceDN w:val="0"/>
        <w:spacing w:before="120"/>
        <w:ind w:left="2004" w:right="720"/>
        <w:jc w:val="both"/>
        <w:rPr>
          <w:rFonts w:eastAsia="Verdana" w:cs="Verdana"/>
          <w:sz w:val="20"/>
          <w:szCs w:val="20"/>
          <w:lang w:bidi="en-US"/>
        </w:rPr>
      </w:pPr>
      <w:r w:rsidRPr="00EC32C9">
        <w:rPr>
          <w:rFonts w:eastAsia="Verdana" w:cs="Verdana"/>
          <w:sz w:val="20"/>
          <w:szCs w:val="20"/>
          <w:lang w:bidi="en-US"/>
        </w:rPr>
        <w:t>Each existing Department employee shall receive a copy of the Department’s False Claims Act Policy and Procedure and must sign an acknowledgement that they have received it. The acknowledgement shall be maintained in their personnel file.</w:t>
      </w:r>
    </w:p>
    <w:p w14:paraId="1126FC96" w14:textId="77777777" w:rsidR="00EC32C9" w:rsidRPr="00EC32C9" w:rsidRDefault="00EC32C9" w:rsidP="00F4625D">
      <w:pPr>
        <w:widowControl w:val="0"/>
        <w:numPr>
          <w:ilvl w:val="1"/>
          <w:numId w:val="50"/>
        </w:numPr>
        <w:tabs>
          <w:tab w:val="left" w:pos="2004"/>
          <w:tab w:val="left" w:pos="2005"/>
        </w:tabs>
        <w:autoSpaceDE w:val="0"/>
        <w:autoSpaceDN w:val="0"/>
        <w:spacing w:before="120"/>
        <w:ind w:left="2004" w:right="720" w:hanging="721"/>
        <w:jc w:val="left"/>
        <w:outlineLvl w:val="4"/>
        <w:rPr>
          <w:rFonts w:eastAsia="Verdana" w:hAnsi="Verdana" w:cs="Verdana"/>
          <w:b/>
          <w:bCs/>
          <w:sz w:val="20"/>
          <w:szCs w:val="20"/>
          <w:lang w:bidi="en-US"/>
        </w:rPr>
      </w:pPr>
      <w:r w:rsidRPr="00EC32C9">
        <w:rPr>
          <w:rFonts w:eastAsia="Verdana" w:hAnsi="Verdana" w:cs="Verdana"/>
          <w:b/>
          <w:bCs/>
          <w:sz w:val="20"/>
          <w:szCs w:val="20"/>
          <w:lang w:bidi="en-US"/>
        </w:rPr>
        <w:t>Dissemination to Contractors and Qualified</w:t>
      </w:r>
      <w:r w:rsidRPr="00EC32C9">
        <w:rPr>
          <w:rFonts w:eastAsia="Verdana" w:hAnsi="Verdana" w:cs="Verdana"/>
          <w:b/>
          <w:bCs/>
          <w:spacing w:val="-2"/>
          <w:sz w:val="20"/>
          <w:szCs w:val="20"/>
          <w:lang w:bidi="en-US"/>
        </w:rPr>
        <w:t xml:space="preserve"> </w:t>
      </w:r>
      <w:r w:rsidRPr="00EC32C9">
        <w:rPr>
          <w:rFonts w:eastAsia="Verdana" w:hAnsi="Verdana" w:cs="Verdana"/>
          <w:b/>
          <w:bCs/>
          <w:sz w:val="20"/>
          <w:szCs w:val="20"/>
          <w:lang w:bidi="en-US"/>
        </w:rPr>
        <w:t>Providers</w:t>
      </w:r>
    </w:p>
    <w:p w14:paraId="1FB4BF97" w14:textId="77777777" w:rsidR="00EC32C9" w:rsidRPr="00EC32C9" w:rsidRDefault="00EC32C9" w:rsidP="00F4625D">
      <w:pPr>
        <w:widowControl w:val="0"/>
        <w:numPr>
          <w:ilvl w:val="2"/>
          <w:numId w:val="50"/>
        </w:numPr>
        <w:tabs>
          <w:tab w:val="left" w:pos="2724"/>
          <w:tab w:val="left" w:pos="2725"/>
        </w:tabs>
        <w:autoSpaceDE w:val="0"/>
        <w:autoSpaceDN w:val="0"/>
        <w:spacing w:before="120"/>
        <w:ind w:right="720"/>
        <w:jc w:val="both"/>
        <w:rPr>
          <w:rFonts w:eastAsia="Verdana" w:cs="Verdana"/>
          <w:sz w:val="20"/>
          <w:szCs w:val="22"/>
          <w:lang w:bidi="en-US"/>
        </w:rPr>
      </w:pPr>
      <w:r w:rsidRPr="00EC32C9">
        <w:rPr>
          <w:rFonts w:eastAsia="Verdana" w:cs="Verdana"/>
          <w:sz w:val="20"/>
          <w:szCs w:val="22"/>
          <w:lang w:bidi="en-US"/>
        </w:rPr>
        <w:t>CGMS shall include the Department’s False Claims Act Policy and Procedure in all POS</w:t>
      </w:r>
      <w:r w:rsidRPr="00EC32C9">
        <w:rPr>
          <w:rFonts w:eastAsia="Verdana" w:cs="Verdana"/>
          <w:spacing w:val="-24"/>
          <w:sz w:val="20"/>
          <w:szCs w:val="22"/>
          <w:lang w:bidi="en-US"/>
        </w:rPr>
        <w:t xml:space="preserve"> </w:t>
      </w:r>
      <w:r w:rsidRPr="00EC32C9">
        <w:rPr>
          <w:rFonts w:eastAsia="Verdana" w:cs="Verdana"/>
          <w:sz w:val="20"/>
          <w:szCs w:val="22"/>
          <w:lang w:bidi="en-US"/>
        </w:rPr>
        <w:t>contracts between the Department and its contractors and</w:t>
      </w:r>
      <w:r w:rsidRPr="00EC32C9">
        <w:rPr>
          <w:rFonts w:eastAsia="Verdana" w:cs="Verdana"/>
          <w:spacing w:val="-4"/>
          <w:sz w:val="20"/>
          <w:szCs w:val="22"/>
          <w:lang w:bidi="en-US"/>
        </w:rPr>
        <w:t xml:space="preserve"> </w:t>
      </w:r>
      <w:r w:rsidRPr="00EC32C9">
        <w:rPr>
          <w:rFonts w:eastAsia="Verdana" w:cs="Verdana"/>
          <w:sz w:val="20"/>
          <w:szCs w:val="22"/>
          <w:lang w:bidi="en-US"/>
        </w:rPr>
        <w:t>agents.</w:t>
      </w:r>
    </w:p>
    <w:p w14:paraId="7426D56E" w14:textId="77777777" w:rsidR="00EC32C9" w:rsidRPr="00EC32C9" w:rsidRDefault="00EC32C9" w:rsidP="00F4625D">
      <w:pPr>
        <w:widowControl w:val="0"/>
        <w:numPr>
          <w:ilvl w:val="2"/>
          <w:numId w:val="50"/>
        </w:numPr>
        <w:tabs>
          <w:tab w:val="left" w:pos="2724"/>
          <w:tab w:val="left" w:pos="2725"/>
        </w:tabs>
        <w:autoSpaceDE w:val="0"/>
        <w:autoSpaceDN w:val="0"/>
        <w:spacing w:before="120"/>
        <w:ind w:right="720"/>
        <w:jc w:val="both"/>
        <w:rPr>
          <w:rFonts w:eastAsia="Verdana" w:hAnsi="Verdana" w:cs="Verdana"/>
          <w:sz w:val="20"/>
          <w:szCs w:val="22"/>
          <w:lang w:bidi="en-US"/>
        </w:rPr>
      </w:pPr>
      <w:r w:rsidRPr="00EC32C9">
        <w:rPr>
          <w:rFonts w:eastAsia="Verdana" w:hAnsi="Verdana" w:cs="Verdana"/>
          <w:sz w:val="20"/>
          <w:szCs w:val="22"/>
          <w:lang w:bidi="en-US"/>
        </w:rPr>
        <w:t>Contractors and agents shall inform all employees providing services funded by the contract of the policy and procedure and obtain acknowledgement of</w:t>
      </w:r>
      <w:r w:rsidRPr="00EC32C9">
        <w:rPr>
          <w:rFonts w:eastAsia="Verdana" w:hAnsi="Verdana" w:cs="Verdana"/>
          <w:spacing w:val="-5"/>
          <w:sz w:val="20"/>
          <w:szCs w:val="22"/>
          <w:lang w:bidi="en-US"/>
        </w:rPr>
        <w:t xml:space="preserve"> </w:t>
      </w:r>
      <w:r w:rsidRPr="00EC32C9">
        <w:rPr>
          <w:rFonts w:eastAsia="Verdana" w:hAnsi="Verdana" w:cs="Verdana"/>
          <w:sz w:val="20"/>
          <w:szCs w:val="22"/>
          <w:lang w:bidi="en-US"/>
        </w:rPr>
        <w:t>receipt.</w:t>
      </w:r>
    </w:p>
    <w:p w14:paraId="10D6DD9E" w14:textId="77777777" w:rsidR="00EC32C9" w:rsidRPr="00EC32C9" w:rsidRDefault="00EC32C9" w:rsidP="00F4625D">
      <w:pPr>
        <w:widowControl w:val="0"/>
        <w:numPr>
          <w:ilvl w:val="2"/>
          <w:numId w:val="50"/>
        </w:numPr>
        <w:tabs>
          <w:tab w:val="left" w:pos="2724"/>
          <w:tab w:val="left" w:pos="2725"/>
        </w:tabs>
        <w:autoSpaceDE w:val="0"/>
        <w:autoSpaceDN w:val="0"/>
        <w:spacing w:before="119"/>
        <w:ind w:right="720"/>
        <w:jc w:val="both"/>
        <w:rPr>
          <w:rFonts w:eastAsia="Verdana" w:cs="Verdana"/>
          <w:sz w:val="20"/>
          <w:szCs w:val="22"/>
          <w:lang w:bidi="en-US"/>
        </w:rPr>
      </w:pPr>
      <w:r w:rsidRPr="00EC32C9">
        <w:rPr>
          <w:rFonts w:eastAsia="Verdana" w:cs="Verdana"/>
          <w:sz w:val="20"/>
          <w:szCs w:val="22"/>
          <w:lang w:bidi="en-US"/>
        </w:rPr>
        <w:t>Execution of the contract by a contractor or agent, via authorized signature, shall indicate acceptance of and compliance with the Department’s False Claims Policy and Procedure in accordance with Part II, Section C.4, (Terms and Conditions, Contractor Obligations, Federal Funds) of the POS</w:t>
      </w:r>
      <w:r w:rsidRPr="00EC32C9">
        <w:rPr>
          <w:rFonts w:eastAsia="Verdana" w:cs="Verdana"/>
          <w:spacing w:val="-11"/>
          <w:sz w:val="20"/>
          <w:szCs w:val="22"/>
          <w:lang w:bidi="en-US"/>
        </w:rPr>
        <w:t xml:space="preserve"> </w:t>
      </w:r>
      <w:r w:rsidRPr="00EC32C9">
        <w:rPr>
          <w:rFonts w:eastAsia="Verdana" w:cs="Verdana"/>
          <w:sz w:val="20"/>
          <w:szCs w:val="22"/>
          <w:lang w:bidi="en-US"/>
        </w:rPr>
        <w:t>Contract.</w:t>
      </w:r>
    </w:p>
    <w:p w14:paraId="1E00A53B" w14:textId="77777777" w:rsidR="00EC32C9" w:rsidRPr="00EC32C9" w:rsidRDefault="00EC32C9" w:rsidP="00F4625D">
      <w:pPr>
        <w:widowControl w:val="0"/>
        <w:numPr>
          <w:ilvl w:val="2"/>
          <w:numId w:val="50"/>
        </w:numPr>
        <w:tabs>
          <w:tab w:val="left" w:pos="2724"/>
          <w:tab w:val="left" w:pos="2725"/>
        </w:tabs>
        <w:autoSpaceDE w:val="0"/>
        <w:autoSpaceDN w:val="0"/>
        <w:spacing w:before="120"/>
        <w:ind w:right="720"/>
        <w:jc w:val="both"/>
        <w:rPr>
          <w:rFonts w:eastAsia="Verdana" w:hAnsi="Verdana" w:cs="Verdana"/>
          <w:sz w:val="20"/>
          <w:szCs w:val="22"/>
          <w:lang w:bidi="en-US"/>
        </w:rPr>
      </w:pPr>
      <w:r w:rsidRPr="00EC32C9">
        <w:rPr>
          <w:rFonts w:eastAsia="Verdana" w:hAnsi="Verdana" w:cs="Verdana"/>
          <w:sz w:val="20"/>
          <w:szCs w:val="22"/>
          <w:lang w:bidi="en-US"/>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w:t>
      </w:r>
      <w:r w:rsidRPr="00EC32C9">
        <w:rPr>
          <w:rFonts w:eastAsia="Verdana" w:hAnsi="Verdana" w:cs="Verdana"/>
          <w:spacing w:val="-7"/>
          <w:sz w:val="20"/>
          <w:szCs w:val="22"/>
          <w:lang w:bidi="en-US"/>
        </w:rPr>
        <w:t xml:space="preserve"> </w:t>
      </w:r>
      <w:r w:rsidRPr="00EC32C9">
        <w:rPr>
          <w:rFonts w:eastAsia="Verdana" w:hAnsi="Verdana" w:cs="Verdana"/>
          <w:sz w:val="20"/>
          <w:szCs w:val="22"/>
          <w:lang w:bidi="en-US"/>
        </w:rPr>
        <w:t>acknowledgement.</w:t>
      </w:r>
    </w:p>
    <w:p w14:paraId="19CF9011" w14:textId="77777777" w:rsidR="00EC32C9" w:rsidRPr="00EC32C9" w:rsidRDefault="00EC32C9" w:rsidP="00F4625D">
      <w:pPr>
        <w:widowControl w:val="0"/>
        <w:numPr>
          <w:ilvl w:val="1"/>
          <w:numId w:val="49"/>
        </w:numPr>
        <w:tabs>
          <w:tab w:val="left" w:pos="1283"/>
          <w:tab w:val="left" w:pos="1284"/>
        </w:tabs>
        <w:autoSpaceDE w:val="0"/>
        <w:autoSpaceDN w:val="0"/>
        <w:spacing w:before="121"/>
        <w:ind w:right="720"/>
        <w:jc w:val="left"/>
        <w:outlineLvl w:val="4"/>
        <w:rPr>
          <w:rFonts w:eastAsia="Verdana" w:hAnsi="Verdana" w:cs="Verdana"/>
          <w:b/>
          <w:bCs/>
          <w:sz w:val="20"/>
          <w:szCs w:val="20"/>
          <w:lang w:bidi="en-US"/>
        </w:rPr>
      </w:pPr>
      <w:r w:rsidRPr="00EC32C9">
        <w:rPr>
          <w:rFonts w:eastAsia="Verdana" w:hAnsi="Verdana" w:cs="Verdana"/>
          <w:b/>
          <w:bCs/>
          <w:sz w:val="20"/>
          <w:szCs w:val="20"/>
          <w:lang w:bidi="en-US"/>
        </w:rPr>
        <w:t>Records</w:t>
      </w:r>
    </w:p>
    <w:p w14:paraId="4AD6A887" w14:textId="77777777" w:rsidR="00EC32C9" w:rsidRDefault="00EC32C9" w:rsidP="00F4625D">
      <w:pPr>
        <w:widowControl w:val="0"/>
        <w:numPr>
          <w:ilvl w:val="1"/>
          <w:numId w:val="49"/>
        </w:numPr>
        <w:tabs>
          <w:tab w:val="left" w:pos="2004"/>
          <w:tab w:val="left" w:pos="2005"/>
        </w:tabs>
        <w:autoSpaceDE w:val="0"/>
        <w:autoSpaceDN w:val="0"/>
        <w:spacing w:before="119"/>
        <w:ind w:left="2002" w:right="720"/>
        <w:jc w:val="both"/>
        <w:rPr>
          <w:rFonts w:eastAsia="Verdana" w:hAnsi="Verdana" w:cs="Verdana"/>
          <w:sz w:val="20"/>
          <w:szCs w:val="22"/>
          <w:lang w:bidi="en-US"/>
        </w:rPr>
      </w:pPr>
      <w:r w:rsidRPr="00EC32C9">
        <w:rPr>
          <w:rFonts w:eastAsia="Verdana" w:hAnsi="Verdana" w:cs="Verdana"/>
          <w:sz w:val="20"/>
          <w:szCs w:val="22"/>
          <w:lang w:bidi="en-US"/>
        </w:rPr>
        <w:t>The following records shall be maintained, generated, or updated, and filed by the Department in accordance with this procedure and CGMS record retention requirements and schedules. Contractors shall maintain records according to their established record retention</w:t>
      </w:r>
      <w:r w:rsidRPr="00EC32C9">
        <w:rPr>
          <w:rFonts w:eastAsia="Verdana" w:hAnsi="Verdana" w:cs="Verdana"/>
          <w:spacing w:val="-2"/>
          <w:sz w:val="20"/>
          <w:szCs w:val="22"/>
          <w:lang w:bidi="en-US"/>
        </w:rPr>
        <w:t xml:space="preserve"> </w:t>
      </w:r>
      <w:r w:rsidRPr="00EC32C9">
        <w:rPr>
          <w:rFonts w:eastAsia="Verdana" w:hAnsi="Verdana" w:cs="Verdana"/>
          <w:sz w:val="20"/>
          <w:szCs w:val="22"/>
          <w:lang w:bidi="en-US"/>
        </w:rPr>
        <w:t>schedules.</w:t>
      </w:r>
    </w:p>
    <w:p w14:paraId="7ED388A1" w14:textId="77777777" w:rsidR="00A41297" w:rsidRDefault="00A41297" w:rsidP="00A41297">
      <w:pPr>
        <w:widowControl w:val="0"/>
        <w:tabs>
          <w:tab w:val="left" w:pos="2004"/>
          <w:tab w:val="left" w:pos="2005"/>
        </w:tabs>
        <w:autoSpaceDE w:val="0"/>
        <w:autoSpaceDN w:val="0"/>
        <w:spacing w:before="119"/>
        <w:ind w:right="720"/>
        <w:jc w:val="both"/>
        <w:rPr>
          <w:rFonts w:eastAsia="Verdana" w:hAnsi="Verdana" w:cs="Verdana"/>
          <w:sz w:val="20"/>
          <w:szCs w:val="22"/>
          <w:lang w:bidi="en-US"/>
        </w:rPr>
      </w:pPr>
    </w:p>
    <w:p w14:paraId="2F0D60A4" w14:textId="77777777" w:rsidR="00A41297" w:rsidRPr="00EC32C9" w:rsidRDefault="00A41297" w:rsidP="00A41297">
      <w:pPr>
        <w:widowControl w:val="0"/>
        <w:tabs>
          <w:tab w:val="left" w:pos="2004"/>
          <w:tab w:val="left" w:pos="2005"/>
        </w:tabs>
        <w:autoSpaceDE w:val="0"/>
        <w:autoSpaceDN w:val="0"/>
        <w:spacing w:before="119"/>
        <w:ind w:right="720"/>
        <w:jc w:val="both"/>
        <w:rPr>
          <w:rFonts w:eastAsia="Verdana" w:hAnsi="Verdana" w:cs="Verdana"/>
          <w:sz w:val="20"/>
          <w:szCs w:val="22"/>
          <w:lang w:bidi="en-US"/>
        </w:rPr>
      </w:pPr>
    </w:p>
    <w:p w14:paraId="280C2068" w14:textId="77777777" w:rsidR="00EC32C9" w:rsidRPr="00EC32C9" w:rsidRDefault="00EC32C9" w:rsidP="00A41297">
      <w:pPr>
        <w:widowControl w:val="0"/>
        <w:autoSpaceDE w:val="0"/>
        <w:autoSpaceDN w:val="0"/>
        <w:spacing w:before="6"/>
        <w:rPr>
          <w:rFonts w:eastAsia="Verdana" w:hAnsi="Verdana" w:cs="Verdana"/>
          <w:sz w:val="10"/>
          <w:szCs w:val="20"/>
          <w:lang w:bidi="en-US"/>
        </w:rPr>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60"/>
        <w:gridCol w:w="2164"/>
        <w:gridCol w:w="1855"/>
      </w:tblGrid>
      <w:tr w:rsidR="00EC32C9" w:rsidRPr="00EC32C9" w14:paraId="242DD2B5" w14:textId="77777777">
        <w:trPr>
          <w:trHeight w:val="230"/>
        </w:trPr>
        <w:tc>
          <w:tcPr>
            <w:tcW w:w="2249" w:type="dxa"/>
            <w:shd w:val="clear" w:color="auto" w:fill="CCFFFF"/>
          </w:tcPr>
          <w:p w14:paraId="7443F5B1" w14:textId="77777777" w:rsidR="00EC32C9" w:rsidRPr="00EC32C9" w:rsidRDefault="00EC32C9" w:rsidP="00A41297">
            <w:pPr>
              <w:widowControl w:val="0"/>
              <w:autoSpaceDE w:val="0"/>
              <w:autoSpaceDN w:val="0"/>
              <w:spacing w:line="210" w:lineRule="exact"/>
              <w:ind w:left="537"/>
              <w:rPr>
                <w:b/>
                <w:sz w:val="20"/>
                <w:szCs w:val="22"/>
                <w:lang w:bidi="en-US"/>
              </w:rPr>
            </w:pPr>
            <w:r w:rsidRPr="00EC32C9">
              <w:rPr>
                <w:b/>
                <w:sz w:val="20"/>
                <w:szCs w:val="22"/>
                <w:lang w:bidi="en-US"/>
              </w:rPr>
              <w:t>Record Name</w:t>
            </w:r>
          </w:p>
        </w:tc>
        <w:tc>
          <w:tcPr>
            <w:tcW w:w="2060" w:type="dxa"/>
            <w:shd w:val="clear" w:color="auto" w:fill="CCFFFF"/>
          </w:tcPr>
          <w:p w14:paraId="6E35852E" w14:textId="77777777" w:rsidR="00EC32C9" w:rsidRPr="00EC32C9" w:rsidRDefault="00EC32C9" w:rsidP="00A41297">
            <w:pPr>
              <w:widowControl w:val="0"/>
              <w:autoSpaceDE w:val="0"/>
              <w:autoSpaceDN w:val="0"/>
              <w:spacing w:line="210" w:lineRule="exact"/>
              <w:ind w:left="7"/>
              <w:jc w:val="center"/>
              <w:rPr>
                <w:b/>
                <w:sz w:val="20"/>
                <w:szCs w:val="22"/>
                <w:lang w:bidi="en-US"/>
              </w:rPr>
            </w:pPr>
            <w:r w:rsidRPr="00EC32C9">
              <w:rPr>
                <w:b/>
                <w:sz w:val="20"/>
                <w:szCs w:val="22"/>
                <w:lang w:bidi="en-US"/>
              </w:rPr>
              <w:t>Responsible</w:t>
            </w:r>
          </w:p>
        </w:tc>
        <w:tc>
          <w:tcPr>
            <w:tcW w:w="2164" w:type="dxa"/>
            <w:shd w:val="clear" w:color="auto" w:fill="CCFFFF"/>
          </w:tcPr>
          <w:p w14:paraId="1643158C" w14:textId="77777777" w:rsidR="00EC32C9" w:rsidRPr="00EC32C9" w:rsidRDefault="00EC32C9" w:rsidP="00A41297">
            <w:pPr>
              <w:widowControl w:val="0"/>
              <w:autoSpaceDE w:val="0"/>
              <w:autoSpaceDN w:val="0"/>
              <w:spacing w:line="210" w:lineRule="exact"/>
              <w:ind w:left="443"/>
              <w:rPr>
                <w:b/>
                <w:sz w:val="20"/>
                <w:szCs w:val="22"/>
                <w:lang w:bidi="en-US"/>
              </w:rPr>
            </w:pPr>
            <w:r w:rsidRPr="00EC32C9">
              <w:rPr>
                <w:b/>
                <w:sz w:val="20"/>
                <w:szCs w:val="22"/>
                <w:lang w:bidi="en-US"/>
              </w:rPr>
              <w:t>Retention Req.</w:t>
            </w:r>
          </w:p>
        </w:tc>
        <w:tc>
          <w:tcPr>
            <w:tcW w:w="1855" w:type="dxa"/>
            <w:shd w:val="clear" w:color="auto" w:fill="CCFFFF"/>
          </w:tcPr>
          <w:p w14:paraId="269E5BA0" w14:textId="77777777" w:rsidR="00EC32C9" w:rsidRPr="00EC32C9" w:rsidRDefault="00EC32C9" w:rsidP="00A41297">
            <w:pPr>
              <w:widowControl w:val="0"/>
              <w:autoSpaceDE w:val="0"/>
              <w:autoSpaceDN w:val="0"/>
              <w:spacing w:line="210" w:lineRule="exact"/>
              <w:ind w:left="74"/>
              <w:jc w:val="center"/>
              <w:rPr>
                <w:b/>
                <w:sz w:val="20"/>
                <w:szCs w:val="22"/>
                <w:lang w:bidi="en-US"/>
              </w:rPr>
            </w:pPr>
            <w:r w:rsidRPr="00EC32C9">
              <w:rPr>
                <w:b/>
                <w:sz w:val="20"/>
                <w:szCs w:val="22"/>
                <w:lang w:bidi="en-US"/>
              </w:rPr>
              <w:t>Location</w:t>
            </w:r>
          </w:p>
        </w:tc>
      </w:tr>
      <w:tr w:rsidR="00EC32C9" w:rsidRPr="00EC32C9" w14:paraId="2AD57C1E" w14:textId="77777777">
        <w:trPr>
          <w:trHeight w:val="919"/>
        </w:trPr>
        <w:tc>
          <w:tcPr>
            <w:tcW w:w="2249" w:type="dxa"/>
          </w:tcPr>
          <w:p w14:paraId="0CF92B78" w14:textId="77777777" w:rsidR="00EC32C9" w:rsidRPr="00EC32C9" w:rsidRDefault="00EC32C9" w:rsidP="00A41297">
            <w:pPr>
              <w:widowControl w:val="0"/>
              <w:autoSpaceDE w:val="0"/>
              <w:autoSpaceDN w:val="0"/>
              <w:ind w:left="199"/>
              <w:jc w:val="center"/>
              <w:rPr>
                <w:sz w:val="20"/>
                <w:szCs w:val="22"/>
                <w:lang w:bidi="en-US"/>
              </w:rPr>
            </w:pPr>
            <w:r w:rsidRPr="00EC32C9">
              <w:rPr>
                <w:sz w:val="20"/>
                <w:szCs w:val="22"/>
                <w:lang w:bidi="en-US"/>
              </w:rPr>
              <w:lastRenderedPageBreak/>
              <w:t>Employee acknowledgement of receipt of False</w:t>
            </w:r>
            <w:r w:rsidRPr="00EC32C9">
              <w:rPr>
                <w:spacing w:val="6"/>
                <w:sz w:val="20"/>
                <w:szCs w:val="22"/>
                <w:lang w:bidi="en-US"/>
              </w:rPr>
              <w:t xml:space="preserve"> </w:t>
            </w:r>
            <w:r w:rsidRPr="00EC32C9">
              <w:rPr>
                <w:spacing w:val="-4"/>
                <w:sz w:val="20"/>
                <w:szCs w:val="22"/>
                <w:lang w:bidi="en-US"/>
              </w:rPr>
              <w:t>Claims</w:t>
            </w:r>
          </w:p>
          <w:p w14:paraId="4E055988" w14:textId="77777777" w:rsidR="00EC32C9" w:rsidRPr="00EC32C9" w:rsidRDefault="00EC32C9" w:rsidP="00A41297">
            <w:pPr>
              <w:widowControl w:val="0"/>
              <w:autoSpaceDE w:val="0"/>
              <w:autoSpaceDN w:val="0"/>
              <w:spacing w:line="210" w:lineRule="exact"/>
              <w:ind w:left="197"/>
              <w:jc w:val="center"/>
              <w:rPr>
                <w:sz w:val="20"/>
                <w:szCs w:val="22"/>
                <w:lang w:bidi="en-US"/>
              </w:rPr>
            </w:pPr>
            <w:r w:rsidRPr="00EC32C9">
              <w:rPr>
                <w:sz w:val="20"/>
                <w:szCs w:val="22"/>
                <w:lang w:bidi="en-US"/>
              </w:rPr>
              <w:t>Policy and</w:t>
            </w:r>
            <w:r w:rsidRPr="00EC32C9">
              <w:rPr>
                <w:spacing w:val="-3"/>
                <w:sz w:val="20"/>
                <w:szCs w:val="22"/>
                <w:lang w:bidi="en-US"/>
              </w:rPr>
              <w:t xml:space="preserve"> </w:t>
            </w:r>
            <w:r w:rsidRPr="00EC32C9">
              <w:rPr>
                <w:sz w:val="20"/>
                <w:szCs w:val="22"/>
                <w:lang w:bidi="en-US"/>
              </w:rPr>
              <w:t>Procedure</w:t>
            </w:r>
          </w:p>
        </w:tc>
        <w:tc>
          <w:tcPr>
            <w:tcW w:w="2060" w:type="dxa"/>
          </w:tcPr>
          <w:p w14:paraId="3E48A66D" w14:textId="77777777" w:rsidR="00EC32C9" w:rsidRPr="00EC32C9" w:rsidRDefault="00EC32C9" w:rsidP="00A41297">
            <w:pPr>
              <w:widowControl w:val="0"/>
              <w:autoSpaceDE w:val="0"/>
              <w:autoSpaceDN w:val="0"/>
              <w:spacing w:before="11"/>
              <w:rPr>
                <w:sz w:val="29"/>
                <w:szCs w:val="22"/>
                <w:lang w:bidi="en-US"/>
              </w:rPr>
            </w:pPr>
          </w:p>
          <w:p w14:paraId="04256C48" w14:textId="77777777" w:rsidR="00EC32C9" w:rsidRPr="00EC32C9" w:rsidRDefault="00EC32C9" w:rsidP="00A41297">
            <w:pPr>
              <w:widowControl w:val="0"/>
              <w:autoSpaceDE w:val="0"/>
              <w:autoSpaceDN w:val="0"/>
              <w:ind w:left="8"/>
              <w:jc w:val="center"/>
              <w:rPr>
                <w:sz w:val="20"/>
                <w:szCs w:val="22"/>
                <w:lang w:bidi="en-US"/>
              </w:rPr>
            </w:pPr>
            <w:r w:rsidRPr="00EC32C9">
              <w:rPr>
                <w:sz w:val="20"/>
                <w:szCs w:val="22"/>
                <w:lang w:bidi="en-US"/>
              </w:rPr>
              <w:t>Human Resources Office</w:t>
            </w:r>
          </w:p>
        </w:tc>
        <w:tc>
          <w:tcPr>
            <w:tcW w:w="2164" w:type="dxa"/>
          </w:tcPr>
          <w:p w14:paraId="2AB7C0FA" w14:textId="77777777" w:rsidR="00EC32C9" w:rsidRPr="00EC32C9" w:rsidRDefault="00EC32C9" w:rsidP="00A41297">
            <w:pPr>
              <w:widowControl w:val="0"/>
              <w:autoSpaceDE w:val="0"/>
              <w:autoSpaceDN w:val="0"/>
              <w:spacing w:before="11"/>
              <w:rPr>
                <w:sz w:val="19"/>
                <w:szCs w:val="22"/>
                <w:lang w:bidi="en-US"/>
              </w:rPr>
            </w:pPr>
          </w:p>
          <w:p w14:paraId="667300D9" w14:textId="77777777" w:rsidR="00EC32C9" w:rsidRPr="00EC32C9" w:rsidRDefault="00EC32C9" w:rsidP="00A41297">
            <w:pPr>
              <w:widowControl w:val="0"/>
              <w:autoSpaceDE w:val="0"/>
              <w:autoSpaceDN w:val="0"/>
              <w:ind w:left="621" w:hanging="159"/>
              <w:rPr>
                <w:sz w:val="20"/>
                <w:szCs w:val="22"/>
                <w:lang w:bidi="en-US"/>
              </w:rPr>
            </w:pPr>
            <w:r w:rsidRPr="00EC32C9">
              <w:rPr>
                <w:sz w:val="20"/>
                <w:szCs w:val="22"/>
                <w:lang w:bidi="en-US"/>
              </w:rPr>
              <w:t>Until employee termination</w:t>
            </w:r>
          </w:p>
        </w:tc>
        <w:tc>
          <w:tcPr>
            <w:tcW w:w="1855" w:type="dxa"/>
          </w:tcPr>
          <w:p w14:paraId="64F4705A" w14:textId="77777777" w:rsidR="00EC32C9" w:rsidRPr="00EC32C9" w:rsidRDefault="00EC32C9" w:rsidP="00A41297">
            <w:pPr>
              <w:widowControl w:val="0"/>
              <w:autoSpaceDE w:val="0"/>
              <w:autoSpaceDN w:val="0"/>
              <w:spacing w:before="11"/>
              <w:rPr>
                <w:sz w:val="29"/>
                <w:szCs w:val="22"/>
                <w:lang w:bidi="en-US"/>
              </w:rPr>
            </w:pPr>
          </w:p>
          <w:p w14:paraId="10871FA3" w14:textId="77777777" w:rsidR="00EC32C9" w:rsidRPr="00EC32C9" w:rsidRDefault="00EC32C9" w:rsidP="00A41297">
            <w:pPr>
              <w:widowControl w:val="0"/>
              <w:autoSpaceDE w:val="0"/>
              <w:autoSpaceDN w:val="0"/>
              <w:ind w:left="73"/>
              <w:jc w:val="center"/>
              <w:rPr>
                <w:sz w:val="20"/>
                <w:szCs w:val="22"/>
                <w:lang w:bidi="en-US"/>
              </w:rPr>
            </w:pPr>
            <w:r w:rsidRPr="00EC32C9">
              <w:rPr>
                <w:sz w:val="20"/>
                <w:szCs w:val="22"/>
                <w:lang w:bidi="en-US"/>
              </w:rPr>
              <w:t>Employee File</w:t>
            </w:r>
          </w:p>
        </w:tc>
      </w:tr>
      <w:tr w:rsidR="00EC32C9" w:rsidRPr="00EC32C9" w14:paraId="1FA66F5F" w14:textId="77777777">
        <w:trPr>
          <w:trHeight w:val="460"/>
        </w:trPr>
        <w:tc>
          <w:tcPr>
            <w:tcW w:w="2249" w:type="dxa"/>
          </w:tcPr>
          <w:p w14:paraId="5B0764D0" w14:textId="77777777" w:rsidR="00EC32C9" w:rsidRPr="00EC32C9" w:rsidRDefault="00EC32C9" w:rsidP="00A41297">
            <w:pPr>
              <w:widowControl w:val="0"/>
              <w:autoSpaceDE w:val="0"/>
              <w:autoSpaceDN w:val="0"/>
              <w:spacing w:before="3" w:line="230" w:lineRule="exact"/>
              <w:ind w:left="706" w:hanging="562"/>
              <w:rPr>
                <w:sz w:val="20"/>
                <w:szCs w:val="22"/>
                <w:lang w:bidi="en-US"/>
              </w:rPr>
            </w:pPr>
            <w:r w:rsidRPr="00EC32C9">
              <w:rPr>
                <w:sz w:val="20"/>
                <w:szCs w:val="22"/>
                <w:lang w:bidi="en-US"/>
              </w:rPr>
              <w:t>Fully Executed Contract Document</w:t>
            </w:r>
          </w:p>
        </w:tc>
        <w:tc>
          <w:tcPr>
            <w:tcW w:w="2060" w:type="dxa"/>
          </w:tcPr>
          <w:p w14:paraId="45B35834" w14:textId="77777777" w:rsidR="00EC32C9" w:rsidRPr="00EC32C9" w:rsidRDefault="00EC32C9" w:rsidP="00A41297">
            <w:pPr>
              <w:widowControl w:val="0"/>
              <w:autoSpaceDE w:val="0"/>
              <w:autoSpaceDN w:val="0"/>
              <w:spacing w:before="115"/>
              <w:ind w:left="8"/>
              <w:jc w:val="center"/>
              <w:rPr>
                <w:sz w:val="20"/>
                <w:szCs w:val="22"/>
                <w:lang w:bidi="en-US"/>
              </w:rPr>
            </w:pPr>
            <w:r w:rsidRPr="00EC32C9">
              <w:rPr>
                <w:sz w:val="20"/>
                <w:szCs w:val="22"/>
                <w:lang w:bidi="en-US"/>
              </w:rPr>
              <w:t>CGMS</w:t>
            </w:r>
          </w:p>
        </w:tc>
        <w:tc>
          <w:tcPr>
            <w:tcW w:w="2164" w:type="dxa"/>
          </w:tcPr>
          <w:p w14:paraId="0C4B982A" w14:textId="77777777" w:rsidR="00EC32C9" w:rsidRPr="00EC32C9" w:rsidRDefault="00EC32C9" w:rsidP="00A41297">
            <w:pPr>
              <w:widowControl w:val="0"/>
              <w:autoSpaceDE w:val="0"/>
              <w:autoSpaceDN w:val="0"/>
              <w:spacing w:before="3" w:line="230" w:lineRule="exact"/>
              <w:ind w:left="654" w:hanging="528"/>
              <w:rPr>
                <w:sz w:val="20"/>
                <w:szCs w:val="22"/>
                <w:lang w:bidi="en-US"/>
              </w:rPr>
            </w:pPr>
            <w:r w:rsidRPr="00EC32C9">
              <w:rPr>
                <w:sz w:val="20"/>
                <w:szCs w:val="22"/>
                <w:lang w:bidi="en-US"/>
              </w:rPr>
              <w:t>3 Yrs. From end date of contract(s)</w:t>
            </w:r>
          </w:p>
        </w:tc>
        <w:tc>
          <w:tcPr>
            <w:tcW w:w="1855" w:type="dxa"/>
          </w:tcPr>
          <w:p w14:paraId="4B192B7E" w14:textId="77777777" w:rsidR="00EC32C9" w:rsidRPr="00EC32C9" w:rsidRDefault="00EC32C9" w:rsidP="00A41297">
            <w:pPr>
              <w:widowControl w:val="0"/>
              <w:autoSpaceDE w:val="0"/>
              <w:autoSpaceDN w:val="0"/>
              <w:spacing w:before="115"/>
              <w:ind w:left="74"/>
              <w:jc w:val="center"/>
              <w:rPr>
                <w:sz w:val="20"/>
                <w:szCs w:val="22"/>
                <w:lang w:bidi="en-US"/>
              </w:rPr>
            </w:pPr>
            <w:r w:rsidRPr="00EC32C9">
              <w:rPr>
                <w:sz w:val="20"/>
                <w:szCs w:val="22"/>
                <w:lang w:bidi="en-US"/>
              </w:rPr>
              <w:t>CGMS Contract File</w:t>
            </w:r>
          </w:p>
        </w:tc>
      </w:tr>
    </w:tbl>
    <w:p w14:paraId="4F0B46E2"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7EAB2EDB"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083170D6"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6BC27D28"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1F48694F"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37FCC641" w14:textId="77777777" w:rsidR="00EC32C9" w:rsidRPr="00EC32C9" w:rsidRDefault="00EC32C9" w:rsidP="00F4625D">
      <w:pPr>
        <w:widowControl w:val="0"/>
        <w:autoSpaceDE w:val="0"/>
        <w:autoSpaceDN w:val="0"/>
        <w:ind w:right="720"/>
        <w:rPr>
          <w:rFonts w:eastAsia="Verdana" w:hAnsi="Verdana" w:cs="Verdana"/>
          <w:sz w:val="20"/>
          <w:szCs w:val="20"/>
          <w:lang w:bidi="en-US"/>
        </w:rPr>
      </w:pPr>
    </w:p>
    <w:p w14:paraId="013021E7" w14:textId="27DB8436" w:rsidR="00EC32C9" w:rsidRPr="00F4625D" w:rsidRDefault="003304D3" w:rsidP="00F4625D">
      <w:pPr>
        <w:widowControl w:val="0"/>
        <w:autoSpaceDE w:val="0"/>
        <w:autoSpaceDN w:val="0"/>
        <w:spacing w:line="20" w:lineRule="exact"/>
        <w:ind w:right="720"/>
        <w:rPr>
          <w:rFonts w:ascii="Verdana" w:eastAsia="Verdana" w:hAnsi="Verdana" w:cs="Verdana"/>
          <w:sz w:val="16"/>
          <w:szCs w:val="22"/>
          <w:lang w:bidi="en-US"/>
        </w:rPr>
      </w:pPr>
      <w:r>
        <w:rPr>
          <w:rFonts w:eastAsia="Verdana" w:hAnsi="Verdana" w:cs="Verdana"/>
          <w:sz w:val="20"/>
          <w:szCs w:val="20"/>
          <w:lang w:bidi="en-US"/>
        </w:rPr>
        <w:br w:type="page"/>
      </w:r>
      <w:r w:rsidR="00F100DC">
        <w:rPr>
          <w:rFonts w:ascii="Verdana" w:eastAsia="Verdana" w:hAnsi="Verdana" w:cs="Verdana"/>
          <w:noProof/>
          <w:sz w:val="2"/>
          <w:szCs w:val="20"/>
          <w:lang w:bidi="en-US"/>
        </w:rPr>
        <w:lastRenderedPageBreak/>
        <mc:AlternateContent>
          <mc:Choice Requires="wpg">
            <w:drawing>
              <wp:inline distT="0" distB="0" distL="0" distR="0" wp14:anchorId="11A0658E" wp14:editId="2770A7A1">
                <wp:extent cx="6897370" cy="3175"/>
                <wp:effectExtent l="9525" t="9525" r="8255" b="6350"/>
                <wp:docPr id="4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7370" cy="3175"/>
                          <a:chOff x="0" y="0"/>
                          <a:chExt cx="10862" cy="5"/>
                        </a:xfrm>
                      </wpg:grpSpPr>
                      <wps:wsp>
                        <wps:cNvPr id="175" name="Line 13"/>
                        <wps:cNvCnPr>
                          <a:cxnSpLocks noChangeShapeType="1"/>
                        </wps:cNvCnPr>
                        <wps:spPr bwMode="auto">
                          <a:xfrm>
                            <a:off x="0" y="2"/>
                            <a:ext cx="10861"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882EE9" id="Group 12" o:spid="_x0000_s1026" style="width:543.1pt;height:.25pt;mso-position-horizontal-relative:char;mso-position-vertical-relative:line" coordsize="10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">
                <v:line id="Line 13" o:spid="_x0000_s1027" style="position:absolute;visibility:visible;mso-wrap-style:square" from="0,2" to="10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" strokecolor="gray" strokeweight=".24pt"/>
                <w10:anchorlock/>
              </v:group>
            </w:pict>
          </mc:Fallback>
        </mc:AlternateContent>
      </w:r>
    </w:p>
    <w:p w14:paraId="2E9158E3" w14:textId="77777777" w:rsidR="00EC32C9" w:rsidRPr="00EC32C9" w:rsidRDefault="00EC32C9" w:rsidP="00F4625D">
      <w:pPr>
        <w:widowControl w:val="0"/>
        <w:autoSpaceDE w:val="0"/>
        <w:autoSpaceDN w:val="0"/>
        <w:spacing w:before="11"/>
        <w:ind w:right="720"/>
        <w:rPr>
          <w:rFonts w:ascii="Verdana" w:eastAsia="Verdana" w:hAnsi="Verdana" w:cs="Verdana"/>
          <w:sz w:val="14"/>
          <w:szCs w:val="20"/>
          <w:lang w:bidi="en-US"/>
        </w:rPr>
      </w:pPr>
    </w:p>
    <w:p w14:paraId="190BB843" w14:textId="77777777" w:rsidR="00EC32C9" w:rsidRPr="00EC32C9" w:rsidRDefault="00EC32C9" w:rsidP="00F4625D">
      <w:pPr>
        <w:widowControl w:val="0"/>
        <w:autoSpaceDE w:val="0"/>
        <w:autoSpaceDN w:val="0"/>
        <w:ind w:left="420" w:right="720"/>
        <w:jc w:val="both"/>
        <w:rPr>
          <w:rFonts w:eastAsia="Verdana" w:hAnsi="Verdana" w:cs="Verdana"/>
          <w:szCs w:val="22"/>
          <w:lang w:bidi="en-US"/>
        </w:rPr>
      </w:pPr>
      <w:r w:rsidRPr="00EC32C9">
        <w:rPr>
          <w:rFonts w:eastAsia="Verdana" w:hAnsi="Verdana" w:cs="Verdana"/>
          <w:szCs w:val="22"/>
          <w:u w:val="single"/>
          <w:lang w:bidi="en-US"/>
        </w:rPr>
        <w:t>SEEC Form 11 Definitions</w:t>
      </w:r>
      <w:r w:rsidRPr="00EC32C9">
        <w:rPr>
          <w:rFonts w:eastAsia="Verdana" w:hAnsi="Verdana" w:cs="Verdana"/>
          <w:szCs w:val="22"/>
          <w:lang w:bidi="en-US"/>
        </w:rPr>
        <w:t>:</w:t>
      </w:r>
    </w:p>
    <w:p w14:paraId="71A89F5E" w14:textId="77777777" w:rsidR="00EC32C9" w:rsidRPr="00EC32C9" w:rsidRDefault="00EC32C9" w:rsidP="00F4625D">
      <w:pPr>
        <w:widowControl w:val="0"/>
        <w:autoSpaceDE w:val="0"/>
        <w:autoSpaceDN w:val="0"/>
        <w:spacing w:before="120"/>
        <w:ind w:left="420" w:right="720"/>
        <w:jc w:val="both"/>
        <w:rPr>
          <w:rFonts w:eastAsia="Verdana" w:hAnsi="Verdana" w:cs="Verdana"/>
          <w:sz w:val="20"/>
          <w:szCs w:val="20"/>
          <w:lang w:bidi="en-US"/>
        </w:rPr>
      </w:pPr>
      <w:r w:rsidRPr="00EC32C9">
        <w:rPr>
          <w:rFonts w:eastAsia="Verdana" w:hAnsi="Verdana" w:cs="Verdana"/>
          <w:sz w:val="20"/>
          <w:szCs w:val="20"/>
          <w:lang w:bidi="en-US"/>
        </w:rPr>
        <w:t>"State</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means</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person,</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business</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entity</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nonprofit</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organization</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that</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enters</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into</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Such</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person,</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business</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duly</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created</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by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municipality</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political</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subdivision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exclusively</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amongst</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themselves</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to</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further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purpose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authorized by statute or charter, or an employee in the executive or legislative branch of state government or a quasi-public agency, whether in</w:t>
      </w:r>
      <w:r w:rsidRPr="00EC32C9">
        <w:rPr>
          <w:rFonts w:eastAsia="Verdana" w:hAnsi="Verdana" w:cs="Verdana"/>
          <w:spacing w:val="-35"/>
          <w:sz w:val="20"/>
          <w:szCs w:val="20"/>
          <w:lang w:bidi="en-US"/>
        </w:rPr>
        <w:t xml:space="preserve"> </w:t>
      </w:r>
      <w:r w:rsidRPr="00EC32C9">
        <w:rPr>
          <w:rFonts w:eastAsia="Verdana" w:hAnsi="Verdana" w:cs="Verdana"/>
          <w:sz w:val="20"/>
          <w:szCs w:val="20"/>
          <w:lang w:bidi="en-US"/>
        </w:rPr>
        <w:t>the classified or unclassified service and full or part-time, and only in such person's capacity as a state or quasi-public agency</w:t>
      </w:r>
      <w:r w:rsidRPr="00EC32C9">
        <w:rPr>
          <w:rFonts w:eastAsia="Verdana" w:hAnsi="Verdana" w:cs="Verdana"/>
          <w:spacing w:val="-19"/>
          <w:sz w:val="20"/>
          <w:szCs w:val="20"/>
          <w:lang w:bidi="en-US"/>
        </w:rPr>
        <w:t xml:space="preserve"> </w:t>
      </w:r>
      <w:r w:rsidRPr="00EC32C9">
        <w:rPr>
          <w:rFonts w:eastAsia="Verdana" w:hAnsi="Verdana" w:cs="Verdana"/>
          <w:sz w:val="20"/>
          <w:szCs w:val="20"/>
          <w:lang w:bidi="en-US"/>
        </w:rPr>
        <w:t>employee.</w:t>
      </w:r>
    </w:p>
    <w:p w14:paraId="6CF6C41B" w14:textId="77777777" w:rsidR="00EC32C9" w:rsidRPr="00EC32C9" w:rsidRDefault="00EC32C9" w:rsidP="00F4625D">
      <w:pPr>
        <w:widowControl w:val="0"/>
        <w:autoSpaceDE w:val="0"/>
        <w:autoSpaceDN w:val="0"/>
        <w:spacing w:before="9"/>
        <w:ind w:right="720"/>
        <w:rPr>
          <w:rFonts w:eastAsia="Verdana" w:hAnsi="Verdana" w:cs="Verdana"/>
          <w:sz w:val="20"/>
          <w:szCs w:val="20"/>
          <w:lang w:bidi="en-US"/>
        </w:rPr>
      </w:pPr>
    </w:p>
    <w:p w14:paraId="51CE3811" w14:textId="77777777" w:rsidR="00EC32C9" w:rsidRPr="00EC32C9" w:rsidRDefault="00EC32C9" w:rsidP="00F4625D">
      <w:pPr>
        <w:widowControl w:val="0"/>
        <w:autoSpaceDE w:val="0"/>
        <w:autoSpaceDN w:val="0"/>
        <w:ind w:left="420" w:right="720"/>
        <w:jc w:val="both"/>
        <w:rPr>
          <w:rFonts w:eastAsia="Verdana" w:hAnsi="Verdana" w:cs="Verdana"/>
          <w:sz w:val="20"/>
          <w:szCs w:val="20"/>
          <w:lang w:bidi="en-US"/>
        </w:rPr>
      </w:pPr>
      <w:r w:rsidRPr="00EC32C9">
        <w:rPr>
          <w:rFonts w:eastAsia="Verdana" w:hAnsi="Verdana" w:cs="Verdana"/>
          <w:sz w:val="20"/>
          <w:szCs w:val="20"/>
          <w:lang w:bidi="en-US"/>
        </w:rPr>
        <w:t>"Prospective state contractor" means a person, business entity or nonprofit organization that (i) submits a response to a state contract solicitation</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by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state, a</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agency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or a</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quasi-public</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agency, or</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proposal</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in</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response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to</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request</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for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proposals</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by the state,</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employee.</w:t>
      </w:r>
    </w:p>
    <w:p w14:paraId="6F49D28B" w14:textId="77777777" w:rsidR="00EC32C9" w:rsidRPr="00EC32C9" w:rsidRDefault="00EC32C9" w:rsidP="00F4625D">
      <w:pPr>
        <w:widowControl w:val="0"/>
        <w:autoSpaceDE w:val="0"/>
        <w:autoSpaceDN w:val="0"/>
        <w:ind w:right="720"/>
        <w:rPr>
          <w:rFonts w:eastAsia="Verdana" w:hAnsi="Verdana" w:cs="Verdana"/>
          <w:sz w:val="21"/>
          <w:szCs w:val="20"/>
          <w:lang w:bidi="en-US"/>
        </w:rPr>
      </w:pPr>
    </w:p>
    <w:p w14:paraId="7E1F0DB0" w14:textId="77777777" w:rsidR="00EC32C9" w:rsidRPr="00EC32C9" w:rsidRDefault="00EC32C9" w:rsidP="00F4625D">
      <w:pPr>
        <w:widowControl w:val="0"/>
        <w:autoSpaceDE w:val="0"/>
        <w:autoSpaceDN w:val="0"/>
        <w:ind w:left="420" w:right="720"/>
        <w:jc w:val="both"/>
        <w:rPr>
          <w:rFonts w:eastAsia="Verdana" w:hAnsi="Verdana" w:cs="Verdana"/>
          <w:sz w:val="20"/>
          <w:szCs w:val="20"/>
          <w:lang w:bidi="en-US"/>
        </w:rPr>
      </w:pPr>
      <w:r w:rsidRPr="00EC32C9">
        <w:rPr>
          <w:rFonts w:eastAsia="Verdana" w:hAnsi="Verdana" w:cs="Verdana"/>
          <w:sz w:val="20"/>
          <w:szCs w:val="20"/>
          <w:lang w:bidi="en-US"/>
        </w:rPr>
        <w:t>"Principal</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prospective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means</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(i)</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individual</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who</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is</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member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board</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directors</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or has</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ownership</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interest</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five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per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cent</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more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in,</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prospective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which</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is</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business</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entity,</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except for an individual who is a member of the board of directors of a nonprofit organization</w:t>
      </w:r>
      <w:r w:rsidRPr="00EC32C9">
        <w:rPr>
          <w:rFonts w:eastAsia="Verdana" w:hAnsi="Verdana" w:cs="Verdana"/>
          <w:b/>
          <w:sz w:val="20"/>
          <w:szCs w:val="20"/>
          <w:lang w:bidi="en-US"/>
        </w:rPr>
        <w:t xml:space="preserve">, </w:t>
      </w:r>
      <w:r w:rsidRPr="00EC32C9">
        <w:rPr>
          <w:rFonts w:eastAsia="Verdana" w:hAnsi="Verdana" w:cs="Verdana"/>
          <w:sz w:val="20"/>
          <w:szCs w:val="20"/>
          <w:lang w:bidi="en-US"/>
        </w:rPr>
        <w:t>(ii) an individual who is employed by a state contractor</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prospective</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which</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is</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business</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entity,</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as</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president,</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treasurer</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executive</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vice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president,</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(iii)</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individual who</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is</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chief</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executive</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officer</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prospective</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which</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is</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not</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business</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entity,</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if</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13"/>
          <w:sz w:val="20"/>
          <w:szCs w:val="20"/>
          <w:lang w:bidi="en-US"/>
        </w:rPr>
        <w:t xml:space="preserve"> </w:t>
      </w:r>
      <w:r w:rsidRPr="00EC32C9">
        <w:rPr>
          <w:rFonts w:eastAsia="Verdana" w:hAnsi="Verdana" w:cs="Verdana"/>
          <w:sz w:val="20"/>
          <w:szCs w:val="20"/>
          <w:lang w:bidi="en-US"/>
        </w:rPr>
        <w:t>contractor 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prospective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has</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no</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such</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officer,</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then</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officer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who</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duly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possesses</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comparable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powers</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and</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duties,</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(iv)</w:t>
      </w:r>
      <w:r w:rsidRPr="00EC32C9">
        <w:rPr>
          <w:rFonts w:eastAsia="Verdana" w:hAnsi="Verdana" w:cs="Verdana"/>
          <w:spacing w:val="-1"/>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officer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or an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employee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prospective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contractor</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who</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has</w:t>
      </w:r>
      <w:r w:rsidRPr="00EC32C9">
        <w:rPr>
          <w:rFonts w:eastAsia="Verdana" w:hAnsi="Verdana" w:cs="Verdana"/>
          <w:spacing w:val="-4"/>
          <w:sz w:val="20"/>
          <w:szCs w:val="20"/>
          <w:lang w:bidi="en-US"/>
        </w:rPr>
        <w:t xml:space="preserve"> </w:t>
      </w:r>
      <w:r w:rsidRPr="00EC32C9">
        <w:rPr>
          <w:rFonts w:eastAsia="Verdana" w:hAnsi="Verdana" w:cs="Verdana"/>
          <w:i/>
          <w:sz w:val="20"/>
          <w:szCs w:val="20"/>
          <w:lang w:bidi="en-US"/>
        </w:rPr>
        <w:t>managerial</w:t>
      </w:r>
      <w:r w:rsidRPr="00EC32C9">
        <w:rPr>
          <w:rFonts w:eastAsia="Verdana" w:hAnsi="Verdana" w:cs="Verdana"/>
          <w:i/>
          <w:spacing w:val="-2"/>
          <w:sz w:val="20"/>
          <w:szCs w:val="20"/>
          <w:lang w:bidi="en-US"/>
        </w:rPr>
        <w:t xml:space="preserve"> </w:t>
      </w:r>
      <w:r w:rsidRPr="00EC32C9">
        <w:rPr>
          <w:rFonts w:eastAsia="Verdana" w:hAnsi="Verdana" w:cs="Verdana"/>
          <w:i/>
          <w:sz w:val="20"/>
          <w:szCs w:val="20"/>
          <w:lang w:bidi="en-US"/>
        </w:rPr>
        <w:t>or</w:t>
      </w:r>
      <w:r w:rsidRPr="00EC32C9">
        <w:rPr>
          <w:rFonts w:eastAsia="Verdana" w:hAnsi="Verdana" w:cs="Verdana"/>
          <w:i/>
          <w:spacing w:val="-5"/>
          <w:sz w:val="20"/>
          <w:szCs w:val="20"/>
          <w:lang w:bidi="en-US"/>
        </w:rPr>
        <w:t xml:space="preserve"> </w:t>
      </w:r>
      <w:r w:rsidRPr="00EC32C9">
        <w:rPr>
          <w:rFonts w:eastAsia="Verdana" w:hAnsi="Verdana" w:cs="Verdana"/>
          <w:i/>
          <w:sz w:val="20"/>
          <w:szCs w:val="20"/>
          <w:lang w:bidi="en-US"/>
        </w:rPr>
        <w:t>discretionary</w:t>
      </w:r>
      <w:r w:rsidRPr="00EC32C9">
        <w:rPr>
          <w:rFonts w:eastAsia="Verdana" w:hAnsi="Verdana" w:cs="Verdana"/>
          <w:i/>
          <w:spacing w:val="-4"/>
          <w:sz w:val="20"/>
          <w:szCs w:val="20"/>
          <w:lang w:bidi="en-US"/>
        </w:rPr>
        <w:t xml:space="preserve"> </w:t>
      </w:r>
      <w:r w:rsidRPr="00EC32C9">
        <w:rPr>
          <w:rFonts w:eastAsia="Verdana" w:hAnsi="Verdana" w:cs="Verdana"/>
          <w:i/>
          <w:sz w:val="20"/>
          <w:szCs w:val="20"/>
          <w:lang w:bidi="en-US"/>
        </w:rPr>
        <w:t>responsibilities</w:t>
      </w:r>
      <w:r w:rsidRPr="00EC32C9">
        <w:rPr>
          <w:rFonts w:eastAsia="Verdana" w:hAnsi="Verdana" w:cs="Verdana"/>
          <w:i/>
          <w:spacing w:val="-3"/>
          <w:sz w:val="20"/>
          <w:szCs w:val="20"/>
          <w:lang w:bidi="en-US"/>
        </w:rPr>
        <w:t xml:space="preserve"> </w:t>
      </w:r>
      <w:r w:rsidRPr="00EC32C9">
        <w:rPr>
          <w:rFonts w:eastAsia="Verdana" w:hAnsi="Verdana" w:cs="Verdana"/>
          <w:i/>
          <w:sz w:val="20"/>
          <w:szCs w:val="20"/>
          <w:lang w:bidi="en-US"/>
        </w:rPr>
        <w:t>with</w:t>
      </w:r>
      <w:r w:rsidRPr="00EC32C9">
        <w:rPr>
          <w:rFonts w:eastAsia="Verdana" w:hAnsi="Verdana" w:cs="Verdana"/>
          <w:i/>
          <w:spacing w:val="-3"/>
          <w:sz w:val="20"/>
          <w:szCs w:val="20"/>
          <w:lang w:bidi="en-US"/>
        </w:rPr>
        <w:t xml:space="preserve"> </w:t>
      </w:r>
      <w:r w:rsidRPr="00EC32C9">
        <w:rPr>
          <w:rFonts w:eastAsia="Verdana" w:hAnsi="Verdana" w:cs="Verdana"/>
          <w:i/>
          <w:sz w:val="20"/>
          <w:szCs w:val="20"/>
          <w:lang w:bidi="en-US"/>
        </w:rPr>
        <w:t>respect</w:t>
      </w:r>
      <w:r w:rsidRPr="00EC32C9">
        <w:rPr>
          <w:rFonts w:eastAsia="Verdana" w:hAnsi="Verdana" w:cs="Verdana"/>
          <w:i/>
          <w:spacing w:val="-3"/>
          <w:sz w:val="20"/>
          <w:szCs w:val="20"/>
          <w:lang w:bidi="en-US"/>
        </w:rPr>
        <w:t xml:space="preserve"> </w:t>
      </w:r>
      <w:r w:rsidRPr="00EC32C9">
        <w:rPr>
          <w:rFonts w:eastAsia="Verdana" w:hAnsi="Verdana" w:cs="Verdana"/>
          <w:i/>
          <w:sz w:val="20"/>
          <w:szCs w:val="20"/>
          <w:lang w:bidi="en-US"/>
        </w:rPr>
        <w:t>to a</w:t>
      </w:r>
      <w:r w:rsidRPr="00EC32C9">
        <w:rPr>
          <w:rFonts w:eastAsia="Verdana" w:hAnsi="Verdana" w:cs="Verdana"/>
          <w:i/>
          <w:spacing w:val="-9"/>
          <w:sz w:val="20"/>
          <w:szCs w:val="20"/>
          <w:lang w:bidi="en-US"/>
        </w:rPr>
        <w:t xml:space="preserve"> </w:t>
      </w:r>
      <w:r w:rsidRPr="00EC32C9">
        <w:rPr>
          <w:rFonts w:eastAsia="Verdana" w:hAnsi="Verdana" w:cs="Verdana"/>
          <w:i/>
          <w:sz w:val="20"/>
          <w:szCs w:val="20"/>
          <w:lang w:bidi="en-US"/>
        </w:rPr>
        <w:t>state</w:t>
      </w:r>
      <w:r w:rsidRPr="00EC32C9">
        <w:rPr>
          <w:rFonts w:eastAsia="Verdana" w:hAnsi="Verdana" w:cs="Verdana"/>
          <w:i/>
          <w:spacing w:val="-9"/>
          <w:sz w:val="20"/>
          <w:szCs w:val="20"/>
          <w:lang w:bidi="en-US"/>
        </w:rPr>
        <w:t xml:space="preserve"> </w:t>
      </w:r>
      <w:r w:rsidRPr="00EC32C9">
        <w:rPr>
          <w:rFonts w:eastAsia="Verdana" w:hAnsi="Verdana" w:cs="Verdana"/>
          <w:i/>
          <w:sz w:val="20"/>
          <w:szCs w:val="20"/>
          <w:lang w:bidi="en-US"/>
        </w:rPr>
        <w:t>contract,</w:t>
      </w:r>
      <w:r w:rsidRPr="00EC32C9">
        <w:rPr>
          <w:rFonts w:eastAsia="Verdana" w:hAnsi="Verdana" w:cs="Verdana"/>
          <w:i/>
          <w:spacing w:val="-9"/>
          <w:sz w:val="20"/>
          <w:szCs w:val="20"/>
          <w:lang w:bidi="en-US"/>
        </w:rPr>
        <w:t xml:space="preserve"> </w:t>
      </w:r>
      <w:r w:rsidRPr="00EC32C9">
        <w:rPr>
          <w:rFonts w:eastAsia="Verdana" w:hAnsi="Verdana" w:cs="Verdana"/>
          <w:sz w:val="20"/>
          <w:szCs w:val="20"/>
          <w:lang w:bidi="en-US"/>
        </w:rPr>
        <w:t>(v)</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spouse</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8"/>
          <w:sz w:val="20"/>
          <w:szCs w:val="20"/>
          <w:lang w:bidi="en-US"/>
        </w:rPr>
        <w:t xml:space="preserve"> </w:t>
      </w:r>
      <w:r w:rsidRPr="00EC32C9">
        <w:rPr>
          <w:rFonts w:eastAsia="Verdana" w:hAnsi="Verdana" w:cs="Verdana"/>
          <w:i/>
          <w:sz w:val="20"/>
          <w:szCs w:val="20"/>
          <w:lang w:bidi="en-US"/>
        </w:rPr>
        <w:t>dependent</w:t>
      </w:r>
      <w:r w:rsidRPr="00EC32C9">
        <w:rPr>
          <w:rFonts w:eastAsia="Verdana" w:hAnsi="Verdana" w:cs="Verdana"/>
          <w:i/>
          <w:spacing w:val="-11"/>
          <w:sz w:val="20"/>
          <w:szCs w:val="20"/>
          <w:lang w:bidi="en-US"/>
        </w:rPr>
        <w:t xml:space="preserve"> </w:t>
      </w:r>
      <w:r w:rsidRPr="00EC32C9">
        <w:rPr>
          <w:rFonts w:eastAsia="Verdana" w:hAnsi="Verdana" w:cs="Verdana"/>
          <w:i/>
          <w:sz w:val="20"/>
          <w:szCs w:val="20"/>
          <w:lang w:bidi="en-US"/>
        </w:rPr>
        <w:t>child</w:t>
      </w:r>
      <w:r w:rsidRPr="00EC32C9">
        <w:rPr>
          <w:rFonts w:eastAsia="Verdana" w:hAnsi="Verdana" w:cs="Verdana"/>
          <w:i/>
          <w:spacing w:val="-9"/>
          <w:sz w:val="20"/>
          <w:szCs w:val="20"/>
          <w:lang w:bidi="en-US"/>
        </w:rPr>
        <w:t xml:space="preserve"> </w:t>
      </w:r>
      <w:r w:rsidRPr="00EC32C9">
        <w:rPr>
          <w:rFonts w:eastAsia="Verdana" w:hAnsi="Verdana" w:cs="Verdana"/>
          <w:sz w:val="20"/>
          <w:szCs w:val="20"/>
          <w:lang w:bidi="en-US"/>
        </w:rPr>
        <w:t>who</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is</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eighteen</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years</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age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older</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individual</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described</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in</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this</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subparagraph, 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(vi)</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political</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committee</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established</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controlled</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by</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individual</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described</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in</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this</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subparagraph</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business</w:t>
      </w:r>
      <w:r w:rsidRPr="00EC32C9">
        <w:rPr>
          <w:rFonts w:eastAsia="Verdana" w:hAnsi="Verdana" w:cs="Verdana"/>
          <w:spacing w:val="-2"/>
          <w:sz w:val="20"/>
          <w:szCs w:val="20"/>
          <w:lang w:bidi="en-US"/>
        </w:rPr>
        <w:t xml:space="preserve"> </w:t>
      </w:r>
      <w:r w:rsidRPr="00EC32C9">
        <w:rPr>
          <w:rFonts w:eastAsia="Verdana" w:hAnsi="Verdana" w:cs="Verdana"/>
          <w:sz w:val="20"/>
          <w:szCs w:val="20"/>
          <w:lang w:bidi="en-US"/>
        </w:rPr>
        <w:t>entity</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4"/>
          <w:sz w:val="20"/>
          <w:szCs w:val="20"/>
          <w:lang w:bidi="en-US"/>
        </w:rPr>
        <w:t xml:space="preserve"> </w:t>
      </w:r>
      <w:r w:rsidRPr="00EC32C9">
        <w:rPr>
          <w:rFonts w:eastAsia="Verdana" w:hAnsi="Verdana" w:cs="Verdana"/>
          <w:sz w:val="20"/>
          <w:szCs w:val="20"/>
          <w:lang w:bidi="en-US"/>
        </w:rPr>
        <w:t>nonprofit organization that is the state contractor or prospective state</w:t>
      </w:r>
      <w:r w:rsidRPr="00EC32C9">
        <w:rPr>
          <w:rFonts w:eastAsia="Verdana" w:hAnsi="Verdana" w:cs="Verdana"/>
          <w:spacing w:val="-3"/>
          <w:sz w:val="20"/>
          <w:szCs w:val="20"/>
          <w:lang w:bidi="en-US"/>
        </w:rPr>
        <w:t xml:space="preserve"> </w:t>
      </w:r>
      <w:r w:rsidRPr="00EC32C9">
        <w:rPr>
          <w:rFonts w:eastAsia="Verdana" w:hAnsi="Verdana" w:cs="Verdana"/>
          <w:sz w:val="20"/>
          <w:szCs w:val="20"/>
          <w:lang w:bidi="en-US"/>
        </w:rPr>
        <w:t>contractor.</w:t>
      </w:r>
    </w:p>
    <w:p w14:paraId="085D080F" w14:textId="77777777" w:rsidR="00EC32C9" w:rsidRPr="00EC32C9" w:rsidRDefault="00EC32C9" w:rsidP="00F4625D">
      <w:pPr>
        <w:widowControl w:val="0"/>
        <w:autoSpaceDE w:val="0"/>
        <w:autoSpaceDN w:val="0"/>
        <w:spacing w:before="9"/>
        <w:ind w:right="720"/>
        <w:rPr>
          <w:rFonts w:eastAsia="Verdana" w:hAnsi="Verdana" w:cs="Verdana"/>
          <w:sz w:val="20"/>
          <w:szCs w:val="20"/>
          <w:lang w:bidi="en-US"/>
        </w:rPr>
      </w:pPr>
    </w:p>
    <w:p w14:paraId="740AE94F" w14:textId="77777777" w:rsidR="00EC32C9" w:rsidRPr="00EC32C9" w:rsidRDefault="00EC32C9" w:rsidP="00F4625D">
      <w:pPr>
        <w:widowControl w:val="0"/>
        <w:autoSpaceDE w:val="0"/>
        <w:autoSpaceDN w:val="0"/>
        <w:ind w:left="420" w:right="720"/>
        <w:jc w:val="both"/>
        <w:rPr>
          <w:rFonts w:eastAsia="Verdana" w:hAnsi="Verdana" w:cs="Verdana"/>
          <w:sz w:val="20"/>
          <w:szCs w:val="20"/>
          <w:lang w:bidi="en-US"/>
        </w:rPr>
      </w:pPr>
      <w:r w:rsidRPr="00EC32C9">
        <w:rPr>
          <w:rFonts w:eastAsia="Verdana" w:hAnsi="Verdana" w:cs="Verdana"/>
          <w:sz w:val="20"/>
          <w:szCs w:val="20"/>
          <w:lang w:bidi="en-US"/>
        </w:rPr>
        <w:t>"State</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means</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an</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agreement</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with</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the</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agency</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any</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quasi-public</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agency,</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let</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through</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procurement process</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otherwise,</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having</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value</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fifty</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thousand</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dollars</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more,</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combination</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series</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of</w:t>
      </w:r>
      <w:r w:rsidRPr="00EC32C9">
        <w:rPr>
          <w:rFonts w:eastAsia="Verdana" w:hAnsi="Verdana" w:cs="Verdana"/>
          <w:spacing w:val="-5"/>
          <w:sz w:val="20"/>
          <w:szCs w:val="20"/>
          <w:lang w:bidi="en-US"/>
        </w:rPr>
        <w:t xml:space="preserve"> </w:t>
      </w:r>
      <w:r w:rsidRPr="00EC32C9">
        <w:rPr>
          <w:rFonts w:eastAsia="Verdana" w:hAnsi="Verdana" w:cs="Verdana"/>
          <w:sz w:val="20"/>
          <w:szCs w:val="20"/>
          <w:lang w:bidi="en-US"/>
        </w:rPr>
        <w:t>such</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agreements</w:t>
      </w:r>
      <w:r w:rsidRPr="00EC32C9">
        <w:rPr>
          <w:rFonts w:eastAsia="Verdana" w:hAnsi="Verdana" w:cs="Verdana"/>
          <w:spacing w:val="-7"/>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contracts</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 xml:space="preserve">having a value of one hundred thousand dollars or more in a calendar year, for (i) the rendition of services, (ii) the furnishing of any goods, material, supplies, equipment or any items of any kind, (iii) the construction, alteration or repair of any public building </w:t>
      </w:r>
      <w:r w:rsidRPr="00EC32C9">
        <w:rPr>
          <w:rFonts w:eastAsia="Verdana" w:hAnsi="Verdana" w:cs="Verdana"/>
          <w:spacing w:val="3"/>
          <w:sz w:val="20"/>
          <w:szCs w:val="20"/>
          <w:lang w:bidi="en-US"/>
        </w:rPr>
        <w:t xml:space="preserve">or </w:t>
      </w:r>
      <w:r w:rsidRPr="00EC32C9">
        <w:rPr>
          <w:rFonts w:eastAsia="Verdana" w:hAnsi="Verdana" w:cs="Verdana"/>
          <w:sz w:val="20"/>
          <w:szCs w:val="20"/>
          <w:lang w:bidi="en-US"/>
        </w:rPr>
        <w:t>public</w:t>
      </w:r>
      <w:r w:rsidRPr="00EC32C9">
        <w:rPr>
          <w:rFonts w:eastAsia="Verdana" w:hAnsi="Verdana" w:cs="Verdana"/>
          <w:spacing w:val="-6"/>
          <w:sz w:val="20"/>
          <w:szCs w:val="20"/>
          <w:lang w:bidi="en-US"/>
        </w:rPr>
        <w:t xml:space="preserve"> </w:t>
      </w:r>
      <w:r w:rsidRPr="00EC32C9">
        <w:rPr>
          <w:rFonts w:eastAsia="Verdana" w:hAnsi="Verdana" w:cs="Verdana"/>
          <w:sz w:val="20"/>
          <w:szCs w:val="20"/>
          <w:lang w:bidi="en-US"/>
        </w:rPr>
        <w:t>work,</w:t>
      </w:r>
    </w:p>
    <w:p w14:paraId="61A56EF0" w14:textId="77777777" w:rsidR="00EC32C9" w:rsidRPr="00EC32C9" w:rsidRDefault="00EC32C9" w:rsidP="00F4625D">
      <w:pPr>
        <w:widowControl w:val="0"/>
        <w:autoSpaceDE w:val="0"/>
        <w:autoSpaceDN w:val="0"/>
        <w:spacing w:before="1"/>
        <w:ind w:left="420" w:right="720"/>
        <w:jc w:val="both"/>
        <w:rPr>
          <w:rFonts w:eastAsia="Verdana" w:hAnsi="Verdana" w:cs="Verdana"/>
          <w:sz w:val="20"/>
          <w:szCs w:val="20"/>
          <w:lang w:bidi="en-US"/>
        </w:rPr>
      </w:pPr>
      <w:r w:rsidRPr="00EC32C9">
        <w:rPr>
          <w:rFonts w:eastAsia="Verdana" w:hAnsi="Verdana" w:cs="Verdana"/>
          <w:sz w:val="20"/>
          <w:szCs w:val="20"/>
          <w:lang w:bidi="en-US"/>
        </w:rPr>
        <w:t>(iv)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or a loan to an individual for other than commercial purposes.</w:t>
      </w:r>
    </w:p>
    <w:p w14:paraId="229DD51D" w14:textId="77777777" w:rsidR="00EC32C9" w:rsidRPr="00EC32C9" w:rsidRDefault="00EC32C9" w:rsidP="00F4625D">
      <w:pPr>
        <w:widowControl w:val="0"/>
        <w:autoSpaceDE w:val="0"/>
        <w:autoSpaceDN w:val="0"/>
        <w:spacing w:before="10"/>
        <w:ind w:right="720"/>
        <w:rPr>
          <w:rFonts w:eastAsia="Verdana" w:hAnsi="Verdana" w:cs="Verdana"/>
          <w:sz w:val="20"/>
          <w:szCs w:val="20"/>
          <w:lang w:bidi="en-US"/>
        </w:rPr>
      </w:pPr>
    </w:p>
    <w:p w14:paraId="1C0590E7" w14:textId="77777777" w:rsidR="00EC32C9" w:rsidRPr="00EC32C9" w:rsidRDefault="00EC32C9" w:rsidP="00F4625D">
      <w:pPr>
        <w:widowControl w:val="0"/>
        <w:autoSpaceDE w:val="0"/>
        <w:autoSpaceDN w:val="0"/>
        <w:ind w:left="420" w:right="720"/>
        <w:jc w:val="both"/>
        <w:rPr>
          <w:rFonts w:eastAsia="Verdana" w:hAnsi="Verdana" w:cs="Verdana"/>
          <w:sz w:val="20"/>
          <w:szCs w:val="20"/>
          <w:lang w:bidi="en-US"/>
        </w:rPr>
      </w:pPr>
      <w:r w:rsidRPr="00EC32C9">
        <w:rPr>
          <w:rFonts w:eastAsia="Verdana" w:hAnsi="Verdana" w:cs="Verdana"/>
          <w:sz w:val="20"/>
          <w:szCs w:val="20"/>
          <w:lang w:bidi="en-US"/>
        </w:rPr>
        <w:t>"State</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contract</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solicitation"</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means</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request</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by</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a</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state</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agency</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or</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quasi-public</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agency,</w:t>
      </w:r>
      <w:r w:rsidRPr="00EC32C9">
        <w:rPr>
          <w:rFonts w:eastAsia="Verdana" w:hAnsi="Verdana" w:cs="Verdana"/>
          <w:spacing w:val="-8"/>
          <w:sz w:val="20"/>
          <w:szCs w:val="20"/>
          <w:lang w:bidi="en-US"/>
        </w:rPr>
        <w:t xml:space="preserve"> </w:t>
      </w:r>
      <w:r w:rsidRPr="00EC32C9">
        <w:rPr>
          <w:rFonts w:eastAsia="Verdana" w:hAnsi="Verdana" w:cs="Verdana"/>
          <w:sz w:val="20"/>
          <w:szCs w:val="20"/>
          <w:lang w:bidi="en-US"/>
        </w:rPr>
        <w:t>in</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whatever</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form</w:t>
      </w:r>
      <w:r w:rsidRPr="00EC32C9">
        <w:rPr>
          <w:rFonts w:eastAsia="Verdana" w:hAnsi="Verdana" w:cs="Verdana"/>
          <w:spacing w:val="-12"/>
          <w:sz w:val="20"/>
          <w:szCs w:val="20"/>
          <w:lang w:bidi="en-US"/>
        </w:rPr>
        <w:t xml:space="preserve"> </w:t>
      </w:r>
      <w:r w:rsidRPr="00EC32C9">
        <w:rPr>
          <w:rFonts w:eastAsia="Verdana" w:hAnsi="Verdana" w:cs="Verdana"/>
          <w:sz w:val="20"/>
          <w:szCs w:val="20"/>
          <w:lang w:bidi="en-US"/>
        </w:rPr>
        <w:t>issued,</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including,</w:t>
      </w:r>
      <w:r w:rsidRPr="00EC32C9">
        <w:rPr>
          <w:rFonts w:eastAsia="Verdana" w:hAnsi="Verdana" w:cs="Verdana"/>
          <w:spacing w:val="-9"/>
          <w:sz w:val="20"/>
          <w:szCs w:val="20"/>
          <w:lang w:bidi="en-US"/>
        </w:rPr>
        <w:t xml:space="preserve"> </w:t>
      </w:r>
      <w:r w:rsidRPr="00EC32C9">
        <w:rPr>
          <w:rFonts w:eastAsia="Verdana" w:hAnsi="Verdana" w:cs="Verdana"/>
          <w:sz w:val="20"/>
          <w:szCs w:val="20"/>
          <w:lang w:bidi="en-US"/>
        </w:rPr>
        <w:t>but</w:t>
      </w:r>
      <w:r w:rsidRPr="00EC32C9">
        <w:rPr>
          <w:rFonts w:eastAsia="Verdana" w:hAnsi="Verdana" w:cs="Verdana"/>
          <w:spacing w:val="-11"/>
          <w:sz w:val="20"/>
          <w:szCs w:val="20"/>
          <w:lang w:bidi="en-US"/>
        </w:rPr>
        <w:t xml:space="preserve"> </w:t>
      </w:r>
      <w:r w:rsidRPr="00EC32C9">
        <w:rPr>
          <w:rFonts w:eastAsia="Verdana" w:hAnsi="Verdana" w:cs="Verdana"/>
          <w:sz w:val="20"/>
          <w:szCs w:val="20"/>
          <w:lang w:bidi="en-US"/>
        </w:rPr>
        <w:t>not</w:t>
      </w:r>
      <w:r w:rsidRPr="00EC32C9">
        <w:rPr>
          <w:rFonts w:eastAsia="Verdana" w:hAnsi="Verdana" w:cs="Verdana"/>
          <w:spacing w:val="-10"/>
          <w:sz w:val="20"/>
          <w:szCs w:val="20"/>
          <w:lang w:bidi="en-US"/>
        </w:rPr>
        <w:t xml:space="preserve"> </w:t>
      </w:r>
      <w:r w:rsidRPr="00EC32C9">
        <w:rPr>
          <w:rFonts w:eastAsia="Verdana" w:hAnsi="Verdana" w:cs="Verdana"/>
          <w:sz w:val="20"/>
          <w:szCs w:val="20"/>
          <w:lang w:bidi="en-US"/>
        </w:rPr>
        <w:t>limited to, an invitation to bid, request for proposals, request for information or request for quotes, inviting bids, quotes or other types of submittals, through a competitive procurement process or another process authorized by law waiving competitive</w:t>
      </w:r>
      <w:r w:rsidRPr="00EC32C9">
        <w:rPr>
          <w:rFonts w:eastAsia="Verdana" w:hAnsi="Verdana" w:cs="Verdana"/>
          <w:spacing w:val="-14"/>
          <w:sz w:val="20"/>
          <w:szCs w:val="20"/>
          <w:lang w:bidi="en-US"/>
        </w:rPr>
        <w:t xml:space="preserve"> </w:t>
      </w:r>
      <w:r w:rsidRPr="00EC32C9">
        <w:rPr>
          <w:rFonts w:eastAsia="Verdana" w:hAnsi="Verdana" w:cs="Verdana"/>
          <w:sz w:val="20"/>
          <w:szCs w:val="20"/>
          <w:lang w:bidi="en-US"/>
        </w:rPr>
        <w:t>procurement.</w:t>
      </w:r>
    </w:p>
    <w:p w14:paraId="1C94BFD1" w14:textId="77777777" w:rsidR="00EC32C9" w:rsidRPr="00EC32C9" w:rsidRDefault="00EC32C9" w:rsidP="00F4625D">
      <w:pPr>
        <w:widowControl w:val="0"/>
        <w:autoSpaceDE w:val="0"/>
        <w:autoSpaceDN w:val="0"/>
        <w:spacing w:before="10"/>
        <w:ind w:right="720"/>
        <w:rPr>
          <w:rFonts w:eastAsia="Verdana" w:hAnsi="Verdana" w:cs="Verdana"/>
          <w:sz w:val="20"/>
          <w:szCs w:val="20"/>
          <w:lang w:bidi="en-US"/>
        </w:rPr>
      </w:pPr>
    </w:p>
    <w:p w14:paraId="118F7CDC" w14:textId="77777777" w:rsidR="00EC32C9" w:rsidRPr="00EC32C9" w:rsidRDefault="00EC32C9" w:rsidP="00F4625D">
      <w:pPr>
        <w:widowControl w:val="0"/>
        <w:autoSpaceDE w:val="0"/>
        <w:autoSpaceDN w:val="0"/>
        <w:ind w:left="420" w:right="720"/>
        <w:jc w:val="both"/>
        <w:rPr>
          <w:rFonts w:eastAsia="Verdana" w:cs="Verdana"/>
          <w:sz w:val="20"/>
          <w:szCs w:val="20"/>
          <w:lang w:bidi="en-US"/>
        </w:rPr>
      </w:pPr>
      <w:r w:rsidRPr="00EC32C9">
        <w:rPr>
          <w:rFonts w:eastAsia="Verdana" w:cs="Verdana"/>
          <w:sz w:val="20"/>
          <w:szCs w:val="20"/>
          <w:lang w:bidi="en-US"/>
        </w:rPr>
        <w:t>“Managerial or discretionary responsibilities with respect to a state contract” means having direct, extensive and substantive responsibilities with respect to the negotiation of the state contract and not peripheral, clerical or ministerial responsibilities.</w:t>
      </w:r>
    </w:p>
    <w:p w14:paraId="48B5C5C9" w14:textId="77777777" w:rsidR="00EC32C9" w:rsidRPr="00EC32C9" w:rsidRDefault="00EC32C9" w:rsidP="00F4625D">
      <w:pPr>
        <w:widowControl w:val="0"/>
        <w:autoSpaceDE w:val="0"/>
        <w:autoSpaceDN w:val="0"/>
        <w:spacing w:before="10"/>
        <w:ind w:right="720"/>
        <w:rPr>
          <w:rFonts w:eastAsia="Verdana" w:hAnsi="Verdana" w:cs="Verdana"/>
          <w:sz w:val="20"/>
          <w:szCs w:val="20"/>
          <w:lang w:bidi="en-US"/>
        </w:rPr>
      </w:pPr>
    </w:p>
    <w:p w14:paraId="00717CE6" w14:textId="77777777" w:rsidR="00EC32C9" w:rsidRPr="00EC32C9" w:rsidRDefault="00EC32C9" w:rsidP="00F4625D">
      <w:pPr>
        <w:widowControl w:val="0"/>
        <w:autoSpaceDE w:val="0"/>
        <w:autoSpaceDN w:val="0"/>
        <w:ind w:left="420" w:right="720"/>
        <w:jc w:val="both"/>
        <w:rPr>
          <w:rFonts w:eastAsia="Verdana" w:cs="Verdana"/>
          <w:sz w:val="20"/>
          <w:szCs w:val="20"/>
          <w:lang w:bidi="en-US"/>
        </w:rPr>
      </w:pPr>
      <w:r w:rsidRPr="00EC32C9">
        <w:rPr>
          <w:rFonts w:eastAsia="Verdana" w:cs="Verdana"/>
          <w:sz w:val="20"/>
          <w:szCs w:val="20"/>
          <w:lang w:bidi="en-US"/>
        </w:rPr>
        <w:t>“Dependent</w:t>
      </w:r>
      <w:r w:rsidRPr="00EC32C9">
        <w:rPr>
          <w:rFonts w:eastAsia="Verdana" w:cs="Verdana"/>
          <w:spacing w:val="-11"/>
          <w:sz w:val="20"/>
          <w:szCs w:val="20"/>
          <w:lang w:bidi="en-US"/>
        </w:rPr>
        <w:t xml:space="preserve"> </w:t>
      </w:r>
      <w:r w:rsidRPr="00EC32C9">
        <w:rPr>
          <w:rFonts w:eastAsia="Verdana" w:cs="Verdana"/>
          <w:sz w:val="20"/>
          <w:szCs w:val="20"/>
          <w:lang w:bidi="en-US"/>
        </w:rPr>
        <w:t>child”</w:t>
      </w:r>
      <w:r w:rsidRPr="00EC32C9">
        <w:rPr>
          <w:rFonts w:eastAsia="Verdana" w:cs="Verdana"/>
          <w:spacing w:val="-9"/>
          <w:sz w:val="20"/>
          <w:szCs w:val="20"/>
          <w:lang w:bidi="en-US"/>
        </w:rPr>
        <w:t xml:space="preserve"> </w:t>
      </w:r>
      <w:r w:rsidRPr="00EC32C9">
        <w:rPr>
          <w:rFonts w:eastAsia="Verdana" w:cs="Verdana"/>
          <w:sz w:val="20"/>
          <w:szCs w:val="20"/>
          <w:lang w:bidi="en-US"/>
        </w:rPr>
        <w:t>means</w:t>
      </w:r>
      <w:r w:rsidRPr="00EC32C9">
        <w:rPr>
          <w:rFonts w:eastAsia="Verdana" w:cs="Verdana"/>
          <w:spacing w:val="-8"/>
          <w:sz w:val="20"/>
          <w:szCs w:val="20"/>
          <w:lang w:bidi="en-US"/>
        </w:rPr>
        <w:t xml:space="preserve"> </w:t>
      </w:r>
      <w:r w:rsidRPr="00EC32C9">
        <w:rPr>
          <w:rFonts w:eastAsia="Verdana" w:cs="Verdana"/>
          <w:sz w:val="20"/>
          <w:szCs w:val="20"/>
          <w:lang w:bidi="en-US"/>
        </w:rPr>
        <w:t>a</w:t>
      </w:r>
      <w:r w:rsidRPr="00EC32C9">
        <w:rPr>
          <w:rFonts w:eastAsia="Verdana" w:cs="Verdana"/>
          <w:spacing w:val="-11"/>
          <w:sz w:val="20"/>
          <w:szCs w:val="20"/>
          <w:lang w:bidi="en-US"/>
        </w:rPr>
        <w:t xml:space="preserve"> </w:t>
      </w:r>
      <w:r w:rsidRPr="00EC32C9">
        <w:rPr>
          <w:rFonts w:eastAsia="Verdana" w:cs="Verdana"/>
          <w:sz w:val="20"/>
          <w:szCs w:val="20"/>
          <w:lang w:bidi="en-US"/>
        </w:rPr>
        <w:t>child</w:t>
      </w:r>
      <w:r w:rsidRPr="00EC32C9">
        <w:rPr>
          <w:rFonts w:eastAsia="Verdana" w:cs="Verdana"/>
          <w:spacing w:val="-9"/>
          <w:sz w:val="20"/>
          <w:szCs w:val="20"/>
          <w:lang w:bidi="en-US"/>
        </w:rPr>
        <w:t xml:space="preserve"> </w:t>
      </w:r>
      <w:r w:rsidRPr="00EC32C9">
        <w:rPr>
          <w:rFonts w:eastAsia="Verdana" w:cs="Verdana"/>
          <w:sz w:val="20"/>
          <w:szCs w:val="20"/>
          <w:lang w:bidi="en-US"/>
        </w:rPr>
        <w:t>residing</w:t>
      </w:r>
      <w:r w:rsidRPr="00EC32C9">
        <w:rPr>
          <w:rFonts w:eastAsia="Verdana" w:cs="Verdana"/>
          <w:spacing w:val="-8"/>
          <w:sz w:val="20"/>
          <w:szCs w:val="20"/>
          <w:lang w:bidi="en-US"/>
        </w:rPr>
        <w:t xml:space="preserve"> </w:t>
      </w:r>
      <w:r w:rsidRPr="00EC32C9">
        <w:rPr>
          <w:rFonts w:eastAsia="Verdana" w:cs="Verdana"/>
          <w:sz w:val="20"/>
          <w:szCs w:val="20"/>
          <w:lang w:bidi="en-US"/>
        </w:rPr>
        <w:t>in</w:t>
      </w:r>
      <w:r w:rsidRPr="00EC32C9">
        <w:rPr>
          <w:rFonts w:eastAsia="Verdana" w:cs="Verdana"/>
          <w:spacing w:val="-11"/>
          <w:sz w:val="20"/>
          <w:szCs w:val="20"/>
          <w:lang w:bidi="en-US"/>
        </w:rPr>
        <w:t xml:space="preserve"> </w:t>
      </w:r>
      <w:r w:rsidRPr="00EC32C9">
        <w:rPr>
          <w:rFonts w:eastAsia="Verdana" w:cs="Verdana"/>
          <w:sz w:val="20"/>
          <w:szCs w:val="20"/>
          <w:lang w:bidi="en-US"/>
        </w:rPr>
        <w:t>an</w:t>
      </w:r>
      <w:r w:rsidRPr="00EC32C9">
        <w:rPr>
          <w:rFonts w:eastAsia="Verdana" w:cs="Verdana"/>
          <w:spacing w:val="-9"/>
          <w:sz w:val="20"/>
          <w:szCs w:val="20"/>
          <w:lang w:bidi="en-US"/>
        </w:rPr>
        <w:t xml:space="preserve"> </w:t>
      </w:r>
      <w:r w:rsidRPr="00EC32C9">
        <w:rPr>
          <w:rFonts w:eastAsia="Verdana" w:cs="Verdana"/>
          <w:sz w:val="20"/>
          <w:szCs w:val="20"/>
          <w:lang w:bidi="en-US"/>
        </w:rPr>
        <w:t>individual’s</w:t>
      </w:r>
      <w:r w:rsidRPr="00EC32C9">
        <w:rPr>
          <w:rFonts w:eastAsia="Verdana" w:cs="Verdana"/>
          <w:spacing w:val="-10"/>
          <w:sz w:val="20"/>
          <w:szCs w:val="20"/>
          <w:lang w:bidi="en-US"/>
        </w:rPr>
        <w:t xml:space="preserve"> </w:t>
      </w:r>
      <w:r w:rsidRPr="00EC32C9">
        <w:rPr>
          <w:rFonts w:eastAsia="Verdana" w:cs="Verdana"/>
          <w:sz w:val="20"/>
          <w:szCs w:val="20"/>
          <w:lang w:bidi="en-US"/>
        </w:rPr>
        <w:t>household</w:t>
      </w:r>
      <w:r w:rsidRPr="00EC32C9">
        <w:rPr>
          <w:rFonts w:eastAsia="Verdana" w:cs="Verdana"/>
          <w:spacing w:val="-11"/>
          <w:sz w:val="20"/>
          <w:szCs w:val="20"/>
          <w:lang w:bidi="en-US"/>
        </w:rPr>
        <w:t xml:space="preserve"> </w:t>
      </w:r>
      <w:r w:rsidRPr="00EC32C9">
        <w:rPr>
          <w:rFonts w:eastAsia="Verdana" w:cs="Verdana"/>
          <w:sz w:val="20"/>
          <w:szCs w:val="20"/>
          <w:lang w:bidi="en-US"/>
        </w:rPr>
        <w:t>who</w:t>
      </w:r>
      <w:r w:rsidRPr="00EC32C9">
        <w:rPr>
          <w:rFonts w:eastAsia="Verdana" w:cs="Verdana"/>
          <w:spacing w:val="-9"/>
          <w:sz w:val="20"/>
          <w:szCs w:val="20"/>
          <w:lang w:bidi="en-US"/>
        </w:rPr>
        <w:t xml:space="preserve"> </w:t>
      </w:r>
      <w:r w:rsidRPr="00EC32C9">
        <w:rPr>
          <w:rFonts w:eastAsia="Verdana" w:cs="Verdana"/>
          <w:sz w:val="20"/>
          <w:szCs w:val="20"/>
          <w:lang w:bidi="en-US"/>
        </w:rPr>
        <w:t>may</w:t>
      </w:r>
      <w:r w:rsidRPr="00EC32C9">
        <w:rPr>
          <w:rFonts w:eastAsia="Verdana" w:cs="Verdana"/>
          <w:spacing w:val="-8"/>
          <w:sz w:val="20"/>
          <w:szCs w:val="20"/>
          <w:lang w:bidi="en-US"/>
        </w:rPr>
        <w:t xml:space="preserve"> </w:t>
      </w:r>
      <w:r w:rsidRPr="00EC32C9">
        <w:rPr>
          <w:rFonts w:eastAsia="Verdana" w:cs="Verdana"/>
          <w:sz w:val="20"/>
          <w:szCs w:val="20"/>
          <w:lang w:bidi="en-US"/>
        </w:rPr>
        <w:t>legally</w:t>
      </w:r>
      <w:r w:rsidRPr="00EC32C9">
        <w:rPr>
          <w:rFonts w:eastAsia="Verdana" w:cs="Verdana"/>
          <w:spacing w:val="-12"/>
          <w:sz w:val="20"/>
          <w:szCs w:val="20"/>
          <w:lang w:bidi="en-US"/>
        </w:rPr>
        <w:t xml:space="preserve"> </w:t>
      </w:r>
      <w:r w:rsidRPr="00EC32C9">
        <w:rPr>
          <w:rFonts w:eastAsia="Verdana" w:cs="Verdana"/>
          <w:sz w:val="20"/>
          <w:szCs w:val="20"/>
          <w:lang w:bidi="en-US"/>
        </w:rPr>
        <w:t>be</w:t>
      </w:r>
      <w:r w:rsidRPr="00EC32C9">
        <w:rPr>
          <w:rFonts w:eastAsia="Verdana" w:cs="Verdana"/>
          <w:spacing w:val="-10"/>
          <w:sz w:val="20"/>
          <w:szCs w:val="20"/>
          <w:lang w:bidi="en-US"/>
        </w:rPr>
        <w:t xml:space="preserve"> </w:t>
      </w:r>
      <w:r w:rsidRPr="00EC32C9">
        <w:rPr>
          <w:rFonts w:eastAsia="Verdana" w:cs="Verdana"/>
          <w:sz w:val="20"/>
          <w:szCs w:val="20"/>
          <w:lang w:bidi="en-US"/>
        </w:rPr>
        <w:t>claimed</w:t>
      </w:r>
      <w:r w:rsidRPr="00EC32C9">
        <w:rPr>
          <w:rFonts w:eastAsia="Verdana" w:cs="Verdana"/>
          <w:spacing w:val="-8"/>
          <w:sz w:val="20"/>
          <w:szCs w:val="20"/>
          <w:lang w:bidi="en-US"/>
        </w:rPr>
        <w:t xml:space="preserve"> </w:t>
      </w:r>
      <w:r w:rsidRPr="00EC32C9">
        <w:rPr>
          <w:rFonts w:eastAsia="Verdana" w:cs="Verdana"/>
          <w:sz w:val="20"/>
          <w:szCs w:val="20"/>
          <w:lang w:bidi="en-US"/>
        </w:rPr>
        <w:t>as</w:t>
      </w:r>
      <w:r w:rsidRPr="00EC32C9">
        <w:rPr>
          <w:rFonts w:eastAsia="Verdana" w:cs="Verdana"/>
          <w:spacing w:val="-9"/>
          <w:sz w:val="20"/>
          <w:szCs w:val="20"/>
          <w:lang w:bidi="en-US"/>
        </w:rPr>
        <w:t xml:space="preserve"> </w:t>
      </w:r>
      <w:r w:rsidRPr="00EC32C9">
        <w:rPr>
          <w:rFonts w:eastAsia="Verdana" w:cs="Verdana"/>
          <w:sz w:val="20"/>
          <w:szCs w:val="20"/>
          <w:lang w:bidi="en-US"/>
        </w:rPr>
        <w:t>a</w:t>
      </w:r>
      <w:r w:rsidRPr="00EC32C9">
        <w:rPr>
          <w:rFonts w:eastAsia="Verdana" w:cs="Verdana"/>
          <w:spacing w:val="-11"/>
          <w:sz w:val="20"/>
          <w:szCs w:val="20"/>
          <w:lang w:bidi="en-US"/>
        </w:rPr>
        <w:t xml:space="preserve"> </w:t>
      </w:r>
      <w:r w:rsidRPr="00EC32C9">
        <w:rPr>
          <w:rFonts w:eastAsia="Verdana" w:cs="Verdana"/>
          <w:sz w:val="20"/>
          <w:szCs w:val="20"/>
          <w:lang w:bidi="en-US"/>
        </w:rPr>
        <w:t>dependent</w:t>
      </w:r>
      <w:r w:rsidRPr="00EC32C9">
        <w:rPr>
          <w:rFonts w:eastAsia="Verdana" w:cs="Verdana"/>
          <w:spacing w:val="-10"/>
          <w:sz w:val="20"/>
          <w:szCs w:val="20"/>
          <w:lang w:bidi="en-US"/>
        </w:rPr>
        <w:t xml:space="preserve"> </w:t>
      </w:r>
      <w:r w:rsidRPr="00EC32C9">
        <w:rPr>
          <w:rFonts w:eastAsia="Verdana" w:cs="Verdana"/>
          <w:sz w:val="20"/>
          <w:szCs w:val="20"/>
          <w:lang w:bidi="en-US"/>
        </w:rPr>
        <w:t>on</w:t>
      </w:r>
      <w:r w:rsidRPr="00EC32C9">
        <w:rPr>
          <w:rFonts w:eastAsia="Verdana" w:cs="Verdana"/>
          <w:spacing w:val="-9"/>
          <w:sz w:val="20"/>
          <w:szCs w:val="20"/>
          <w:lang w:bidi="en-US"/>
        </w:rPr>
        <w:t xml:space="preserve"> </w:t>
      </w:r>
      <w:r w:rsidRPr="00EC32C9">
        <w:rPr>
          <w:rFonts w:eastAsia="Verdana" w:cs="Verdana"/>
          <w:sz w:val="20"/>
          <w:szCs w:val="20"/>
          <w:lang w:bidi="en-US"/>
        </w:rPr>
        <w:t>the</w:t>
      </w:r>
      <w:r w:rsidRPr="00EC32C9">
        <w:rPr>
          <w:rFonts w:eastAsia="Verdana" w:cs="Verdana"/>
          <w:spacing w:val="-10"/>
          <w:sz w:val="20"/>
          <w:szCs w:val="20"/>
          <w:lang w:bidi="en-US"/>
        </w:rPr>
        <w:t xml:space="preserve"> </w:t>
      </w:r>
      <w:r w:rsidRPr="00EC32C9">
        <w:rPr>
          <w:rFonts w:eastAsia="Verdana" w:cs="Verdana"/>
          <w:sz w:val="20"/>
          <w:szCs w:val="20"/>
          <w:lang w:bidi="en-US"/>
        </w:rPr>
        <w:t>federal</w:t>
      </w:r>
      <w:r w:rsidRPr="00EC32C9">
        <w:rPr>
          <w:rFonts w:eastAsia="Verdana" w:cs="Verdana"/>
          <w:spacing w:val="-9"/>
          <w:sz w:val="20"/>
          <w:szCs w:val="20"/>
          <w:lang w:bidi="en-US"/>
        </w:rPr>
        <w:t xml:space="preserve"> </w:t>
      </w:r>
      <w:r w:rsidRPr="00EC32C9">
        <w:rPr>
          <w:rFonts w:eastAsia="Verdana" w:cs="Verdana"/>
          <w:sz w:val="20"/>
          <w:szCs w:val="20"/>
          <w:lang w:bidi="en-US"/>
        </w:rPr>
        <w:t>income tax of such</w:t>
      </w:r>
      <w:r w:rsidRPr="00EC32C9">
        <w:rPr>
          <w:rFonts w:eastAsia="Verdana" w:cs="Verdana"/>
          <w:spacing w:val="-1"/>
          <w:sz w:val="20"/>
          <w:szCs w:val="20"/>
          <w:lang w:bidi="en-US"/>
        </w:rPr>
        <w:t xml:space="preserve"> </w:t>
      </w:r>
      <w:r w:rsidRPr="00EC32C9">
        <w:rPr>
          <w:rFonts w:eastAsia="Verdana" w:cs="Verdana"/>
          <w:sz w:val="20"/>
          <w:szCs w:val="20"/>
          <w:lang w:bidi="en-US"/>
        </w:rPr>
        <w:t>individual.</w:t>
      </w:r>
    </w:p>
    <w:p w14:paraId="1CD144F8" w14:textId="77777777" w:rsidR="00EC32C9" w:rsidRPr="00EC32C9" w:rsidRDefault="00EC32C9" w:rsidP="00F4625D">
      <w:pPr>
        <w:widowControl w:val="0"/>
        <w:autoSpaceDE w:val="0"/>
        <w:autoSpaceDN w:val="0"/>
        <w:spacing w:before="9"/>
        <w:ind w:right="720"/>
        <w:rPr>
          <w:rFonts w:eastAsia="Verdana" w:hAnsi="Verdana" w:cs="Verdana"/>
          <w:sz w:val="20"/>
          <w:szCs w:val="20"/>
          <w:lang w:bidi="en-US"/>
        </w:rPr>
      </w:pPr>
    </w:p>
    <w:p w14:paraId="234FA787" w14:textId="77777777" w:rsidR="00EC32C9" w:rsidRPr="00EC32C9" w:rsidRDefault="00EC32C9" w:rsidP="00F4625D">
      <w:pPr>
        <w:widowControl w:val="0"/>
        <w:autoSpaceDE w:val="0"/>
        <w:autoSpaceDN w:val="0"/>
        <w:spacing w:before="1"/>
        <w:ind w:left="436" w:right="720"/>
        <w:jc w:val="center"/>
        <w:rPr>
          <w:rFonts w:eastAsia="Verdana" w:cs="Verdana"/>
          <w:i/>
          <w:sz w:val="20"/>
          <w:szCs w:val="22"/>
          <w:lang w:bidi="en-US"/>
        </w:rPr>
      </w:pPr>
      <w:r w:rsidRPr="00EC32C9">
        <w:rPr>
          <w:rFonts w:eastAsia="Verdana" w:cs="Verdana"/>
          <w:i/>
          <w:sz w:val="20"/>
          <w:szCs w:val="22"/>
          <w:lang w:bidi="en-US"/>
        </w:rPr>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political committee for the 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14:paraId="08C85DEF" w14:textId="41DAA552" w:rsidR="008F364D" w:rsidRPr="007C6C43" w:rsidRDefault="008F364D" w:rsidP="00F4625D">
      <w:pPr>
        <w:pStyle w:val="pcellbody"/>
        <w:spacing w:line="240" w:lineRule="exact"/>
        <w:ind w:left="360" w:right="720"/>
        <w:rPr>
          <w:rFonts w:ascii="Verdana" w:hAnsi="Verdana"/>
          <w:sz w:val="20"/>
          <w:szCs w:val="20"/>
        </w:rPr>
      </w:pPr>
    </w:p>
    <w:p w14:paraId="0CEC66B4" w14:textId="7105EE13" w:rsidR="00AC39AD" w:rsidRDefault="0084038E" w:rsidP="00F4625D">
      <w:pPr>
        <w:pStyle w:val="pcellbody"/>
        <w:tabs>
          <w:tab w:val="left" w:pos="3684"/>
        </w:tabs>
        <w:spacing w:line="240" w:lineRule="exact"/>
        <w:ind w:right="720"/>
        <w:rPr>
          <w:rFonts w:ascii="Verdana" w:hAnsi="Verdana"/>
          <w:i/>
          <w:sz w:val="16"/>
          <w:szCs w:val="16"/>
        </w:rPr>
      </w:pPr>
      <w:r>
        <w:rPr>
          <w:rFonts w:ascii="Verdana" w:hAnsi="Verdana"/>
          <w:sz w:val="20"/>
          <w:szCs w:val="20"/>
        </w:rPr>
        <w:br w:type="page"/>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AC39AD" w:rsidRPr="00CC67CB" w14:paraId="212C7DCA" w14:textId="77777777" w:rsidTr="00B50839">
        <w:trPr>
          <w:jc w:val="center"/>
        </w:trPr>
        <w:tc>
          <w:tcPr>
            <w:tcW w:w="9360" w:type="dxa"/>
            <w:shd w:val="clear" w:color="auto" w:fill="E6E6E6"/>
            <w:vAlign w:val="center"/>
          </w:tcPr>
          <w:p w14:paraId="642CAE6D" w14:textId="37EEC9BE" w:rsidR="00AC39AD" w:rsidRPr="00F73495" w:rsidRDefault="00AC39AD" w:rsidP="00181938">
            <w:pPr>
              <w:pStyle w:val="Heading1"/>
            </w:pPr>
            <w:bookmarkStart w:id="549" w:name="_Toc138162431"/>
            <w:bookmarkStart w:id="550" w:name="_Toc138162493"/>
            <w:bookmarkStart w:id="551" w:name="_Toc138164215"/>
            <w:bookmarkStart w:id="552" w:name="_Toc138164366"/>
            <w:bookmarkStart w:id="553" w:name="_Toc138164756"/>
            <w:bookmarkStart w:id="554" w:name="_Toc138169221"/>
            <w:bookmarkStart w:id="555" w:name="_Toc138169660"/>
            <w:bookmarkStart w:id="556" w:name="_Toc138169918"/>
            <w:bookmarkStart w:id="557" w:name="_Toc138170019"/>
            <w:bookmarkStart w:id="558" w:name="_Toc138170096"/>
            <w:bookmarkStart w:id="559" w:name="_Toc138170167"/>
            <w:bookmarkStart w:id="560" w:name="_Toc138413677"/>
            <w:bookmarkStart w:id="561" w:name="_Toc138414381"/>
            <w:r w:rsidRPr="00F73495">
              <w:lastRenderedPageBreak/>
              <w:t>VI</w:t>
            </w:r>
            <w:r w:rsidR="009667C8">
              <w:t>I</w:t>
            </w:r>
            <w:r w:rsidRPr="00F73495">
              <w:t>.  APPENDIX</w:t>
            </w:r>
            <w:bookmarkEnd w:id="549"/>
            <w:bookmarkEnd w:id="550"/>
            <w:bookmarkEnd w:id="551"/>
            <w:bookmarkEnd w:id="552"/>
            <w:bookmarkEnd w:id="553"/>
            <w:bookmarkEnd w:id="554"/>
            <w:bookmarkEnd w:id="555"/>
            <w:bookmarkEnd w:id="556"/>
            <w:bookmarkEnd w:id="557"/>
            <w:bookmarkEnd w:id="558"/>
            <w:bookmarkEnd w:id="559"/>
            <w:bookmarkEnd w:id="560"/>
            <w:bookmarkEnd w:id="561"/>
            <w:r w:rsidR="009667C8">
              <w:t xml:space="preserve"> </w:t>
            </w:r>
          </w:p>
        </w:tc>
      </w:tr>
    </w:tbl>
    <w:p w14:paraId="42E28154" w14:textId="77777777" w:rsidR="00AC39AD" w:rsidRPr="00CC67CB" w:rsidRDefault="00AC39AD" w:rsidP="00F4625D">
      <w:pPr>
        <w:pStyle w:val="pcellbody"/>
        <w:tabs>
          <w:tab w:val="left" w:pos="3684"/>
        </w:tabs>
        <w:spacing w:line="240" w:lineRule="exact"/>
        <w:ind w:right="720"/>
        <w:rPr>
          <w:rFonts w:ascii="Verdana" w:hAnsi="Verdana"/>
          <w:i/>
          <w:sz w:val="20"/>
          <w:szCs w:val="20"/>
        </w:rPr>
      </w:pPr>
    </w:p>
    <w:p w14:paraId="367C88B0" w14:textId="1E0F9F7A" w:rsidR="00AC39AD" w:rsidRPr="00935898" w:rsidRDefault="00AC39AD" w:rsidP="00F4625D">
      <w:pPr>
        <w:pStyle w:val="Heading2"/>
      </w:pPr>
      <w:bookmarkStart w:id="562" w:name="_Toc138162432"/>
      <w:bookmarkStart w:id="563" w:name="_Toc138162494"/>
      <w:bookmarkStart w:id="564" w:name="_Toc138164216"/>
      <w:bookmarkStart w:id="565" w:name="_Toc138164367"/>
      <w:bookmarkStart w:id="566" w:name="_Toc138164757"/>
      <w:bookmarkStart w:id="567" w:name="_Toc138169222"/>
      <w:bookmarkStart w:id="568" w:name="_Toc138169661"/>
      <w:bookmarkStart w:id="569" w:name="_Toc138169919"/>
      <w:bookmarkStart w:id="570" w:name="_Toc138170020"/>
      <w:bookmarkStart w:id="571" w:name="_Toc138170097"/>
      <w:bookmarkStart w:id="572" w:name="_Toc138170168"/>
      <w:bookmarkStart w:id="573" w:name="_Toc138413678"/>
      <w:bookmarkStart w:id="574" w:name="_Toc138414382"/>
      <w:r w:rsidRPr="00CC67CB">
        <w:t>ABBREVIATIONS / ACRONYMS / DEFINITIONS</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0F0F2B7A" w14:textId="77777777"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ADA</w:t>
      </w:r>
      <w:r w:rsidRPr="00FF53C4">
        <w:rPr>
          <w:rFonts w:ascii="Verdana" w:hAnsi="Verdana"/>
          <w:sz w:val="20"/>
          <w:szCs w:val="20"/>
        </w:rPr>
        <w:tab/>
      </w:r>
      <w:r>
        <w:rPr>
          <w:rFonts w:ascii="Verdana" w:hAnsi="Verdana"/>
          <w:sz w:val="20"/>
          <w:szCs w:val="20"/>
        </w:rPr>
        <w:tab/>
      </w:r>
      <w:r w:rsidRPr="00FF53C4">
        <w:rPr>
          <w:rFonts w:ascii="Verdana" w:hAnsi="Verdana"/>
          <w:sz w:val="20"/>
          <w:szCs w:val="20"/>
        </w:rPr>
        <w:t>Americans with Disabilities Act of 1990</w:t>
      </w:r>
    </w:p>
    <w:p w14:paraId="0BD1F8E4" w14:textId="71A9806E"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APR</w:t>
      </w:r>
      <w:r w:rsidRPr="00FF53C4">
        <w:rPr>
          <w:rFonts w:ascii="Verdana" w:hAnsi="Verdana"/>
          <w:sz w:val="20"/>
          <w:szCs w:val="20"/>
        </w:rPr>
        <w:tab/>
      </w:r>
      <w:r>
        <w:rPr>
          <w:rFonts w:ascii="Verdana" w:hAnsi="Verdana"/>
          <w:sz w:val="20"/>
          <w:szCs w:val="20"/>
        </w:rPr>
        <w:tab/>
      </w:r>
      <w:r w:rsidRPr="00FF53C4">
        <w:rPr>
          <w:rFonts w:ascii="Verdana" w:hAnsi="Verdana"/>
          <w:sz w:val="20"/>
          <w:szCs w:val="20"/>
        </w:rPr>
        <w:t>Annual Progress Report</w:t>
      </w:r>
    </w:p>
    <w:p w14:paraId="36DAC82D" w14:textId="77777777" w:rsidR="00EE379F" w:rsidRPr="00CC67CB" w:rsidRDefault="00EE379F" w:rsidP="00F4625D">
      <w:pPr>
        <w:pStyle w:val="pcellbody"/>
        <w:spacing w:line="240" w:lineRule="exact"/>
        <w:ind w:left="720" w:right="720"/>
        <w:rPr>
          <w:rFonts w:ascii="Verdana" w:hAnsi="Verdana"/>
          <w:sz w:val="20"/>
          <w:szCs w:val="20"/>
        </w:rPr>
      </w:pPr>
      <w:r w:rsidRPr="00CC67CB">
        <w:rPr>
          <w:rFonts w:ascii="Verdana" w:hAnsi="Verdana"/>
          <w:sz w:val="20"/>
          <w:szCs w:val="20"/>
        </w:rPr>
        <w:t>BFO</w:t>
      </w:r>
      <w:r w:rsidRPr="00CC67CB">
        <w:rPr>
          <w:rFonts w:ascii="Verdana" w:hAnsi="Verdana"/>
          <w:sz w:val="20"/>
          <w:szCs w:val="20"/>
        </w:rPr>
        <w:tab/>
      </w:r>
      <w:r w:rsidRPr="00CC67CB">
        <w:rPr>
          <w:rFonts w:ascii="Verdana" w:hAnsi="Verdana"/>
          <w:sz w:val="20"/>
          <w:szCs w:val="20"/>
        </w:rPr>
        <w:tab/>
        <w:t>Best and Final Offer</w:t>
      </w:r>
    </w:p>
    <w:p w14:paraId="6240B90C" w14:textId="77777777"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CAETC</w:t>
      </w:r>
      <w:r w:rsidRPr="00FF53C4">
        <w:rPr>
          <w:rFonts w:ascii="Verdana" w:hAnsi="Verdana"/>
          <w:sz w:val="20"/>
          <w:szCs w:val="20"/>
        </w:rPr>
        <w:tab/>
      </w:r>
      <w:r>
        <w:rPr>
          <w:rFonts w:ascii="Verdana" w:hAnsi="Verdana"/>
          <w:sz w:val="20"/>
          <w:szCs w:val="20"/>
        </w:rPr>
        <w:tab/>
      </w:r>
      <w:r w:rsidRPr="00FF53C4">
        <w:rPr>
          <w:rFonts w:ascii="Verdana" w:hAnsi="Verdana"/>
          <w:sz w:val="20"/>
          <w:szCs w:val="20"/>
        </w:rPr>
        <w:t xml:space="preserve">Connecticut AIDS Education and Training Center </w:t>
      </w:r>
    </w:p>
    <w:p w14:paraId="1145F27C" w14:textId="6807F798"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CDC</w:t>
      </w:r>
      <w:r w:rsidRPr="00FF53C4">
        <w:rPr>
          <w:rFonts w:ascii="Verdana" w:hAnsi="Verdana"/>
          <w:sz w:val="20"/>
          <w:szCs w:val="20"/>
        </w:rPr>
        <w:tab/>
      </w:r>
      <w:r>
        <w:rPr>
          <w:rFonts w:ascii="Verdana" w:hAnsi="Verdana"/>
          <w:sz w:val="20"/>
          <w:szCs w:val="20"/>
        </w:rPr>
        <w:tab/>
      </w:r>
      <w:r w:rsidRPr="00FF53C4">
        <w:rPr>
          <w:rFonts w:ascii="Verdana" w:hAnsi="Verdana"/>
          <w:sz w:val="20"/>
          <w:szCs w:val="20"/>
        </w:rPr>
        <w:t>Centers for Disease Control and Prevention</w:t>
      </w:r>
    </w:p>
    <w:p w14:paraId="72981871" w14:textId="77777777"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C.G.S.</w:t>
      </w:r>
      <w:r w:rsidRPr="00FF53C4">
        <w:rPr>
          <w:rFonts w:ascii="Verdana" w:hAnsi="Verdana"/>
          <w:sz w:val="20"/>
          <w:szCs w:val="20"/>
        </w:rPr>
        <w:tab/>
      </w:r>
      <w:r>
        <w:rPr>
          <w:rFonts w:ascii="Verdana" w:hAnsi="Verdana"/>
          <w:sz w:val="20"/>
          <w:szCs w:val="20"/>
        </w:rPr>
        <w:tab/>
      </w:r>
      <w:r w:rsidRPr="00FF53C4">
        <w:rPr>
          <w:rFonts w:ascii="Verdana" w:hAnsi="Verdana"/>
          <w:sz w:val="20"/>
          <w:szCs w:val="20"/>
        </w:rPr>
        <w:t>Connecticut General Statutes</w:t>
      </w:r>
    </w:p>
    <w:p w14:paraId="4374469A" w14:textId="10AA64EA"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CHE</w:t>
      </w:r>
      <w:r w:rsidRPr="00FF53C4">
        <w:rPr>
          <w:rFonts w:ascii="Verdana" w:hAnsi="Verdana"/>
          <w:sz w:val="20"/>
          <w:szCs w:val="20"/>
        </w:rPr>
        <w:tab/>
      </w:r>
      <w:r>
        <w:rPr>
          <w:rFonts w:ascii="Verdana" w:hAnsi="Verdana"/>
          <w:sz w:val="20"/>
          <w:szCs w:val="20"/>
        </w:rPr>
        <w:tab/>
      </w:r>
      <w:r w:rsidRPr="00FF53C4">
        <w:rPr>
          <w:rFonts w:ascii="Verdana" w:hAnsi="Verdana"/>
          <w:sz w:val="20"/>
          <w:szCs w:val="20"/>
        </w:rPr>
        <w:t>Commission on Health Equity</w:t>
      </w:r>
    </w:p>
    <w:p w14:paraId="5EC56DB1" w14:textId="73EE1A81"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CHPC</w:t>
      </w:r>
      <w:r w:rsidRPr="00FF53C4">
        <w:rPr>
          <w:rFonts w:ascii="Verdana" w:hAnsi="Verdana"/>
          <w:sz w:val="20"/>
          <w:szCs w:val="20"/>
        </w:rPr>
        <w:tab/>
      </w:r>
      <w:r>
        <w:rPr>
          <w:rFonts w:ascii="Verdana" w:hAnsi="Verdana"/>
          <w:sz w:val="20"/>
          <w:szCs w:val="20"/>
        </w:rPr>
        <w:tab/>
      </w:r>
      <w:r w:rsidRPr="00FF53C4">
        <w:rPr>
          <w:rFonts w:ascii="Verdana" w:hAnsi="Verdana"/>
          <w:sz w:val="20"/>
          <w:szCs w:val="20"/>
        </w:rPr>
        <w:t>Connecticut HIV Planning Consortium</w:t>
      </w:r>
    </w:p>
    <w:p w14:paraId="7437EB5D" w14:textId="77777777"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CHRO</w:t>
      </w:r>
      <w:r w:rsidRPr="00FF53C4">
        <w:rPr>
          <w:rFonts w:ascii="Verdana" w:hAnsi="Verdana"/>
          <w:sz w:val="20"/>
          <w:szCs w:val="20"/>
        </w:rPr>
        <w:tab/>
      </w:r>
      <w:r>
        <w:rPr>
          <w:rFonts w:ascii="Verdana" w:hAnsi="Verdana"/>
          <w:sz w:val="20"/>
          <w:szCs w:val="20"/>
        </w:rPr>
        <w:tab/>
      </w:r>
      <w:r w:rsidRPr="00FF53C4">
        <w:rPr>
          <w:rFonts w:ascii="Verdana" w:hAnsi="Verdana"/>
          <w:sz w:val="20"/>
          <w:szCs w:val="20"/>
        </w:rPr>
        <w:t xml:space="preserve">Commission on Human Rights and Opportunity (CT) </w:t>
      </w:r>
    </w:p>
    <w:p w14:paraId="570E00C8" w14:textId="51210E8D"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CT</w:t>
      </w:r>
      <w:r w:rsidRPr="00FF53C4">
        <w:rPr>
          <w:rFonts w:ascii="Verdana" w:hAnsi="Verdana"/>
          <w:sz w:val="20"/>
          <w:szCs w:val="20"/>
        </w:rPr>
        <w:tab/>
      </w:r>
      <w:r>
        <w:rPr>
          <w:rFonts w:ascii="Verdana" w:hAnsi="Verdana"/>
          <w:sz w:val="20"/>
          <w:szCs w:val="20"/>
        </w:rPr>
        <w:tab/>
      </w:r>
      <w:r>
        <w:rPr>
          <w:rFonts w:ascii="Verdana" w:hAnsi="Verdana"/>
          <w:sz w:val="20"/>
          <w:szCs w:val="20"/>
        </w:rPr>
        <w:tab/>
      </w:r>
      <w:r w:rsidRPr="00FF53C4">
        <w:rPr>
          <w:rFonts w:ascii="Verdana" w:hAnsi="Verdana"/>
          <w:sz w:val="20"/>
          <w:szCs w:val="20"/>
        </w:rPr>
        <w:t>Connecticut</w:t>
      </w:r>
    </w:p>
    <w:p w14:paraId="4F40DE8F" w14:textId="7C3827C3"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DAC</w:t>
      </w:r>
      <w:r w:rsidRPr="00FF53C4">
        <w:rPr>
          <w:rFonts w:ascii="Verdana" w:hAnsi="Verdana"/>
          <w:sz w:val="20"/>
          <w:szCs w:val="20"/>
        </w:rPr>
        <w:tab/>
      </w:r>
      <w:r>
        <w:rPr>
          <w:rFonts w:ascii="Verdana" w:hAnsi="Verdana"/>
          <w:sz w:val="20"/>
          <w:szCs w:val="20"/>
        </w:rPr>
        <w:tab/>
      </w:r>
      <w:r w:rsidRPr="00FF53C4">
        <w:rPr>
          <w:rFonts w:ascii="Verdana" w:hAnsi="Verdana"/>
          <w:sz w:val="20"/>
          <w:szCs w:val="20"/>
        </w:rPr>
        <w:t>Data and Assessment Committee</w:t>
      </w:r>
    </w:p>
    <w:p w14:paraId="481FDE39" w14:textId="77777777"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DAS</w:t>
      </w:r>
      <w:r w:rsidRPr="00FF53C4">
        <w:rPr>
          <w:rFonts w:ascii="Verdana" w:hAnsi="Verdana"/>
          <w:sz w:val="20"/>
          <w:szCs w:val="20"/>
        </w:rPr>
        <w:tab/>
      </w:r>
      <w:r>
        <w:rPr>
          <w:rFonts w:ascii="Verdana" w:hAnsi="Verdana"/>
          <w:sz w:val="20"/>
          <w:szCs w:val="20"/>
        </w:rPr>
        <w:tab/>
      </w:r>
      <w:r w:rsidRPr="00FF53C4">
        <w:rPr>
          <w:rFonts w:ascii="Verdana" w:hAnsi="Verdana"/>
          <w:sz w:val="20"/>
          <w:szCs w:val="20"/>
        </w:rPr>
        <w:t>Department of Administrative Services (CT)</w:t>
      </w:r>
    </w:p>
    <w:p w14:paraId="06A6EEFE" w14:textId="670101AB"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DIS</w:t>
      </w:r>
      <w:r>
        <w:rPr>
          <w:rFonts w:ascii="Verdana" w:hAnsi="Verdana"/>
          <w:sz w:val="20"/>
          <w:szCs w:val="20"/>
        </w:rPr>
        <w:tab/>
      </w:r>
      <w:r w:rsidRPr="00FF53C4">
        <w:rPr>
          <w:rFonts w:ascii="Verdana" w:hAnsi="Verdana"/>
          <w:sz w:val="20"/>
          <w:szCs w:val="20"/>
        </w:rPr>
        <w:tab/>
        <w:t>Disease Intervention Specialist</w:t>
      </w:r>
    </w:p>
    <w:p w14:paraId="4D2B2DFC" w14:textId="2CA9F8FB"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DPH</w:t>
      </w:r>
      <w:r w:rsidRPr="00FF53C4">
        <w:rPr>
          <w:rFonts w:ascii="Verdana" w:hAnsi="Verdana"/>
          <w:sz w:val="20"/>
          <w:szCs w:val="20"/>
        </w:rPr>
        <w:tab/>
      </w:r>
      <w:r>
        <w:rPr>
          <w:rFonts w:ascii="Verdana" w:hAnsi="Verdana"/>
          <w:sz w:val="20"/>
          <w:szCs w:val="20"/>
        </w:rPr>
        <w:tab/>
      </w:r>
      <w:r w:rsidRPr="00FF53C4">
        <w:rPr>
          <w:rFonts w:ascii="Verdana" w:hAnsi="Verdana"/>
          <w:sz w:val="20"/>
          <w:szCs w:val="20"/>
        </w:rPr>
        <w:t>Department of Public Health</w:t>
      </w:r>
    </w:p>
    <w:p w14:paraId="0B4BBC63" w14:textId="77777777"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DMHAS</w:t>
      </w:r>
      <w:r w:rsidRPr="00FF53C4">
        <w:rPr>
          <w:rFonts w:ascii="Verdana" w:hAnsi="Verdana"/>
          <w:sz w:val="20"/>
          <w:szCs w:val="20"/>
        </w:rPr>
        <w:tab/>
        <w:t xml:space="preserve">Department of Mental Health and Addiction Services </w:t>
      </w:r>
    </w:p>
    <w:p w14:paraId="0C9000BB" w14:textId="7386DA75"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ETE</w:t>
      </w:r>
      <w:r w:rsidRPr="00FF53C4">
        <w:rPr>
          <w:rFonts w:ascii="Verdana" w:hAnsi="Verdana"/>
          <w:sz w:val="20"/>
          <w:szCs w:val="20"/>
        </w:rPr>
        <w:tab/>
      </w:r>
      <w:r>
        <w:rPr>
          <w:rFonts w:ascii="Verdana" w:hAnsi="Verdana"/>
          <w:sz w:val="20"/>
          <w:szCs w:val="20"/>
        </w:rPr>
        <w:tab/>
      </w:r>
      <w:r w:rsidRPr="00FF53C4">
        <w:rPr>
          <w:rFonts w:ascii="Verdana" w:hAnsi="Verdana"/>
          <w:sz w:val="20"/>
          <w:szCs w:val="20"/>
        </w:rPr>
        <w:t>Ending the Epidemic</w:t>
      </w:r>
    </w:p>
    <w:p w14:paraId="0B78B3CB" w14:textId="67034658"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FPL</w:t>
      </w:r>
      <w:r>
        <w:rPr>
          <w:rFonts w:ascii="Verdana" w:hAnsi="Verdana"/>
          <w:sz w:val="20"/>
          <w:szCs w:val="20"/>
        </w:rPr>
        <w:t xml:space="preserve"> </w:t>
      </w:r>
      <w:r>
        <w:rPr>
          <w:rFonts w:ascii="Verdana" w:hAnsi="Verdana"/>
          <w:sz w:val="20"/>
          <w:szCs w:val="20"/>
        </w:rPr>
        <w:tab/>
      </w:r>
      <w:r w:rsidRPr="00FF53C4">
        <w:rPr>
          <w:rFonts w:ascii="Verdana" w:hAnsi="Verdana"/>
          <w:sz w:val="20"/>
          <w:szCs w:val="20"/>
        </w:rPr>
        <w:tab/>
        <w:t>Federal Poverty Level</w:t>
      </w:r>
    </w:p>
    <w:p w14:paraId="0FCC5D8E" w14:textId="77777777"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FOIA</w:t>
      </w:r>
      <w:r w:rsidRPr="00FF53C4">
        <w:rPr>
          <w:rFonts w:ascii="Verdana" w:hAnsi="Verdana"/>
          <w:sz w:val="20"/>
          <w:szCs w:val="20"/>
        </w:rPr>
        <w:tab/>
      </w:r>
      <w:r>
        <w:rPr>
          <w:rFonts w:ascii="Verdana" w:hAnsi="Verdana"/>
          <w:sz w:val="20"/>
          <w:szCs w:val="20"/>
        </w:rPr>
        <w:tab/>
      </w:r>
      <w:r w:rsidRPr="00FF53C4">
        <w:rPr>
          <w:rFonts w:ascii="Verdana" w:hAnsi="Verdana"/>
          <w:sz w:val="20"/>
          <w:szCs w:val="20"/>
        </w:rPr>
        <w:t xml:space="preserve">Freedom of Information Act (CT) </w:t>
      </w:r>
    </w:p>
    <w:p w14:paraId="30962C84" w14:textId="2E2DD200"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G2Z</w:t>
      </w:r>
      <w:r w:rsidRPr="00FF53C4">
        <w:rPr>
          <w:rFonts w:ascii="Verdana" w:hAnsi="Verdana"/>
          <w:sz w:val="20"/>
          <w:szCs w:val="20"/>
        </w:rPr>
        <w:tab/>
      </w:r>
      <w:r>
        <w:rPr>
          <w:rFonts w:ascii="Verdana" w:hAnsi="Verdana"/>
          <w:sz w:val="20"/>
          <w:szCs w:val="20"/>
        </w:rPr>
        <w:tab/>
      </w:r>
      <w:r w:rsidRPr="00FF53C4">
        <w:rPr>
          <w:rFonts w:ascii="Verdana" w:hAnsi="Verdana"/>
          <w:sz w:val="20"/>
          <w:szCs w:val="20"/>
        </w:rPr>
        <w:t>Getting to Zero</w:t>
      </w:r>
    </w:p>
    <w:p w14:paraId="0C369F85" w14:textId="2EDE136E"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HAV</w:t>
      </w:r>
      <w:r w:rsidRPr="00FF53C4">
        <w:rPr>
          <w:rFonts w:ascii="Verdana" w:hAnsi="Verdana"/>
          <w:sz w:val="20"/>
          <w:szCs w:val="20"/>
        </w:rPr>
        <w:tab/>
      </w:r>
      <w:r>
        <w:rPr>
          <w:rFonts w:ascii="Verdana" w:hAnsi="Verdana"/>
          <w:sz w:val="20"/>
          <w:szCs w:val="20"/>
        </w:rPr>
        <w:tab/>
      </w:r>
      <w:r w:rsidRPr="00FF53C4">
        <w:rPr>
          <w:rFonts w:ascii="Verdana" w:hAnsi="Verdana"/>
          <w:sz w:val="20"/>
          <w:szCs w:val="20"/>
        </w:rPr>
        <w:t>Hepatitis A Virus</w:t>
      </w:r>
    </w:p>
    <w:p w14:paraId="26926372" w14:textId="189C3D1A"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HBV</w:t>
      </w:r>
      <w:r w:rsidRPr="00FF53C4">
        <w:rPr>
          <w:rFonts w:ascii="Verdana" w:hAnsi="Verdana"/>
          <w:sz w:val="20"/>
          <w:szCs w:val="20"/>
        </w:rPr>
        <w:tab/>
      </w:r>
      <w:r>
        <w:rPr>
          <w:rFonts w:ascii="Verdana" w:hAnsi="Verdana"/>
          <w:sz w:val="20"/>
          <w:szCs w:val="20"/>
        </w:rPr>
        <w:tab/>
      </w:r>
      <w:r w:rsidRPr="00FF53C4">
        <w:rPr>
          <w:rFonts w:ascii="Verdana" w:hAnsi="Verdana"/>
          <w:sz w:val="20"/>
          <w:szCs w:val="20"/>
        </w:rPr>
        <w:t>Hepatitis B Virus</w:t>
      </w:r>
    </w:p>
    <w:p w14:paraId="58FDD3BF" w14:textId="3CE0D5A1"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HCV</w:t>
      </w:r>
      <w:r w:rsidRPr="00FF53C4">
        <w:rPr>
          <w:rFonts w:ascii="Verdana" w:hAnsi="Verdana"/>
          <w:sz w:val="20"/>
          <w:szCs w:val="20"/>
        </w:rPr>
        <w:tab/>
      </w:r>
      <w:r>
        <w:rPr>
          <w:rFonts w:ascii="Verdana" w:hAnsi="Verdana"/>
          <w:sz w:val="20"/>
          <w:szCs w:val="20"/>
        </w:rPr>
        <w:tab/>
      </w:r>
      <w:r w:rsidRPr="00FF53C4">
        <w:rPr>
          <w:rFonts w:ascii="Verdana" w:hAnsi="Verdana"/>
          <w:sz w:val="20"/>
          <w:szCs w:val="20"/>
        </w:rPr>
        <w:t>Hepatitis C Virus</w:t>
      </w:r>
    </w:p>
    <w:p w14:paraId="66FBCA89" w14:textId="77777777"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HCSS</w:t>
      </w:r>
      <w:r w:rsidRPr="00FF53C4">
        <w:rPr>
          <w:rFonts w:ascii="Verdana" w:hAnsi="Verdana"/>
          <w:sz w:val="20"/>
          <w:szCs w:val="20"/>
        </w:rPr>
        <w:tab/>
      </w:r>
      <w:r>
        <w:rPr>
          <w:rFonts w:ascii="Verdana" w:hAnsi="Verdana"/>
          <w:sz w:val="20"/>
          <w:szCs w:val="20"/>
        </w:rPr>
        <w:tab/>
      </w:r>
      <w:r w:rsidRPr="00FF53C4">
        <w:rPr>
          <w:rFonts w:ascii="Verdana" w:hAnsi="Verdana"/>
          <w:sz w:val="20"/>
          <w:szCs w:val="20"/>
        </w:rPr>
        <w:t xml:space="preserve">Health Care and Support Services </w:t>
      </w:r>
    </w:p>
    <w:p w14:paraId="1CB11D3B" w14:textId="634F88E2"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HIP</w:t>
      </w:r>
      <w:r>
        <w:rPr>
          <w:rFonts w:ascii="Verdana" w:hAnsi="Verdana"/>
          <w:sz w:val="20"/>
          <w:szCs w:val="20"/>
        </w:rPr>
        <w:t xml:space="preserve"> </w:t>
      </w:r>
      <w:r>
        <w:rPr>
          <w:rFonts w:ascii="Verdana" w:hAnsi="Verdana"/>
          <w:sz w:val="20"/>
          <w:szCs w:val="20"/>
        </w:rPr>
        <w:tab/>
      </w:r>
      <w:r w:rsidRPr="00FF53C4">
        <w:rPr>
          <w:rFonts w:ascii="Verdana" w:hAnsi="Verdana"/>
          <w:sz w:val="20"/>
          <w:szCs w:val="20"/>
        </w:rPr>
        <w:tab/>
        <w:t>High Impact Prevention</w:t>
      </w:r>
    </w:p>
    <w:p w14:paraId="13F720CA" w14:textId="26E50E27"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HIV</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Human Immunodeficiency Virus</w:t>
      </w:r>
    </w:p>
    <w:p w14:paraId="33400CFD"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HRSA</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Health Resources and Services Administration </w:t>
      </w:r>
    </w:p>
    <w:p w14:paraId="0AB1A4A0" w14:textId="3B3F08AC"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IDU</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Injection Drug User</w:t>
      </w:r>
    </w:p>
    <w:p w14:paraId="5C054D4A" w14:textId="385DD44D"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IPR</w:t>
      </w:r>
      <w:r w:rsidRPr="00FF53C4">
        <w:rPr>
          <w:rFonts w:ascii="Verdana" w:hAnsi="Verdana"/>
          <w:sz w:val="20"/>
          <w:szCs w:val="20"/>
        </w:rPr>
        <w:tab/>
      </w:r>
      <w:r w:rsidR="00B056BD">
        <w:rPr>
          <w:rFonts w:ascii="Verdana" w:hAnsi="Verdana"/>
          <w:sz w:val="20"/>
          <w:szCs w:val="20"/>
        </w:rPr>
        <w:tab/>
      </w:r>
      <w:r w:rsidR="00B056BD">
        <w:rPr>
          <w:rFonts w:ascii="Verdana" w:hAnsi="Verdana"/>
          <w:sz w:val="20"/>
          <w:szCs w:val="20"/>
        </w:rPr>
        <w:tab/>
      </w:r>
      <w:r w:rsidRPr="00FF53C4">
        <w:rPr>
          <w:rFonts w:ascii="Verdana" w:hAnsi="Verdana"/>
          <w:sz w:val="20"/>
          <w:szCs w:val="20"/>
        </w:rPr>
        <w:t>Interim Progress Report</w:t>
      </w:r>
    </w:p>
    <w:p w14:paraId="2BDE59A1"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IRS</w:t>
      </w:r>
      <w:r w:rsidRPr="00FF53C4">
        <w:rPr>
          <w:rFonts w:ascii="Verdana" w:hAnsi="Verdana"/>
          <w:sz w:val="20"/>
          <w:szCs w:val="20"/>
        </w:rPr>
        <w:tab/>
      </w:r>
      <w:r w:rsidR="00B056BD">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Internal Revenue Service (US) </w:t>
      </w:r>
    </w:p>
    <w:p w14:paraId="5272EE71" w14:textId="0C214B82"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Latinx</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Person of Latin descent</w:t>
      </w:r>
    </w:p>
    <w:p w14:paraId="42D56E0D"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LGBT</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Lesbian, Gay, Bisexual, and Transgender </w:t>
      </w:r>
    </w:p>
    <w:p w14:paraId="1E3247BC" w14:textId="3DB99553"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LOI</w:t>
      </w:r>
      <w:r w:rsidR="00B056BD">
        <w:rPr>
          <w:rFonts w:ascii="Verdana" w:hAnsi="Verdana"/>
          <w:sz w:val="20"/>
          <w:szCs w:val="20"/>
        </w:rPr>
        <w:t xml:space="preserve"> </w:t>
      </w:r>
      <w:r w:rsidR="00B056BD">
        <w:rPr>
          <w:rFonts w:ascii="Verdana" w:hAnsi="Verdana"/>
          <w:sz w:val="20"/>
          <w:szCs w:val="20"/>
        </w:rPr>
        <w:tab/>
      </w:r>
      <w:r w:rsidRPr="00FF53C4">
        <w:rPr>
          <w:rFonts w:ascii="Verdana" w:hAnsi="Verdana"/>
          <w:sz w:val="20"/>
          <w:szCs w:val="20"/>
        </w:rPr>
        <w:tab/>
        <w:t>Letter of Intent</w:t>
      </w:r>
    </w:p>
    <w:p w14:paraId="206B4661"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MAC</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Membership and Awareness Committee </w:t>
      </w:r>
    </w:p>
    <w:p w14:paraId="09F6B33E" w14:textId="4E77B4C1"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MOA</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Memorandum of Agreement</w:t>
      </w:r>
    </w:p>
    <w:p w14:paraId="5EA98458"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MSM</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Men Who Have Sex with Men </w:t>
      </w:r>
    </w:p>
    <w:p w14:paraId="5EB3CC98"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NAP</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Needs Assessment Project Team </w:t>
      </w:r>
    </w:p>
    <w:p w14:paraId="584710FD" w14:textId="32BCCB85"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NHAS</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National HIV/AIDS Strategy</w:t>
      </w:r>
    </w:p>
    <w:p w14:paraId="4B761C07" w14:textId="77777777" w:rsidR="00B056BD" w:rsidRDefault="00FF53C4" w:rsidP="00F4625D">
      <w:pPr>
        <w:pStyle w:val="pcellbody"/>
        <w:spacing w:line="240" w:lineRule="exact"/>
        <w:ind w:left="720" w:right="720"/>
        <w:rPr>
          <w:rFonts w:ascii="Verdana" w:hAnsi="Verdana"/>
          <w:sz w:val="20"/>
          <w:szCs w:val="20"/>
        </w:rPr>
      </w:pPr>
      <w:proofErr w:type="spellStart"/>
      <w:r w:rsidRPr="00FF53C4">
        <w:rPr>
          <w:rFonts w:ascii="Verdana" w:hAnsi="Verdana"/>
          <w:sz w:val="20"/>
          <w:szCs w:val="20"/>
        </w:rPr>
        <w:t>nPEP</w:t>
      </w:r>
      <w:proofErr w:type="spellEnd"/>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Non-Occupational Post Exposure Prophylaxis </w:t>
      </w:r>
    </w:p>
    <w:p w14:paraId="39638DFB" w14:textId="0D1E0F3D"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OAG</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Office of the Attorney General</w:t>
      </w:r>
    </w:p>
    <w:p w14:paraId="4A60FEFF"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OPM</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Office of Policy and Management (CT) </w:t>
      </w:r>
    </w:p>
    <w:p w14:paraId="3B4AA861" w14:textId="06236936"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OSC</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Office of the State Comptroller (CT)</w:t>
      </w:r>
    </w:p>
    <w:p w14:paraId="3A2A750B" w14:textId="1787F7AA"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P.A.</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Public Act (CT)</w:t>
      </w:r>
    </w:p>
    <w:p w14:paraId="09D8FEBE" w14:textId="5634ED54"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PrEP</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Pre-Exposure Prophylaxis</w:t>
      </w:r>
    </w:p>
    <w:p w14:paraId="745DF28F"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PHAB</w:t>
      </w:r>
      <w:r w:rsidRPr="00FF53C4">
        <w:rPr>
          <w:rFonts w:ascii="Verdana" w:hAnsi="Verdana"/>
          <w:sz w:val="20"/>
          <w:szCs w:val="20"/>
        </w:rPr>
        <w:tab/>
      </w:r>
      <w:r w:rsidR="00B056BD">
        <w:rPr>
          <w:rFonts w:ascii="Verdana" w:hAnsi="Verdana"/>
          <w:sz w:val="20"/>
          <w:szCs w:val="20"/>
        </w:rPr>
        <w:tab/>
      </w:r>
      <w:r w:rsidRPr="00FF53C4">
        <w:rPr>
          <w:rFonts w:ascii="Verdana" w:hAnsi="Verdana"/>
          <w:sz w:val="20"/>
          <w:szCs w:val="20"/>
        </w:rPr>
        <w:t xml:space="preserve">Public Health Accreditation Bureau </w:t>
      </w:r>
    </w:p>
    <w:p w14:paraId="64B16709" w14:textId="532F40C6"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PHS</w:t>
      </w:r>
      <w:r w:rsidR="00B056BD">
        <w:rPr>
          <w:rFonts w:ascii="Verdana" w:hAnsi="Verdana"/>
          <w:sz w:val="20"/>
          <w:szCs w:val="20"/>
        </w:rPr>
        <w:tab/>
      </w:r>
      <w:r w:rsidRPr="00FF53C4">
        <w:rPr>
          <w:rFonts w:ascii="Verdana" w:hAnsi="Verdana"/>
          <w:sz w:val="20"/>
          <w:szCs w:val="20"/>
        </w:rPr>
        <w:tab/>
        <w:t>Public Health Services (US)</w:t>
      </w:r>
    </w:p>
    <w:p w14:paraId="4618CC9D" w14:textId="77777777" w:rsidR="00B056BD"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PII</w:t>
      </w:r>
      <w:r w:rsidR="00B056BD">
        <w:rPr>
          <w:rFonts w:ascii="Verdana" w:hAnsi="Verdana"/>
          <w:sz w:val="20"/>
          <w:szCs w:val="20"/>
        </w:rPr>
        <w:tab/>
      </w:r>
      <w:r w:rsidR="00B056BD">
        <w:rPr>
          <w:rFonts w:ascii="Verdana" w:hAnsi="Verdana"/>
          <w:sz w:val="20"/>
          <w:szCs w:val="20"/>
        </w:rPr>
        <w:tab/>
      </w:r>
      <w:r w:rsidRPr="00FF53C4">
        <w:rPr>
          <w:rFonts w:ascii="Verdana" w:hAnsi="Verdana"/>
          <w:sz w:val="20"/>
          <w:szCs w:val="20"/>
        </w:rPr>
        <w:tab/>
        <w:t xml:space="preserve">Personally identifiable information </w:t>
      </w:r>
    </w:p>
    <w:p w14:paraId="60F3E58C" w14:textId="77777777" w:rsidR="00484678"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PLWHA</w:t>
      </w:r>
      <w:r w:rsidR="00B056BD">
        <w:rPr>
          <w:rFonts w:ascii="Verdana" w:hAnsi="Verdana"/>
          <w:sz w:val="20"/>
          <w:szCs w:val="20"/>
        </w:rPr>
        <w:tab/>
      </w:r>
      <w:r w:rsidRPr="00FF53C4">
        <w:rPr>
          <w:rFonts w:ascii="Verdana" w:hAnsi="Verdana"/>
          <w:sz w:val="20"/>
          <w:szCs w:val="20"/>
        </w:rPr>
        <w:tab/>
        <w:t>People Living With HIV/AIDS</w:t>
      </w:r>
    </w:p>
    <w:p w14:paraId="07510C01" w14:textId="6E2FAB23" w:rsidR="00484678" w:rsidRDefault="00484678" w:rsidP="00F4625D">
      <w:pPr>
        <w:pStyle w:val="pcellbody"/>
        <w:spacing w:line="240" w:lineRule="exact"/>
        <w:ind w:left="720" w:right="720"/>
        <w:rPr>
          <w:rFonts w:ascii="Verdana" w:hAnsi="Verdana"/>
          <w:sz w:val="20"/>
          <w:szCs w:val="20"/>
        </w:rPr>
      </w:pPr>
      <w:r>
        <w:rPr>
          <w:rFonts w:ascii="Verdana" w:hAnsi="Verdana"/>
          <w:sz w:val="20"/>
          <w:szCs w:val="20"/>
        </w:rPr>
        <w:t>PLE</w:t>
      </w:r>
      <w:r>
        <w:rPr>
          <w:rFonts w:ascii="Verdana" w:hAnsi="Verdana"/>
          <w:sz w:val="20"/>
          <w:szCs w:val="20"/>
        </w:rPr>
        <w:tab/>
      </w:r>
      <w:r>
        <w:rPr>
          <w:rFonts w:ascii="Verdana" w:hAnsi="Verdana"/>
          <w:sz w:val="20"/>
          <w:szCs w:val="20"/>
        </w:rPr>
        <w:tab/>
      </w:r>
      <w:r>
        <w:rPr>
          <w:rFonts w:ascii="Verdana" w:hAnsi="Verdana"/>
          <w:sz w:val="20"/>
          <w:szCs w:val="20"/>
        </w:rPr>
        <w:tab/>
        <w:t>People with Lived Experience</w:t>
      </w:r>
    </w:p>
    <w:p w14:paraId="04CA9DF6" w14:textId="6E3B22ED"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PPCT</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Positive Prevention CT</w:t>
      </w:r>
    </w:p>
    <w:p w14:paraId="4FBE7ADC" w14:textId="77777777" w:rsidR="00484678"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lastRenderedPageBreak/>
        <w:t>PWID</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Persons Who Inject Drugs</w:t>
      </w:r>
    </w:p>
    <w:p w14:paraId="549FEFCA" w14:textId="77777777" w:rsidR="00484678"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PWP</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 xml:space="preserve">Prevention with Positives </w:t>
      </w:r>
    </w:p>
    <w:p w14:paraId="6C1AAA1A" w14:textId="16BF0B53"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POS</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Purchase of Service</w:t>
      </w:r>
    </w:p>
    <w:p w14:paraId="55FC8913" w14:textId="16FC72A5"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PS</w:t>
      </w:r>
      <w:r w:rsidRPr="00FF53C4">
        <w:rPr>
          <w:rFonts w:ascii="Verdana" w:hAnsi="Verdana"/>
          <w:sz w:val="20"/>
          <w:szCs w:val="20"/>
        </w:rPr>
        <w:tab/>
      </w:r>
      <w:r w:rsidR="00484678">
        <w:rPr>
          <w:rFonts w:ascii="Verdana" w:hAnsi="Verdana"/>
          <w:sz w:val="20"/>
          <w:szCs w:val="20"/>
        </w:rPr>
        <w:tab/>
      </w:r>
      <w:r w:rsidR="00484678">
        <w:rPr>
          <w:rFonts w:ascii="Verdana" w:hAnsi="Verdana"/>
          <w:sz w:val="20"/>
          <w:szCs w:val="20"/>
        </w:rPr>
        <w:tab/>
      </w:r>
      <w:r w:rsidRPr="00FF53C4">
        <w:rPr>
          <w:rFonts w:ascii="Verdana" w:hAnsi="Verdana"/>
          <w:sz w:val="20"/>
          <w:szCs w:val="20"/>
        </w:rPr>
        <w:t>Partner Services</w:t>
      </w:r>
    </w:p>
    <w:p w14:paraId="7F939D6E" w14:textId="77777777" w:rsidR="00484678"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QPM</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 xml:space="preserve">Quality Performance Measures Team </w:t>
      </w:r>
    </w:p>
    <w:p w14:paraId="542391D1" w14:textId="5D0B73A1"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RFP</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Request for Proposal</w:t>
      </w:r>
    </w:p>
    <w:p w14:paraId="739DD8B0" w14:textId="452C324E"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RW</w:t>
      </w:r>
      <w:r w:rsidRPr="00FF53C4">
        <w:rPr>
          <w:rFonts w:ascii="Verdana" w:hAnsi="Verdana"/>
          <w:sz w:val="20"/>
          <w:szCs w:val="20"/>
        </w:rPr>
        <w:tab/>
      </w:r>
      <w:r w:rsidR="00484678">
        <w:rPr>
          <w:rFonts w:ascii="Verdana" w:hAnsi="Verdana"/>
          <w:sz w:val="20"/>
          <w:szCs w:val="20"/>
        </w:rPr>
        <w:tab/>
      </w:r>
      <w:r w:rsidR="00484678">
        <w:rPr>
          <w:rFonts w:ascii="Verdana" w:hAnsi="Verdana"/>
          <w:sz w:val="20"/>
          <w:szCs w:val="20"/>
        </w:rPr>
        <w:tab/>
      </w:r>
      <w:r w:rsidRPr="00FF53C4">
        <w:rPr>
          <w:rFonts w:ascii="Verdana" w:hAnsi="Verdana"/>
          <w:sz w:val="20"/>
          <w:szCs w:val="20"/>
        </w:rPr>
        <w:t>Ryan White</w:t>
      </w:r>
    </w:p>
    <w:p w14:paraId="098EC902" w14:textId="77777777"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RWHAP</w:t>
      </w:r>
      <w:r w:rsidRPr="00FF53C4">
        <w:rPr>
          <w:rFonts w:ascii="Verdana" w:hAnsi="Verdana"/>
          <w:sz w:val="20"/>
          <w:szCs w:val="20"/>
        </w:rPr>
        <w:tab/>
        <w:t>Ryan White HIV/AIDS Program</w:t>
      </w:r>
    </w:p>
    <w:p w14:paraId="45C208F3" w14:textId="4B92BFDD"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RWPB</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Ryan White Part B Program</w:t>
      </w:r>
    </w:p>
    <w:p w14:paraId="0C65C81D" w14:textId="77777777" w:rsidR="00484678"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SCSN</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 xml:space="preserve">Statewide Coordinated Statement of Need </w:t>
      </w:r>
    </w:p>
    <w:p w14:paraId="3FDE2719" w14:textId="37BAC000"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SEEC</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State Elections Enforcement Commission (CT)</w:t>
      </w:r>
    </w:p>
    <w:p w14:paraId="6E5AA0CF" w14:textId="77777777" w:rsidR="00484678"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SMART</w:t>
      </w:r>
      <w:r w:rsidR="00484678">
        <w:rPr>
          <w:rFonts w:ascii="Verdana" w:hAnsi="Verdana"/>
          <w:sz w:val="20"/>
          <w:szCs w:val="20"/>
        </w:rPr>
        <w:tab/>
      </w:r>
      <w:r w:rsidR="00484678">
        <w:rPr>
          <w:rFonts w:ascii="Verdana" w:hAnsi="Verdana"/>
          <w:sz w:val="20"/>
          <w:szCs w:val="20"/>
        </w:rPr>
        <w:tab/>
      </w:r>
      <w:r w:rsidRPr="00FF53C4">
        <w:rPr>
          <w:rFonts w:ascii="Verdana" w:hAnsi="Verdana"/>
          <w:sz w:val="20"/>
          <w:szCs w:val="20"/>
        </w:rPr>
        <w:t xml:space="preserve">Specific/Measurable/Achievable/Realistic/Time-bound </w:t>
      </w:r>
    </w:p>
    <w:p w14:paraId="488EB53C" w14:textId="25D82541"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SSP</w:t>
      </w:r>
      <w:r w:rsidR="00484678">
        <w:rPr>
          <w:rFonts w:ascii="Verdana" w:hAnsi="Verdana"/>
          <w:sz w:val="20"/>
          <w:szCs w:val="20"/>
        </w:rPr>
        <w:tab/>
      </w:r>
      <w:r w:rsidRPr="00FF53C4">
        <w:rPr>
          <w:rFonts w:ascii="Verdana" w:hAnsi="Verdana"/>
          <w:sz w:val="20"/>
          <w:szCs w:val="20"/>
        </w:rPr>
        <w:tab/>
        <w:t>Syringe Service Programs</w:t>
      </w:r>
    </w:p>
    <w:p w14:paraId="25CB9FC2" w14:textId="7019F26C"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STD</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Sexually Transmitted Disease</w:t>
      </w:r>
    </w:p>
    <w:p w14:paraId="0FBC8A9B" w14:textId="0031381A"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TB</w:t>
      </w:r>
      <w:r w:rsidRPr="00FF53C4">
        <w:rPr>
          <w:rFonts w:ascii="Verdana" w:hAnsi="Verdana"/>
          <w:sz w:val="20"/>
          <w:szCs w:val="20"/>
        </w:rPr>
        <w:tab/>
      </w:r>
      <w:r w:rsidR="00484678">
        <w:rPr>
          <w:rFonts w:ascii="Verdana" w:hAnsi="Verdana"/>
          <w:sz w:val="20"/>
          <w:szCs w:val="20"/>
        </w:rPr>
        <w:tab/>
      </w:r>
      <w:r w:rsidR="00484678">
        <w:rPr>
          <w:rFonts w:ascii="Verdana" w:hAnsi="Verdana"/>
          <w:sz w:val="20"/>
          <w:szCs w:val="20"/>
        </w:rPr>
        <w:tab/>
      </w:r>
      <w:r w:rsidRPr="00FF53C4">
        <w:rPr>
          <w:rFonts w:ascii="Verdana" w:hAnsi="Verdana"/>
          <w:sz w:val="20"/>
          <w:szCs w:val="20"/>
        </w:rPr>
        <w:t>Tuberculosis</w:t>
      </w:r>
    </w:p>
    <w:p w14:paraId="4F1E0777" w14:textId="7B41EA40" w:rsidR="00FF53C4" w:rsidRP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U.S.</w:t>
      </w:r>
      <w:r w:rsidRPr="00FF53C4">
        <w:rPr>
          <w:rFonts w:ascii="Verdana" w:hAnsi="Verdana"/>
          <w:sz w:val="20"/>
          <w:szCs w:val="20"/>
        </w:rPr>
        <w:tab/>
      </w:r>
      <w:r w:rsidR="00484678">
        <w:rPr>
          <w:rFonts w:ascii="Verdana" w:hAnsi="Verdana"/>
          <w:sz w:val="20"/>
          <w:szCs w:val="20"/>
        </w:rPr>
        <w:tab/>
      </w:r>
      <w:r w:rsidRPr="00FF53C4">
        <w:rPr>
          <w:rFonts w:ascii="Verdana" w:hAnsi="Verdana"/>
          <w:sz w:val="20"/>
          <w:szCs w:val="20"/>
        </w:rPr>
        <w:t>United States</w:t>
      </w:r>
    </w:p>
    <w:p w14:paraId="7855512A" w14:textId="4E11520C" w:rsidR="00FF53C4" w:rsidRDefault="00FF53C4" w:rsidP="00F4625D">
      <w:pPr>
        <w:pStyle w:val="pcellbody"/>
        <w:spacing w:line="240" w:lineRule="exact"/>
        <w:ind w:left="720" w:right="720"/>
        <w:rPr>
          <w:rFonts w:ascii="Verdana" w:hAnsi="Verdana"/>
          <w:sz w:val="20"/>
          <w:szCs w:val="20"/>
        </w:rPr>
      </w:pPr>
      <w:r w:rsidRPr="00FF53C4">
        <w:rPr>
          <w:rFonts w:ascii="Verdana" w:hAnsi="Verdana"/>
          <w:sz w:val="20"/>
          <w:szCs w:val="20"/>
        </w:rPr>
        <w:t>VHETAC</w:t>
      </w:r>
      <w:r w:rsidRPr="00FF53C4">
        <w:rPr>
          <w:rFonts w:ascii="Verdana" w:hAnsi="Verdana"/>
          <w:sz w:val="20"/>
          <w:szCs w:val="20"/>
        </w:rPr>
        <w:tab/>
        <w:t>Viral Hepatitis Elimination Technical Advisory Committee</w:t>
      </w:r>
    </w:p>
    <w:p w14:paraId="36B2E5AE" w14:textId="77777777" w:rsidR="00FF53C4" w:rsidRDefault="00FF53C4" w:rsidP="00F4625D">
      <w:pPr>
        <w:pStyle w:val="pcellbody"/>
        <w:spacing w:line="240" w:lineRule="exact"/>
        <w:ind w:left="720" w:right="720"/>
        <w:rPr>
          <w:rFonts w:ascii="Verdana" w:hAnsi="Verdana"/>
          <w:sz w:val="20"/>
          <w:szCs w:val="20"/>
        </w:rPr>
      </w:pPr>
    </w:p>
    <w:p w14:paraId="2A254D23" w14:textId="77777777" w:rsidR="00AC39AD" w:rsidRPr="00CC67CB" w:rsidRDefault="00AC39AD" w:rsidP="00F4625D">
      <w:pPr>
        <w:pStyle w:val="pcellbody"/>
        <w:numPr>
          <w:ilvl w:val="0"/>
          <w:numId w:val="1"/>
        </w:numPr>
        <w:tabs>
          <w:tab w:val="clear" w:pos="1080"/>
        </w:tabs>
        <w:spacing w:line="240" w:lineRule="exact"/>
        <w:ind w:right="720"/>
        <w:rPr>
          <w:rFonts w:ascii="Verdana" w:hAnsi="Verdana"/>
          <w:color w:val="auto"/>
          <w:sz w:val="20"/>
          <w:szCs w:val="20"/>
        </w:rPr>
      </w:pPr>
      <w:r w:rsidRPr="00CC67CB">
        <w:rPr>
          <w:rFonts w:ascii="Verdana" w:hAnsi="Verdana"/>
          <w:i/>
          <w:color w:val="auto"/>
          <w:sz w:val="20"/>
          <w:szCs w:val="20"/>
        </w:rPr>
        <w:t xml:space="preserve">contractor:  </w:t>
      </w:r>
      <w:r w:rsidRPr="00CC67CB">
        <w:rPr>
          <w:rFonts w:ascii="Verdana" w:hAnsi="Verdana"/>
          <w:color w:val="auto"/>
          <w:sz w:val="20"/>
          <w:szCs w:val="20"/>
        </w:rPr>
        <w:t xml:space="preserve">a private provider organization, CT State agency, or municipality that enters into a POS contract with the </w:t>
      </w:r>
      <w:r w:rsidR="00C305A3">
        <w:rPr>
          <w:rFonts w:ascii="Verdana" w:hAnsi="Verdana"/>
          <w:color w:val="auto"/>
          <w:sz w:val="20"/>
          <w:szCs w:val="20"/>
        </w:rPr>
        <w:t>Agency</w:t>
      </w:r>
      <w:r w:rsidRPr="00CC67CB">
        <w:rPr>
          <w:rFonts w:ascii="Verdana" w:hAnsi="Verdana"/>
          <w:color w:val="auto"/>
          <w:sz w:val="20"/>
          <w:szCs w:val="20"/>
        </w:rPr>
        <w:t xml:space="preserve"> as a result of this RFP</w:t>
      </w:r>
    </w:p>
    <w:p w14:paraId="740D008B" w14:textId="77777777" w:rsidR="00AC39AD" w:rsidRPr="00CC67CB" w:rsidRDefault="00AC39AD" w:rsidP="00F4625D">
      <w:pPr>
        <w:pStyle w:val="pcellbody"/>
        <w:spacing w:line="240" w:lineRule="exact"/>
        <w:ind w:left="720" w:right="720"/>
        <w:rPr>
          <w:rFonts w:ascii="Verdana" w:hAnsi="Verdana"/>
          <w:color w:val="auto"/>
          <w:sz w:val="20"/>
          <w:szCs w:val="20"/>
        </w:rPr>
      </w:pPr>
    </w:p>
    <w:p w14:paraId="31DAC39E" w14:textId="327E339E" w:rsidR="00AC39AD" w:rsidRPr="00CC67CB" w:rsidRDefault="00AC39AD" w:rsidP="00F4625D">
      <w:pPr>
        <w:pStyle w:val="pcellbody"/>
        <w:numPr>
          <w:ilvl w:val="0"/>
          <w:numId w:val="1"/>
        </w:numPr>
        <w:tabs>
          <w:tab w:val="clear" w:pos="1080"/>
          <w:tab w:val="num" w:pos="360"/>
        </w:tabs>
        <w:spacing w:line="240" w:lineRule="exact"/>
        <w:ind w:right="720"/>
        <w:rPr>
          <w:rFonts w:ascii="Verdana" w:hAnsi="Verdana"/>
          <w:color w:val="auto"/>
          <w:sz w:val="20"/>
          <w:szCs w:val="20"/>
        </w:rPr>
      </w:pPr>
      <w:r w:rsidRPr="00CC67CB">
        <w:rPr>
          <w:rFonts w:ascii="Verdana" w:hAnsi="Verdana"/>
          <w:i/>
          <w:color w:val="auto"/>
          <w:sz w:val="20"/>
          <w:szCs w:val="20"/>
        </w:rPr>
        <w:t>proposer:</w:t>
      </w:r>
      <w:r w:rsidRPr="00CC67CB">
        <w:rPr>
          <w:rFonts w:ascii="Verdana" w:hAnsi="Verdana"/>
          <w:color w:val="auto"/>
          <w:sz w:val="20"/>
          <w:szCs w:val="20"/>
        </w:rPr>
        <w:t xml:space="preserve">  a private provider organization, CT State agency, or municipality that has submitted a proposal to the </w:t>
      </w:r>
      <w:r w:rsidR="00C305A3">
        <w:rPr>
          <w:rFonts w:ascii="Verdana" w:hAnsi="Verdana"/>
          <w:color w:val="auto"/>
          <w:sz w:val="20"/>
          <w:szCs w:val="20"/>
        </w:rPr>
        <w:t>Agency</w:t>
      </w:r>
      <w:r w:rsidRPr="00CC67CB">
        <w:rPr>
          <w:rFonts w:ascii="Verdana" w:hAnsi="Verdana"/>
          <w:color w:val="auto"/>
          <w:sz w:val="20"/>
          <w:szCs w:val="20"/>
        </w:rPr>
        <w:t xml:space="preserve"> in response to this RFP</w:t>
      </w:r>
      <w:r w:rsidR="005543D8">
        <w:rPr>
          <w:rFonts w:ascii="Verdana" w:hAnsi="Verdana"/>
          <w:color w:val="auto"/>
          <w:sz w:val="20"/>
          <w:szCs w:val="20"/>
        </w:rPr>
        <w:t xml:space="preserve">. </w:t>
      </w:r>
      <w:bookmarkStart w:id="575" w:name="_Hlk73004530"/>
      <w:r w:rsidR="005543D8">
        <w:rPr>
          <w:rFonts w:ascii="Verdana" w:hAnsi="Verdana"/>
          <w:color w:val="auto"/>
          <w:sz w:val="20"/>
          <w:szCs w:val="20"/>
        </w:rPr>
        <w:t>This term may be used interchangeably with</w:t>
      </w:r>
      <w:r w:rsidR="005B5136">
        <w:rPr>
          <w:rFonts w:ascii="Verdana" w:hAnsi="Verdana"/>
          <w:color w:val="auto"/>
          <w:sz w:val="20"/>
          <w:szCs w:val="20"/>
        </w:rPr>
        <w:t xml:space="preserve"> applicant or</w:t>
      </w:r>
      <w:r w:rsidR="005543D8">
        <w:rPr>
          <w:rFonts w:ascii="Verdana" w:hAnsi="Verdana"/>
          <w:color w:val="auto"/>
          <w:sz w:val="20"/>
          <w:szCs w:val="20"/>
        </w:rPr>
        <w:t xml:space="preserve"> respondent throughout the RFP.</w:t>
      </w:r>
      <w:bookmarkEnd w:id="575"/>
    </w:p>
    <w:p w14:paraId="308F4643" w14:textId="77777777" w:rsidR="00AC39AD" w:rsidRPr="00CC67CB" w:rsidRDefault="00AC39AD" w:rsidP="00F4625D">
      <w:pPr>
        <w:pStyle w:val="pcellbody"/>
        <w:spacing w:line="240" w:lineRule="exact"/>
        <w:ind w:left="720" w:right="720"/>
        <w:rPr>
          <w:rFonts w:ascii="Verdana" w:hAnsi="Verdana"/>
          <w:color w:val="auto"/>
          <w:sz w:val="20"/>
          <w:szCs w:val="20"/>
        </w:rPr>
      </w:pPr>
    </w:p>
    <w:p w14:paraId="03874538" w14:textId="7EDE79DA" w:rsidR="00AC39AD" w:rsidRPr="00CC67CB" w:rsidRDefault="00AC39AD" w:rsidP="00F4625D">
      <w:pPr>
        <w:pStyle w:val="pcellbody"/>
        <w:numPr>
          <w:ilvl w:val="0"/>
          <w:numId w:val="1"/>
        </w:numPr>
        <w:tabs>
          <w:tab w:val="clear" w:pos="1080"/>
          <w:tab w:val="num" w:pos="360"/>
        </w:tabs>
        <w:spacing w:line="240" w:lineRule="exact"/>
        <w:ind w:right="720"/>
        <w:rPr>
          <w:rFonts w:ascii="Verdana" w:hAnsi="Verdana"/>
          <w:color w:val="auto"/>
          <w:sz w:val="20"/>
          <w:szCs w:val="20"/>
        </w:rPr>
      </w:pPr>
      <w:r w:rsidRPr="00CC67CB">
        <w:rPr>
          <w:rFonts w:ascii="Verdana" w:hAnsi="Verdana"/>
          <w:i/>
          <w:color w:val="auto"/>
          <w:sz w:val="20"/>
          <w:szCs w:val="20"/>
        </w:rPr>
        <w:t xml:space="preserve">prospective </w:t>
      </w:r>
      <w:r w:rsidR="005B5136">
        <w:rPr>
          <w:rFonts w:ascii="Verdana" w:hAnsi="Verdana"/>
          <w:i/>
          <w:color w:val="auto"/>
          <w:sz w:val="20"/>
          <w:szCs w:val="20"/>
        </w:rPr>
        <w:t>applicant/</w:t>
      </w:r>
      <w:r w:rsidRPr="00CC67CB">
        <w:rPr>
          <w:rFonts w:ascii="Verdana" w:hAnsi="Verdana"/>
          <w:i/>
          <w:color w:val="auto"/>
          <w:sz w:val="20"/>
          <w:szCs w:val="20"/>
        </w:rPr>
        <w:t>proposer:</w:t>
      </w:r>
      <w:r w:rsidRPr="00CC67CB">
        <w:rPr>
          <w:rFonts w:ascii="Verdana" w:hAnsi="Verdana"/>
          <w:color w:val="auto"/>
          <w:sz w:val="20"/>
          <w:szCs w:val="20"/>
        </w:rPr>
        <w:t xml:space="preserve">  a private provider organization, CT State agency, or municipality that may submit a proposal to the </w:t>
      </w:r>
      <w:r w:rsidR="00C305A3">
        <w:rPr>
          <w:rFonts w:ascii="Verdana" w:hAnsi="Verdana"/>
          <w:color w:val="auto"/>
          <w:sz w:val="20"/>
          <w:szCs w:val="20"/>
        </w:rPr>
        <w:t>Agency</w:t>
      </w:r>
      <w:r w:rsidRPr="00CC67CB">
        <w:rPr>
          <w:rFonts w:ascii="Verdana" w:hAnsi="Verdana"/>
          <w:color w:val="auto"/>
          <w:sz w:val="20"/>
          <w:szCs w:val="20"/>
        </w:rPr>
        <w:t xml:space="preserve"> in response to this RFP, but has not yet done so</w:t>
      </w:r>
    </w:p>
    <w:p w14:paraId="777736C1" w14:textId="77777777" w:rsidR="00AC39AD" w:rsidRPr="00CC67CB" w:rsidRDefault="00AC39AD" w:rsidP="00F4625D">
      <w:pPr>
        <w:pStyle w:val="pcellbody"/>
        <w:spacing w:line="240" w:lineRule="exact"/>
        <w:ind w:right="720"/>
        <w:rPr>
          <w:rFonts w:ascii="Verdana" w:hAnsi="Verdana"/>
          <w:color w:val="auto"/>
          <w:sz w:val="20"/>
          <w:szCs w:val="20"/>
        </w:rPr>
      </w:pPr>
    </w:p>
    <w:p w14:paraId="12047997" w14:textId="77777777" w:rsidR="005B5136" w:rsidRPr="000B0384" w:rsidRDefault="00AC39AD" w:rsidP="00F4625D">
      <w:pPr>
        <w:numPr>
          <w:ilvl w:val="0"/>
          <w:numId w:val="1"/>
        </w:numPr>
        <w:ind w:right="720"/>
        <w:rPr>
          <w:rFonts w:ascii="Verdana" w:hAnsi="Verdana" w:cs="Arial"/>
          <w:sz w:val="20"/>
          <w:szCs w:val="20"/>
        </w:rPr>
      </w:pPr>
      <w:r w:rsidRPr="00CC67CB">
        <w:rPr>
          <w:rFonts w:ascii="Verdana" w:hAnsi="Verdana"/>
          <w:i/>
          <w:sz w:val="20"/>
          <w:szCs w:val="20"/>
        </w:rPr>
        <w:t>subcontractor</w:t>
      </w:r>
      <w:r w:rsidRPr="00CC67CB">
        <w:rPr>
          <w:rFonts w:ascii="Verdana" w:hAnsi="Verdana"/>
          <w:sz w:val="20"/>
          <w:szCs w:val="20"/>
        </w:rPr>
        <w:t xml:space="preserve">:  an individual (other than an employee of the contractor) or business entity hired by a contractor to provide a specific health or human service as part of a POS contract with the </w:t>
      </w:r>
      <w:r w:rsidR="00C305A3">
        <w:rPr>
          <w:rFonts w:ascii="Verdana" w:hAnsi="Verdana"/>
          <w:sz w:val="20"/>
          <w:szCs w:val="20"/>
        </w:rPr>
        <w:t>Agency</w:t>
      </w:r>
      <w:r w:rsidRPr="00CC67CB">
        <w:rPr>
          <w:rFonts w:ascii="Verdana" w:hAnsi="Verdana"/>
          <w:sz w:val="20"/>
          <w:szCs w:val="20"/>
        </w:rPr>
        <w:t xml:space="preserve"> as a result of this RFP</w:t>
      </w:r>
    </w:p>
    <w:p w14:paraId="50B94B6E" w14:textId="77777777" w:rsidR="005B5136" w:rsidRDefault="005B5136" w:rsidP="00F4625D">
      <w:pPr>
        <w:pStyle w:val="ListParagraph"/>
        <w:ind w:right="720"/>
        <w:rPr>
          <w:rFonts w:ascii="Verdana" w:hAnsi="Verdana" w:cs="Arial"/>
          <w:sz w:val="20"/>
          <w:szCs w:val="20"/>
        </w:rPr>
      </w:pPr>
    </w:p>
    <w:p w14:paraId="0352A2B3" w14:textId="7EE0D2D0" w:rsidR="005B5136" w:rsidRPr="005B5136" w:rsidRDefault="005B5136" w:rsidP="00F4625D">
      <w:pPr>
        <w:numPr>
          <w:ilvl w:val="0"/>
          <w:numId w:val="1"/>
        </w:numPr>
        <w:ind w:right="720"/>
        <w:rPr>
          <w:rFonts w:ascii="Verdana" w:hAnsi="Verdana" w:cs="Arial"/>
          <w:sz w:val="20"/>
          <w:szCs w:val="20"/>
        </w:rPr>
      </w:pPr>
      <w:r w:rsidRPr="005B5136">
        <w:rPr>
          <w:rFonts w:ascii="Verdana" w:hAnsi="Verdana" w:cs="Arial"/>
          <w:sz w:val="20"/>
          <w:szCs w:val="20"/>
        </w:rPr>
        <w:t>syndemic: a set of linked health conditions involving two or more afflictions interacting synergistically contributing excess burden of disease in a population.</w:t>
      </w:r>
    </w:p>
    <w:p w14:paraId="337C79E8" w14:textId="31A22B37" w:rsidR="00AC39AD" w:rsidRPr="00CC67CB" w:rsidRDefault="00AC39AD" w:rsidP="00F4625D">
      <w:pPr>
        <w:pStyle w:val="pcellbody"/>
        <w:spacing w:line="240" w:lineRule="exact"/>
        <w:ind w:left="1080" w:right="720"/>
        <w:rPr>
          <w:rFonts w:ascii="Verdana" w:hAnsi="Verdana"/>
          <w:color w:val="auto"/>
          <w:sz w:val="20"/>
          <w:szCs w:val="20"/>
        </w:rPr>
      </w:pPr>
    </w:p>
    <w:p w14:paraId="495D936B" w14:textId="77777777" w:rsidR="00AC39AD" w:rsidRPr="00CC67CB" w:rsidRDefault="00AC39AD" w:rsidP="00F4625D">
      <w:pPr>
        <w:pStyle w:val="pcellbody"/>
        <w:tabs>
          <w:tab w:val="left" w:pos="3684"/>
        </w:tabs>
        <w:spacing w:line="240" w:lineRule="exact"/>
        <w:ind w:right="720"/>
        <w:rPr>
          <w:rFonts w:ascii="Verdana" w:hAnsi="Verdana"/>
          <w:i/>
          <w:sz w:val="20"/>
          <w:szCs w:val="20"/>
        </w:rPr>
      </w:pPr>
    </w:p>
    <w:p w14:paraId="25ED5D6B" w14:textId="77777777" w:rsidR="00AC39AD" w:rsidRPr="00CC67CB" w:rsidRDefault="00AC39AD" w:rsidP="00F4625D">
      <w:pPr>
        <w:pStyle w:val="pcellbody"/>
        <w:tabs>
          <w:tab w:val="left" w:pos="3684"/>
        </w:tabs>
        <w:spacing w:line="240" w:lineRule="exact"/>
        <w:ind w:right="720"/>
        <w:rPr>
          <w:rFonts w:ascii="Verdana" w:hAnsi="Verdana"/>
          <w:i/>
          <w:sz w:val="20"/>
          <w:szCs w:val="20"/>
        </w:rPr>
      </w:pPr>
    </w:p>
    <w:p w14:paraId="1E259AC7" w14:textId="77777777" w:rsidR="005D77F5" w:rsidRDefault="005D77F5" w:rsidP="00F4625D">
      <w:pPr>
        <w:pStyle w:val="pcellbody"/>
        <w:tabs>
          <w:tab w:val="left" w:pos="3684"/>
        </w:tabs>
        <w:spacing w:line="240" w:lineRule="exact"/>
        <w:ind w:right="720"/>
        <w:rPr>
          <w:rFonts w:ascii="Verdana" w:hAnsi="Verdana"/>
          <w:sz w:val="20"/>
          <w:szCs w:val="20"/>
        </w:rPr>
      </w:pPr>
    </w:p>
    <w:p w14:paraId="775A398C" w14:textId="77777777" w:rsidR="000D4A60" w:rsidRDefault="000D4A60" w:rsidP="00F4625D">
      <w:pPr>
        <w:spacing w:line="240" w:lineRule="exact"/>
        <w:ind w:right="720"/>
        <w:jc w:val="center"/>
        <w:rPr>
          <w:rFonts w:ascii="Verdana" w:hAnsi="Verdana"/>
          <w:i/>
          <w:color w:val="808080"/>
          <w:sz w:val="20"/>
          <w:szCs w:val="20"/>
        </w:rPr>
      </w:pPr>
      <w:r>
        <w:rPr>
          <w:rFonts w:ascii="Verdana" w:hAnsi="Verdana"/>
          <w:i/>
          <w:color w:val="808080"/>
          <w:sz w:val="20"/>
          <w:szCs w:val="20"/>
        </w:rPr>
        <w:t>Remainder of Page Intentionally Left Blank</w:t>
      </w:r>
    </w:p>
    <w:p w14:paraId="23AF9405" w14:textId="77777777" w:rsidR="00CC67CB" w:rsidRDefault="00CC67CB" w:rsidP="00F4625D">
      <w:pPr>
        <w:pStyle w:val="pcellbody"/>
        <w:tabs>
          <w:tab w:val="left" w:pos="3684"/>
        </w:tabs>
        <w:spacing w:line="240" w:lineRule="exact"/>
        <w:ind w:right="720"/>
        <w:rPr>
          <w:rFonts w:ascii="Verdana" w:hAnsi="Verdana"/>
          <w:sz w:val="20"/>
          <w:szCs w:val="20"/>
        </w:rPr>
      </w:pPr>
    </w:p>
    <w:p w14:paraId="21CE417C" w14:textId="77777777" w:rsidR="00CC67CB" w:rsidRDefault="00CC67CB" w:rsidP="00F4625D">
      <w:pPr>
        <w:pStyle w:val="pcellbody"/>
        <w:tabs>
          <w:tab w:val="left" w:pos="3684"/>
        </w:tabs>
        <w:spacing w:line="240" w:lineRule="exact"/>
        <w:ind w:right="720"/>
        <w:rPr>
          <w:rFonts w:ascii="Verdana" w:hAnsi="Verdana"/>
          <w:sz w:val="20"/>
          <w:szCs w:val="20"/>
        </w:rPr>
      </w:pPr>
    </w:p>
    <w:p w14:paraId="00B2F855" w14:textId="77777777" w:rsidR="00CC67CB" w:rsidRDefault="00CC67CB" w:rsidP="00F4625D">
      <w:pPr>
        <w:pStyle w:val="pcellbody"/>
        <w:tabs>
          <w:tab w:val="left" w:pos="3684"/>
        </w:tabs>
        <w:spacing w:line="240" w:lineRule="exact"/>
        <w:ind w:right="720"/>
        <w:rPr>
          <w:rFonts w:ascii="Verdana" w:hAnsi="Verdana"/>
          <w:sz w:val="20"/>
          <w:szCs w:val="20"/>
        </w:rPr>
      </w:pPr>
    </w:p>
    <w:p w14:paraId="2CFA3A19" w14:textId="77777777" w:rsidR="001C3654" w:rsidRDefault="001C3654" w:rsidP="00F4625D">
      <w:pPr>
        <w:pStyle w:val="Heading2"/>
      </w:pPr>
      <w:bookmarkStart w:id="576" w:name="_Toc138169223"/>
      <w:bookmarkStart w:id="577" w:name="_Toc138169662"/>
      <w:bookmarkStart w:id="578" w:name="_Toc138169724"/>
      <w:bookmarkStart w:id="579" w:name="_Toc138169920"/>
      <w:bookmarkStart w:id="580" w:name="_Toc138170021"/>
      <w:bookmarkStart w:id="581" w:name="_Toc138170098"/>
      <w:bookmarkStart w:id="582" w:name="_Toc138170169"/>
      <w:bookmarkStart w:id="583" w:name="_Toc138169224"/>
      <w:bookmarkStart w:id="584" w:name="_Toc138169663"/>
      <w:bookmarkStart w:id="585" w:name="_Toc138169725"/>
      <w:bookmarkStart w:id="586" w:name="_Toc138169921"/>
      <w:bookmarkStart w:id="587" w:name="_Toc138170022"/>
      <w:bookmarkStart w:id="588" w:name="_Toc138170099"/>
      <w:bookmarkStart w:id="589" w:name="_Toc138170170"/>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B4670AC" w14:textId="77777777" w:rsidR="001C3654" w:rsidRDefault="001C3654" w:rsidP="003304D3">
      <w:pPr>
        <w:pStyle w:val="Heading2"/>
      </w:pPr>
    </w:p>
    <w:p w14:paraId="058AA4F4" w14:textId="77777777" w:rsidR="003304D3" w:rsidRDefault="003304D3" w:rsidP="00F4625D">
      <w:pPr>
        <w:pStyle w:val="Heading2"/>
      </w:pPr>
    </w:p>
    <w:p w14:paraId="02B644FD" w14:textId="77777777" w:rsidR="001C3654" w:rsidRDefault="001C3654" w:rsidP="00F4625D">
      <w:pPr>
        <w:pStyle w:val="Heading2"/>
      </w:pPr>
    </w:p>
    <w:p w14:paraId="194F8B86" w14:textId="1D5C4BA5" w:rsidR="00CC67CB" w:rsidRPr="00D67EC2" w:rsidRDefault="000D4A60" w:rsidP="00F4625D">
      <w:pPr>
        <w:pStyle w:val="Heading2"/>
      </w:pPr>
      <w:bookmarkStart w:id="590" w:name="_Toc138162433"/>
      <w:bookmarkStart w:id="591" w:name="_Toc138162495"/>
      <w:bookmarkStart w:id="592" w:name="_Toc138162569"/>
      <w:bookmarkStart w:id="593" w:name="_Toc138162974"/>
      <w:bookmarkStart w:id="594" w:name="_Toc138163065"/>
      <w:bookmarkStart w:id="595" w:name="_Toc138163548"/>
      <w:bookmarkStart w:id="596" w:name="_Toc138163736"/>
      <w:bookmarkStart w:id="597" w:name="_Toc138164217"/>
      <w:bookmarkStart w:id="598" w:name="_Toc138164368"/>
      <w:bookmarkStart w:id="599" w:name="_Toc138164758"/>
      <w:bookmarkStart w:id="600" w:name="_Toc138169225"/>
      <w:bookmarkStart w:id="601" w:name="_Toc138169664"/>
      <w:bookmarkStart w:id="602" w:name="_Toc138169726"/>
      <w:bookmarkStart w:id="603" w:name="_Toc138169922"/>
      <w:bookmarkStart w:id="604" w:name="_Toc138170023"/>
      <w:bookmarkStart w:id="605" w:name="_Toc138170100"/>
      <w:bookmarkStart w:id="606" w:name="_Toc138170171"/>
      <w:bookmarkStart w:id="607" w:name="_Toc138162434"/>
      <w:bookmarkStart w:id="608" w:name="_Toc138162496"/>
      <w:bookmarkStart w:id="609" w:name="_Toc138162570"/>
      <w:bookmarkStart w:id="610" w:name="_Toc138162975"/>
      <w:bookmarkStart w:id="611" w:name="_Toc138163066"/>
      <w:bookmarkStart w:id="612" w:name="_Toc138163549"/>
      <w:bookmarkStart w:id="613" w:name="_Toc138163737"/>
      <w:bookmarkStart w:id="614" w:name="_Toc138164218"/>
      <w:bookmarkStart w:id="615" w:name="_Toc138164369"/>
      <w:bookmarkStart w:id="616" w:name="_Toc138164759"/>
      <w:bookmarkStart w:id="617" w:name="_Toc138169226"/>
      <w:bookmarkStart w:id="618" w:name="_Toc138169665"/>
      <w:bookmarkStart w:id="619" w:name="_Toc138169727"/>
      <w:bookmarkStart w:id="620" w:name="_Toc138169923"/>
      <w:bookmarkStart w:id="621" w:name="_Toc138170024"/>
      <w:bookmarkStart w:id="622" w:name="_Toc138170101"/>
      <w:bookmarkStart w:id="623" w:name="_Toc138170172"/>
      <w:bookmarkStart w:id="624" w:name="_Toc138162435"/>
      <w:bookmarkStart w:id="625" w:name="_Toc138162497"/>
      <w:bookmarkStart w:id="626" w:name="_Toc138162571"/>
      <w:bookmarkStart w:id="627" w:name="_Toc138162976"/>
      <w:bookmarkStart w:id="628" w:name="_Toc138163067"/>
      <w:bookmarkStart w:id="629" w:name="_Toc138163550"/>
      <w:bookmarkStart w:id="630" w:name="_Toc138163738"/>
      <w:bookmarkStart w:id="631" w:name="_Toc138164219"/>
      <w:bookmarkStart w:id="632" w:name="_Toc138164370"/>
      <w:bookmarkStart w:id="633" w:name="_Toc138164760"/>
      <w:bookmarkStart w:id="634" w:name="_Toc138169227"/>
      <w:bookmarkStart w:id="635" w:name="_Toc138169666"/>
      <w:bookmarkStart w:id="636" w:name="_Toc138169728"/>
      <w:bookmarkStart w:id="637" w:name="_Toc138169924"/>
      <w:bookmarkStart w:id="638" w:name="_Toc138170025"/>
      <w:bookmarkStart w:id="639" w:name="_Toc138170102"/>
      <w:bookmarkStart w:id="640" w:name="_Toc138170173"/>
      <w:bookmarkStart w:id="641" w:name="_Toc138162436"/>
      <w:bookmarkStart w:id="642" w:name="_Toc138162498"/>
      <w:bookmarkStart w:id="643" w:name="_Toc138162572"/>
      <w:bookmarkStart w:id="644" w:name="_Toc138162977"/>
      <w:bookmarkStart w:id="645" w:name="_Toc138163068"/>
      <w:bookmarkStart w:id="646" w:name="_Toc138163551"/>
      <w:bookmarkStart w:id="647" w:name="_Toc138163739"/>
      <w:bookmarkStart w:id="648" w:name="_Toc138164220"/>
      <w:bookmarkStart w:id="649" w:name="_Toc138164371"/>
      <w:bookmarkStart w:id="650" w:name="_Toc138164761"/>
      <w:bookmarkStart w:id="651" w:name="_Toc138169228"/>
      <w:bookmarkStart w:id="652" w:name="_Toc138169667"/>
      <w:bookmarkStart w:id="653" w:name="_Toc138169729"/>
      <w:bookmarkStart w:id="654" w:name="_Toc138169925"/>
      <w:bookmarkStart w:id="655" w:name="_Toc138170026"/>
      <w:bookmarkStart w:id="656" w:name="_Toc138170103"/>
      <w:bookmarkStart w:id="657" w:name="_Toc138170174"/>
      <w:bookmarkStart w:id="658" w:name="_Toc138162437"/>
      <w:bookmarkStart w:id="659" w:name="_Toc138162499"/>
      <w:bookmarkStart w:id="660" w:name="_Toc138162573"/>
      <w:bookmarkStart w:id="661" w:name="_Toc138162978"/>
      <w:bookmarkStart w:id="662" w:name="_Toc138163069"/>
      <w:bookmarkStart w:id="663" w:name="_Toc138163552"/>
      <w:bookmarkStart w:id="664" w:name="_Toc138163740"/>
      <w:bookmarkStart w:id="665" w:name="_Toc138164221"/>
      <w:bookmarkStart w:id="666" w:name="_Toc138164372"/>
      <w:bookmarkStart w:id="667" w:name="_Toc138164762"/>
      <w:bookmarkStart w:id="668" w:name="_Toc138169229"/>
      <w:bookmarkStart w:id="669" w:name="_Toc138169668"/>
      <w:bookmarkStart w:id="670" w:name="_Toc138169730"/>
      <w:bookmarkStart w:id="671" w:name="_Toc138169926"/>
      <w:bookmarkStart w:id="672" w:name="_Toc138170027"/>
      <w:bookmarkStart w:id="673" w:name="_Toc138170104"/>
      <w:bookmarkStart w:id="674" w:name="_Toc138170175"/>
      <w:bookmarkStart w:id="675" w:name="_Toc138162438"/>
      <w:bookmarkStart w:id="676" w:name="_Toc138162500"/>
      <w:bookmarkStart w:id="677" w:name="_Toc138162574"/>
      <w:bookmarkStart w:id="678" w:name="_Toc138162979"/>
      <w:bookmarkStart w:id="679" w:name="_Toc138163070"/>
      <w:bookmarkStart w:id="680" w:name="_Toc138163553"/>
      <w:bookmarkStart w:id="681" w:name="_Toc138163741"/>
      <w:bookmarkStart w:id="682" w:name="_Toc138164222"/>
      <w:bookmarkStart w:id="683" w:name="_Toc138164373"/>
      <w:bookmarkStart w:id="684" w:name="_Toc138164763"/>
      <w:bookmarkStart w:id="685" w:name="_Toc138169230"/>
      <w:bookmarkStart w:id="686" w:name="_Toc138169669"/>
      <w:bookmarkStart w:id="687" w:name="_Toc138169731"/>
      <w:bookmarkStart w:id="688" w:name="_Toc138169927"/>
      <w:bookmarkStart w:id="689" w:name="_Toc138170028"/>
      <w:bookmarkStart w:id="690" w:name="_Toc138170105"/>
      <w:bookmarkStart w:id="691" w:name="_Toc138170176"/>
      <w:bookmarkStart w:id="692" w:name="_Toc138162439"/>
      <w:bookmarkStart w:id="693" w:name="_Toc138162501"/>
      <w:bookmarkStart w:id="694" w:name="_Toc138164223"/>
      <w:bookmarkStart w:id="695" w:name="_Toc138164374"/>
      <w:bookmarkStart w:id="696" w:name="_Toc138164764"/>
      <w:bookmarkStart w:id="697" w:name="_Toc138169231"/>
      <w:bookmarkStart w:id="698" w:name="_Toc138169670"/>
      <w:bookmarkStart w:id="699" w:name="_Toc138169928"/>
      <w:bookmarkStart w:id="700" w:name="_Toc138170029"/>
      <w:bookmarkStart w:id="701" w:name="_Toc138170106"/>
      <w:bookmarkStart w:id="702" w:name="_Toc138170177"/>
      <w:bookmarkStart w:id="703" w:name="_Toc138413679"/>
      <w:bookmarkStart w:id="704" w:name="_Toc138414383"/>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t>S</w:t>
      </w:r>
      <w:r w:rsidR="00CC67CB" w:rsidRPr="00F73495">
        <w:t>TATEMENT OF ASSURANCES</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1BA86009" w14:textId="77777777" w:rsidR="00CC67CB" w:rsidRDefault="00CC67CB" w:rsidP="00F4625D">
      <w:pPr>
        <w:ind w:left="720" w:right="720"/>
        <w:rPr>
          <w:rFonts w:ascii="Verdana" w:hAnsi="Verdana"/>
          <w:sz w:val="20"/>
          <w:szCs w:val="20"/>
        </w:rPr>
      </w:pPr>
      <w:r>
        <w:rPr>
          <w:rFonts w:ascii="Verdana" w:hAnsi="Verdana"/>
          <w:sz w:val="20"/>
          <w:szCs w:val="20"/>
        </w:rPr>
        <w:t xml:space="preserve">                                                 </w:t>
      </w:r>
    </w:p>
    <w:p w14:paraId="2578F045" w14:textId="6C6DEC04" w:rsidR="00CC67CB" w:rsidRPr="00D67EC2" w:rsidRDefault="000D4A60" w:rsidP="00F4625D">
      <w:pPr>
        <w:ind w:left="720" w:right="720"/>
        <w:jc w:val="center"/>
        <w:rPr>
          <w:rFonts w:ascii="Verdana" w:hAnsi="Verdana"/>
          <w:sz w:val="20"/>
          <w:szCs w:val="20"/>
          <w:u w:val="single"/>
        </w:rPr>
      </w:pPr>
      <w:r>
        <w:rPr>
          <w:rFonts w:ascii="Verdana" w:hAnsi="Verdana" w:cs="Arial"/>
          <w:color w:val="000000"/>
          <w:sz w:val="20"/>
          <w:szCs w:val="20"/>
        </w:rPr>
        <w:t>Department of Public Health</w:t>
      </w:r>
    </w:p>
    <w:p w14:paraId="2BA646FB" w14:textId="77777777" w:rsidR="00CC67CB" w:rsidRDefault="00CC67CB" w:rsidP="00F4625D">
      <w:pPr>
        <w:ind w:right="720"/>
        <w:rPr>
          <w:rFonts w:ascii="Verdana" w:hAnsi="Verdana"/>
          <w:sz w:val="20"/>
          <w:szCs w:val="20"/>
        </w:rPr>
      </w:pPr>
    </w:p>
    <w:p w14:paraId="24FDE2B4" w14:textId="77777777" w:rsidR="00CC67CB" w:rsidRDefault="00CC67CB" w:rsidP="00F4625D">
      <w:pPr>
        <w:ind w:right="720"/>
        <w:rPr>
          <w:rFonts w:ascii="Verdana" w:hAnsi="Verdana"/>
          <w:sz w:val="20"/>
          <w:szCs w:val="20"/>
        </w:rPr>
      </w:pPr>
      <w:r>
        <w:rPr>
          <w:rFonts w:ascii="Verdana" w:hAnsi="Verdana"/>
          <w:sz w:val="20"/>
          <w:szCs w:val="20"/>
        </w:rPr>
        <w:t>The undersigned Respondent affirms and declares that:</w:t>
      </w:r>
    </w:p>
    <w:p w14:paraId="3AEECCDC" w14:textId="77777777" w:rsidR="00CC67CB" w:rsidRDefault="00CC67CB" w:rsidP="00F4625D">
      <w:pPr>
        <w:ind w:right="720"/>
        <w:rPr>
          <w:rFonts w:ascii="Verdana" w:hAnsi="Verdana"/>
          <w:sz w:val="20"/>
          <w:szCs w:val="20"/>
        </w:rPr>
      </w:pPr>
    </w:p>
    <w:p w14:paraId="7635F9F9" w14:textId="77777777" w:rsidR="00CC67CB" w:rsidRDefault="00CC67CB" w:rsidP="00F4625D">
      <w:pPr>
        <w:numPr>
          <w:ilvl w:val="0"/>
          <w:numId w:val="10"/>
        </w:numPr>
        <w:ind w:right="720"/>
        <w:rPr>
          <w:rFonts w:ascii="Verdana" w:hAnsi="Verdana"/>
          <w:b/>
          <w:bCs/>
          <w:sz w:val="20"/>
          <w:szCs w:val="20"/>
        </w:rPr>
      </w:pPr>
      <w:r>
        <w:rPr>
          <w:rFonts w:ascii="Verdana" w:hAnsi="Verdana"/>
          <w:b/>
          <w:bCs/>
          <w:sz w:val="20"/>
          <w:szCs w:val="20"/>
        </w:rPr>
        <w:t>General</w:t>
      </w:r>
    </w:p>
    <w:p w14:paraId="0FC3AE6F" w14:textId="77777777" w:rsidR="00CC67CB" w:rsidRDefault="00CC67CB" w:rsidP="00F4625D">
      <w:pPr>
        <w:ind w:right="720"/>
        <w:rPr>
          <w:rFonts w:ascii="Verdana" w:hAnsi="Verdana"/>
          <w:b/>
          <w:bCs/>
          <w:sz w:val="20"/>
          <w:szCs w:val="20"/>
        </w:rPr>
      </w:pPr>
    </w:p>
    <w:p w14:paraId="61079E3B" w14:textId="77777777" w:rsidR="00CC67CB" w:rsidRDefault="00CC67CB" w:rsidP="00F4625D">
      <w:pPr>
        <w:numPr>
          <w:ilvl w:val="0"/>
          <w:numId w:val="11"/>
        </w:numPr>
        <w:ind w:right="720"/>
        <w:rPr>
          <w:rFonts w:ascii="Verdana" w:hAnsi="Verdana"/>
          <w:sz w:val="20"/>
          <w:szCs w:val="20"/>
        </w:rPr>
      </w:pPr>
      <w:r>
        <w:rPr>
          <w:rFonts w:ascii="Verdana" w:hAnsi="Verdana"/>
          <w:sz w:val="20"/>
          <w:szCs w:val="20"/>
        </w:rPr>
        <w:t>This proposal is executed and signed with full knowledge and acceptance of the RFP CONDITIONS stated in the RFP.</w:t>
      </w:r>
    </w:p>
    <w:p w14:paraId="7C4E2954" w14:textId="77777777" w:rsidR="00CC67CB" w:rsidRDefault="00CC67CB" w:rsidP="00F4625D">
      <w:pPr>
        <w:ind w:left="720" w:right="720"/>
        <w:rPr>
          <w:rFonts w:ascii="Verdana" w:hAnsi="Verdana"/>
          <w:sz w:val="20"/>
          <w:szCs w:val="20"/>
        </w:rPr>
      </w:pPr>
    </w:p>
    <w:p w14:paraId="5D946AEF" w14:textId="77777777" w:rsidR="00CC67CB" w:rsidRDefault="00CC67CB" w:rsidP="00F4625D">
      <w:pPr>
        <w:numPr>
          <w:ilvl w:val="0"/>
          <w:numId w:val="11"/>
        </w:numPr>
        <w:ind w:right="720"/>
        <w:rPr>
          <w:rFonts w:ascii="Verdana" w:hAnsi="Verdana"/>
          <w:sz w:val="20"/>
          <w:szCs w:val="20"/>
        </w:rPr>
      </w:pPr>
      <w:r>
        <w:rPr>
          <w:rFonts w:ascii="Verdana" w:hAnsi="Verdana"/>
          <w:sz w:val="20"/>
          <w:szCs w:val="20"/>
        </w:rPr>
        <w:t xml:space="preserve">The Respondent will deliver services to </w:t>
      </w:r>
      <w:r w:rsidR="000C44A4">
        <w:rPr>
          <w:rFonts w:ascii="Verdana" w:hAnsi="Verdana"/>
          <w:sz w:val="20"/>
          <w:szCs w:val="20"/>
        </w:rPr>
        <w:t xml:space="preserve">the </w:t>
      </w:r>
      <w:r w:rsidR="00C305A3">
        <w:rPr>
          <w:rFonts w:ascii="Verdana" w:hAnsi="Verdana"/>
          <w:sz w:val="20"/>
          <w:szCs w:val="20"/>
        </w:rPr>
        <w:t xml:space="preserve">Agency </w:t>
      </w:r>
      <w:r>
        <w:rPr>
          <w:rFonts w:ascii="Verdana" w:hAnsi="Verdana"/>
          <w:sz w:val="20"/>
          <w:szCs w:val="20"/>
        </w:rPr>
        <w:t>the cost proposed in the RFP and within the timeframes therein.</w:t>
      </w:r>
    </w:p>
    <w:p w14:paraId="21D73090" w14:textId="77777777" w:rsidR="00CC67CB" w:rsidRDefault="00CC67CB" w:rsidP="00F4625D">
      <w:pPr>
        <w:ind w:right="720"/>
        <w:rPr>
          <w:rFonts w:ascii="Verdana" w:hAnsi="Verdana"/>
          <w:sz w:val="20"/>
          <w:szCs w:val="20"/>
        </w:rPr>
      </w:pPr>
    </w:p>
    <w:p w14:paraId="576EC0B4" w14:textId="77777777" w:rsidR="00CC67CB" w:rsidRDefault="00CC67CB" w:rsidP="00F4625D">
      <w:pPr>
        <w:numPr>
          <w:ilvl w:val="0"/>
          <w:numId w:val="11"/>
        </w:numPr>
        <w:ind w:right="720"/>
        <w:rPr>
          <w:rFonts w:ascii="Verdana" w:hAnsi="Verdana"/>
          <w:sz w:val="20"/>
          <w:szCs w:val="20"/>
        </w:rPr>
      </w:pPr>
      <w:r>
        <w:rPr>
          <w:rFonts w:ascii="Verdana" w:hAnsi="Verdana"/>
          <w:sz w:val="20"/>
          <w:szCs w:val="20"/>
        </w:rPr>
        <w:t xml:space="preserve">The Respondent will seek prior approval from </w:t>
      </w:r>
      <w:r w:rsidR="000C44A4">
        <w:rPr>
          <w:rFonts w:ascii="Verdana" w:hAnsi="Verdana"/>
          <w:sz w:val="20"/>
          <w:szCs w:val="20"/>
        </w:rPr>
        <w:t xml:space="preserve">the </w:t>
      </w:r>
      <w:r w:rsidR="00C305A3">
        <w:rPr>
          <w:rFonts w:ascii="Verdana" w:hAnsi="Verdana"/>
          <w:sz w:val="20"/>
          <w:szCs w:val="20"/>
        </w:rPr>
        <w:t xml:space="preserve">Agency </w:t>
      </w:r>
      <w:r>
        <w:rPr>
          <w:rFonts w:ascii="Verdana" w:hAnsi="Verdana"/>
          <w:sz w:val="20"/>
          <w:szCs w:val="20"/>
        </w:rPr>
        <w:t>before making any changes to the location of services.</w:t>
      </w:r>
    </w:p>
    <w:p w14:paraId="4EE3A2AA" w14:textId="77777777" w:rsidR="00CC67CB" w:rsidRDefault="00CC67CB" w:rsidP="00F4625D">
      <w:pPr>
        <w:ind w:right="720"/>
        <w:rPr>
          <w:rFonts w:ascii="Verdana" w:hAnsi="Verdana"/>
          <w:sz w:val="20"/>
          <w:szCs w:val="20"/>
        </w:rPr>
      </w:pPr>
    </w:p>
    <w:p w14:paraId="0DE43578" w14:textId="77777777" w:rsidR="00CC67CB" w:rsidRDefault="00CC67CB" w:rsidP="00F4625D">
      <w:pPr>
        <w:numPr>
          <w:ilvl w:val="0"/>
          <w:numId w:val="11"/>
        </w:numPr>
        <w:ind w:right="720"/>
        <w:rPr>
          <w:rFonts w:ascii="Verdana" w:hAnsi="Verdana"/>
          <w:sz w:val="20"/>
          <w:szCs w:val="20"/>
        </w:rPr>
      </w:pPr>
      <w:r>
        <w:rPr>
          <w:rFonts w:ascii="Verdana" w:hAnsi="Verdana"/>
          <w:sz w:val="20"/>
          <w:szCs w:val="20"/>
        </w:rPr>
        <w:t>Neither the Respondent of any official of the organization nor any subcontractor the Respondent of any official of the subcontractor organization has received any notices of debarment or suspension from contracting with the State of CT or the Federal Government.</w:t>
      </w:r>
    </w:p>
    <w:p w14:paraId="06E3EAAE" w14:textId="77777777" w:rsidR="00CC67CB" w:rsidRDefault="00CC67CB" w:rsidP="00F4625D">
      <w:pPr>
        <w:ind w:right="720"/>
        <w:rPr>
          <w:rFonts w:ascii="Verdana" w:hAnsi="Verdana"/>
          <w:sz w:val="20"/>
          <w:szCs w:val="20"/>
        </w:rPr>
      </w:pPr>
    </w:p>
    <w:p w14:paraId="70AEBD85" w14:textId="77777777" w:rsidR="00CC67CB" w:rsidRDefault="00CC67CB" w:rsidP="00F4625D">
      <w:pPr>
        <w:numPr>
          <w:ilvl w:val="0"/>
          <w:numId w:val="11"/>
        </w:numPr>
        <w:ind w:right="720"/>
        <w:rPr>
          <w:rFonts w:ascii="Verdana" w:hAnsi="Verdana"/>
          <w:sz w:val="20"/>
          <w:szCs w:val="20"/>
        </w:rPr>
      </w:pPr>
      <w:r>
        <w:rPr>
          <w:rFonts w:ascii="Verdana" w:hAnsi="Verdana"/>
          <w:sz w:val="20"/>
          <w:szCs w:val="20"/>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14:paraId="7AA98CE0" w14:textId="77777777" w:rsidR="00CC67CB" w:rsidRDefault="00CC67CB" w:rsidP="00F4625D">
      <w:pPr>
        <w:pStyle w:val="ListParagraph"/>
        <w:ind w:right="720"/>
        <w:rPr>
          <w:rFonts w:ascii="Verdana" w:hAnsi="Verdana"/>
          <w:sz w:val="20"/>
          <w:szCs w:val="20"/>
        </w:rPr>
      </w:pPr>
    </w:p>
    <w:p w14:paraId="558E6D6D" w14:textId="77777777" w:rsidR="00CC67CB" w:rsidRDefault="00CC67CB" w:rsidP="00F4625D">
      <w:pPr>
        <w:ind w:right="720"/>
        <w:rPr>
          <w:rFonts w:ascii="Verdana" w:hAnsi="Verdana"/>
          <w:sz w:val="20"/>
          <w:szCs w:val="20"/>
        </w:rPr>
      </w:pPr>
      <w:r>
        <w:rPr>
          <w:rFonts w:ascii="Verdana" w:hAnsi="Verdana"/>
          <w:sz w:val="20"/>
          <w:szCs w:val="20"/>
        </w:rPr>
        <w:t>Legal Name of Organization:</w:t>
      </w:r>
    </w:p>
    <w:p w14:paraId="5408D8C5" w14:textId="77777777" w:rsidR="00CC67CB" w:rsidRDefault="00CC67CB" w:rsidP="00F4625D">
      <w:pPr>
        <w:ind w:right="720"/>
        <w:rPr>
          <w:rFonts w:ascii="Verdana" w:hAnsi="Verdana"/>
          <w:sz w:val="20"/>
          <w:szCs w:val="20"/>
        </w:rPr>
      </w:pPr>
    </w:p>
    <w:p w14:paraId="7270E62A" w14:textId="77777777" w:rsidR="00CC67CB" w:rsidRDefault="00CC67CB" w:rsidP="00F4625D">
      <w:pPr>
        <w:ind w:right="720"/>
        <w:rPr>
          <w:rFonts w:ascii="Verdana" w:hAnsi="Verdana"/>
          <w:sz w:val="20"/>
          <w:szCs w:val="20"/>
        </w:rPr>
      </w:pPr>
    </w:p>
    <w:p w14:paraId="703AC8F9" w14:textId="77777777" w:rsidR="00CC67CB" w:rsidRDefault="00CC67CB" w:rsidP="00F4625D">
      <w:pPr>
        <w:ind w:right="720"/>
        <w:rPr>
          <w:rFonts w:ascii="Verdana" w:hAnsi="Verdana"/>
          <w:sz w:val="20"/>
          <w:szCs w:val="20"/>
        </w:rPr>
      </w:pPr>
      <w:r>
        <w:rPr>
          <w:rFonts w:ascii="Verdana" w:hAnsi="Verdana"/>
          <w:sz w:val="20"/>
          <w:szCs w:val="20"/>
        </w:rPr>
        <w:t>___________________________                    ____________________________</w:t>
      </w:r>
    </w:p>
    <w:p w14:paraId="1A3CF211" w14:textId="77777777" w:rsidR="00CC67CB" w:rsidRPr="00751FAA" w:rsidRDefault="00CC67CB" w:rsidP="00F4625D">
      <w:pPr>
        <w:ind w:right="720"/>
        <w:rPr>
          <w:rFonts w:ascii="Verdana" w:hAnsi="Verdana"/>
          <w:sz w:val="20"/>
          <w:szCs w:val="20"/>
        </w:rPr>
      </w:pPr>
      <w:r>
        <w:rPr>
          <w:rFonts w:ascii="Verdana" w:hAnsi="Verdana"/>
          <w:sz w:val="20"/>
          <w:szCs w:val="20"/>
        </w:rPr>
        <w:t>Authorized Signatory                                       Date</w:t>
      </w:r>
    </w:p>
    <w:p w14:paraId="2F1F4886" w14:textId="77777777" w:rsidR="00CC67CB" w:rsidRDefault="00CC67CB" w:rsidP="00F4625D">
      <w:pPr>
        <w:pStyle w:val="pcellbody"/>
        <w:tabs>
          <w:tab w:val="left" w:pos="3684"/>
        </w:tabs>
        <w:spacing w:line="240" w:lineRule="exact"/>
        <w:ind w:right="720"/>
        <w:rPr>
          <w:rFonts w:ascii="Verdana" w:hAnsi="Verdana"/>
          <w:sz w:val="20"/>
          <w:szCs w:val="20"/>
        </w:rPr>
      </w:pPr>
    </w:p>
    <w:p w14:paraId="5E2E080E" w14:textId="77777777" w:rsidR="000C44A4" w:rsidRDefault="000C44A4" w:rsidP="00F4625D">
      <w:pPr>
        <w:pStyle w:val="pcellbody"/>
        <w:tabs>
          <w:tab w:val="left" w:pos="3684"/>
        </w:tabs>
        <w:spacing w:line="240" w:lineRule="exact"/>
        <w:ind w:right="720"/>
        <w:rPr>
          <w:rFonts w:ascii="Verdana" w:hAnsi="Verdana"/>
          <w:sz w:val="20"/>
          <w:szCs w:val="20"/>
        </w:rPr>
      </w:pPr>
    </w:p>
    <w:p w14:paraId="26F7F6F3" w14:textId="77777777" w:rsidR="000C44A4" w:rsidRDefault="000C44A4" w:rsidP="00F4625D">
      <w:pPr>
        <w:pStyle w:val="pcellbody"/>
        <w:tabs>
          <w:tab w:val="left" w:pos="3684"/>
        </w:tabs>
        <w:spacing w:line="240" w:lineRule="exact"/>
        <w:ind w:right="720"/>
        <w:rPr>
          <w:rFonts w:ascii="Verdana" w:hAnsi="Verdana"/>
          <w:sz w:val="20"/>
          <w:szCs w:val="20"/>
        </w:rPr>
      </w:pPr>
    </w:p>
    <w:p w14:paraId="11C99768" w14:textId="77777777" w:rsidR="000C44A4" w:rsidRDefault="000C44A4" w:rsidP="00F4625D">
      <w:pPr>
        <w:pStyle w:val="pcellbody"/>
        <w:tabs>
          <w:tab w:val="left" w:pos="3684"/>
        </w:tabs>
        <w:spacing w:line="240" w:lineRule="exact"/>
        <w:ind w:right="720"/>
        <w:rPr>
          <w:rFonts w:ascii="Verdana" w:hAnsi="Verdana"/>
          <w:sz w:val="20"/>
          <w:szCs w:val="20"/>
        </w:rPr>
      </w:pPr>
    </w:p>
    <w:p w14:paraId="7DC21D0F" w14:textId="77777777" w:rsidR="000C44A4" w:rsidRDefault="000C44A4" w:rsidP="00F4625D">
      <w:pPr>
        <w:pStyle w:val="pcellbody"/>
        <w:tabs>
          <w:tab w:val="left" w:pos="3684"/>
        </w:tabs>
        <w:spacing w:line="240" w:lineRule="exact"/>
        <w:ind w:right="720"/>
        <w:rPr>
          <w:rFonts w:ascii="Verdana" w:hAnsi="Verdana"/>
          <w:sz w:val="20"/>
          <w:szCs w:val="20"/>
        </w:rPr>
      </w:pPr>
    </w:p>
    <w:p w14:paraId="1AE1D611" w14:textId="77777777" w:rsidR="000C44A4" w:rsidRDefault="000C44A4" w:rsidP="00F4625D">
      <w:pPr>
        <w:pStyle w:val="pcellbody"/>
        <w:tabs>
          <w:tab w:val="left" w:pos="3684"/>
        </w:tabs>
        <w:spacing w:line="240" w:lineRule="exact"/>
        <w:ind w:right="720"/>
        <w:rPr>
          <w:rFonts w:ascii="Verdana" w:hAnsi="Verdana"/>
          <w:sz w:val="20"/>
          <w:szCs w:val="20"/>
        </w:rPr>
      </w:pPr>
    </w:p>
    <w:p w14:paraId="64DE0957" w14:textId="77777777" w:rsidR="000C44A4" w:rsidRDefault="000C44A4" w:rsidP="00F4625D">
      <w:pPr>
        <w:pStyle w:val="pcellbody"/>
        <w:tabs>
          <w:tab w:val="left" w:pos="3684"/>
        </w:tabs>
        <w:spacing w:line="240" w:lineRule="exact"/>
        <w:ind w:right="720"/>
        <w:rPr>
          <w:rFonts w:ascii="Verdana" w:hAnsi="Verdana"/>
          <w:sz w:val="20"/>
          <w:szCs w:val="20"/>
        </w:rPr>
      </w:pPr>
    </w:p>
    <w:p w14:paraId="35192D2A" w14:textId="77777777" w:rsidR="000C44A4" w:rsidRDefault="000C44A4" w:rsidP="00F4625D">
      <w:pPr>
        <w:pStyle w:val="pcellbody"/>
        <w:tabs>
          <w:tab w:val="left" w:pos="3684"/>
        </w:tabs>
        <w:spacing w:line="240" w:lineRule="exact"/>
        <w:ind w:right="720"/>
        <w:rPr>
          <w:rFonts w:ascii="Verdana" w:hAnsi="Verdana"/>
          <w:sz w:val="20"/>
          <w:szCs w:val="20"/>
        </w:rPr>
      </w:pPr>
    </w:p>
    <w:p w14:paraId="21E686F1" w14:textId="77777777" w:rsidR="000C44A4" w:rsidRDefault="000C44A4" w:rsidP="00F4625D">
      <w:pPr>
        <w:pStyle w:val="pcellbody"/>
        <w:tabs>
          <w:tab w:val="left" w:pos="3684"/>
        </w:tabs>
        <w:spacing w:line="240" w:lineRule="exact"/>
        <w:ind w:right="720"/>
        <w:rPr>
          <w:rFonts w:ascii="Verdana" w:hAnsi="Verdana"/>
          <w:sz w:val="20"/>
          <w:szCs w:val="20"/>
        </w:rPr>
      </w:pPr>
    </w:p>
    <w:p w14:paraId="23D3877F" w14:textId="77777777" w:rsidR="000C44A4" w:rsidRDefault="000C44A4" w:rsidP="00F4625D">
      <w:pPr>
        <w:pStyle w:val="pcellbody"/>
        <w:tabs>
          <w:tab w:val="left" w:pos="3684"/>
        </w:tabs>
        <w:spacing w:line="240" w:lineRule="exact"/>
        <w:ind w:right="720"/>
        <w:rPr>
          <w:rFonts w:ascii="Verdana" w:hAnsi="Verdana"/>
          <w:sz w:val="20"/>
          <w:szCs w:val="20"/>
        </w:rPr>
      </w:pPr>
    </w:p>
    <w:p w14:paraId="0501D29B" w14:textId="77777777" w:rsidR="000C44A4" w:rsidRDefault="000C44A4" w:rsidP="00F4625D">
      <w:pPr>
        <w:pStyle w:val="pcellbody"/>
        <w:tabs>
          <w:tab w:val="left" w:pos="3684"/>
        </w:tabs>
        <w:spacing w:line="240" w:lineRule="exact"/>
        <w:ind w:right="720"/>
        <w:rPr>
          <w:rFonts w:ascii="Verdana" w:hAnsi="Verdana"/>
          <w:sz w:val="20"/>
          <w:szCs w:val="20"/>
        </w:rPr>
      </w:pPr>
    </w:p>
    <w:p w14:paraId="31F93204" w14:textId="77777777" w:rsidR="000C44A4" w:rsidRDefault="000C44A4" w:rsidP="00F4625D">
      <w:pPr>
        <w:pStyle w:val="pcellbody"/>
        <w:tabs>
          <w:tab w:val="left" w:pos="3684"/>
        </w:tabs>
        <w:spacing w:line="240" w:lineRule="exact"/>
        <w:ind w:right="720"/>
        <w:rPr>
          <w:rFonts w:ascii="Verdana" w:hAnsi="Verdana"/>
          <w:sz w:val="20"/>
          <w:szCs w:val="20"/>
        </w:rPr>
      </w:pPr>
    </w:p>
    <w:p w14:paraId="400095A6" w14:textId="77777777" w:rsidR="000C44A4" w:rsidRDefault="000C44A4" w:rsidP="00F4625D">
      <w:pPr>
        <w:pStyle w:val="pcellbody"/>
        <w:tabs>
          <w:tab w:val="left" w:pos="3684"/>
        </w:tabs>
        <w:spacing w:line="240" w:lineRule="exact"/>
        <w:ind w:right="720"/>
        <w:rPr>
          <w:rFonts w:ascii="Verdana" w:hAnsi="Verdana"/>
          <w:sz w:val="20"/>
          <w:szCs w:val="20"/>
        </w:rPr>
      </w:pPr>
    </w:p>
    <w:p w14:paraId="7179E51B" w14:textId="77777777" w:rsidR="000C44A4" w:rsidRDefault="000C44A4" w:rsidP="00F4625D">
      <w:pPr>
        <w:pStyle w:val="pcellbody"/>
        <w:tabs>
          <w:tab w:val="left" w:pos="3684"/>
        </w:tabs>
        <w:spacing w:line="240" w:lineRule="exact"/>
        <w:ind w:right="720"/>
        <w:rPr>
          <w:rFonts w:ascii="Verdana" w:hAnsi="Verdana"/>
          <w:sz w:val="20"/>
          <w:szCs w:val="20"/>
        </w:rPr>
      </w:pPr>
    </w:p>
    <w:p w14:paraId="5B68F60C" w14:textId="516193E3" w:rsidR="000C44A4" w:rsidRDefault="00F1086C" w:rsidP="00F4625D">
      <w:pPr>
        <w:pStyle w:val="Heading2"/>
      </w:pPr>
      <w:r>
        <w:br w:type="page"/>
      </w:r>
      <w:bookmarkStart w:id="705" w:name="_Toc138162440"/>
      <w:bookmarkStart w:id="706" w:name="_Toc138162502"/>
      <w:bookmarkStart w:id="707" w:name="_Toc138162576"/>
      <w:bookmarkStart w:id="708" w:name="_Toc138162981"/>
      <w:bookmarkStart w:id="709" w:name="_Toc138163072"/>
      <w:bookmarkStart w:id="710" w:name="_Toc138163555"/>
      <w:bookmarkStart w:id="711" w:name="_Toc138163743"/>
      <w:bookmarkStart w:id="712" w:name="_Toc138164224"/>
      <w:bookmarkStart w:id="713" w:name="_Toc138164375"/>
      <w:bookmarkStart w:id="714" w:name="_Toc138164765"/>
      <w:bookmarkStart w:id="715" w:name="_Toc138169232"/>
      <w:bookmarkStart w:id="716" w:name="_Toc138169671"/>
      <w:bookmarkStart w:id="717" w:name="_Toc138169733"/>
      <w:bookmarkStart w:id="718" w:name="_Toc138169929"/>
      <w:bookmarkStart w:id="719" w:name="_Toc138170030"/>
      <w:bookmarkStart w:id="720" w:name="_Toc138170107"/>
      <w:bookmarkStart w:id="721" w:name="_Toc138170178"/>
      <w:bookmarkStart w:id="722" w:name="_Toc138162441"/>
      <w:bookmarkStart w:id="723" w:name="_Toc138162503"/>
      <w:bookmarkStart w:id="724" w:name="_Toc138162577"/>
      <w:bookmarkStart w:id="725" w:name="_Toc138162982"/>
      <w:bookmarkStart w:id="726" w:name="_Toc138163073"/>
      <w:bookmarkStart w:id="727" w:name="_Toc138163556"/>
      <w:bookmarkStart w:id="728" w:name="_Toc138163744"/>
      <w:bookmarkStart w:id="729" w:name="_Toc138164225"/>
      <w:bookmarkStart w:id="730" w:name="_Toc138164376"/>
      <w:bookmarkStart w:id="731" w:name="_Toc138164766"/>
      <w:bookmarkStart w:id="732" w:name="_Toc138169233"/>
      <w:bookmarkStart w:id="733" w:name="_Toc138169672"/>
      <w:bookmarkStart w:id="734" w:name="_Toc138169734"/>
      <w:bookmarkStart w:id="735" w:name="_Toc138169930"/>
      <w:bookmarkStart w:id="736" w:name="_Toc138170031"/>
      <w:bookmarkStart w:id="737" w:name="_Toc138170108"/>
      <w:bookmarkStart w:id="738" w:name="_Toc138170179"/>
      <w:bookmarkStart w:id="739" w:name="_Toc138162442"/>
      <w:bookmarkStart w:id="740" w:name="_Toc138162504"/>
      <w:bookmarkStart w:id="741" w:name="_Toc138162578"/>
      <w:bookmarkStart w:id="742" w:name="_Toc138162983"/>
      <w:bookmarkStart w:id="743" w:name="_Toc138163074"/>
      <w:bookmarkStart w:id="744" w:name="_Toc138163557"/>
      <w:bookmarkStart w:id="745" w:name="_Toc138163745"/>
      <w:bookmarkStart w:id="746" w:name="_Toc138164226"/>
      <w:bookmarkStart w:id="747" w:name="_Toc138164377"/>
      <w:bookmarkStart w:id="748" w:name="_Toc138164767"/>
      <w:bookmarkStart w:id="749" w:name="_Toc138169234"/>
      <w:bookmarkStart w:id="750" w:name="_Toc138169673"/>
      <w:bookmarkStart w:id="751" w:name="_Toc138169735"/>
      <w:bookmarkStart w:id="752" w:name="_Toc138169931"/>
      <w:bookmarkStart w:id="753" w:name="_Toc138170032"/>
      <w:bookmarkStart w:id="754" w:name="_Toc138170109"/>
      <w:bookmarkStart w:id="755" w:name="_Toc138170180"/>
      <w:bookmarkStart w:id="756" w:name="_Toc138162443"/>
      <w:bookmarkStart w:id="757" w:name="_Toc138162505"/>
      <w:bookmarkStart w:id="758" w:name="_Toc138162579"/>
      <w:bookmarkStart w:id="759" w:name="_Toc138162984"/>
      <w:bookmarkStart w:id="760" w:name="_Toc138163075"/>
      <w:bookmarkStart w:id="761" w:name="_Toc138163558"/>
      <w:bookmarkStart w:id="762" w:name="_Toc138163746"/>
      <w:bookmarkStart w:id="763" w:name="_Toc138164227"/>
      <w:bookmarkStart w:id="764" w:name="_Toc138164378"/>
      <w:bookmarkStart w:id="765" w:name="_Toc138164768"/>
      <w:bookmarkStart w:id="766" w:name="_Toc138169235"/>
      <w:bookmarkStart w:id="767" w:name="_Toc138169674"/>
      <w:bookmarkStart w:id="768" w:name="_Toc138169736"/>
      <w:bookmarkStart w:id="769" w:name="_Toc138169932"/>
      <w:bookmarkStart w:id="770" w:name="_Toc138170033"/>
      <w:bookmarkStart w:id="771" w:name="_Toc138170110"/>
      <w:bookmarkStart w:id="772" w:name="_Toc138170181"/>
      <w:bookmarkStart w:id="773" w:name="_Toc138162444"/>
      <w:bookmarkStart w:id="774" w:name="_Toc138162506"/>
      <w:bookmarkStart w:id="775" w:name="_Toc138162580"/>
      <w:bookmarkStart w:id="776" w:name="_Toc138162985"/>
      <w:bookmarkStart w:id="777" w:name="_Toc138163076"/>
      <w:bookmarkStart w:id="778" w:name="_Toc138163559"/>
      <w:bookmarkStart w:id="779" w:name="_Toc138163747"/>
      <w:bookmarkStart w:id="780" w:name="_Toc138164228"/>
      <w:bookmarkStart w:id="781" w:name="_Toc138164379"/>
      <w:bookmarkStart w:id="782" w:name="_Toc138164769"/>
      <w:bookmarkStart w:id="783" w:name="_Toc138169236"/>
      <w:bookmarkStart w:id="784" w:name="_Toc138169675"/>
      <w:bookmarkStart w:id="785" w:name="_Toc138169737"/>
      <w:bookmarkStart w:id="786" w:name="_Toc138169933"/>
      <w:bookmarkStart w:id="787" w:name="_Toc138170034"/>
      <w:bookmarkStart w:id="788" w:name="_Toc138170111"/>
      <w:bookmarkStart w:id="789" w:name="_Toc138170182"/>
      <w:bookmarkStart w:id="790" w:name="_Toc138162445"/>
      <w:bookmarkStart w:id="791" w:name="_Toc138162507"/>
      <w:bookmarkStart w:id="792" w:name="_Toc138162581"/>
      <w:bookmarkStart w:id="793" w:name="_Toc138162986"/>
      <w:bookmarkStart w:id="794" w:name="_Toc138163077"/>
      <w:bookmarkStart w:id="795" w:name="_Toc138163560"/>
      <w:bookmarkStart w:id="796" w:name="_Toc138163748"/>
      <w:bookmarkStart w:id="797" w:name="_Toc138164229"/>
      <w:bookmarkStart w:id="798" w:name="_Toc138164380"/>
      <w:bookmarkStart w:id="799" w:name="_Toc138164770"/>
      <w:bookmarkStart w:id="800" w:name="_Toc138169237"/>
      <w:bookmarkStart w:id="801" w:name="_Toc138169676"/>
      <w:bookmarkStart w:id="802" w:name="_Toc138169738"/>
      <w:bookmarkStart w:id="803" w:name="_Toc138169934"/>
      <w:bookmarkStart w:id="804" w:name="_Toc138170035"/>
      <w:bookmarkStart w:id="805" w:name="_Toc138170112"/>
      <w:bookmarkStart w:id="806" w:name="_Toc138170183"/>
      <w:bookmarkStart w:id="807" w:name="_Toc138162446"/>
      <w:bookmarkStart w:id="808" w:name="_Toc138162508"/>
      <w:bookmarkStart w:id="809" w:name="_Toc138162582"/>
      <w:bookmarkStart w:id="810" w:name="_Toc138162987"/>
      <w:bookmarkStart w:id="811" w:name="_Toc138163078"/>
      <w:bookmarkStart w:id="812" w:name="_Toc138163561"/>
      <w:bookmarkStart w:id="813" w:name="_Toc138163749"/>
      <w:bookmarkStart w:id="814" w:name="_Toc138164230"/>
      <w:bookmarkStart w:id="815" w:name="_Toc138164381"/>
      <w:bookmarkStart w:id="816" w:name="_Toc138164771"/>
      <w:bookmarkStart w:id="817" w:name="_Toc138169238"/>
      <w:bookmarkStart w:id="818" w:name="_Toc138169677"/>
      <w:bookmarkStart w:id="819" w:name="_Toc138169739"/>
      <w:bookmarkStart w:id="820" w:name="_Toc138169935"/>
      <w:bookmarkStart w:id="821" w:name="_Toc138170036"/>
      <w:bookmarkStart w:id="822" w:name="_Toc138170113"/>
      <w:bookmarkStart w:id="823" w:name="_Toc138170184"/>
      <w:bookmarkStart w:id="824" w:name="_Toc138162447"/>
      <w:bookmarkStart w:id="825" w:name="_Toc138162509"/>
      <w:bookmarkStart w:id="826" w:name="_Toc138164231"/>
      <w:bookmarkStart w:id="827" w:name="_Toc138164382"/>
      <w:bookmarkStart w:id="828" w:name="_Toc138164772"/>
      <w:bookmarkStart w:id="829" w:name="_Toc138169239"/>
      <w:bookmarkStart w:id="830" w:name="_Toc138169678"/>
      <w:bookmarkStart w:id="831" w:name="_Toc138169936"/>
      <w:bookmarkStart w:id="832" w:name="_Toc138170037"/>
      <w:bookmarkStart w:id="833" w:name="_Toc138170114"/>
      <w:bookmarkStart w:id="834" w:name="_Toc138170185"/>
      <w:bookmarkStart w:id="835" w:name="_Toc138413680"/>
      <w:bookmarkStart w:id="836" w:name="_Toc13841438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000C44A4">
        <w:lastRenderedPageBreak/>
        <w:t>PROPOSAL CHECKLIST</w:t>
      </w:r>
      <w:bookmarkEnd w:id="824"/>
      <w:bookmarkEnd w:id="825"/>
      <w:bookmarkEnd w:id="826"/>
      <w:bookmarkEnd w:id="827"/>
      <w:bookmarkEnd w:id="828"/>
      <w:bookmarkEnd w:id="829"/>
      <w:bookmarkEnd w:id="830"/>
      <w:bookmarkEnd w:id="831"/>
      <w:bookmarkEnd w:id="832"/>
      <w:bookmarkEnd w:id="833"/>
      <w:bookmarkEnd w:id="834"/>
      <w:bookmarkEnd w:id="835"/>
      <w:bookmarkEnd w:id="836"/>
    </w:p>
    <w:p w14:paraId="64B41C8C" w14:textId="77777777" w:rsidR="000C44A4" w:rsidRDefault="000C44A4" w:rsidP="00F4625D">
      <w:pPr>
        <w:ind w:right="720"/>
        <w:rPr>
          <w:rFonts w:ascii="Verdana" w:hAnsi="Verdana"/>
          <w:b/>
          <w:sz w:val="20"/>
          <w:szCs w:val="20"/>
        </w:rPr>
      </w:pPr>
    </w:p>
    <w:p w14:paraId="7AE3FAA4" w14:textId="77777777" w:rsidR="000C44A4" w:rsidRPr="000674A8" w:rsidRDefault="000C44A4" w:rsidP="00F4625D">
      <w:pPr>
        <w:ind w:right="720"/>
        <w:jc w:val="both"/>
        <w:rPr>
          <w:rFonts w:ascii="Verdana" w:hAnsi="Verdana"/>
          <w:sz w:val="20"/>
          <w:szCs w:val="20"/>
        </w:rPr>
      </w:pPr>
      <w:r w:rsidRPr="000674A8">
        <w:rPr>
          <w:rFonts w:ascii="Verdana" w:hAnsi="Verdana"/>
          <w:sz w:val="20"/>
          <w:szCs w:val="20"/>
        </w:rPr>
        <w:t xml:space="preserve">To assist </w:t>
      </w:r>
      <w:r>
        <w:rPr>
          <w:rFonts w:ascii="Verdana" w:hAnsi="Verdana"/>
          <w:sz w:val="20"/>
          <w:szCs w:val="20"/>
        </w:rPr>
        <w:t>respondents</w:t>
      </w:r>
      <w:r w:rsidRPr="000674A8">
        <w:rPr>
          <w:rFonts w:ascii="Verdana" w:hAnsi="Verdana"/>
          <w:sz w:val="20"/>
          <w:szCs w:val="20"/>
        </w:rPr>
        <w:t xml:space="preserve">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 II, III, and IV of this RFP) for more comprehensive details. It is the responsibility of each </w:t>
      </w:r>
      <w:r>
        <w:rPr>
          <w:rFonts w:ascii="Verdana" w:hAnsi="Verdana"/>
          <w:sz w:val="20"/>
          <w:szCs w:val="20"/>
        </w:rPr>
        <w:t>respondent</w:t>
      </w:r>
      <w:r w:rsidRPr="000674A8">
        <w:rPr>
          <w:rFonts w:ascii="Verdana" w:hAnsi="Verdana"/>
          <w:sz w:val="20"/>
          <w:szCs w:val="20"/>
        </w:rPr>
        <w:t xml:space="preserve"> to ensure that all required documents, forms, and attachments, are submitted in a timely manner.</w:t>
      </w:r>
    </w:p>
    <w:p w14:paraId="17136C14" w14:textId="77777777" w:rsidR="000C44A4" w:rsidRDefault="000C44A4" w:rsidP="00F4625D">
      <w:pPr>
        <w:ind w:right="720"/>
        <w:rPr>
          <w:rFonts w:ascii="Verdana" w:hAnsi="Verdana"/>
          <w:b/>
          <w:sz w:val="20"/>
          <w:szCs w:val="20"/>
          <w:u w:val="single"/>
        </w:rPr>
      </w:pPr>
    </w:p>
    <w:p w14:paraId="5F25F08A" w14:textId="77777777" w:rsidR="000C44A4" w:rsidRDefault="000C44A4" w:rsidP="00F4625D">
      <w:pPr>
        <w:ind w:right="720"/>
        <w:rPr>
          <w:rFonts w:ascii="Verdana" w:hAnsi="Verdana"/>
          <w:b/>
          <w:sz w:val="20"/>
          <w:szCs w:val="20"/>
          <w:u w:val="single"/>
        </w:rPr>
      </w:pPr>
      <w:r w:rsidRPr="000674A8">
        <w:rPr>
          <w:rFonts w:ascii="Verdana" w:hAnsi="Verdana"/>
          <w:b/>
          <w:sz w:val="20"/>
          <w:szCs w:val="20"/>
          <w:u w:val="single"/>
        </w:rPr>
        <w:t>Key Dates</w:t>
      </w:r>
    </w:p>
    <w:p w14:paraId="4D89BD97" w14:textId="77777777" w:rsidR="000C44A4" w:rsidRPr="000674A8" w:rsidRDefault="000C44A4" w:rsidP="00F4625D">
      <w:pPr>
        <w:ind w:right="720"/>
        <w:rPr>
          <w:rFonts w:ascii="Verdana" w:hAnsi="Verdana"/>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738"/>
        <w:gridCol w:w="3091"/>
      </w:tblGrid>
      <w:tr w:rsidR="000C44A4" w:rsidRPr="000674A8" w14:paraId="372EDAAC" w14:textId="77777777" w:rsidTr="00F4625D">
        <w:trPr>
          <w:trHeight w:val="261"/>
        </w:trPr>
        <w:tc>
          <w:tcPr>
            <w:tcW w:w="9468" w:type="dxa"/>
            <w:gridSpan w:val="3"/>
            <w:shd w:val="clear" w:color="auto" w:fill="auto"/>
          </w:tcPr>
          <w:p w14:paraId="383B336E" w14:textId="77777777" w:rsidR="000C44A4" w:rsidRPr="00F4625D" w:rsidRDefault="000C44A4" w:rsidP="00F4625D">
            <w:pPr>
              <w:ind w:right="720"/>
              <w:jc w:val="center"/>
              <w:rPr>
                <w:rFonts w:ascii="Verdana" w:hAnsi="Verdana" w:cs="Arial"/>
                <w:b/>
                <w:color w:val="000000"/>
                <w:sz w:val="20"/>
                <w:szCs w:val="20"/>
                <w:u w:val="single"/>
              </w:rPr>
            </w:pPr>
            <w:r w:rsidRPr="00F4625D">
              <w:rPr>
                <w:rFonts w:ascii="Verdana" w:hAnsi="Verdana" w:cs="Arial"/>
                <w:b/>
                <w:color w:val="000000"/>
                <w:sz w:val="20"/>
                <w:szCs w:val="20"/>
                <w:u w:val="single"/>
              </w:rPr>
              <w:t>Procurement Timetable</w:t>
            </w:r>
          </w:p>
          <w:p w14:paraId="5230DA2D"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 xml:space="preserve">The </w:t>
            </w:r>
            <w:r w:rsidR="00C305A3" w:rsidRPr="00F4625D">
              <w:rPr>
                <w:rFonts w:ascii="Verdana" w:hAnsi="Verdana" w:cs="Arial"/>
                <w:color w:val="000000"/>
                <w:sz w:val="20"/>
                <w:szCs w:val="20"/>
              </w:rPr>
              <w:t xml:space="preserve">Agency </w:t>
            </w:r>
            <w:r w:rsidRPr="00F4625D">
              <w:rPr>
                <w:rFonts w:ascii="Verdana" w:hAnsi="Verdana" w:cs="Arial"/>
                <w:color w:val="000000"/>
                <w:sz w:val="20"/>
                <w:szCs w:val="20"/>
              </w:rPr>
              <w:t>reserves the right to modify these dates at its sole discretion.</w:t>
            </w:r>
          </w:p>
        </w:tc>
      </w:tr>
      <w:tr w:rsidR="000C44A4" w:rsidRPr="000674A8" w14:paraId="1119C511" w14:textId="77777777" w:rsidTr="00F4625D">
        <w:trPr>
          <w:trHeight w:val="179"/>
        </w:trPr>
        <w:tc>
          <w:tcPr>
            <w:tcW w:w="1413" w:type="dxa"/>
            <w:shd w:val="clear" w:color="auto" w:fill="auto"/>
          </w:tcPr>
          <w:p w14:paraId="1B87C8A9"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Item</w:t>
            </w:r>
          </w:p>
        </w:tc>
        <w:tc>
          <w:tcPr>
            <w:tcW w:w="4887" w:type="dxa"/>
            <w:shd w:val="clear" w:color="auto" w:fill="auto"/>
          </w:tcPr>
          <w:p w14:paraId="4329BC82"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Action</w:t>
            </w:r>
          </w:p>
        </w:tc>
        <w:tc>
          <w:tcPr>
            <w:tcW w:w="3168" w:type="dxa"/>
          </w:tcPr>
          <w:p w14:paraId="33319B26"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Date</w:t>
            </w:r>
          </w:p>
        </w:tc>
      </w:tr>
      <w:tr w:rsidR="000C44A4" w:rsidRPr="000674A8" w14:paraId="2795E823" w14:textId="77777777" w:rsidTr="00F4625D">
        <w:trPr>
          <w:trHeight w:val="54"/>
        </w:trPr>
        <w:tc>
          <w:tcPr>
            <w:tcW w:w="1413" w:type="dxa"/>
            <w:shd w:val="clear" w:color="auto" w:fill="auto"/>
          </w:tcPr>
          <w:p w14:paraId="24A9E2DC"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1</w:t>
            </w:r>
          </w:p>
        </w:tc>
        <w:tc>
          <w:tcPr>
            <w:tcW w:w="4887" w:type="dxa"/>
            <w:shd w:val="clear" w:color="auto" w:fill="auto"/>
          </w:tcPr>
          <w:p w14:paraId="2470E8EA" w14:textId="5EAB3588" w:rsidR="000C44A4" w:rsidRPr="00F4625D" w:rsidRDefault="00AA5B41" w:rsidP="00F4625D">
            <w:pPr>
              <w:ind w:right="720"/>
              <w:rPr>
                <w:rFonts w:ascii="Verdana" w:hAnsi="Verdana" w:cs="Arial"/>
                <w:color w:val="000000"/>
                <w:sz w:val="20"/>
                <w:szCs w:val="20"/>
              </w:rPr>
            </w:pPr>
            <w:r w:rsidRPr="00F4625D">
              <w:rPr>
                <w:rFonts w:ascii="Verdana" w:hAnsi="Verdana" w:cs="Arial"/>
                <w:color w:val="000000"/>
                <w:sz w:val="20"/>
                <w:szCs w:val="20"/>
              </w:rPr>
              <w:t>RFP Released</w:t>
            </w:r>
          </w:p>
        </w:tc>
        <w:tc>
          <w:tcPr>
            <w:tcW w:w="3168" w:type="dxa"/>
          </w:tcPr>
          <w:p w14:paraId="1AA42E6E" w14:textId="2BA166FE" w:rsidR="000C44A4" w:rsidRPr="00F4625D" w:rsidRDefault="00AA5B41" w:rsidP="00F4625D">
            <w:pPr>
              <w:ind w:right="720"/>
              <w:rPr>
                <w:rFonts w:ascii="Verdana" w:hAnsi="Verdana" w:cs="Arial"/>
                <w:color w:val="000000"/>
                <w:sz w:val="20"/>
                <w:szCs w:val="20"/>
              </w:rPr>
            </w:pPr>
            <w:r w:rsidRPr="00F4625D">
              <w:rPr>
                <w:rFonts w:ascii="Verdana" w:hAnsi="Verdana" w:cs="Arial"/>
                <w:color w:val="000000"/>
                <w:sz w:val="20"/>
                <w:szCs w:val="20"/>
              </w:rPr>
              <w:t xml:space="preserve">June </w:t>
            </w:r>
            <w:r w:rsidR="00121C5F">
              <w:rPr>
                <w:rFonts w:ascii="Verdana" w:hAnsi="Verdana" w:cs="Arial"/>
                <w:color w:val="000000"/>
                <w:sz w:val="20"/>
                <w:szCs w:val="20"/>
              </w:rPr>
              <w:t>29</w:t>
            </w:r>
            <w:r w:rsidRPr="00F4625D">
              <w:rPr>
                <w:rFonts w:ascii="Verdana" w:hAnsi="Verdana" w:cs="Arial"/>
                <w:color w:val="000000"/>
                <w:sz w:val="20"/>
                <w:szCs w:val="20"/>
              </w:rPr>
              <w:t>, 2023</w:t>
            </w:r>
          </w:p>
        </w:tc>
      </w:tr>
      <w:tr w:rsidR="000C44A4" w:rsidRPr="000674A8" w14:paraId="15A2F86C" w14:textId="77777777" w:rsidTr="00F4625D">
        <w:trPr>
          <w:trHeight w:val="215"/>
        </w:trPr>
        <w:tc>
          <w:tcPr>
            <w:tcW w:w="1413" w:type="dxa"/>
            <w:shd w:val="clear" w:color="auto" w:fill="auto"/>
          </w:tcPr>
          <w:p w14:paraId="3CF746B4"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2</w:t>
            </w:r>
          </w:p>
        </w:tc>
        <w:tc>
          <w:tcPr>
            <w:tcW w:w="4887" w:type="dxa"/>
            <w:shd w:val="clear" w:color="auto" w:fill="auto"/>
          </w:tcPr>
          <w:p w14:paraId="756045DF" w14:textId="47FAB50A" w:rsidR="000C44A4" w:rsidRPr="00F4625D" w:rsidRDefault="00523932" w:rsidP="00F4625D">
            <w:pPr>
              <w:ind w:right="720"/>
              <w:rPr>
                <w:rFonts w:ascii="Verdana" w:hAnsi="Verdana" w:cs="Arial"/>
                <w:color w:val="000000"/>
                <w:sz w:val="20"/>
                <w:szCs w:val="20"/>
              </w:rPr>
            </w:pPr>
            <w:r w:rsidRPr="00F4625D">
              <w:rPr>
                <w:rFonts w:ascii="Verdana" w:hAnsi="Verdana" w:cs="Arial"/>
                <w:color w:val="000000"/>
                <w:sz w:val="20"/>
                <w:szCs w:val="20"/>
              </w:rPr>
              <w:t>Letter of Intent Due (</w:t>
            </w:r>
            <w:r w:rsidR="004A3AF0" w:rsidRPr="00F4625D">
              <w:rPr>
                <w:rFonts w:ascii="Verdana" w:hAnsi="Verdana" w:cs="Arial"/>
                <w:color w:val="000000"/>
                <w:sz w:val="20"/>
                <w:szCs w:val="20"/>
              </w:rPr>
              <w:t>Not Required)</w:t>
            </w:r>
          </w:p>
        </w:tc>
        <w:tc>
          <w:tcPr>
            <w:tcW w:w="3168" w:type="dxa"/>
          </w:tcPr>
          <w:p w14:paraId="09657E17" w14:textId="1EED06BC" w:rsidR="000C44A4" w:rsidRPr="00F4625D" w:rsidRDefault="004A3AF0" w:rsidP="00F4625D">
            <w:pPr>
              <w:ind w:right="720"/>
              <w:rPr>
                <w:rFonts w:ascii="Verdana" w:hAnsi="Verdana" w:cs="Arial"/>
                <w:color w:val="000000"/>
                <w:sz w:val="20"/>
                <w:szCs w:val="20"/>
              </w:rPr>
            </w:pPr>
            <w:r w:rsidRPr="00F4625D">
              <w:rPr>
                <w:rFonts w:ascii="Verdana" w:hAnsi="Verdana" w:cs="Arial"/>
                <w:color w:val="000000"/>
                <w:sz w:val="20"/>
                <w:szCs w:val="20"/>
              </w:rPr>
              <w:t>July 14, 2023</w:t>
            </w:r>
          </w:p>
        </w:tc>
      </w:tr>
      <w:tr w:rsidR="000C44A4" w:rsidRPr="000674A8" w14:paraId="0DE6E096" w14:textId="77777777" w:rsidTr="00F4625D">
        <w:trPr>
          <w:trHeight w:val="247"/>
        </w:trPr>
        <w:tc>
          <w:tcPr>
            <w:tcW w:w="1413" w:type="dxa"/>
            <w:shd w:val="clear" w:color="auto" w:fill="auto"/>
          </w:tcPr>
          <w:p w14:paraId="28210653"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3</w:t>
            </w:r>
          </w:p>
        </w:tc>
        <w:tc>
          <w:tcPr>
            <w:tcW w:w="4887" w:type="dxa"/>
            <w:shd w:val="clear" w:color="auto" w:fill="auto"/>
          </w:tcPr>
          <w:p w14:paraId="15FC75BF" w14:textId="2E92B1EC" w:rsidR="000C44A4" w:rsidRPr="00F4625D" w:rsidRDefault="004A3AF0" w:rsidP="00F4625D">
            <w:pPr>
              <w:ind w:right="720"/>
              <w:rPr>
                <w:rFonts w:ascii="Verdana" w:hAnsi="Verdana" w:cs="Arial"/>
                <w:color w:val="000000"/>
                <w:sz w:val="20"/>
                <w:szCs w:val="20"/>
              </w:rPr>
            </w:pPr>
            <w:r w:rsidRPr="00F4625D">
              <w:rPr>
                <w:rFonts w:ascii="Verdana" w:hAnsi="Verdana" w:cs="Arial"/>
                <w:color w:val="000000"/>
                <w:sz w:val="20"/>
                <w:szCs w:val="20"/>
              </w:rPr>
              <w:t>Questions Due</w:t>
            </w:r>
          </w:p>
        </w:tc>
        <w:tc>
          <w:tcPr>
            <w:tcW w:w="3168" w:type="dxa"/>
          </w:tcPr>
          <w:p w14:paraId="113DE0D4" w14:textId="6E676229" w:rsidR="000C44A4" w:rsidRPr="00F4625D" w:rsidRDefault="004A3AF0" w:rsidP="00F4625D">
            <w:pPr>
              <w:ind w:right="720"/>
              <w:rPr>
                <w:rFonts w:ascii="Verdana" w:hAnsi="Verdana" w:cs="Arial"/>
                <w:color w:val="000000"/>
                <w:sz w:val="20"/>
                <w:szCs w:val="20"/>
              </w:rPr>
            </w:pPr>
            <w:r w:rsidRPr="00F4625D">
              <w:rPr>
                <w:rFonts w:ascii="Verdana" w:hAnsi="Verdana" w:cs="Arial"/>
                <w:color w:val="000000"/>
                <w:sz w:val="20"/>
                <w:szCs w:val="20"/>
              </w:rPr>
              <w:t>July 21, 2023</w:t>
            </w:r>
          </w:p>
        </w:tc>
      </w:tr>
      <w:tr w:rsidR="000C44A4" w:rsidRPr="000674A8" w14:paraId="45837B4A" w14:textId="77777777" w:rsidTr="00F4625D">
        <w:trPr>
          <w:trHeight w:val="261"/>
        </w:trPr>
        <w:tc>
          <w:tcPr>
            <w:tcW w:w="1413" w:type="dxa"/>
            <w:shd w:val="clear" w:color="auto" w:fill="auto"/>
          </w:tcPr>
          <w:p w14:paraId="6D429D7A"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4</w:t>
            </w:r>
          </w:p>
        </w:tc>
        <w:tc>
          <w:tcPr>
            <w:tcW w:w="4887" w:type="dxa"/>
            <w:shd w:val="clear" w:color="auto" w:fill="auto"/>
          </w:tcPr>
          <w:p w14:paraId="2FA039FF" w14:textId="0DE7325C" w:rsidR="000C44A4" w:rsidRPr="00F4625D" w:rsidRDefault="004A3AF0" w:rsidP="00F4625D">
            <w:pPr>
              <w:ind w:right="720"/>
              <w:rPr>
                <w:rFonts w:ascii="Verdana" w:hAnsi="Verdana" w:cs="Arial"/>
                <w:color w:val="000000"/>
                <w:sz w:val="20"/>
                <w:szCs w:val="20"/>
              </w:rPr>
            </w:pPr>
            <w:r w:rsidRPr="00F4625D">
              <w:rPr>
                <w:rFonts w:ascii="Verdana" w:hAnsi="Verdana" w:cs="Arial"/>
                <w:color w:val="000000"/>
                <w:sz w:val="20"/>
                <w:szCs w:val="20"/>
              </w:rPr>
              <w:t>Answers Released</w:t>
            </w:r>
          </w:p>
        </w:tc>
        <w:tc>
          <w:tcPr>
            <w:tcW w:w="3168" w:type="dxa"/>
          </w:tcPr>
          <w:p w14:paraId="30DDBC09" w14:textId="7DC0BAE6" w:rsidR="000C44A4" w:rsidRPr="00F4625D" w:rsidRDefault="004A3AF0" w:rsidP="00F4625D">
            <w:pPr>
              <w:ind w:right="720"/>
              <w:rPr>
                <w:rFonts w:ascii="Verdana" w:hAnsi="Verdana" w:cs="Arial"/>
                <w:color w:val="000000"/>
                <w:sz w:val="20"/>
                <w:szCs w:val="20"/>
              </w:rPr>
            </w:pPr>
            <w:r w:rsidRPr="00F4625D">
              <w:rPr>
                <w:rFonts w:ascii="Verdana" w:hAnsi="Verdana" w:cs="Arial"/>
                <w:color w:val="000000"/>
                <w:sz w:val="20"/>
                <w:szCs w:val="20"/>
              </w:rPr>
              <w:t>July 28, 2023</w:t>
            </w:r>
          </w:p>
        </w:tc>
      </w:tr>
      <w:tr w:rsidR="000C44A4" w:rsidRPr="000674A8" w14:paraId="084870BE" w14:textId="77777777" w:rsidTr="00F4625D">
        <w:trPr>
          <w:trHeight w:val="247"/>
        </w:trPr>
        <w:tc>
          <w:tcPr>
            <w:tcW w:w="1413" w:type="dxa"/>
            <w:shd w:val="clear" w:color="auto" w:fill="auto"/>
          </w:tcPr>
          <w:p w14:paraId="601D8D70" w14:textId="77777777" w:rsidR="000C44A4" w:rsidRPr="00F4625D" w:rsidRDefault="000C44A4" w:rsidP="00F4625D">
            <w:pPr>
              <w:ind w:right="720"/>
              <w:jc w:val="center"/>
              <w:rPr>
                <w:rFonts w:ascii="Verdana" w:hAnsi="Verdana" w:cs="Arial"/>
                <w:color w:val="000000"/>
                <w:sz w:val="20"/>
                <w:szCs w:val="20"/>
              </w:rPr>
            </w:pPr>
            <w:r w:rsidRPr="00F4625D">
              <w:rPr>
                <w:rFonts w:ascii="Verdana" w:hAnsi="Verdana" w:cs="Arial"/>
                <w:color w:val="000000"/>
                <w:sz w:val="20"/>
                <w:szCs w:val="20"/>
              </w:rPr>
              <w:t>5</w:t>
            </w:r>
          </w:p>
        </w:tc>
        <w:tc>
          <w:tcPr>
            <w:tcW w:w="4887" w:type="dxa"/>
            <w:shd w:val="clear" w:color="auto" w:fill="auto"/>
          </w:tcPr>
          <w:p w14:paraId="68C7ED6F" w14:textId="1E4A847D" w:rsidR="000C44A4" w:rsidRPr="00F4625D" w:rsidRDefault="004A3AF0" w:rsidP="00F4625D">
            <w:pPr>
              <w:ind w:right="720"/>
              <w:rPr>
                <w:rFonts w:ascii="Verdana" w:hAnsi="Verdana" w:cs="Arial"/>
                <w:color w:val="000000"/>
                <w:sz w:val="20"/>
                <w:szCs w:val="20"/>
              </w:rPr>
            </w:pPr>
            <w:r w:rsidRPr="00F4625D">
              <w:rPr>
                <w:rFonts w:ascii="Verdana" w:hAnsi="Verdana" w:cs="Arial"/>
                <w:color w:val="000000"/>
                <w:sz w:val="20"/>
                <w:szCs w:val="20"/>
              </w:rPr>
              <w:t>Proposal Due Date</w:t>
            </w:r>
          </w:p>
        </w:tc>
        <w:tc>
          <w:tcPr>
            <w:tcW w:w="3168" w:type="dxa"/>
          </w:tcPr>
          <w:p w14:paraId="58EC9CCE" w14:textId="0D6D8624" w:rsidR="000C44A4" w:rsidRPr="00F4625D" w:rsidRDefault="004A3AF0" w:rsidP="00F4625D">
            <w:pPr>
              <w:ind w:right="720"/>
              <w:rPr>
                <w:rFonts w:ascii="Verdana" w:hAnsi="Verdana" w:cs="Arial"/>
                <w:color w:val="000000"/>
                <w:sz w:val="20"/>
                <w:szCs w:val="20"/>
              </w:rPr>
            </w:pPr>
            <w:r w:rsidRPr="00F4625D">
              <w:rPr>
                <w:rFonts w:ascii="Verdana" w:hAnsi="Verdana" w:cs="Arial"/>
                <w:color w:val="000000"/>
                <w:sz w:val="20"/>
                <w:szCs w:val="20"/>
              </w:rPr>
              <w:t xml:space="preserve">August </w:t>
            </w:r>
            <w:r w:rsidR="00EA5635" w:rsidRPr="00F4625D">
              <w:rPr>
                <w:rFonts w:ascii="Verdana" w:hAnsi="Verdana" w:cs="Arial"/>
                <w:color w:val="000000"/>
                <w:sz w:val="20"/>
                <w:szCs w:val="20"/>
              </w:rPr>
              <w:t>11, 2023</w:t>
            </w:r>
          </w:p>
        </w:tc>
      </w:tr>
    </w:tbl>
    <w:p w14:paraId="1536491B" w14:textId="77777777" w:rsidR="000C44A4" w:rsidRPr="006D1924" w:rsidRDefault="000C44A4" w:rsidP="00F4625D">
      <w:pPr>
        <w:ind w:right="720"/>
        <w:rPr>
          <w:rFonts w:ascii="Verdana" w:hAnsi="Verdana"/>
          <w:sz w:val="20"/>
          <w:szCs w:val="20"/>
        </w:rPr>
      </w:pPr>
      <w:r w:rsidRPr="000674A8">
        <w:rPr>
          <w:rFonts w:ascii="Verdana" w:hAnsi="Verdana"/>
          <w:sz w:val="20"/>
          <w:szCs w:val="20"/>
        </w:rPr>
        <w:t xml:space="preserve"> </w:t>
      </w:r>
    </w:p>
    <w:p w14:paraId="1CA8CDB1" w14:textId="77777777" w:rsidR="000C44A4" w:rsidRDefault="000C44A4" w:rsidP="00F4625D">
      <w:pPr>
        <w:ind w:right="720"/>
        <w:contextualSpacing/>
        <w:rPr>
          <w:rFonts w:ascii="Verdana" w:hAnsi="Verdana"/>
          <w:b/>
          <w:sz w:val="20"/>
          <w:szCs w:val="20"/>
          <w:u w:val="single"/>
        </w:rPr>
      </w:pPr>
      <w:r w:rsidRPr="007D0E84">
        <w:rPr>
          <w:rFonts w:ascii="Verdana" w:hAnsi="Verdana"/>
          <w:b/>
          <w:sz w:val="20"/>
          <w:szCs w:val="20"/>
          <w:u w:val="single"/>
        </w:rPr>
        <w:t>Registration with State Contracting Portal (if not already registered):</w:t>
      </w:r>
    </w:p>
    <w:p w14:paraId="12E7C6DC" w14:textId="0C13C83C" w:rsidR="005F16DF" w:rsidRDefault="005F16DF" w:rsidP="00F4625D">
      <w:pPr>
        <w:pStyle w:val="ListParagraph"/>
        <w:ind w:left="0" w:right="720"/>
        <w:rPr>
          <w:rFonts w:ascii="Verdana" w:hAnsi="Verdana"/>
          <w:sz w:val="20"/>
          <w:szCs w:val="20"/>
        </w:rPr>
      </w:pPr>
      <w:r w:rsidRPr="000674A8">
        <w:rPr>
          <w:rFonts w:ascii="MS Gothic" w:eastAsia="MS Gothic" w:hAnsi="MS Gothic" w:hint="eastAsia"/>
          <w:sz w:val="20"/>
          <w:szCs w:val="20"/>
        </w:rPr>
        <w:t>☐</w:t>
      </w:r>
      <w:r>
        <w:rPr>
          <w:rFonts w:ascii="MS Gothic" w:eastAsia="MS Gothic" w:hAnsi="MS Gothic" w:hint="eastAsia"/>
          <w:sz w:val="20"/>
          <w:szCs w:val="20"/>
        </w:rPr>
        <w:t xml:space="preserve"> </w:t>
      </w:r>
      <w:r w:rsidR="000C44A4">
        <w:rPr>
          <w:rFonts w:ascii="Verdana" w:hAnsi="Verdana"/>
          <w:sz w:val="20"/>
          <w:szCs w:val="20"/>
        </w:rPr>
        <w:t xml:space="preserve">Register at: </w:t>
      </w:r>
      <w:hyperlink r:id="rId65" w:history="1">
        <w:r w:rsidR="00ED67C1" w:rsidRPr="00ED67C1">
          <w:rPr>
            <w:rStyle w:val="Hyperlink"/>
            <w:rFonts w:ascii="Verdana" w:hAnsi="Verdana"/>
            <w:sz w:val="20"/>
            <w:szCs w:val="20"/>
          </w:rPr>
          <w:t>https://portal.ct.gov/DAS/CTSource/Registration</w:t>
        </w:r>
      </w:hyperlink>
    </w:p>
    <w:p w14:paraId="60C4AB4E" w14:textId="6DF55719" w:rsidR="000C44A4" w:rsidRDefault="005F16DF" w:rsidP="00F4625D">
      <w:pPr>
        <w:pStyle w:val="ListParagraph"/>
        <w:ind w:left="0" w:right="720"/>
        <w:rPr>
          <w:b/>
          <w:u w:val="single"/>
        </w:rPr>
      </w:pPr>
      <w:r w:rsidRPr="000674A8">
        <w:rPr>
          <w:rFonts w:ascii="MS Gothic" w:eastAsia="MS Gothic" w:hAnsi="MS Gothic" w:hint="eastAsia"/>
          <w:sz w:val="20"/>
          <w:szCs w:val="20"/>
        </w:rPr>
        <w:t>☐</w:t>
      </w:r>
      <w:r>
        <w:rPr>
          <w:rFonts w:ascii="MS Gothic" w:eastAsia="MS Gothic" w:hAnsi="MS Gothic" w:hint="eastAsia"/>
          <w:sz w:val="20"/>
          <w:szCs w:val="20"/>
        </w:rPr>
        <w:t xml:space="preserve"> </w:t>
      </w:r>
      <w:r w:rsidR="000C44A4" w:rsidRPr="007C6C43">
        <w:rPr>
          <w:rFonts w:ascii="Verdana" w:hAnsi="Verdana"/>
          <w:sz w:val="20"/>
          <w:szCs w:val="20"/>
        </w:rPr>
        <w:t>Submit</w:t>
      </w:r>
      <w:r w:rsidRPr="007C6C43">
        <w:rPr>
          <w:rFonts w:ascii="Verdana" w:hAnsi="Verdana"/>
          <w:sz w:val="20"/>
          <w:szCs w:val="20"/>
        </w:rPr>
        <w:t xml:space="preserve"> </w:t>
      </w:r>
      <w:r w:rsidR="0086013A" w:rsidRPr="007C6C43">
        <w:rPr>
          <w:rFonts w:ascii="Verdana" w:hAnsi="Verdana"/>
          <w:sz w:val="20"/>
          <w:szCs w:val="20"/>
        </w:rPr>
        <w:t>Campaign Contribution Certification (OPM Ethics Form 1)</w:t>
      </w:r>
      <w:r w:rsidR="00C95648">
        <w:rPr>
          <w:rFonts w:ascii="Verdana" w:hAnsi="Verdana"/>
          <w:sz w:val="20"/>
          <w:szCs w:val="20"/>
        </w:rPr>
        <w:t xml:space="preserve">: </w:t>
      </w:r>
      <w:hyperlink r:id="rId66" w:history="1">
        <w:r w:rsidR="00C95648" w:rsidRPr="00CF38EB">
          <w:rPr>
            <w:rStyle w:val="Hyperlink"/>
            <w:rFonts w:ascii="Verdana" w:hAnsi="Verdana"/>
            <w:sz w:val="20"/>
            <w:szCs w:val="20"/>
          </w:rPr>
          <w:t>https://portal.ct.gov/OPM/Fin-PSA/Forms/Ethics-Forms</w:t>
        </w:r>
      </w:hyperlink>
      <w:r w:rsidR="00C95648">
        <w:rPr>
          <w:rFonts w:ascii="Verdana" w:hAnsi="Verdana"/>
          <w:sz w:val="20"/>
          <w:szCs w:val="20"/>
        </w:rPr>
        <w:t xml:space="preserve"> </w:t>
      </w:r>
    </w:p>
    <w:p w14:paraId="73ECB0D1" w14:textId="77777777" w:rsidR="000C44A4" w:rsidRPr="000674A8" w:rsidRDefault="000C44A4" w:rsidP="00F4625D">
      <w:pPr>
        <w:ind w:right="720"/>
        <w:rPr>
          <w:rFonts w:ascii="Verdana" w:hAnsi="Verdana"/>
          <w:b/>
          <w:sz w:val="20"/>
          <w:szCs w:val="20"/>
          <w:u w:val="single"/>
        </w:rPr>
      </w:pPr>
      <w:r w:rsidRPr="000674A8">
        <w:rPr>
          <w:rFonts w:ascii="Verdana" w:hAnsi="Verdana"/>
          <w:b/>
          <w:sz w:val="20"/>
          <w:szCs w:val="20"/>
          <w:u w:val="single"/>
        </w:rPr>
        <w:t>Proposal Content Checklist</w:t>
      </w:r>
    </w:p>
    <w:p w14:paraId="2770A615" w14:textId="27E7AA24" w:rsidR="000C44A4" w:rsidRPr="000674A8" w:rsidRDefault="000C44A4" w:rsidP="00F4625D">
      <w:pPr>
        <w:ind w:right="720"/>
        <w:contextualSpacing/>
        <w:rPr>
          <w:rFonts w:ascii="Verdana" w:hAnsi="Verdana"/>
          <w:sz w:val="20"/>
          <w:szCs w:val="20"/>
        </w:rPr>
      </w:pPr>
      <w:r w:rsidRPr="000674A8">
        <w:rPr>
          <w:rFonts w:ascii="MS Gothic" w:eastAsia="MS Gothic" w:hAnsi="MS Gothic" w:hint="eastAsia"/>
          <w:sz w:val="20"/>
          <w:szCs w:val="20"/>
        </w:rPr>
        <w:t>☐</w:t>
      </w:r>
      <w:r w:rsidRPr="000674A8">
        <w:rPr>
          <w:sz w:val="20"/>
          <w:szCs w:val="20"/>
        </w:rPr>
        <w:tab/>
      </w:r>
      <w:r w:rsidRPr="000674A8">
        <w:rPr>
          <w:rFonts w:ascii="Verdana" w:hAnsi="Verdana"/>
          <w:b/>
          <w:sz w:val="20"/>
          <w:szCs w:val="20"/>
        </w:rPr>
        <w:t>Cover Sheet</w:t>
      </w:r>
      <w:r w:rsidRPr="000674A8">
        <w:rPr>
          <w:rFonts w:ascii="Verdana" w:hAnsi="Verdana"/>
          <w:sz w:val="20"/>
          <w:szCs w:val="20"/>
        </w:rPr>
        <w:t xml:space="preserve"> </w:t>
      </w:r>
      <w:r w:rsidR="00D962D0">
        <w:rPr>
          <w:rFonts w:ascii="Verdana" w:hAnsi="Verdana"/>
          <w:sz w:val="20"/>
          <w:szCs w:val="20"/>
        </w:rPr>
        <w:t>(Use DPH Required Cover Sheet found in Section VI)</w:t>
      </w:r>
    </w:p>
    <w:p w14:paraId="27A032CC" w14:textId="77777777" w:rsidR="000C44A4" w:rsidRPr="000674A8" w:rsidRDefault="000C44A4" w:rsidP="00F4625D">
      <w:pPr>
        <w:ind w:right="720"/>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 xml:space="preserve"> </w:t>
      </w:r>
      <w:r w:rsidRPr="000674A8">
        <w:rPr>
          <w:rFonts w:ascii="Verdana" w:hAnsi="Verdana"/>
          <w:sz w:val="20"/>
          <w:szCs w:val="20"/>
        </w:rPr>
        <w:tab/>
      </w:r>
      <w:r w:rsidRPr="000674A8">
        <w:rPr>
          <w:rFonts w:ascii="Verdana" w:hAnsi="Verdana"/>
          <w:b/>
          <w:sz w:val="20"/>
          <w:szCs w:val="20"/>
        </w:rPr>
        <w:t>Table of Contents</w:t>
      </w:r>
    </w:p>
    <w:p w14:paraId="47C9744E" w14:textId="77777777" w:rsidR="000C44A4" w:rsidRPr="000674A8" w:rsidRDefault="000C44A4" w:rsidP="00F4625D">
      <w:pPr>
        <w:tabs>
          <w:tab w:val="left" w:pos="360"/>
        </w:tabs>
        <w:ind w:left="450" w:right="72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Executive Summary</w:t>
      </w:r>
      <w:r w:rsidRPr="000674A8">
        <w:rPr>
          <w:rFonts w:ascii="Verdana" w:hAnsi="Verdana"/>
          <w:sz w:val="20"/>
          <w:szCs w:val="20"/>
        </w:rPr>
        <w:t>: high-level summary of proposal and cost</w:t>
      </w:r>
    </w:p>
    <w:p w14:paraId="167FB705" w14:textId="0C2B5A15" w:rsidR="000C44A4" w:rsidRPr="00C77109" w:rsidRDefault="000C44A4" w:rsidP="00F4625D">
      <w:pPr>
        <w:ind w:left="450" w:right="720" w:hanging="450"/>
        <w:contextualSpacing/>
        <w:rPr>
          <w:rFonts w:ascii="Verdana" w:hAnsi="Verdana"/>
          <w:sz w:val="20"/>
          <w:szCs w:val="20"/>
        </w:rPr>
      </w:pPr>
      <w:r w:rsidRPr="00C77109">
        <w:rPr>
          <w:rFonts w:ascii="Segoe UI Symbol" w:eastAsia="MS Gothic" w:hAnsi="Segoe UI Symbol" w:cs="Segoe UI Symbol"/>
          <w:sz w:val="20"/>
          <w:szCs w:val="20"/>
        </w:rPr>
        <w:t>☐</w:t>
      </w:r>
      <w:r w:rsidRPr="00C77109">
        <w:rPr>
          <w:rFonts w:ascii="Verdana" w:hAnsi="Verdana"/>
          <w:sz w:val="20"/>
          <w:szCs w:val="20"/>
        </w:rPr>
        <w:t xml:space="preserve">   </w:t>
      </w:r>
      <w:r w:rsidRPr="00C77109">
        <w:rPr>
          <w:rFonts w:ascii="Verdana" w:hAnsi="Verdana"/>
          <w:b/>
          <w:sz w:val="20"/>
          <w:szCs w:val="20"/>
        </w:rPr>
        <w:t>Main proposal body answering all questions with relevant attachments</w:t>
      </w:r>
      <w:r w:rsidRPr="00C77109">
        <w:rPr>
          <w:rFonts w:ascii="Verdana" w:hAnsi="Verdana"/>
          <w:sz w:val="20"/>
          <w:szCs w:val="20"/>
        </w:rPr>
        <w:t xml:space="preserve">. </w:t>
      </w:r>
      <w:r w:rsidRPr="00C77109">
        <w:rPr>
          <w:rFonts w:ascii="Verdana" w:hAnsi="Verdana"/>
          <w:i/>
          <w:sz w:val="20"/>
          <w:szCs w:val="20"/>
        </w:rPr>
        <w:t>Proposers should use their discretion to determine whether certain required information is sufficiently captured in the body of their proposal</w:t>
      </w:r>
      <w:r w:rsidR="0016339C">
        <w:rPr>
          <w:rFonts w:ascii="Verdana" w:hAnsi="Verdana"/>
          <w:i/>
          <w:sz w:val="20"/>
          <w:szCs w:val="20"/>
        </w:rPr>
        <w:t>, unless otherwise stated to include as an attachment</w:t>
      </w:r>
      <w:r w:rsidRPr="00C77109">
        <w:rPr>
          <w:rFonts w:ascii="Verdana" w:hAnsi="Verdana"/>
          <w:sz w:val="20"/>
          <w:szCs w:val="20"/>
        </w:rPr>
        <w:t>.</w:t>
      </w:r>
      <w:r w:rsidR="0016339C">
        <w:rPr>
          <w:rFonts w:ascii="Verdana" w:hAnsi="Verdana"/>
          <w:sz w:val="20"/>
          <w:szCs w:val="20"/>
        </w:rPr>
        <w:t xml:space="preserve"> </w:t>
      </w:r>
      <w:r w:rsidR="0016339C">
        <w:rPr>
          <w:rFonts w:ascii="Verdana" w:hAnsi="Verdana"/>
          <w:i/>
          <w:iCs/>
          <w:sz w:val="20"/>
          <w:szCs w:val="20"/>
        </w:rPr>
        <w:t>No additional attachments, unless otherwise indicated</w:t>
      </w:r>
      <w:r w:rsidR="00131D1E">
        <w:rPr>
          <w:rFonts w:ascii="Verdana" w:hAnsi="Verdana"/>
          <w:i/>
          <w:iCs/>
          <w:sz w:val="20"/>
          <w:szCs w:val="20"/>
        </w:rPr>
        <w:t xml:space="preserve"> in the RFP</w:t>
      </w:r>
      <w:r w:rsidR="0016339C">
        <w:rPr>
          <w:rFonts w:ascii="Verdana" w:hAnsi="Verdana"/>
          <w:i/>
          <w:iCs/>
          <w:sz w:val="20"/>
          <w:szCs w:val="20"/>
        </w:rPr>
        <w:t>, are allowed.</w:t>
      </w:r>
      <w:r w:rsidRPr="00C77109">
        <w:rPr>
          <w:rFonts w:ascii="Verdana" w:hAnsi="Verdana"/>
          <w:sz w:val="20"/>
          <w:szCs w:val="20"/>
        </w:rPr>
        <w:t xml:space="preserve"> </w:t>
      </w:r>
    </w:p>
    <w:p w14:paraId="3C9CF6C2" w14:textId="77777777" w:rsidR="000C44A4" w:rsidRPr="00F4625D" w:rsidRDefault="000C44A4" w:rsidP="00F4625D">
      <w:pPr>
        <w:pStyle w:val="ListParagraph"/>
        <w:numPr>
          <w:ilvl w:val="0"/>
          <w:numId w:val="13"/>
        </w:numPr>
        <w:spacing w:after="0" w:line="240" w:lineRule="auto"/>
        <w:ind w:right="720"/>
        <w:rPr>
          <w:rFonts w:ascii="Verdana" w:eastAsia="Times New Roman" w:hAnsi="Verdana" w:cs="Arial"/>
          <w:color w:val="000000"/>
          <w:sz w:val="20"/>
          <w:szCs w:val="20"/>
        </w:rPr>
      </w:pPr>
      <w:r w:rsidRPr="00F4625D">
        <w:rPr>
          <w:rFonts w:ascii="Verdana" w:eastAsia="Times New Roman" w:hAnsi="Verdana" w:cs="Arial"/>
          <w:color w:val="000000"/>
          <w:sz w:val="20"/>
          <w:szCs w:val="20"/>
        </w:rPr>
        <w:t>Staffing plan with FTE status</w:t>
      </w:r>
    </w:p>
    <w:p w14:paraId="6CB3564D" w14:textId="77777777" w:rsidR="000C44A4" w:rsidRPr="00F4625D" w:rsidRDefault="000C44A4" w:rsidP="00F4625D">
      <w:pPr>
        <w:pStyle w:val="ListParagraph"/>
        <w:numPr>
          <w:ilvl w:val="0"/>
          <w:numId w:val="13"/>
        </w:numPr>
        <w:spacing w:after="0" w:line="240" w:lineRule="auto"/>
        <w:ind w:right="720"/>
        <w:rPr>
          <w:rFonts w:ascii="Verdana" w:eastAsia="Times New Roman" w:hAnsi="Verdana" w:cs="Arial"/>
          <w:color w:val="000000"/>
          <w:sz w:val="20"/>
          <w:szCs w:val="20"/>
        </w:rPr>
      </w:pPr>
      <w:r w:rsidRPr="00F4625D">
        <w:rPr>
          <w:rFonts w:ascii="Verdana" w:eastAsia="Times New Roman" w:hAnsi="Verdana" w:cs="Arial"/>
          <w:color w:val="000000"/>
          <w:sz w:val="20"/>
          <w:szCs w:val="20"/>
        </w:rPr>
        <w:t>Agency and program organizational chart detailing reporting structure</w:t>
      </w:r>
    </w:p>
    <w:p w14:paraId="3702C268" w14:textId="77777777" w:rsidR="000C44A4" w:rsidRPr="00F4625D" w:rsidRDefault="000C44A4" w:rsidP="00F4625D">
      <w:pPr>
        <w:pStyle w:val="ListParagraph"/>
        <w:numPr>
          <w:ilvl w:val="0"/>
          <w:numId w:val="13"/>
        </w:numPr>
        <w:spacing w:after="0" w:line="240" w:lineRule="auto"/>
        <w:ind w:right="720"/>
        <w:rPr>
          <w:rFonts w:ascii="Verdana" w:eastAsia="Times New Roman" w:hAnsi="Verdana" w:cs="Arial"/>
          <w:color w:val="000000"/>
          <w:sz w:val="20"/>
          <w:szCs w:val="20"/>
        </w:rPr>
      </w:pPr>
      <w:r w:rsidRPr="00F4625D">
        <w:rPr>
          <w:rFonts w:ascii="Verdana" w:eastAsia="Times New Roman" w:hAnsi="Verdana" w:cs="Arial"/>
          <w:color w:val="000000"/>
          <w:sz w:val="20"/>
          <w:szCs w:val="20"/>
        </w:rPr>
        <w:t>Staff resumes and applicable licensures</w:t>
      </w:r>
    </w:p>
    <w:p w14:paraId="7FE8E220" w14:textId="77777777" w:rsidR="000C44A4" w:rsidRPr="00F4625D" w:rsidRDefault="000C44A4" w:rsidP="00F4625D">
      <w:pPr>
        <w:pStyle w:val="ListParagraph"/>
        <w:numPr>
          <w:ilvl w:val="0"/>
          <w:numId w:val="13"/>
        </w:numPr>
        <w:spacing w:after="0" w:line="240" w:lineRule="auto"/>
        <w:ind w:right="720"/>
        <w:rPr>
          <w:rFonts w:ascii="Verdana" w:eastAsia="Times New Roman" w:hAnsi="Verdana" w:cs="Arial"/>
          <w:color w:val="000000"/>
          <w:sz w:val="20"/>
          <w:szCs w:val="20"/>
        </w:rPr>
      </w:pPr>
      <w:r w:rsidRPr="00F4625D">
        <w:rPr>
          <w:rFonts w:ascii="Verdana" w:eastAsia="Times New Roman" w:hAnsi="Verdana" w:cs="Arial"/>
          <w:color w:val="000000"/>
          <w:sz w:val="20"/>
          <w:szCs w:val="20"/>
        </w:rPr>
        <w:t>Work plan describing organization’s efforts, progress, or plans to diversify workforce</w:t>
      </w:r>
    </w:p>
    <w:p w14:paraId="2437D75E" w14:textId="77777777" w:rsidR="000C44A4" w:rsidRPr="00F4625D" w:rsidRDefault="000C44A4" w:rsidP="00F4625D">
      <w:pPr>
        <w:pStyle w:val="ListParagraph"/>
        <w:numPr>
          <w:ilvl w:val="0"/>
          <w:numId w:val="13"/>
        </w:numPr>
        <w:spacing w:after="0" w:line="240" w:lineRule="auto"/>
        <w:ind w:right="720"/>
        <w:rPr>
          <w:rFonts w:ascii="Verdana" w:eastAsia="Times New Roman" w:hAnsi="Verdana" w:cs="Arial"/>
          <w:color w:val="000000"/>
          <w:sz w:val="20"/>
          <w:szCs w:val="20"/>
        </w:rPr>
      </w:pPr>
      <w:r w:rsidRPr="00F4625D">
        <w:rPr>
          <w:rFonts w:ascii="Verdana" w:eastAsia="Times New Roman" w:hAnsi="Verdana" w:cs="Arial"/>
          <w:color w:val="000000"/>
          <w:sz w:val="20"/>
          <w:szCs w:val="20"/>
        </w:rPr>
        <w:t>Detailed plan on cultural competence and humility in service delivery</w:t>
      </w:r>
    </w:p>
    <w:p w14:paraId="0D4E00CD" w14:textId="77777777" w:rsidR="000C44A4" w:rsidRPr="00F4625D" w:rsidRDefault="000C44A4" w:rsidP="00F4625D">
      <w:pPr>
        <w:pStyle w:val="ListParagraph"/>
        <w:numPr>
          <w:ilvl w:val="0"/>
          <w:numId w:val="13"/>
        </w:numPr>
        <w:spacing w:after="0" w:line="240" w:lineRule="auto"/>
        <w:ind w:right="720"/>
        <w:rPr>
          <w:rFonts w:ascii="Verdana" w:eastAsia="Times New Roman" w:hAnsi="Verdana" w:cs="Arial"/>
          <w:color w:val="000000"/>
          <w:sz w:val="20"/>
          <w:szCs w:val="20"/>
        </w:rPr>
      </w:pPr>
      <w:r w:rsidRPr="00F4625D">
        <w:rPr>
          <w:rFonts w:ascii="Verdana" w:eastAsia="Times New Roman" w:hAnsi="Verdana" w:cs="Arial"/>
          <w:color w:val="000000"/>
          <w:sz w:val="20"/>
          <w:szCs w:val="20"/>
        </w:rPr>
        <w:t>Memoranda of Agreement/Understanding with referral partners</w:t>
      </w:r>
    </w:p>
    <w:p w14:paraId="04816F2D" w14:textId="77777777" w:rsidR="000C44A4" w:rsidRPr="00F4625D" w:rsidRDefault="000C44A4" w:rsidP="00F4625D">
      <w:pPr>
        <w:pStyle w:val="ListParagraph"/>
        <w:numPr>
          <w:ilvl w:val="0"/>
          <w:numId w:val="13"/>
        </w:numPr>
        <w:spacing w:after="0" w:line="240" w:lineRule="auto"/>
        <w:ind w:right="720"/>
        <w:rPr>
          <w:rFonts w:ascii="Verdana" w:eastAsia="Times New Roman" w:hAnsi="Verdana" w:cs="Arial"/>
          <w:color w:val="000000"/>
          <w:sz w:val="20"/>
          <w:szCs w:val="20"/>
        </w:rPr>
      </w:pPr>
      <w:r w:rsidRPr="00F4625D">
        <w:rPr>
          <w:rFonts w:ascii="Verdana" w:eastAsia="Times New Roman" w:hAnsi="Verdana" w:cs="Arial"/>
          <w:color w:val="000000"/>
          <w:sz w:val="20"/>
          <w:szCs w:val="20"/>
        </w:rPr>
        <w:t>Copies of applicant-created and/or evidence-based model intake, eligibility, enrollment, and assessment forms</w:t>
      </w:r>
    </w:p>
    <w:p w14:paraId="7492B563" w14:textId="77777777" w:rsidR="000C44A4" w:rsidRPr="00F4625D" w:rsidRDefault="000C44A4" w:rsidP="00F4625D">
      <w:pPr>
        <w:pStyle w:val="ListParagraph"/>
        <w:numPr>
          <w:ilvl w:val="0"/>
          <w:numId w:val="13"/>
        </w:numPr>
        <w:spacing w:after="0" w:line="240" w:lineRule="auto"/>
        <w:ind w:right="720"/>
        <w:rPr>
          <w:rFonts w:ascii="Verdana" w:eastAsia="Times New Roman" w:hAnsi="Verdana" w:cs="Arial"/>
          <w:color w:val="000000"/>
          <w:sz w:val="20"/>
          <w:szCs w:val="20"/>
        </w:rPr>
      </w:pPr>
      <w:r w:rsidRPr="00F4625D">
        <w:rPr>
          <w:rFonts w:ascii="Verdana" w:eastAsia="Times New Roman" w:hAnsi="Verdana" w:cs="Arial"/>
          <w:color w:val="000000"/>
          <w:sz w:val="20"/>
          <w:szCs w:val="20"/>
        </w:rPr>
        <w:t>Written financial policies and procedures</w:t>
      </w:r>
    </w:p>
    <w:p w14:paraId="3B457EF7" w14:textId="77777777" w:rsidR="000C44A4" w:rsidRPr="000674A8" w:rsidRDefault="000C44A4" w:rsidP="00F4625D">
      <w:pPr>
        <w:ind w:right="720"/>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r w:rsidRPr="000674A8">
        <w:rPr>
          <w:rFonts w:ascii="Verdana" w:hAnsi="Verdana"/>
          <w:b/>
          <w:sz w:val="20"/>
          <w:szCs w:val="20"/>
        </w:rPr>
        <w:t xml:space="preserve">IRS Determination Letter </w:t>
      </w:r>
      <w:r w:rsidRPr="000674A8">
        <w:rPr>
          <w:rFonts w:ascii="Verdana" w:hAnsi="Verdana"/>
          <w:sz w:val="20"/>
          <w:szCs w:val="20"/>
        </w:rPr>
        <w:t>(for nonprofit proposers)</w:t>
      </w:r>
    </w:p>
    <w:p w14:paraId="7424A810" w14:textId="7FB25A68" w:rsidR="000C44A4" w:rsidRPr="000674A8" w:rsidRDefault="000C44A4" w:rsidP="00F4625D">
      <w:pPr>
        <w:ind w:left="360" w:right="720" w:hanging="360"/>
        <w:contextualSpacing/>
        <w:rPr>
          <w:rFonts w:ascii="Verdana" w:hAnsi="Verdana"/>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r w:rsidR="000378E6" w:rsidRPr="00F4625D">
        <w:rPr>
          <w:rFonts w:ascii="Verdana" w:hAnsi="Verdana" w:cs="Arial"/>
          <w:b/>
          <w:color w:val="000000"/>
          <w:sz w:val="20"/>
          <w:szCs w:val="20"/>
        </w:rPr>
        <w:t>Two years of most recent annual audited financial statements; OR any financial statements prepared by a Certified Public Accountant</w:t>
      </w:r>
      <w:r w:rsidR="000378E6" w:rsidRPr="00F4625D">
        <w:rPr>
          <w:rFonts w:ascii="Verdana" w:hAnsi="Verdana" w:cs="Arial"/>
          <w:color w:val="000000"/>
          <w:sz w:val="20"/>
          <w:szCs w:val="20"/>
        </w:rPr>
        <w:t xml:space="preserve"> for proposers whose organizations have been incorporated for less than two years</w:t>
      </w:r>
      <w:r w:rsidR="000378E6" w:rsidRPr="005C3A75">
        <w:rPr>
          <w:rFonts w:ascii="Verdana" w:hAnsi="Verdana" w:cs="Arial"/>
          <w:color w:val="000000"/>
          <w:sz w:val="20"/>
          <w:szCs w:val="20"/>
        </w:rPr>
        <w:t>.</w:t>
      </w:r>
    </w:p>
    <w:p w14:paraId="3D5061F4" w14:textId="77777777" w:rsidR="000C44A4" w:rsidRPr="000674A8" w:rsidRDefault="000C44A4" w:rsidP="00F4625D">
      <w:pPr>
        <w:ind w:left="360" w:right="720" w:hanging="36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Proposed budget</w:t>
      </w:r>
      <w:r w:rsidRPr="000674A8">
        <w:rPr>
          <w:rFonts w:ascii="Verdana" w:hAnsi="Verdana"/>
          <w:sz w:val="20"/>
          <w:szCs w:val="20"/>
        </w:rPr>
        <w:t xml:space="preserve">, including budget narrative and cost schedules for planned subcontractors if applicable. </w:t>
      </w:r>
    </w:p>
    <w:p w14:paraId="4FCA9618" w14:textId="77777777" w:rsidR="000C44A4" w:rsidRPr="000674A8" w:rsidRDefault="000C44A4" w:rsidP="00F4625D">
      <w:pPr>
        <w:ind w:right="72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Conflict of Interest Disclosure Statement</w:t>
      </w:r>
    </w:p>
    <w:p w14:paraId="29ED095C" w14:textId="77777777" w:rsidR="000C44A4" w:rsidRPr="000674A8" w:rsidRDefault="000C44A4" w:rsidP="00F4625D">
      <w:pPr>
        <w:ind w:right="720"/>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Statement of Assurances</w:t>
      </w:r>
    </w:p>
    <w:p w14:paraId="058CE4D1" w14:textId="77777777" w:rsidR="000C44A4" w:rsidRPr="000674A8" w:rsidRDefault="000C44A4" w:rsidP="00F4625D">
      <w:pPr>
        <w:ind w:right="720"/>
        <w:rPr>
          <w:rFonts w:ascii="Verdana" w:hAnsi="Verdana"/>
          <w:sz w:val="20"/>
          <w:szCs w:val="20"/>
        </w:rPr>
      </w:pPr>
    </w:p>
    <w:p w14:paraId="0932E9F7" w14:textId="77777777" w:rsidR="000C44A4" w:rsidRPr="000674A8" w:rsidRDefault="000C44A4" w:rsidP="00F4625D">
      <w:pPr>
        <w:ind w:right="720"/>
        <w:rPr>
          <w:rFonts w:ascii="Verdana" w:hAnsi="Verdana"/>
          <w:b/>
          <w:sz w:val="20"/>
          <w:szCs w:val="20"/>
          <w:u w:val="single"/>
        </w:rPr>
      </w:pPr>
      <w:r w:rsidRPr="000674A8">
        <w:rPr>
          <w:rFonts w:ascii="Verdana" w:hAnsi="Verdana"/>
          <w:b/>
          <w:sz w:val="20"/>
          <w:szCs w:val="20"/>
          <w:u w:val="single"/>
        </w:rPr>
        <w:t>Formatting Checklist</w:t>
      </w:r>
    </w:p>
    <w:p w14:paraId="01465983" w14:textId="77777777" w:rsidR="000C44A4" w:rsidRPr="00F4625D" w:rsidRDefault="000C44A4" w:rsidP="00F4625D">
      <w:pPr>
        <w:ind w:right="720"/>
        <w:contextualSpacing/>
        <w:rPr>
          <w:rFonts w:ascii="Verdana" w:hAnsi="Verdana" w:cs="Arial"/>
          <w:color w:val="000000"/>
          <w:sz w:val="20"/>
          <w:szCs w:val="20"/>
        </w:rPr>
      </w:pPr>
      <w:r w:rsidRPr="003307A5">
        <w:rPr>
          <w:rFonts w:ascii="MS Gothic" w:eastAsia="MS Gothic" w:hAnsi="MS Gothic" w:hint="eastAsia"/>
          <w:sz w:val="20"/>
          <w:szCs w:val="20"/>
        </w:rPr>
        <w:t>☐</w:t>
      </w:r>
      <w:r w:rsidRPr="003307A5">
        <w:rPr>
          <w:rFonts w:ascii="Verdana" w:hAnsi="Verdana"/>
          <w:sz w:val="20"/>
          <w:szCs w:val="20"/>
        </w:rPr>
        <w:tab/>
        <w:t xml:space="preserve">Is the proposal formatted to fit </w:t>
      </w:r>
      <w:r w:rsidRPr="00F4625D">
        <w:rPr>
          <w:rFonts w:ascii="Verdana" w:hAnsi="Verdana" w:cs="Arial"/>
          <w:color w:val="000000"/>
          <w:sz w:val="20"/>
          <w:szCs w:val="20"/>
        </w:rPr>
        <w:t>8 ½ x 11</w:t>
      </w:r>
      <w:r w:rsidRPr="003307A5">
        <w:rPr>
          <w:rFonts w:ascii="Verdana" w:hAnsi="Verdana"/>
          <w:sz w:val="20"/>
          <w:szCs w:val="20"/>
        </w:rPr>
        <w:t xml:space="preserve"> (letter-sized) paper?</w:t>
      </w:r>
    </w:p>
    <w:p w14:paraId="02E4B396" w14:textId="77777777" w:rsidR="000C44A4" w:rsidRPr="003307A5" w:rsidRDefault="000C44A4" w:rsidP="00F4625D">
      <w:pPr>
        <w:ind w:right="720"/>
        <w:contextualSpacing/>
        <w:rPr>
          <w:rFonts w:ascii="Verdana" w:hAnsi="Verdana"/>
          <w:sz w:val="20"/>
          <w:szCs w:val="20"/>
        </w:rPr>
      </w:pPr>
      <w:r w:rsidRPr="003307A5">
        <w:rPr>
          <w:rFonts w:ascii="MS Gothic" w:eastAsia="MS Gothic" w:hAnsi="MS Gothic" w:hint="eastAsia"/>
          <w:sz w:val="20"/>
          <w:szCs w:val="20"/>
        </w:rPr>
        <w:t>☐</w:t>
      </w:r>
      <w:r w:rsidRPr="003307A5">
        <w:rPr>
          <w:rFonts w:ascii="Verdana" w:hAnsi="Verdana"/>
          <w:sz w:val="20"/>
          <w:szCs w:val="20"/>
        </w:rPr>
        <w:tab/>
        <w:t>Is the main body of the proposal within the page limit?</w:t>
      </w:r>
    </w:p>
    <w:p w14:paraId="1ACA2F6D" w14:textId="77777777" w:rsidR="000C44A4" w:rsidRPr="003307A5" w:rsidRDefault="000C44A4" w:rsidP="00F4625D">
      <w:pPr>
        <w:ind w:right="720"/>
        <w:contextualSpacing/>
        <w:rPr>
          <w:rFonts w:ascii="Verdana" w:hAnsi="Verdana"/>
          <w:sz w:val="20"/>
          <w:szCs w:val="20"/>
        </w:rPr>
      </w:pPr>
      <w:r w:rsidRPr="003307A5">
        <w:rPr>
          <w:rFonts w:ascii="MS Gothic" w:eastAsia="MS Gothic" w:hAnsi="MS Gothic" w:hint="eastAsia"/>
          <w:sz w:val="20"/>
          <w:szCs w:val="20"/>
        </w:rPr>
        <w:t>☐</w:t>
      </w:r>
      <w:r w:rsidRPr="003307A5">
        <w:rPr>
          <w:rFonts w:ascii="Verdana" w:hAnsi="Verdana"/>
          <w:sz w:val="20"/>
          <w:szCs w:val="20"/>
        </w:rPr>
        <w:tab/>
        <w:t xml:space="preserve">Is the proposal in </w:t>
      </w:r>
      <w:r w:rsidRPr="00F4625D">
        <w:rPr>
          <w:rFonts w:ascii="Verdana" w:hAnsi="Verdana" w:cs="Arial"/>
          <w:color w:val="000000"/>
          <w:sz w:val="20"/>
          <w:szCs w:val="20"/>
        </w:rPr>
        <w:t>12-point, Times New Roman font?</w:t>
      </w:r>
    </w:p>
    <w:p w14:paraId="598A34D5" w14:textId="78435278" w:rsidR="000C44A4" w:rsidRPr="003307A5" w:rsidRDefault="000C44A4" w:rsidP="00F4625D">
      <w:pPr>
        <w:ind w:left="720" w:right="720" w:hanging="720"/>
        <w:contextualSpacing/>
        <w:rPr>
          <w:rFonts w:ascii="Verdana" w:hAnsi="Verdana"/>
          <w:sz w:val="20"/>
          <w:szCs w:val="20"/>
        </w:rPr>
      </w:pPr>
      <w:r w:rsidRPr="003307A5">
        <w:rPr>
          <w:rFonts w:ascii="MS Gothic" w:eastAsia="MS Gothic" w:hAnsi="MS Gothic" w:hint="eastAsia"/>
          <w:sz w:val="20"/>
          <w:szCs w:val="20"/>
        </w:rPr>
        <w:t>☐</w:t>
      </w:r>
      <w:r w:rsidRPr="003307A5">
        <w:rPr>
          <w:rFonts w:ascii="Verdana" w:hAnsi="Verdana"/>
          <w:sz w:val="20"/>
          <w:szCs w:val="20"/>
        </w:rPr>
        <w:t xml:space="preserve">  Does the proposal format follow normal (1 inch) margins and</w:t>
      </w:r>
      <w:r w:rsidR="0044018A">
        <w:rPr>
          <w:rFonts w:ascii="Verdana" w:hAnsi="Verdana"/>
          <w:sz w:val="20"/>
          <w:szCs w:val="20"/>
        </w:rPr>
        <w:t xml:space="preserve"> single</w:t>
      </w:r>
      <w:r w:rsidRPr="003307A5">
        <w:rPr>
          <w:rFonts w:ascii="Verdana" w:hAnsi="Verdana"/>
          <w:sz w:val="20"/>
          <w:szCs w:val="20"/>
        </w:rPr>
        <w:t xml:space="preserve"> line spacing?</w:t>
      </w:r>
    </w:p>
    <w:p w14:paraId="2619C4D5" w14:textId="77777777" w:rsidR="000C44A4" w:rsidRPr="003307A5" w:rsidRDefault="000C44A4" w:rsidP="00F4625D">
      <w:pPr>
        <w:ind w:right="720"/>
        <w:contextualSpacing/>
        <w:rPr>
          <w:rFonts w:ascii="Verdana" w:hAnsi="Verdana"/>
          <w:sz w:val="20"/>
          <w:szCs w:val="20"/>
        </w:rPr>
      </w:pPr>
      <w:r w:rsidRPr="003307A5">
        <w:rPr>
          <w:rFonts w:ascii="MS Gothic" w:eastAsia="MS Gothic" w:hAnsi="MS Gothic" w:hint="eastAsia"/>
          <w:sz w:val="20"/>
          <w:szCs w:val="20"/>
        </w:rPr>
        <w:t>☐</w:t>
      </w:r>
      <w:r w:rsidRPr="003307A5">
        <w:rPr>
          <w:rFonts w:ascii="Verdana" w:hAnsi="Verdana"/>
          <w:sz w:val="20"/>
          <w:szCs w:val="20"/>
        </w:rPr>
        <w:tab/>
        <w:t>Does the proposer’s name appear in the header of each page?</w:t>
      </w:r>
    </w:p>
    <w:p w14:paraId="45A0DB52" w14:textId="77777777" w:rsidR="000C44A4" w:rsidRPr="003307A5" w:rsidRDefault="000C44A4" w:rsidP="00F4625D">
      <w:pPr>
        <w:ind w:right="720"/>
        <w:contextualSpacing/>
        <w:rPr>
          <w:rFonts w:ascii="Verdana" w:hAnsi="Verdana"/>
          <w:sz w:val="20"/>
          <w:szCs w:val="20"/>
        </w:rPr>
      </w:pPr>
      <w:r w:rsidRPr="003307A5">
        <w:rPr>
          <w:rFonts w:ascii="MS Gothic" w:eastAsia="MS Gothic" w:hAnsi="MS Gothic" w:hint="eastAsia"/>
          <w:sz w:val="20"/>
          <w:szCs w:val="20"/>
        </w:rPr>
        <w:t>☐</w:t>
      </w:r>
      <w:r w:rsidRPr="003307A5">
        <w:rPr>
          <w:rFonts w:ascii="Verdana" w:hAnsi="Verdana"/>
          <w:sz w:val="20"/>
          <w:szCs w:val="20"/>
        </w:rPr>
        <w:tab/>
        <w:t>Does the proposal include page numbers in the footer?</w:t>
      </w:r>
    </w:p>
    <w:p w14:paraId="470ABE9E" w14:textId="77777777" w:rsidR="000C44A4" w:rsidRPr="000674A8" w:rsidRDefault="000C44A4" w:rsidP="00F4625D">
      <w:pPr>
        <w:ind w:right="720"/>
        <w:contextualSpacing/>
        <w:rPr>
          <w:rFonts w:ascii="Verdana" w:hAnsi="Verdana"/>
          <w:sz w:val="20"/>
          <w:szCs w:val="20"/>
        </w:rPr>
      </w:pPr>
      <w:r w:rsidRPr="003307A5">
        <w:rPr>
          <w:rFonts w:ascii="MS Gothic" w:eastAsia="MS Gothic" w:hAnsi="MS Gothic" w:hint="eastAsia"/>
          <w:sz w:val="20"/>
          <w:szCs w:val="20"/>
        </w:rPr>
        <w:t>☐</w:t>
      </w:r>
      <w:r w:rsidRPr="003307A5">
        <w:rPr>
          <w:rFonts w:ascii="Verdana" w:hAnsi="Verdana"/>
          <w:sz w:val="20"/>
          <w:szCs w:val="20"/>
        </w:rPr>
        <w:tab/>
        <w:t>Are confidential labels applied to sensitive information (if applicable)?</w:t>
      </w:r>
    </w:p>
    <w:p w14:paraId="023F8779" w14:textId="77777777" w:rsidR="000C44A4" w:rsidRPr="00CC67CB" w:rsidRDefault="000C44A4" w:rsidP="00F4625D">
      <w:pPr>
        <w:pStyle w:val="pcellbody"/>
        <w:tabs>
          <w:tab w:val="left" w:pos="3684"/>
        </w:tabs>
        <w:spacing w:line="240" w:lineRule="exact"/>
        <w:ind w:right="720"/>
        <w:rPr>
          <w:rFonts w:ascii="Verdana" w:hAnsi="Verdana"/>
          <w:sz w:val="20"/>
          <w:szCs w:val="20"/>
        </w:rPr>
      </w:pPr>
    </w:p>
    <w:sectPr w:rsidR="000C44A4" w:rsidRPr="00CC67CB" w:rsidSect="000D7155">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17F3" w14:textId="77777777" w:rsidR="00E67100" w:rsidRDefault="00E67100">
      <w:r>
        <w:separator/>
      </w:r>
    </w:p>
  </w:endnote>
  <w:endnote w:type="continuationSeparator" w:id="0">
    <w:p w14:paraId="365F400F" w14:textId="77777777" w:rsidR="00E67100" w:rsidRDefault="00E67100">
      <w:r>
        <w:continuationSeparator/>
      </w:r>
    </w:p>
  </w:endnote>
  <w:endnote w:type="continuationNotice" w:id="1">
    <w:p w14:paraId="6FFD016F" w14:textId="77777777" w:rsidR="00E67100" w:rsidRDefault="00E6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F1B3" w14:textId="77777777" w:rsidR="003304D3" w:rsidRDefault="003304D3">
    <w:pPr>
      <w:pStyle w:val="Footer"/>
      <w:jc w:val="right"/>
    </w:pPr>
    <w:r>
      <w:fldChar w:fldCharType="begin"/>
    </w:r>
    <w:r>
      <w:instrText xml:space="preserve"> PAGE   \* MERGEFORMAT </w:instrText>
    </w:r>
    <w:r>
      <w:fldChar w:fldCharType="separate"/>
    </w:r>
    <w:r>
      <w:rPr>
        <w:noProof/>
      </w:rPr>
      <w:t>2</w:t>
    </w:r>
    <w:r>
      <w:rPr>
        <w:noProof/>
      </w:rPr>
      <w:fldChar w:fldCharType="end"/>
    </w:r>
  </w:p>
  <w:p w14:paraId="18421D59" w14:textId="29353B14" w:rsidR="00651F6C" w:rsidRPr="008411E3" w:rsidRDefault="00651F6C" w:rsidP="00932FAA">
    <w:pPr>
      <w:pStyle w:val="pcellbodyctr"/>
      <w:pBdr>
        <w:top w:val="single" w:sz="2" w:space="1" w:color="808080"/>
      </w:pBdr>
      <w:spacing w:line="240" w:lineRule="auto"/>
      <w:jc w:val="left"/>
      <w:rPr>
        <w:rFonts w:ascii="Verdana" w:hAnsi="Verdana"/>
        <w:color w:val="auto"/>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7686" w14:textId="77777777" w:rsidR="00EC32C9" w:rsidRDefault="00EC32C9">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66AC" w14:textId="77777777" w:rsidR="00EC32C9" w:rsidRDefault="00EC32C9">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6878" w14:textId="77777777" w:rsidR="00EC32C9" w:rsidRDefault="00EC32C9">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C394" w14:textId="77777777" w:rsidR="00EC32C9" w:rsidRDefault="00EC32C9">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1C0E" w14:textId="77777777" w:rsidR="00EC32C9" w:rsidRDefault="00EC32C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CEA4" w14:textId="77777777" w:rsidR="00EC32C9" w:rsidRDefault="00EC32C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B7BA" w14:textId="77777777" w:rsidR="00EC32C9" w:rsidRDefault="00EC32C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94B6" w14:textId="77777777" w:rsidR="00EC32C9" w:rsidRDefault="00EC32C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A907" w14:textId="77777777" w:rsidR="00EC32C9" w:rsidRDefault="00EC32C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6C44" w14:textId="77777777" w:rsidR="00EC32C9" w:rsidRDefault="00EC32C9">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BB2F" w14:textId="77777777" w:rsidR="00EC32C9" w:rsidRDefault="00EC32C9">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74CD" w14:textId="77777777" w:rsidR="00EC32C9" w:rsidRDefault="00EC32C9">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BBD2" w14:textId="77777777" w:rsidR="00EC32C9" w:rsidRDefault="00EC32C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544E" w14:textId="77777777" w:rsidR="00E67100" w:rsidRDefault="00E67100">
      <w:r>
        <w:separator/>
      </w:r>
    </w:p>
  </w:footnote>
  <w:footnote w:type="continuationSeparator" w:id="0">
    <w:p w14:paraId="31D61F4C" w14:textId="77777777" w:rsidR="00E67100" w:rsidRDefault="00E67100">
      <w:r>
        <w:continuationSeparator/>
      </w:r>
    </w:p>
  </w:footnote>
  <w:footnote w:type="continuationNotice" w:id="1">
    <w:p w14:paraId="5F91B4C3" w14:textId="77777777" w:rsidR="00E67100" w:rsidRDefault="00E67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718F" w14:textId="77777777" w:rsidR="00651F6C" w:rsidRPr="008411E3" w:rsidRDefault="00651F6C" w:rsidP="00BD4F49">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Pr="008411E3">
      <w:rPr>
        <w:rFonts w:ascii="Verdana" w:hAnsi="Verdana"/>
        <w:sz w:val="16"/>
        <w:szCs w:val="16"/>
      </w:rPr>
      <w:tab/>
      <w:t>STANDARD RFP FOR POS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t>5</w:t>
    </w:r>
    <w:r w:rsidRPr="008411E3">
      <w:rPr>
        <w:rFonts w:ascii="Verdana" w:hAnsi="Verdana"/>
        <w:sz w:val="16"/>
        <w:szCs w:val="16"/>
      </w:rPr>
      <w:t>.</w:t>
    </w:r>
    <w:r>
      <w:rPr>
        <w:rFonts w:ascii="Verdana" w:hAnsi="Verdana"/>
        <w:sz w:val="16"/>
        <w:szCs w:val="16"/>
      </w:rPr>
      <w:t>27</w:t>
    </w:r>
    <w:r w:rsidRPr="008411E3">
      <w:rPr>
        <w:rFonts w:ascii="Verdana" w:hAnsi="Verdana"/>
        <w:sz w:val="16"/>
        <w:szCs w:val="16"/>
      </w:rPr>
      <w:t>.</w:t>
    </w:r>
    <w:r>
      <w:rPr>
        <w:rFonts w:ascii="Verdana" w:hAnsi="Verdana"/>
        <w:sz w:val="16"/>
        <w:szCs w:val="16"/>
      </w:rPr>
      <w:t>21</w:t>
    </w:r>
  </w:p>
  <w:p w14:paraId="7B7060D9" w14:textId="77777777" w:rsidR="00651F6C" w:rsidRDefault="00651F6C" w:rsidP="00830DE3">
    <w:pPr>
      <w:ind w:right="180"/>
      <w:rPr>
        <w:rFonts w:ascii="Verdana" w:hAnsi="Verdana"/>
        <w:color w:val="808080"/>
        <w:sz w:val="16"/>
        <w:szCs w:val="16"/>
      </w:rPr>
    </w:pPr>
  </w:p>
  <w:p w14:paraId="2140663C" w14:textId="77777777" w:rsidR="00651F6C" w:rsidRPr="000A26FF" w:rsidRDefault="00651F6C" w:rsidP="00830DE3">
    <w:pPr>
      <w:ind w:right="180"/>
      <w:rPr>
        <w:rFonts w:ascii="Verdana" w:hAnsi="Verdana"/>
        <w:color w:val="80808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1BD7" w14:textId="07910EFE" w:rsidR="00EC32C9" w:rsidRDefault="00F100DC">
    <w:pPr>
      <w:pStyle w:val="BodyText"/>
      <w:spacing w:line="14" w:lineRule="auto"/>
    </w:pPr>
    <w:r>
      <w:rPr>
        <w:noProof/>
      </w:rPr>
      <mc:AlternateContent>
        <mc:Choice Requires="wps">
          <w:drawing>
            <wp:anchor distT="0" distB="0" distL="114300" distR="114300" simplePos="0" relativeHeight="251663872" behindDoc="1" locked="0" layoutInCell="1" allowOverlap="1" wp14:anchorId="3BD59633" wp14:editId="4DA9D65A">
              <wp:simplePos x="0" y="0"/>
              <wp:positionH relativeFrom="page">
                <wp:posOffset>703580</wp:posOffset>
              </wp:positionH>
              <wp:positionV relativeFrom="page">
                <wp:posOffset>594360</wp:posOffset>
              </wp:positionV>
              <wp:extent cx="6593840" cy="0"/>
              <wp:effectExtent l="8255" t="13335" r="8255" b="5715"/>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A78A6" id="Line 45"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46.8pt" to="574.6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" strokecolor="gray" strokeweight=".24pt">
              <w10:wrap anchorx="page" anchory="page"/>
            </v:line>
          </w:pict>
        </mc:Fallback>
      </mc:AlternateContent>
    </w:r>
    <w:r>
      <w:rPr>
        <w:noProof/>
      </w:rPr>
      <mc:AlternateContent>
        <mc:Choice Requires="wps">
          <w:drawing>
            <wp:anchor distT="0" distB="0" distL="114300" distR="114300" simplePos="0" relativeHeight="251664896" behindDoc="1" locked="0" layoutInCell="1" allowOverlap="1" wp14:anchorId="0BF000F1" wp14:editId="7E61BF62">
              <wp:simplePos x="0" y="0"/>
              <wp:positionH relativeFrom="page">
                <wp:posOffset>1127125</wp:posOffset>
              </wp:positionH>
              <wp:positionV relativeFrom="page">
                <wp:posOffset>444500</wp:posOffset>
              </wp:positionV>
              <wp:extent cx="4652645" cy="148590"/>
              <wp:effectExtent l="3175" t="0" r="1905" b="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E5D2"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000F1" id="_x0000_t202" coordsize="21600,21600" o:spt="202" path="m,l,21600r21600,l21600,xe">
              <v:stroke joinstyle="miter"/>
              <v:path gradientshapeok="t" o:connecttype="rect"/>
            </v:shapetype>
            <v:shape id="Text Box 46" o:spid="_x0000_s1058" type="#_x0000_t202" style="position:absolute;margin-left:88.75pt;margin-top:35pt;width:366.35pt;height:1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" filled="f" stroked="f">
              <v:textbox inset="0,0,0,0">
                <w:txbxContent>
                  <w:p w14:paraId="2FCAE5D2"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14:anchorId="1160CBEF" wp14:editId="163C3534">
              <wp:simplePos x="0" y="0"/>
              <wp:positionH relativeFrom="page">
                <wp:posOffset>6156960</wp:posOffset>
              </wp:positionH>
              <wp:positionV relativeFrom="page">
                <wp:posOffset>444500</wp:posOffset>
              </wp:positionV>
              <wp:extent cx="715645" cy="148590"/>
              <wp:effectExtent l="3810" t="0" r="4445"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F7FC2"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CBEF" id="Text Box 47" o:spid="_x0000_s1059" type="#_x0000_t202" style="position:absolute;margin-left:484.8pt;margin-top:35pt;width:56.35pt;height:1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" filled="f" stroked="f">
              <v:textbox inset="0,0,0,0">
                <w:txbxContent>
                  <w:p w14:paraId="15DF7FC2"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370D" w14:textId="67E72B66" w:rsidR="00EC32C9" w:rsidRDefault="00F100DC">
    <w:pPr>
      <w:pStyle w:val="BodyText"/>
      <w:spacing w:line="14" w:lineRule="auto"/>
    </w:pPr>
    <w:r>
      <w:rPr>
        <w:noProof/>
      </w:rPr>
      <mc:AlternateContent>
        <mc:Choice Requires="wps">
          <w:drawing>
            <wp:anchor distT="0" distB="0" distL="114300" distR="114300" simplePos="0" relativeHeight="251666944" behindDoc="1" locked="0" layoutInCell="1" allowOverlap="1" wp14:anchorId="5D88C644" wp14:editId="626215B2">
              <wp:simplePos x="0" y="0"/>
              <wp:positionH relativeFrom="page">
                <wp:posOffset>369570</wp:posOffset>
              </wp:positionH>
              <wp:positionV relativeFrom="page">
                <wp:posOffset>594360</wp:posOffset>
              </wp:positionV>
              <wp:extent cx="6965315" cy="0"/>
              <wp:effectExtent l="7620" t="13335" r="8890" b="5715"/>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8497" id="Line 65"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6.8pt" to="577.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" strokecolor="gray" strokeweight=".24pt">
              <w10:wrap anchorx="page" anchory="page"/>
            </v:line>
          </w:pict>
        </mc:Fallback>
      </mc:AlternateContent>
    </w:r>
    <w:r>
      <w:rPr>
        <w:noProof/>
      </w:rPr>
      <mc:AlternateContent>
        <mc:Choice Requires="wps">
          <w:drawing>
            <wp:anchor distT="0" distB="0" distL="114300" distR="114300" simplePos="0" relativeHeight="251667968" behindDoc="1" locked="0" layoutInCell="1" allowOverlap="1" wp14:anchorId="632B1636" wp14:editId="26954542">
              <wp:simplePos x="0" y="0"/>
              <wp:positionH relativeFrom="page">
                <wp:posOffset>978535</wp:posOffset>
              </wp:positionH>
              <wp:positionV relativeFrom="page">
                <wp:posOffset>444500</wp:posOffset>
              </wp:positionV>
              <wp:extent cx="4652645" cy="148590"/>
              <wp:effectExtent l="0" t="0" r="0" b="0"/>
              <wp:wrapNone/>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143B5"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B1636" id="_x0000_t202" coordsize="21600,21600" o:spt="202" path="m,l,21600r21600,l21600,xe">
              <v:stroke joinstyle="miter"/>
              <v:path gradientshapeok="t" o:connecttype="rect"/>
            </v:shapetype>
            <v:shape id="Text Box 66" o:spid="_x0000_s1060" type="#_x0000_t202" style="position:absolute;margin-left:77.05pt;margin-top:35pt;width:366.35pt;height:11.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" filled="f" stroked="f">
              <v:textbox inset="0,0,0,0">
                <w:txbxContent>
                  <w:p w14:paraId="625143B5"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68992" behindDoc="1" locked="0" layoutInCell="1" allowOverlap="1" wp14:anchorId="07000AF5" wp14:editId="6327D7D2">
              <wp:simplePos x="0" y="0"/>
              <wp:positionH relativeFrom="page">
                <wp:posOffset>6008370</wp:posOffset>
              </wp:positionH>
              <wp:positionV relativeFrom="page">
                <wp:posOffset>444500</wp:posOffset>
              </wp:positionV>
              <wp:extent cx="715645" cy="148590"/>
              <wp:effectExtent l="0" t="0" r="635" b="0"/>
              <wp:wrapNone/>
              <wp:docPr id="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F5CBB"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00AF5" id="Text Box 67" o:spid="_x0000_s1061" type="#_x0000_t202" style="position:absolute;margin-left:473.1pt;margin-top:35pt;width:56.35pt;height:1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" filled="f" stroked="f">
              <v:textbox inset="0,0,0,0">
                <w:txbxContent>
                  <w:p w14:paraId="629F5CBB"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CE6C" w14:textId="7E0B49B3" w:rsidR="00EC32C9" w:rsidRDefault="00F100DC">
    <w:pPr>
      <w:pStyle w:val="BodyText"/>
      <w:spacing w:line="14" w:lineRule="auto"/>
    </w:pPr>
    <w:r>
      <w:rPr>
        <w:noProof/>
      </w:rPr>
      <mc:AlternateContent>
        <mc:Choice Requires="wps">
          <w:drawing>
            <wp:anchor distT="0" distB="0" distL="114300" distR="114300" simplePos="0" relativeHeight="251670016" behindDoc="1" locked="0" layoutInCell="1" allowOverlap="1" wp14:anchorId="63E90111" wp14:editId="74445F5C">
              <wp:simplePos x="0" y="0"/>
              <wp:positionH relativeFrom="page">
                <wp:posOffset>369570</wp:posOffset>
              </wp:positionH>
              <wp:positionV relativeFrom="page">
                <wp:posOffset>594360</wp:posOffset>
              </wp:positionV>
              <wp:extent cx="6965315" cy="0"/>
              <wp:effectExtent l="7620" t="13335" r="8890" b="5715"/>
              <wp:wrapNone/>
              <wp:docPr id="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96119" id="Line 7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6.8pt" to="577.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" strokecolor="gray" strokeweight=".24pt">
              <w10:wrap anchorx="page" anchory="page"/>
            </v:line>
          </w:pict>
        </mc:Fallback>
      </mc:AlternateContent>
    </w:r>
    <w:r>
      <w:rPr>
        <w:noProof/>
      </w:rPr>
      <mc:AlternateContent>
        <mc:Choice Requires="wps">
          <w:drawing>
            <wp:anchor distT="0" distB="0" distL="114300" distR="114300" simplePos="0" relativeHeight="251671040" behindDoc="1" locked="0" layoutInCell="1" allowOverlap="1" wp14:anchorId="7CDADC1D" wp14:editId="522A8DE8">
              <wp:simplePos x="0" y="0"/>
              <wp:positionH relativeFrom="page">
                <wp:posOffset>978535</wp:posOffset>
              </wp:positionH>
              <wp:positionV relativeFrom="page">
                <wp:posOffset>444500</wp:posOffset>
              </wp:positionV>
              <wp:extent cx="4652645" cy="148590"/>
              <wp:effectExtent l="0" t="0" r="0" b="0"/>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A8C92"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ADC1D" id="_x0000_t202" coordsize="21600,21600" o:spt="202" path="m,l,21600r21600,l21600,xe">
              <v:stroke joinstyle="miter"/>
              <v:path gradientshapeok="t" o:connecttype="rect"/>
            </v:shapetype>
            <v:shape id="Text Box 74" o:spid="_x0000_s1062" type="#_x0000_t202" style="position:absolute;margin-left:77.05pt;margin-top:35pt;width:366.35pt;height:1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" filled="f" stroked="f">
              <v:textbox inset="0,0,0,0">
                <w:txbxContent>
                  <w:p w14:paraId="0E9A8C92"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72064" behindDoc="1" locked="0" layoutInCell="1" allowOverlap="1" wp14:anchorId="733B36CC" wp14:editId="62DC122C">
              <wp:simplePos x="0" y="0"/>
              <wp:positionH relativeFrom="page">
                <wp:posOffset>6008370</wp:posOffset>
              </wp:positionH>
              <wp:positionV relativeFrom="page">
                <wp:posOffset>444500</wp:posOffset>
              </wp:positionV>
              <wp:extent cx="715645" cy="148590"/>
              <wp:effectExtent l="0" t="0" r="635" b="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F8891"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B36CC" id="Text Box 75" o:spid="_x0000_s1063" type="#_x0000_t202" style="position:absolute;margin-left:473.1pt;margin-top:35pt;width:56.35pt;height:11.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" filled="f" stroked="f">
              <v:textbox inset="0,0,0,0">
                <w:txbxContent>
                  <w:p w14:paraId="5A0F8891"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5A22" w14:textId="77777777" w:rsidR="00EC32C9" w:rsidRDefault="00EC32C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040F" w14:textId="77777777" w:rsidR="00651F6C" w:rsidRPr="008411E3" w:rsidRDefault="00651F6C" w:rsidP="00F03F2B">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Pr="008411E3">
      <w:rPr>
        <w:rFonts w:ascii="Verdana" w:hAnsi="Verdana"/>
        <w:sz w:val="16"/>
        <w:szCs w:val="16"/>
      </w:rPr>
      <w:tab/>
    </w:r>
    <w:r>
      <w:rPr>
        <w:rFonts w:ascii="Verdana" w:hAnsi="Verdana"/>
        <w:sz w:val="16"/>
        <w:szCs w:val="16"/>
      </w:rPr>
      <w:t xml:space="preserve">  </w:t>
    </w:r>
    <w:r w:rsidRPr="008411E3">
      <w:rPr>
        <w:rFonts w:ascii="Verdana" w:hAnsi="Verdana"/>
        <w:sz w:val="16"/>
        <w:szCs w:val="16"/>
      </w:rPr>
      <w:t>STANDARD RFP FOR POS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 xml:space="preserve">           7</w:t>
    </w:r>
    <w:r w:rsidRPr="008411E3">
      <w:rPr>
        <w:rFonts w:ascii="Verdana" w:hAnsi="Verdana"/>
        <w:sz w:val="16"/>
        <w:szCs w:val="16"/>
      </w:rPr>
      <w:t>.</w:t>
    </w:r>
    <w:r>
      <w:rPr>
        <w:rFonts w:ascii="Verdana" w:hAnsi="Verdana"/>
        <w:sz w:val="16"/>
        <w:szCs w:val="16"/>
      </w:rPr>
      <w:t>20</w:t>
    </w:r>
    <w:r w:rsidRPr="008411E3">
      <w:rPr>
        <w:rFonts w:ascii="Verdana" w:hAnsi="Verdana"/>
        <w:sz w:val="16"/>
        <w:szCs w:val="16"/>
      </w:rPr>
      <w:t>.</w:t>
    </w:r>
    <w:r>
      <w:rPr>
        <w:rFonts w:ascii="Verdana" w:hAnsi="Verdana"/>
        <w:sz w:val="16"/>
        <w:szCs w:val="16"/>
      </w:rPr>
      <w:t>21</w:t>
    </w:r>
  </w:p>
  <w:p w14:paraId="20D4A9EA" w14:textId="77777777" w:rsidR="00651F6C" w:rsidRDefault="00651F6C" w:rsidP="00830DE3">
    <w:pPr>
      <w:ind w:right="180"/>
      <w:jc w:val="center"/>
      <w:rPr>
        <w:rFonts w:ascii="Verdana" w:hAnsi="Verdana"/>
        <w:color w:val="808080"/>
        <w:sz w:val="16"/>
        <w:szCs w:val="16"/>
      </w:rPr>
    </w:pPr>
  </w:p>
  <w:p w14:paraId="1987303B" w14:textId="77777777" w:rsidR="00651F6C" w:rsidRPr="00830DE3" w:rsidRDefault="00651F6C" w:rsidP="00830DE3">
    <w:pPr>
      <w:ind w:right="180"/>
      <w:jc w:val="center"/>
      <w:rPr>
        <w:rFonts w:ascii="Verdana" w:hAnsi="Verdana"/>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5F14" w14:textId="20B4F904" w:rsidR="00EC32C9" w:rsidRDefault="00F100DC">
    <w:pPr>
      <w:pStyle w:val="BodyText"/>
      <w:spacing w:line="14" w:lineRule="auto"/>
    </w:pPr>
    <w:r>
      <w:rPr>
        <w:noProof/>
      </w:rPr>
      <mc:AlternateContent>
        <mc:Choice Requires="wps">
          <w:drawing>
            <wp:anchor distT="0" distB="0" distL="114300" distR="114300" simplePos="0" relativeHeight="251645440" behindDoc="1" locked="0" layoutInCell="1" allowOverlap="1" wp14:anchorId="64D8AE3F" wp14:editId="0099A0A8">
              <wp:simplePos x="0" y="0"/>
              <wp:positionH relativeFrom="page">
                <wp:posOffset>529590</wp:posOffset>
              </wp:positionH>
              <wp:positionV relativeFrom="page">
                <wp:posOffset>594360</wp:posOffset>
              </wp:positionV>
              <wp:extent cx="6713855" cy="0"/>
              <wp:effectExtent l="5715" t="13335" r="5080" b="571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AABA9" id="Line 3"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pt,46.8pt" to="570.3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" strokecolor="gray" strokeweight=".24pt">
              <w10:wrap anchorx="page" anchory="page"/>
            </v:line>
          </w:pict>
        </mc:Fallback>
      </mc:AlternateContent>
    </w:r>
    <w:r>
      <w:rPr>
        <w:noProof/>
      </w:rPr>
      <mc:AlternateContent>
        <mc:Choice Requires="wps">
          <w:drawing>
            <wp:anchor distT="0" distB="0" distL="114300" distR="114300" simplePos="0" relativeHeight="251646464" behindDoc="1" locked="0" layoutInCell="1" allowOverlap="1" wp14:anchorId="67A18645" wp14:editId="0AC6D865">
              <wp:simplePos x="0" y="0"/>
              <wp:positionH relativeFrom="page">
                <wp:posOffset>1012825</wp:posOffset>
              </wp:positionH>
              <wp:positionV relativeFrom="page">
                <wp:posOffset>444500</wp:posOffset>
              </wp:positionV>
              <wp:extent cx="4652645" cy="148590"/>
              <wp:effectExtent l="3175" t="0" r="1905"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18FAF"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18645" id="_x0000_t202" coordsize="21600,21600" o:spt="202" path="m,l,21600r21600,l21600,xe">
              <v:stroke joinstyle="miter"/>
              <v:path gradientshapeok="t" o:connecttype="rect"/>
            </v:shapetype>
            <v:shape id="Text Box 4" o:spid="_x0000_s1045" type="#_x0000_t202" style="position:absolute;margin-left:79.75pt;margin-top:35pt;width:366.35pt;height:11.7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" filled="f" stroked="f">
              <v:textbox inset="0,0,0,0">
                <w:txbxContent>
                  <w:p w14:paraId="62018FAF"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3AA8E7AC" wp14:editId="37362C48">
              <wp:simplePos x="0" y="0"/>
              <wp:positionH relativeFrom="page">
                <wp:posOffset>6042660</wp:posOffset>
              </wp:positionH>
              <wp:positionV relativeFrom="page">
                <wp:posOffset>444500</wp:posOffset>
              </wp:positionV>
              <wp:extent cx="715645" cy="148590"/>
              <wp:effectExtent l="3810" t="0" r="4445"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21F23"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E7AC" id="Text Box 5" o:spid="_x0000_s1046" type="#_x0000_t202" style="position:absolute;margin-left:475.8pt;margin-top:35pt;width:56.35pt;height:11.7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" filled="f" stroked="f">
              <v:textbox inset="0,0,0,0">
                <w:txbxContent>
                  <w:p w14:paraId="70F21F23"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3D97" w14:textId="49932687" w:rsidR="003304D3" w:rsidRDefault="00F100DC">
    <w:pPr>
      <w:pStyle w:val="BodyText"/>
      <w:spacing w:line="14" w:lineRule="auto"/>
    </w:pPr>
    <w:r>
      <w:rPr>
        <w:noProof/>
      </w:rPr>
      <mc:AlternateContent>
        <mc:Choice Requires="wps">
          <w:drawing>
            <wp:anchor distT="0" distB="0" distL="114300" distR="114300" simplePos="0" relativeHeight="251644416" behindDoc="1" locked="0" layoutInCell="1" allowOverlap="1" wp14:anchorId="4E433E3D" wp14:editId="1CF6F7F5">
              <wp:simplePos x="0" y="0"/>
              <wp:positionH relativeFrom="page">
                <wp:posOffset>5405120</wp:posOffset>
              </wp:positionH>
              <wp:positionV relativeFrom="page">
                <wp:posOffset>147320</wp:posOffset>
              </wp:positionV>
              <wp:extent cx="2128520" cy="377190"/>
              <wp:effectExtent l="4445" t="4445" r="635" b="0"/>
              <wp:wrapNone/>
              <wp:docPr id="2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0100" w14:textId="7AEB5535" w:rsidR="00462D1F" w:rsidRDefault="00D04C05" w:rsidP="00F4625D">
                          <w:pPr>
                            <w:spacing w:before="19"/>
                            <w:ind w:left="20"/>
                            <w:jc w:val="right"/>
                            <w:rPr>
                              <w:sz w:val="16"/>
                            </w:rPr>
                          </w:pPr>
                          <w:r>
                            <w:rPr>
                              <w:sz w:val="16"/>
                            </w:rPr>
                            <w:t>Connecticut Department of Public Health</w:t>
                          </w:r>
                        </w:p>
                        <w:p w14:paraId="4638816A" w14:textId="58393433" w:rsidR="00462D1F" w:rsidRDefault="00462D1F" w:rsidP="00F4625D">
                          <w:pPr>
                            <w:spacing w:before="19"/>
                            <w:ind w:left="20"/>
                            <w:jc w:val="right"/>
                            <w:rPr>
                              <w:sz w:val="16"/>
                            </w:rPr>
                          </w:pPr>
                          <w:r>
                            <w:rPr>
                              <w:sz w:val="16"/>
                            </w:rPr>
                            <w:t>RFP Log#</w:t>
                          </w:r>
                          <w:r w:rsidR="00E4035F">
                            <w:rPr>
                              <w:sz w:val="16"/>
                            </w:rPr>
                            <w:t>2024-0904</w:t>
                          </w:r>
                        </w:p>
                        <w:p w14:paraId="4F1AB439" w14:textId="77777777" w:rsidR="003304D3" w:rsidRDefault="00462D1F">
                          <w:pPr>
                            <w:spacing w:before="19"/>
                            <w:ind w:left="20"/>
                            <w:jc w:val="right"/>
                            <w:rPr>
                              <w:sz w:val="16"/>
                            </w:rPr>
                          </w:pPr>
                          <w:r>
                            <w:rPr>
                              <w:sz w:val="16"/>
                            </w:rPr>
                            <w:t>Connecticut HIV Planning Consortium</w:t>
                          </w:r>
                        </w:p>
                        <w:p w14:paraId="7773A2E7" w14:textId="77777777" w:rsidR="003304D3" w:rsidRDefault="003304D3">
                          <w:pPr>
                            <w:spacing w:before="19"/>
                            <w:ind w:left="20"/>
                            <w:jc w:val="right"/>
                            <w:rPr>
                              <w:sz w:val="16"/>
                            </w:rPr>
                          </w:pPr>
                        </w:p>
                        <w:p w14:paraId="13A17781" w14:textId="4327209B" w:rsidR="00EC32C9" w:rsidRDefault="00D04C05" w:rsidP="00F4625D">
                          <w:pPr>
                            <w:spacing w:before="19"/>
                            <w:ind w:left="20"/>
                            <w:jc w:val="right"/>
                            <w:rPr>
                              <w:sz w:val="16"/>
                            </w:rPr>
                          </w:pP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33E3D" id="_x0000_t202" coordsize="21600,21600" o:spt="202" path="m,l,21600r21600,l21600,xe">
              <v:stroke joinstyle="miter"/>
              <v:path gradientshapeok="t" o:connecttype="rect"/>
            </v:shapetype>
            <v:shape id="Text Box 89" o:spid="_x0000_s1047" type="#_x0000_t202" style="position:absolute;margin-left:425.6pt;margin-top:11.6pt;width:167.6pt;height:29.7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" filled="f" stroked="f">
              <v:textbox inset="0,0,0,0">
                <w:txbxContent>
                  <w:p w14:paraId="5D080100" w14:textId="7AEB5535" w:rsidR="00462D1F" w:rsidRDefault="00D04C05" w:rsidP="00F4625D">
                    <w:pPr>
                      <w:spacing w:before="19"/>
                      <w:ind w:left="20"/>
                      <w:jc w:val="right"/>
                      <w:rPr>
                        <w:sz w:val="16"/>
                      </w:rPr>
                    </w:pPr>
                    <w:r>
                      <w:rPr>
                        <w:sz w:val="16"/>
                      </w:rPr>
                      <w:t>Connecticut Department of Public Health</w:t>
                    </w:r>
                  </w:p>
                  <w:p w14:paraId="4638816A" w14:textId="58393433" w:rsidR="00462D1F" w:rsidRDefault="00462D1F" w:rsidP="00F4625D">
                    <w:pPr>
                      <w:spacing w:before="19"/>
                      <w:ind w:left="20"/>
                      <w:jc w:val="right"/>
                      <w:rPr>
                        <w:sz w:val="16"/>
                      </w:rPr>
                    </w:pPr>
                    <w:r>
                      <w:rPr>
                        <w:sz w:val="16"/>
                      </w:rPr>
                      <w:t>RFP Log#</w:t>
                    </w:r>
                    <w:r w:rsidR="00E4035F">
                      <w:rPr>
                        <w:sz w:val="16"/>
                      </w:rPr>
                      <w:t>2024-0904</w:t>
                    </w:r>
                  </w:p>
                  <w:p w14:paraId="4F1AB439" w14:textId="77777777" w:rsidR="003304D3" w:rsidRDefault="00462D1F">
                    <w:pPr>
                      <w:spacing w:before="19"/>
                      <w:ind w:left="20"/>
                      <w:jc w:val="right"/>
                      <w:rPr>
                        <w:sz w:val="16"/>
                      </w:rPr>
                    </w:pPr>
                    <w:r>
                      <w:rPr>
                        <w:sz w:val="16"/>
                      </w:rPr>
                      <w:t>Connecticut HIV Planning Consortium</w:t>
                    </w:r>
                  </w:p>
                  <w:p w14:paraId="7773A2E7" w14:textId="77777777" w:rsidR="003304D3" w:rsidRDefault="003304D3">
                    <w:pPr>
                      <w:spacing w:before="19"/>
                      <w:ind w:left="20"/>
                      <w:jc w:val="right"/>
                      <w:rPr>
                        <w:sz w:val="16"/>
                      </w:rPr>
                    </w:pPr>
                  </w:p>
                  <w:p w14:paraId="13A17781" w14:textId="4327209B" w:rsidR="00EC32C9" w:rsidRDefault="00D04C05" w:rsidP="00F4625D">
                    <w:pPr>
                      <w:spacing w:before="19"/>
                      <w:ind w:left="20"/>
                      <w:jc w:val="right"/>
                      <w:rPr>
                        <w:sz w:val="16"/>
                      </w:rPr>
                    </w:pPr>
                    <w:r>
                      <w:rPr>
                        <w:sz w:val="16"/>
                      </w:rPr>
                      <w:t xml:space="preserve"> </w:t>
                    </w:r>
                  </w:p>
                </w:txbxContent>
              </v:textbox>
              <w10:wrap anchorx="page" anchory="page"/>
            </v:shape>
          </w:pict>
        </mc:Fallback>
      </mc:AlternateContent>
    </w:r>
  </w:p>
  <w:p w14:paraId="5AF9A8C7" w14:textId="6757C07F" w:rsidR="00EC32C9" w:rsidRDefault="00F100DC">
    <w:pPr>
      <w:pStyle w:val="BodyText"/>
      <w:spacing w:line="14" w:lineRule="auto"/>
    </w:pPr>
    <w:r>
      <w:rPr>
        <w:noProof/>
      </w:rPr>
      <mc:AlternateContent>
        <mc:Choice Requires="wps">
          <w:drawing>
            <wp:anchor distT="0" distB="0" distL="114300" distR="114300" simplePos="0" relativeHeight="251643392" behindDoc="1" locked="0" layoutInCell="1" allowOverlap="1" wp14:anchorId="7CCC8CD2" wp14:editId="312B5B3B">
              <wp:simplePos x="0" y="0"/>
              <wp:positionH relativeFrom="page">
                <wp:posOffset>529590</wp:posOffset>
              </wp:positionH>
              <wp:positionV relativeFrom="page">
                <wp:posOffset>594360</wp:posOffset>
              </wp:positionV>
              <wp:extent cx="6713855" cy="0"/>
              <wp:effectExtent l="5715" t="13335" r="5080" b="5715"/>
              <wp:wrapNone/>
              <wp:docPr id="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58E6" id="Line 1"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pt,46.8pt" to="570.3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" strokecolor="gray" strokeweight=".24pt">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993B" w14:textId="7CEDB4E8" w:rsidR="00EC32C9" w:rsidRDefault="00F100DC">
    <w:pPr>
      <w:pStyle w:val="BodyText"/>
      <w:spacing w:line="14" w:lineRule="auto"/>
    </w:pPr>
    <w:r>
      <w:rPr>
        <w:noProof/>
      </w:rPr>
      <mc:AlternateContent>
        <mc:Choice Requires="wps">
          <w:drawing>
            <wp:anchor distT="0" distB="0" distL="114300" distR="114300" simplePos="0" relativeHeight="251648512" behindDoc="1" locked="0" layoutInCell="1" allowOverlap="1" wp14:anchorId="0C5E19A0" wp14:editId="7D1DD7D3">
              <wp:simplePos x="0" y="0"/>
              <wp:positionH relativeFrom="page">
                <wp:posOffset>529590</wp:posOffset>
              </wp:positionH>
              <wp:positionV relativeFrom="page">
                <wp:posOffset>594360</wp:posOffset>
              </wp:positionV>
              <wp:extent cx="6713855" cy="0"/>
              <wp:effectExtent l="5715" t="13335" r="5080" b="5715"/>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F0010" id="Line 10"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pt,46.8pt" to="570.3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" strokecolor="gray" strokeweight=".24pt">
              <w10:wrap anchorx="page" anchory="page"/>
            </v:line>
          </w:pict>
        </mc:Fallback>
      </mc:AlternateContent>
    </w:r>
    <w:r>
      <w:rPr>
        <w:noProof/>
      </w:rPr>
      <mc:AlternateContent>
        <mc:Choice Requires="wps">
          <w:drawing>
            <wp:anchor distT="0" distB="0" distL="114300" distR="114300" simplePos="0" relativeHeight="251649536" behindDoc="1" locked="0" layoutInCell="1" allowOverlap="1" wp14:anchorId="1109BF62" wp14:editId="5E245677">
              <wp:simplePos x="0" y="0"/>
              <wp:positionH relativeFrom="page">
                <wp:posOffset>1012825</wp:posOffset>
              </wp:positionH>
              <wp:positionV relativeFrom="page">
                <wp:posOffset>444500</wp:posOffset>
              </wp:positionV>
              <wp:extent cx="4652645" cy="148590"/>
              <wp:effectExtent l="3175" t="0" r="1905"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D102"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9BF62" id="_x0000_t202" coordsize="21600,21600" o:spt="202" path="m,l,21600r21600,l21600,xe">
              <v:stroke joinstyle="miter"/>
              <v:path gradientshapeok="t" o:connecttype="rect"/>
            </v:shapetype>
            <v:shape id="Text Box 11" o:spid="_x0000_s1048" type="#_x0000_t202" style="position:absolute;margin-left:79.75pt;margin-top:35pt;width:366.35pt;height:11.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" filled="f" stroked="f">
              <v:textbox inset="0,0,0,0">
                <w:txbxContent>
                  <w:p w14:paraId="3415D102"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3DFFC52E" wp14:editId="5E42296E">
              <wp:simplePos x="0" y="0"/>
              <wp:positionH relativeFrom="page">
                <wp:posOffset>6042660</wp:posOffset>
              </wp:positionH>
              <wp:positionV relativeFrom="page">
                <wp:posOffset>444500</wp:posOffset>
              </wp:positionV>
              <wp:extent cx="715645" cy="148590"/>
              <wp:effectExtent l="3810" t="0" r="4445"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FFC43"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FC52E" id="Text Box 12" o:spid="_x0000_s1049" type="#_x0000_t202" style="position:absolute;margin-left:475.8pt;margin-top:35pt;width:56.35pt;height:11.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" filled="f" stroked="f">
              <v:textbox inset="0,0,0,0">
                <w:txbxContent>
                  <w:p w14:paraId="43FFFC43"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F14D" w14:textId="0AE22B8C" w:rsidR="00EC32C9" w:rsidRDefault="00F100DC">
    <w:pPr>
      <w:pStyle w:val="BodyText"/>
      <w:spacing w:line="14" w:lineRule="auto"/>
    </w:pPr>
    <w:r>
      <w:rPr>
        <w:noProof/>
      </w:rPr>
      <mc:AlternateContent>
        <mc:Choice Requires="wps">
          <w:drawing>
            <wp:anchor distT="0" distB="0" distL="114300" distR="114300" simplePos="0" relativeHeight="251651584" behindDoc="1" locked="0" layoutInCell="1" allowOverlap="1" wp14:anchorId="6969E2A4" wp14:editId="60C1EE5C">
              <wp:simplePos x="0" y="0"/>
              <wp:positionH relativeFrom="page">
                <wp:posOffset>895350</wp:posOffset>
              </wp:positionH>
              <wp:positionV relativeFrom="page">
                <wp:posOffset>594360</wp:posOffset>
              </wp:positionV>
              <wp:extent cx="5982335" cy="0"/>
              <wp:effectExtent l="9525" t="13335" r="8890" b="5715"/>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75DE" id="Line 17"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46.8pt" to="541.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" strokecolor="gray" strokeweight=".24pt">
              <w10:wrap anchorx="page" anchory="page"/>
            </v:line>
          </w:pict>
        </mc:Fallback>
      </mc:AlternateContent>
    </w:r>
    <w:r>
      <w:rPr>
        <w:noProof/>
      </w:rPr>
      <mc:AlternateContent>
        <mc:Choice Requires="wps">
          <w:drawing>
            <wp:anchor distT="0" distB="0" distL="114300" distR="114300" simplePos="0" relativeHeight="251652608" behindDoc="1" locked="0" layoutInCell="1" allowOverlap="1" wp14:anchorId="1E289E59" wp14:editId="19DAFD16">
              <wp:simplePos x="0" y="0"/>
              <wp:positionH relativeFrom="page">
                <wp:posOffset>1012825</wp:posOffset>
              </wp:positionH>
              <wp:positionV relativeFrom="page">
                <wp:posOffset>444500</wp:posOffset>
              </wp:positionV>
              <wp:extent cx="4652645" cy="148590"/>
              <wp:effectExtent l="3175" t="0" r="1905"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FB51"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89E59" id="_x0000_t202" coordsize="21600,21600" o:spt="202" path="m,l,21600r21600,l21600,xe">
              <v:stroke joinstyle="miter"/>
              <v:path gradientshapeok="t" o:connecttype="rect"/>
            </v:shapetype>
            <v:shape id="Text Box 18" o:spid="_x0000_s1050" type="#_x0000_t202" style="position:absolute;margin-left:79.75pt;margin-top:35pt;width:366.35pt;height:11.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" filled="f" stroked="f">
              <v:textbox inset="0,0,0,0">
                <w:txbxContent>
                  <w:p w14:paraId="717DFB51"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174F7DF9" wp14:editId="1A1331DF">
              <wp:simplePos x="0" y="0"/>
              <wp:positionH relativeFrom="page">
                <wp:posOffset>6042660</wp:posOffset>
              </wp:positionH>
              <wp:positionV relativeFrom="page">
                <wp:posOffset>444500</wp:posOffset>
              </wp:positionV>
              <wp:extent cx="715645" cy="148590"/>
              <wp:effectExtent l="3810" t="0" r="444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F4658"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F7DF9" id="Text Box 19" o:spid="_x0000_s1051" type="#_x0000_t202" style="position:absolute;margin-left:475.8pt;margin-top:35pt;width:56.35pt;height:11.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" filled="f" stroked="f">
              <v:textbox inset="0,0,0,0">
                <w:txbxContent>
                  <w:p w14:paraId="091F4658"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5D8" w14:textId="1815E8CB" w:rsidR="00EC32C9" w:rsidRDefault="00F100DC">
    <w:pPr>
      <w:pStyle w:val="BodyText"/>
      <w:spacing w:line="14" w:lineRule="auto"/>
    </w:pPr>
    <w:r>
      <w:rPr>
        <w:noProof/>
      </w:rPr>
      <mc:AlternateContent>
        <mc:Choice Requires="wps">
          <w:drawing>
            <wp:anchor distT="0" distB="0" distL="114300" distR="114300" simplePos="0" relativeHeight="251654656" behindDoc="1" locked="0" layoutInCell="1" allowOverlap="1" wp14:anchorId="4933E0F5" wp14:editId="192413BD">
              <wp:simplePos x="0" y="0"/>
              <wp:positionH relativeFrom="page">
                <wp:posOffset>895350</wp:posOffset>
              </wp:positionH>
              <wp:positionV relativeFrom="page">
                <wp:posOffset>594360</wp:posOffset>
              </wp:positionV>
              <wp:extent cx="5982335" cy="0"/>
              <wp:effectExtent l="9525" t="13335" r="8890" b="5715"/>
              <wp:wrapNone/>
              <wp:docPr id="1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6D05A" id="Line 2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46.8pt" to="541.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" strokecolor="gray" strokeweight=".24pt">
              <w10:wrap anchorx="page" anchory="page"/>
            </v:line>
          </w:pict>
        </mc:Fallback>
      </mc:AlternateContent>
    </w:r>
    <w:r>
      <w:rPr>
        <w:noProof/>
      </w:rPr>
      <mc:AlternateContent>
        <mc:Choice Requires="wps">
          <w:drawing>
            <wp:anchor distT="0" distB="0" distL="114300" distR="114300" simplePos="0" relativeHeight="251655680" behindDoc="1" locked="0" layoutInCell="1" allowOverlap="1" wp14:anchorId="664A00A7" wp14:editId="38114103">
              <wp:simplePos x="0" y="0"/>
              <wp:positionH relativeFrom="page">
                <wp:posOffset>1012825</wp:posOffset>
              </wp:positionH>
              <wp:positionV relativeFrom="page">
                <wp:posOffset>444500</wp:posOffset>
              </wp:positionV>
              <wp:extent cx="4652645" cy="148590"/>
              <wp:effectExtent l="3175" t="0" r="1905" b="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7E2D4"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A00A7" id="_x0000_t202" coordsize="21600,21600" o:spt="202" path="m,l,21600r21600,l21600,xe">
              <v:stroke joinstyle="miter"/>
              <v:path gradientshapeok="t" o:connecttype="rect"/>
            </v:shapetype>
            <v:shape id="Text Box 25" o:spid="_x0000_s1052" type="#_x0000_t202" style="position:absolute;margin-left:79.75pt;margin-top:35pt;width:366.35pt;height:1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" filled="f" stroked="f">
              <v:textbox inset="0,0,0,0">
                <w:txbxContent>
                  <w:p w14:paraId="2E07E2D4"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007E4DA" wp14:editId="57989DF2">
              <wp:simplePos x="0" y="0"/>
              <wp:positionH relativeFrom="page">
                <wp:posOffset>6042660</wp:posOffset>
              </wp:positionH>
              <wp:positionV relativeFrom="page">
                <wp:posOffset>444500</wp:posOffset>
              </wp:positionV>
              <wp:extent cx="715645" cy="148590"/>
              <wp:effectExtent l="3810" t="0" r="4445"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AAC4"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7E4DA" id="Text Box 26" o:spid="_x0000_s1053" type="#_x0000_t202" style="position:absolute;margin-left:475.8pt;margin-top:35pt;width:56.3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" filled="f" stroked="f">
              <v:textbox inset="0,0,0,0">
                <w:txbxContent>
                  <w:p w14:paraId="7F95AAC4"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8F96" w14:textId="0954B134" w:rsidR="00EC32C9" w:rsidRDefault="00F100DC">
    <w:pPr>
      <w:pStyle w:val="BodyText"/>
      <w:spacing w:line="14" w:lineRule="auto"/>
    </w:pPr>
    <w:r>
      <w:rPr>
        <w:noProof/>
      </w:rPr>
      <mc:AlternateContent>
        <mc:Choice Requires="wps">
          <w:drawing>
            <wp:anchor distT="0" distB="0" distL="114300" distR="114300" simplePos="0" relativeHeight="251657728" behindDoc="1" locked="0" layoutInCell="1" allowOverlap="1" wp14:anchorId="6F132DAB" wp14:editId="3F24FEED">
              <wp:simplePos x="0" y="0"/>
              <wp:positionH relativeFrom="page">
                <wp:posOffset>895350</wp:posOffset>
              </wp:positionH>
              <wp:positionV relativeFrom="page">
                <wp:posOffset>594360</wp:posOffset>
              </wp:positionV>
              <wp:extent cx="5982335" cy="0"/>
              <wp:effectExtent l="9525" t="13335" r="8890" b="5715"/>
              <wp:wrapNone/>
              <wp:docPr id="1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72650" id="Line 3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46.8pt" to="541.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" strokecolor="gray" strokeweight=".24pt">
              <w10:wrap anchorx="page" anchory="page"/>
            </v:line>
          </w:pict>
        </mc:Fallback>
      </mc:AlternateContent>
    </w:r>
    <w:r>
      <w:rPr>
        <w:noProof/>
      </w:rPr>
      <mc:AlternateContent>
        <mc:Choice Requires="wps">
          <w:drawing>
            <wp:anchor distT="0" distB="0" distL="114300" distR="114300" simplePos="0" relativeHeight="251658752" behindDoc="1" locked="0" layoutInCell="1" allowOverlap="1" wp14:anchorId="4DCBF1AE" wp14:editId="28FDA7C1">
              <wp:simplePos x="0" y="0"/>
              <wp:positionH relativeFrom="page">
                <wp:posOffset>1012825</wp:posOffset>
              </wp:positionH>
              <wp:positionV relativeFrom="page">
                <wp:posOffset>444500</wp:posOffset>
              </wp:positionV>
              <wp:extent cx="4652645" cy="148590"/>
              <wp:effectExtent l="3175" t="0" r="1905" b="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F00E7"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BF1AE" id="_x0000_t202" coordsize="21600,21600" o:spt="202" path="m,l,21600r21600,l21600,xe">
              <v:stroke joinstyle="miter"/>
              <v:path gradientshapeok="t" o:connecttype="rect"/>
            </v:shapetype>
            <v:shape id="Text Box 32" o:spid="_x0000_s1054" type="#_x0000_t202" style="position:absolute;margin-left:79.75pt;margin-top:35pt;width:366.35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" filled="f" stroked="f">
              <v:textbox inset="0,0,0,0">
                <w:txbxContent>
                  <w:p w14:paraId="163F00E7"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24038418" wp14:editId="15D5A782">
              <wp:simplePos x="0" y="0"/>
              <wp:positionH relativeFrom="page">
                <wp:posOffset>6042660</wp:posOffset>
              </wp:positionH>
              <wp:positionV relativeFrom="page">
                <wp:posOffset>444500</wp:posOffset>
              </wp:positionV>
              <wp:extent cx="715645" cy="148590"/>
              <wp:effectExtent l="3810" t="0" r="4445"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69C0"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8418" id="Text Box 33" o:spid="_x0000_s1055" type="#_x0000_t202" style="position:absolute;margin-left:475.8pt;margin-top:35pt;width:56.35pt;height:1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" filled="f" stroked="f">
              <v:textbox inset="0,0,0,0">
                <w:txbxContent>
                  <w:p w14:paraId="0A1269C0"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DD2A" w14:textId="0BCEF091" w:rsidR="00EC32C9" w:rsidRDefault="00F100DC">
    <w:pPr>
      <w:pStyle w:val="BodyText"/>
      <w:spacing w:line="14" w:lineRule="auto"/>
    </w:pPr>
    <w:r>
      <w:rPr>
        <w:noProof/>
      </w:rPr>
      <mc:AlternateContent>
        <mc:Choice Requires="wps">
          <w:drawing>
            <wp:anchor distT="0" distB="0" distL="114300" distR="114300" simplePos="0" relativeHeight="251660800" behindDoc="1" locked="0" layoutInCell="1" allowOverlap="1" wp14:anchorId="69928480" wp14:editId="1D9582FD">
              <wp:simplePos x="0" y="0"/>
              <wp:positionH relativeFrom="page">
                <wp:posOffset>703580</wp:posOffset>
              </wp:positionH>
              <wp:positionV relativeFrom="page">
                <wp:posOffset>594360</wp:posOffset>
              </wp:positionV>
              <wp:extent cx="6593840" cy="0"/>
              <wp:effectExtent l="8255" t="13335" r="8255" b="5715"/>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DA3B0" id="Line 38"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46.8pt" to="574.6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" strokecolor="gray" strokeweight=".24pt">
              <w10:wrap anchorx="page" anchory="page"/>
            </v:line>
          </w:pict>
        </mc:Fallback>
      </mc:AlternateContent>
    </w:r>
    <w:r>
      <w:rPr>
        <w:noProof/>
      </w:rPr>
      <mc:AlternateContent>
        <mc:Choice Requires="wps">
          <w:drawing>
            <wp:anchor distT="0" distB="0" distL="114300" distR="114300" simplePos="0" relativeHeight="251661824" behindDoc="1" locked="0" layoutInCell="1" allowOverlap="1" wp14:anchorId="34F21837" wp14:editId="666F2EF3">
              <wp:simplePos x="0" y="0"/>
              <wp:positionH relativeFrom="page">
                <wp:posOffset>1127125</wp:posOffset>
              </wp:positionH>
              <wp:positionV relativeFrom="page">
                <wp:posOffset>444500</wp:posOffset>
              </wp:positionV>
              <wp:extent cx="4652645" cy="148590"/>
              <wp:effectExtent l="3175" t="0" r="1905" b="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D5737" w14:textId="77777777" w:rsidR="00EC32C9" w:rsidRDefault="00EC32C9">
                          <w:pPr>
                            <w:spacing w:before="19"/>
                            <w:ind w:left="20"/>
                            <w:rPr>
                              <w:sz w:val="16"/>
                            </w:rPr>
                          </w:pPr>
                          <w:r>
                            <w:rPr>
                              <w:sz w:val="16"/>
                            </w:rPr>
                            <w:t>STATE OF CONNECTICUT DPH RFP Log#2022-0903 Connecticut HIV Planning 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21837" id="_x0000_t202" coordsize="21600,21600" o:spt="202" path="m,l,21600r21600,l21600,xe">
              <v:stroke joinstyle="miter"/>
              <v:path gradientshapeok="t" o:connecttype="rect"/>
            </v:shapetype>
            <v:shape id="Text Box 39" o:spid="_x0000_s1056" type="#_x0000_t202" style="position:absolute;margin-left:88.75pt;margin-top:35pt;width:366.35pt;height:1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" filled="f" stroked="f">
              <v:textbox inset="0,0,0,0">
                <w:txbxContent>
                  <w:p w14:paraId="339D5737" w14:textId="77777777" w:rsidR="00EC32C9" w:rsidRDefault="00EC32C9">
                    <w:pPr>
                      <w:spacing w:before="19"/>
                      <w:ind w:left="20"/>
                      <w:rPr>
                        <w:sz w:val="16"/>
                      </w:rPr>
                    </w:pPr>
                    <w:r>
                      <w:rPr>
                        <w:sz w:val="16"/>
                      </w:rPr>
                      <w:t>STATE OF CONNECTICUT DPH RFP Log#2022-0903 Connecticut HIV Planning Consortium</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4697B72B" wp14:editId="702AF03D">
              <wp:simplePos x="0" y="0"/>
              <wp:positionH relativeFrom="page">
                <wp:posOffset>6156960</wp:posOffset>
              </wp:positionH>
              <wp:positionV relativeFrom="page">
                <wp:posOffset>444500</wp:posOffset>
              </wp:positionV>
              <wp:extent cx="715645" cy="148590"/>
              <wp:effectExtent l="3810" t="0" r="4445" b="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7A422" w14:textId="77777777" w:rsidR="00EC32C9" w:rsidRDefault="00EC32C9">
                          <w:pPr>
                            <w:spacing w:before="19"/>
                            <w:ind w:left="20"/>
                            <w:rPr>
                              <w:sz w:val="16"/>
                            </w:rPr>
                          </w:pPr>
                          <w:r>
                            <w:rPr>
                              <w:sz w:val="16"/>
                            </w:rPr>
                            <w:t>Date 6/30/21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7B72B" id="Text Box 40" o:spid="_x0000_s1057" type="#_x0000_t202" style="position:absolute;margin-left:484.8pt;margin-top:35pt;width:56.35pt;height:11.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" filled="f" stroked="f">
              <v:textbox inset="0,0,0,0">
                <w:txbxContent>
                  <w:p w14:paraId="3627A422" w14:textId="77777777" w:rsidR="00EC32C9" w:rsidRDefault="00EC32C9">
                    <w:pPr>
                      <w:spacing w:before="19"/>
                      <w:ind w:left="20"/>
                      <w:rPr>
                        <w:sz w:val="16"/>
                      </w:rPr>
                    </w:pPr>
                    <w:r>
                      <w:rPr>
                        <w:sz w:val="16"/>
                      </w:rPr>
                      <w:t>Date 6/30/21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25FD6"/>
    <w:multiLevelType w:val="multilevel"/>
    <w:tmpl w:val="B212F280"/>
    <w:lvl w:ilvl="0">
      <w:start w:val="7"/>
      <w:numFmt w:val="decimal"/>
      <w:lvlText w:val="%1"/>
      <w:lvlJc w:val="left"/>
      <w:pPr>
        <w:ind w:left="1140" w:hanging="720"/>
      </w:pPr>
      <w:rPr>
        <w:rFonts w:hint="default"/>
        <w:lang w:val="en-US" w:eastAsia="en-US" w:bidi="en-US"/>
      </w:rPr>
    </w:lvl>
    <w:lvl w:ilvl="1">
      <w:numFmt w:val="decimal"/>
      <w:lvlText w:val="%1.%2"/>
      <w:lvlJc w:val="left"/>
      <w:pPr>
        <w:ind w:left="1140" w:hanging="720"/>
        <w:jc w:val="right"/>
      </w:pPr>
      <w:rPr>
        <w:rFonts w:ascii="Times New Roman" w:eastAsia="Times New Roman" w:hAnsi="Times New Roman" w:cs="Times New Roman" w:hint="default"/>
        <w:b/>
        <w:bCs/>
        <w:w w:val="100"/>
        <w:sz w:val="20"/>
        <w:szCs w:val="20"/>
        <w:lang w:val="en-US" w:eastAsia="en-US" w:bidi="en-US"/>
      </w:rPr>
    </w:lvl>
    <w:lvl w:ilvl="2">
      <w:numFmt w:val="bullet"/>
      <w:lvlText w:val="•"/>
      <w:lvlJc w:val="left"/>
      <w:pPr>
        <w:ind w:left="3280" w:hanging="720"/>
      </w:pPr>
      <w:rPr>
        <w:rFonts w:hint="default"/>
        <w:lang w:val="en-US" w:eastAsia="en-US" w:bidi="en-US"/>
      </w:rPr>
    </w:lvl>
    <w:lvl w:ilvl="3">
      <w:numFmt w:val="bullet"/>
      <w:lvlText w:val="•"/>
      <w:lvlJc w:val="left"/>
      <w:pPr>
        <w:ind w:left="4350" w:hanging="720"/>
      </w:pPr>
      <w:rPr>
        <w:rFonts w:hint="default"/>
        <w:lang w:val="en-US" w:eastAsia="en-US" w:bidi="en-US"/>
      </w:rPr>
    </w:lvl>
    <w:lvl w:ilvl="4">
      <w:numFmt w:val="bullet"/>
      <w:lvlText w:val="•"/>
      <w:lvlJc w:val="left"/>
      <w:pPr>
        <w:ind w:left="5420" w:hanging="720"/>
      </w:pPr>
      <w:rPr>
        <w:rFonts w:hint="default"/>
        <w:lang w:val="en-US" w:eastAsia="en-US" w:bidi="en-US"/>
      </w:rPr>
    </w:lvl>
    <w:lvl w:ilvl="5">
      <w:numFmt w:val="bullet"/>
      <w:lvlText w:val="•"/>
      <w:lvlJc w:val="left"/>
      <w:pPr>
        <w:ind w:left="6490" w:hanging="720"/>
      </w:pPr>
      <w:rPr>
        <w:rFonts w:hint="default"/>
        <w:lang w:val="en-US" w:eastAsia="en-US" w:bidi="en-US"/>
      </w:rPr>
    </w:lvl>
    <w:lvl w:ilvl="6">
      <w:numFmt w:val="bullet"/>
      <w:lvlText w:val="•"/>
      <w:lvlJc w:val="left"/>
      <w:pPr>
        <w:ind w:left="7560" w:hanging="720"/>
      </w:pPr>
      <w:rPr>
        <w:rFonts w:hint="default"/>
        <w:lang w:val="en-US" w:eastAsia="en-US" w:bidi="en-US"/>
      </w:rPr>
    </w:lvl>
    <w:lvl w:ilvl="7">
      <w:numFmt w:val="bullet"/>
      <w:lvlText w:val="•"/>
      <w:lvlJc w:val="left"/>
      <w:pPr>
        <w:ind w:left="8630" w:hanging="720"/>
      </w:pPr>
      <w:rPr>
        <w:rFonts w:hint="default"/>
        <w:lang w:val="en-US" w:eastAsia="en-US" w:bidi="en-US"/>
      </w:rPr>
    </w:lvl>
    <w:lvl w:ilvl="8">
      <w:numFmt w:val="bullet"/>
      <w:lvlText w:val="•"/>
      <w:lvlJc w:val="left"/>
      <w:pPr>
        <w:ind w:left="9700" w:hanging="720"/>
      </w:pPr>
      <w:rPr>
        <w:rFonts w:hint="default"/>
        <w:lang w:val="en-US" w:eastAsia="en-US" w:bidi="en-US"/>
      </w:rPr>
    </w:lvl>
  </w:abstractNum>
  <w:abstractNum w:abstractNumId="2" w15:restartNumberingAfterBreak="0">
    <w:nsid w:val="09A245F6"/>
    <w:multiLevelType w:val="hybridMultilevel"/>
    <w:tmpl w:val="8236C5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C56B7F"/>
    <w:multiLevelType w:val="hybridMultilevel"/>
    <w:tmpl w:val="DE529C26"/>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start w:val="1"/>
      <w:numFmt w:val="lowerLetter"/>
      <w:lvlText w:val="%2."/>
      <w:lvlJc w:val="left"/>
      <w:pPr>
        <w:tabs>
          <w:tab w:val="num" w:pos="864"/>
        </w:tabs>
        <w:ind w:left="864" w:hanging="360"/>
      </w:pPr>
    </w:lvl>
    <w:lvl w:ilvl="2" w:tplc="0409001B">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4" w15:restartNumberingAfterBreak="0">
    <w:nsid w:val="09CB6644"/>
    <w:multiLevelType w:val="hybridMultilevel"/>
    <w:tmpl w:val="315E4DFA"/>
    <w:lvl w:ilvl="0" w:tplc="CD98C158">
      <w:start w:val="1"/>
      <w:numFmt w:val="decimal"/>
      <w:lvlText w:val="%1."/>
      <w:lvlJc w:val="left"/>
      <w:pPr>
        <w:ind w:left="1644" w:hanging="360"/>
      </w:pPr>
      <w:rPr>
        <w:rFonts w:ascii="Verdana" w:eastAsia="Verdana" w:hAnsi="Verdana" w:cs="Verdana" w:hint="default"/>
        <w:w w:val="99"/>
        <w:sz w:val="16"/>
        <w:szCs w:val="16"/>
        <w:lang w:val="en-US" w:eastAsia="en-US" w:bidi="en-US"/>
      </w:rPr>
    </w:lvl>
    <w:lvl w:ilvl="1" w:tplc="CBA28878">
      <w:numFmt w:val="bullet"/>
      <w:lvlText w:val="•"/>
      <w:lvlJc w:val="left"/>
      <w:pPr>
        <w:ind w:left="2660" w:hanging="360"/>
      </w:pPr>
      <w:rPr>
        <w:rFonts w:hint="default"/>
        <w:lang w:val="en-US" w:eastAsia="en-US" w:bidi="en-US"/>
      </w:rPr>
    </w:lvl>
    <w:lvl w:ilvl="2" w:tplc="F77034FC">
      <w:numFmt w:val="bullet"/>
      <w:lvlText w:val="•"/>
      <w:lvlJc w:val="left"/>
      <w:pPr>
        <w:ind w:left="3680" w:hanging="360"/>
      </w:pPr>
      <w:rPr>
        <w:rFonts w:hint="default"/>
        <w:lang w:val="en-US" w:eastAsia="en-US" w:bidi="en-US"/>
      </w:rPr>
    </w:lvl>
    <w:lvl w:ilvl="3" w:tplc="1716F802">
      <w:numFmt w:val="bullet"/>
      <w:lvlText w:val="•"/>
      <w:lvlJc w:val="left"/>
      <w:pPr>
        <w:ind w:left="4700" w:hanging="360"/>
      </w:pPr>
      <w:rPr>
        <w:rFonts w:hint="default"/>
        <w:lang w:val="en-US" w:eastAsia="en-US" w:bidi="en-US"/>
      </w:rPr>
    </w:lvl>
    <w:lvl w:ilvl="4" w:tplc="F9EEDF3A">
      <w:numFmt w:val="bullet"/>
      <w:lvlText w:val="•"/>
      <w:lvlJc w:val="left"/>
      <w:pPr>
        <w:ind w:left="5720" w:hanging="360"/>
      </w:pPr>
      <w:rPr>
        <w:rFonts w:hint="default"/>
        <w:lang w:val="en-US" w:eastAsia="en-US" w:bidi="en-US"/>
      </w:rPr>
    </w:lvl>
    <w:lvl w:ilvl="5" w:tplc="5B58D916">
      <w:numFmt w:val="bullet"/>
      <w:lvlText w:val="•"/>
      <w:lvlJc w:val="left"/>
      <w:pPr>
        <w:ind w:left="6740" w:hanging="360"/>
      </w:pPr>
      <w:rPr>
        <w:rFonts w:hint="default"/>
        <w:lang w:val="en-US" w:eastAsia="en-US" w:bidi="en-US"/>
      </w:rPr>
    </w:lvl>
    <w:lvl w:ilvl="6" w:tplc="AB186348">
      <w:numFmt w:val="bullet"/>
      <w:lvlText w:val="•"/>
      <w:lvlJc w:val="left"/>
      <w:pPr>
        <w:ind w:left="7760" w:hanging="360"/>
      </w:pPr>
      <w:rPr>
        <w:rFonts w:hint="default"/>
        <w:lang w:val="en-US" w:eastAsia="en-US" w:bidi="en-US"/>
      </w:rPr>
    </w:lvl>
    <w:lvl w:ilvl="7" w:tplc="2C88BF9A">
      <w:numFmt w:val="bullet"/>
      <w:lvlText w:val="•"/>
      <w:lvlJc w:val="left"/>
      <w:pPr>
        <w:ind w:left="8780" w:hanging="360"/>
      </w:pPr>
      <w:rPr>
        <w:rFonts w:hint="default"/>
        <w:lang w:val="en-US" w:eastAsia="en-US" w:bidi="en-US"/>
      </w:rPr>
    </w:lvl>
    <w:lvl w:ilvl="8" w:tplc="07DE1CF0">
      <w:numFmt w:val="bullet"/>
      <w:lvlText w:val="•"/>
      <w:lvlJc w:val="left"/>
      <w:pPr>
        <w:ind w:left="9800" w:hanging="360"/>
      </w:pPr>
      <w:rPr>
        <w:rFonts w:hint="default"/>
        <w:lang w:val="en-US" w:eastAsia="en-US" w:bidi="en-US"/>
      </w:rPr>
    </w:lvl>
  </w:abstractNum>
  <w:abstractNum w:abstractNumId="5" w15:restartNumberingAfterBreak="0">
    <w:nsid w:val="0A883C85"/>
    <w:multiLevelType w:val="hybridMultilevel"/>
    <w:tmpl w:val="0E064506"/>
    <w:lvl w:ilvl="0" w:tplc="681A0A0C">
      <w:start w:val="1"/>
      <w:numFmt w:val="decimal"/>
      <w:lvlText w:val="%1."/>
      <w:lvlJc w:val="left"/>
      <w:pPr>
        <w:ind w:left="1860" w:hanging="361"/>
      </w:pPr>
      <w:rPr>
        <w:rFonts w:ascii="Verdana" w:eastAsia="Verdana" w:hAnsi="Verdana" w:cs="Verdana" w:hint="default"/>
        <w:b/>
        <w:bCs/>
        <w:w w:val="100"/>
        <w:sz w:val="20"/>
        <w:szCs w:val="20"/>
        <w:lang w:val="en-US" w:eastAsia="en-US" w:bidi="en-US"/>
      </w:rPr>
    </w:lvl>
    <w:lvl w:ilvl="1" w:tplc="DC4E3460">
      <w:numFmt w:val="bullet"/>
      <w:lvlText w:val=""/>
      <w:lvlJc w:val="left"/>
      <w:pPr>
        <w:ind w:left="2580" w:hanging="360"/>
      </w:pPr>
      <w:rPr>
        <w:rFonts w:ascii="Symbol" w:eastAsia="Symbol" w:hAnsi="Symbol" w:cs="Symbol" w:hint="default"/>
        <w:w w:val="100"/>
        <w:sz w:val="20"/>
        <w:szCs w:val="20"/>
        <w:lang w:val="en-US" w:eastAsia="en-US" w:bidi="en-US"/>
      </w:rPr>
    </w:lvl>
    <w:lvl w:ilvl="2" w:tplc="B622E918">
      <w:numFmt w:val="bullet"/>
      <w:lvlText w:val="•"/>
      <w:lvlJc w:val="left"/>
      <w:pPr>
        <w:ind w:left="3608" w:hanging="360"/>
      </w:pPr>
      <w:rPr>
        <w:rFonts w:hint="default"/>
        <w:lang w:val="en-US" w:eastAsia="en-US" w:bidi="en-US"/>
      </w:rPr>
    </w:lvl>
    <w:lvl w:ilvl="3" w:tplc="BAF2876A">
      <w:numFmt w:val="bullet"/>
      <w:lvlText w:val="•"/>
      <w:lvlJc w:val="left"/>
      <w:pPr>
        <w:ind w:left="4637" w:hanging="360"/>
      </w:pPr>
      <w:rPr>
        <w:rFonts w:hint="default"/>
        <w:lang w:val="en-US" w:eastAsia="en-US" w:bidi="en-US"/>
      </w:rPr>
    </w:lvl>
    <w:lvl w:ilvl="4" w:tplc="539E658C">
      <w:numFmt w:val="bullet"/>
      <w:lvlText w:val="•"/>
      <w:lvlJc w:val="left"/>
      <w:pPr>
        <w:ind w:left="5666" w:hanging="360"/>
      </w:pPr>
      <w:rPr>
        <w:rFonts w:hint="default"/>
        <w:lang w:val="en-US" w:eastAsia="en-US" w:bidi="en-US"/>
      </w:rPr>
    </w:lvl>
    <w:lvl w:ilvl="5" w:tplc="178C9814">
      <w:numFmt w:val="bullet"/>
      <w:lvlText w:val="•"/>
      <w:lvlJc w:val="left"/>
      <w:pPr>
        <w:ind w:left="6695" w:hanging="360"/>
      </w:pPr>
      <w:rPr>
        <w:rFonts w:hint="default"/>
        <w:lang w:val="en-US" w:eastAsia="en-US" w:bidi="en-US"/>
      </w:rPr>
    </w:lvl>
    <w:lvl w:ilvl="6" w:tplc="AF98F834">
      <w:numFmt w:val="bullet"/>
      <w:lvlText w:val="•"/>
      <w:lvlJc w:val="left"/>
      <w:pPr>
        <w:ind w:left="7724" w:hanging="360"/>
      </w:pPr>
      <w:rPr>
        <w:rFonts w:hint="default"/>
        <w:lang w:val="en-US" w:eastAsia="en-US" w:bidi="en-US"/>
      </w:rPr>
    </w:lvl>
    <w:lvl w:ilvl="7" w:tplc="A9E06960">
      <w:numFmt w:val="bullet"/>
      <w:lvlText w:val="•"/>
      <w:lvlJc w:val="left"/>
      <w:pPr>
        <w:ind w:left="8753" w:hanging="360"/>
      </w:pPr>
      <w:rPr>
        <w:rFonts w:hint="default"/>
        <w:lang w:val="en-US" w:eastAsia="en-US" w:bidi="en-US"/>
      </w:rPr>
    </w:lvl>
    <w:lvl w:ilvl="8" w:tplc="20943E44">
      <w:numFmt w:val="bullet"/>
      <w:lvlText w:val="•"/>
      <w:lvlJc w:val="left"/>
      <w:pPr>
        <w:ind w:left="9782" w:hanging="360"/>
      </w:pPr>
      <w:rPr>
        <w:rFonts w:hint="default"/>
        <w:lang w:val="en-US" w:eastAsia="en-US" w:bidi="en-US"/>
      </w:rPr>
    </w:lvl>
  </w:abstractNum>
  <w:abstractNum w:abstractNumId="6" w15:restartNumberingAfterBreak="0">
    <w:nsid w:val="0A8D0487"/>
    <w:multiLevelType w:val="hybridMultilevel"/>
    <w:tmpl w:val="ABB49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62805"/>
    <w:multiLevelType w:val="hybridMultilevel"/>
    <w:tmpl w:val="0F408762"/>
    <w:lvl w:ilvl="0" w:tplc="764265E2">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A4F54"/>
    <w:multiLevelType w:val="hybridMultilevel"/>
    <w:tmpl w:val="24B46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941C4"/>
    <w:multiLevelType w:val="hybridMultilevel"/>
    <w:tmpl w:val="9E5E078E"/>
    <w:lvl w:ilvl="0" w:tplc="4D308B0A">
      <w:numFmt w:val="bullet"/>
      <w:lvlText w:val=""/>
      <w:lvlJc w:val="left"/>
      <w:pPr>
        <w:ind w:left="2004" w:hanging="361"/>
      </w:pPr>
      <w:rPr>
        <w:rFonts w:ascii="Symbol" w:eastAsia="Symbol" w:hAnsi="Symbol" w:cs="Symbol" w:hint="default"/>
        <w:w w:val="100"/>
        <w:sz w:val="20"/>
        <w:szCs w:val="20"/>
        <w:lang w:val="en-US" w:eastAsia="en-US" w:bidi="en-US"/>
      </w:rPr>
    </w:lvl>
    <w:lvl w:ilvl="1" w:tplc="783AD01A">
      <w:numFmt w:val="bullet"/>
      <w:lvlText w:val="•"/>
      <w:lvlJc w:val="left"/>
      <w:pPr>
        <w:ind w:left="2984" w:hanging="361"/>
      </w:pPr>
      <w:rPr>
        <w:rFonts w:hint="default"/>
        <w:lang w:val="en-US" w:eastAsia="en-US" w:bidi="en-US"/>
      </w:rPr>
    </w:lvl>
    <w:lvl w:ilvl="2" w:tplc="1862D3B4">
      <w:numFmt w:val="bullet"/>
      <w:lvlText w:val="•"/>
      <w:lvlJc w:val="left"/>
      <w:pPr>
        <w:ind w:left="3968" w:hanging="361"/>
      </w:pPr>
      <w:rPr>
        <w:rFonts w:hint="default"/>
        <w:lang w:val="en-US" w:eastAsia="en-US" w:bidi="en-US"/>
      </w:rPr>
    </w:lvl>
    <w:lvl w:ilvl="3" w:tplc="6122EE5C">
      <w:numFmt w:val="bullet"/>
      <w:lvlText w:val="•"/>
      <w:lvlJc w:val="left"/>
      <w:pPr>
        <w:ind w:left="4952" w:hanging="361"/>
      </w:pPr>
      <w:rPr>
        <w:rFonts w:hint="default"/>
        <w:lang w:val="en-US" w:eastAsia="en-US" w:bidi="en-US"/>
      </w:rPr>
    </w:lvl>
    <w:lvl w:ilvl="4" w:tplc="055C15AE">
      <w:numFmt w:val="bullet"/>
      <w:lvlText w:val="•"/>
      <w:lvlJc w:val="left"/>
      <w:pPr>
        <w:ind w:left="5936" w:hanging="361"/>
      </w:pPr>
      <w:rPr>
        <w:rFonts w:hint="default"/>
        <w:lang w:val="en-US" w:eastAsia="en-US" w:bidi="en-US"/>
      </w:rPr>
    </w:lvl>
    <w:lvl w:ilvl="5" w:tplc="11426B9C">
      <w:numFmt w:val="bullet"/>
      <w:lvlText w:val="•"/>
      <w:lvlJc w:val="left"/>
      <w:pPr>
        <w:ind w:left="6920" w:hanging="361"/>
      </w:pPr>
      <w:rPr>
        <w:rFonts w:hint="default"/>
        <w:lang w:val="en-US" w:eastAsia="en-US" w:bidi="en-US"/>
      </w:rPr>
    </w:lvl>
    <w:lvl w:ilvl="6" w:tplc="A91C17A6">
      <w:numFmt w:val="bullet"/>
      <w:lvlText w:val="•"/>
      <w:lvlJc w:val="left"/>
      <w:pPr>
        <w:ind w:left="7904" w:hanging="361"/>
      </w:pPr>
      <w:rPr>
        <w:rFonts w:hint="default"/>
        <w:lang w:val="en-US" w:eastAsia="en-US" w:bidi="en-US"/>
      </w:rPr>
    </w:lvl>
    <w:lvl w:ilvl="7" w:tplc="AB2420E0">
      <w:numFmt w:val="bullet"/>
      <w:lvlText w:val="•"/>
      <w:lvlJc w:val="left"/>
      <w:pPr>
        <w:ind w:left="8888" w:hanging="361"/>
      </w:pPr>
      <w:rPr>
        <w:rFonts w:hint="default"/>
        <w:lang w:val="en-US" w:eastAsia="en-US" w:bidi="en-US"/>
      </w:rPr>
    </w:lvl>
    <w:lvl w:ilvl="8" w:tplc="80328886">
      <w:numFmt w:val="bullet"/>
      <w:lvlText w:val="•"/>
      <w:lvlJc w:val="left"/>
      <w:pPr>
        <w:ind w:left="9872" w:hanging="361"/>
      </w:pPr>
      <w:rPr>
        <w:rFonts w:hint="default"/>
        <w:lang w:val="en-US" w:eastAsia="en-US" w:bidi="en-US"/>
      </w:rPr>
    </w:lvl>
  </w:abstractNum>
  <w:abstractNum w:abstractNumId="10" w15:restartNumberingAfterBreak="0">
    <w:nsid w:val="10536B22"/>
    <w:multiLevelType w:val="hybridMultilevel"/>
    <w:tmpl w:val="AD1EFC46"/>
    <w:lvl w:ilvl="0" w:tplc="9342E538">
      <w:numFmt w:val="bullet"/>
      <w:lvlText w:val="■"/>
      <w:lvlJc w:val="left"/>
      <w:pPr>
        <w:ind w:left="564" w:hanging="360"/>
      </w:pPr>
      <w:rPr>
        <w:rFonts w:ascii="Webdings" w:eastAsia="Webdings" w:hAnsi="Webdings" w:cs="Webdings" w:hint="default"/>
        <w:b/>
        <w:bCs/>
        <w:w w:val="199"/>
        <w:position w:val="-1"/>
        <w:sz w:val="28"/>
        <w:szCs w:val="28"/>
        <w:lang w:val="en-US" w:eastAsia="en-US" w:bidi="en-US"/>
      </w:rPr>
    </w:lvl>
    <w:lvl w:ilvl="1" w:tplc="3E0CC038">
      <w:numFmt w:val="bullet"/>
      <w:lvlText w:val="•"/>
      <w:lvlJc w:val="left"/>
      <w:pPr>
        <w:ind w:left="1688" w:hanging="360"/>
      </w:pPr>
      <w:rPr>
        <w:rFonts w:hint="default"/>
        <w:lang w:val="en-US" w:eastAsia="en-US" w:bidi="en-US"/>
      </w:rPr>
    </w:lvl>
    <w:lvl w:ilvl="2" w:tplc="9C54AE7C">
      <w:numFmt w:val="bullet"/>
      <w:lvlText w:val="•"/>
      <w:lvlJc w:val="left"/>
      <w:pPr>
        <w:ind w:left="2816" w:hanging="360"/>
      </w:pPr>
      <w:rPr>
        <w:rFonts w:hint="default"/>
        <w:lang w:val="en-US" w:eastAsia="en-US" w:bidi="en-US"/>
      </w:rPr>
    </w:lvl>
    <w:lvl w:ilvl="3" w:tplc="376ECC0E">
      <w:numFmt w:val="bullet"/>
      <w:lvlText w:val="•"/>
      <w:lvlJc w:val="left"/>
      <w:pPr>
        <w:ind w:left="3944" w:hanging="360"/>
      </w:pPr>
      <w:rPr>
        <w:rFonts w:hint="default"/>
        <w:lang w:val="en-US" w:eastAsia="en-US" w:bidi="en-US"/>
      </w:rPr>
    </w:lvl>
    <w:lvl w:ilvl="4" w:tplc="BDAAB786">
      <w:numFmt w:val="bullet"/>
      <w:lvlText w:val="•"/>
      <w:lvlJc w:val="left"/>
      <w:pPr>
        <w:ind w:left="5072" w:hanging="360"/>
      </w:pPr>
      <w:rPr>
        <w:rFonts w:hint="default"/>
        <w:lang w:val="en-US" w:eastAsia="en-US" w:bidi="en-US"/>
      </w:rPr>
    </w:lvl>
    <w:lvl w:ilvl="5" w:tplc="27A67CF0">
      <w:numFmt w:val="bullet"/>
      <w:lvlText w:val="•"/>
      <w:lvlJc w:val="left"/>
      <w:pPr>
        <w:ind w:left="6200" w:hanging="360"/>
      </w:pPr>
      <w:rPr>
        <w:rFonts w:hint="default"/>
        <w:lang w:val="en-US" w:eastAsia="en-US" w:bidi="en-US"/>
      </w:rPr>
    </w:lvl>
    <w:lvl w:ilvl="6" w:tplc="67BAA5CA">
      <w:numFmt w:val="bullet"/>
      <w:lvlText w:val="•"/>
      <w:lvlJc w:val="left"/>
      <w:pPr>
        <w:ind w:left="7328" w:hanging="360"/>
      </w:pPr>
      <w:rPr>
        <w:rFonts w:hint="default"/>
        <w:lang w:val="en-US" w:eastAsia="en-US" w:bidi="en-US"/>
      </w:rPr>
    </w:lvl>
    <w:lvl w:ilvl="7" w:tplc="BFD85A10">
      <w:numFmt w:val="bullet"/>
      <w:lvlText w:val="•"/>
      <w:lvlJc w:val="left"/>
      <w:pPr>
        <w:ind w:left="8456" w:hanging="360"/>
      </w:pPr>
      <w:rPr>
        <w:rFonts w:hint="default"/>
        <w:lang w:val="en-US" w:eastAsia="en-US" w:bidi="en-US"/>
      </w:rPr>
    </w:lvl>
    <w:lvl w:ilvl="8" w:tplc="6CC40E5C">
      <w:numFmt w:val="bullet"/>
      <w:lvlText w:val="•"/>
      <w:lvlJc w:val="left"/>
      <w:pPr>
        <w:ind w:left="9584" w:hanging="360"/>
      </w:pPr>
      <w:rPr>
        <w:rFonts w:hint="default"/>
        <w:lang w:val="en-US" w:eastAsia="en-US" w:bidi="en-US"/>
      </w:rPr>
    </w:lvl>
  </w:abstractNum>
  <w:abstractNum w:abstractNumId="11" w15:restartNumberingAfterBreak="0">
    <w:nsid w:val="109C68BA"/>
    <w:multiLevelType w:val="multilevel"/>
    <w:tmpl w:val="F0B046F6"/>
    <w:lvl w:ilvl="0">
      <w:start w:val="16"/>
      <w:numFmt w:val="decimal"/>
      <w:lvlText w:val="%1"/>
      <w:lvlJc w:val="left"/>
      <w:pPr>
        <w:ind w:left="1284" w:hanging="720"/>
      </w:pPr>
      <w:rPr>
        <w:rFonts w:hint="default"/>
        <w:lang w:val="en-US" w:eastAsia="en-US" w:bidi="en-US"/>
      </w:rPr>
    </w:lvl>
    <w:lvl w:ilvl="1">
      <w:numFmt w:val="decimal"/>
      <w:lvlText w:val="%1.%2"/>
      <w:lvlJc w:val="left"/>
      <w:pPr>
        <w:ind w:left="1284" w:hanging="720"/>
        <w:jc w:val="right"/>
      </w:pPr>
      <w:rPr>
        <w:rFonts w:ascii="Times New Roman" w:eastAsia="Times New Roman" w:hAnsi="Times New Roman" w:cs="Times New Roman" w:hint="default"/>
        <w:b/>
        <w:bCs/>
        <w:w w:val="100"/>
        <w:sz w:val="20"/>
        <w:szCs w:val="20"/>
        <w:lang w:val="en-US" w:eastAsia="en-US" w:bidi="en-US"/>
      </w:rPr>
    </w:lvl>
    <w:lvl w:ilvl="2">
      <w:numFmt w:val="bullet"/>
      <w:lvlText w:val="•"/>
      <w:lvlJc w:val="left"/>
      <w:pPr>
        <w:ind w:left="3392" w:hanging="720"/>
      </w:pPr>
      <w:rPr>
        <w:rFonts w:hint="default"/>
        <w:lang w:val="en-US" w:eastAsia="en-US" w:bidi="en-US"/>
      </w:rPr>
    </w:lvl>
    <w:lvl w:ilvl="3">
      <w:numFmt w:val="bullet"/>
      <w:lvlText w:val="•"/>
      <w:lvlJc w:val="left"/>
      <w:pPr>
        <w:ind w:left="4448" w:hanging="720"/>
      </w:pPr>
      <w:rPr>
        <w:rFonts w:hint="default"/>
        <w:lang w:val="en-US" w:eastAsia="en-US" w:bidi="en-US"/>
      </w:rPr>
    </w:lvl>
    <w:lvl w:ilvl="4">
      <w:numFmt w:val="bullet"/>
      <w:lvlText w:val="•"/>
      <w:lvlJc w:val="left"/>
      <w:pPr>
        <w:ind w:left="5504" w:hanging="720"/>
      </w:pPr>
      <w:rPr>
        <w:rFonts w:hint="default"/>
        <w:lang w:val="en-US" w:eastAsia="en-US" w:bidi="en-US"/>
      </w:rPr>
    </w:lvl>
    <w:lvl w:ilvl="5">
      <w:numFmt w:val="bullet"/>
      <w:lvlText w:val="•"/>
      <w:lvlJc w:val="left"/>
      <w:pPr>
        <w:ind w:left="6560" w:hanging="720"/>
      </w:pPr>
      <w:rPr>
        <w:rFonts w:hint="default"/>
        <w:lang w:val="en-US" w:eastAsia="en-US" w:bidi="en-US"/>
      </w:rPr>
    </w:lvl>
    <w:lvl w:ilvl="6">
      <w:numFmt w:val="bullet"/>
      <w:lvlText w:val="•"/>
      <w:lvlJc w:val="left"/>
      <w:pPr>
        <w:ind w:left="7616" w:hanging="720"/>
      </w:pPr>
      <w:rPr>
        <w:rFonts w:hint="default"/>
        <w:lang w:val="en-US" w:eastAsia="en-US" w:bidi="en-US"/>
      </w:rPr>
    </w:lvl>
    <w:lvl w:ilvl="7">
      <w:numFmt w:val="bullet"/>
      <w:lvlText w:val="•"/>
      <w:lvlJc w:val="left"/>
      <w:pPr>
        <w:ind w:left="8672" w:hanging="720"/>
      </w:pPr>
      <w:rPr>
        <w:rFonts w:hint="default"/>
        <w:lang w:val="en-US" w:eastAsia="en-US" w:bidi="en-US"/>
      </w:rPr>
    </w:lvl>
    <w:lvl w:ilvl="8">
      <w:numFmt w:val="bullet"/>
      <w:lvlText w:val="•"/>
      <w:lvlJc w:val="left"/>
      <w:pPr>
        <w:ind w:left="9728" w:hanging="720"/>
      </w:pPr>
      <w:rPr>
        <w:rFonts w:hint="default"/>
        <w:lang w:val="en-US" w:eastAsia="en-US" w:bidi="en-US"/>
      </w:rPr>
    </w:lvl>
  </w:abstractNum>
  <w:abstractNum w:abstractNumId="12" w15:restartNumberingAfterBreak="0">
    <w:nsid w:val="148E485E"/>
    <w:multiLevelType w:val="multilevel"/>
    <w:tmpl w:val="11B8090C"/>
    <w:lvl w:ilvl="0">
      <w:start w:val="12"/>
      <w:numFmt w:val="decimal"/>
      <w:lvlText w:val="%1"/>
      <w:lvlJc w:val="left"/>
      <w:pPr>
        <w:ind w:left="1140" w:hanging="720"/>
      </w:pPr>
      <w:rPr>
        <w:rFonts w:hint="default"/>
        <w:lang w:val="en-US" w:eastAsia="en-US" w:bidi="en-US"/>
      </w:rPr>
    </w:lvl>
    <w:lvl w:ilvl="1">
      <w:numFmt w:val="decimal"/>
      <w:lvlText w:val="%1.%2"/>
      <w:lvlJc w:val="left"/>
      <w:pPr>
        <w:ind w:left="1140" w:hanging="720"/>
        <w:jc w:val="right"/>
      </w:pPr>
      <w:rPr>
        <w:rFonts w:ascii="Times New Roman" w:eastAsia="Times New Roman" w:hAnsi="Times New Roman" w:cs="Times New Roman" w:hint="default"/>
        <w:b/>
        <w:bCs/>
        <w:w w:val="100"/>
        <w:sz w:val="20"/>
        <w:szCs w:val="20"/>
        <w:lang w:val="en-US" w:eastAsia="en-US" w:bidi="en-US"/>
      </w:rPr>
    </w:lvl>
    <w:lvl w:ilvl="2">
      <w:numFmt w:val="bullet"/>
      <w:lvlText w:val="•"/>
      <w:lvlJc w:val="left"/>
      <w:pPr>
        <w:ind w:left="3280" w:hanging="720"/>
      </w:pPr>
      <w:rPr>
        <w:rFonts w:hint="default"/>
        <w:lang w:val="en-US" w:eastAsia="en-US" w:bidi="en-US"/>
      </w:rPr>
    </w:lvl>
    <w:lvl w:ilvl="3">
      <w:numFmt w:val="bullet"/>
      <w:lvlText w:val="•"/>
      <w:lvlJc w:val="left"/>
      <w:pPr>
        <w:ind w:left="4350" w:hanging="720"/>
      </w:pPr>
      <w:rPr>
        <w:rFonts w:hint="default"/>
        <w:lang w:val="en-US" w:eastAsia="en-US" w:bidi="en-US"/>
      </w:rPr>
    </w:lvl>
    <w:lvl w:ilvl="4">
      <w:numFmt w:val="bullet"/>
      <w:lvlText w:val="•"/>
      <w:lvlJc w:val="left"/>
      <w:pPr>
        <w:ind w:left="5420" w:hanging="720"/>
      </w:pPr>
      <w:rPr>
        <w:rFonts w:hint="default"/>
        <w:lang w:val="en-US" w:eastAsia="en-US" w:bidi="en-US"/>
      </w:rPr>
    </w:lvl>
    <w:lvl w:ilvl="5">
      <w:numFmt w:val="bullet"/>
      <w:lvlText w:val="•"/>
      <w:lvlJc w:val="left"/>
      <w:pPr>
        <w:ind w:left="6490" w:hanging="720"/>
      </w:pPr>
      <w:rPr>
        <w:rFonts w:hint="default"/>
        <w:lang w:val="en-US" w:eastAsia="en-US" w:bidi="en-US"/>
      </w:rPr>
    </w:lvl>
    <w:lvl w:ilvl="6">
      <w:numFmt w:val="bullet"/>
      <w:lvlText w:val="•"/>
      <w:lvlJc w:val="left"/>
      <w:pPr>
        <w:ind w:left="7560" w:hanging="720"/>
      </w:pPr>
      <w:rPr>
        <w:rFonts w:hint="default"/>
        <w:lang w:val="en-US" w:eastAsia="en-US" w:bidi="en-US"/>
      </w:rPr>
    </w:lvl>
    <w:lvl w:ilvl="7">
      <w:numFmt w:val="bullet"/>
      <w:lvlText w:val="•"/>
      <w:lvlJc w:val="left"/>
      <w:pPr>
        <w:ind w:left="8630" w:hanging="720"/>
      </w:pPr>
      <w:rPr>
        <w:rFonts w:hint="default"/>
        <w:lang w:val="en-US" w:eastAsia="en-US" w:bidi="en-US"/>
      </w:rPr>
    </w:lvl>
    <w:lvl w:ilvl="8">
      <w:numFmt w:val="bullet"/>
      <w:lvlText w:val="•"/>
      <w:lvlJc w:val="left"/>
      <w:pPr>
        <w:ind w:left="9700" w:hanging="720"/>
      </w:pPr>
      <w:rPr>
        <w:rFonts w:hint="default"/>
        <w:lang w:val="en-US" w:eastAsia="en-US" w:bidi="en-US"/>
      </w:rPr>
    </w:lvl>
  </w:abstractNum>
  <w:abstractNum w:abstractNumId="13" w15:restartNumberingAfterBreak="0">
    <w:nsid w:val="14A95947"/>
    <w:multiLevelType w:val="hybridMultilevel"/>
    <w:tmpl w:val="DE529C26"/>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4"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851D41"/>
    <w:multiLevelType w:val="hybridMultilevel"/>
    <w:tmpl w:val="6AA00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875F72"/>
    <w:multiLevelType w:val="hybridMultilevel"/>
    <w:tmpl w:val="8F4A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15485"/>
    <w:multiLevelType w:val="multilevel"/>
    <w:tmpl w:val="9182C562"/>
    <w:lvl w:ilvl="0">
      <w:start w:val="3"/>
      <w:numFmt w:val="decimal"/>
      <w:lvlText w:val="%1"/>
      <w:lvlJc w:val="left"/>
      <w:pPr>
        <w:ind w:left="1140" w:hanging="720"/>
      </w:pPr>
      <w:rPr>
        <w:rFonts w:hint="default"/>
        <w:lang w:val="en-US" w:eastAsia="en-US" w:bidi="en-US"/>
      </w:rPr>
    </w:lvl>
    <w:lvl w:ilvl="1">
      <w:numFmt w:val="decimal"/>
      <w:lvlText w:val="%1.%2"/>
      <w:lvlJc w:val="left"/>
      <w:pPr>
        <w:ind w:left="1140" w:hanging="720"/>
        <w:jc w:val="right"/>
      </w:pPr>
      <w:rPr>
        <w:rFonts w:ascii="Times New Roman" w:eastAsia="Times New Roman" w:hAnsi="Times New Roman" w:cs="Times New Roman" w:hint="default"/>
        <w:b/>
        <w:bCs/>
        <w:w w:val="100"/>
        <w:sz w:val="20"/>
        <w:szCs w:val="20"/>
        <w:lang w:val="en-US" w:eastAsia="en-US" w:bidi="en-US"/>
      </w:rPr>
    </w:lvl>
    <w:lvl w:ilvl="2">
      <w:numFmt w:val="bullet"/>
      <w:lvlText w:val="•"/>
      <w:lvlJc w:val="left"/>
      <w:pPr>
        <w:ind w:left="3280" w:hanging="720"/>
      </w:pPr>
      <w:rPr>
        <w:rFonts w:hint="default"/>
        <w:lang w:val="en-US" w:eastAsia="en-US" w:bidi="en-US"/>
      </w:rPr>
    </w:lvl>
    <w:lvl w:ilvl="3">
      <w:numFmt w:val="bullet"/>
      <w:lvlText w:val="•"/>
      <w:lvlJc w:val="left"/>
      <w:pPr>
        <w:ind w:left="4350" w:hanging="720"/>
      </w:pPr>
      <w:rPr>
        <w:rFonts w:hint="default"/>
        <w:lang w:val="en-US" w:eastAsia="en-US" w:bidi="en-US"/>
      </w:rPr>
    </w:lvl>
    <w:lvl w:ilvl="4">
      <w:numFmt w:val="bullet"/>
      <w:lvlText w:val="•"/>
      <w:lvlJc w:val="left"/>
      <w:pPr>
        <w:ind w:left="5420" w:hanging="720"/>
      </w:pPr>
      <w:rPr>
        <w:rFonts w:hint="default"/>
        <w:lang w:val="en-US" w:eastAsia="en-US" w:bidi="en-US"/>
      </w:rPr>
    </w:lvl>
    <w:lvl w:ilvl="5">
      <w:numFmt w:val="bullet"/>
      <w:lvlText w:val="•"/>
      <w:lvlJc w:val="left"/>
      <w:pPr>
        <w:ind w:left="6490" w:hanging="720"/>
      </w:pPr>
      <w:rPr>
        <w:rFonts w:hint="default"/>
        <w:lang w:val="en-US" w:eastAsia="en-US" w:bidi="en-US"/>
      </w:rPr>
    </w:lvl>
    <w:lvl w:ilvl="6">
      <w:numFmt w:val="bullet"/>
      <w:lvlText w:val="•"/>
      <w:lvlJc w:val="left"/>
      <w:pPr>
        <w:ind w:left="7560" w:hanging="720"/>
      </w:pPr>
      <w:rPr>
        <w:rFonts w:hint="default"/>
        <w:lang w:val="en-US" w:eastAsia="en-US" w:bidi="en-US"/>
      </w:rPr>
    </w:lvl>
    <w:lvl w:ilvl="7">
      <w:numFmt w:val="bullet"/>
      <w:lvlText w:val="•"/>
      <w:lvlJc w:val="left"/>
      <w:pPr>
        <w:ind w:left="8630" w:hanging="720"/>
      </w:pPr>
      <w:rPr>
        <w:rFonts w:hint="default"/>
        <w:lang w:val="en-US" w:eastAsia="en-US" w:bidi="en-US"/>
      </w:rPr>
    </w:lvl>
    <w:lvl w:ilvl="8">
      <w:numFmt w:val="bullet"/>
      <w:lvlText w:val="•"/>
      <w:lvlJc w:val="left"/>
      <w:pPr>
        <w:ind w:left="9700" w:hanging="720"/>
      </w:pPr>
      <w:rPr>
        <w:rFonts w:hint="default"/>
        <w:lang w:val="en-US" w:eastAsia="en-US" w:bidi="en-US"/>
      </w:rPr>
    </w:lvl>
  </w:abstractNum>
  <w:abstractNum w:abstractNumId="18" w15:restartNumberingAfterBreak="0">
    <w:nsid w:val="19185876"/>
    <w:multiLevelType w:val="hybridMultilevel"/>
    <w:tmpl w:val="7D8E24A2"/>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9" w15:restartNumberingAfterBreak="0">
    <w:nsid w:val="1A5E3AAF"/>
    <w:multiLevelType w:val="hybridMultilevel"/>
    <w:tmpl w:val="DE529C26"/>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0" w15:restartNumberingAfterBreak="0">
    <w:nsid w:val="1BD61F49"/>
    <w:multiLevelType w:val="hybridMultilevel"/>
    <w:tmpl w:val="E0022CDE"/>
    <w:lvl w:ilvl="0" w:tplc="C5A2873C">
      <w:start w:val="1"/>
      <w:numFmt w:val="upperRoman"/>
      <w:lvlText w:val="%1."/>
      <w:lvlJc w:val="left"/>
      <w:pPr>
        <w:ind w:left="1716" w:hanging="576"/>
      </w:pPr>
      <w:rPr>
        <w:rFonts w:ascii="Verdana" w:eastAsia="Verdana" w:hAnsi="Verdana" w:cs="Verdana" w:hint="default"/>
        <w:b/>
        <w:bCs/>
        <w:w w:val="99"/>
        <w:sz w:val="16"/>
        <w:szCs w:val="16"/>
        <w:lang w:val="en-US" w:eastAsia="en-US" w:bidi="en-US"/>
      </w:rPr>
    </w:lvl>
    <w:lvl w:ilvl="1" w:tplc="8C5E59A4">
      <w:numFmt w:val="bullet"/>
      <w:lvlText w:val="•"/>
      <w:lvlJc w:val="left"/>
      <w:pPr>
        <w:ind w:left="2400" w:hanging="576"/>
      </w:pPr>
      <w:rPr>
        <w:rFonts w:hint="default"/>
        <w:lang w:val="en-US" w:eastAsia="en-US" w:bidi="en-US"/>
      </w:rPr>
    </w:lvl>
    <w:lvl w:ilvl="2" w:tplc="5AB06662">
      <w:numFmt w:val="bullet"/>
      <w:lvlText w:val="•"/>
      <w:lvlJc w:val="left"/>
      <w:pPr>
        <w:ind w:left="3448" w:hanging="576"/>
      </w:pPr>
      <w:rPr>
        <w:rFonts w:hint="default"/>
        <w:lang w:val="en-US" w:eastAsia="en-US" w:bidi="en-US"/>
      </w:rPr>
    </w:lvl>
    <w:lvl w:ilvl="3" w:tplc="1EAE5612">
      <w:numFmt w:val="bullet"/>
      <w:lvlText w:val="•"/>
      <w:lvlJc w:val="left"/>
      <w:pPr>
        <w:ind w:left="4497" w:hanging="576"/>
      </w:pPr>
      <w:rPr>
        <w:rFonts w:hint="default"/>
        <w:lang w:val="en-US" w:eastAsia="en-US" w:bidi="en-US"/>
      </w:rPr>
    </w:lvl>
    <w:lvl w:ilvl="4" w:tplc="634CDA64">
      <w:numFmt w:val="bullet"/>
      <w:lvlText w:val="•"/>
      <w:lvlJc w:val="left"/>
      <w:pPr>
        <w:ind w:left="5546" w:hanging="576"/>
      </w:pPr>
      <w:rPr>
        <w:rFonts w:hint="default"/>
        <w:lang w:val="en-US" w:eastAsia="en-US" w:bidi="en-US"/>
      </w:rPr>
    </w:lvl>
    <w:lvl w:ilvl="5" w:tplc="F0A2310E">
      <w:numFmt w:val="bullet"/>
      <w:lvlText w:val="•"/>
      <w:lvlJc w:val="left"/>
      <w:pPr>
        <w:ind w:left="6595" w:hanging="576"/>
      </w:pPr>
      <w:rPr>
        <w:rFonts w:hint="default"/>
        <w:lang w:val="en-US" w:eastAsia="en-US" w:bidi="en-US"/>
      </w:rPr>
    </w:lvl>
    <w:lvl w:ilvl="6" w:tplc="76ACFEDA">
      <w:numFmt w:val="bullet"/>
      <w:lvlText w:val="•"/>
      <w:lvlJc w:val="left"/>
      <w:pPr>
        <w:ind w:left="7644" w:hanging="576"/>
      </w:pPr>
      <w:rPr>
        <w:rFonts w:hint="default"/>
        <w:lang w:val="en-US" w:eastAsia="en-US" w:bidi="en-US"/>
      </w:rPr>
    </w:lvl>
    <w:lvl w:ilvl="7" w:tplc="9FAE42BE">
      <w:numFmt w:val="bullet"/>
      <w:lvlText w:val="•"/>
      <w:lvlJc w:val="left"/>
      <w:pPr>
        <w:ind w:left="8693" w:hanging="576"/>
      </w:pPr>
      <w:rPr>
        <w:rFonts w:hint="default"/>
        <w:lang w:val="en-US" w:eastAsia="en-US" w:bidi="en-US"/>
      </w:rPr>
    </w:lvl>
    <w:lvl w:ilvl="8" w:tplc="D18A2CDA">
      <w:numFmt w:val="bullet"/>
      <w:lvlText w:val="•"/>
      <w:lvlJc w:val="left"/>
      <w:pPr>
        <w:ind w:left="9742" w:hanging="576"/>
      </w:pPr>
      <w:rPr>
        <w:rFonts w:hint="default"/>
        <w:lang w:val="en-US" w:eastAsia="en-US" w:bidi="en-US"/>
      </w:rPr>
    </w:lvl>
  </w:abstractNum>
  <w:abstractNum w:abstractNumId="21" w15:restartNumberingAfterBreak="0">
    <w:nsid w:val="1C856076"/>
    <w:multiLevelType w:val="hybridMultilevel"/>
    <w:tmpl w:val="9D52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FD5AF9"/>
    <w:multiLevelType w:val="hybridMultilevel"/>
    <w:tmpl w:val="C4DEE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353CD0"/>
    <w:multiLevelType w:val="hybridMultilevel"/>
    <w:tmpl w:val="749A9CE2"/>
    <w:lvl w:ilvl="0" w:tplc="38C8C4C6">
      <w:start w:val="1"/>
      <w:numFmt w:val="decimal"/>
      <w:lvlText w:val="%1."/>
      <w:lvlJc w:val="left"/>
      <w:pPr>
        <w:ind w:left="1284" w:hanging="360"/>
      </w:pPr>
      <w:rPr>
        <w:rFonts w:ascii="Verdana" w:eastAsia="Verdana" w:hAnsi="Verdana" w:cs="Verdana" w:hint="default"/>
        <w:spacing w:val="-1"/>
        <w:w w:val="100"/>
        <w:sz w:val="20"/>
        <w:szCs w:val="20"/>
        <w:lang w:val="en-US" w:eastAsia="en-US" w:bidi="en-US"/>
      </w:rPr>
    </w:lvl>
    <w:lvl w:ilvl="1" w:tplc="68F61892">
      <w:numFmt w:val="bullet"/>
      <w:lvlText w:val="•"/>
      <w:lvlJc w:val="left"/>
      <w:pPr>
        <w:ind w:left="2336" w:hanging="360"/>
      </w:pPr>
      <w:rPr>
        <w:rFonts w:hint="default"/>
        <w:lang w:val="en-US" w:eastAsia="en-US" w:bidi="en-US"/>
      </w:rPr>
    </w:lvl>
    <w:lvl w:ilvl="2" w:tplc="EF960026">
      <w:numFmt w:val="bullet"/>
      <w:lvlText w:val="•"/>
      <w:lvlJc w:val="left"/>
      <w:pPr>
        <w:ind w:left="3392" w:hanging="360"/>
      </w:pPr>
      <w:rPr>
        <w:rFonts w:hint="default"/>
        <w:lang w:val="en-US" w:eastAsia="en-US" w:bidi="en-US"/>
      </w:rPr>
    </w:lvl>
    <w:lvl w:ilvl="3" w:tplc="F1ACF126">
      <w:numFmt w:val="bullet"/>
      <w:lvlText w:val="•"/>
      <w:lvlJc w:val="left"/>
      <w:pPr>
        <w:ind w:left="4448" w:hanging="360"/>
      </w:pPr>
      <w:rPr>
        <w:rFonts w:hint="default"/>
        <w:lang w:val="en-US" w:eastAsia="en-US" w:bidi="en-US"/>
      </w:rPr>
    </w:lvl>
    <w:lvl w:ilvl="4" w:tplc="FE244D64">
      <w:numFmt w:val="bullet"/>
      <w:lvlText w:val="•"/>
      <w:lvlJc w:val="left"/>
      <w:pPr>
        <w:ind w:left="5504" w:hanging="360"/>
      </w:pPr>
      <w:rPr>
        <w:rFonts w:hint="default"/>
        <w:lang w:val="en-US" w:eastAsia="en-US" w:bidi="en-US"/>
      </w:rPr>
    </w:lvl>
    <w:lvl w:ilvl="5" w:tplc="7F707EC8">
      <w:numFmt w:val="bullet"/>
      <w:lvlText w:val="•"/>
      <w:lvlJc w:val="left"/>
      <w:pPr>
        <w:ind w:left="6560" w:hanging="360"/>
      </w:pPr>
      <w:rPr>
        <w:rFonts w:hint="default"/>
        <w:lang w:val="en-US" w:eastAsia="en-US" w:bidi="en-US"/>
      </w:rPr>
    </w:lvl>
    <w:lvl w:ilvl="6" w:tplc="261C518A">
      <w:numFmt w:val="bullet"/>
      <w:lvlText w:val="•"/>
      <w:lvlJc w:val="left"/>
      <w:pPr>
        <w:ind w:left="7616" w:hanging="360"/>
      </w:pPr>
      <w:rPr>
        <w:rFonts w:hint="default"/>
        <w:lang w:val="en-US" w:eastAsia="en-US" w:bidi="en-US"/>
      </w:rPr>
    </w:lvl>
    <w:lvl w:ilvl="7" w:tplc="6EECF11C">
      <w:numFmt w:val="bullet"/>
      <w:lvlText w:val="•"/>
      <w:lvlJc w:val="left"/>
      <w:pPr>
        <w:ind w:left="8672" w:hanging="360"/>
      </w:pPr>
      <w:rPr>
        <w:rFonts w:hint="default"/>
        <w:lang w:val="en-US" w:eastAsia="en-US" w:bidi="en-US"/>
      </w:rPr>
    </w:lvl>
    <w:lvl w:ilvl="8" w:tplc="7C1802F0">
      <w:numFmt w:val="bullet"/>
      <w:lvlText w:val="•"/>
      <w:lvlJc w:val="left"/>
      <w:pPr>
        <w:ind w:left="9728" w:hanging="360"/>
      </w:pPr>
      <w:rPr>
        <w:rFonts w:hint="default"/>
        <w:lang w:val="en-US" w:eastAsia="en-US" w:bidi="en-US"/>
      </w:rPr>
    </w:lvl>
  </w:abstractNum>
  <w:abstractNum w:abstractNumId="24" w15:restartNumberingAfterBreak="0">
    <w:nsid w:val="1EB53967"/>
    <w:multiLevelType w:val="multilevel"/>
    <w:tmpl w:val="DF2EAC22"/>
    <w:lvl w:ilvl="0">
      <w:start w:val="4"/>
      <w:numFmt w:val="decimal"/>
      <w:lvlText w:val="%1"/>
      <w:lvlJc w:val="left"/>
      <w:pPr>
        <w:ind w:left="1140" w:hanging="720"/>
      </w:pPr>
      <w:rPr>
        <w:rFonts w:hint="default"/>
        <w:lang w:val="en-US" w:eastAsia="en-US" w:bidi="en-US"/>
      </w:rPr>
    </w:lvl>
    <w:lvl w:ilvl="1">
      <w:numFmt w:val="decimal"/>
      <w:lvlText w:val="%1.%2"/>
      <w:lvlJc w:val="left"/>
      <w:pPr>
        <w:ind w:left="1140" w:hanging="720"/>
        <w:jc w:val="right"/>
      </w:pPr>
      <w:rPr>
        <w:rFonts w:hint="default"/>
        <w:b/>
        <w:bCs/>
        <w:w w:val="100"/>
        <w:lang w:val="en-US" w:eastAsia="en-US" w:bidi="en-US"/>
      </w:rPr>
    </w:lvl>
    <w:lvl w:ilvl="2">
      <w:numFmt w:val="bullet"/>
      <w:lvlText w:val="•"/>
      <w:lvlJc w:val="left"/>
      <w:pPr>
        <w:ind w:left="3280" w:hanging="720"/>
      </w:pPr>
      <w:rPr>
        <w:rFonts w:hint="default"/>
        <w:lang w:val="en-US" w:eastAsia="en-US" w:bidi="en-US"/>
      </w:rPr>
    </w:lvl>
    <w:lvl w:ilvl="3">
      <w:numFmt w:val="bullet"/>
      <w:lvlText w:val="•"/>
      <w:lvlJc w:val="left"/>
      <w:pPr>
        <w:ind w:left="4350" w:hanging="720"/>
      </w:pPr>
      <w:rPr>
        <w:rFonts w:hint="default"/>
        <w:lang w:val="en-US" w:eastAsia="en-US" w:bidi="en-US"/>
      </w:rPr>
    </w:lvl>
    <w:lvl w:ilvl="4">
      <w:numFmt w:val="bullet"/>
      <w:lvlText w:val="•"/>
      <w:lvlJc w:val="left"/>
      <w:pPr>
        <w:ind w:left="5420" w:hanging="720"/>
      </w:pPr>
      <w:rPr>
        <w:rFonts w:hint="default"/>
        <w:lang w:val="en-US" w:eastAsia="en-US" w:bidi="en-US"/>
      </w:rPr>
    </w:lvl>
    <w:lvl w:ilvl="5">
      <w:numFmt w:val="bullet"/>
      <w:lvlText w:val="•"/>
      <w:lvlJc w:val="left"/>
      <w:pPr>
        <w:ind w:left="6490" w:hanging="720"/>
      </w:pPr>
      <w:rPr>
        <w:rFonts w:hint="default"/>
        <w:lang w:val="en-US" w:eastAsia="en-US" w:bidi="en-US"/>
      </w:rPr>
    </w:lvl>
    <w:lvl w:ilvl="6">
      <w:numFmt w:val="bullet"/>
      <w:lvlText w:val="•"/>
      <w:lvlJc w:val="left"/>
      <w:pPr>
        <w:ind w:left="7560" w:hanging="720"/>
      </w:pPr>
      <w:rPr>
        <w:rFonts w:hint="default"/>
        <w:lang w:val="en-US" w:eastAsia="en-US" w:bidi="en-US"/>
      </w:rPr>
    </w:lvl>
    <w:lvl w:ilvl="7">
      <w:numFmt w:val="bullet"/>
      <w:lvlText w:val="•"/>
      <w:lvlJc w:val="left"/>
      <w:pPr>
        <w:ind w:left="8630" w:hanging="720"/>
      </w:pPr>
      <w:rPr>
        <w:rFonts w:hint="default"/>
        <w:lang w:val="en-US" w:eastAsia="en-US" w:bidi="en-US"/>
      </w:rPr>
    </w:lvl>
    <w:lvl w:ilvl="8">
      <w:numFmt w:val="bullet"/>
      <w:lvlText w:val="•"/>
      <w:lvlJc w:val="left"/>
      <w:pPr>
        <w:ind w:left="9700" w:hanging="720"/>
      </w:pPr>
      <w:rPr>
        <w:rFonts w:hint="default"/>
        <w:lang w:val="en-US" w:eastAsia="en-US" w:bidi="en-US"/>
      </w:rPr>
    </w:lvl>
  </w:abstractNum>
  <w:abstractNum w:abstractNumId="25" w15:restartNumberingAfterBreak="0">
    <w:nsid w:val="1F286CB2"/>
    <w:multiLevelType w:val="hybridMultilevel"/>
    <w:tmpl w:val="0C3A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FB1EFC"/>
    <w:multiLevelType w:val="hybridMultilevel"/>
    <w:tmpl w:val="AB3CC8E0"/>
    <w:lvl w:ilvl="0" w:tplc="DC94CEB0">
      <w:start w:val="1"/>
      <w:numFmt w:val="decimal"/>
      <w:lvlText w:val="%1."/>
      <w:lvlJc w:val="left"/>
      <w:pPr>
        <w:ind w:left="1860" w:hanging="361"/>
      </w:pPr>
      <w:rPr>
        <w:rFonts w:ascii="Verdana" w:eastAsia="Verdana" w:hAnsi="Verdana" w:cs="Verdana" w:hint="default"/>
        <w:b/>
        <w:bCs/>
        <w:w w:val="100"/>
        <w:sz w:val="20"/>
        <w:szCs w:val="20"/>
        <w:lang w:val="en-US" w:eastAsia="en-US" w:bidi="en-US"/>
      </w:rPr>
    </w:lvl>
    <w:lvl w:ilvl="1" w:tplc="E7926234">
      <w:numFmt w:val="bullet"/>
      <w:lvlText w:val=""/>
      <w:lvlJc w:val="left"/>
      <w:pPr>
        <w:ind w:left="2580" w:hanging="360"/>
      </w:pPr>
      <w:rPr>
        <w:rFonts w:hint="default"/>
        <w:w w:val="100"/>
        <w:lang w:val="en-US" w:eastAsia="en-US" w:bidi="en-US"/>
      </w:rPr>
    </w:lvl>
    <w:lvl w:ilvl="2" w:tplc="E8C45BEA">
      <w:numFmt w:val="bullet"/>
      <w:lvlText w:val="•"/>
      <w:lvlJc w:val="left"/>
      <w:pPr>
        <w:ind w:left="2580" w:hanging="360"/>
      </w:pPr>
      <w:rPr>
        <w:rFonts w:hint="default"/>
        <w:lang w:val="en-US" w:eastAsia="en-US" w:bidi="en-US"/>
      </w:rPr>
    </w:lvl>
    <w:lvl w:ilvl="3" w:tplc="A162DAC2">
      <w:numFmt w:val="bullet"/>
      <w:lvlText w:val="•"/>
      <w:lvlJc w:val="left"/>
      <w:pPr>
        <w:ind w:left="3737" w:hanging="360"/>
      </w:pPr>
      <w:rPr>
        <w:rFonts w:hint="default"/>
        <w:lang w:val="en-US" w:eastAsia="en-US" w:bidi="en-US"/>
      </w:rPr>
    </w:lvl>
    <w:lvl w:ilvl="4" w:tplc="C33EB63A">
      <w:numFmt w:val="bullet"/>
      <w:lvlText w:val="•"/>
      <w:lvlJc w:val="left"/>
      <w:pPr>
        <w:ind w:left="4895" w:hanging="360"/>
      </w:pPr>
      <w:rPr>
        <w:rFonts w:hint="default"/>
        <w:lang w:val="en-US" w:eastAsia="en-US" w:bidi="en-US"/>
      </w:rPr>
    </w:lvl>
    <w:lvl w:ilvl="5" w:tplc="3EE8A5B8">
      <w:numFmt w:val="bullet"/>
      <w:lvlText w:val="•"/>
      <w:lvlJc w:val="left"/>
      <w:pPr>
        <w:ind w:left="6052" w:hanging="360"/>
      </w:pPr>
      <w:rPr>
        <w:rFonts w:hint="default"/>
        <w:lang w:val="en-US" w:eastAsia="en-US" w:bidi="en-US"/>
      </w:rPr>
    </w:lvl>
    <w:lvl w:ilvl="6" w:tplc="3048906A">
      <w:numFmt w:val="bullet"/>
      <w:lvlText w:val="•"/>
      <w:lvlJc w:val="left"/>
      <w:pPr>
        <w:ind w:left="7210" w:hanging="360"/>
      </w:pPr>
      <w:rPr>
        <w:rFonts w:hint="default"/>
        <w:lang w:val="en-US" w:eastAsia="en-US" w:bidi="en-US"/>
      </w:rPr>
    </w:lvl>
    <w:lvl w:ilvl="7" w:tplc="AAD88A70">
      <w:numFmt w:val="bullet"/>
      <w:lvlText w:val="•"/>
      <w:lvlJc w:val="left"/>
      <w:pPr>
        <w:ind w:left="8367" w:hanging="360"/>
      </w:pPr>
      <w:rPr>
        <w:rFonts w:hint="default"/>
        <w:lang w:val="en-US" w:eastAsia="en-US" w:bidi="en-US"/>
      </w:rPr>
    </w:lvl>
    <w:lvl w:ilvl="8" w:tplc="60AC1968">
      <w:numFmt w:val="bullet"/>
      <w:lvlText w:val="•"/>
      <w:lvlJc w:val="left"/>
      <w:pPr>
        <w:ind w:left="9525" w:hanging="360"/>
      </w:pPr>
      <w:rPr>
        <w:rFonts w:hint="default"/>
        <w:lang w:val="en-US" w:eastAsia="en-US" w:bidi="en-US"/>
      </w:rPr>
    </w:lvl>
  </w:abstractNum>
  <w:abstractNum w:abstractNumId="27" w15:restartNumberingAfterBreak="0">
    <w:nsid w:val="24BC7C90"/>
    <w:multiLevelType w:val="hybridMultilevel"/>
    <w:tmpl w:val="D39EFE56"/>
    <w:lvl w:ilvl="0" w:tplc="B9544ECA">
      <w:numFmt w:val="bullet"/>
      <w:lvlText w:val=""/>
      <w:lvlJc w:val="left"/>
      <w:pPr>
        <w:ind w:left="2220" w:hanging="360"/>
      </w:pPr>
      <w:rPr>
        <w:rFonts w:ascii="Symbol" w:eastAsia="Symbol" w:hAnsi="Symbol" w:cs="Symbol" w:hint="default"/>
        <w:w w:val="99"/>
        <w:sz w:val="16"/>
        <w:szCs w:val="16"/>
        <w:lang w:val="en-US" w:eastAsia="en-US" w:bidi="en-US"/>
      </w:rPr>
    </w:lvl>
    <w:lvl w:ilvl="1" w:tplc="30709C70">
      <w:numFmt w:val="bullet"/>
      <w:lvlText w:val="•"/>
      <w:lvlJc w:val="left"/>
      <w:pPr>
        <w:ind w:left="3182" w:hanging="360"/>
      </w:pPr>
      <w:rPr>
        <w:rFonts w:hint="default"/>
        <w:lang w:val="en-US" w:eastAsia="en-US" w:bidi="en-US"/>
      </w:rPr>
    </w:lvl>
    <w:lvl w:ilvl="2" w:tplc="F4BA166A">
      <w:numFmt w:val="bullet"/>
      <w:lvlText w:val="•"/>
      <w:lvlJc w:val="left"/>
      <w:pPr>
        <w:ind w:left="4144" w:hanging="360"/>
      </w:pPr>
      <w:rPr>
        <w:rFonts w:hint="default"/>
        <w:lang w:val="en-US" w:eastAsia="en-US" w:bidi="en-US"/>
      </w:rPr>
    </w:lvl>
    <w:lvl w:ilvl="3" w:tplc="43403CC8">
      <w:numFmt w:val="bullet"/>
      <w:lvlText w:val="•"/>
      <w:lvlJc w:val="left"/>
      <w:pPr>
        <w:ind w:left="5106" w:hanging="360"/>
      </w:pPr>
      <w:rPr>
        <w:rFonts w:hint="default"/>
        <w:lang w:val="en-US" w:eastAsia="en-US" w:bidi="en-US"/>
      </w:rPr>
    </w:lvl>
    <w:lvl w:ilvl="4" w:tplc="58D07B02">
      <w:numFmt w:val="bullet"/>
      <w:lvlText w:val="•"/>
      <w:lvlJc w:val="left"/>
      <w:pPr>
        <w:ind w:left="6068" w:hanging="360"/>
      </w:pPr>
      <w:rPr>
        <w:rFonts w:hint="default"/>
        <w:lang w:val="en-US" w:eastAsia="en-US" w:bidi="en-US"/>
      </w:rPr>
    </w:lvl>
    <w:lvl w:ilvl="5" w:tplc="736E9CAA">
      <w:numFmt w:val="bullet"/>
      <w:lvlText w:val="•"/>
      <w:lvlJc w:val="left"/>
      <w:pPr>
        <w:ind w:left="7030" w:hanging="360"/>
      </w:pPr>
      <w:rPr>
        <w:rFonts w:hint="default"/>
        <w:lang w:val="en-US" w:eastAsia="en-US" w:bidi="en-US"/>
      </w:rPr>
    </w:lvl>
    <w:lvl w:ilvl="6" w:tplc="8C226726">
      <w:numFmt w:val="bullet"/>
      <w:lvlText w:val="•"/>
      <w:lvlJc w:val="left"/>
      <w:pPr>
        <w:ind w:left="7992" w:hanging="360"/>
      </w:pPr>
      <w:rPr>
        <w:rFonts w:hint="default"/>
        <w:lang w:val="en-US" w:eastAsia="en-US" w:bidi="en-US"/>
      </w:rPr>
    </w:lvl>
    <w:lvl w:ilvl="7" w:tplc="A52C0290">
      <w:numFmt w:val="bullet"/>
      <w:lvlText w:val="•"/>
      <w:lvlJc w:val="left"/>
      <w:pPr>
        <w:ind w:left="8954" w:hanging="360"/>
      </w:pPr>
      <w:rPr>
        <w:rFonts w:hint="default"/>
        <w:lang w:val="en-US" w:eastAsia="en-US" w:bidi="en-US"/>
      </w:rPr>
    </w:lvl>
    <w:lvl w:ilvl="8" w:tplc="C6B6A97E">
      <w:numFmt w:val="bullet"/>
      <w:lvlText w:val="•"/>
      <w:lvlJc w:val="left"/>
      <w:pPr>
        <w:ind w:left="9916" w:hanging="360"/>
      </w:pPr>
      <w:rPr>
        <w:rFonts w:hint="default"/>
        <w:lang w:val="en-US" w:eastAsia="en-US" w:bidi="en-US"/>
      </w:rPr>
    </w:lvl>
  </w:abstractNum>
  <w:abstractNum w:abstractNumId="28" w15:restartNumberingAfterBreak="0">
    <w:nsid w:val="24FB7805"/>
    <w:multiLevelType w:val="hybridMultilevel"/>
    <w:tmpl w:val="5C72E84A"/>
    <w:lvl w:ilvl="0" w:tplc="095EBFBC">
      <w:numFmt w:val="bullet"/>
      <w:lvlText w:val="•"/>
      <w:lvlJc w:val="left"/>
      <w:pPr>
        <w:ind w:left="1644" w:hanging="360"/>
      </w:pPr>
      <w:rPr>
        <w:rFonts w:ascii="Verdana" w:eastAsia="Verdana" w:hAnsi="Verdana" w:cs="Verdana" w:hint="default"/>
        <w:w w:val="100"/>
        <w:sz w:val="20"/>
        <w:szCs w:val="20"/>
        <w:lang w:val="en-US" w:eastAsia="en-US" w:bidi="en-US"/>
      </w:rPr>
    </w:lvl>
    <w:lvl w:ilvl="1" w:tplc="15386CEE">
      <w:numFmt w:val="bullet"/>
      <w:lvlText w:val="•"/>
      <w:lvlJc w:val="left"/>
      <w:pPr>
        <w:ind w:left="2660" w:hanging="360"/>
      </w:pPr>
      <w:rPr>
        <w:rFonts w:hint="default"/>
        <w:lang w:val="en-US" w:eastAsia="en-US" w:bidi="en-US"/>
      </w:rPr>
    </w:lvl>
    <w:lvl w:ilvl="2" w:tplc="734A3716">
      <w:numFmt w:val="bullet"/>
      <w:lvlText w:val="•"/>
      <w:lvlJc w:val="left"/>
      <w:pPr>
        <w:ind w:left="3680" w:hanging="360"/>
      </w:pPr>
      <w:rPr>
        <w:rFonts w:hint="default"/>
        <w:lang w:val="en-US" w:eastAsia="en-US" w:bidi="en-US"/>
      </w:rPr>
    </w:lvl>
    <w:lvl w:ilvl="3" w:tplc="9DA2D16C">
      <w:numFmt w:val="bullet"/>
      <w:lvlText w:val="•"/>
      <w:lvlJc w:val="left"/>
      <w:pPr>
        <w:ind w:left="4700" w:hanging="360"/>
      </w:pPr>
      <w:rPr>
        <w:rFonts w:hint="default"/>
        <w:lang w:val="en-US" w:eastAsia="en-US" w:bidi="en-US"/>
      </w:rPr>
    </w:lvl>
    <w:lvl w:ilvl="4" w:tplc="DA160FB6">
      <w:numFmt w:val="bullet"/>
      <w:lvlText w:val="•"/>
      <w:lvlJc w:val="left"/>
      <w:pPr>
        <w:ind w:left="5720" w:hanging="360"/>
      </w:pPr>
      <w:rPr>
        <w:rFonts w:hint="default"/>
        <w:lang w:val="en-US" w:eastAsia="en-US" w:bidi="en-US"/>
      </w:rPr>
    </w:lvl>
    <w:lvl w:ilvl="5" w:tplc="3E687EBC">
      <w:numFmt w:val="bullet"/>
      <w:lvlText w:val="•"/>
      <w:lvlJc w:val="left"/>
      <w:pPr>
        <w:ind w:left="6740" w:hanging="360"/>
      </w:pPr>
      <w:rPr>
        <w:rFonts w:hint="default"/>
        <w:lang w:val="en-US" w:eastAsia="en-US" w:bidi="en-US"/>
      </w:rPr>
    </w:lvl>
    <w:lvl w:ilvl="6" w:tplc="6E9E10AA">
      <w:numFmt w:val="bullet"/>
      <w:lvlText w:val="•"/>
      <w:lvlJc w:val="left"/>
      <w:pPr>
        <w:ind w:left="7760" w:hanging="360"/>
      </w:pPr>
      <w:rPr>
        <w:rFonts w:hint="default"/>
        <w:lang w:val="en-US" w:eastAsia="en-US" w:bidi="en-US"/>
      </w:rPr>
    </w:lvl>
    <w:lvl w:ilvl="7" w:tplc="C30E8408">
      <w:numFmt w:val="bullet"/>
      <w:lvlText w:val="•"/>
      <w:lvlJc w:val="left"/>
      <w:pPr>
        <w:ind w:left="8780" w:hanging="360"/>
      </w:pPr>
      <w:rPr>
        <w:rFonts w:hint="default"/>
        <w:lang w:val="en-US" w:eastAsia="en-US" w:bidi="en-US"/>
      </w:rPr>
    </w:lvl>
    <w:lvl w:ilvl="8" w:tplc="93F0D538">
      <w:numFmt w:val="bullet"/>
      <w:lvlText w:val="•"/>
      <w:lvlJc w:val="left"/>
      <w:pPr>
        <w:ind w:left="9800" w:hanging="360"/>
      </w:pPr>
      <w:rPr>
        <w:rFonts w:hint="default"/>
        <w:lang w:val="en-US" w:eastAsia="en-US" w:bidi="en-US"/>
      </w:rPr>
    </w:lvl>
  </w:abstractNum>
  <w:abstractNum w:abstractNumId="29" w15:restartNumberingAfterBreak="0">
    <w:nsid w:val="25527516"/>
    <w:multiLevelType w:val="hybridMultilevel"/>
    <w:tmpl w:val="57920E7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59A401E"/>
    <w:multiLevelType w:val="hybridMultilevel"/>
    <w:tmpl w:val="02782DBC"/>
    <w:lvl w:ilvl="0" w:tplc="F82E81FC">
      <w:numFmt w:val="bullet"/>
      <w:lvlText w:val="■"/>
      <w:lvlJc w:val="left"/>
      <w:pPr>
        <w:ind w:left="780" w:hanging="360"/>
      </w:pPr>
      <w:rPr>
        <w:rFonts w:hint="default"/>
        <w:b/>
        <w:bCs/>
        <w:w w:val="199"/>
        <w:position w:val="-1"/>
        <w:lang w:val="en-US" w:eastAsia="en-US" w:bidi="en-US"/>
      </w:rPr>
    </w:lvl>
    <w:lvl w:ilvl="1" w:tplc="40C2BC82">
      <w:numFmt w:val="bullet"/>
      <w:lvlText w:val=""/>
      <w:lvlJc w:val="left"/>
      <w:pPr>
        <w:ind w:left="1860" w:hanging="361"/>
      </w:pPr>
      <w:rPr>
        <w:rFonts w:hint="default"/>
        <w:w w:val="100"/>
        <w:lang w:val="en-US" w:eastAsia="en-US" w:bidi="en-US"/>
      </w:rPr>
    </w:lvl>
    <w:lvl w:ilvl="2" w:tplc="48380498">
      <w:numFmt w:val="bullet"/>
      <w:lvlText w:val="•"/>
      <w:lvlJc w:val="left"/>
      <w:pPr>
        <w:ind w:left="1979" w:hanging="361"/>
      </w:pPr>
      <w:rPr>
        <w:rFonts w:hint="default"/>
        <w:lang w:val="en-US" w:eastAsia="en-US" w:bidi="en-US"/>
      </w:rPr>
    </w:lvl>
    <w:lvl w:ilvl="3" w:tplc="966C3BA0">
      <w:numFmt w:val="bullet"/>
      <w:lvlText w:val="•"/>
      <w:lvlJc w:val="left"/>
      <w:pPr>
        <w:ind w:left="2099" w:hanging="361"/>
      </w:pPr>
      <w:rPr>
        <w:rFonts w:hint="default"/>
        <w:lang w:val="en-US" w:eastAsia="en-US" w:bidi="en-US"/>
      </w:rPr>
    </w:lvl>
    <w:lvl w:ilvl="4" w:tplc="BBFC6BA6">
      <w:numFmt w:val="bullet"/>
      <w:lvlText w:val="•"/>
      <w:lvlJc w:val="left"/>
      <w:pPr>
        <w:ind w:left="2219" w:hanging="361"/>
      </w:pPr>
      <w:rPr>
        <w:rFonts w:hint="default"/>
        <w:lang w:val="en-US" w:eastAsia="en-US" w:bidi="en-US"/>
      </w:rPr>
    </w:lvl>
    <w:lvl w:ilvl="5" w:tplc="4DCACB90">
      <w:numFmt w:val="bullet"/>
      <w:lvlText w:val="•"/>
      <w:lvlJc w:val="left"/>
      <w:pPr>
        <w:ind w:left="2339" w:hanging="361"/>
      </w:pPr>
      <w:rPr>
        <w:rFonts w:hint="default"/>
        <w:lang w:val="en-US" w:eastAsia="en-US" w:bidi="en-US"/>
      </w:rPr>
    </w:lvl>
    <w:lvl w:ilvl="6" w:tplc="DD548B16">
      <w:numFmt w:val="bullet"/>
      <w:lvlText w:val="•"/>
      <w:lvlJc w:val="left"/>
      <w:pPr>
        <w:ind w:left="2458" w:hanging="361"/>
      </w:pPr>
      <w:rPr>
        <w:rFonts w:hint="default"/>
        <w:lang w:val="en-US" w:eastAsia="en-US" w:bidi="en-US"/>
      </w:rPr>
    </w:lvl>
    <w:lvl w:ilvl="7" w:tplc="6EC4B7D4">
      <w:numFmt w:val="bullet"/>
      <w:lvlText w:val="•"/>
      <w:lvlJc w:val="left"/>
      <w:pPr>
        <w:ind w:left="2578" w:hanging="361"/>
      </w:pPr>
      <w:rPr>
        <w:rFonts w:hint="default"/>
        <w:lang w:val="en-US" w:eastAsia="en-US" w:bidi="en-US"/>
      </w:rPr>
    </w:lvl>
    <w:lvl w:ilvl="8" w:tplc="C9A8AE0A">
      <w:numFmt w:val="bullet"/>
      <w:lvlText w:val="•"/>
      <w:lvlJc w:val="left"/>
      <w:pPr>
        <w:ind w:left="2698" w:hanging="361"/>
      </w:pPr>
      <w:rPr>
        <w:rFonts w:hint="default"/>
        <w:lang w:val="en-US" w:eastAsia="en-US" w:bidi="en-US"/>
      </w:rPr>
    </w:lvl>
  </w:abstractNum>
  <w:abstractNum w:abstractNumId="31" w15:restartNumberingAfterBreak="0">
    <w:nsid w:val="270F215B"/>
    <w:multiLevelType w:val="multilevel"/>
    <w:tmpl w:val="D5F4A54A"/>
    <w:lvl w:ilvl="0">
      <w:start w:val="17"/>
      <w:numFmt w:val="decimal"/>
      <w:lvlText w:val="%1"/>
      <w:lvlJc w:val="left"/>
      <w:pPr>
        <w:ind w:left="1194" w:hanging="630"/>
      </w:pPr>
      <w:rPr>
        <w:rFonts w:hint="default"/>
        <w:lang w:val="en-US" w:eastAsia="en-US" w:bidi="en-US"/>
      </w:rPr>
    </w:lvl>
    <w:lvl w:ilvl="1">
      <w:numFmt w:val="decimal"/>
      <w:lvlText w:val="%1.%2"/>
      <w:lvlJc w:val="left"/>
      <w:pPr>
        <w:ind w:left="1194" w:hanging="630"/>
        <w:jc w:val="right"/>
      </w:pPr>
      <w:rPr>
        <w:rFonts w:ascii="Times New Roman" w:eastAsia="Times New Roman" w:hAnsi="Times New Roman" w:cs="Times New Roman" w:hint="default"/>
        <w:b/>
        <w:bCs/>
        <w:w w:val="100"/>
        <w:sz w:val="20"/>
        <w:szCs w:val="20"/>
        <w:lang w:val="en-US" w:eastAsia="en-US" w:bidi="en-US"/>
      </w:rPr>
    </w:lvl>
    <w:lvl w:ilvl="2">
      <w:start w:val="1"/>
      <w:numFmt w:val="decimal"/>
      <w:lvlText w:val="%1.%2.%3"/>
      <w:lvlJc w:val="left"/>
      <w:pPr>
        <w:ind w:left="2724" w:hanging="720"/>
      </w:pPr>
      <w:rPr>
        <w:rFonts w:ascii="Times New Roman" w:eastAsia="Times New Roman" w:hAnsi="Times New Roman" w:cs="Times New Roman" w:hint="default"/>
        <w:b/>
        <w:bCs/>
        <w:w w:val="100"/>
        <w:sz w:val="20"/>
        <w:szCs w:val="20"/>
        <w:lang w:val="en-US" w:eastAsia="en-US" w:bidi="en-US"/>
      </w:rPr>
    </w:lvl>
    <w:lvl w:ilvl="3">
      <w:numFmt w:val="bullet"/>
      <w:lvlText w:val="•"/>
      <w:lvlJc w:val="left"/>
      <w:pPr>
        <w:ind w:left="4746" w:hanging="720"/>
      </w:pPr>
      <w:rPr>
        <w:rFonts w:hint="default"/>
        <w:lang w:val="en-US" w:eastAsia="en-US" w:bidi="en-US"/>
      </w:rPr>
    </w:lvl>
    <w:lvl w:ilvl="4">
      <w:numFmt w:val="bullet"/>
      <w:lvlText w:val="•"/>
      <w:lvlJc w:val="left"/>
      <w:pPr>
        <w:ind w:left="5760" w:hanging="720"/>
      </w:pPr>
      <w:rPr>
        <w:rFonts w:hint="default"/>
        <w:lang w:val="en-US" w:eastAsia="en-US" w:bidi="en-US"/>
      </w:rPr>
    </w:lvl>
    <w:lvl w:ilvl="5">
      <w:numFmt w:val="bullet"/>
      <w:lvlText w:val="•"/>
      <w:lvlJc w:val="left"/>
      <w:pPr>
        <w:ind w:left="6773" w:hanging="720"/>
      </w:pPr>
      <w:rPr>
        <w:rFonts w:hint="default"/>
        <w:lang w:val="en-US" w:eastAsia="en-US" w:bidi="en-US"/>
      </w:rPr>
    </w:lvl>
    <w:lvl w:ilvl="6">
      <w:numFmt w:val="bullet"/>
      <w:lvlText w:val="•"/>
      <w:lvlJc w:val="left"/>
      <w:pPr>
        <w:ind w:left="7786" w:hanging="720"/>
      </w:pPr>
      <w:rPr>
        <w:rFonts w:hint="default"/>
        <w:lang w:val="en-US" w:eastAsia="en-US" w:bidi="en-US"/>
      </w:rPr>
    </w:lvl>
    <w:lvl w:ilvl="7">
      <w:numFmt w:val="bullet"/>
      <w:lvlText w:val="•"/>
      <w:lvlJc w:val="left"/>
      <w:pPr>
        <w:ind w:left="8800" w:hanging="720"/>
      </w:pPr>
      <w:rPr>
        <w:rFonts w:hint="default"/>
        <w:lang w:val="en-US" w:eastAsia="en-US" w:bidi="en-US"/>
      </w:rPr>
    </w:lvl>
    <w:lvl w:ilvl="8">
      <w:numFmt w:val="bullet"/>
      <w:lvlText w:val="•"/>
      <w:lvlJc w:val="left"/>
      <w:pPr>
        <w:ind w:left="9813" w:hanging="720"/>
      </w:pPr>
      <w:rPr>
        <w:rFonts w:hint="default"/>
        <w:lang w:val="en-US" w:eastAsia="en-US" w:bidi="en-US"/>
      </w:rPr>
    </w:lvl>
  </w:abstractNum>
  <w:abstractNum w:abstractNumId="32" w15:restartNumberingAfterBreak="0">
    <w:nsid w:val="27341F41"/>
    <w:multiLevelType w:val="hybridMultilevel"/>
    <w:tmpl w:val="CDC22298"/>
    <w:lvl w:ilvl="0" w:tplc="65B8D08E">
      <w:start w:val="1"/>
      <w:numFmt w:val="upperLetter"/>
      <w:lvlText w:val="%1."/>
      <w:lvlJc w:val="left"/>
      <w:pPr>
        <w:ind w:left="450" w:hanging="360"/>
      </w:pPr>
      <w:rPr>
        <w:rFonts w:hint="default"/>
        <w:i w:val="0"/>
        <w:i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2BFC2CE6"/>
    <w:multiLevelType w:val="hybridMultilevel"/>
    <w:tmpl w:val="DE529C26"/>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4" w15:restartNumberingAfterBreak="0">
    <w:nsid w:val="2D2940C1"/>
    <w:multiLevelType w:val="multilevel"/>
    <w:tmpl w:val="A2EE366A"/>
    <w:lvl w:ilvl="0">
      <w:start w:val="1"/>
      <w:numFmt w:val="decimal"/>
      <w:lvlText w:val="%1)"/>
      <w:lvlJc w:val="left"/>
      <w:pPr>
        <w:ind w:left="2160" w:hanging="360"/>
      </w:pPr>
      <w:rPr>
        <w:rFonts w:ascii="Times New Roman" w:hAnsi="Times New Roman" w:cs="Times New Roman" w:hint="default"/>
        <w:sz w:val="20"/>
        <w:szCs w:val="20"/>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35" w15:restartNumberingAfterBreak="0">
    <w:nsid w:val="2F81129C"/>
    <w:multiLevelType w:val="hybridMultilevel"/>
    <w:tmpl w:val="00063D4C"/>
    <w:lvl w:ilvl="0" w:tplc="04090001">
      <w:start w:val="1"/>
      <w:numFmt w:val="bullet"/>
      <w:lvlText w:val=""/>
      <w:lvlJc w:val="left"/>
      <w:pPr>
        <w:ind w:left="1080" w:hanging="360"/>
      </w:pPr>
      <w:rPr>
        <w:rFonts w:ascii="Symbol" w:hAnsi="Symbol" w:hint="default"/>
      </w:rPr>
    </w:lvl>
    <w:lvl w:ilvl="1" w:tplc="158AC402">
      <w:numFmt w:val="bullet"/>
      <w:lvlText w:val="•"/>
      <w:lvlJc w:val="left"/>
      <w:pPr>
        <w:ind w:left="1800" w:hanging="360"/>
      </w:pPr>
      <w:rPr>
        <w:rFonts w:ascii="Verdana" w:eastAsia="Times New Roman" w:hAnsi="Verdana"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2982D42"/>
    <w:multiLevelType w:val="hybridMultilevel"/>
    <w:tmpl w:val="DE529C26"/>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2E533B7"/>
    <w:multiLevelType w:val="hybridMultilevel"/>
    <w:tmpl w:val="7D8E24A2"/>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2FB76AD"/>
    <w:multiLevelType w:val="hybridMultilevel"/>
    <w:tmpl w:val="52D4E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734C9A"/>
    <w:multiLevelType w:val="hybridMultilevel"/>
    <w:tmpl w:val="E5FA36E6"/>
    <w:lvl w:ilvl="0" w:tplc="7B500CC0">
      <w:start w:val="1"/>
      <w:numFmt w:val="decimal"/>
      <w:lvlText w:val="%1."/>
      <w:lvlJc w:val="left"/>
      <w:pPr>
        <w:ind w:left="1284" w:hanging="360"/>
      </w:pPr>
      <w:rPr>
        <w:rFonts w:ascii="Verdana" w:eastAsia="Verdana" w:hAnsi="Verdana" w:cs="Verdana" w:hint="default"/>
        <w:b/>
        <w:bCs/>
        <w:w w:val="100"/>
        <w:sz w:val="20"/>
        <w:szCs w:val="20"/>
        <w:lang w:val="en-US" w:eastAsia="en-US" w:bidi="en-US"/>
      </w:rPr>
    </w:lvl>
    <w:lvl w:ilvl="1" w:tplc="849AA420">
      <w:start w:val="1"/>
      <w:numFmt w:val="lowerLetter"/>
      <w:lvlText w:val="%2."/>
      <w:lvlJc w:val="left"/>
      <w:pPr>
        <w:ind w:left="1558" w:hanging="275"/>
      </w:pPr>
      <w:rPr>
        <w:rFonts w:ascii="Verdana" w:eastAsia="Verdana" w:hAnsi="Verdana" w:cs="Verdana" w:hint="default"/>
        <w:b/>
        <w:bCs/>
        <w:w w:val="100"/>
        <w:sz w:val="20"/>
        <w:szCs w:val="20"/>
        <w:lang w:val="en-US" w:eastAsia="en-US" w:bidi="en-US"/>
      </w:rPr>
    </w:lvl>
    <w:lvl w:ilvl="2" w:tplc="E772C030">
      <w:numFmt w:val="bullet"/>
      <w:lvlText w:val="•"/>
      <w:lvlJc w:val="left"/>
      <w:pPr>
        <w:ind w:left="1640" w:hanging="275"/>
      </w:pPr>
      <w:rPr>
        <w:rFonts w:hint="default"/>
        <w:lang w:val="en-US" w:eastAsia="en-US" w:bidi="en-US"/>
      </w:rPr>
    </w:lvl>
    <w:lvl w:ilvl="3" w:tplc="A2A63B8C">
      <w:numFmt w:val="bullet"/>
      <w:lvlText w:val="•"/>
      <w:lvlJc w:val="left"/>
      <w:pPr>
        <w:ind w:left="2915" w:hanging="275"/>
      </w:pPr>
      <w:rPr>
        <w:rFonts w:hint="default"/>
        <w:lang w:val="en-US" w:eastAsia="en-US" w:bidi="en-US"/>
      </w:rPr>
    </w:lvl>
    <w:lvl w:ilvl="4" w:tplc="FB1E35A4">
      <w:numFmt w:val="bullet"/>
      <w:lvlText w:val="•"/>
      <w:lvlJc w:val="left"/>
      <w:pPr>
        <w:ind w:left="4190" w:hanging="275"/>
      </w:pPr>
      <w:rPr>
        <w:rFonts w:hint="default"/>
        <w:lang w:val="en-US" w:eastAsia="en-US" w:bidi="en-US"/>
      </w:rPr>
    </w:lvl>
    <w:lvl w:ilvl="5" w:tplc="600E7578">
      <w:numFmt w:val="bullet"/>
      <w:lvlText w:val="•"/>
      <w:lvlJc w:val="left"/>
      <w:pPr>
        <w:ind w:left="5465" w:hanging="275"/>
      </w:pPr>
      <w:rPr>
        <w:rFonts w:hint="default"/>
        <w:lang w:val="en-US" w:eastAsia="en-US" w:bidi="en-US"/>
      </w:rPr>
    </w:lvl>
    <w:lvl w:ilvl="6" w:tplc="1AA47C8E">
      <w:numFmt w:val="bullet"/>
      <w:lvlText w:val="•"/>
      <w:lvlJc w:val="left"/>
      <w:pPr>
        <w:ind w:left="6740" w:hanging="275"/>
      </w:pPr>
      <w:rPr>
        <w:rFonts w:hint="default"/>
        <w:lang w:val="en-US" w:eastAsia="en-US" w:bidi="en-US"/>
      </w:rPr>
    </w:lvl>
    <w:lvl w:ilvl="7" w:tplc="B2C84406">
      <w:numFmt w:val="bullet"/>
      <w:lvlText w:val="•"/>
      <w:lvlJc w:val="left"/>
      <w:pPr>
        <w:ind w:left="8015" w:hanging="275"/>
      </w:pPr>
      <w:rPr>
        <w:rFonts w:hint="default"/>
        <w:lang w:val="en-US" w:eastAsia="en-US" w:bidi="en-US"/>
      </w:rPr>
    </w:lvl>
    <w:lvl w:ilvl="8" w:tplc="1A4631A0">
      <w:numFmt w:val="bullet"/>
      <w:lvlText w:val="•"/>
      <w:lvlJc w:val="left"/>
      <w:pPr>
        <w:ind w:left="9290" w:hanging="275"/>
      </w:pPr>
      <w:rPr>
        <w:rFonts w:hint="default"/>
        <w:lang w:val="en-US" w:eastAsia="en-US" w:bidi="en-US"/>
      </w:rPr>
    </w:lvl>
  </w:abstractNum>
  <w:abstractNum w:abstractNumId="40" w15:restartNumberingAfterBreak="0">
    <w:nsid w:val="364822BA"/>
    <w:multiLevelType w:val="hybridMultilevel"/>
    <w:tmpl w:val="C0703E1E"/>
    <w:lvl w:ilvl="0" w:tplc="89201046">
      <w:start w:val="8"/>
      <w:numFmt w:val="decimal"/>
      <w:lvlText w:val="%1."/>
      <w:lvlJc w:val="left"/>
      <w:pPr>
        <w:ind w:left="1284" w:hanging="360"/>
      </w:pPr>
      <w:rPr>
        <w:rFonts w:hint="default"/>
        <w:b/>
        <w:bCs/>
        <w:w w:val="99"/>
        <w:lang w:val="en-US" w:eastAsia="en-US" w:bidi="en-US"/>
      </w:rPr>
    </w:lvl>
    <w:lvl w:ilvl="1" w:tplc="AA482988">
      <w:numFmt w:val="bullet"/>
      <w:lvlText w:val="•"/>
      <w:lvlJc w:val="left"/>
      <w:pPr>
        <w:ind w:left="2336" w:hanging="360"/>
      </w:pPr>
      <w:rPr>
        <w:rFonts w:hint="default"/>
        <w:lang w:val="en-US" w:eastAsia="en-US" w:bidi="en-US"/>
      </w:rPr>
    </w:lvl>
    <w:lvl w:ilvl="2" w:tplc="AAC0321C">
      <w:numFmt w:val="bullet"/>
      <w:lvlText w:val="•"/>
      <w:lvlJc w:val="left"/>
      <w:pPr>
        <w:ind w:left="3392" w:hanging="360"/>
      </w:pPr>
      <w:rPr>
        <w:rFonts w:hint="default"/>
        <w:lang w:val="en-US" w:eastAsia="en-US" w:bidi="en-US"/>
      </w:rPr>
    </w:lvl>
    <w:lvl w:ilvl="3" w:tplc="D20A60F0">
      <w:numFmt w:val="bullet"/>
      <w:lvlText w:val="•"/>
      <w:lvlJc w:val="left"/>
      <w:pPr>
        <w:ind w:left="4448" w:hanging="360"/>
      </w:pPr>
      <w:rPr>
        <w:rFonts w:hint="default"/>
        <w:lang w:val="en-US" w:eastAsia="en-US" w:bidi="en-US"/>
      </w:rPr>
    </w:lvl>
    <w:lvl w:ilvl="4" w:tplc="3B80291A">
      <w:numFmt w:val="bullet"/>
      <w:lvlText w:val="•"/>
      <w:lvlJc w:val="left"/>
      <w:pPr>
        <w:ind w:left="5504" w:hanging="360"/>
      </w:pPr>
      <w:rPr>
        <w:rFonts w:hint="default"/>
        <w:lang w:val="en-US" w:eastAsia="en-US" w:bidi="en-US"/>
      </w:rPr>
    </w:lvl>
    <w:lvl w:ilvl="5" w:tplc="47AC086A">
      <w:numFmt w:val="bullet"/>
      <w:lvlText w:val="•"/>
      <w:lvlJc w:val="left"/>
      <w:pPr>
        <w:ind w:left="6560" w:hanging="360"/>
      </w:pPr>
      <w:rPr>
        <w:rFonts w:hint="default"/>
        <w:lang w:val="en-US" w:eastAsia="en-US" w:bidi="en-US"/>
      </w:rPr>
    </w:lvl>
    <w:lvl w:ilvl="6" w:tplc="48F665BE">
      <w:numFmt w:val="bullet"/>
      <w:lvlText w:val="•"/>
      <w:lvlJc w:val="left"/>
      <w:pPr>
        <w:ind w:left="7616" w:hanging="360"/>
      </w:pPr>
      <w:rPr>
        <w:rFonts w:hint="default"/>
        <w:lang w:val="en-US" w:eastAsia="en-US" w:bidi="en-US"/>
      </w:rPr>
    </w:lvl>
    <w:lvl w:ilvl="7" w:tplc="BDA84772">
      <w:numFmt w:val="bullet"/>
      <w:lvlText w:val="•"/>
      <w:lvlJc w:val="left"/>
      <w:pPr>
        <w:ind w:left="8672" w:hanging="360"/>
      </w:pPr>
      <w:rPr>
        <w:rFonts w:hint="default"/>
        <w:lang w:val="en-US" w:eastAsia="en-US" w:bidi="en-US"/>
      </w:rPr>
    </w:lvl>
    <w:lvl w:ilvl="8" w:tplc="362C93EA">
      <w:numFmt w:val="bullet"/>
      <w:lvlText w:val="•"/>
      <w:lvlJc w:val="left"/>
      <w:pPr>
        <w:ind w:left="9728" w:hanging="360"/>
      </w:pPr>
      <w:rPr>
        <w:rFonts w:hint="default"/>
        <w:lang w:val="en-US" w:eastAsia="en-US" w:bidi="en-US"/>
      </w:rPr>
    </w:lvl>
  </w:abstractNum>
  <w:abstractNum w:abstractNumId="41" w15:restartNumberingAfterBreak="0">
    <w:nsid w:val="3AE8122F"/>
    <w:multiLevelType w:val="hybridMultilevel"/>
    <w:tmpl w:val="6E6235CA"/>
    <w:lvl w:ilvl="0" w:tplc="DA12A086">
      <w:start w:val="1"/>
      <w:numFmt w:val="decimal"/>
      <w:lvlText w:val="%1."/>
      <w:lvlJc w:val="left"/>
      <w:pPr>
        <w:ind w:left="1197" w:hanging="278"/>
      </w:pPr>
      <w:rPr>
        <w:rFonts w:ascii="Arial" w:eastAsia="Arial" w:hAnsi="Arial" w:cs="Arial" w:hint="default"/>
        <w:w w:val="100"/>
        <w:sz w:val="20"/>
        <w:szCs w:val="20"/>
        <w:lang w:val="en-US" w:eastAsia="en-US" w:bidi="en-US"/>
      </w:rPr>
    </w:lvl>
    <w:lvl w:ilvl="1" w:tplc="C19AC91C">
      <w:numFmt w:val="bullet"/>
      <w:lvlText w:val="•"/>
      <w:lvlJc w:val="left"/>
      <w:pPr>
        <w:ind w:left="2264" w:hanging="278"/>
      </w:pPr>
      <w:rPr>
        <w:rFonts w:hint="default"/>
        <w:lang w:val="en-US" w:eastAsia="en-US" w:bidi="en-US"/>
      </w:rPr>
    </w:lvl>
    <w:lvl w:ilvl="2" w:tplc="B3EABDC4">
      <w:numFmt w:val="bullet"/>
      <w:lvlText w:val="•"/>
      <w:lvlJc w:val="left"/>
      <w:pPr>
        <w:ind w:left="3328" w:hanging="278"/>
      </w:pPr>
      <w:rPr>
        <w:rFonts w:hint="default"/>
        <w:lang w:val="en-US" w:eastAsia="en-US" w:bidi="en-US"/>
      </w:rPr>
    </w:lvl>
    <w:lvl w:ilvl="3" w:tplc="83747C82">
      <w:numFmt w:val="bullet"/>
      <w:lvlText w:val="•"/>
      <w:lvlJc w:val="left"/>
      <w:pPr>
        <w:ind w:left="4392" w:hanging="278"/>
      </w:pPr>
      <w:rPr>
        <w:rFonts w:hint="default"/>
        <w:lang w:val="en-US" w:eastAsia="en-US" w:bidi="en-US"/>
      </w:rPr>
    </w:lvl>
    <w:lvl w:ilvl="4" w:tplc="10F6F7A0">
      <w:numFmt w:val="bullet"/>
      <w:lvlText w:val="•"/>
      <w:lvlJc w:val="left"/>
      <w:pPr>
        <w:ind w:left="5456" w:hanging="278"/>
      </w:pPr>
      <w:rPr>
        <w:rFonts w:hint="default"/>
        <w:lang w:val="en-US" w:eastAsia="en-US" w:bidi="en-US"/>
      </w:rPr>
    </w:lvl>
    <w:lvl w:ilvl="5" w:tplc="41E0AEF0">
      <w:numFmt w:val="bullet"/>
      <w:lvlText w:val="•"/>
      <w:lvlJc w:val="left"/>
      <w:pPr>
        <w:ind w:left="6520" w:hanging="278"/>
      </w:pPr>
      <w:rPr>
        <w:rFonts w:hint="default"/>
        <w:lang w:val="en-US" w:eastAsia="en-US" w:bidi="en-US"/>
      </w:rPr>
    </w:lvl>
    <w:lvl w:ilvl="6" w:tplc="D0865CC0">
      <w:numFmt w:val="bullet"/>
      <w:lvlText w:val="•"/>
      <w:lvlJc w:val="left"/>
      <w:pPr>
        <w:ind w:left="7584" w:hanging="278"/>
      </w:pPr>
      <w:rPr>
        <w:rFonts w:hint="default"/>
        <w:lang w:val="en-US" w:eastAsia="en-US" w:bidi="en-US"/>
      </w:rPr>
    </w:lvl>
    <w:lvl w:ilvl="7" w:tplc="8A30D10E">
      <w:numFmt w:val="bullet"/>
      <w:lvlText w:val="•"/>
      <w:lvlJc w:val="left"/>
      <w:pPr>
        <w:ind w:left="8648" w:hanging="278"/>
      </w:pPr>
      <w:rPr>
        <w:rFonts w:hint="default"/>
        <w:lang w:val="en-US" w:eastAsia="en-US" w:bidi="en-US"/>
      </w:rPr>
    </w:lvl>
    <w:lvl w:ilvl="8" w:tplc="B9325F60">
      <w:numFmt w:val="bullet"/>
      <w:lvlText w:val="•"/>
      <w:lvlJc w:val="left"/>
      <w:pPr>
        <w:ind w:left="9712" w:hanging="278"/>
      </w:pPr>
      <w:rPr>
        <w:rFonts w:hint="default"/>
        <w:lang w:val="en-US" w:eastAsia="en-US" w:bidi="en-US"/>
      </w:rPr>
    </w:lvl>
  </w:abstractNum>
  <w:abstractNum w:abstractNumId="42" w15:restartNumberingAfterBreak="0">
    <w:nsid w:val="3B2A0CD6"/>
    <w:multiLevelType w:val="hybridMultilevel"/>
    <w:tmpl w:val="12849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3D60D7"/>
    <w:multiLevelType w:val="hybridMultilevel"/>
    <w:tmpl w:val="A3269B1A"/>
    <w:lvl w:ilvl="0" w:tplc="C05888AA">
      <w:start w:val="1"/>
      <w:numFmt w:val="decimal"/>
      <w:lvlText w:val="%1."/>
      <w:lvlJc w:val="left"/>
      <w:pPr>
        <w:ind w:left="1104" w:hanging="360"/>
      </w:pPr>
      <w:rPr>
        <w:rFonts w:ascii="Verdana" w:eastAsia="Verdana" w:hAnsi="Verdana" w:cs="Verdana" w:hint="default"/>
        <w:w w:val="99"/>
        <w:sz w:val="16"/>
        <w:szCs w:val="16"/>
        <w:lang w:val="en-US" w:eastAsia="en-US" w:bidi="en-US"/>
      </w:rPr>
    </w:lvl>
    <w:lvl w:ilvl="1" w:tplc="5C1615C4">
      <w:numFmt w:val="bullet"/>
      <w:lvlText w:val="•"/>
      <w:lvlJc w:val="left"/>
      <w:pPr>
        <w:ind w:left="2174" w:hanging="360"/>
      </w:pPr>
      <w:rPr>
        <w:rFonts w:hint="default"/>
        <w:lang w:val="en-US" w:eastAsia="en-US" w:bidi="en-US"/>
      </w:rPr>
    </w:lvl>
    <w:lvl w:ilvl="2" w:tplc="6E2C10F2">
      <w:numFmt w:val="bullet"/>
      <w:lvlText w:val="•"/>
      <w:lvlJc w:val="left"/>
      <w:pPr>
        <w:ind w:left="3248" w:hanging="360"/>
      </w:pPr>
      <w:rPr>
        <w:rFonts w:hint="default"/>
        <w:lang w:val="en-US" w:eastAsia="en-US" w:bidi="en-US"/>
      </w:rPr>
    </w:lvl>
    <w:lvl w:ilvl="3" w:tplc="56C66B82">
      <w:numFmt w:val="bullet"/>
      <w:lvlText w:val="•"/>
      <w:lvlJc w:val="left"/>
      <w:pPr>
        <w:ind w:left="4322" w:hanging="360"/>
      </w:pPr>
      <w:rPr>
        <w:rFonts w:hint="default"/>
        <w:lang w:val="en-US" w:eastAsia="en-US" w:bidi="en-US"/>
      </w:rPr>
    </w:lvl>
    <w:lvl w:ilvl="4" w:tplc="DC3CAB18">
      <w:numFmt w:val="bullet"/>
      <w:lvlText w:val="•"/>
      <w:lvlJc w:val="left"/>
      <w:pPr>
        <w:ind w:left="5396" w:hanging="360"/>
      </w:pPr>
      <w:rPr>
        <w:rFonts w:hint="default"/>
        <w:lang w:val="en-US" w:eastAsia="en-US" w:bidi="en-US"/>
      </w:rPr>
    </w:lvl>
    <w:lvl w:ilvl="5" w:tplc="41224602">
      <w:numFmt w:val="bullet"/>
      <w:lvlText w:val="•"/>
      <w:lvlJc w:val="left"/>
      <w:pPr>
        <w:ind w:left="6470" w:hanging="360"/>
      </w:pPr>
      <w:rPr>
        <w:rFonts w:hint="default"/>
        <w:lang w:val="en-US" w:eastAsia="en-US" w:bidi="en-US"/>
      </w:rPr>
    </w:lvl>
    <w:lvl w:ilvl="6" w:tplc="1BEC7686">
      <w:numFmt w:val="bullet"/>
      <w:lvlText w:val="•"/>
      <w:lvlJc w:val="left"/>
      <w:pPr>
        <w:ind w:left="7544" w:hanging="360"/>
      </w:pPr>
      <w:rPr>
        <w:rFonts w:hint="default"/>
        <w:lang w:val="en-US" w:eastAsia="en-US" w:bidi="en-US"/>
      </w:rPr>
    </w:lvl>
    <w:lvl w:ilvl="7" w:tplc="8ECA6C62">
      <w:numFmt w:val="bullet"/>
      <w:lvlText w:val="•"/>
      <w:lvlJc w:val="left"/>
      <w:pPr>
        <w:ind w:left="8618" w:hanging="360"/>
      </w:pPr>
      <w:rPr>
        <w:rFonts w:hint="default"/>
        <w:lang w:val="en-US" w:eastAsia="en-US" w:bidi="en-US"/>
      </w:rPr>
    </w:lvl>
    <w:lvl w:ilvl="8" w:tplc="5B065118">
      <w:numFmt w:val="bullet"/>
      <w:lvlText w:val="•"/>
      <w:lvlJc w:val="left"/>
      <w:pPr>
        <w:ind w:left="9692" w:hanging="360"/>
      </w:pPr>
      <w:rPr>
        <w:rFonts w:hint="default"/>
        <w:lang w:val="en-US" w:eastAsia="en-US" w:bidi="en-US"/>
      </w:rPr>
    </w:lvl>
  </w:abstractNum>
  <w:abstractNum w:abstractNumId="44" w15:restartNumberingAfterBreak="0">
    <w:nsid w:val="3B770F02"/>
    <w:multiLevelType w:val="hybridMultilevel"/>
    <w:tmpl w:val="159C4DB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E185965"/>
    <w:multiLevelType w:val="hybridMultilevel"/>
    <w:tmpl w:val="8092C970"/>
    <w:lvl w:ilvl="0" w:tplc="75187E52">
      <w:numFmt w:val="bullet"/>
      <w:lvlText w:val="■"/>
      <w:lvlJc w:val="left"/>
      <w:pPr>
        <w:ind w:left="564" w:hanging="360"/>
      </w:pPr>
      <w:rPr>
        <w:rFonts w:ascii="Webdings" w:eastAsia="Webdings" w:hAnsi="Webdings" w:cs="Webdings" w:hint="default"/>
        <w:w w:val="199"/>
        <w:position w:val="-1"/>
        <w:sz w:val="28"/>
        <w:szCs w:val="28"/>
        <w:lang w:val="en-US" w:eastAsia="en-US" w:bidi="en-US"/>
      </w:rPr>
    </w:lvl>
    <w:lvl w:ilvl="1" w:tplc="7284A06C">
      <w:numFmt w:val="bullet"/>
      <w:lvlText w:val="•"/>
      <w:lvlJc w:val="left"/>
      <w:pPr>
        <w:ind w:left="1688" w:hanging="360"/>
      </w:pPr>
      <w:rPr>
        <w:rFonts w:hint="default"/>
        <w:lang w:val="en-US" w:eastAsia="en-US" w:bidi="en-US"/>
      </w:rPr>
    </w:lvl>
    <w:lvl w:ilvl="2" w:tplc="EBB63B64">
      <w:numFmt w:val="bullet"/>
      <w:lvlText w:val="•"/>
      <w:lvlJc w:val="left"/>
      <w:pPr>
        <w:ind w:left="2816" w:hanging="360"/>
      </w:pPr>
      <w:rPr>
        <w:rFonts w:hint="default"/>
        <w:lang w:val="en-US" w:eastAsia="en-US" w:bidi="en-US"/>
      </w:rPr>
    </w:lvl>
    <w:lvl w:ilvl="3" w:tplc="D1E4AF66">
      <w:numFmt w:val="bullet"/>
      <w:lvlText w:val="•"/>
      <w:lvlJc w:val="left"/>
      <w:pPr>
        <w:ind w:left="3944" w:hanging="360"/>
      </w:pPr>
      <w:rPr>
        <w:rFonts w:hint="default"/>
        <w:lang w:val="en-US" w:eastAsia="en-US" w:bidi="en-US"/>
      </w:rPr>
    </w:lvl>
    <w:lvl w:ilvl="4" w:tplc="77846DFE">
      <w:numFmt w:val="bullet"/>
      <w:lvlText w:val="•"/>
      <w:lvlJc w:val="left"/>
      <w:pPr>
        <w:ind w:left="5072" w:hanging="360"/>
      </w:pPr>
      <w:rPr>
        <w:rFonts w:hint="default"/>
        <w:lang w:val="en-US" w:eastAsia="en-US" w:bidi="en-US"/>
      </w:rPr>
    </w:lvl>
    <w:lvl w:ilvl="5" w:tplc="479C8BDE">
      <w:numFmt w:val="bullet"/>
      <w:lvlText w:val="•"/>
      <w:lvlJc w:val="left"/>
      <w:pPr>
        <w:ind w:left="6200" w:hanging="360"/>
      </w:pPr>
      <w:rPr>
        <w:rFonts w:hint="default"/>
        <w:lang w:val="en-US" w:eastAsia="en-US" w:bidi="en-US"/>
      </w:rPr>
    </w:lvl>
    <w:lvl w:ilvl="6" w:tplc="54C22E9A">
      <w:numFmt w:val="bullet"/>
      <w:lvlText w:val="•"/>
      <w:lvlJc w:val="left"/>
      <w:pPr>
        <w:ind w:left="7328" w:hanging="360"/>
      </w:pPr>
      <w:rPr>
        <w:rFonts w:hint="default"/>
        <w:lang w:val="en-US" w:eastAsia="en-US" w:bidi="en-US"/>
      </w:rPr>
    </w:lvl>
    <w:lvl w:ilvl="7" w:tplc="3C862EE2">
      <w:numFmt w:val="bullet"/>
      <w:lvlText w:val="•"/>
      <w:lvlJc w:val="left"/>
      <w:pPr>
        <w:ind w:left="8456" w:hanging="360"/>
      </w:pPr>
      <w:rPr>
        <w:rFonts w:hint="default"/>
        <w:lang w:val="en-US" w:eastAsia="en-US" w:bidi="en-US"/>
      </w:rPr>
    </w:lvl>
    <w:lvl w:ilvl="8" w:tplc="E830054A">
      <w:numFmt w:val="bullet"/>
      <w:lvlText w:val="•"/>
      <w:lvlJc w:val="left"/>
      <w:pPr>
        <w:ind w:left="9584" w:hanging="360"/>
      </w:pPr>
      <w:rPr>
        <w:rFonts w:hint="default"/>
        <w:lang w:val="en-US" w:eastAsia="en-US" w:bidi="en-US"/>
      </w:rPr>
    </w:lvl>
  </w:abstractNum>
  <w:abstractNum w:abstractNumId="46" w15:restartNumberingAfterBreak="0">
    <w:nsid w:val="3F351534"/>
    <w:multiLevelType w:val="hybridMultilevel"/>
    <w:tmpl w:val="5386D4B0"/>
    <w:lvl w:ilvl="0" w:tplc="FE8E107A">
      <w:start w:val="2"/>
      <w:numFmt w:val="upperLetter"/>
      <w:lvlText w:val="%1."/>
      <w:lvlJc w:val="left"/>
      <w:pPr>
        <w:ind w:left="924" w:hanging="360"/>
        <w:jc w:val="right"/>
      </w:pPr>
      <w:rPr>
        <w:rFonts w:ascii="Verdana" w:eastAsia="Verdana" w:hAnsi="Verdana" w:cs="Verdana" w:hint="default"/>
        <w:b/>
        <w:bCs/>
        <w:spacing w:val="-1"/>
        <w:w w:val="99"/>
        <w:sz w:val="20"/>
        <w:szCs w:val="20"/>
        <w:lang w:val="en-US" w:eastAsia="en-US" w:bidi="en-US"/>
      </w:rPr>
    </w:lvl>
    <w:lvl w:ilvl="1" w:tplc="16D07660">
      <w:numFmt w:val="bullet"/>
      <w:lvlText w:val="•"/>
      <w:lvlJc w:val="left"/>
      <w:pPr>
        <w:ind w:left="2012" w:hanging="360"/>
      </w:pPr>
      <w:rPr>
        <w:rFonts w:hint="default"/>
        <w:lang w:val="en-US" w:eastAsia="en-US" w:bidi="en-US"/>
      </w:rPr>
    </w:lvl>
    <w:lvl w:ilvl="2" w:tplc="C7E4FE56">
      <w:numFmt w:val="bullet"/>
      <w:lvlText w:val="•"/>
      <w:lvlJc w:val="left"/>
      <w:pPr>
        <w:ind w:left="3104" w:hanging="360"/>
      </w:pPr>
      <w:rPr>
        <w:rFonts w:hint="default"/>
        <w:lang w:val="en-US" w:eastAsia="en-US" w:bidi="en-US"/>
      </w:rPr>
    </w:lvl>
    <w:lvl w:ilvl="3" w:tplc="AC18C49E">
      <w:numFmt w:val="bullet"/>
      <w:lvlText w:val="•"/>
      <w:lvlJc w:val="left"/>
      <w:pPr>
        <w:ind w:left="4196" w:hanging="360"/>
      </w:pPr>
      <w:rPr>
        <w:rFonts w:hint="default"/>
        <w:lang w:val="en-US" w:eastAsia="en-US" w:bidi="en-US"/>
      </w:rPr>
    </w:lvl>
    <w:lvl w:ilvl="4" w:tplc="5672D0D8">
      <w:numFmt w:val="bullet"/>
      <w:lvlText w:val="•"/>
      <w:lvlJc w:val="left"/>
      <w:pPr>
        <w:ind w:left="5288" w:hanging="360"/>
      </w:pPr>
      <w:rPr>
        <w:rFonts w:hint="default"/>
        <w:lang w:val="en-US" w:eastAsia="en-US" w:bidi="en-US"/>
      </w:rPr>
    </w:lvl>
    <w:lvl w:ilvl="5" w:tplc="8774E0B2">
      <w:numFmt w:val="bullet"/>
      <w:lvlText w:val="•"/>
      <w:lvlJc w:val="left"/>
      <w:pPr>
        <w:ind w:left="6380" w:hanging="360"/>
      </w:pPr>
      <w:rPr>
        <w:rFonts w:hint="default"/>
        <w:lang w:val="en-US" w:eastAsia="en-US" w:bidi="en-US"/>
      </w:rPr>
    </w:lvl>
    <w:lvl w:ilvl="6" w:tplc="C3D8E0F0">
      <w:numFmt w:val="bullet"/>
      <w:lvlText w:val="•"/>
      <w:lvlJc w:val="left"/>
      <w:pPr>
        <w:ind w:left="7472" w:hanging="360"/>
      </w:pPr>
      <w:rPr>
        <w:rFonts w:hint="default"/>
        <w:lang w:val="en-US" w:eastAsia="en-US" w:bidi="en-US"/>
      </w:rPr>
    </w:lvl>
    <w:lvl w:ilvl="7" w:tplc="E99CCE2C">
      <w:numFmt w:val="bullet"/>
      <w:lvlText w:val="•"/>
      <w:lvlJc w:val="left"/>
      <w:pPr>
        <w:ind w:left="8564" w:hanging="360"/>
      </w:pPr>
      <w:rPr>
        <w:rFonts w:hint="default"/>
        <w:lang w:val="en-US" w:eastAsia="en-US" w:bidi="en-US"/>
      </w:rPr>
    </w:lvl>
    <w:lvl w:ilvl="8" w:tplc="E5F0BAC4">
      <w:numFmt w:val="bullet"/>
      <w:lvlText w:val="•"/>
      <w:lvlJc w:val="left"/>
      <w:pPr>
        <w:ind w:left="9656" w:hanging="360"/>
      </w:pPr>
      <w:rPr>
        <w:rFonts w:hint="default"/>
        <w:lang w:val="en-US" w:eastAsia="en-US" w:bidi="en-US"/>
      </w:rPr>
    </w:lvl>
  </w:abstractNum>
  <w:abstractNum w:abstractNumId="47" w15:restartNumberingAfterBreak="0">
    <w:nsid w:val="3F530DB2"/>
    <w:multiLevelType w:val="hybridMultilevel"/>
    <w:tmpl w:val="379A9ECC"/>
    <w:lvl w:ilvl="0" w:tplc="7494EB42">
      <w:start w:val="1"/>
      <w:numFmt w:val="decimal"/>
      <w:lvlText w:val="%1."/>
      <w:lvlJc w:val="left"/>
      <w:pPr>
        <w:ind w:left="1203" w:hanging="216"/>
        <w:jc w:val="right"/>
      </w:pPr>
      <w:rPr>
        <w:rFonts w:hint="default"/>
        <w:w w:val="99"/>
        <w:lang w:val="en-US" w:eastAsia="en-US" w:bidi="en-US"/>
      </w:rPr>
    </w:lvl>
    <w:lvl w:ilvl="1" w:tplc="E93E83C4">
      <w:start w:val="1"/>
      <w:numFmt w:val="lowerLetter"/>
      <w:lvlText w:val="%2)"/>
      <w:lvlJc w:val="left"/>
      <w:pPr>
        <w:ind w:left="1918" w:hanging="361"/>
      </w:pPr>
      <w:rPr>
        <w:rFonts w:ascii="Verdana" w:eastAsia="Verdana" w:hAnsi="Verdana" w:cs="Verdana" w:hint="default"/>
        <w:w w:val="99"/>
        <w:sz w:val="16"/>
        <w:szCs w:val="16"/>
        <w:lang w:val="en-US" w:eastAsia="en-US" w:bidi="en-US"/>
      </w:rPr>
    </w:lvl>
    <w:lvl w:ilvl="2" w:tplc="8C9A825A">
      <w:numFmt w:val="bullet"/>
      <w:lvlText w:val="•"/>
      <w:lvlJc w:val="left"/>
      <w:pPr>
        <w:ind w:left="3022" w:hanging="361"/>
      </w:pPr>
      <w:rPr>
        <w:rFonts w:hint="default"/>
        <w:lang w:val="en-US" w:eastAsia="en-US" w:bidi="en-US"/>
      </w:rPr>
    </w:lvl>
    <w:lvl w:ilvl="3" w:tplc="599637EA">
      <w:numFmt w:val="bullet"/>
      <w:lvlText w:val="•"/>
      <w:lvlJc w:val="left"/>
      <w:pPr>
        <w:ind w:left="4124" w:hanging="361"/>
      </w:pPr>
      <w:rPr>
        <w:rFonts w:hint="default"/>
        <w:lang w:val="en-US" w:eastAsia="en-US" w:bidi="en-US"/>
      </w:rPr>
    </w:lvl>
    <w:lvl w:ilvl="4" w:tplc="54FCC4CA">
      <w:numFmt w:val="bullet"/>
      <w:lvlText w:val="•"/>
      <w:lvlJc w:val="left"/>
      <w:pPr>
        <w:ind w:left="5226" w:hanging="361"/>
      </w:pPr>
      <w:rPr>
        <w:rFonts w:hint="default"/>
        <w:lang w:val="en-US" w:eastAsia="en-US" w:bidi="en-US"/>
      </w:rPr>
    </w:lvl>
    <w:lvl w:ilvl="5" w:tplc="FCCA811C">
      <w:numFmt w:val="bullet"/>
      <w:lvlText w:val="•"/>
      <w:lvlJc w:val="left"/>
      <w:pPr>
        <w:ind w:left="6328" w:hanging="361"/>
      </w:pPr>
      <w:rPr>
        <w:rFonts w:hint="default"/>
        <w:lang w:val="en-US" w:eastAsia="en-US" w:bidi="en-US"/>
      </w:rPr>
    </w:lvl>
    <w:lvl w:ilvl="6" w:tplc="8A8EF6B2">
      <w:numFmt w:val="bullet"/>
      <w:lvlText w:val="•"/>
      <w:lvlJc w:val="left"/>
      <w:pPr>
        <w:ind w:left="7431" w:hanging="361"/>
      </w:pPr>
      <w:rPr>
        <w:rFonts w:hint="default"/>
        <w:lang w:val="en-US" w:eastAsia="en-US" w:bidi="en-US"/>
      </w:rPr>
    </w:lvl>
    <w:lvl w:ilvl="7" w:tplc="8FB49992">
      <w:numFmt w:val="bullet"/>
      <w:lvlText w:val="•"/>
      <w:lvlJc w:val="left"/>
      <w:pPr>
        <w:ind w:left="8533" w:hanging="361"/>
      </w:pPr>
      <w:rPr>
        <w:rFonts w:hint="default"/>
        <w:lang w:val="en-US" w:eastAsia="en-US" w:bidi="en-US"/>
      </w:rPr>
    </w:lvl>
    <w:lvl w:ilvl="8" w:tplc="E3F6FC80">
      <w:numFmt w:val="bullet"/>
      <w:lvlText w:val="•"/>
      <w:lvlJc w:val="left"/>
      <w:pPr>
        <w:ind w:left="9635" w:hanging="361"/>
      </w:pPr>
      <w:rPr>
        <w:rFonts w:hint="default"/>
        <w:lang w:val="en-US" w:eastAsia="en-US" w:bidi="en-US"/>
      </w:rPr>
    </w:lvl>
  </w:abstractNum>
  <w:abstractNum w:abstractNumId="48" w15:restartNumberingAfterBreak="0">
    <w:nsid w:val="40066C46"/>
    <w:multiLevelType w:val="hybridMultilevel"/>
    <w:tmpl w:val="0178BEFA"/>
    <w:lvl w:ilvl="0" w:tplc="075E0260">
      <w:start w:val="1"/>
      <w:numFmt w:val="upperRoman"/>
      <w:lvlText w:val="%1."/>
      <w:lvlJc w:val="left"/>
      <w:pPr>
        <w:ind w:left="1140" w:hanging="576"/>
        <w:jc w:val="right"/>
      </w:pPr>
      <w:rPr>
        <w:rFonts w:ascii="Verdana" w:eastAsia="Verdana" w:hAnsi="Verdana" w:cs="Verdana" w:hint="default"/>
        <w:b/>
        <w:bCs/>
        <w:w w:val="99"/>
        <w:sz w:val="16"/>
        <w:szCs w:val="16"/>
        <w:lang w:val="en-US" w:eastAsia="en-US" w:bidi="en-US"/>
      </w:rPr>
    </w:lvl>
    <w:lvl w:ilvl="1" w:tplc="7B90DF7E">
      <w:numFmt w:val="bullet"/>
      <w:lvlText w:val="•"/>
      <w:lvlJc w:val="left"/>
      <w:pPr>
        <w:ind w:left="1480" w:hanging="576"/>
      </w:pPr>
      <w:rPr>
        <w:rFonts w:hint="default"/>
        <w:lang w:val="en-US" w:eastAsia="en-US" w:bidi="en-US"/>
      </w:rPr>
    </w:lvl>
    <w:lvl w:ilvl="2" w:tplc="6930D2D0">
      <w:numFmt w:val="bullet"/>
      <w:lvlText w:val="•"/>
      <w:lvlJc w:val="left"/>
      <w:pPr>
        <w:ind w:left="2631" w:hanging="576"/>
      </w:pPr>
      <w:rPr>
        <w:rFonts w:hint="default"/>
        <w:lang w:val="en-US" w:eastAsia="en-US" w:bidi="en-US"/>
      </w:rPr>
    </w:lvl>
    <w:lvl w:ilvl="3" w:tplc="21089776">
      <w:numFmt w:val="bullet"/>
      <w:lvlText w:val="•"/>
      <w:lvlJc w:val="left"/>
      <w:pPr>
        <w:ind w:left="3782" w:hanging="576"/>
      </w:pPr>
      <w:rPr>
        <w:rFonts w:hint="default"/>
        <w:lang w:val="en-US" w:eastAsia="en-US" w:bidi="en-US"/>
      </w:rPr>
    </w:lvl>
    <w:lvl w:ilvl="4" w:tplc="32DEB638">
      <w:numFmt w:val="bullet"/>
      <w:lvlText w:val="•"/>
      <w:lvlJc w:val="left"/>
      <w:pPr>
        <w:ind w:left="4933" w:hanging="576"/>
      </w:pPr>
      <w:rPr>
        <w:rFonts w:hint="default"/>
        <w:lang w:val="en-US" w:eastAsia="en-US" w:bidi="en-US"/>
      </w:rPr>
    </w:lvl>
    <w:lvl w:ilvl="5" w:tplc="2272C468">
      <w:numFmt w:val="bullet"/>
      <w:lvlText w:val="•"/>
      <w:lvlJc w:val="left"/>
      <w:pPr>
        <w:ind w:left="6084" w:hanging="576"/>
      </w:pPr>
      <w:rPr>
        <w:rFonts w:hint="default"/>
        <w:lang w:val="en-US" w:eastAsia="en-US" w:bidi="en-US"/>
      </w:rPr>
    </w:lvl>
    <w:lvl w:ilvl="6" w:tplc="853E339E">
      <w:numFmt w:val="bullet"/>
      <w:lvlText w:val="•"/>
      <w:lvlJc w:val="left"/>
      <w:pPr>
        <w:ind w:left="7235" w:hanging="576"/>
      </w:pPr>
      <w:rPr>
        <w:rFonts w:hint="default"/>
        <w:lang w:val="en-US" w:eastAsia="en-US" w:bidi="en-US"/>
      </w:rPr>
    </w:lvl>
    <w:lvl w:ilvl="7" w:tplc="942E531C">
      <w:numFmt w:val="bullet"/>
      <w:lvlText w:val="•"/>
      <w:lvlJc w:val="left"/>
      <w:pPr>
        <w:ind w:left="8386" w:hanging="576"/>
      </w:pPr>
      <w:rPr>
        <w:rFonts w:hint="default"/>
        <w:lang w:val="en-US" w:eastAsia="en-US" w:bidi="en-US"/>
      </w:rPr>
    </w:lvl>
    <w:lvl w:ilvl="8" w:tplc="B0C4F402">
      <w:numFmt w:val="bullet"/>
      <w:lvlText w:val="•"/>
      <w:lvlJc w:val="left"/>
      <w:pPr>
        <w:ind w:left="9537" w:hanging="576"/>
      </w:pPr>
      <w:rPr>
        <w:rFonts w:hint="default"/>
        <w:lang w:val="en-US" w:eastAsia="en-US" w:bidi="en-US"/>
      </w:rPr>
    </w:lvl>
  </w:abstractNum>
  <w:abstractNum w:abstractNumId="49" w15:restartNumberingAfterBreak="0">
    <w:nsid w:val="42853356"/>
    <w:multiLevelType w:val="hybridMultilevel"/>
    <w:tmpl w:val="3FE6EC06"/>
    <w:lvl w:ilvl="0" w:tplc="2442856A">
      <w:start w:val="1"/>
      <w:numFmt w:val="decimal"/>
      <w:lvlText w:val="%1."/>
      <w:lvlJc w:val="left"/>
      <w:pPr>
        <w:ind w:left="1284" w:hanging="288"/>
      </w:pPr>
      <w:rPr>
        <w:rFonts w:ascii="Verdana" w:eastAsia="Verdana" w:hAnsi="Verdana" w:cs="Verdana" w:hint="default"/>
        <w:spacing w:val="-1"/>
        <w:w w:val="100"/>
        <w:sz w:val="20"/>
        <w:szCs w:val="20"/>
        <w:lang w:val="en-US" w:eastAsia="en-US" w:bidi="en-US"/>
      </w:rPr>
    </w:lvl>
    <w:lvl w:ilvl="1" w:tplc="A0BE199C">
      <w:numFmt w:val="bullet"/>
      <w:lvlText w:val="•"/>
      <w:lvlJc w:val="left"/>
      <w:pPr>
        <w:ind w:left="2336" w:hanging="288"/>
      </w:pPr>
      <w:rPr>
        <w:rFonts w:hint="default"/>
        <w:lang w:val="en-US" w:eastAsia="en-US" w:bidi="en-US"/>
      </w:rPr>
    </w:lvl>
    <w:lvl w:ilvl="2" w:tplc="E27E7E04">
      <w:numFmt w:val="bullet"/>
      <w:lvlText w:val="•"/>
      <w:lvlJc w:val="left"/>
      <w:pPr>
        <w:ind w:left="3392" w:hanging="288"/>
      </w:pPr>
      <w:rPr>
        <w:rFonts w:hint="default"/>
        <w:lang w:val="en-US" w:eastAsia="en-US" w:bidi="en-US"/>
      </w:rPr>
    </w:lvl>
    <w:lvl w:ilvl="3" w:tplc="DAE2B984">
      <w:numFmt w:val="bullet"/>
      <w:lvlText w:val="•"/>
      <w:lvlJc w:val="left"/>
      <w:pPr>
        <w:ind w:left="4448" w:hanging="288"/>
      </w:pPr>
      <w:rPr>
        <w:rFonts w:hint="default"/>
        <w:lang w:val="en-US" w:eastAsia="en-US" w:bidi="en-US"/>
      </w:rPr>
    </w:lvl>
    <w:lvl w:ilvl="4" w:tplc="828E1848">
      <w:numFmt w:val="bullet"/>
      <w:lvlText w:val="•"/>
      <w:lvlJc w:val="left"/>
      <w:pPr>
        <w:ind w:left="5504" w:hanging="288"/>
      </w:pPr>
      <w:rPr>
        <w:rFonts w:hint="default"/>
        <w:lang w:val="en-US" w:eastAsia="en-US" w:bidi="en-US"/>
      </w:rPr>
    </w:lvl>
    <w:lvl w:ilvl="5" w:tplc="EED6483C">
      <w:numFmt w:val="bullet"/>
      <w:lvlText w:val="•"/>
      <w:lvlJc w:val="left"/>
      <w:pPr>
        <w:ind w:left="6560" w:hanging="288"/>
      </w:pPr>
      <w:rPr>
        <w:rFonts w:hint="default"/>
        <w:lang w:val="en-US" w:eastAsia="en-US" w:bidi="en-US"/>
      </w:rPr>
    </w:lvl>
    <w:lvl w:ilvl="6" w:tplc="7E24A904">
      <w:numFmt w:val="bullet"/>
      <w:lvlText w:val="•"/>
      <w:lvlJc w:val="left"/>
      <w:pPr>
        <w:ind w:left="7616" w:hanging="288"/>
      </w:pPr>
      <w:rPr>
        <w:rFonts w:hint="default"/>
        <w:lang w:val="en-US" w:eastAsia="en-US" w:bidi="en-US"/>
      </w:rPr>
    </w:lvl>
    <w:lvl w:ilvl="7" w:tplc="A4827A72">
      <w:numFmt w:val="bullet"/>
      <w:lvlText w:val="•"/>
      <w:lvlJc w:val="left"/>
      <w:pPr>
        <w:ind w:left="8672" w:hanging="288"/>
      </w:pPr>
      <w:rPr>
        <w:rFonts w:hint="default"/>
        <w:lang w:val="en-US" w:eastAsia="en-US" w:bidi="en-US"/>
      </w:rPr>
    </w:lvl>
    <w:lvl w:ilvl="8" w:tplc="F61E826E">
      <w:numFmt w:val="bullet"/>
      <w:lvlText w:val="•"/>
      <w:lvlJc w:val="left"/>
      <w:pPr>
        <w:ind w:left="9728" w:hanging="288"/>
      </w:pPr>
      <w:rPr>
        <w:rFonts w:hint="default"/>
        <w:lang w:val="en-US" w:eastAsia="en-US" w:bidi="en-US"/>
      </w:rPr>
    </w:lvl>
  </w:abstractNum>
  <w:abstractNum w:abstractNumId="50" w15:restartNumberingAfterBreak="0">
    <w:nsid w:val="457D139A"/>
    <w:multiLevelType w:val="hybridMultilevel"/>
    <w:tmpl w:val="19C88D78"/>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A22D01"/>
    <w:multiLevelType w:val="hybridMultilevel"/>
    <w:tmpl w:val="5F26CA2C"/>
    <w:lvl w:ilvl="0" w:tplc="903826EC">
      <w:numFmt w:val="bullet"/>
      <w:lvlText w:val=""/>
      <w:lvlJc w:val="left"/>
      <w:pPr>
        <w:ind w:left="1644" w:hanging="360"/>
      </w:pPr>
      <w:rPr>
        <w:rFonts w:ascii="Symbol" w:eastAsia="Symbol" w:hAnsi="Symbol" w:cs="Symbol" w:hint="default"/>
        <w:w w:val="100"/>
        <w:sz w:val="20"/>
        <w:szCs w:val="20"/>
        <w:lang w:val="en-US" w:eastAsia="en-US" w:bidi="en-US"/>
      </w:rPr>
    </w:lvl>
    <w:lvl w:ilvl="1" w:tplc="B884516C">
      <w:numFmt w:val="bullet"/>
      <w:lvlText w:val="•"/>
      <w:lvlJc w:val="left"/>
      <w:pPr>
        <w:ind w:left="2660" w:hanging="360"/>
      </w:pPr>
      <w:rPr>
        <w:rFonts w:hint="default"/>
        <w:lang w:val="en-US" w:eastAsia="en-US" w:bidi="en-US"/>
      </w:rPr>
    </w:lvl>
    <w:lvl w:ilvl="2" w:tplc="18E2EF64">
      <w:numFmt w:val="bullet"/>
      <w:lvlText w:val="•"/>
      <w:lvlJc w:val="left"/>
      <w:pPr>
        <w:ind w:left="3680" w:hanging="360"/>
      </w:pPr>
      <w:rPr>
        <w:rFonts w:hint="default"/>
        <w:lang w:val="en-US" w:eastAsia="en-US" w:bidi="en-US"/>
      </w:rPr>
    </w:lvl>
    <w:lvl w:ilvl="3" w:tplc="9216D442">
      <w:numFmt w:val="bullet"/>
      <w:lvlText w:val="•"/>
      <w:lvlJc w:val="left"/>
      <w:pPr>
        <w:ind w:left="4700" w:hanging="360"/>
      </w:pPr>
      <w:rPr>
        <w:rFonts w:hint="default"/>
        <w:lang w:val="en-US" w:eastAsia="en-US" w:bidi="en-US"/>
      </w:rPr>
    </w:lvl>
    <w:lvl w:ilvl="4" w:tplc="9E3250E4">
      <w:numFmt w:val="bullet"/>
      <w:lvlText w:val="•"/>
      <w:lvlJc w:val="left"/>
      <w:pPr>
        <w:ind w:left="5720" w:hanging="360"/>
      </w:pPr>
      <w:rPr>
        <w:rFonts w:hint="default"/>
        <w:lang w:val="en-US" w:eastAsia="en-US" w:bidi="en-US"/>
      </w:rPr>
    </w:lvl>
    <w:lvl w:ilvl="5" w:tplc="9084C096">
      <w:numFmt w:val="bullet"/>
      <w:lvlText w:val="•"/>
      <w:lvlJc w:val="left"/>
      <w:pPr>
        <w:ind w:left="6740" w:hanging="360"/>
      </w:pPr>
      <w:rPr>
        <w:rFonts w:hint="default"/>
        <w:lang w:val="en-US" w:eastAsia="en-US" w:bidi="en-US"/>
      </w:rPr>
    </w:lvl>
    <w:lvl w:ilvl="6" w:tplc="CD98BD9E">
      <w:numFmt w:val="bullet"/>
      <w:lvlText w:val="•"/>
      <w:lvlJc w:val="left"/>
      <w:pPr>
        <w:ind w:left="7760" w:hanging="360"/>
      </w:pPr>
      <w:rPr>
        <w:rFonts w:hint="default"/>
        <w:lang w:val="en-US" w:eastAsia="en-US" w:bidi="en-US"/>
      </w:rPr>
    </w:lvl>
    <w:lvl w:ilvl="7" w:tplc="D07220A4">
      <w:numFmt w:val="bullet"/>
      <w:lvlText w:val="•"/>
      <w:lvlJc w:val="left"/>
      <w:pPr>
        <w:ind w:left="8780" w:hanging="360"/>
      </w:pPr>
      <w:rPr>
        <w:rFonts w:hint="default"/>
        <w:lang w:val="en-US" w:eastAsia="en-US" w:bidi="en-US"/>
      </w:rPr>
    </w:lvl>
    <w:lvl w:ilvl="8" w:tplc="B2AC0F3E">
      <w:numFmt w:val="bullet"/>
      <w:lvlText w:val="•"/>
      <w:lvlJc w:val="left"/>
      <w:pPr>
        <w:ind w:left="9800" w:hanging="360"/>
      </w:pPr>
      <w:rPr>
        <w:rFonts w:hint="default"/>
        <w:lang w:val="en-US" w:eastAsia="en-US" w:bidi="en-US"/>
      </w:rPr>
    </w:lvl>
  </w:abstractNum>
  <w:abstractNum w:abstractNumId="52" w15:restartNumberingAfterBreak="0">
    <w:nsid w:val="48E95692"/>
    <w:multiLevelType w:val="hybridMultilevel"/>
    <w:tmpl w:val="EE2A49D4"/>
    <w:lvl w:ilvl="0" w:tplc="C73CF6C8">
      <w:start w:val="1"/>
      <w:numFmt w:val="bullet"/>
      <w:lvlText w:val=""/>
      <w:lvlJc w:val="left"/>
      <w:pPr>
        <w:tabs>
          <w:tab w:val="num" w:pos="1800"/>
        </w:tabs>
        <w:ind w:left="180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8FA593F"/>
    <w:multiLevelType w:val="hybridMultilevel"/>
    <w:tmpl w:val="FA4AA468"/>
    <w:lvl w:ilvl="0" w:tplc="A8B474FE">
      <w:start w:val="1"/>
      <w:numFmt w:val="decimal"/>
      <w:lvlText w:val="%1."/>
      <w:lvlJc w:val="left"/>
      <w:pPr>
        <w:ind w:left="1284" w:hanging="360"/>
      </w:pPr>
      <w:rPr>
        <w:rFonts w:ascii="Verdana" w:eastAsia="Verdana" w:hAnsi="Verdana" w:cs="Verdana" w:hint="default"/>
        <w:b/>
        <w:bCs/>
        <w:w w:val="100"/>
        <w:sz w:val="20"/>
        <w:szCs w:val="20"/>
        <w:lang w:val="en-US" w:eastAsia="en-US" w:bidi="en-US"/>
      </w:rPr>
    </w:lvl>
    <w:lvl w:ilvl="1" w:tplc="A224E446">
      <w:numFmt w:val="bullet"/>
      <w:lvlText w:val="•"/>
      <w:lvlJc w:val="left"/>
      <w:pPr>
        <w:ind w:left="2336" w:hanging="360"/>
      </w:pPr>
      <w:rPr>
        <w:rFonts w:hint="default"/>
        <w:lang w:val="en-US" w:eastAsia="en-US" w:bidi="en-US"/>
      </w:rPr>
    </w:lvl>
    <w:lvl w:ilvl="2" w:tplc="E4485A5A">
      <w:numFmt w:val="bullet"/>
      <w:lvlText w:val="•"/>
      <w:lvlJc w:val="left"/>
      <w:pPr>
        <w:ind w:left="3392" w:hanging="360"/>
      </w:pPr>
      <w:rPr>
        <w:rFonts w:hint="default"/>
        <w:lang w:val="en-US" w:eastAsia="en-US" w:bidi="en-US"/>
      </w:rPr>
    </w:lvl>
    <w:lvl w:ilvl="3" w:tplc="914EE9FC">
      <w:numFmt w:val="bullet"/>
      <w:lvlText w:val="•"/>
      <w:lvlJc w:val="left"/>
      <w:pPr>
        <w:ind w:left="4448" w:hanging="360"/>
      </w:pPr>
      <w:rPr>
        <w:rFonts w:hint="default"/>
        <w:lang w:val="en-US" w:eastAsia="en-US" w:bidi="en-US"/>
      </w:rPr>
    </w:lvl>
    <w:lvl w:ilvl="4" w:tplc="1ECE36AE">
      <w:numFmt w:val="bullet"/>
      <w:lvlText w:val="•"/>
      <w:lvlJc w:val="left"/>
      <w:pPr>
        <w:ind w:left="5504" w:hanging="360"/>
      </w:pPr>
      <w:rPr>
        <w:rFonts w:hint="default"/>
        <w:lang w:val="en-US" w:eastAsia="en-US" w:bidi="en-US"/>
      </w:rPr>
    </w:lvl>
    <w:lvl w:ilvl="5" w:tplc="24123AC4">
      <w:numFmt w:val="bullet"/>
      <w:lvlText w:val="•"/>
      <w:lvlJc w:val="left"/>
      <w:pPr>
        <w:ind w:left="6560" w:hanging="360"/>
      </w:pPr>
      <w:rPr>
        <w:rFonts w:hint="default"/>
        <w:lang w:val="en-US" w:eastAsia="en-US" w:bidi="en-US"/>
      </w:rPr>
    </w:lvl>
    <w:lvl w:ilvl="6" w:tplc="F5E88016">
      <w:numFmt w:val="bullet"/>
      <w:lvlText w:val="•"/>
      <w:lvlJc w:val="left"/>
      <w:pPr>
        <w:ind w:left="7616" w:hanging="360"/>
      </w:pPr>
      <w:rPr>
        <w:rFonts w:hint="default"/>
        <w:lang w:val="en-US" w:eastAsia="en-US" w:bidi="en-US"/>
      </w:rPr>
    </w:lvl>
    <w:lvl w:ilvl="7" w:tplc="4FDC22CA">
      <w:numFmt w:val="bullet"/>
      <w:lvlText w:val="•"/>
      <w:lvlJc w:val="left"/>
      <w:pPr>
        <w:ind w:left="8672" w:hanging="360"/>
      </w:pPr>
      <w:rPr>
        <w:rFonts w:hint="default"/>
        <w:lang w:val="en-US" w:eastAsia="en-US" w:bidi="en-US"/>
      </w:rPr>
    </w:lvl>
    <w:lvl w:ilvl="8" w:tplc="14DA55EA">
      <w:numFmt w:val="bullet"/>
      <w:lvlText w:val="•"/>
      <w:lvlJc w:val="left"/>
      <w:pPr>
        <w:ind w:left="9728" w:hanging="360"/>
      </w:pPr>
      <w:rPr>
        <w:rFonts w:hint="default"/>
        <w:lang w:val="en-US" w:eastAsia="en-US" w:bidi="en-US"/>
      </w:rPr>
    </w:lvl>
  </w:abstractNum>
  <w:abstractNum w:abstractNumId="54" w15:restartNumberingAfterBreak="0">
    <w:nsid w:val="491B4DB3"/>
    <w:multiLevelType w:val="hybridMultilevel"/>
    <w:tmpl w:val="2870A3BA"/>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417101"/>
    <w:multiLevelType w:val="hybridMultilevel"/>
    <w:tmpl w:val="1FE4B4B4"/>
    <w:lvl w:ilvl="0" w:tplc="DB784960">
      <w:start w:val="3"/>
      <w:numFmt w:val="decimal"/>
      <w:lvlText w:val="%1."/>
      <w:lvlJc w:val="left"/>
      <w:pPr>
        <w:ind w:left="2580" w:hanging="360"/>
      </w:pPr>
      <w:rPr>
        <w:rFonts w:ascii="Verdana" w:eastAsia="Verdana" w:hAnsi="Verdana" w:cs="Verdana" w:hint="default"/>
        <w:spacing w:val="-1"/>
        <w:w w:val="100"/>
        <w:sz w:val="20"/>
        <w:szCs w:val="20"/>
        <w:lang w:val="en-US" w:eastAsia="en-US" w:bidi="en-US"/>
      </w:rPr>
    </w:lvl>
    <w:lvl w:ilvl="1" w:tplc="6FEE6BAC">
      <w:numFmt w:val="bullet"/>
      <w:lvlText w:val="•"/>
      <w:lvlJc w:val="left"/>
      <w:pPr>
        <w:ind w:left="3506" w:hanging="360"/>
      </w:pPr>
      <w:rPr>
        <w:rFonts w:hint="default"/>
        <w:lang w:val="en-US" w:eastAsia="en-US" w:bidi="en-US"/>
      </w:rPr>
    </w:lvl>
    <w:lvl w:ilvl="2" w:tplc="47BC506E">
      <w:numFmt w:val="bullet"/>
      <w:lvlText w:val="•"/>
      <w:lvlJc w:val="left"/>
      <w:pPr>
        <w:ind w:left="4432" w:hanging="360"/>
      </w:pPr>
      <w:rPr>
        <w:rFonts w:hint="default"/>
        <w:lang w:val="en-US" w:eastAsia="en-US" w:bidi="en-US"/>
      </w:rPr>
    </w:lvl>
    <w:lvl w:ilvl="3" w:tplc="DE90F568">
      <w:numFmt w:val="bullet"/>
      <w:lvlText w:val="•"/>
      <w:lvlJc w:val="left"/>
      <w:pPr>
        <w:ind w:left="5358" w:hanging="360"/>
      </w:pPr>
      <w:rPr>
        <w:rFonts w:hint="default"/>
        <w:lang w:val="en-US" w:eastAsia="en-US" w:bidi="en-US"/>
      </w:rPr>
    </w:lvl>
    <w:lvl w:ilvl="4" w:tplc="3B5ED8B8">
      <w:numFmt w:val="bullet"/>
      <w:lvlText w:val="•"/>
      <w:lvlJc w:val="left"/>
      <w:pPr>
        <w:ind w:left="6284" w:hanging="360"/>
      </w:pPr>
      <w:rPr>
        <w:rFonts w:hint="default"/>
        <w:lang w:val="en-US" w:eastAsia="en-US" w:bidi="en-US"/>
      </w:rPr>
    </w:lvl>
    <w:lvl w:ilvl="5" w:tplc="87DC8A96">
      <w:numFmt w:val="bullet"/>
      <w:lvlText w:val="•"/>
      <w:lvlJc w:val="left"/>
      <w:pPr>
        <w:ind w:left="7210" w:hanging="360"/>
      </w:pPr>
      <w:rPr>
        <w:rFonts w:hint="default"/>
        <w:lang w:val="en-US" w:eastAsia="en-US" w:bidi="en-US"/>
      </w:rPr>
    </w:lvl>
    <w:lvl w:ilvl="6" w:tplc="22B25CF8">
      <w:numFmt w:val="bullet"/>
      <w:lvlText w:val="•"/>
      <w:lvlJc w:val="left"/>
      <w:pPr>
        <w:ind w:left="8136" w:hanging="360"/>
      </w:pPr>
      <w:rPr>
        <w:rFonts w:hint="default"/>
        <w:lang w:val="en-US" w:eastAsia="en-US" w:bidi="en-US"/>
      </w:rPr>
    </w:lvl>
    <w:lvl w:ilvl="7" w:tplc="0FF8E918">
      <w:numFmt w:val="bullet"/>
      <w:lvlText w:val="•"/>
      <w:lvlJc w:val="left"/>
      <w:pPr>
        <w:ind w:left="9062" w:hanging="360"/>
      </w:pPr>
      <w:rPr>
        <w:rFonts w:hint="default"/>
        <w:lang w:val="en-US" w:eastAsia="en-US" w:bidi="en-US"/>
      </w:rPr>
    </w:lvl>
    <w:lvl w:ilvl="8" w:tplc="E5CC72BA">
      <w:numFmt w:val="bullet"/>
      <w:lvlText w:val="•"/>
      <w:lvlJc w:val="left"/>
      <w:pPr>
        <w:ind w:left="9988" w:hanging="360"/>
      </w:pPr>
      <w:rPr>
        <w:rFonts w:hint="default"/>
        <w:lang w:val="en-US" w:eastAsia="en-US" w:bidi="en-US"/>
      </w:rPr>
    </w:lvl>
  </w:abstractNum>
  <w:abstractNum w:abstractNumId="56" w15:restartNumberingAfterBreak="0">
    <w:nsid w:val="4C686F46"/>
    <w:multiLevelType w:val="hybridMultilevel"/>
    <w:tmpl w:val="7D8E24A2"/>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57" w15:restartNumberingAfterBreak="0">
    <w:nsid w:val="4FF47951"/>
    <w:multiLevelType w:val="hybridMultilevel"/>
    <w:tmpl w:val="CF1E2B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C855B8"/>
    <w:multiLevelType w:val="hybridMultilevel"/>
    <w:tmpl w:val="89BC94DC"/>
    <w:lvl w:ilvl="0" w:tplc="4DF06966">
      <w:start w:val="1"/>
      <w:numFmt w:val="decimal"/>
      <w:lvlText w:val="%1."/>
      <w:lvlJc w:val="left"/>
      <w:pPr>
        <w:ind w:left="1284" w:hanging="360"/>
      </w:pPr>
      <w:rPr>
        <w:rFonts w:ascii="Verdana" w:eastAsia="Verdana" w:hAnsi="Verdana" w:cs="Verdana" w:hint="default"/>
        <w:b/>
        <w:bCs/>
        <w:w w:val="100"/>
        <w:sz w:val="20"/>
        <w:szCs w:val="20"/>
        <w:lang w:val="en-US" w:eastAsia="en-US" w:bidi="en-US"/>
      </w:rPr>
    </w:lvl>
    <w:lvl w:ilvl="1" w:tplc="D58021E4">
      <w:numFmt w:val="bullet"/>
      <w:lvlText w:val="•"/>
      <w:lvlJc w:val="left"/>
      <w:pPr>
        <w:ind w:left="2336" w:hanging="360"/>
      </w:pPr>
      <w:rPr>
        <w:rFonts w:hint="default"/>
        <w:lang w:val="en-US" w:eastAsia="en-US" w:bidi="en-US"/>
      </w:rPr>
    </w:lvl>
    <w:lvl w:ilvl="2" w:tplc="9968A17C">
      <w:numFmt w:val="bullet"/>
      <w:lvlText w:val="•"/>
      <w:lvlJc w:val="left"/>
      <w:pPr>
        <w:ind w:left="3392" w:hanging="360"/>
      </w:pPr>
      <w:rPr>
        <w:rFonts w:hint="default"/>
        <w:lang w:val="en-US" w:eastAsia="en-US" w:bidi="en-US"/>
      </w:rPr>
    </w:lvl>
    <w:lvl w:ilvl="3" w:tplc="BDB09C20">
      <w:numFmt w:val="bullet"/>
      <w:lvlText w:val="•"/>
      <w:lvlJc w:val="left"/>
      <w:pPr>
        <w:ind w:left="4448" w:hanging="360"/>
      </w:pPr>
      <w:rPr>
        <w:rFonts w:hint="default"/>
        <w:lang w:val="en-US" w:eastAsia="en-US" w:bidi="en-US"/>
      </w:rPr>
    </w:lvl>
    <w:lvl w:ilvl="4" w:tplc="FDD47040">
      <w:numFmt w:val="bullet"/>
      <w:lvlText w:val="•"/>
      <w:lvlJc w:val="left"/>
      <w:pPr>
        <w:ind w:left="5504" w:hanging="360"/>
      </w:pPr>
      <w:rPr>
        <w:rFonts w:hint="default"/>
        <w:lang w:val="en-US" w:eastAsia="en-US" w:bidi="en-US"/>
      </w:rPr>
    </w:lvl>
    <w:lvl w:ilvl="5" w:tplc="B378961C">
      <w:numFmt w:val="bullet"/>
      <w:lvlText w:val="•"/>
      <w:lvlJc w:val="left"/>
      <w:pPr>
        <w:ind w:left="6560" w:hanging="360"/>
      </w:pPr>
      <w:rPr>
        <w:rFonts w:hint="default"/>
        <w:lang w:val="en-US" w:eastAsia="en-US" w:bidi="en-US"/>
      </w:rPr>
    </w:lvl>
    <w:lvl w:ilvl="6" w:tplc="3634AF64">
      <w:numFmt w:val="bullet"/>
      <w:lvlText w:val="•"/>
      <w:lvlJc w:val="left"/>
      <w:pPr>
        <w:ind w:left="7616" w:hanging="360"/>
      </w:pPr>
      <w:rPr>
        <w:rFonts w:hint="default"/>
        <w:lang w:val="en-US" w:eastAsia="en-US" w:bidi="en-US"/>
      </w:rPr>
    </w:lvl>
    <w:lvl w:ilvl="7" w:tplc="058E5C94">
      <w:numFmt w:val="bullet"/>
      <w:lvlText w:val="•"/>
      <w:lvlJc w:val="left"/>
      <w:pPr>
        <w:ind w:left="8672" w:hanging="360"/>
      </w:pPr>
      <w:rPr>
        <w:rFonts w:hint="default"/>
        <w:lang w:val="en-US" w:eastAsia="en-US" w:bidi="en-US"/>
      </w:rPr>
    </w:lvl>
    <w:lvl w:ilvl="8" w:tplc="35F45DCA">
      <w:numFmt w:val="bullet"/>
      <w:lvlText w:val="•"/>
      <w:lvlJc w:val="left"/>
      <w:pPr>
        <w:ind w:left="9728" w:hanging="360"/>
      </w:pPr>
      <w:rPr>
        <w:rFonts w:hint="default"/>
        <w:lang w:val="en-US" w:eastAsia="en-US" w:bidi="en-US"/>
      </w:rPr>
    </w:lvl>
  </w:abstractNum>
  <w:abstractNum w:abstractNumId="59" w15:restartNumberingAfterBreak="0">
    <w:nsid w:val="541A435D"/>
    <w:multiLevelType w:val="hybridMultilevel"/>
    <w:tmpl w:val="78C81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6E1AAA"/>
    <w:multiLevelType w:val="hybridMultilevel"/>
    <w:tmpl w:val="34BC5DAC"/>
    <w:lvl w:ilvl="0" w:tplc="14A8DE4A">
      <w:numFmt w:val="bullet"/>
      <w:lvlText w:val="•"/>
      <w:lvlJc w:val="left"/>
      <w:pPr>
        <w:ind w:left="743" w:hanging="180"/>
      </w:pPr>
      <w:rPr>
        <w:rFonts w:ascii="Verdana" w:eastAsia="Verdana" w:hAnsi="Verdana" w:cs="Verdana" w:hint="default"/>
        <w:w w:val="100"/>
        <w:sz w:val="20"/>
        <w:szCs w:val="20"/>
        <w:lang w:val="en-US" w:eastAsia="en-US" w:bidi="en-US"/>
      </w:rPr>
    </w:lvl>
    <w:lvl w:ilvl="1" w:tplc="588203A0">
      <w:numFmt w:val="bullet"/>
      <w:lvlText w:val=""/>
      <w:lvlJc w:val="left"/>
      <w:pPr>
        <w:ind w:left="924" w:hanging="360"/>
      </w:pPr>
      <w:rPr>
        <w:rFonts w:ascii="Symbol" w:eastAsia="Symbol" w:hAnsi="Symbol" w:cs="Symbol" w:hint="default"/>
        <w:w w:val="100"/>
        <w:sz w:val="20"/>
        <w:szCs w:val="20"/>
        <w:lang w:val="en-US" w:eastAsia="en-US" w:bidi="en-US"/>
      </w:rPr>
    </w:lvl>
    <w:lvl w:ilvl="2" w:tplc="8280FC9E">
      <w:numFmt w:val="bullet"/>
      <w:lvlText w:val="•"/>
      <w:lvlJc w:val="left"/>
      <w:pPr>
        <w:ind w:left="2133" w:hanging="360"/>
      </w:pPr>
      <w:rPr>
        <w:rFonts w:hint="default"/>
        <w:lang w:val="en-US" w:eastAsia="en-US" w:bidi="en-US"/>
      </w:rPr>
    </w:lvl>
    <w:lvl w:ilvl="3" w:tplc="BBF0711A">
      <w:numFmt w:val="bullet"/>
      <w:lvlText w:val="•"/>
      <w:lvlJc w:val="left"/>
      <w:pPr>
        <w:ind w:left="3346" w:hanging="360"/>
      </w:pPr>
      <w:rPr>
        <w:rFonts w:hint="default"/>
        <w:lang w:val="en-US" w:eastAsia="en-US" w:bidi="en-US"/>
      </w:rPr>
    </w:lvl>
    <w:lvl w:ilvl="4" w:tplc="540CBE64">
      <w:numFmt w:val="bullet"/>
      <w:lvlText w:val="•"/>
      <w:lvlJc w:val="left"/>
      <w:pPr>
        <w:ind w:left="4560" w:hanging="360"/>
      </w:pPr>
      <w:rPr>
        <w:rFonts w:hint="default"/>
        <w:lang w:val="en-US" w:eastAsia="en-US" w:bidi="en-US"/>
      </w:rPr>
    </w:lvl>
    <w:lvl w:ilvl="5" w:tplc="8FB4957E">
      <w:numFmt w:val="bullet"/>
      <w:lvlText w:val="•"/>
      <w:lvlJc w:val="left"/>
      <w:pPr>
        <w:ind w:left="5773" w:hanging="360"/>
      </w:pPr>
      <w:rPr>
        <w:rFonts w:hint="default"/>
        <w:lang w:val="en-US" w:eastAsia="en-US" w:bidi="en-US"/>
      </w:rPr>
    </w:lvl>
    <w:lvl w:ilvl="6" w:tplc="76CCD1D8">
      <w:numFmt w:val="bullet"/>
      <w:lvlText w:val="•"/>
      <w:lvlJc w:val="left"/>
      <w:pPr>
        <w:ind w:left="6986" w:hanging="360"/>
      </w:pPr>
      <w:rPr>
        <w:rFonts w:hint="default"/>
        <w:lang w:val="en-US" w:eastAsia="en-US" w:bidi="en-US"/>
      </w:rPr>
    </w:lvl>
    <w:lvl w:ilvl="7" w:tplc="CF9E5D54">
      <w:numFmt w:val="bullet"/>
      <w:lvlText w:val="•"/>
      <w:lvlJc w:val="left"/>
      <w:pPr>
        <w:ind w:left="8200" w:hanging="360"/>
      </w:pPr>
      <w:rPr>
        <w:rFonts w:hint="default"/>
        <w:lang w:val="en-US" w:eastAsia="en-US" w:bidi="en-US"/>
      </w:rPr>
    </w:lvl>
    <w:lvl w:ilvl="8" w:tplc="CB6A268E">
      <w:numFmt w:val="bullet"/>
      <w:lvlText w:val="•"/>
      <w:lvlJc w:val="left"/>
      <w:pPr>
        <w:ind w:left="9413" w:hanging="360"/>
      </w:pPr>
      <w:rPr>
        <w:rFonts w:hint="default"/>
        <w:lang w:val="en-US" w:eastAsia="en-US" w:bidi="en-US"/>
      </w:rPr>
    </w:lvl>
  </w:abstractNum>
  <w:abstractNum w:abstractNumId="61" w15:restartNumberingAfterBreak="0">
    <w:nsid w:val="56000FCB"/>
    <w:multiLevelType w:val="hybridMultilevel"/>
    <w:tmpl w:val="313885A6"/>
    <w:lvl w:ilvl="0" w:tplc="903E1378">
      <w:start w:val="1"/>
      <w:numFmt w:val="decimal"/>
      <w:lvlText w:val="%1."/>
      <w:lvlJc w:val="left"/>
      <w:pPr>
        <w:ind w:left="780" w:hanging="360"/>
      </w:pPr>
      <w:rPr>
        <w:rFonts w:ascii="Arial" w:eastAsia="Arial" w:hAnsi="Arial" w:cs="Arial" w:hint="default"/>
        <w:b/>
        <w:bCs/>
        <w:spacing w:val="-2"/>
        <w:w w:val="99"/>
        <w:sz w:val="18"/>
        <w:szCs w:val="18"/>
        <w:lang w:val="en-US" w:eastAsia="en-US" w:bidi="en-US"/>
      </w:rPr>
    </w:lvl>
    <w:lvl w:ilvl="1" w:tplc="3222C8F8">
      <w:numFmt w:val="bullet"/>
      <w:lvlText w:val="•"/>
      <w:lvlJc w:val="left"/>
      <w:pPr>
        <w:ind w:left="1886" w:hanging="360"/>
      </w:pPr>
      <w:rPr>
        <w:rFonts w:hint="default"/>
        <w:lang w:val="en-US" w:eastAsia="en-US" w:bidi="en-US"/>
      </w:rPr>
    </w:lvl>
    <w:lvl w:ilvl="2" w:tplc="8B70C4F4">
      <w:numFmt w:val="bullet"/>
      <w:lvlText w:val="•"/>
      <w:lvlJc w:val="left"/>
      <w:pPr>
        <w:ind w:left="2992" w:hanging="360"/>
      </w:pPr>
      <w:rPr>
        <w:rFonts w:hint="default"/>
        <w:lang w:val="en-US" w:eastAsia="en-US" w:bidi="en-US"/>
      </w:rPr>
    </w:lvl>
    <w:lvl w:ilvl="3" w:tplc="6F16240E">
      <w:numFmt w:val="bullet"/>
      <w:lvlText w:val="•"/>
      <w:lvlJc w:val="left"/>
      <w:pPr>
        <w:ind w:left="4098" w:hanging="360"/>
      </w:pPr>
      <w:rPr>
        <w:rFonts w:hint="default"/>
        <w:lang w:val="en-US" w:eastAsia="en-US" w:bidi="en-US"/>
      </w:rPr>
    </w:lvl>
    <w:lvl w:ilvl="4" w:tplc="8E7A57E2">
      <w:numFmt w:val="bullet"/>
      <w:lvlText w:val="•"/>
      <w:lvlJc w:val="left"/>
      <w:pPr>
        <w:ind w:left="5204" w:hanging="360"/>
      </w:pPr>
      <w:rPr>
        <w:rFonts w:hint="default"/>
        <w:lang w:val="en-US" w:eastAsia="en-US" w:bidi="en-US"/>
      </w:rPr>
    </w:lvl>
    <w:lvl w:ilvl="5" w:tplc="CA722C82">
      <w:numFmt w:val="bullet"/>
      <w:lvlText w:val="•"/>
      <w:lvlJc w:val="left"/>
      <w:pPr>
        <w:ind w:left="6310" w:hanging="360"/>
      </w:pPr>
      <w:rPr>
        <w:rFonts w:hint="default"/>
        <w:lang w:val="en-US" w:eastAsia="en-US" w:bidi="en-US"/>
      </w:rPr>
    </w:lvl>
    <w:lvl w:ilvl="6" w:tplc="F700530A">
      <w:numFmt w:val="bullet"/>
      <w:lvlText w:val="•"/>
      <w:lvlJc w:val="left"/>
      <w:pPr>
        <w:ind w:left="7416" w:hanging="360"/>
      </w:pPr>
      <w:rPr>
        <w:rFonts w:hint="default"/>
        <w:lang w:val="en-US" w:eastAsia="en-US" w:bidi="en-US"/>
      </w:rPr>
    </w:lvl>
    <w:lvl w:ilvl="7" w:tplc="181AEC86">
      <w:numFmt w:val="bullet"/>
      <w:lvlText w:val="•"/>
      <w:lvlJc w:val="left"/>
      <w:pPr>
        <w:ind w:left="8522" w:hanging="360"/>
      </w:pPr>
      <w:rPr>
        <w:rFonts w:hint="default"/>
        <w:lang w:val="en-US" w:eastAsia="en-US" w:bidi="en-US"/>
      </w:rPr>
    </w:lvl>
    <w:lvl w:ilvl="8" w:tplc="63CC168A">
      <w:numFmt w:val="bullet"/>
      <w:lvlText w:val="•"/>
      <w:lvlJc w:val="left"/>
      <w:pPr>
        <w:ind w:left="9628" w:hanging="360"/>
      </w:pPr>
      <w:rPr>
        <w:rFonts w:hint="default"/>
        <w:lang w:val="en-US" w:eastAsia="en-US" w:bidi="en-US"/>
      </w:rPr>
    </w:lvl>
  </w:abstractNum>
  <w:abstractNum w:abstractNumId="62" w15:restartNumberingAfterBreak="0">
    <w:nsid w:val="563D2E12"/>
    <w:multiLevelType w:val="multilevel"/>
    <w:tmpl w:val="5482520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565D7C34"/>
    <w:multiLevelType w:val="hybridMultilevel"/>
    <w:tmpl w:val="56F21300"/>
    <w:lvl w:ilvl="0" w:tplc="554E0D06">
      <w:numFmt w:val="bullet"/>
      <w:lvlText w:val=""/>
      <w:lvlJc w:val="left"/>
      <w:pPr>
        <w:ind w:left="924" w:hanging="360"/>
      </w:pPr>
      <w:rPr>
        <w:rFonts w:ascii="Symbol" w:eastAsia="Symbol" w:hAnsi="Symbol" w:cs="Symbol" w:hint="default"/>
        <w:w w:val="100"/>
        <w:position w:val="-1"/>
        <w:sz w:val="20"/>
        <w:szCs w:val="20"/>
        <w:lang w:val="en-US" w:eastAsia="en-US" w:bidi="en-US"/>
      </w:rPr>
    </w:lvl>
    <w:lvl w:ilvl="1" w:tplc="F10E661A">
      <w:numFmt w:val="bullet"/>
      <w:lvlText w:val="o"/>
      <w:lvlJc w:val="left"/>
      <w:pPr>
        <w:ind w:left="1644" w:hanging="360"/>
      </w:pPr>
      <w:rPr>
        <w:rFonts w:ascii="Courier New" w:eastAsia="Courier New" w:hAnsi="Courier New" w:cs="Courier New" w:hint="default"/>
        <w:w w:val="100"/>
        <w:sz w:val="20"/>
        <w:szCs w:val="20"/>
        <w:lang w:val="en-US" w:eastAsia="en-US" w:bidi="en-US"/>
      </w:rPr>
    </w:lvl>
    <w:lvl w:ilvl="2" w:tplc="4DC27F32">
      <w:numFmt w:val="bullet"/>
      <w:lvlText w:val="•"/>
      <w:lvlJc w:val="left"/>
      <w:pPr>
        <w:ind w:left="1640" w:hanging="360"/>
      </w:pPr>
      <w:rPr>
        <w:rFonts w:hint="default"/>
        <w:lang w:val="en-US" w:eastAsia="en-US" w:bidi="en-US"/>
      </w:rPr>
    </w:lvl>
    <w:lvl w:ilvl="3" w:tplc="0FEAE368">
      <w:numFmt w:val="bullet"/>
      <w:lvlText w:val="•"/>
      <w:lvlJc w:val="left"/>
      <w:pPr>
        <w:ind w:left="2915" w:hanging="360"/>
      </w:pPr>
      <w:rPr>
        <w:rFonts w:hint="default"/>
        <w:lang w:val="en-US" w:eastAsia="en-US" w:bidi="en-US"/>
      </w:rPr>
    </w:lvl>
    <w:lvl w:ilvl="4" w:tplc="C8804F68">
      <w:numFmt w:val="bullet"/>
      <w:lvlText w:val="•"/>
      <w:lvlJc w:val="left"/>
      <w:pPr>
        <w:ind w:left="4190" w:hanging="360"/>
      </w:pPr>
      <w:rPr>
        <w:rFonts w:hint="default"/>
        <w:lang w:val="en-US" w:eastAsia="en-US" w:bidi="en-US"/>
      </w:rPr>
    </w:lvl>
    <w:lvl w:ilvl="5" w:tplc="9E84D09E">
      <w:numFmt w:val="bullet"/>
      <w:lvlText w:val="•"/>
      <w:lvlJc w:val="left"/>
      <w:pPr>
        <w:ind w:left="5465" w:hanging="360"/>
      </w:pPr>
      <w:rPr>
        <w:rFonts w:hint="default"/>
        <w:lang w:val="en-US" w:eastAsia="en-US" w:bidi="en-US"/>
      </w:rPr>
    </w:lvl>
    <w:lvl w:ilvl="6" w:tplc="F906FED8">
      <w:numFmt w:val="bullet"/>
      <w:lvlText w:val="•"/>
      <w:lvlJc w:val="left"/>
      <w:pPr>
        <w:ind w:left="6740" w:hanging="360"/>
      </w:pPr>
      <w:rPr>
        <w:rFonts w:hint="default"/>
        <w:lang w:val="en-US" w:eastAsia="en-US" w:bidi="en-US"/>
      </w:rPr>
    </w:lvl>
    <w:lvl w:ilvl="7" w:tplc="2A2400D8">
      <w:numFmt w:val="bullet"/>
      <w:lvlText w:val="•"/>
      <w:lvlJc w:val="left"/>
      <w:pPr>
        <w:ind w:left="8015" w:hanging="360"/>
      </w:pPr>
      <w:rPr>
        <w:rFonts w:hint="default"/>
        <w:lang w:val="en-US" w:eastAsia="en-US" w:bidi="en-US"/>
      </w:rPr>
    </w:lvl>
    <w:lvl w:ilvl="8" w:tplc="984AED5A">
      <w:numFmt w:val="bullet"/>
      <w:lvlText w:val="•"/>
      <w:lvlJc w:val="left"/>
      <w:pPr>
        <w:ind w:left="9290" w:hanging="360"/>
      </w:pPr>
      <w:rPr>
        <w:rFonts w:hint="default"/>
        <w:lang w:val="en-US" w:eastAsia="en-US" w:bidi="en-US"/>
      </w:rPr>
    </w:lvl>
  </w:abstractNum>
  <w:abstractNum w:abstractNumId="64" w15:restartNumberingAfterBreak="0">
    <w:nsid w:val="56983F10"/>
    <w:multiLevelType w:val="hybridMultilevel"/>
    <w:tmpl w:val="2A1CD0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573B2F37"/>
    <w:multiLevelType w:val="multilevel"/>
    <w:tmpl w:val="3C4CA046"/>
    <w:lvl w:ilvl="0">
      <w:start w:val="13"/>
      <w:numFmt w:val="decimal"/>
      <w:lvlText w:val="%1"/>
      <w:lvlJc w:val="left"/>
      <w:pPr>
        <w:ind w:left="2004" w:hanging="721"/>
      </w:pPr>
      <w:rPr>
        <w:rFonts w:hint="default"/>
        <w:lang w:val="en-US" w:eastAsia="en-US" w:bidi="en-US"/>
      </w:rPr>
    </w:lvl>
    <w:lvl w:ilvl="1">
      <w:numFmt w:val="decimal"/>
      <w:lvlText w:val="%1.%2"/>
      <w:lvlJc w:val="left"/>
      <w:pPr>
        <w:ind w:left="2004" w:hanging="721"/>
        <w:jc w:val="right"/>
      </w:pPr>
      <w:rPr>
        <w:rFonts w:hint="default"/>
        <w:b/>
        <w:bCs/>
        <w:w w:val="100"/>
        <w:lang w:val="en-US" w:eastAsia="en-US" w:bidi="en-US"/>
      </w:rPr>
    </w:lvl>
    <w:lvl w:ilvl="2">
      <w:numFmt w:val="bullet"/>
      <w:lvlText w:val="•"/>
      <w:lvlJc w:val="left"/>
      <w:pPr>
        <w:ind w:left="3968" w:hanging="721"/>
      </w:pPr>
      <w:rPr>
        <w:rFonts w:hint="default"/>
        <w:lang w:val="en-US" w:eastAsia="en-US" w:bidi="en-US"/>
      </w:rPr>
    </w:lvl>
    <w:lvl w:ilvl="3">
      <w:numFmt w:val="bullet"/>
      <w:lvlText w:val="•"/>
      <w:lvlJc w:val="left"/>
      <w:pPr>
        <w:ind w:left="4952" w:hanging="721"/>
      </w:pPr>
      <w:rPr>
        <w:rFonts w:hint="default"/>
        <w:lang w:val="en-US" w:eastAsia="en-US" w:bidi="en-US"/>
      </w:rPr>
    </w:lvl>
    <w:lvl w:ilvl="4">
      <w:numFmt w:val="bullet"/>
      <w:lvlText w:val="•"/>
      <w:lvlJc w:val="left"/>
      <w:pPr>
        <w:ind w:left="5936" w:hanging="721"/>
      </w:pPr>
      <w:rPr>
        <w:rFonts w:hint="default"/>
        <w:lang w:val="en-US" w:eastAsia="en-US" w:bidi="en-US"/>
      </w:rPr>
    </w:lvl>
    <w:lvl w:ilvl="5">
      <w:numFmt w:val="bullet"/>
      <w:lvlText w:val="•"/>
      <w:lvlJc w:val="left"/>
      <w:pPr>
        <w:ind w:left="6920" w:hanging="721"/>
      </w:pPr>
      <w:rPr>
        <w:rFonts w:hint="default"/>
        <w:lang w:val="en-US" w:eastAsia="en-US" w:bidi="en-US"/>
      </w:rPr>
    </w:lvl>
    <w:lvl w:ilvl="6">
      <w:numFmt w:val="bullet"/>
      <w:lvlText w:val="•"/>
      <w:lvlJc w:val="left"/>
      <w:pPr>
        <w:ind w:left="7904" w:hanging="721"/>
      </w:pPr>
      <w:rPr>
        <w:rFonts w:hint="default"/>
        <w:lang w:val="en-US" w:eastAsia="en-US" w:bidi="en-US"/>
      </w:rPr>
    </w:lvl>
    <w:lvl w:ilvl="7">
      <w:numFmt w:val="bullet"/>
      <w:lvlText w:val="•"/>
      <w:lvlJc w:val="left"/>
      <w:pPr>
        <w:ind w:left="8888" w:hanging="721"/>
      </w:pPr>
      <w:rPr>
        <w:rFonts w:hint="default"/>
        <w:lang w:val="en-US" w:eastAsia="en-US" w:bidi="en-US"/>
      </w:rPr>
    </w:lvl>
    <w:lvl w:ilvl="8">
      <w:numFmt w:val="bullet"/>
      <w:lvlText w:val="•"/>
      <w:lvlJc w:val="left"/>
      <w:pPr>
        <w:ind w:left="9872" w:hanging="721"/>
      </w:pPr>
      <w:rPr>
        <w:rFonts w:hint="default"/>
        <w:lang w:val="en-US" w:eastAsia="en-US" w:bidi="en-US"/>
      </w:rPr>
    </w:lvl>
  </w:abstractNum>
  <w:abstractNum w:abstractNumId="66" w15:restartNumberingAfterBreak="0">
    <w:nsid w:val="58562A44"/>
    <w:multiLevelType w:val="hybridMultilevel"/>
    <w:tmpl w:val="461AD918"/>
    <w:lvl w:ilvl="0" w:tplc="F60CBAE2">
      <w:start w:val="1"/>
      <w:numFmt w:val="decimal"/>
      <w:lvlText w:val="%1."/>
      <w:lvlJc w:val="left"/>
      <w:pPr>
        <w:ind w:left="1860" w:hanging="361"/>
        <w:jc w:val="right"/>
      </w:pPr>
      <w:rPr>
        <w:rFonts w:ascii="Verdana" w:eastAsia="Verdana" w:hAnsi="Verdana" w:cs="Verdana" w:hint="default"/>
        <w:b/>
        <w:bCs/>
        <w:w w:val="100"/>
        <w:sz w:val="20"/>
        <w:szCs w:val="20"/>
        <w:lang w:val="en-US" w:eastAsia="en-US" w:bidi="en-US"/>
      </w:rPr>
    </w:lvl>
    <w:lvl w:ilvl="1" w:tplc="213AF1A8">
      <w:numFmt w:val="bullet"/>
      <w:lvlText w:val=""/>
      <w:lvlJc w:val="left"/>
      <w:pPr>
        <w:ind w:left="2220" w:hanging="360"/>
      </w:pPr>
      <w:rPr>
        <w:rFonts w:hint="default"/>
        <w:w w:val="99"/>
        <w:lang w:val="en-US" w:eastAsia="en-US" w:bidi="en-US"/>
      </w:rPr>
    </w:lvl>
    <w:lvl w:ilvl="2" w:tplc="67E66382">
      <w:numFmt w:val="bullet"/>
      <w:lvlText w:val="•"/>
      <w:lvlJc w:val="left"/>
      <w:pPr>
        <w:ind w:left="2580" w:hanging="360"/>
      </w:pPr>
      <w:rPr>
        <w:rFonts w:hint="default"/>
        <w:lang w:val="en-US" w:eastAsia="en-US" w:bidi="en-US"/>
      </w:rPr>
    </w:lvl>
    <w:lvl w:ilvl="3" w:tplc="DBCE12B0">
      <w:numFmt w:val="bullet"/>
      <w:lvlText w:val="•"/>
      <w:lvlJc w:val="left"/>
      <w:pPr>
        <w:ind w:left="2940" w:hanging="360"/>
      </w:pPr>
      <w:rPr>
        <w:rFonts w:hint="default"/>
        <w:lang w:val="en-US" w:eastAsia="en-US" w:bidi="en-US"/>
      </w:rPr>
    </w:lvl>
    <w:lvl w:ilvl="4" w:tplc="661A6906">
      <w:numFmt w:val="bullet"/>
      <w:lvlText w:val="•"/>
      <w:lvlJc w:val="left"/>
      <w:pPr>
        <w:ind w:left="4211" w:hanging="360"/>
      </w:pPr>
      <w:rPr>
        <w:rFonts w:hint="default"/>
        <w:lang w:val="en-US" w:eastAsia="en-US" w:bidi="en-US"/>
      </w:rPr>
    </w:lvl>
    <w:lvl w:ilvl="5" w:tplc="647C5774">
      <w:numFmt w:val="bullet"/>
      <w:lvlText w:val="•"/>
      <w:lvlJc w:val="left"/>
      <w:pPr>
        <w:ind w:left="5482" w:hanging="360"/>
      </w:pPr>
      <w:rPr>
        <w:rFonts w:hint="default"/>
        <w:lang w:val="en-US" w:eastAsia="en-US" w:bidi="en-US"/>
      </w:rPr>
    </w:lvl>
    <w:lvl w:ilvl="6" w:tplc="6DA4D010">
      <w:numFmt w:val="bullet"/>
      <w:lvlText w:val="•"/>
      <w:lvlJc w:val="left"/>
      <w:pPr>
        <w:ind w:left="6754" w:hanging="360"/>
      </w:pPr>
      <w:rPr>
        <w:rFonts w:hint="default"/>
        <w:lang w:val="en-US" w:eastAsia="en-US" w:bidi="en-US"/>
      </w:rPr>
    </w:lvl>
    <w:lvl w:ilvl="7" w:tplc="6C2407B6">
      <w:numFmt w:val="bullet"/>
      <w:lvlText w:val="•"/>
      <w:lvlJc w:val="left"/>
      <w:pPr>
        <w:ind w:left="8025" w:hanging="360"/>
      </w:pPr>
      <w:rPr>
        <w:rFonts w:hint="default"/>
        <w:lang w:val="en-US" w:eastAsia="en-US" w:bidi="en-US"/>
      </w:rPr>
    </w:lvl>
    <w:lvl w:ilvl="8" w:tplc="231C6A42">
      <w:numFmt w:val="bullet"/>
      <w:lvlText w:val="•"/>
      <w:lvlJc w:val="left"/>
      <w:pPr>
        <w:ind w:left="9297" w:hanging="360"/>
      </w:pPr>
      <w:rPr>
        <w:rFonts w:hint="default"/>
        <w:lang w:val="en-US" w:eastAsia="en-US" w:bidi="en-US"/>
      </w:rPr>
    </w:lvl>
  </w:abstractNum>
  <w:abstractNum w:abstractNumId="67" w15:restartNumberingAfterBreak="0">
    <w:nsid w:val="595B34F9"/>
    <w:multiLevelType w:val="hybridMultilevel"/>
    <w:tmpl w:val="E4286AC0"/>
    <w:lvl w:ilvl="0" w:tplc="27F4217C">
      <w:start w:val="1"/>
      <w:numFmt w:val="lowerLetter"/>
      <w:lvlText w:val="%1."/>
      <w:lvlJc w:val="left"/>
      <w:pPr>
        <w:tabs>
          <w:tab w:val="num" w:pos="1656"/>
        </w:tabs>
        <w:ind w:left="1656" w:hanging="360"/>
      </w:pPr>
      <w:rPr>
        <w:rFonts w:ascii="Verdana" w:hAnsi="Verdana" w:hint="default"/>
        <w:b w:val="0"/>
        <w:i w:val="0"/>
        <w:color w:val="808080"/>
        <w:sz w:val="16"/>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8" w15:restartNumberingAfterBreak="0">
    <w:nsid w:val="59F00D08"/>
    <w:multiLevelType w:val="hybridMultilevel"/>
    <w:tmpl w:val="3F680E60"/>
    <w:lvl w:ilvl="0" w:tplc="E18E91B4">
      <w:start w:val="3"/>
      <w:numFmt w:val="decimal"/>
      <w:lvlText w:val="%1."/>
      <w:lvlJc w:val="left"/>
      <w:pPr>
        <w:ind w:left="1860" w:hanging="361"/>
      </w:pPr>
      <w:rPr>
        <w:rFonts w:ascii="Verdana" w:eastAsia="Verdana" w:hAnsi="Verdana" w:cs="Verdana" w:hint="default"/>
        <w:b/>
        <w:bCs/>
        <w:w w:val="100"/>
        <w:sz w:val="20"/>
        <w:szCs w:val="20"/>
        <w:lang w:val="en-US" w:eastAsia="en-US" w:bidi="en-US"/>
      </w:rPr>
    </w:lvl>
    <w:lvl w:ilvl="1" w:tplc="112C24AE">
      <w:numFmt w:val="bullet"/>
      <w:lvlText w:val="•"/>
      <w:lvlJc w:val="left"/>
      <w:pPr>
        <w:ind w:left="2858" w:hanging="361"/>
      </w:pPr>
      <w:rPr>
        <w:rFonts w:hint="default"/>
        <w:lang w:val="en-US" w:eastAsia="en-US" w:bidi="en-US"/>
      </w:rPr>
    </w:lvl>
    <w:lvl w:ilvl="2" w:tplc="AD260D12">
      <w:numFmt w:val="bullet"/>
      <w:lvlText w:val="•"/>
      <w:lvlJc w:val="left"/>
      <w:pPr>
        <w:ind w:left="3856" w:hanging="361"/>
      </w:pPr>
      <w:rPr>
        <w:rFonts w:hint="default"/>
        <w:lang w:val="en-US" w:eastAsia="en-US" w:bidi="en-US"/>
      </w:rPr>
    </w:lvl>
    <w:lvl w:ilvl="3" w:tplc="C46AAAC0">
      <w:numFmt w:val="bullet"/>
      <w:lvlText w:val="•"/>
      <w:lvlJc w:val="left"/>
      <w:pPr>
        <w:ind w:left="4854" w:hanging="361"/>
      </w:pPr>
      <w:rPr>
        <w:rFonts w:hint="default"/>
        <w:lang w:val="en-US" w:eastAsia="en-US" w:bidi="en-US"/>
      </w:rPr>
    </w:lvl>
    <w:lvl w:ilvl="4" w:tplc="24A4252C">
      <w:numFmt w:val="bullet"/>
      <w:lvlText w:val="•"/>
      <w:lvlJc w:val="left"/>
      <w:pPr>
        <w:ind w:left="5852" w:hanging="361"/>
      </w:pPr>
      <w:rPr>
        <w:rFonts w:hint="default"/>
        <w:lang w:val="en-US" w:eastAsia="en-US" w:bidi="en-US"/>
      </w:rPr>
    </w:lvl>
    <w:lvl w:ilvl="5" w:tplc="92426032">
      <w:numFmt w:val="bullet"/>
      <w:lvlText w:val="•"/>
      <w:lvlJc w:val="left"/>
      <w:pPr>
        <w:ind w:left="6850" w:hanging="361"/>
      </w:pPr>
      <w:rPr>
        <w:rFonts w:hint="default"/>
        <w:lang w:val="en-US" w:eastAsia="en-US" w:bidi="en-US"/>
      </w:rPr>
    </w:lvl>
    <w:lvl w:ilvl="6" w:tplc="E5E8A774">
      <w:numFmt w:val="bullet"/>
      <w:lvlText w:val="•"/>
      <w:lvlJc w:val="left"/>
      <w:pPr>
        <w:ind w:left="7848" w:hanging="361"/>
      </w:pPr>
      <w:rPr>
        <w:rFonts w:hint="default"/>
        <w:lang w:val="en-US" w:eastAsia="en-US" w:bidi="en-US"/>
      </w:rPr>
    </w:lvl>
    <w:lvl w:ilvl="7" w:tplc="76B21144">
      <w:numFmt w:val="bullet"/>
      <w:lvlText w:val="•"/>
      <w:lvlJc w:val="left"/>
      <w:pPr>
        <w:ind w:left="8846" w:hanging="361"/>
      </w:pPr>
      <w:rPr>
        <w:rFonts w:hint="default"/>
        <w:lang w:val="en-US" w:eastAsia="en-US" w:bidi="en-US"/>
      </w:rPr>
    </w:lvl>
    <w:lvl w:ilvl="8" w:tplc="B23E6F76">
      <w:numFmt w:val="bullet"/>
      <w:lvlText w:val="•"/>
      <w:lvlJc w:val="left"/>
      <w:pPr>
        <w:ind w:left="9844" w:hanging="361"/>
      </w:pPr>
      <w:rPr>
        <w:rFonts w:hint="default"/>
        <w:lang w:val="en-US" w:eastAsia="en-US" w:bidi="en-US"/>
      </w:rPr>
    </w:lvl>
  </w:abstractNum>
  <w:abstractNum w:abstractNumId="69" w15:restartNumberingAfterBreak="0">
    <w:nsid w:val="5A9B362E"/>
    <w:multiLevelType w:val="hybridMultilevel"/>
    <w:tmpl w:val="7AB01A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BB205EF"/>
    <w:multiLevelType w:val="hybridMultilevel"/>
    <w:tmpl w:val="A6EA095E"/>
    <w:lvl w:ilvl="0" w:tplc="AF72235A">
      <w:start w:val="1"/>
      <w:numFmt w:val="lowerLetter"/>
      <w:lvlText w:val="%1."/>
      <w:lvlJc w:val="left"/>
      <w:pPr>
        <w:ind w:left="1644" w:hanging="360"/>
      </w:pPr>
      <w:rPr>
        <w:rFonts w:ascii="Verdana" w:eastAsia="Verdana" w:hAnsi="Verdana" w:cs="Verdana" w:hint="default"/>
        <w:color w:val="808080"/>
        <w:w w:val="99"/>
        <w:sz w:val="16"/>
        <w:szCs w:val="16"/>
        <w:lang w:val="en-US" w:eastAsia="en-US" w:bidi="en-US"/>
      </w:rPr>
    </w:lvl>
    <w:lvl w:ilvl="1" w:tplc="7A7A096A">
      <w:numFmt w:val="bullet"/>
      <w:lvlText w:val="•"/>
      <w:lvlJc w:val="left"/>
      <w:pPr>
        <w:ind w:left="2660" w:hanging="360"/>
      </w:pPr>
      <w:rPr>
        <w:rFonts w:hint="default"/>
        <w:lang w:val="en-US" w:eastAsia="en-US" w:bidi="en-US"/>
      </w:rPr>
    </w:lvl>
    <w:lvl w:ilvl="2" w:tplc="6D642180">
      <w:numFmt w:val="bullet"/>
      <w:lvlText w:val="•"/>
      <w:lvlJc w:val="left"/>
      <w:pPr>
        <w:ind w:left="3680" w:hanging="360"/>
      </w:pPr>
      <w:rPr>
        <w:rFonts w:hint="default"/>
        <w:lang w:val="en-US" w:eastAsia="en-US" w:bidi="en-US"/>
      </w:rPr>
    </w:lvl>
    <w:lvl w:ilvl="3" w:tplc="9E4AE93C">
      <w:numFmt w:val="bullet"/>
      <w:lvlText w:val="•"/>
      <w:lvlJc w:val="left"/>
      <w:pPr>
        <w:ind w:left="4700" w:hanging="360"/>
      </w:pPr>
      <w:rPr>
        <w:rFonts w:hint="default"/>
        <w:lang w:val="en-US" w:eastAsia="en-US" w:bidi="en-US"/>
      </w:rPr>
    </w:lvl>
    <w:lvl w:ilvl="4" w:tplc="37B45DCA">
      <w:numFmt w:val="bullet"/>
      <w:lvlText w:val="•"/>
      <w:lvlJc w:val="left"/>
      <w:pPr>
        <w:ind w:left="5720" w:hanging="360"/>
      </w:pPr>
      <w:rPr>
        <w:rFonts w:hint="default"/>
        <w:lang w:val="en-US" w:eastAsia="en-US" w:bidi="en-US"/>
      </w:rPr>
    </w:lvl>
    <w:lvl w:ilvl="5" w:tplc="74EA9C10">
      <w:numFmt w:val="bullet"/>
      <w:lvlText w:val="•"/>
      <w:lvlJc w:val="left"/>
      <w:pPr>
        <w:ind w:left="6740" w:hanging="360"/>
      </w:pPr>
      <w:rPr>
        <w:rFonts w:hint="default"/>
        <w:lang w:val="en-US" w:eastAsia="en-US" w:bidi="en-US"/>
      </w:rPr>
    </w:lvl>
    <w:lvl w:ilvl="6" w:tplc="7CF8BF40">
      <w:numFmt w:val="bullet"/>
      <w:lvlText w:val="•"/>
      <w:lvlJc w:val="left"/>
      <w:pPr>
        <w:ind w:left="7760" w:hanging="360"/>
      </w:pPr>
      <w:rPr>
        <w:rFonts w:hint="default"/>
        <w:lang w:val="en-US" w:eastAsia="en-US" w:bidi="en-US"/>
      </w:rPr>
    </w:lvl>
    <w:lvl w:ilvl="7" w:tplc="7444B360">
      <w:numFmt w:val="bullet"/>
      <w:lvlText w:val="•"/>
      <w:lvlJc w:val="left"/>
      <w:pPr>
        <w:ind w:left="8780" w:hanging="360"/>
      </w:pPr>
      <w:rPr>
        <w:rFonts w:hint="default"/>
        <w:lang w:val="en-US" w:eastAsia="en-US" w:bidi="en-US"/>
      </w:rPr>
    </w:lvl>
    <w:lvl w:ilvl="8" w:tplc="D958AC80">
      <w:numFmt w:val="bullet"/>
      <w:lvlText w:val="•"/>
      <w:lvlJc w:val="left"/>
      <w:pPr>
        <w:ind w:left="9800" w:hanging="360"/>
      </w:pPr>
      <w:rPr>
        <w:rFonts w:hint="default"/>
        <w:lang w:val="en-US" w:eastAsia="en-US" w:bidi="en-US"/>
      </w:rPr>
    </w:lvl>
  </w:abstractNum>
  <w:abstractNum w:abstractNumId="71" w15:restartNumberingAfterBreak="0">
    <w:nsid w:val="5CED3605"/>
    <w:multiLevelType w:val="hybridMultilevel"/>
    <w:tmpl w:val="5A76F3A8"/>
    <w:lvl w:ilvl="0" w:tplc="3E9E94C6">
      <w:start w:val="1"/>
      <w:numFmt w:val="decimal"/>
      <w:lvlText w:val="%1."/>
      <w:lvlJc w:val="left"/>
      <w:pPr>
        <w:ind w:left="1284" w:hanging="360"/>
      </w:pPr>
      <w:rPr>
        <w:rFonts w:ascii="Verdana" w:eastAsia="Verdana" w:hAnsi="Verdana" w:cs="Verdana" w:hint="default"/>
        <w:b/>
        <w:bCs/>
        <w:w w:val="100"/>
        <w:sz w:val="20"/>
        <w:szCs w:val="20"/>
        <w:lang w:val="en-US" w:eastAsia="en-US" w:bidi="en-US"/>
      </w:rPr>
    </w:lvl>
    <w:lvl w:ilvl="1" w:tplc="18F26AC2">
      <w:numFmt w:val="bullet"/>
      <w:lvlText w:val="•"/>
      <w:lvlJc w:val="left"/>
      <w:pPr>
        <w:ind w:left="2336" w:hanging="360"/>
      </w:pPr>
      <w:rPr>
        <w:rFonts w:hint="default"/>
        <w:lang w:val="en-US" w:eastAsia="en-US" w:bidi="en-US"/>
      </w:rPr>
    </w:lvl>
    <w:lvl w:ilvl="2" w:tplc="2E06E34A">
      <w:numFmt w:val="bullet"/>
      <w:lvlText w:val="•"/>
      <w:lvlJc w:val="left"/>
      <w:pPr>
        <w:ind w:left="3392" w:hanging="360"/>
      </w:pPr>
      <w:rPr>
        <w:rFonts w:hint="default"/>
        <w:lang w:val="en-US" w:eastAsia="en-US" w:bidi="en-US"/>
      </w:rPr>
    </w:lvl>
    <w:lvl w:ilvl="3" w:tplc="303618BC">
      <w:numFmt w:val="bullet"/>
      <w:lvlText w:val="•"/>
      <w:lvlJc w:val="left"/>
      <w:pPr>
        <w:ind w:left="4448" w:hanging="360"/>
      </w:pPr>
      <w:rPr>
        <w:rFonts w:hint="default"/>
        <w:lang w:val="en-US" w:eastAsia="en-US" w:bidi="en-US"/>
      </w:rPr>
    </w:lvl>
    <w:lvl w:ilvl="4" w:tplc="3F0E7A82">
      <w:numFmt w:val="bullet"/>
      <w:lvlText w:val="•"/>
      <w:lvlJc w:val="left"/>
      <w:pPr>
        <w:ind w:left="5504" w:hanging="360"/>
      </w:pPr>
      <w:rPr>
        <w:rFonts w:hint="default"/>
        <w:lang w:val="en-US" w:eastAsia="en-US" w:bidi="en-US"/>
      </w:rPr>
    </w:lvl>
    <w:lvl w:ilvl="5" w:tplc="62861928">
      <w:numFmt w:val="bullet"/>
      <w:lvlText w:val="•"/>
      <w:lvlJc w:val="left"/>
      <w:pPr>
        <w:ind w:left="6560" w:hanging="360"/>
      </w:pPr>
      <w:rPr>
        <w:rFonts w:hint="default"/>
        <w:lang w:val="en-US" w:eastAsia="en-US" w:bidi="en-US"/>
      </w:rPr>
    </w:lvl>
    <w:lvl w:ilvl="6" w:tplc="7456902A">
      <w:numFmt w:val="bullet"/>
      <w:lvlText w:val="•"/>
      <w:lvlJc w:val="left"/>
      <w:pPr>
        <w:ind w:left="7616" w:hanging="360"/>
      </w:pPr>
      <w:rPr>
        <w:rFonts w:hint="default"/>
        <w:lang w:val="en-US" w:eastAsia="en-US" w:bidi="en-US"/>
      </w:rPr>
    </w:lvl>
    <w:lvl w:ilvl="7" w:tplc="FE2ED9E0">
      <w:numFmt w:val="bullet"/>
      <w:lvlText w:val="•"/>
      <w:lvlJc w:val="left"/>
      <w:pPr>
        <w:ind w:left="8672" w:hanging="360"/>
      </w:pPr>
      <w:rPr>
        <w:rFonts w:hint="default"/>
        <w:lang w:val="en-US" w:eastAsia="en-US" w:bidi="en-US"/>
      </w:rPr>
    </w:lvl>
    <w:lvl w:ilvl="8" w:tplc="2124C69E">
      <w:numFmt w:val="bullet"/>
      <w:lvlText w:val="•"/>
      <w:lvlJc w:val="left"/>
      <w:pPr>
        <w:ind w:left="9728" w:hanging="360"/>
      </w:pPr>
      <w:rPr>
        <w:rFonts w:hint="default"/>
        <w:lang w:val="en-US" w:eastAsia="en-US" w:bidi="en-US"/>
      </w:rPr>
    </w:lvl>
  </w:abstractNum>
  <w:abstractNum w:abstractNumId="72" w15:restartNumberingAfterBreak="0">
    <w:nsid w:val="6065603E"/>
    <w:multiLevelType w:val="hybridMultilevel"/>
    <w:tmpl w:val="06B0F32C"/>
    <w:lvl w:ilvl="0" w:tplc="92CABD82">
      <w:numFmt w:val="bullet"/>
      <w:lvlText w:val="■"/>
      <w:lvlJc w:val="left"/>
      <w:pPr>
        <w:ind w:left="564" w:hanging="360"/>
      </w:pPr>
      <w:rPr>
        <w:rFonts w:hint="default"/>
        <w:b/>
        <w:bCs/>
        <w:w w:val="199"/>
        <w:position w:val="-1"/>
        <w:lang w:val="en-US" w:eastAsia="en-US" w:bidi="en-US"/>
      </w:rPr>
    </w:lvl>
    <w:lvl w:ilvl="1" w:tplc="ADCE440E">
      <w:numFmt w:val="bullet"/>
      <w:lvlText w:val="■"/>
      <w:lvlJc w:val="left"/>
      <w:pPr>
        <w:ind w:left="924" w:hanging="360"/>
      </w:pPr>
      <w:rPr>
        <w:rFonts w:hint="default"/>
        <w:b/>
        <w:bCs/>
        <w:w w:val="199"/>
        <w:position w:val="-1"/>
        <w:lang w:val="en-US" w:eastAsia="en-US" w:bidi="en-US"/>
      </w:rPr>
    </w:lvl>
    <w:lvl w:ilvl="2" w:tplc="2CAAC198">
      <w:numFmt w:val="bullet"/>
      <w:lvlText w:val="•"/>
      <w:lvlJc w:val="left"/>
      <w:pPr>
        <w:ind w:left="2133" w:hanging="360"/>
      </w:pPr>
      <w:rPr>
        <w:rFonts w:hint="default"/>
        <w:lang w:val="en-US" w:eastAsia="en-US" w:bidi="en-US"/>
      </w:rPr>
    </w:lvl>
    <w:lvl w:ilvl="3" w:tplc="9BF21408">
      <w:numFmt w:val="bullet"/>
      <w:lvlText w:val="•"/>
      <w:lvlJc w:val="left"/>
      <w:pPr>
        <w:ind w:left="3346" w:hanging="360"/>
      </w:pPr>
      <w:rPr>
        <w:rFonts w:hint="default"/>
        <w:lang w:val="en-US" w:eastAsia="en-US" w:bidi="en-US"/>
      </w:rPr>
    </w:lvl>
    <w:lvl w:ilvl="4" w:tplc="ED22FA38">
      <w:numFmt w:val="bullet"/>
      <w:lvlText w:val="•"/>
      <w:lvlJc w:val="left"/>
      <w:pPr>
        <w:ind w:left="4560" w:hanging="360"/>
      </w:pPr>
      <w:rPr>
        <w:rFonts w:hint="default"/>
        <w:lang w:val="en-US" w:eastAsia="en-US" w:bidi="en-US"/>
      </w:rPr>
    </w:lvl>
    <w:lvl w:ilvl="5" w:tplc="F022F966">
      <w:numFmt w:val="bullet"/>
      <w:lvlText w:val="•"/>
      <w:lvlJc w:val="left"/>
      <w:pPr>
        <w:ind w:left="5773" w:hanging="360"/>
      </w:pPr>
      <w:rPr>
        <w:rFonts w:hint="default"/>
        <w:lang w:val="en-US" w:eastAsia="en-US" w:bidi="en-US"/>
      </w:rPr>
    </w:lvl>
    <w:lvl w:ilvl="6" w:tplc="64F447CE">
      <w:numFmt w:val="bullet"/>
      <w:lvlText w:val="•"/>
      <w:lvlJc w:val="left"/>
      <w:pPr>
        <w:ind w:left="6986" w:hanging="360"/>
      </w:pPr>
      <w:rPr>
        <w:rFonts w:hint="default"/>
        <w:lang w:val="en-US" w:eastAsia="en-US" w:bidi="en-US"/>
      </w:rPr>
    </w:lvl>
    <w:lvl w:ilvl="7" w:tplc="1408CBB0">
      <w:numFmt w:val="bullet"/>
      <w:lvlText w:val="•"/>
      <w:lvlJc w:val="left"/>
      <w:pPr>
        <w:ind w:left="8200" w:hanging="360"/>
      </w:pPr>
      <w:rPr>
        <w:rFonts w:hint="default"/>
        <w:lang w:val="en-US" w:eastAsia="en-US" w:bidi="en-US"/>
      </w:rPr>
    </w:lvl>
    <w:lvl w:ilvl="8" w:tplc="AA4225E4">
      <w:numFmt w:val="bullet"/>
      <w:lvlText w:val="•"/>
      <w:lvlJc w:val="left"/>
      <w:pPr>
        <w:ind w:left="9413" w:hanging="360"/>
      </w:pPr>
      <w:rPr>
        <w:rFonts w:hint="default"/>
        <w:lang w:val="en-US" w:eastAsia="en-US" w:bidi="en-US"/>
      </w:rPr>
    </w:lvl>
  </w:abstractNum>
  <w:abstractNum w:abstractNumId="73" w15:restartNumberingAfterBreak="0">
    <w:nsid w:val="64061401"/>
    <w:multiLevelType w:val="hybridMultilevel"/>
    <w:tmpl w:val="D3782974"/>
    <w:lvl w:ilvl="0" w:tplc="C05408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7178C1"/>
    <w:multiLevelType w:val="hybridMultilevel"/>
    <w:tmpl w:val="C77E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9F1F28"/>
    <w:multiLevelType w:val="hybridMultilevel"/>
    <w:tmpl w:val="E118D996"/>
    <w:lvl w:ilvl="0" w:tplc="DFD69986">
      <w:start w:val="1"/>
      <w:numFmt w:val="decimal"/>
      <w:lvlText w:val="%1."/>
      <w:lvlJc w:val="left"/>
      <w:pPr>
        <w:ind w:left="2004" w:hanging="361"/>
      </w:pPr>
      <w:rPr>
        <w:rFonts w:ascii="Verdana" w:eastAsia="Verdana" w:hAnsi="Verdana" w:cs="Verdana" w:hint="default"/>
        <w:b/>
        <w:bCs/>
        <w:w w:val="100"/>
        <w:sz w:val="20"/>
        <w:szCs w:val="20"/>
        <w:lang w:val="en-US" w:eastAsia="en-US" w:bidi="en-US"/>
      </w:rPr>
    </w:lvl>
    <w:lvl w:ilvl="1" w:tplc="48FA0E4C">
      <w:numFmt w:val="bullet"/>
      <w:lvlText w:val="•"/>
      <w:lvlJc w:val="left"/>
      <w:pPr>
        <w:ind w:left="2984" w:hanging="361"/>
      </w:pPr>
      <w:rPr>
        <w:rFonts w:hint="default"/>
        <w:lang w:val="en-US" w:eastAsia="en-US" w:bidi="en-US"/>
      </w:rPr>
    </w:lvl>
    <w:lvl w:ilvl="2" w:tplc="C65A1552">
      <w:numFmt w:val="bullet"/>
      <w:lvlText w:val="•"/>
      <w:lvlJc w:val="left"/>
      <w:pPr>
        <w:ind w:left="3968" w:hanging="361"/>
      </w:pPr>
      <w:rPr>
        <w:rFonts w:hint="default"/>
        <w:lang w:val="en-US" w:eastAsia="en-US" w:bidi="en-US"/>
      </w:rPr>
    </w:lvl>
    <w:lvl w:ilvl="3" w:tplc="387428D4">
      <w:numFmt w:val="bullet"/>
      <w:lvlText w:val="•"/>
      <w:lvlJc w:val="left"/>
      <w:pPr>
        <w:ind w:left="4952" w:hanging="361"/>
      </w:pPr>
      <w:rPr>
        <w:rFonts w:hint="default"/>
        <w:lang w:val="en-US" w:eastAsia="en-US" w:bidi="en-US"/>
      </w:rPr>
    </w:lvl>
    <w:lvl w:ilvl="4" w:tplc="BBBA7DE6">
      <w:numFmt w:val="bullet"/>
      <w:lvlText w:val="•"/>
      <w:lvlJc w:val="left"/>
      <w:pPr>
        <w:ind w:left="5936" w:hanging="361"/>
      </w:pPr>
      <w:rPr>
        <w:rFonts w:hint="default"/>
        <w:lang w:val="en-US" w:eastAsia="en-US" w:bidi="en-US"/>
      </w:rPr>
    </w:lvl>
    <w:lvl w:ilvl="5" w:tplc="690683AE">
      <w:numFmt w:val="bullet"/>
      <w:lvlText w:val="•"/>
      <w:lvlJc w:val="left"/>
      <w:pPr>
        <w:ind w:left="6920" w:hanging="361"/>
      </w:pPr>
      <w:rPr>
        <w:rFonts w:hint="default"/>
        <w:lang w:val="en-US" w:eastAsia="en-US" w:bidi="en-US"/>
      </w:rPr>
    </w:lvl>
    <w:lvl w:ilvl="6" w:tplc="4F96B058">
      <w:numFmt w:val="bullet"/>
      <w:lvlText w:val="•"/>
      <w:lvlJc w:val="left"/>
      <w:pPr>
        <w:ind w:left="7904" w:hanging="361"/>
      </w:pPr>
      <w:rPr>
        <w:rFonts w:hint="default"/>
        <w:lang w:val="en-US" w:eastAsia="en-US" w:bidi="en-US"/>
      </w:rPr>
    </w:lvl>
    <w:lvl w:ilvl="7" w:tplc="924AA042">
      <w:numFmt w:val="bullet"/>
      <w:lvlText w:val="•"/>
      <w:lvlJc w:val="left"/>
      <w:pPr>
        <w:ind w:left="8888" w:hanging="361"/>
      </w:pPr>
      <w:rPr>
        <w:rFonts w:hint="default"/>
        <w:lang w:val="en-US" w:eastAsia="en-US" w:bidi="en-US"/>
      </w:rPr>
    </w:lvl>
    <w:lvl w:ilvl="8" w:tplc="8638B4FC">
      <w:numFmt w:val="bullet"/>
      <w:lvlText w:val="•"/>
      <w:lvlJc w:val="left"/>
      <w:pPr>
        <w:ind w:left="9872" w:hanging="361"/>
      </w:pPr>
      <w:rPr>
        <w:rFonts w:hint="default"/>
        <w:lang w:val="en-US" w:eastAsia="en-US" w:bidi="en-US"/>
      </w:rPr>
    </w:lvl>
  </w:abstractNum>
  <w:abstractNum w:abstractNumId="77" w15:restartNumberingAfterBreak="0">
    <w:nsid w:val="680D0CA2"/>
    <w:multiLevelType w:val="hybridMultilevel"/>
    <w:tmpl w:val="9FBC893A"/>
    <w:lvl w:ilvl="0" w:tplc="FA02B250">
      <w:numFmt w:val="bullet"/>
      <w:lvlText w:val=""/>
      <w:lvlJc w:val="left"/>
      <w:pPr>
        <w:ind w:left="1644" w:hanging="360"/>
      </w:pPr>
      <w:rPr>
        <w:rFonts w:ascii="Symbol" w:eastAsia="Symbol" w:hAnsi="Symbol" w:cs="Symbol" w:hint="default"/>
        <w:w w:val="100"/>
        <w:sz w:val="20"/>
        <w:szCs w:val="20"/>
        <w:lang w:val="en-US" w:eastAsia="en-US" w:bidi="en-US"/>
      </w:rPr>
    </w:lvl>
    <w:lvl w:ilvl="1" w:tplc="5D286516">
      <w:numFmt w:val="bullet"/>
      <w:lvlText w:val="•"/>
      <w:lvlJc w:val="left"/>
      <w:pPr>
        <w:ind w:left="2660" w:hanging="360"/>
      </w:pPr>
      <w:rPr>
        <w:rFonts w:hint="default"/>
        <w:lang w:val="en-US" w:eastAsia="en-US" w:bidi="en-US"/>
      </w:rPr>
    </w:lvl>
    <w:lvl w:ilvl="2" w:tplc="97262B04">
      <w:numFmt w:val="bullet"/>
      <w:lvlText w:val="•"/>
      <w:lvlJc w:val="left"/>
      <w:pPr>
        <w:ind w:left="3680" w:hanging="360"/>
      </w:pPr>
      <w:rPr>
        <w:rFonts w:hint="default"/>
        <w:lang w:val="en-US" w:eastAsia="en-US" w:bidi="en-US"/>
      </w:rPr>
    </w:lvl>
    <w:lvl w:ilvl="3" w:tplc="7DCECD0A">
      <w:numFmt w:val="bullet"/>
      <w:lvlText w:val="•"/>
      <w:lvlJc w:val="left"/>
      <w:pPr>
        <w:ind w:left="4700" w:hanging="360"/>
      </w:pPr>
      <w:rPr>
        <w:rFonts w:hint="default"/>
        <w:lang w:val="en-US" w:eastAsia="en-US" w:bidi="en-US"/>
      </w:rPr>
    </w:lvl>
    <w:lvl w:ilvl="4" w:tplc="8A100928">
      <w:numFmt w:val="bullet"/>
      <w:lvlText w:val="•"/>
      <w:lvlJc w:val="left"/>
      <w:pPr>
        <w:ind w:left="5720" w:hanging="360"/>
      </w:pPr>
      <w:rPr>
        <w:rFonts w:hint="default"/>
        <w:lang w:val="en-US" w:eastAsia="en-US" w:bidi="en-US"/>
      </w:rPr>
    </w:lvl>
    <w:lvl w:ilvl="5" w:tplc="8F7E529E">
      <w:numFmt w:val="bullet"/>
      <w:lvlText w:val="•"/>
      <w:lvlJc w:val="left"/>
      <w:pPr>
        <w:ind w:left="6740" w:hanging="360"/>
      </w:pPr>
      <w:rPr>
        <w:rFonts w:hint="default"/>
        <w:lang w:val="en-US" w:eastAsia="en-US" w:bidi="en-US"/>
      </w:rPr>
    </w:lvl>
    <w:lvl w:ilvl="6" w:tplc="E070C0BE">
      <w:numFmt w:val="bullet"/>
      <w:lvlText w:val="•"/>
      <w:lvlJc w:val="left"/>
      <w:pPr>
        <w:ind w:left="7760" w:hanging="360"/>
      </w:pPr>
      <w:rPr>
        <w:rFonts w:hint="default"/>
        <w:lang w:val="en-US" w:eastAsia="en-US" w:bidi="en-US"/>
      </w:rPr>
    </w:lvl>
    <w:lvl w:ilvl="7" w:tplc="EF38E66C">
      <w:numFmt w:val="bullet"/>
      <w:lvlText w:val="•"/>
      <w:lvlJc w:val="left"/>
      <w:pPr>
        <w:ind w:left="8780" w:hanging="360"/>
      </w:pPr>
      <w:rPr>
        <w:rFonts w:hint="default"/>
        <w:lang w:val="en-US" w:eastAsia="en-US" w:bidi="en-US"/>
      </w:rPr>
    </w:lvl>
    <w:lvl w:ilvl="8" w:tplc="3DEABE9A">
      <w:numFmt w:val="bullet"/>
      <w:lvlText w:val="•"/>
      <w:lvlJc w:val="left"/>
      <w:pPr>
        <w:ind w:left="9800" w:hanging="360"/>
      </w:pPr>
      <w:rPr>
        <w:rFonts w:hint="default"/>
        <w:lang w:val="en-US" w:eastAsia="en-US" w:bidi="en-US"/>
      </w:rPr>
    </w:lvl>
  </w:abstractNum>
  <w:abstractNum w:abstractNumId="78" w15:restartNumberingAfterBreak="0">
    <w:nsid w:val="6912267D"/>
    <w:multiLevelType w:val="hybridMultilevel"/>
    <w:tmpl w:val="9B2A0536"/>
    <w:lvl w:ilvl="0" w:tplc="6B24B66C">
      <w:start w:val="3"/>
      <w:numFmt w:val="upperLetter"/>
      <w:lvlText w:val="%1."/>
      <w:lvlJc w:val="left"/>
      <w:pPr>
        <w:ind w:left="2220" w:hanging="360"/>
      </w:pPr>
      <w:rPr>
        <w:rFonts w:ascii="Verdana" w:eastAsia="Verdana" w:hAnsi="Verdana" w:cs="Verdana" w:hint="default"/>
        <w:w w:val="100"/>
        <w:sz w:val="20"/>
        <w:szCs w:val="20"/>
        <w:lang w:val="en-US" w:eastAsia="en-US" w:bidi="en-US"/>
      </w:rPr>
    </w:lvl>
    <w:lvl w:ilvl="1" w:tplc="F24CD4C4">
      <w:numFmt w:val="bullet"/>
      <w:lvlText w:val="•"/>
      <w:lvlJc w:val="left"/>
      <w:pPr>
        <w:ind w:left="3182" w:hanging="360"/>
      </w:pPr>
      <w:rPr>
        <w:rFonts w:hint="default"/>
        <w:lang w:val="en-US" w:eastAsia="en-US" w:bidi="en-US"/>
      </w:rPr>
    </w:lvl>
    <w:lvl w:ilvl="2" w:tplc="1DDE1B1A">
      <w:numFmt w:val="bullet"/>
      <w:lvlText w:val="•"/>
      <w:lvlJc w:val="left"/>
      <w:pPr>
        <w:ind w:left="4144" w:hanging="360"/>
      </w:pPr>
      <w:rPr>
        <w:rFonts w:hint="default"/>
        <w:lang w:val="en-US" w:eastAsia="en-US" w:bidi="en-US"/>
      </w:rPr>
    </w:lvl>
    <w:lvl w:ilvl="3" w:tplc="0928A3C4">
      <w:numFmt w:val="bullet"/>
      <w:lvlText w:val="•"/>
      <w:lvlJc w:val="left"/>
      <w:pPr>
        <w:ind w:left="5106" w:hanging="360"/>
      </w:pPr>
      <w:rPr>
        <w:rFonts w:hint="default"/>
        <w:lang w:val="en-US" w:eastAsia="en-US" w:bidi="en-US"/>
      </w:rPr>
    </w:lvl>
    <w:lvl w:ilvl="4" w:tplc="165C4C7A">
      <w:numFmt w:val="bullet"/>
      <w:lvlText w:val="•"/>
      <w:lvlJc w:val="left"/>
      <w:pPr>
        <w:ind w:left="6068" w:hanging="360"/>
      </w:pPr>
      <w:rPr>
        <w:rFonts w:hint="default"/>
        <w:lang w:val="en-US" w:eastAsia="en-US" w:bidi="en-US"/>
      </w:rPr>
    </w:lvl>
    <w:lvl w:ilvl="5" w:tplc="4A88B2CE">
      <w:numFmt w:val="bullet"/>
      <w:lvlText w:val="•"/>
      <w:lvlJc w:val="left"/>
      <w:pPr>
        <w:ind w:left="7030" w:hanging="360"/>
      </w:pPr>
      <w:rPr>
        <w:rFonts w:hint="default"/>
        <w:lang w:val="en-US" w:eastAsia="en-US" w:bidi="en-US"/>
      </w:rPr>
    </w:lvl>
    <w:lvl w:ilvl="6" w:tplc="0394A0C4">
      <w:numFmt w:val="bullet"/>
      <w:lvlText w:val="•"/>
      <w:lvlJc w:val="left"/>
      <w:pPr>
        <w:ind w:left="7992" w:hanging="360"/>
      </w:pPr>
      <w:rPr>
        <w:rFonts w:hint="default"/>
        <w:lang w:val="en-US" w:eastAsia="en-US" w:bidi="en-US"/>
      </w:rPr>
    </w:lvl>
    <w:lvl w:ilvl="7" w:tplc="0EB6B2B0">
      <w:numFmt w:val="bullet"/>
      <w:lvlText w:val="•"/>
      <w:lvlJc w:val="left"/>
      <w:pPr>
        <w:ind w:left="8954" w:hanging="360"/>
      </w:pPr>
      <w:rPr>
        <w:rFonts w:hint="default"/>
        <w:lang w:val="en-US" w:eastAsia="en-US" w:bidi="en-US"/>
      </w:rPr>
    </w:lvl>
    <w:lvl w:ilvl="8" w:tplc="ADE232A6">
      <w:numFmt w:val="bullet"/>
      <w:lvlText w:val="•"/>
      <w:lvlJc w:val="left"/>
      <w:pPr>
        <w:ind w:left="9916" w:hanging="360"/>
      </w:pPr>
      <w:rPr>
        <w:rFonts w:hint="default"/>
        <w:lang w:val="en-US" w:eastAsia="en-US" w:bidi="en-US"/>
      </w:rPr>
    </w:lvl>
  </w:abstractNum>
  <w:abstractNum w:abstractNumId="79" w15:restartNumberingAfterBreak="0">
    <w:nsid w:val="6A324B9C"/>
    <w:multiLevelType w:val="hybridMultilevel"/>
    <w:tmpl w:val="E9A0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C30171"/>
    <w:multiLevelType w:val="hybridMultilevel"/>
    <w:tmpl w:val="0524762A"/>
    <w:lvl w:ilvl="0" w:tplc="BA9461F0">
      <w:start w:val="3"/>
      <w:numFmt w:val="upperLetter"/>
      <w:lvlText w:val="%1."/>
      <w:lvlJc w:val="left"/>
      <w:pPr>
        <w:ind w:left="2220" w:hanging="360"/>
      </w:pPr>
      <w:rPr>
        <w:rFonts w:ascii="Verdana" w:eastAsia="Verdana" w:hAnsi="Verdana" w:cs="Verdana" w:hint="default"/>
        <w:w w:val="100"/>
        <w:sz w:val="20"/>
        <w:szCs w:val="20"/>
        <w:lang w:val="en-US" w:eastAsia="en-US" w:bidi="en-US"/>
      </w:rPr>
    </w:lvl>
    <w:lvl w:ilvl="1" w:tplc="8B84EA26">
      <w:numFmt w:val="bullet"/>
      <w:lvlText w:val="•"/>
      <w:lvlJc w:val="left"/>
      <w:pPr>
        <w:ind w:left="3182" w:hanging="360"/>
      </w:pPr>
      <w:rPr>
        <w:rFonts w:hint="default"/>
        <w:lang w:val="en-US" w:eastAsia="en-US" w:bidi="en-US"/>
      </w:rPr>
    </w:lvl>
    <w:lvl w:ilvl="2" w:tplc="53704790">
      <w:numFmt w:val="bullet"/>
      <w:lvlText w:val="•"/>
      <w:lvlJc w:val="left"/>
      <w:pPr>
        <w:ind w:left="4144" w:hanging="360"/>
      </w:pPr>
      <w:rPr>
        <w:rFonts w:hint="default"/>
        <w:lang w:val="en-US" w:eastAsia="en-US" w:bidi="en-US"/>
      </w:rPr>
    </w:lvl>
    <w:lvl w:ilvl="3" w:tplc="CDB65E36">
      <w:numFmt w:val="bullet"/>
      <w:lvlText w:val="•"/>
      <w:lvlJc w:val="left"/>
      <w:pPr>
        <w:ind w:left="5106" w:hanging="360"/>
      </w:pPr>
      <w:rPr>
        <w:rFonts w:hint="default"/>
        <w:lang w:val="en-US" w:eastAsia="en-US" w:bidi="en-US"/>
      </w:rPr>
    </w:lvl>
    <w:lvl w:ilvl="4" w:tplc="B536475E">
      <w:numFmt w:val="bullet"/>
      <w:lvlText w:val="•"/>
      <w:lvlJc w:val="left"/>
      <w:pPr>
        <w:ind w:left="6068" w:hanging="360"/>
      </w:pPr>
      <w:rPr>
        <w:rFonts w:hint="default"/>
        <w:lang w:val="en-US" w:eastAsia="en-US" w:bidi="en-US"/>
      </w:rPr>
    </w:lvl>
    <w:lvl w:ilvl="5" w:tplc="72E67FEA">
      <w:numFmt w:val="bullet"/>
      <w:lvlText w:val="•"/>
      <w:lvlJc w:val="left"/>
      <w:pPr>
        <w:ind w:left="7030" w:hanging="360"/>
      </w:pPr>
      <w:rPr>
        <w:rFonts w:hint="default"/>
        <w:lang w:val="en-US" w:eastAsia="en-US" w:bidi="en-US"/>
      </w:rPr>
    </w:lvl>
    <w:lvl w:ilvl="6" w:tplc="C958A970">
      <w:numFmt w:val="bullet"/>
      <w:lvlText w:val="•"/>
      <w:lvlJc w:val="left"/>
      <w:pPr>
        <w:ind w:left="7992" w:hanging="360"/>
      </w:pPr>
      <w:rPr>
        <w:rFonts w:hint="default"/>
        <w:lang w:val="en-US" w:eastAsia="en-US" w:bidi="en-US"/>
      </w:rPr>
    </w:lvl>
    <w:lvl w:ilvl="7" w:tplc="99A27438">
      <w:numFmt w:val="bullet"/>
      <w:lvlText w:val="•"/>
      <w:lvlJc w:val="left"/>
      <w:pPr>
        <w:ind w:left="8954" w:hanging="360"/>
      </w:pPr>
      <w:rPr>
        <w:rFonts w:hint="default"/>
        <w:lang w:val="en-US" w:eastAsia="en-US" w:bidi="en-US"/>
      </w:rPr>
    </w:lvl>
    <w:lvl w:ilvl="8" w:tplc="08AC1474">
      <w:numFmt w:val="bullet"/>
      <w:lvlText w:val="•"/>
      <w:lvlJc w:val="left"/>
      <w:pPr>
        <w:ind w:left="9916" w:hanging="360"/>
      </w:pPr>
      <w:rPr>
        <w:rFonts w:hint="default"/>
        <w:lang w:val="en-US" w:eastAsia="en-US" w:bidi="en-US"/>
      </w:rPr>
    </w:lvl>
  </w:abstractNum>
  <w:abstractNum w:abstractNumId="81" w15:restartNumberingAfterBreak="0">
    <w:nsid w:val="6B7771C8"/>
    <w:multiLevelType w:val="hybridMultilevel"/>
    <w:tmpl w:val="CDFE3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BC6C94"/>
    <w:multiLevelType w:val="hybridMultilevel"/>
    <w:tmpl w:val="85F80922"/>
    <w:lvl w:ilvl="0" w:tplc="D9FC2C76">
      <w:start w:val="1"/>
      <w:numFmt w:val="upperLetter"/>
      <w:lvlText w:val="%1."/>
      <w:lvlJc w:val="left"/>
      <w:pPr>
        <w:ind w:left="2220" w:hanging="360"/>
      </w:pPr>
      <w:rPr>
        <w:rFonts w:ascii="Verdana" w:eastAsia="Verdana" w:hAnsi="Verdana" w:cs="Verdana" w:hint="default"/>
        <w:b/>
        <w:bCs/>
        <w:spacing w:val="-1"/>
        <w:w w:val="99"/>
        <w:sz w:val="16"/>
        <w:szCs w:val="16"/>
        <w:lang w:val="en-US" w:eastAsia="en-US" w:bidi="en-US"/>
      </w:rPr>
    </w:lvl>
    <w:lvl w:ilvl="1" w:tplc="218C3A22">
      <w:start w:val="2"/>
      <w:numFmt w:val="decimal"/>
      <w:lvlText w:val="%2."/>
      <w:lvlJc w:val="left"/>
      <w:pPr>
        <w:ind w:left="2580" w:hanging="360"/>
      </w:pPr>
      <w:rPr>
        <w:rFonts w:ascii="Verdana" w:eastAsia="Verdana" w:hAnsi="Verdana" w:cs="Verdana" w:hint="default"/>
        <w:spacing w:val="-1"/>
        <w:w w:val="100"/>
        <w:sz w:val="20"/>
        <w:szCs w:val="20"/>
        <w:lang w:val="en-US" w:eastAsia="en-US" w:bidi="en-US"/>
      </w:rPr>
    </w:lvl>
    <w:lvl w:ilvl="2" w:tplc="87B4ADE0">
      <w:numFmt w:val="bullet"/>
      <w:lvlText w:val="•"/>
      <w:lvlJc w:val="left"/>
      <w:pPr>
        <w:ind w:left="3608" w:hanging="360"/>
      </w:pPr>
      <w:rPr>
        <w:rFonts w:hint="default"/>
        <w:lang w:val="en-US" w:eastAsia="en-US" w:bidi="en-US"/>
      </w:rPr>
    </w:lvl>
    <w:lvl w:ilvl="3" w:tplc="1C82EE6C">
      <w:numFmt w:val="bullet"/>
      <w:lvlText w:val="•"/>
      <w:lvlJc w:val="left"/>
      <w:pPr>
        <w:ind w:left="4637" w:hanging="360"/>
      </w:pPr>
      <w:rPr>
        <w:rFonts w:hint="default"/>
        <w:lang w:val="en-US" w:eastAsia="en-US" w:bidi="en-US"/>
      </w:rPr>
    </w:lvl>
    <w:lvl w:ilvl="4" w:tplc="2DEE6B96">
      <w:numFmt w:val="bullet"/>
      <w:lvlText w:val="•"/>
      <w:lvlJc w:val="left"/>
      <w:pPr>
        <w:ind w:left="5666" w:hanging="360"/>
      </w:pPr>
      <w:rPr>
        <w:rFonts w:hint="default"/>
        <w:lang w:val="en-US" w:eastAsia="en-US" w:bidi="en-US"/>
      </w:rPr>
    </w:lvl>
    <w:lvl w:ilvl="5" w:tplc="CA4C8184">
      <w:numFmt w:val="bullet"/>
      <w:lvlText w:val="•"/>
      <w:lvlJc w:val="left"/>
      <w:pPr>
        <w:ind w:left="6695" w:hanging="360"/>
      </w:pPr>
      <w:rPr>
        <w:rFonts w:hint="default"/>
        <w:lang w:val="en-US" w:eastAsia="en-US" w:bidi="en-US"/>
      </w:rPr>
    </w:lvl>
    <w:lvl w:ilvl="6" w:tplc="2F5E79AA">
      <w:numFmt w:val="bullet"/>
      <w:lvlText w:val="•"/>
      <w:lvlJc w:val="left"/>
      <w:pPr>
        <w:ind w:left="7724" w:hanging="360"/>
      </w:pPr>
      <w:rPr>
        <w:rFonts w:hint="default"/>
        <w:lang w:val="en-US" w:eastAsia="en-US" w:bidi="en-US"/>
      </w:rPr>
    </w:lvl>
    <w:lvl w:ilvl="7" w:tplc="1442AC12">
      <w:numFmt w:val="bullet"/>
      <w:lvlText w:val="•"/>
      <w:lvlJc w:val="left"/>
      <w:pPr>
        <w:ind w:left="8753" w:hanging="360"/>
      </w:pPr>
      <w:rPr>
        <w:rFonts w:hint="default"/>
        <w:lang w:val="en-US" w:eastAsia="en-US" w:bidi="en-US"/>
      </w:rPr>
    </w:lvl>
    <w:lvl w:ilvl="8" w:tplc="B296CD84">
      <w:numFmt w:val="bullet"/>
      <w:lvlText w:val="•"/>
      <w:lvlJc w:val="left"/>
      <w:pPr>
        <w:ind w:left="9782" w:hanging="360"/>
      </w:pPr>
      <w:rPr>
        <w:rFonts w:hint="default"/>
        <w:lang w:val="en-US" w:eastAsia="en-US" w:bidi="en-US"/>
      </w:rPr>
    </w:lvl>
  </w:abstractNum>
  <w:abstractNum w:abstractNumId="83" w15:restartNumberingAfterBreak="0">
    <w:nsid w:val="6C350D35"/>
    <w:multiLevelType w:val="hybridMultilevel"/>
    <w:tmpl w:val="B1020CA2"/>
    <w:lvl w:ilvl="0" w:tplc="23FABA7E">
      <w:start w:val="5"/>
      <w:numFmt w:val="upperLetter"/>
      <w:lvlText w:val="%1."/>
      <w:lvlJc w:val="left"/>
      <w:pPr>
        <w:ind w:left="924" w:hanging="360"/>
      </w:pPr>
      <w:rPr>
        <w:rFonts w:ascii="Verdana" w:eastAsia="Verdana" w:hAnsi="Verdana" w:cs="Verdana" w:hint="default"/>
        <w:b/>
        <w:bCs/>
        <w:w w:val="99"/>
        <w:sz w:val="16"/>
        <w:szCs w:val="16"/>
        <w:lang w:val="en-US" w:eastAsia="en-US" w:bidi="en-US"/>
      </w:rPr>
    </w:lvl>
    <w:lvl w:ilvl="1" w:tplc="2AF088A2">
      <w:start w:val="1"/>
      <w:numFmt w:val="decimal"/>
      <w:lvlText w:val="%2."/>
      <w:lvlJc w:val="left"/>
      <w:pPr>
        <w:ind w:left="1284" w:hanging="360"/>
      </w:pPr>
      <w:rPr>
        <w:rFonts w:ascii="Verdana" w:eastAsia="Verdana" w:hAnsi="Verdana" w:cs="Verdana" w:hint="default"/>
        <w:b/>
        <w:bCs/>
        <w:w w:val="99"/>
        <w:sz w:val="16"/>
        <w:szCs w:val="16"/>
        <w:lang w:val="en-US" w:eastAsia="en-US" w:bidi="en-US"/>
      </w:rPr>
    </w:lvl>
    <w:lvl w:ilvl="2" w:tplc="39585196">
      <w:start w:val="1"/>
      <w:numFmt w:val="lowerLetter"/>
      <w:lvlText w:val="%3."/>
      <w:lvlJc w:val="left"/>
      <w:pPr>
        <w:ind w:left="1284" w:hanging="360"/>
      </w:pPr>
      <w:rPr>
        <w:rFonts w:hint="default"/>
        <w:b/>
        <w:bCs/>
        <w:w w:val="99"/>
        <w:lang w:val="en-US" w:eastAsia="en-US" w:bidi="en-US"/>
      </w:rPr>
    </w:lvl>
    <w:lvl w:ilvl="3" w:tplc="3EF81F18">
      <w:start w:val="1"/>
      <w:numFmt w:val="decimal"/>
      <w:lvlText w:val="%4."/>
      <w:lvlJc w:val="left"/>
      <w:pPr>
        <w:ind w:left="1644" w:hanging="360"/>
      </w:pPr>
      <w:rPr>
        <w:rFonts w:ascii="Verdana" w:eastAsia="Verdana" w:hAnsi="Verdana" w:cs="Verdana" w:hint="default"/>
        <w:b/>
        <w:bCs/>
        <w:w w:val="99"/>
        <w:sz w:val="16"/>
        <w:szCs w:val="16"/>
        <w:lang w:val="en-US" w:eastAsia="en-US" w:bidi="en-US"/>
      </w:rPr>
    </w:lvl>
    <w:lvl w:ilvl="4" w:tplc="556476B0">
      <w:start w:val="1"/>
      <w:numFmt w:val="lowerLetter"/>
      <w:lvlText w:val="%5."/>
      <w:lvlJc w:val="left"/>
      <w:pPr>
        <w:ind w:left="1644" w:hanging="360"/>
      </w:pPr>
      <w:rPr>
        <w:rFonts w:ascii="Verdana" w:eastAsia="Verdana" w:hAnsi="Verdana" w:cs="Verdana" w:hint="default"/>
        <w:color w:val="808080"/>
        <w:w w:val="99"/>
        <w:sz w:val="16"/>
        <w:szCs w:val="16"/>
        <w:lang w:val="en-US" w:eastAsia="en-US" w:bidi="en-US"/>
      </w:rPr>
    </w:lvl>
    <w:lvl w:ilvl="5" w:tplc="C07AB152">
      <w:numFmt w:val="bullet"/>
      <w:lvlText w:val="•"/>
      <w:lvlJc w:val="left"/>
      <w:pPr>
        <w:ind w:left="4711" w:hanging="360"/>
      </w:pPr>
      <w:rPr>
        <w:rFonts w:hint="default"/>
        <w:lang w:val="en-US" w:eastAsia="en-US" w:bidi="en-US"/>
      </w:rPr>
    </w:lvl>
    <w:lvl w:ilvl="6" w:tplc="37844F72">
      <w:numFmt w:val="bullet"/>
      <w:lvlText w:val="•"/>
      <w:lvlJc w:val="left"/>
      <w:pPr>
        <w:ind w:left="6137" w:hanging="360"/>
      </w:pPr>
      <w:rPr>
        <w:rFonts w:hint="default"/>
        <w:lang w:val="en-US" w:eastAsia="en-US" w:bidi="en-US"/>
      </w:rPr>
    </w:lvl>
    <w:lvl w:ilvl="7" w:tplc="2796028C">
      <w:numFmt w:val="bullet"/>
      <w:lvlText w:val="•"/>
      <w:lvlJc w:val="left"/>
      <w:pPr>
        <w:ind w:left="7562" w:hanging="360"/>
      </w:pPr>
      <w:rPr>
        <w:rFonts w:hint="default"/>
        <w:lang w:val="en-US" w:eastAsia="en-US" w:bidi="en-US"/>
      </w:rPr>
    </w:lvl>
    <w:lvl w:ilvl="8" w:tplc="F8B49D1A">
      <w:numFmt w:val="bullet"/>
      <w:lvlText w:val="•"/>
      <w:lvlJc w:val="left"/>
      <w:pPr>
        <w:ind w:left="8988" w:hanging="360"/>
      </w:pPr>
      <w:rPr>
        <w:rFonts w:hint="default"/>
        <w:lang w:val="en-US" w:eastAsia="en-US" w:bidi="en-US"/>
      </w:rPr>
    </w:lvl>
  </w:abstractNum>
  <w:abstractNum w:abstractNumId="84" w15:restartNumberingAfterBreak="0">
    <w:nsid w:val="6F247B5C"/>
    <w:multiLevelType w:val="hybridMultilevel"/>
    <w:tmpl w:val="94A28D40"/>
    <w:lvl w:ilvl="0" w:tplc="4D201D4A">
      <w:start w:val="1"/>
      <w:numFmt w:val="decimal"/>
      <w:lvlText w:val="%1."/>
      <w:lvlJc w:val="left"/>
      <w:pPr>
        <w:ind w:left="1284" w:hanging="360"/>
      </w:pPr>
      <w:rPr>
        <w:rFonts w:ascii="Verdana" w:eastAsia="Verdana" w:hAnsi="Verdana" w:cs="Verdana" w:hint="default"/>
        <w:b/>
        <w:bCs/>
        <w:w w:val="100"/>
        <w:sz w:val="20"/>
        <w:szCs w:val="20"/>
        <w:lang w:val="en-US" w:eastAsia="en-US" w:bidi="en-US"/>
      </w:rPr>
    </w:lvl>
    <w:lvl w:ilvl="1" w:tplc="E2EC3580">
      <w:start w:val="1"/>
      <w:numFmt w:val="lowerLetter"/>
      <w:lvlText w:val="%2."/>
      <w:lvlJc w:val="left"/>
      <w:pPr>
        <w:ind w:left="1284" w:hanging="360"/>
      </w:pPr>
      <w:rPr>
        <w:rFonts w:hint="default"/>
        <w:b/>
        <w:bCs/>
        <w:w w:val="100"/>
        <w:lang w:val="en-US" w:eastAsia="en-US" w:bidi="en-US"/>
      </w:rPr>
    </w:lvl>
    <w:lvl w:ilvl="2" w:tplc="00B8FB2A">
      <w:numFmt w:val="bullet"/>
      <w:lvlText w:val=""/>
      <w:lvlJc w:val="left"/>
      <w:pPr>
        <w:ind w:left="1644" w:hanging="360"/>
      </w:pPr>
      <w:rPr>
        <w:rFonts w:ascii="Wingdings" w:eastAsia="Wingdings" w:hAnsi="Wingdings" w:cs="Wingdings" w:hint="default"/>
        <w:w w:val="100"/>
        <w:sz w:val="20"/>
        <w:szCs w:val="20"/>
        <w:lang w:val="en-US" w:eastAsia="en-US" w:bidi="en-US"/>
      </w:rPr>
    </w:lvl>
    <w:lvl w:ilvl="3" w:tplc="32C07AC0">
      <w:numFmt w:val="bullet"/>
      <w:lvlText w:val="•"/>
      <w:lvlJc w:val="left"/>
      <w:pPr>
        <w:ind w:left="3906" w:hanging="360"/>
      </w:pPr>
      <w:rPr>
        <w:rFonts w:hint="default"/>
        <w:lang w:val="en-US" w:eastAsia="en-US" w:bidi="en-US"/>
      </w:rPr>
    </w:lvl>
    <w:lvl w:ilvl="4" w:tplc="A5E49DF8">
      <w:numFmt w:val="bullet"/>
      <w:lvlText w:val="•"/>
      <w:lvlJc w:val="left"/>
      <w:pPr>
        <w:ind w:left="5040" w:hanging="360"/>
      </w:pPr>
      <w:rPr>
        <w:rFonts w:hint="default"/>
        <w:lang w:val="en-US" w:eastAsia="en-US" w:bidi="en-US"/>
      </w:rPr>
    </w:lvl>
    <w:lvl w:ilvl="5" w:tplc="B8AC319A">
      <w:numFmt w:val="bullet"/>
      <w:lvlText w:val="•"/>
      <w:lvlJc w:val="left"/>
      <w:pPr>
        <w:ind w:left="6173" w:hanging="360"/>
      </w:pPr>
      <w:rPr>
        <w:rFonts w:hint="default"/>
        <w:lang w:val="en-US" w:eastAsia="en-US" w:bidi="en-US"/>
      </w:rPr>
    </w:lvl>
    <w:lvl w:ilvl="6" w:tplc="6B0C431E">
      <w:numFmt w:val="bullet"/>
      <w:lvlText w:val="•"/>
      <w:lvlJc w:val="left"/>
      <w:pPr>
        <w:ind w:left="7306" w:hanging="360"/>
      </w:pPr>
      <w:rPr>
        <w:rFonts w:hint="default"/>
        <w:lang w:val="en-US" w:eastAsia="en-US" w:bidi="en-US"/>
      </w:rPr>
    </w:lvl>
    <w:lvl w:ilvl="7" w:tplc="29DEAC6C">
      <w:numFmt w:val="bullet"/>
      <w:lvlText w:val="•"/>
      <w:lvlJc w:val="left"/>
      <w:pPr>
        <w:ind w:left="8440" w:hanging="360"/>
      </w:pPr>
      <w:rPr>
        <w:rFonts w:hint="default"/>
        <w:lang w:val="en-US" w:eastAsia="en-US" w:bidi="en-US"/>
      </w:rPr>
    </w:lvl>
    <w:lvl w:ilvl="8" w:tplc="309406AC">
      <w:numFmt w:val="bullet"/>
      <w:lvlText w:val="•"/>
      <w:lvlJc w:val="left"/>
      <w:pPr>
        <w:ind w:left="9573" w:hanging="360"/>
      </w:pPr>
      <w:rPr>
        <w:rFonts w:hint="default"/>
        <w:lang w:val="en-US" w:eastAsia="en-US" w:bidi="en-US"/>
      </w:rPr>
    </w:lvl>
  </w:abstractNum>
  <w:abstractNum w:abstractNumId="85" w15:restartNumberingAfterBreak="0">
    <w:nsid w:val="70DB4BAF"/>
    <w:multiLevelType w:val="hybridMultilevel"/>
    <w:tmpl w:val="87880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CB534A"/>
    <w:multiLevelType w:val="hybridMultilevel"/>
    <w:tmpl w:val="1AE2CCFE"/>
    <w:lvl w:ilvl="0" w:tplc="E41E01E0">
      <w:start w:val="3"/>
      <w:numFmt w:val="lowerLetter"/>
      <w:lvlText w:val="%1."/>
      <w:lvlJc w:val="left"/>
      <w:pPr>
        <w:ind w:left="1284" w:hanging="360"/>
      </w:pPr>
      <w:rPr>
        <w:rFonts w:ascii="Verdana" w:eastAsia="Verdana" w:hAnsi="Verdana" w:cs="Verdana" w:hint="default"/>
        <w:b/>
        <w:bCs/>
        <w:spacing w:val="-1"/>
        <w:w w:val="99"/>
        <w:sz w:val="16"/>
        <w:szCs w:val="16"/>
        <w:lang w:val="en-US" w:eastAsia="en-US" w:bidi="en-US"/>
      </w:rPr>
    </w:lvl>
    <w:lvl w:ilvl="1" w:tplc="4DDC7076">
      <w:start w:val="1"/>
      <w:numFmt w:val="lowerLetter"/>
      <w:lvlText w:val="%2."/>
      <w:lvlJc w:val="left"/>
      <w:pPr>
        <w:ind w:left="1644" w:hanging="360"/>
      </w:pPr>
      <w:rPr>
        <w:rFonts w:ascii="Verdana" w:eastAsia="Verdana" w:hAnsi="Verdana" w:cs="Verdana" w:hint="default"/>
        <w:w w:val="99"/>
        <w:sz w:val="16"/>
        <w:szCs w:val="16"/>
        <w:lang w:val="en-US" w:eastAsia="en-US" w:bidi="en-US"/>
      </w:rPr>
    </w:lvl>
    <w:lvl w:ilvl="2" w:tplc="FD9278DE">
      <w:start w:val="1"/>
      <w:numFmt w:val="decimal"/>
      <w:lvlText w:val="%3."/>
      <w:lvlJc w:val="left"/>
      <w:pPr>
        <w:ind w:left="1644" w:hanging="360"/>
      </w:pPr>
      <w:rPr>
        <w:rFonts w:ascii="Verdana" w:eastAsia="Verdana" w:hAnsi="Verdana" w:cs="Verdana" w:hint="default"/>
        <w:w w:val="99"/>
        <w:sz w:val="16"/>
        <w:szCs w:val="16"/>
        <w:lang w:val="en-US" w:eastAsia="en-US" w:bidi="en-US"/>
      </w:rPr>
    </w:lvl>
    <w:lvl w:ilvl="3" w:tplc="416C32D8">
      <w:numFmt w:val="bullet"/>
      <w:lvlText w:val="•"/>
      <w:lvlJc w:val="left"/>
      <w:pPr>
        <w:ind w:left="3906" w:hanging="360"/>
      </w:pPr>
      <w:rPr>
        <w:rFonts w:hint="default"/>
        <w:lang w:val="en-US" w:eastAsia="en-US" w:bidi="en-US"/>
      </w:rPr>
    </w:lvl>
    <w:lvl w:ilvl="4" w:tplc="DF36DAB2">
      <w:numFmt w:val="bullet"/>
      <w:lvlText w:val="•"/>
      <w:lvlJc w:val="left"/>
      <w:pPr>
        <w:ind w:left="5040" w:hanging="360"/>
      </w:pPr>
      <w:rPr>
        <w:rFonts w:hint="default"/>
        <w:lang w:val="en-US" w:eastAsia="en-US" w:bidi="en-US"/>
      </w:rPr>
    </w:lvl>
    <w:lvl w:ilvl="5" w:tplc="655ACD06">
      <w:numFmt w:val="bullet"/>
      <w:lvlText w:val="•"/>
      <w:lvlJc w:val="left"/>
      <w:pPr>
        <w:ind w:left="6173" w:hanging="360"/>
      </w:pPr>
      <w:rPr>
        <w:rFonts w:hint="default"/>
        <w:lang w:val="en-US" w:eastAsia="en-US" w:bidi="en-US"/>
      </w:rPr>
    </w:lvl>
    <w:lvl w:ilvl="6" w:tplc="E9FE4D48">
      <w:numFmt w:val="bullet"/>
      <w:lvlText w:val="•"/>
      <w:lvlJc w:val="left"/>
      <w:pPr>
        <w:ind w:left="7306" w:hanging="360"/>
      </w:pPr>
      <w:rPr>
        <w:rFonts w:hint="default"/>
        <w:lang w:val="en-US" w:eastAsia="en-US" w:bidi="en-US"/>
      </w:rPr>
    </w:lvl>
    <w:lvl w:ilvl="7" w:tplc="4B345A90">
      <w:numFmt w:val="bullet"/>
      <w:lvlText w:val="•"/>
      <w:lvlJc w:val="left"/>
      <w:pPr>
        <w:ind w:left="8440" w:hanging="360"/>
      </w:pPr>
      <w:rPr>
        <w:rFonts w:hint="default"/>
        <w:lang w:val="en-US" w:eastAsia="en-US" w:bidi="en-US"/>
      </w:rPr>
    </w:lvl>
    <w:lvl w:ilvl="8" w:tplc="E028EB9E">
      <w:numFmt w:val="bullet"/>
      <w:lvlText w:val="•"/>
      <w:lvlJc w:val="left"/>
      <w:pPr>
        <w:ind w:left="9573" w:hanging="360"/>
      </w:pPr>
      <w:rPr>
        <w:rFonts w:hint="default"/>
        <w:lang w:val="en-US" w:eastAsia="en-US" w:bidi="en-US"/>
      </w:rPr>
    </w:lvl>
  </w:abstractNum>
  <w:abstractNum w:abstractNumId="87" w15:restartNumberingAfterBreak="0">
    <w:nsid w:val="74912C36"/>
    <w:multiLevelType w:val="hybridMultilevel"/>
    <w:tmpl w:val="80A6DDBE"/>
    <w:lvl w:ilvl="0" w:tplc="6BE8051E">
      <w:start w:val="10"/>
      <w:numFmt w:val="decimal"/>
      <w:lvlText w:val="%1."/>
      <w:lvlJc w:val="left"/>
      <w:pPr>
        <w:ind w:left="2580" w:hanging="360"/>
      </w:pPr>
      <w:rPr>
        <w:rFonts w:ascii="Verdana" w:eastAsia="Verdana" w:hAnsi="Verdana" w:cs="Verdana" w:hint="default"/>
        <w:spacing w:val="-1"/>
        <w:w w:val="100"/>
        <w:sz w:val="20"/>
        <w:szCs w:val="20"/>
        <w:lang w:val="en-US" w:eastAsia="en-US" w:bidi="en-US"/>
      </w:rPr>
    </w:lvl>
    <w:lvl w:ilvl="1" w:tplc="8FDEE248">
      <w:numFmt w:val="bullet"/>
      <w:lvlText w:val="•"/>
      <w:lvlJc w:val="left"/>
      <w:pPr>
        <w:ind w:left="3506" w:hanging="360"/>
      </w:pPr>
      <w:rPr>
        <w:rFonts w:hint="default"/>
        <w:lang w:val="en-US" w:eastAsia="en-US" w:bidi="en-US"/>
      </w:rPr>
    </w:lvl>
    <w:lvl w:ilvl="2" w:tplc="61EE7558">
      <w:numFmt w:val="bullet"/>
      <w:lvlText w:val="•"/>
      <w:lvlJc w:val="left"/>
      <w:pPr>
        <w:ind w:left="4432" w:hanging="360"/>
      </w:pPr>
      <w:rPr>
        <w:rFonts w:hint="default"/>
        <w:lang w:val="en-US" w:eastAsia="en-US" w:bidi="en-US"/>
      </w:rPr>
    </w:lvl>
    <w:lvl w:ilvl="3" w:tplc="15AA9FF8">
      <w:numFmt w:val="bullet"/>
      <w:lvlText w:val="•"/>
      <w:lvlJc w:val="left"/>
      <w:pPr>
        <w:ind w:left="5358" w:hanging="360"/>
      </w:pPr>
      <w:rPr>
        <w:rFonts w:hint="default"/>
        <w:lang w:val="en-US" w:eastAsia="en-US" w:bidi="en-US"/>
      </w:rPr>
    </w:lvl>
    <w:lvl w:ilvl="4" w:tplc="8C74D93A">
      <w:numFmt w:val="bullet"/>
      <w:lvlText w:val="•"/>
      <w:lvlJc w:val="left"/>
      <w:pPr>
        <w:ind w:left="6284" w:hanging="360"/>
      </w:pPr>
      <w:rPr>
        <w:rFonts w:hint="default"/>
        <w:lang w:val="en-US" w:eastAsia="en-US" w:bidi="en-US"/>
      </w:rPr>
    </w:lvl>
    <w:lvl w:ilvl="5" w:tplc="12F48612">
      <w:numFmt w:val="bullet"/>
      <w:lvlText w:val="•"/>
      <w:lvlJc w:val="left"/>
      <w:pPr>
        <w:ind w:left="7210" w:hanging="360"/>
      </w:pPr>
      <w:rPr>
        <w:rFonts w:hint="default"/>
        <w:lang w:val="en-US" w:eastAsia="en-US" w:bidi="en-US"/>
      </w:rPr>
    </w:lvl>
    <w:lvl w:ilvl="6" w:tplc="DE26F63E">
      <w:numFmt w:val="bullet"/>
      <w:lvlText w:val="•"/>
      <w:lvlJc w:val="left"/>
      <w:pPr>
        <w:ind w:left="8136" w:hanging="360"/>
      </w:pPr>
      <w:rPr>
        <w:rFonts w:hint="default"/>
        <w:lang w:val="en-US" w:eastAsia="en-US" w:bidi="en-US"/>
      </w:rPr>
    </w:lvl>
    <w:lvl w:ilvl="7" w:tplc="6CFA0EC6">
      <w:numFmt w:val="bullet"/>
      <w:lvlText w:val="•"/>
      <w:lvlJc w:val="left"/>
      <w:pPr>
        <w:ind w:left="9062" w:hanging="360"/>
      </w:pPr>
      <w:rPr>
        <w:rFonts w:hint="default"/>
        <w:lang w:val="en-US" w:eastAsia="en-US" w:bidi="en-US"/>
      </w:rPr>
    </w:lvl>
    <w:lvl w:ilvl="8" w:tplc="29F881F6">
      <w:numFmt w:val="bullet"/>
      <w:lvlText w:val="•"/>
      <w:lvlJc w:val="left"/>
      <w:pPr>
        <w:ind w:left="9988" w:hanging="360"/>
      </w:pPr>
      <w:rPr>
        <w:rFonts w:hint="default"/>
        <w:lang w:val="en-US" w:eastAsia="en-US" w:bidi="en-US"/>
      </w:rPr>
    </w:lvl>
  </w:abstractNum>
  <w:abstractNum w:abstractNumId="88" w15:restartNumberingAfterBreak="0">
    <w:nsid w:val="74B046B2"/>
    <w:multiLevelType w:val="hybridMultilevel"/>
    <w:tmpl w:val="394C8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B17471"/>
    <w:multiLevelType w:val="hybridMultilevel"/>
    <w:tmpl w:val="D0665BE6"/>
    <w:lvl w:ilvl="0" w:tplc="15861E8C">
      <w:start w:val="1"/>
      <w:numFmt w:val="upperRoman"/>
      <w:lvlText w:val="%1."/>
      <w:lvlJc w:val="left"/>
      <w:pPr>
        <w:ind w:left="1140" w:hanging="216"/>
      </w:pPr>
      <w:rPr>
        <w:rFonts w:ascii="Verdana" w:eastAsia="Verdana" w:hAnsi="Verdana" w:cs="Verdana" w:hint="default"/>
        <w:b/>
        <w:bCs/>
        <w:w w:val="99"/>
        <w:sz w:val="16"/>
        <w:szCs w:val="16"/>
        <w:lang w:val="en-US" w:eastAsia="en-US" w:bidi="en-US"/>
      </w:rPr>
    </w:lvl>
    <w:lvl w:ilvl="1" w:tplc="3594D73A">
      <w:start w:val="1"/>
      <w:numFmt w:val="lowerLetter"/>
      <w:lvlText w:val="%2)"/>
      <w:lvlJc w:val="left"/>
      <w:pPr>
        <w:ind w:left="1824" w:hanging="361"/>
      </w:pPr>
      <w:rPr>
        <w:rFonts w:ascii="Verdana" w:eastAsia="Verdana" w:hAnsi="Verdana" w:cs="Verdana" w:hint="default"/>
        <w:b/>
        <w:bCs/>
        <w:w w:val="99"/>
        <w:sz w:val="16"/>
        <w:szCs w:val="16"/>
        <w:lang w:val="en-US" w:eastAsia="en-US" w:bidi="en-US"/>
      </w:rPr>
    </w:lvl>
    <w:lvl w:ilvl="2" w:tplc="5CA473F6">
      <w:numFmt w:val="bullet"/>
      <w:lvlText w:val="•"/>
      <w:lvlJc w:val="left"/>
      <w:pPr>
        <w:ind w:left="2933" w:hanging="361"/>
      </w:pPr>
      <w:rPr>
        <w:rFonts w:hint="default"/>
        <w:lang w:val="en-US" w:eastAsia="en-US" w:bidi="en-US"/>
      </w:rPr>
    </w:lvl>
    <w:lvl w:ilvl="3" w:tplc="18BA2058">
      <w:numFmt w:val="bullet"/>
      <w:lvlText w:val="•"/>
      <w:lvlJc w:val="left"/>
      <w:pPr>
        <w:ind w:left="4046" w:hanging="361"/>
      </w:pPr>
      <w:rPr>
        <w:rFonts w:hint="default"/>
        <w:lang w:val="en-US" w:eastAsia="en-US" w:bidi="en-US"/>
      </w:rPr>
    </w:lvl>
    <w:lvl w:ilvl="4" w:tplc="26667F42">
      <w:numFmt w:val="bullet"/>
      <w:lvlText w:val="•"/>
      <w:lvlJc w:val="left"/>
      <w:pPr>
        <w:ind w:left="5160" w:hanging="361"/>
      </w:pPr>
      <w:rPr>
        <w:rFonts w:hint="default"/>
        <w:lang w:val="en-US" w:eastAsia="en-US" w:bidi="en-US"/>
      </w:rPr>
    </w:lvl>
    <w:lvl w:ilvl="5" w:tplc="988808DC">
      <w:numFmt w:val="bullet"/>
      <w:lvlText w:val="•"/>
      <w:lvlJc w:val="left"/>
      <w:pPr>
        <w:ind w:left="6273" w:hanging="361"/>
      </w:pPr>
      <w:rPr>
        <w:rFonts w:hint="default"/>
        <w:lang w:val="en-US" w:eastAsia="en-US" w:bidi="en-US"/>
      </w:rPr>
    </w:lvl>
    <w:lvl w:ilvl="6" w:tplc="38465CE8">
      <w:numFmt w:val="bullet"/>
      <w:lvlText w:val="•"/>
      <w:lvlJc w:val="left"/>
      <w:pPr>
        <w:ind w:left="7386" w:hanging="361"/>
      </w:pPr>
      <w:rPr>
        <w:rFonts w:hint="default"/>
        <w:lang w:val="en-US" w:eastAsia="en-US" w:bidi="en-US"/>
      </w:rPr>
    </w:lvl>
    <w:lvl w:ilvl="7" w:tplc="84961512">
      <w:numFmt w:val="bullet"/>
      <w:lvlText w:val="•"/>
      <w:lvlJc w:val="left"/>
      <w:pPr>
        <w:ind w:left="8500" w:hanging="361"/>
      </w:pPr>
      <w:rPr>
        <w:rFonts w:hint="default"/>
        <w:lang w:val="en-US" w:eastAsia="en-US" w:bidi="en-US"/>
      </w:rPr>
    </w:lvl>
    <w:lvl w:ilvl="8" w:tplc="B0BEDEB0">
      <w:numFmt w:val="bullet"/>
      <w:lvlText w:val="•"/>
      <w:lvlJc w:val="left"/>
      <w:pPr>
        <w:ind w:left="9613" w:hanging="361"/>
      </w:pPr>
      <w:rPr>
        <w:rFonts w:hint="default"/>
        <w:lang w:val="en-US" w:eastAsia="en-US" w:bidi="en-US"/>
      </w:rPr>
    </w:lvl>
  </w:abstractNum>
  <w:abstractNum w:abstractNumId="90"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6E7974"/>
    <w:multiLevelType w:val="multilevel"/>
    <w:tmpl w:val="6AEA12EA"/>
    <w:lvl w:ilvl="0">
      <w:start w:val="18"/>
      <w:numFmt w:val="decimal"/>
      <w:lvlText w:val="%1"/>
      <w:lvlJc w:val="left"/>
      <w:pPr>
        <w:ind w:left="1284" w:hanging="720"/>
      </w:pPr>
      <w:rPr>
        <w:rFonts w:hint="default"/>
        <w:lang w:val="en-US" w:eastAsia="en-US" w:bidi="en-US"/>
      </w:rPr>
    </w:lvl>
    <w:lvl w:ilvl="1">
      <w:numFmt w:val="decimal"/>
      <w:lvlText w:val="%1.%2"/>
      <w:lvlJc w:val="left"/>
      <w:pPr>
        <w:ind w:left="1284" w:hanging="720"/>
        <w:jc w:val="right"/>
      </w:pPr>
      <w:rPr>
        <w:rFonts w:ascii="Times New Roman" w:eastAsia="Times New Roman" w:hAnsi="Times New Roman" w:cs="Times New Roman" w:hint="default"/>
        <w:b/>
        <w:bCs/>
        <w:w w:val="100"/>
        <w:sz w:val="20"/>
        <w:szCs w:val="20"/>
        <w:lang w:val="en-US" w:eastAsia="en-US" w:bidi="en-US"/>
      </w:rPr>
    </w:lvl>
    <w:lvl w:ilvl="2">
      <w:numFmt w:val="bullet"/>
      <w:lvlText w:val="•"/>
      <w:lvlJc w:val="left"/>
      <w:pPr>
        <w:ind w:left="3392" w:hanging="720"/>
      </w:pPr>
      <w:rPr>
        <w:rFonts w:hint="default"/>
        <w:lang w:val="en-US" w:eastAsia="en-US" w:bidi="en-US"/>
      </w:rPr>
    </w:lvl>
    <w:lvl w:ilvl="3">
      <w:numFmt w:val="bullet"/>
      <w:lvlText w:val="•"/>
      <w:lvlJc w:val="left"/>
      <w:pPr>
        <w:ind w:left="4448" w:hanging="720"/>
      </w:pPr>
      <w:rPr>
        <w:rFonts w:hint="default"/>
        <w:lang w:val="en-US" w:eastAsia="en-US" w:bidi="en-US"/>
      </w:rPr>
    </w:lvl>
    <w:lvl w:ilvl="4">
      <w:numFmt w:val="bullet"/>
      <w:lvlText w:val="•"/>
      <w:lvlJc w:val="left"/>
      <w:pPr>
        <w:ind w:left="5504" w:hanging="720"/>
      </w:pPr>
      <w:rPr>
        <w:rFonts w:hint="default"/>
        <w:lang w:val="en-US" w:eastAsia="en-US" w:bidi="en-US"/>
      </w:rPr>
    </w:lvl>
    <w:lvl w:ilvl="5">
      <w:numFmt w:val="bullet"/>
      <w:lvlText w:val="•"/>
      <w:lvlJc w:val="left"/>
      <w:pPr>
        <w:ind w:left="6560" w:hanging="720"/>
      </w:pPr>
      <w:rPr>
        <w:rFonts w:hint="default"/>
        <w:lang w:val="en-US" w:eastAsia="en-US" w:bidi="en-US"/>
      </w:rPr>
    </w:lvl>
    <w:lvl w:ilvl="6">
      <w:numFmt w:val="bullet"/>
      <w:lvlText w:val="•"/>
      <w:lvlJc w:val="left"/>
      <w:pPr>
        <w:ind w:left="7616" w:hanging="720"/>
      </w:pPr>
      <w:rPr>
        <w:rFonts w:hint="default"/>
        <w:lang w:val="en-US" w:eastAsia="en-US" w:bidi="en-US"/>
      </w:rPr>
    </w:lvl>
    <w:lvl w:ilvl="7">
      <w:numFmt w:val="bullet"/>
      <w:lvlText w:val="•"/>
      <w:lvlJc w:val="left"/>
      <w:pPr>
        <w:ind w:left="8672" w:hanging="720"/>
      </w:pPr>
      <w:rPr>
        <w:rFonts w:hint="default"/>
        <w:lang w:val="en-US" w:eastAsia="en-US" w:bidi="en-US"/>
      </w:rPr>
    </w:lvl>
    <w:lvl w:ilvl="8">
      <w:numFmt w:val="bullet"/>
      <w:lvlText w:val="•"/>
      <w:lvlJc w:val="left"/>
      <w:pPr>
        <w:ind w:left="9728" w:hanging="720"/>
      </w:pPr>
      <w:rPr>
        <w:rFonts w:hint="default"/>
        <w:lang w:val="en-US" w:eastAsia="en-US" w:bidi="en-US"/>
      </w:rPr>
    </w:lvl>
  </w:abstractNum>
  <w:abstractNum w:abstractNumId="92" w15:restartNumberingAfterBreak="0">
    <w:nsid w:val="77717F63"/>
    <w:multiLevelType w:val="hybridMultilevel"/>
    <w:tmpl w:val="77C41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98D610C"/>
    <w:multiLevelType w:val="hybridMultilevel"/>
    <w:tmpl w:val="C9E63BB8"/>
    <w:lvl w:ilvl="0" w:tplc="8F02BC36">
      <w:start w:val="1"/>
      <w:numFmt w:val="decimal"/>
      <w:lvlText w:val="%1."/>
      <w:lvlJc w:val="left"/>
      <w:pPr>
        <w:ind w:left="2364" w:hanging="360"/>
      </w:pPr>
      <w:rPr>
        <w:rFonts w:ascii="Verdana" w:eastAsia="Verdana" w:hAnsi="Verdana" w:cs="Verdana" w:hint="default"/>
        <w:spacing w:val="-1"/>
        <w:w w:val="100"/>
        <w:sz w:val="20"/>
        <w:szCs w:val="20"/>
        <w:lang w:val="en-US" w:eastAsia="en-US" w:bidi="en-US"/>
      </w:rPr>
    </w:lvl>
    <w:lvl w:ilvl="1" w:tplc="D624D6BE">
      <w:numFmt w:val="bullet"/>
      <w:lvlText w:val="•"/>
      <w:lvlJc w:val="left"/>
      <w:pPr>
        <w:ind w:left="3308" w:hanging="360"/>
      </w:pPr>
      <w:rPr>
        <w:rFonts w:hint="default"/>
        <w:lang w:val="en-US" w:eastAsia="en-US" w:bidi="en-US"/>
      </w:rPr>
    </w:lvl>
    <w:lvl w:ilvl="2" w:tplc="B54494A6">
      <w:numFmt w:val="bullet"/>
      <w:lvlText w:val="•"/>
      <w:lvlJc w:val="left"/>
      <w:pPr>
        <w:ind w:left="4256" w:hanging="360"/>
      </w:pPr>
      <w:rPr>
        <w:rFonts w:hint="default"/>
        <w:lang w:val="en-US" w:eastAsia="en-US" w:bidi="en-US"/>
      </w:rPr>
    </w:lvl>
    <w:lvl w:ilvl="3" w:tplc="199CDBAA">
      <w:numFmt w:val="bullet"/>
      <w:lvlText w:val="•"/>
      <w:lvlJc w:val="left"/>
      <w:pPr>
        <w:ind w:left="5204" w:hanging="360"/>
      </w:pPr>
      <w:rPr>
        <w:rFonts w:hint="default"/>
        <w:lang w:val="en-US" w:eastAsia="en-US" w:bidi="en-US"/>
      </w:rPr>
    </w:lvl>
    <w:lvl w:ilvl="4" w:tplc="80B624E4">
      <w:numFmt w:val="bullet"/>
      <w:lvlText w:val="•"/>
      <w:lvlJc w:val="left"/>
      <w:pPr>
        <w:ind w:left="6152" w:hanging="360"/>
      </w:pPr>
      <w:rPr>
        <w:rFonts w:hint="default"/>
        <w:lang w:val="en-US" w:eastAsia="en-US" w:bidi="en-US"/>
      </w:rPr>
    </w:lvl>
    <w:lvl w:ilvl="5" w:tplc="A76ECBEC">
      <w:numFmt w:val="bullet"/>
      <w:lvlText w:val="•"/>
      <w:lvlJc w:val="left"/>
      <w:pPr>
        <w:ind w:left="7100" w:hanging="360"/>
      </w:pPr>
      <w:rPr>
        <w:rFonts w:hint="default"/>
        <w:lang w:val="en-US" w:eastAsia="en-US" w:bidi="en-US"/>
      </w:rPr>
    </w:lvl>
    <w:lvl w:ilvl="6" w:tplc="BF04A9E6">
      <w:numFmt w:val="bullet"/>
      <w:lvlText w:val="•"/>
      <w:lvlJc w:val="left"/>
      <w:pPr>
        <w:ind w:left="8048" w:hanging="360"/>
      </w:pPr>
      <w:rPr>
        <w:rFonts w:hint="default"/>
        <w:lang w:val="en-US" w:eastAsia="en-US" w:bidi="en-US"/>
      </w:rPr>
    </w:lvl>
    <w:lvl w:ilvl="7" w:tplc="5B3A2A06">
      <w:numFmt w:val="bullet"/>
      <w:lvlText w:val="•"/>
      <w:lvlJc w:val="left"/>
      <w:pPr>
        <w:ind w:left="8996" w:hanging="360"/>
      </w:pPr>
      <w:rPr>
        <w:rFonts w:hint="default"/>
        <w:lang w:val="en-US" w:eastAsia="en-US" w:bidi="en-US"/>
      </w:rPr>
    </w:lvl>
    <w:lvl w:ilvl="8" w:tplc="755CECE6">
      <w:numFmt w:val="bullet"/>
      <w:lvlText w:val="•"/>
      <w:lvlJc w:val="left"/>
      <w:pPr>
        <w:ind w:left="9944" w:hanging="360"/>
      </w:pPr>
      <w:rPr>
        <w:rFonts w:hint="default"/>
        <w:lang w:val="en-US" w:eastAsia="en-US" w:bidi="en-US"/>
      </w:rPr>
    </w:lvl>
  </w:abstractNum>
  <w:abstractNum w:abstractNumId="94" w15:restartNumberingAfterBreak="0">
    <w:nsid w:val="7AF263FB"/>
    <w:multiLevelType w:val="hybridMultilevel"/>
    <w:tmpl w:val="C916F78A"/>
    <w:lvl w:ilvl="0" w:tplc="1FC0596A">
      <w:start w:val="1"/>
      <w:numFmt w:val="decimal"/>
      <w:lvlText w:val="%1."/>
      <w:lvlJc w:val="left"/>
      <w:pPr>
        <w:ind w:left="1284" w:hanging="360"/>
      </w:pPr>
      <w:rPr>
        <w:rFonts w:ascii="Verdana" w:eastAsia="Verdana" w:hAnsi="Verdana" w:cs="Verdana" w:hint="default"/>
        <w:b/>
        <w:bCs/>
        <w:w w:val="100"/>
        <w:sz w:val="20"/>
        <w:szCs w:val="20"/>
        <w:lang w:val="en-US" w:eastAsia="en-US" w:bidi="en-US"/>
      </w:rPr>
    </w:lvl>
    <w:lvl w:ilvl="1" w:tplc="8BBAE550">
      <w:numFmt w:val="bullet"/>
      <w:lvlText w:val="•"/>
      <w:lvlJc w:val="left"/>
      <w:pPr>
        <w:ind w:left="2336" w:hanging="360"/>
      </w:pPr>
      <w:rPr>
        <w:rFonts w:hint="default"/>
        <w:lang w:val="en-US" w:eastAsia="en-US" w:bidi="en-US"/>
      </w:rPr>
    </w:lvl>
    <w:lvl w:ilvl="2" w:tplc="C1206F1E">
      <w:numFmt w:val="bullet"/>
      <w:lvlText w:val="•"/>
      <w:lvlJc w:val="left"/>
      <w:pPr>
        <w:ind w:left="3392" w:hanging="360"/>
      </w:pPr>
      <w:rPr>
        <w:rFonts w:hint="default"/>
        <w:lang w:val="en-US" w:eastAsia="en-US" w:bidi="en-US"/>
      </w:rPr>
    </w:lvl>
    <w:lvl w:ilvl="3" w:tplc="5966371C">
      <w:numFmt w:val="bullet"/>
      <w:lvlText w:val="•"/>
      <w:lvlJc w:val="left"/>
      <w:pPr>
        <w:ind w:left="4448" w:hanging="360"/>
      </w:pPr>
      <w:rPr>
        <w:rFonts w:hint="default"/>
        <w:lang w:val="en-US" w:eastAsia="en-US" w:bidi="en-US"/>
      </w:rPr>
    </w:lvl>
    <w:lvl w:ilvl="4" w:tplc="A5C05912">
      <w:numFmt w:val="bullet"/>
      <w:lvlText w:val="•"/>
      <w:lvlJc w:val="left"/>
      <w:pPr>
        <w:ind w:left="5504" w:hanging="360"/>
      </w:pPr>
      <w:rPr>
        <w:rFonts w:hint="default"/>
        <w:lang w:val="en-US" w:eastAsia="en-US" w:bidi="en-US"/>
      </w:rPr>
    </w:lvl>
    <w:lvl w:ilvl="5" w:tplc="8EE680DA">
      <w:numFmt w:val="bullet"/>
      <w:lvlText w:val="•"/>
      <w:lvlJc w:val="left"/>
      <w:pPr>
        <w:ind w:left="6560" w:hanging="360"/>
      </w:pPr>
      <w:rPr>
        <w:rFonts w:hint="default"/>
        <w:lang w:val="en-US" w:eastAsia="en-US" w:bidi="en-US"/>
      </w:rPr>
    </w:lvl>
    <w:lvl w:ilvl="6" w:tplc="C3CA9982">
      <w:numFmt w:val="bullet"/>
      <w:lvlText w:val="•"/>
      <w:lvlJc w:val="left"/>
      <w:pPr>
        <w:ind w:left="7616" w:hanging="360"/>
      </w:pPr>
      <w:rPr>
        <w:rFonts w:hint="default"/>
        <w:lang w:val="en-US" w:eastAsia="en-US" w:bidi="en-US"/>
      </w:rPr>
    </w:lvl>
    <w:lvl w:ilvl="7" w:tplc="A788AE1E">
      <w:numFmt w:val="bullet"/>
      <w:lvlText w:val="•"/>
      <w:lvlJc w:val="left"/>
      <w:pPr>
        <w:ind w:left="8672" w:hanging="360"/>
      </w:pPr>
      <w:rPr>
        <w:rFonts w:hint="default"/>
        <w:lang w:val="en-US" w:eastAsia="en-US" w:bidi="en-US"/>
      </w:rPr>
    </w:lvl>
    <w:lvl w:ilvl="8" w:tplc="3670DAA4">
      <w:numFmt w:val="bullet"/>
      <w:lvlText w:val="•"/>
      <w:lvlJc w:val="left"/>
      <w:pPr>
        <w:ind w:left="9728" w:hanging="360"/>
      </w:pPr>
      <w:rPr>
        <w:rFonts w:hint="default"/>
        <w:lang w:val="en-US" w:eastAsia="en-US" w:bidi="en-US"/>
      </w:rPr>
    </w:lvl>
  </w:abstractNum>
  <w:abstractNum w:abstractNumId="95" w15:restartNumberingAfterBreak="0">
    <w:nsid w:val="7B2E59C5"/>
    <w:multiLevelType w:val="hybridMultilevel"/>
    <w:tmpl w:val="4176A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44421A"/>
    <w:multiLevelType w:val="hybridMultilevel"/>
    <w:tmpl w:val="4C6090F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FF3561A"/>
    <w:multiLevelType w:val="hybridMultilevel"/>
    <w:tmpl w:val="D41CDAC2"/>
    <w:lvl w:ilvl="0" w:tplc="1234BD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363529">
    <w:abstractNumId w:val="54"/>
  </w:num>
  <w:num w:numId="2" w16cid:durableId="1708555858">
    <w:abstractNumId w:val="67"/>
  </w:num>
  <w:num w:numId="3" w16cid:durableId="942882968">
    <w:abstractNumId w:val="37"/>
  </w:num>
  <w:num w:numId="4" w16cid:durableId="888495566">
    <w:abstractNumId w:val="36"/>
  </w:num>
  <w:num w:numId="5" w16cid:durableId="1025442547">
    <w:abstractNumId w:val="21"/>
  </w:num>
  <w:num w:numId="6" w16cid:durableId="157694997">
    <w:abstractNumId w:val="50"/>
  </w:num>
  <w:num w:numId="7" w16cid:durableId="1367755205">
    <w:abstractNumId w:val="35"/>
  </w:num>
  <w:num w:numId="8" w16cid:durableId="1927567207">
    <w:abstractNumId w:val="90"/>
  </w:num>
  <w:num w:numId="9" w16cid:durableId="2058583918">
    <w:abstractNumId w:val="62"/>
  </w:num>
  <w:num w:numId="10" w16cid:durableId="1290211231">
    <w:abstractNumId w:val="0"/>
  </w:num>
  <w:num w:numId="11" w16cid:durableId="1039475913">
    <w:abstractNumId w:val="74"/>
  </w:num>
  <w:num w:numId="12" w16cid:durableId="778334461">
    <w:abstractNumId w:val="14"/>
  </w:num>
  <w:num w:numId="13" w16cid:durableId="1577282012">
    <w:abstractNumId w:val="69"/>
  </w:num>
  <w:num w:numId="14" w16cid:durableId="1766726036">
    <w:abstractNumId w:val="95"/>
  </w:num>
  <w:num w:numId="15" w16cid:durableId="1177620092">
    <w:abstractNumId w:val="57"/>
  </w:num>
  <w:num w:numId="16" w16cid:durableId="64298973">
    <w:abstractNumId w:val="18"/>
  </w:num>
  <w:num w:numId="17" w16cid:durableId="12075568">
    <w:abstractNumId w:val="56"/>
  </w:num>
  <w:num w:numId="18" w16cid:durableId="1765758662">
    <w:abstractNumId w:val="33"/>
  </w:num>
  <w:num w:numId="19" w16cid:durableId="579755902">
    <w:abstractNumId w:val="19"/>
  </w:num>
  <w:num w:numId="20" w16cid:durableId="1452358016">
    <w:abstractNumId w:val="13"/>
  </w:num>
  <w:num w:numId="21" w16cid:durableId="1901281613">
    <w:abstractNumId w:val="3"/>
  </w:num>
  <w:num w:numId="22" w16cid:durableId="238249780">
    <w:abstractNumId w:val="52"/>
  </w:num>
  <w:num w:numId="23" w16cid:durableId="1957519296">
    <w:abstractNumId w:val="85"/>
  </w:num>
  <w:num w:numId="24" w16cid:durableId="1136870583">
    <w:abstractNumId w:val="32"/>
  </w:num>
  <w:num w:numId="25" w16cid:durableId="1740596639">
    <w:abstractNumId w:val="59"/>
  </w:num>
  <w:num w:numId="26" w16cid:durableId="263925488">
    <w:abstractNumId w:val="73"/>
  </w:num>
  <w:num w:numId="27" w16cid:durableId="1989357236">
    <w:abstractNumId w:val="88"/>
  </w:num>
  <w:num w:numId="28" w16cid:durableId="315304419">
    <w:abstractNumId w:val="6"/>
  </w:num>
  <w:num w:numId="29" w16cid:durableId="443154541">
    <w:abstractNumId w:val="81"/>
  </w:num>
  <w:num w:numId="30" w16cid:durableId="1363480503">
    <w:abstractNumId w:val="44"/>
  </w:num>
  <w:num w:numId="31" w16cid:durableId="974069075">
    <w:abstractNumId w:val="22"/>
  </w:num>
  <w:num w:numId="32" w16cid:durableId="1066074881">
    <w:abstractNumId w:val="92"/>
  </w:num>
  <w:num w:numId="33" w16cid:durableId="2056468927">
    <w:abstractNumId w:val="75"/>
  </w:num>
  <w:num w:numId="34" w16cid:durableId="2122533246">
    <w:abstractNumId w:val="25"/>
  </w:num>
  <w:num w:numId="35" w16cid:durableId="377780905">
    <w:abstractNumId w:val="38"/>
  </w:num>
  <w:num w:numId="36" w16cid:durableId="179591282">
    <w:abstractNumId w:val="16"/>
  </w:num>
  <w:num w:numId="37" w16cid:durableId="1237975867">
    <w:abstractNumId w:val="79"/>
  </w:num>
  <w:num w:numId="38" w16cid:durableId="1337153855">
    <w:abstractNumId w:val="7"/>
  </w:num>
  <w:num w:numId="39" w16cid:durableId="1923488469">
    <w:abstractNumId w:val="96"/>
  </w:num>
  <w:num w:numId="40" w16cid:durableId="56514262">
    <w:abstractNumId w:val="29"/>
  </w:num>
  <w:num w:numId="41" w16cid:durableId="1999531477">
    <w:abstractNumId w:val="64"/>
  </w:num>
  <w:num w:numId="42" w16cid:durableId="385642928">
    <w:abstractNumId w:val="42"/>
  </w:num>
  <w:num w:numId="43" w16cid:durableId="1148588919">
    <w:abstractNumId w:val="8"/>
  </w:num>
  <w:num w:numId="44" w16cid:durableId="214048936">
    <w:abstractNumId w:val="2"/>
  </w:num>
  <w:num w:numId="45" w16cid:durableId="1477726164">
    <w:abstractNumId w:val="97"/>
  </w:num>
  <w:num w:numId="46" w16cid:durableId="1125924209">
    <w:abstractNumId w:val="43"/>
  </w:num>
  <w:num w:numId="47" w16cid:durableId="829907268">
    <w:abstractNumId w:val="77"/>
  </w:num>
  <w:num w:numId="48" w16cid:durableId="318969429">
    <w:abstractNumId w:val="93"/>
  </w:num>
  <w:num w:numId="49" w16cid:durableId="103960978">
    <w:abstractNumId w:val="91"/>
  </w:num>
  <w:num w:numId="50" w16cid:durableId="268240358">
    <w:abstractNumId w:val="31"/>
  </w:num>
  <w:num w:numId="51" w16cid:durableId="1851723651">
    <w:abstractNumId w:val="11"/>
  </w:num>
  <w:num w:numId="52" w16cid:durableId="1054161863">
    <w:abstractNumId w:val="65"/>
  </w:num>
  <w:num w:numId="53" w16cid:durableId="249314391">
    <w:abstractNumId w:val="12"/>
  </w:num>
  <w:num w:numId="54" w16cid:durableId="1367679556">
    <w:abstractNumId w:val="1"/>
  </w:num>
  <w:num w:numId="55" w16cid:durableId="1914387699">
    <w:abstractNumId w:val="24"/>
  </w:num>
  <w:num w:numId="56" w16cid:durableId="947591183">
    <w:abstractNumId w:val="17"/>
  </w:num>
  <w:num w:numId="57" w16cid:durableId="13120749">
    <w:abstractNumId w:val="61"/>
  </w:num>
  <w:num w:numId="58" w16cid:durableId="917129407">
    <w:abstractNumId w:val="41"/>
  </w:num>
  <w:num w:numId="59" w16cid:durableId="32586799">
    <w:abstractNumId w:val="47"/>
  </w:num>
  <w:num w:numId="60" w16cid:durableId="911163098">
    <w:abstractNumId w:val="20"/>
  </w:num>
  <w:num w:numId="61" w16cid:durableId="992442633">
    <w:abstractNumId w:val="48"/>
  </w:num>
  <w:num w:numId="62" w16cid:durableId="410276245">
    <w:abstractNumId w:val="46"/>
  </w:num>
  <w:num w:numId="63" w16cid:durableId="1878926000">
    <w:abstractNumId w:val="89"/>
  </w:num>
  <w:num w:numId="64" w16cid:durableId="446507650">
    <w:abstractNumId w:val="4"/>
  </w:num>
  <w:num w:numId="65" w16cid:durableId="1220939361">
    <w:abstractNumId w:val="10"/>
  </w:num>
  <w:num w:numId="66" w16cid:durableId="1257321589">
    <w:abstractNumId w:val="45"/>
  </w:num>
  <w:num w:numId="67" w16cid:durableId="1275286244">
    <w:abstractNumId w:val="86"/>
  </w:num>
  <w:num w:numId="68" w16cid:durableId="864514988">
    <w:abstractNumId w:val="70"/>
  </w:num>
  <w:num w:numId="69" w16cid:durableId="767196185">
    <w:abstractNumId w:val="83"/>
  </w:num>
  <w:num w:numId="70" w16cid:durableId="171772393">
    <w:abstractNumId w:val="40"/>
  </w:num>
  <w:num w:numId="71" w16cid:durableId="429544375">
    <w:abstractNumId w:val="39"/>
  </w:num>
  <w:num w:numId="72" w16cid:durableId="180632806">
    <w:abstractNumId w:val="28"/>
  </w:num>
  <w:num w:numId="73" w16cid:durableId="40374286">
    <w:abstractNumId w:val="51"/>
  </w:num>
  <w:num w:numId="74" w16cid:durableId="2016876437">
    <w:abstractNumId w:val="76"/>
  </w:num>
  <w:num w:numId="75" w16cid:durableId="1417289455">
    <w:abstractNumId w:val="9"/>
  </w:num>
  <w:num w:numId="76" w16cid:durableId="1482234012">
    <w:abstractNumId w:val="84"/>
  </w:num>
  <w:num w:numId="77" w16cid:durableId="1708720812">
    <w:abstractNumId w:val="63"/>
  </w:num>
  <w:num w:numId="78" w16cid:durableId="1036344979">
    <w:abstractNumId w:val="23"/>
  </w:num>
  <w:num w:numId="79" w16cid:durableId="1268656753">
    <w:abstractNumId w:val="49"/>
  </w:num>
  <w:num w:numId="80" w16cid:durableId="2004048150">
    <w:abstractNumId w:val="60"/>
  </w:num>
  <w:num w:numId="81" w16cid:durableId="1732461860">
    <w:abstractNumId w:val="94"/>
  </w:num>
  <w:num w:numId="82" w16cid:durableId="28187991">
    <w:abstractNumId w:val="71"/>
  </w:num>
  <w:num w:numId="83" w16cid:durableId="34817868">
    <w:abstractNumId w:val="58"/>
  </w:num>
  <w:num w:numId="84" w16cid:durableId="1629046822">
    <w:abstractNumId w:val="53"/>
  </w:num>
  <w:num w:numId="85" w16cid:durableId="46540715">
    <w:abstractNumId w:val="72"/>
  </w:num>
  <w:num w:numId="86" w16cid:durableId="701828942">
    <w:abstractNumId w:val="5"/>
  </w:num>
  <w:num w:numId="87" w16cid:durableId="1283148314">
    <w:abstractNumId w:val="66"/>
  </w:num>
  <w:num w:numId="88" w16cid:durableId="1408190279">
    <w:abstractNumId w:val="27"/>
  </w:num>
  <w:num w:numId="89" w16cid:durableId="775487782">
    <w:abstractNumId w:val="26"/>
  </w:num>
  <w:num w:numId="90" w16cid:durableId="2012676274">
    <w:abstractNumId w:val="68"/>
  </w:num>
  <w:num w:numId="91" w16cid:durableId="229116411">
    <w:abstractNumId w:val="30"/>
  </w:num>
  <w:num w:numId="92" w16cid:durableId="2066560736">
    <w:abstractNumId w:val="55"/>
  </w:num>
  <w:num w:numId="93" w16cid:durableId="1704356067">
    <w:abstractNumId w:val="87"/>
  </w:num>
  <w:num w:numId="94" w16cid:durableId="2047677449">
    <w:abstractNumId w:val="82"/>
  </w:num>
  <w:num w:numId="95" w16cid:durableId="2060855462">
    <w:abstractNumId w:val="80"/>
  </w:num>
  <w:num w:numId="96" w16cid:durableId="620108692">
    <w:abstractNumId w:val="78"/>
  </w:num>
  <w:num w:numId="97" w16cid:durableId="4404543">
    <w:abstractNumId w:val="34"/>
  </w:num>
  <w:num w:numId="98" w16cid:durableId="898709808">
    <w:abstractNumId w:val="15"/>
  </w:num>
  <w:num w:numId="99" w16cid:durableId="765151899">
    <w:abstractNumId w:val="32"/>
    <w:lvlOverride w:ilvl="0">
      <w:startOverride w:val="2"/>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0"/>
    <w:rsid w:val="000005DC"/>
    <w:rsid w:val="00000F91"/>
    <w:rsid w:val="00001147"/>
    <w:rsid w:val="00001159"/>
    <w:rsid w:val="00001C71"/>
    <w:rsid w:val="00002F78"/>
    <w:rsid w:val="0000308C"/>
    <w:rsid w:val="000037FC"/>
    <w:rsid w:val="00003C5E"/>
    <w:rsid w:val="00003D3B"/>
    <w:rsid w:val="00004D85"/>
    <w:rsid w:val="00005232"/>
    <w:rsid w:val="00005504"/>
    <w:rsid w:val="00005645"/>
    <w:rsid w:val="00005679"/>
    <w:rsid w:val="00005996"/>
    <w:rsid w:val="000061BE"/>
    <w:rsid w:val="0000633F"/>
    <w:rsid w:val="00006468"/>
    <w:rsid w:val="000064F1"/>
    <w:rsid w:val="00006AC7"/>
    <w:rsid w:val="00006B02"/>
    <w:rsid w:val="000071AB"/>
    <w:rsid w:val="00007757"/>
    <w:rsid w:val="00011778"/>
    <w:rsid w:val="00011C01"/>
    <w:rsid w:val="00011E49"/>
    <w:rsid w:val="00011FCA"/>
    <w:rsid w:val="0001283E"/>
    <w:rsid w:val="00012F79"/>
    <w:rsid w:val="000131F3"/>
    <w:rsid w:val="0001320A"/>
    <w:rsid w:val="00013343"/>
    <w:rsid w:val="00013459"/>
    <w:rsid w:val="00013E66"/>
    <w:rsid w:val="00014744"/>
    <w:rsid w:val="00014978"/>
    <w:rsid w:val="00014C4F"/>
    <w:rsid w:val="00014E27"/>
    <w:rsid w:val="00015D52"/>
    <w:rsid w:val="00015EAC"/>
    <w:rsid w:val="00016230"/>
    <w:rsid w:val="000164A6"/>
    <w:rsid w:val="000166A9"/>
    <w:rsid w:val="00016767"/>
    <w:rsid w:val="00016B69"/>
    <w:rsid w:val="000175AE"/>
    <w:rsid w:val="00017743"/>
    <w:rsid w:val="00017A39"/>
    <w:rsid w:val="00017FA6"/>
    <w:rsid w:val="00017FFD"/>
    <w:rsid w:val="000200D3"/>
    <w:rsid w:val="00020362"/>
    <w:rsid w:val="000209A8"/>
    <w:rsid w:val="000209E4"/>
    <w:rsid w:val="00020E88"/>
    <w:rsid w:val="00021419"/>
    <w:rsid w:val="00021545"/>
    <w:rsid w:val="00021586"/>
    <w:rsid w:val="0002159F"/>
    <w:rsid w:val="0002187F"/>
    <w:rsid w:val="00022127"/>
    <w:rsid w:val="0002230C"/>
    <w:rsid w:val="0002263D"/>
    <w:rsid w:val="000226EE"/>
    <w:rsid w:val="00022C13"/>
    <w:rsid w:val="00022E9A"/>
    <w:rsid w:val="0002344C"/>
    <w:rsid w:val="00023747"/>
    <w:rsid w:val="00023E48"/>
    <w:rsid w:val="000243F1"/>
    <w:rsid w:val="00024DB0"/>
    <w:rsid w:val="0002523D"/>
    <w:rsid w:val="0002565E"/>
    <w:rsid w:val="00025ABD"/>
    <w:rsid w:val="00025AD9"/>
    <w:rsid w:val="00026028"/>
    <w:rsid w:val="00027B34"/>
    <w:rsid w:val="00027BF5"/>
    <w:rsid w:val="00030C2A"/>
    <w:rsid w:val="000310CC"/>
    <w:rsid w:val="00031134"/>
    <w:rsid w:val="000311A5"/>
    <w:rsid w:val="00031236"/>
    <w:rsid w:val="000318C4"/>
    <w:rsid w:val="00031976"/>
    <w:rsid w:val="00031DC3"/>
    <w:rsid w:val="00031DF6"/>
    <w:rsid w:val="00031F36"/>
    <w:rsid w:val="000327DE"/>
    <w:rsid w:val="00032BEE"/>
    <w:rsid w:val="00032C4F"/>
    <w:rsid w:val="00032D2A"/>
    <w:rsid w:val="00032DEC"/>
    <w:rsid w:val="00032FEE"/>
    <w:rsid w:val="00033354"/>
    <w:rsid w:val="00033737"/>
    <w:rsid w:val="0003395A"/>
    <w:rsid w:val="00034234"/>
    <w:rsid w:val="000350A1"/>
    <w:rsid w:val="000355E1"/>
    <w:rsid w:val="00035DBF"/>
    <w:rsid w:val="00035FF9"/>
    <w:rsid w:val="00036293"/>
    <w:rsid w:val="00036447"/>
    <w:rsid w:val="000365CD"/>
    <w:rsid w:val="00036AF9"/>
    <w:rsid w:val="000378E6"/>
    <w:rsid w:val="000378EE"/>
    <w:rsid w:val="000402A6"/>
    <w:rsid w:val="00040B55"/>
    <w:rsid w:val="00040E1C"/>
    <w:rsid w:val="00040F65"/>
    <w:rsid w:val="00041115"/>
    <w:rsid w:val="00041927"/>
    <w:rsid w:val="00041D30"/>
    <w:rsid w:val="00041DE3"/>
    <w:rsid w:val="00042364"/>
    <w:rsid w:val="00042389"/>
    <w:rsid w:val="00042B5A"/>
    <w:rsid w:val="00042D50"/>
    <w:rsid w:val="00042FAA"/>
    <w:rsid w:val="00043049"/>
    <w:rsid w:val="0004345B"/>
    <w:rsid w:val="0004356B"/>
    <w:rsid w:val="000445A2"/>
    <w:rsid w:val="000450C3"/>
    <w:rsid w:val="0004578B"/>
    <w:rsid w:val="00045A67"/>
    <w:rsid w:val="00045EE0"/>
    <w:rsid w:val="00046258"/>
    <w:rsid w:val="000464D1"/>
    <w:rsid w:val="00046B79"/>
    <w:rsid w:val="00046BA9"/>
    <w:rsid w:val="00047271"/>
    <w:rsid w:val="000473BA"/>
    <w:rsid w:val="000474D1"/>
    <w:rsid w:val="000478DD"/>
    <w:rsid w:val="00050DFF"/>
    <w:rsid w:val="000513A4"/>
    <w:rsid w:val="000515BD"/>
    <w:rsid w:val="00051644"/>
    <w:rsid w:val="00051960"/>
    <w:rsid w:val="00051D43"/>
    <w:rsid w:val="00052093"/>
    <w:rsid w:val="000521D4"/>
    <w:rsid w:val="000528DD"/>
    <w:rsid w:val="00052BD2"/>
    <w:rsid w:val="00052C33"/>
    <w:rsid w:val="00053D55"/>
    <w:rsid w:val="00053D7E"/>
    <w:rsid w:val="00053E96"/>
    <w:rsid w:val="0005493F"/>
    <w:rsid w:val="00054CB2"/>
    <w:rsid w:val="00054CD4"/>
    <w:rsid w:val="000567E7"/>
    <w:rsid w:val="00056E8B"/>
    <w:rsid w:val="000577C5"/>
    <w:rsid w:val="00060391"/>
    <w:rsid w:val="00060738"/>
    <w:rsid w:val="0006109B"/>
    <w:rsid w:val="00061177"/>
    <w:rsid w:val="00061AB1"/>
    <w:rsid w:val="00062BA6"/>
    <w:rsid w:val="00063891"/>
    <w:rsid w:val="000638F4"/>
    <w:rsid w:val="00064565"/>
    <w:rsid w:val="000645F9"/>
    <w:rsid w:val="00064C1B"/>
    <w:rsid w:val="00064EBC"/>
    <w:rsid w:val="00064F03"/>
    <w:rsid w:val="00065104"/>
    <w:rsid w:val="00065306"/>
    <w:rsid w:val="000659B4"/>
    <w:rsid w:val="00065E0D"/>
    <w:rsid w:val="00066073"/>
    <w:rsid w:val="00066572"/>
    <w:rsid w:val="0006669C"/>
    <w:rsid w:val="000669DC"/>
    <w:rsid w:val="00066B48"/>
    <w:rsid w:val="00066EBB"/>
    <w:rsid w:val="000675B5"/>
    <w:rsid w:val="00067B98"/>
    <w:rsid w:val="00070693"/>
    <w:rsid w:val="00070C05"/>
    <w:rsid w:val="00071483"/>
    <w:rsid w:val="000715C3"/>
    <w:rsid w:val="00071FA9"/>
    <w:rsid w:val="000720F8"/>
    <w:rsid w:val="00072C42"/>
    <w:rsid w:val="000730D8"/>
    <w:rsid w:val="000735DE"/>
    <w:rsid w:val="00074618"/>
    <w:rsid w:val="000746EF"/>
    <w:rsid w:val="000757CB"/>
    <w:rsid w:val="00075C54"/>
    <w:rsid w:val="0007629F"/>
    <w:rsid w:val="0007668D"/>
    <w:rsid w:val="00076DDC"/>
    <w:rsid w:val="00077176"/>
    <w:rsid w:val="00077D9A"/>
    <w:rsid w:val="000803B3"/>
    <w:rsid w:val="0008104F"/>
    <w:rsid w:val="000812EE"/>
    <w:rsid w:val="00081447"/>
    <w:rsid w:val="0008177B"/>
    <w:rsid w:val="00081C0D"/>
    <w:rsid w:val="00082149"/>
    <w:rsid w:val="0008299F"/>
    <w:rsid w:val="00083491"/>
    <w:rsid w:val="000834D6"/>
    <w:rsid w:val="00083626"/>
    <w:rsid w:val="000841CD"/>
    <w:rsid w:val="00084979"/>
    <w:rsid w:val="0008502D"/>
    <w:rsid w:val="00085E4E"/>
    <w:rsid w:val="0008604A"/>
    <w:rsid w:val="000868CB"/>
    <w:rsid w:val="00086FAB"/>
    <w:rsid w:val="000873D5"/>
    <w:rsid w:val="00087B2F"/>
    <w:rsid w:val="00090534"/>
    <w:rsid w:val="00090656"/>
    <w:rsid w:val="00090A02"/>
    <w:rsid w:val="000919B9"/>
    <w:rsid w:val="00091A60"/>
    <w:rsid w:val="00091A8D"/>
    <w:rsid w:val="00091F2A"/>
    <w:rsid w:val="00092723"/>
    <w:rsid w:val="000927BC"/>
    <w:rsid w:val="0009286E"/>
    <w:rsid w:val="00092AD0"/>
    <w:rsid w:val="00092F3B"/>
    <w:rsid w:val="00094225"/>
    <w:rsid w:val="0009436D"/>
    <w:rsid w:val="0009497D"/>
    <w:rsid w:val="000951FB"/>
    <w:rsid w:val="0009581E"/>
    <w:rsid w:val="00095B05"/>
    <w:rsid w:val="00095D57"/>
    <w:rsid w:val="00096865"/>
    <w:rsid w:val="00096916"/>
    <w:rsid w:val="00096F0A"/>
    <w:rsid w:val="00097393"/>
    <w:rsid w:val="000973C7"/>
    <w:rsid w:val="000974CF"/>
    <w:rsid w:val="00097B18"/>
    <w:rsid w:val="00097E05"/>
    <w:rsid w:val="000A041B"/>
    <w:rsid w:val="000A06F4"/>
    <w:rsid w:val="000A0978"/>
    <w:rsid w:val="000A0A48"/>
    <w:rsid w:val="000A0FE8"/>
    <w:rsid w:val="000A152C"/>
    <w:rsid w:val="000A1608"/>
    <w:rsid w:val="000A1B7C"/>
    <w:rsid w:val="000A1E86"/>
    <w:rsid w:val="000A24B1"/>
    <w:rsid w:val="000A26FF"/>
    <w:rsid w:val="000A28EA"/>
    <w:rsid w:val="000A2D9C"/>
    <w:rsid w:val="000A341B"/>
    <w:rsid w:val="000A39B6"/>
    <w:rsid w:val="000A40A0"/>
    <w:rsid w:val="000A490F"/>
    <w:rsid w:val="000A4D16"/>
    <w:rsid w:val="000A56DC"/>
    <w:rsid w:val="000A5ADB"/>
    <w:rsid w:val="000A5DE3"/>
    <w:rsid w:val="000A6560"/>
    <w:rsid w:val="000A6839"/>
    <w:rsid w:val="000A6AA8"/>
    <w:rsid w:val="000A6BDC"/>
    <w:rsid w:val="000A726A"/>
    <w:rsid w:val="000A7309"/>
    <w:rsid w:val="000A7335"/>
    <w:rsid w:val="000A740D"/>
    <w:rsid w:val="000A7496"/>
    <w:rsid w:val="000A7797"/>
    <w:rsid w:val="000A7A71"/>
    <w:rsid w:val="000B026A"/>
    <w:rsid w:val="000B0279"/>
    <w:rsid w:val="000B0384"/>
    <w:rsid w:val="000B050F"/>
    <w:rsid w:val="000B085B"/>
    <w:rsid w:val="000B0F0D"/>
    <w:rsid w:val="000B1094"/>
    <w:rsid w:val="000B17E2"/>
    <w:rsid w:val="000B1B77"/>
    <w:rsid w:val="000B1DD8"/>
    <w:rsid w:val="000B1E18"/>
    <w:rsid w:val="000B20C1"/>
    <w:rsid w:val="000B27BE"/>
    <w:rsid w:val="000B2941"/>
    <w:rsid w:val="000B37C2"/>
    <w:rsid w:val="000B3B62"/>
    <w:rsid w:val="000B4206"/>
    <w:rsid w:val="000B435F"/>
    <w:rsid w:val="000B447E"/>
    <w:rsid w:val="000B44DB"/>
    <w:rsid w:val="000B46C4"/>
    <w:rsid w:val="000B4AE9"/>
    <w:rsid w:val="000B4CFF"/>
    <w:rsid w:val="000B4D24"/>
    <w:rsid w:val="000B4DCA"/>
    <w:rsid w:val="000B539A"/>
    <w:rsid w:val="000B6117"/>
    <w:rsid w:val="000B613E"/>
    <w:rsid w:val="000B67E7"/>
    <w:rsid w:val="000B6A18"/>
    <w:rsid w:val="000B6D84"/>
    <w:rsid w:val="000B73FD"/>
    <w:rsid w:val="000B761F"/>
    <w:rsid w:val="000B789D"/>
    <w:rsid w:val="000B7D0E"/>
    <w:rsid w:val="000B7E57"/>
    <w:rsid w:val="000C03FB"/>
    <w:rsid w:val="000C0590"/>
    <w:rsid w:val="000C122C"/>
    <w:rsid w:val="000C15DA"/>
    <w:rsid w:val="000C19D7"/>
    <w:rsid w:val="000C1A65"/>
    <w:rsid w:val="000C1CC9"/>
    <w:rsid w:val="000C20B5"/>
    <w:rsid w:val="000C251A"/>
    <w:rsid w:val="000C2954"/>
    <w:rsid w:val="000C3835"/>
    <w:rsid w:val="000C38B9"/>
    <w:rsid w:val="000C3B51"/>
    <w:rsid w:val="000C44A4"/>
    <w:rsid w:val="000C4614"/>
    <w:rsid w:val="000C4CFE"/>
    <w:rsid w:val="000C4DCF"/>
    <w:rsid w:val="000C5340"/>
    <w:rsid w:val="000C5912"/>
    <w:rsid w:val="000C5A22"/>
    <w:rsid w:val="000C676E"/>
    <w:rsid w:val="000C693A"/>
    <w:rsid w:val="000C70CD"/>
    <w:rsid w:val="000C75FC"/>
    <w:rsid w:val="000C78A5"/>
    <w:rsid w:val="000C78D2"/>
    <w:rsid w:val="000C7A04"/>
    <w:rsid w:val="000C7FEA"/>
    <w:rsid w:val="000D05FD"/>
    <w:rsid w:val="000D0CE2"/>
    <w:rsid w:val="000D1A2E"/>
    <w:rsid w:val="000D2866"/>
    <w:rsid w:val="000D2AA5"/>
    <w:rsid w:val="000D2CDE"/>
    <w:rsid w:val="000D2E6C"/>
    <w:rsid w:val="000D3158"/>
    <w:rsid w:val="000D3418"/>
    <w:rsid w:val="000D3ADE"/>
    <w:rsid w:val="000D4566"/>
    <w:rsid w:val="000D4A60"/>
    <w:rsid w:val="000D512D"/>
    <w:rsid w:val="000D53D8"/>
    <w:rsid w:val="000D556F"/>
    <w:rsid w:val="000D560D"/>
    <w:rsid w:val="000D5C29"/>
    <w:rsid w:val="000D5CDA"/>
    <w:rsid w:val="000D61CD"/>
    <w:rsid w:val="000D63DB"/>
    <w:rsid w:val="000D64B1"/>
    <w:rsid w:val="000D7155"/>
    <w:rsid w:val="000D7738"/>
    <w:rsid w:val="000D7EE1"/>
    <w:rsid w:val="000E00C2"/>
    <w:rsid w:val="000E0FFE"/>
    <w:rsid w:val="000E10C2"/>
    <w:rsid w:val="000E1437"/>
    <w:rsid w:val="000E1796"/>
    <w:rsid w:val="000E18B5"/>
    <w:rsid w:val="000E1BD2"/>
    <w:rsid w:val="000E1E9D"/>
    <w:rsid w:val="000E210B"/>
    <w:rsid w:val="000E21B0"/>
    <w:rsid w:val="000E315C"/>
    <w:rsid w:val="000E3555"/>
    <w:rsid w:val="000E36AF"/>
    <w:rsid w:val="000E3B69"/>
    <w:rsid w:val="000E3DE7"/>
    <w:rsid w:val="000E4987"/>
    <w:rsid w:val="000E669D"/>
    <w:rsid w:val="000E6BB8"/>
    <w:rsid w:val="000E6CCF"/>
    <w:rsid w:val="000E6FF2"/>
    <w:rsid w:val="000E7111"/>
    <w:rsid w:val="000E7131"/>
    <w:rsid w:val="000E718F"/>
    <w:rsid w:val="000E7544"/>
    <w:rsid w:val="000E7C89"/>
    <w:rsid w:val="000E7EB1"/>
    <w:rsid w:val="000F085A"/>
    <w:rsid w:val="000F0D1B"/>
    <w:rsid w:val="000F0DF0"/>
    <w:rsid w:val="000F1227"/>
    <w:rsid w:val="000F1550"/>
    <w:rsid w:val="000F1593"/>
    <w:rsid w:val="000F18F4"/>
    <w:rsid w:val="000F1B5F"/>
    <w:rsid w:val="000F202E"/>
    <w:rsid w:val="000F2555"/>
    <w:rsid w:val="000F3459"/>
    <w:rsid w:val="000F3A38"/>
    <w:rsid w:val="000F3DBB"/>
    <w:rsid w:val="000F4061"/>
    <w:rsid w:val="000F41D4"/>
    <w:rsid w:val="000F42BC"/>
    <w:rsid w:val="000F4478"/>
    <w:rsid w:val="000F5389"/>
    <w:rsid w:val="000F567B"/>
    <w:rsid w:val="000F5D0D"/>
    <w:rsid w:val="000F5FA5"/>
    <w:rsid w:val="000F64A1"/>
    <w:rsid w:val="000F656B"/>
    <w:rsid w:val="000F66F7"/>
    <w:rsid w:val="000F673F"/>
    <w:rsid w:val="000F6900"/>
    <w:rsid w:val="000F6D38"/>
    <w:rsid w:val="000F7446"/>
    <w:rsid w:val="000F77B0"/>
    <w:rsid w:val="000F7960"/>
    <w:rsid w:val="000F7CDD"/>
    <w:rsid w:val="000F7FC6"/>
    <w:rsid w:val="001002A7"/>
    <w:rsid w:val="0010056A"/>
    <w:rsid w:val="00100871"/>
    <w:rsid w:val="00100894"/>
    <w:rsid w:val="00100A4E"/>
    <w:rsid w:val="00100AD3"/>
    <w:rsid w:val="001016D1"/>
    <w:rsid w:val="00101970"/>
    <w:rsid w:val="00102509"/>
    <w:rsid w:val="0010256F"/>
    <w:rsid w:val="00103109"/>
    <w:rsid w:val="0010319B"/>
    <w:rsid w:val="0010382F"/>
    <w:rsid w:val="00103E17"/>
    <w:rsid w:val="0010453A"/>
    <w:rsid w:val="001048EF"/>
    <w:rsid w:val="00104B43"/>
    <w:rsid w:val="00104F2C"/>
    <w:rsid w:val="0010505F"/>
    <w:rsid w:val="00105A49"/>
    <w:rsid w:val="001067FF"/>
    <w:rsid w:val="00106908"/>
    <w:rsid w:val="00106925"/>
    <w:rsid w:val="001073A6"/>
    <w:rsid w:val="00107FD7"/>
    <w:rsid w:val="0011053F"/>
    <w:rsid w:val="0011084B"/>
    <w:rsid w:val="00110E96"/>
    <w:rsid w:val="00110EDA"/>
    <w:rsid w:val="00110FC7"/>
    <w:rsid w:val="00111184"/>
    <w:rsid w:val="001117C9"/>
    <w:rsid w:val="001128E0"/>
    <w:rsid w:val="00112DC8"/>
    <w:rsid w:val="00113108"/>
    <w:rsid w:val="00113212"/>
    <w:rsid w:val="00113229"/>
    <w:rsid w:val="001133D8"/>
    <w:rsid w:val="00113BDB"/>
    <w:rsid w:val="00113C1F"/>
    <w:rsid w:val="0011401E"/>
    <w:rsid w:val="001147F6"/>
    <w:rsid w:val="00114DC5"/>
    <w:rsid w:val="001154DD"/>
    <w:rsid w:val="001159D4"/>
    <w:rsid w:val="00116934"/>
    <w:rsid w:val="00116A07"/>
    <w:rsid w:val="0011706E"/>
    <w:rsid w:val="00117251"/>
    <w:rsid w:val="0011731B"/>
    <w:rsid w:val="0011752F"/>
    <w:rsid w:val="001202BC"/>
    <w:rsid w:val="00120602"/>
    <w:rsid w:val="00120734"/>
    <w:rsid w:val="00120AF3"/>
    <w:rsid w:val="001213C2"/>
    <w:rsid w:val="00121C5F"/>
    <w:rsid w:val="0012246C"/>
    <w:rsid w:val="001227C1"/>
    <w:rsid w:val="00122B94"/>
    <w:rsid w:val="00122D5A"/>
    <w:rsid w:val="00123273"/>
    <w:rsid w:val="0012359C"/>
    <w:rsid w:val="00123800"/>
    <w:rsid w:val="00124400"/>
    <w:rsid w:val="001246DD"/>
    <w:rsid w:val="0012481A"/>
    <w:rsid w:val="00124E37"/>
    <w:rsid w:val="0012528E"/>
    <w:rsid w:val="001258A8"/>
    <w:rsid w:val="00125A31"/>
    <w:rsid w:val="00125A5E"/>
    <w:rsid w:val="00125BA7"/>
    <w:rsid w:val="00127249"/>
    <w:rsid w:val="00127710"/>
    <w:rsid w:val="00127C63"/>
    <w:rsid w:val="001306CC"/>
    <w:rsid w:val="001308E4"/>
    <w:rsid w:val="00130A65"/>
    <w:rsid w:val="00131025"/>
    <w:rsid w:val="00131D1E"/>
    <w:rsid w:val="00131FBE"/>
    <w:rsid w:val="0013227B"/>
    <w:rsid w:val="0013317A"/>
    <w:rsid w:val="00133840"/>
    <w:rsid w:val="00133912"/>
    <w:rsid w:val="00133AB8"/>
    <w:rsid w:val="00133E29"/>
    <w:rsid w:val="00133EC5"/>
    <w:rsid w:val="001343B1"/>
    <w:rsid w:val="0013521E"/>
    <w:rsid w:val="0013568F"/>
    <w:rsid w:val="00135954"/>
    <w:rsid w:val="001360C3"/>
    <w:rsid w:val="001367C1"/>
    <w:rsid w:val="00136984"/>
    <w:rsid w:val="001369AE"/>
    <w:rsid w:val="0013762C"/>
    <w:rsid w:val="00137C45"/>
    <w:rsid w:val="00137FD7"/>
    <w:rsid w:val="0014051F"/>
    <w:rsid w:val="001406C3"/>
    <w:rsid w:val="001409B9"/>
    <w:rsid w:val="00140B21"/>
    <w:rsid w:val="00141138"/>
    <w:rsid w:val="0014114E"/>
    <w:rsid w:val="001411C7"/>
    <w:rsid w:val="0014138C"/>
    <w:rsid w:val="001413BA"/>
    <w:rsid w:val="00141668"/>
    <w:rsid w:val="00141823"/>
    <w:rsid w:val="00141AAF"/>
    <w:rsid w:val="00141C3F"/>
    <w:rsid w:val="00142183"/>
    <w:rsid w:val="00142225"/>
    <w:rsid w:val="00143D26"/>
    <w:rsid w:val="0014420F"/>
    <w:rsid w:val="0014441C"/>
    <w:rsid w:val="001445A3"/>
    <w:rsid w:val="00144685"/>
    <w:rsid w:val="00144A6C"/>
    <w:rsid w:val="00144DFB"/>
    <w:rsid w:val="00145059"/>
    <w:rsid w:val="001451A7"/>
    <w:rsid w:val="001452EB"/>
    <w:rsid w:val="00145457"/>
    <w:rsid w:val="00145888"/>
    <w:rsid w:val="00146AB7"/>
    <w:rsid w:val="001470A8"/>
    <w:rsid w:val="001473E0"/>
    <w:rsid w:val="00147ACD"/>
    <w:rsid w:val="00147B41"/>
    <w:rsid w:val="0015012C"/>
    <w:rsid w:val="00150346"/>
    <w:rsid w:val="001508DD"/>
    <w:rsid w:val="00150AC9"/>
    <w:rsid w:val="0015142F"/>
    <w:rsid w:val="00151570"/>
    <w:rsid w:val="00151581"/>
    <w:rsid w:val="00151E29"/>
    <w:rsid w:val="00152619"/>
    <w:rsid w:val="001528DB"/>
    <w:rsid w:val="001528FE"/>
    <w:rsid w:val="001539F7"/>
    <w:rsid w:val="00153D2B"/>
    <w:rsid w:val="0015471A"/>
    <w:rsid w:val="001549DC"/>
    <w:rsid w:val="0015502C"/>
    <w:rsid w:val="001558C0"/>
    <w:rsid w:val="00155957"/>
    <w:rsid w:val="00155DC8"/>
    <w:rsid w:val="00156732"/>
    <w:rsid w:val="001569F7"/>
    <w:rsid w:val="00156C47"/>
    <w:rsid w:val="001575EF"/>
    <w:rsid w:val="001578D0"/>
    <w:rsid w:val="00160023"/>
    <w:rsid w:val="001603E0"/>
    <w:rsid w:val="00160597"/>
    <w:rsid w:val="001606C2"/>
    <w:rsid w:val="00160818"/>
    <w:rsid w:val="00160C71"/>
    <w:rsid w:val="00161227"/>
    <w:rsid w:val="001616FD"/>
    <w:rsid w:val="00161E88"/>
    <w:rsid w:val="00161EF1"/>
    <w:rsid w:val="0016254F"/>
    <w:rsid w:val="00162852"/>
    <w:rsid w:val="00162B7D"/>
    <w:rsid w:val="00162CF9"/>
    <w:rsid w:val="00162D4B"/>
    <w:rsid w:val="00162EFF"/>
    <w:rsid w:val="0016300D"/>
    <w:rsid w:val="0016339C"/>
    <w:rsid w:val="00163AA3"/>
    <w:rsid w:val="00163E09"/>
    <w:rsid w:val="00163E28"/>
    <w:rsid w:val="00164323"/>
    <w:rsid w:val="00164435"/>
    <w:rsid w:val="0016522B"/>
    <w:rsid w:val="0016589E"/>
    <w:rsid w:val="00165947"/>
    <w:rsid w:val="0016629A"/>
    <w:rsid w:val="00166BE5"/>
    <w:rsid w:val="00166EC9"/>
    <w:rsid w:val="00166F20"/>
    <w:rsid w:val="001675E7"/>
    <w:rsid w:val="00167FC3"/>
    <w:rsid w:val="001706E1"/>
    <w:rsid w:val="00170C39"/>
    <w:rsid w:val="00170E98"/>
    <w:rsid w:val="0017110A"/>
    <w:rsid w:val="0017112D"/>
    <w:rsid w:val="001712E6"/>
    <w:rsid w:val="0017145B"/>
    <w:rsid w:val="001724E6"/>
    <w:rsid w:val="001727D0"/>
    <w:rsid w:val="00172937"/>
    <w:rsid w:val="00172EB9"/>
    <w:rsid w:val="001734A9"/>
    <w:rsid w:val="00173614"/>
    <w:rsid w:val="00173812"/>
    <w:rsid w:val="0017399D"/>
    <w:rsid w:val="00173A4B"/>
    <w:rsid w:val="00173C18"/>
    <w:rsid w:val="00173FA7"/>
    <w:rsid w:val="001746DF"/>
    <w:rsid w:val="00174F69"/>
    <w:rsid w:val="00175826"/>
    <w:rsid w:val="00175B60"/>
    <w:rsid w:val="0017617F"/>
    <w:rsid w:val="00176B13"/>
    <w:rsid w:val="00176C72"/>
    <w:rsid w:val="001774D9"/>
    <w:rsid w:val="001778A3"/>
    <w:rsid w:val="001779D3"/>
    <w:rsid w:val="00180658"/>
    <w:rsid w:val="001807C0"/>
    <w:rsid w:val="00180BC2"/>
    <w:rsid w:val="00180E2B"/>
    <w:rsid w:val="00180F93"/>
    <w:rsid w:val="00181938"/>
    <w:rsid w:val="00181B38"/>
    <w:rsid w:val="00181E41"/>
    <w:rsid w:val="00182379"/>
    <w:rsid w:val="001827E8"/>
    <w:rsid w:val="00182DFE"/>
    <w:rsid w:val="0018318D"/>
    <w:rsid w:val="00183231"/>
    <w:rsid w:val="0018393F"/>
    <w:rsid w:val="00183C99"/>
    <w:rsid w:val="001849D7"/>
    <w:rsid w:val="00184CAC"/>
    <w:rsid w:val="00184FA3"/>
    <w:rsid w:val="001854A6"/>
    <w:rsid w:val="001854B4"/>
    <w:rsid w:val="00185B49"/>
    <w:rsid w:val="00185DCE"/>
    <w:rsid w:val="00186164"/>
    <w:rsid w:val="00186664"/>
    <w:rsid w:val="00186820"/>
    <w:rsid w:val="001879FE"/>
    <w:rsid w:val="00187A3E"/>
    <w:rsid w:val="001908CB"/>
    <w:rsid w:val="00190A8B"/>
    <w:rsid w:val="00190C4F"/>
    <w:rsid w:val="00191185"/>
    <w:rsid w:val="001915CE"/>
    <w:rsid w:val="00191FFB"/>
    <w:rsid w:val="00192240"/>
    <w:rsid w:val="001927F2"/>
    <w:rsid w:val="00192CAA"/>
    <w:rsid w:val="0019359E"/>
    <w:rsid w:val="00193B7F"/>
    <w:rsid w:val="00193D08"/>
    <w:rsid w:val="00193E42"/>
    <w:rsid w:val="00193E4A"/>
    <w:rsid w:val="00193E72"/>
    <w:rsid w:val="00194A94"/>
    <w:rsid w:val="00194AD6"/>
    <w:rsid w:val="00194BDF"/>
    <w:rsid w:val="0019566C"/>
    <w:rsid w:val="00196102"/>
    <w:rsid w:val="00196A36"/>
    <w:rsid w:val="001973E2"/>
    <w:rsid w:val="0019756E"/>
    <w:rsid w:val="001976C8"/>
    <w:rsid w:val="00197B83"/>
    <w:rsid w:val="00197DEA"/>
    <w:rsid w:val="001A00DF"/>
    <w:rsid w:val="001A01E4"/>
    <w:rsid w:val="001A0EDF"/>
    <w:rsid w:val="001A1052"/>
    <w:rsid w:val="001A1060"/>
    <w:rsid w:val="001A1102"/>
    <w:rsid w:val="001A1290"/>
    <w:rsid w:val="001A1443"/>
    <w:rsid w:val="001A145B"/>
    <w:rsid w:val="001A1795"/>
    <w:rsid w:val="001A217E"/>
    <w:rsid w:val="001A2662"/>
    <w:rsid w:val="001A2750"/>
    <w:rsid w:val="001A2816"/>
    <w:rsid w:val="001A2A58"/>
    <w:rsid w:val="001A2C0C"/>
    <w:rsid w:val="001A3758"/>
    <w:rsid w:val="001A3D07"/>
    <w:rsid w:val="001A3E65"/>
    <w:rsid w:val="001A438E"/>
    <w:rsid w:val="001A4631"/>
    <w:rsid w:val="001A46A3"/>
    <w:rsid w:val="001A4B46"/>
    <w:rsid w:val="001A5043"/>
    <w:rsid w:val="001A5C66"/>
    <w:rsid w:val="001A5F48"/>
    <w:rsid w:val="001A6039"/>
    <w:rsid w:val="001A61BD"/>
    <w:rsid w:val="001A636F"/>
    <w:rsid w:val="001A6846"/>
    <w:rsid w:val="001A6D31"/>
    <w:rsid w:val="001A6E08"/>
    <w:rsid w:val="001A6E2C"/>
    <w:rsid w:val="001A77C7"/>
    <w:rsid w:val="001A78BC"/>
    <w:rsid w:val="001A7A9B"/>
    <w:rsid w:val="001B12EC"/>
    <w:rsid w:val="001B14EE"/>
    <w:rsid w:val="001B1607"/>
    <w:rsid w:val="001B170A"/>
    <w:rsid w:val="001B1F35"/>
    <w:rsid w:val="001B21D9"/>
    <w:rsid w:val="001B25D5"/>
    <w:rsid w:val="001B2A36"/>
    <w:rsid w:val="001B321C"/>
    <w:rsid w:val="001B373E"/>
    <w:rsid w:val="001B375F"/>
    <w:rsid w:val="001B3C82"/>
    <w:rsid w:val="001B3FB3"/>
    <w:rsid w:val="001B4A22"/>
    <w:rsid w:val="001B4F40"/>
    <w:rsid w:val="001B4FCF"/>
    <w:rsid w:val="001B594A"/>
    <w:rsid w:val="001B5A7D"/>
    <w:rsid w:val="001B5D93"/>
    <w:rsid w:val="001B6252"/>
    <w:rsid w:val="001B64F7"/>
    <w:rsid w:val="001B6787"/>
    <w:rsid w:val="001B68D0"/>
    <w:rsid w:val="001B69A1"/>
    <w:rsid w:val="001B7B94"/>
    <w:rsid w:val="001B7C63"/>
    <w:rsid w:val="001B7FF2"/>
    <w:rsid w:val="001C0B91"/>
    <w:rsid w:val="001C0BDE"/>
    <w:rsid w:val="001C0CCE"/>
    <w:rsid w:val="001C1D4C"/>
    <w:rsid w:val="001C1EF7"/>
    <w:rsid w:val="001C2006"/>
    <w:rsid w:val="001C206A"/>
    <w:rsid w:val="001C253D"/>
    <w:rsid w:val="001C2B85"/>
    <w:rsid w:val="001C2FFB"/>
    <w:rsid w:val="001C3654"/>
    <w:rsid w:val="001C3832"/>
    <w:rsid w:val="001C3B62"/>
    <w:rsid w:val="001C3D00"/>
    <w:rsid w:val="001C3F15"/>
    <w:rsid w:val="001C409B"/>
    <w:rsid w:val="001C4CFE"/>
    <w:rsid w:val="001C4F0F"/>
    <w:rsid w:val="001C58B3"/>
    <w:rsid w:val="001C6200"/>
    <w:rsid w:val="001C6330"/>
    <w:rsid w:val="001C6690"/>
    <w:rsid w:val="001C6E02"/>
    <w:rsid w:val="001C6F2D"/>
    <w:rsid w:val="001C742C"/>
    <w:rsid w:val="001C7494"/>
    <w:rsid w:val="001C7959"/>
    <w:rsid w:val="001C7A69"/>
    <w:rsid w:val="001D066F"/>
    <w:rsid w:val="001D07D4"/>
    <w:rsid w:val="001D1064"/>
    <w:rsid w:val="001D119A"/>
    <w:rsid w:val="001D1390"/>
    <w:rsid w:val="001D1530"/>
    <w:rsid w:val="001D18D4"/>
    <w:rsid w:val="001D1E75"/>
    <w:rsid w:val="001D2219"/>
    <w:rsid w:val="001D2B7E"/>
    <w:rsid w:val="001D2E88"/>
    <w:rsid w:val="001D2FB7"/>
    <w:rsid w:val="001D34F4"/>
    <w:rsid w:val="001D3E75"/>
    <w:rsid w:val="001D3F88"/>
    <w:rsid w:val="001D41A5"/>
    <w:rsid w:val="001D4354"/>
    <w:rsid w:val="001D44EC"/>
    <w:rsid w:val="001D527D"/>
    <w:rsid w:val="001D527F"/>
    <w:rsid w:val="001D5440"/>
    <w:rsid w:val="001D549B"/>
    <w:rsid w:val="001D5512"/>
    <w:rsid w:val="001D5964"/>
    <w:rsid w:val="001D5BF7"/>
    <w:rsid w:val="001D5D18"/>
    <w:rsid w:val="001D5D81"/>
    <w:rsid w:val="001D6C04"/>
    <w:rsid w:val="001D7022"/>
    <w:rsid w:val="001D71D2"/>
    <w:rsid w:val="001D7688"/>
    <w:rsid w:val="001D7993"/>
    <w:rsid w:val="001E0BCB"/>
    <w:rsid w:val="001E0BFC"/>
    <w:rsid w:val="001E0C20"/>
    <w:rsid w:val="001E10E3"/>
    <w:rsid w:val="001E1102"/>
    <w:rsid w:val="001E1357"/>
    <w:rsid w:val="001E1565"/>
    <w:rsid w:val="001E1632"/>
    <w:rsid w:val="001E1FE0"/>
    <w:rsid w:val="001E210D"/>
    <w:rsid w:val="001E27C7"/>
    <w:rsid w:val="001E2E0B"/>
    <w:rsid w:val="001E2E78"/>
    <w:rsid w:val="001E2F63"/>
    <w:rsid w:val="001E3681"/>
    <w:rsid w:val="001E3837"/>
    <w:rsid w:val="001E3A7B"/>
    <w:rsid w:val="001E3ACA"/>
    <w:rsid w:val="001E3B4A"/>
    <w:rsid w:val="001E3BCA"/>
    <w:rsid w:val="001E3F18"/>
    <w:rsid w:val="001E48B6"/>
    <w:rsid w:val="001E48C1"/>
    <w:rsid w:val="001E4B3B"/>
    <w:rsid w:val="001E4CF6"/>
    <w:rsid w:val="001E4DDA"/>
    <w:rsid w:val="001E54C1"/>
    <w:rsid w:val="001E5635"/>
    <w:rsid w:val="001E5682"/>
    <w:rsid w:val="001E56F8"/>
    <w:rsid w:val="001E57B4"/>
    <w:rsid w:val="001E5D52"/>
    <w:rsid w:val="001E6D7A"/>
    <w:rsid w:val="001E707C"/>
    <w:rsid w:val="001E7CCA"/>
    <w:rsid w:val="001F0034"/>
    <w:rsid w:val="001F012C"/>
    <w:rsid w:val="001F04AB"/>
    <w:rsid w:val="001F0626"/>
    <w:rsid w:val="001F0680"/>
    <w:rsid w:val="001F1B33"/>
    <w:rsid w:val="001F1C30"/>
    <w:rsid w:val="001F2023"/>
    <w:rsid w:val="001F26ED"/>
    <w:rsid w:val="001F27F0"/>
    <w:rsid w:val="001F297E"/>
    <w:rsid w:val="001F3827"/>
    <w:rsid w:val="001F3F49"/>
    <w:rsid w:val="001F4323"/>
    <w:rsid w:val="001F46E0"/>
    <w:rsid w:val="001F523A"/>
    <w:rsid w:val="001F574D"/>
    <w:rsid w:val="001F57EF"/>
    <w:rsid w:val="001F6554"/>
    <w:rsid w:val="001F6677"/>
    <w:rsid w:val="001F696C"/>
    <w:rsid w:val="001F6C48"/>
    <w:rsid w:val="001F6D13"/>
    <w:rsid w:val="001F6D1A"/>
    <w:rsid w:val="001F786B"/>
    <w:rsid w:val="001F794C"/>
    <w:rsid w:val="001F79AC"/>
    <w:rsid w:val="001F7C74"/>
    <w:rsid w:val="001F7F31"/>
    <w:rsid w:val="002007FC"/>
    <w:rsid w:val="00200E76"/>
    <w:rsid w:val="002013A7"/>
    <w:rsid w:val="00201953"/>
    <w:rsid w:val="00202170"/>
    <w:rsid w:val="002025D2"/>
    <w:rsid w:val="00202637"/>
    <w:rsid w:val="00202C14"/>
    <w:rsid w:val="002032FD"/>
    <w:rsid w:val="00203D39"/>
    <w:rsid w:val="00204DBF"/>
    <w:rsid w:val="00204E65"/>
    <w:rsid w:val="002052F2"/>
    <w:rsid w:val="00205344"/>
    <w:rsid w:val="00205783"/>
    <w:rsid w:val="002059C5"/>
    <w:rsid w:val="00205EBD"/>
    <w:rsid w:val="002070BA"/>
    <w:rsid w:val="0020725E"/>
    <w:rsid w:val="00207787"/>
    <w:rsid w:val="00207935"/>
    <w:rsid w:val="00207C65"/>
    <w:rsid w:val="0021022E"/>
    <w:rsid w:val="002103EF"/>
    <w:rsid w:val="00210BFD"/>
    <w:rsid w:val="00210FA1"/>
    <w:rsid w:val="002113FC"/>
    <w:rsid w:val="00211490"/>
    <w:rsid w:val="002117BB"/>
    <w:rsid w:val="00211AA8"/>
    <w:rsid w:val="00212560"/>
    <w:rsid w:val="00213043"/>
    <w:rsid w:val="00213B78"/>
    <w:rsid w:val="00214DAE"/>
    <w:rsid w:val="002155DB"/>
    <w:rsid w:val="002165B5"/>
    <w:rsid w:val="00216993"/>
    <w:rsid w:val="002172F3"/>
    <w:rsid w:val="00217509"/>
    <w:rsid w:val="00217634"/>
    <w:rsid w:val="0022051B"/>
    <w:rsid w:val="002206A1"/>
    <w:rsid w:val="002207BF"/>
    <w:rsid w:val="00220B53"/>
    <w:rsid w:val="002211DA"/>
    <w:rsid w:val="00221227"/>
    <w:rsid w:val="002213E5"/>
    <w:rsid w:val="002215BD"/>
    <w:rsid w:val="002218E7"/>
    <w:rsid w:val="0022236C"/>
    <w:rsid w:val="00222905"/>
    <w:rsid w:val="002235E8"/>
    <w:rsid w:val="00223639"/>
    <w:rsid w:val="002238B1"/>
    <w:rsid w:val="00223DBE"/>
    <w:rsid w:val="00223DE8"/>
    <w:rsid w:val="00224091"/>
    <w:rsid w:val="002245B1"/>
    <w:rsid w:val="00224C0E"/>
    <w:rsid w:val="00224C12"/>
    <w:rsid w:val="00224D6A"/>
    <w:rsid w:val="0022557D"/>
    <w:rsid w:val="002262FE"/>
    <w:rsid w:val="002263A6"/>
    <w:rsid w:val="002264E3"/>
    <w:rsid w:val="00226832"/>
    <w:rsid w:val="002268A0"/>
    <w:rsid w:val="00226CC4"/>
    <w:rsid w:val="00226D29"/>
    <w:rsid w:val="00226E04"/>
    <w:rsid w:val="00227509"/>
    <w:rsid w:val="002278F9"/>
    <w:rsid w:val="002300E9"/>
    <w:rsid w:val="002303F8"/>
    <w:rsid w:val="00230D57"/>
    <w:rsid w:val="002318DA"/>
    <w:rsid w:val="002323F6"/>
    <w:rsid w:val="00232ED5"/>
    <w:rsid w:val="00233733"/>
    <w:rsid w:val="00234A89"/>
    <w:rsid w:val="00234C30"/>
    <w:rsid w:val="002352E0"/>
    <w:rsid w:val="002353C1"/>
    <w:rsid w:val="0023548F"/>
    <w:rsid w:val="00235652"/>
    <w:rsid w:val="002358B4"/>
    <w:rsid w:val="00235BBD"/>
    <w:rsid w:val="00235DFF"/>
    <w:rsid w:val="002366CB"/>
    <w:rsid w:val="00236940"/>
    <w:rsid w:val="002376D8"/>
    <w:rsid w:val="00237709"/>
    <w:rsid w:val="00237CEC"/>
    <w:rsid w:val="00240D95"/>
    <w:rsid w:val="00241275"/>
    <w:rsid w:val="00242A33"/>
    <w:rsid w:val="00242BCA"/>
    <w:rsid w:val="00242C28"/>
    <w:rsid w:val="00242C4B"/>
    <w:rsid w:val="00243227"/>
    <w:rsid w:val="00243500"/>
    <w:rsid w:val="00243533"/>
    <w:rsid w:val="0024391E"/>
    <w:rsid w:val="00243B5D"/>
    <w:rsid w:val="0024464E"/>
    <w:rsid w:val="002450CD"/>
    <w:rsid w:val="002456CE"/>
    <w:rsid w:val="00246232"/>
    <w:rsid w:val="00246354"/>
    <w:rsid w:val="00246832"/>
    <w:rsid w:val="00246BDA"/>
    <w:rsid w:val="00246E7D"/>
    <w:rsid w:val="002473D8"/>
    <w:rsid w:val="0024763E"/>
    <w:rsid w:val="002479FA"/>
    <w:rsid w:val="00247D22"/>
    <w:rsid w:val="00247F0D"/>
    <w:rsid w:val="00250047"/>
    <w:rsid w:val="00250BCA"/>
    <w:rsid w:val="00250FD3"/>
    <w:rsid w:val="00251104"/>
    <w:rsid w:val="00251277"/>
    <w:rsid w:val="0025171E"/>
    <w:rsid w:val="0025198D"/>
    <w:rsid w:val="00251FDC"/>
    <w:rsid w:val="002524AA"/>
    <w:rsid w:val="00252787"/>
    <w:rsid w:val="00252848"/>
    <w:rsid w:val="00252AB0"/>
    <w:rsid w:val="00252CC6"/>
    <w:rsid w:val="00253C10"/>
    <w:rsid w:val="00253CD3"/>
    <w:rsid w:val="00253D5B"/>
    <w:rsid w:val="00254746"/>
    <w:rsid w:val="002549A7"/>
    <w:rsid w:val="00255192"/>
    <w:rsid w:val="002553C0"/>
    <w:rsid w:val="00255475"/>
    <w:rsid w:val="0025567C"/>
    <w:rsid w:val="00255A0A"/>
    <w:rsid w:val="00255AF8"/>
    <w:rsid w:val="00255CEA"/>
    <w:rsid w:val="00255D95"/>
    <w:rsid w:val="002562EE"/>
    <w:rsid w:val="00256586"/>
    <w:rsid w:val="002566BD"/>
    <w:rsid w:val="00256B1D"/>
    <w:rsid w:val="00257088"/>
    <w:rsid w:val="002574F9"/>
    <w:rsid w:val="002600E0"/>
    <w:rsid w:val="002605FB"/>
    <w:rsid w:val="00260F6C"/>
    <w:rsid w:val="002614B0"/>
    <w:rsid w:val="00261854"/>
    <w:rsid w:val="00261CFB"/>
    <w:rsid w:val="0026211A"/>
    <w:rsid w:val="00262214"/>
    <w:rsid w:val="00262998"/>
    <w:rsid w:val="00262B2F"/>
    <w:rsid w:val="00262CC1"/>
    <w:rsid w:val="00262F12"/>
    <w:rsid w:val="002639C4"/>
    <w:rsid w:val="00263B3A"/>
    <w:rsid w:val="002642F6"/>
    <w:rsid w:val="0026457A"/>
    <w:rsid w:val="00264E9C"/>
    <w:rsid w:val="00266362"/>
    <w:rsid w:val="0026644F"/>
    <w:rsid w:val="002666C9"/>
    <w:rsid w:val="00267331"/>
    <w:rsid w:val="002674D1"/>
    <w:rsid w:val="00267552"/>
    <w:rsid w:val="00270442"/>
    <w:rsid w:val="00270609"/>
    <w:rsid w:val="0027099E"/>
    <w:rsid w:val="00270AAF"/>
    <w:rsid w:val="00270BF8"/>
    <w:rsid w:val="00270E2E"/>
    <w:rsid w:val="00271C05"/>
    <w:rsid w:val="0027275B"/>
    <w:rsid w:val="002728B1"/>
    <w:rsid w:val="0027309B"/>
    <w:rsid w:val="0027312E"/>
    <w:rsid w:val="00273362"/>
    <w:rsid w:val="00273626"/>
    <w:rsid w:val="002739DB"/>
    <w:rsid w:val="002740D4"/>
    <w:rsid w:val="0027444E"/>
    <w:rsid w:val="00274996"/>
    <w:rsid w:val="00274B27"/>
    <w:rsid w:val="0027514C"/>
    <w:rsid w:val="002761FE"/>
    <w:rsid w:val="002765B4"/>
    <w:rsid w:val="0027674A"/>
    <w:rsid w:val="0027685C"/>
    <w:rsid w:val="002769ED"/>
    <w:rsid w:val="00276CD9"/>
    <w:rsid w:val="002772A3"/>
    <w:rsid w:val="00277990"/>
    <w:rsid w:val="00277F9B"/>
    <w:rsid w:val="00280034"/>
    <w:rsid w:val="0028046C"/>
    <w:rsid w:val="002806F6"/>
    <w:rsid w:val="00280A2F"/>
    <w:rsid w:val="00280ACC"/>
    <w:rsid w:val="00281360"/>
    <w:rsid w:val="00281AFF"/>
    <w:rsid w:val="00281F5C"/>
    <w:rsid w:val="00283219"/>
    <w:rsid w:val="00284866"/>
    <w:rsid w:val="0028502F"/>
    <w:rsid w:val="002863E6"/>
    <w:rsid w:val="0028691E"/>
    <w:rsid w:val="00286946"/>
    <w:rsid w:val="00286BB2"/>
    <w:rsid w:val="00287755"/>
    <w:rsid w:val="00287E34"/>
    <w:rsid w:val="00287E5B"/>
    <w:rsid w:val="00290181"/>
    <w:rsid w:val="002901D4"/>
    <w:rsid w:val="00290541"/>
    <w:rsid w:val="00290CF8"/>
    <w:rsid w:val="0029125E"/>
    <w:rsid w:val="00292340"/>
    <w:rsid w:val="00292397"/>
    <w:rsid w:val="002926DD"/>
    <w:rsid w:val="002926FA"/>
    <w:rsid w:val="00293671"/>
    <w:rsid w:val="002949F3"/>
    <w:rsid w:val="0029534C"/>
    <w:rsid w:val="00295481"/>
    <w:rsid w:val="002954D3"/>
    <w:rsid w:val="002955CE"/>
    <w:rsid w:val="002957DA"/>
    <w:rsid w:val="00295FEF"/>
    <w:rsid w:val="00297198"/>
    <w:rsid w:val="002971B9"/>
    <w:rsid w:val="002975FE"/>
    <w:rsid w:val="00297AF2"/>
    <w:rsid w:val="00297C64"/>
    <w:rsid w:val="002A08FD"/>
    <w:rsid w:val="002A0FC8"/>
    <w:rsid w:val="002A1619"/>
    <w:rsid w:val="002A1C56"/>
    <w:rsid w:val="002A375B"/>
    <w:rsid w:val="002A3BAA"/>
    <w:rsid w:val="002A3C0F"/>
    <w:rsid w:val="002A41CA"/>
    <w:rsid w:val="002A42FD"/>
    <w:rsid w:val="002A4D67"/>
    <w:rsid w:val="002A5201"/>
    <w:rsid w:val="002A5814"/>
    <w:rsid w:val="002A5CC7"/>
    <w:rsid w:val="002A5DEE"/>
    <w:rsid w:val="002A5EB1"/>
    <w:rsid w:val="002A5EBB"/>
    <w:rsid w:val="002A60E8"/>
    <w:rsid w:val="002A648D"/>
    <w:rsid w:val="002A6923"/>
    <w:rsid w:val="002A6AEB"/>
    <w:rsid w:val="002A6FEF"/>
    <w:rsid w:val="002A71A1"/>
    <w:rsid w:val="002A788A"/>
    <w:rsid w:val="002A78EF"/>
    <w:rsid w:val="002A7B84"/>
    <w:rsid w:val="002B0229"/>
    <w:rsid w:val="002B02B0"/>
    <w:rsid w:val="002B0ABD"/>
    <w:rsid w:val="002B15A5"/>
    <w:rsid w:val="002B182B"/>
    <w:rsid w:val="002B1D14"/>
    <w:rsid w:val="002B20D6"/>
    <w:rsid w:val="002B46C1"/>
    <w:rsid w:val="002B4D43"/>
    <w:rsid w:val="002B515B"/>
    <w:rsid w:val="002B53E6"/>
    <w:rsid w:val="002B577E"/>
    <w:rsid w:val="002B5DEF"/>
    <w:rsid w:val="002B5F82"/>
    <w:rsid w:val="002B6780"/>
    <w:rsid w:val="002B6D88"/>
    <w:rsid w:val="002B6EDE"/>
    <w:rsid w:val="002B7219"/>
    <w:rsid w:val="002B7295"/>
    <w:rsid w:val="002B7D53"/>
    <w:rsid w:val="002C00CA"/>
    <w:rsid w:val="002C018C"/>
    <w:rsid w:val="002C0873"/>
    <w:rsid w:val="002C0A0B"/>
    <w:rsid w:val="002C0B05"/>
    <w:rsid w:val="002C151D"/>
    <w:rsid w:val="002C1DA4"/>
    <w:rsid w:val="002C2281"/>
    <w:rsid w:val="002C25C1"/>
    <w:rsid w:val="002C2C03"/>
    <w:rsid w:val="002C2C6E"/>
    <w:rsid w:val="002C360A"/>
    <w:rsid w:val="002C36C8"/>
    <w:rsid w:val="002C3B22"/>
    <w:rsid w:val="002C3ECE"/>
    <w:rsid w:val="002C42BB"/>
    <w:rsid w:val="002C43B0"/>
    <w:rsid w:val="002C46B1"/>
    <w:rsid w:val="002C4DDA"/>
    <w:rsid w:val="002C50D7"/>
    <w:rsid w:val="002C537B"/>
    <w:rsid w:val="002C544B"/>
    <w:rsid w:val="002C587D"/>
    <w:rsid w:val="002C685A"/>
    <w:rsid w:val="002C68D5"/>
    <w:rsid w:val="002C6C41"/>
    <w:rsid w:val="002C6D89"/>
    <w:rsid w:val="002C7200"/>
    <w:rsid w:val="002C7BA2"/>
    <w:rsid w:val="002D00E8"/>
    <w:rsid w:val="002D01BF"/>
    <w:rsid w:val="002D07A1"/>
    <w:rsid w:val="002D087A"/>
    <w:rsid w:val="002D0D49"/>
    <w:rsid w:val="002D1084"/>
    <w:rsid w:val="002D1563"/>
    <w:rsid w:val="002D1A64"/>
    <w:rsid w:val="002D1B22"/>
    <w:rsid w:val="002D21A9"/>
    <w:rsid w:val="002D2FA4"/>
    <w:rsid w:val="002D34BE"/>
    <w:rsid w:val="002D382F"/>
    <w:rsid w:val="002D3BE3"/>
    <w:rsid w:val="002D41A6"/>
    <w:rsid w:val="002D5567"/>
    <w:rsid w:val="002D5BB3"/>
    <w:rsid w:val="002D5E0B"/>
    <w:rsid w:val="002D6158"/>
    <w:rsid w:val="002D6650"/>
    <w:rsid w:val="002D6CAF"/>
    <w:rsid w:val="002D6E3E"/>
    <w:rsid w:val="002D72A4"/>
    <w:rsid w:val="002D7371"/>
    <w:rsid w:val="002D7C5A"/>
    <w:rsid w:val="002E065C"/>
    <w:rsid w:val="002E08C9"/>
    <w:rsid w:val="002E0F48"/>
    <w:rsid w:val="002E23F1"/>
    <w:rsid w:val="002E25CF"/>
    <w:rsid w:val="002E27D2"/>
    <w:rsid w:val="002E3419"/>
    <w:rsid w:val="002E3E00"/>
    <w:rsid w:val="002E42F0"/>
    <w:rsid w:val="002E4370"/>
    <w:rsid w:val="002E49DD"/>
    <w:rsid w:val="002E4BD5"/>
    <w:rsid w:val="002E529E"/>
    <w:rsid w:val="002E53E3"/>
    <w:rsid w:val="002E5F8C"/>
    <w:rsid w:val="002E61FB"/>
    <w:rsid w:val="002E6D3F"/>
    <w:rsid w:val="002E7097"/>
    <w:rsid w:val="002E71DB"/>
    <w:rsid w:val="002E73A1"/>
    <w:rsid w:val="002E78AF"/>
    <w:rsid w:val="002E7BA3"/>
    <w:rsid w:val="002E7F4B"/>
    <w:rsid w:val="002F031A"/>
    <w:rsid w:val="002F053B"/>
    <w:rsid w:val="002F0E63"/>
    <w:rsid w:val="002F15E4"/>
    <w:rsid w:val="002F1721"/>
    <w:rsid w:val="002F181B"/>
    <w:rsid w:val="002F19F4"/>
    <w:rsid w:val="002F1F15"/>
    <w:rsid w:val="002F2CF8"/>
    <w:rsid w:val="002F2D69"/>
    <w:rsid w:val="002F2DF3"/>
    <w:rsid w:val="002F3435"/>
    <w:rsid w:val="002F3A69"/>
    <w:rsid w:val="002F3EF3"/>
    <w:rsid w:val="002F3FAF"/>
    <w:rsid w:val="002F41DE"/>
    <w:rsid w:val="002F4449"/>
    <w:rsid w:val="002F4492"/>
    <w:rsid w:val="002F465E"/>
    <w:rsid w:val="002F4662"/>
    <w:rsid w:val="002F498B"/>
    <w:rsid w:val="002F4E8F"/>
    <w:rsid w:val="002F4EFE"/>
    <w:rsid w:val="002F5D58"/>
    <w:rsid w:val="002F711D"/>
    <w:rsid w:val="002F7350"/>
    <w:rsid w:val="002F7605"/>
    <w:rsid w:val="002F7708"/>
    <w:rsid w:val="002F7954"/>
    <w:rsid w:val="00300E99"/>
    <w:rsid w:val="00301619"/>
    <w:rsid w:val="00301797"/>
    <w:rsid w:val="003021E1"/>
    <w:rsid w:val="003022C5"/>
    <w:rsid w:val="00302432"/>
    <w:rsid w:val="00302789"/>
    <w:rsid w:val="00302DF0"/>
    <w:rsid w:val="00302E28"/>
    <w:rsid w:val="00303243"/>
    <w:rsid w:val="0030432D"/>
    <w:rsid w:val="003045A4"/>
    <w:rsid w:val="0030464D"/>
    <w:rsid w:val="00304BCA"/>
    <w:rsid w:val="00304E06"/>
    <w:rsid w:val="00305034"/>
    <w:rsid w:val="003055A2"/>
    <w:rsid w:val="00305B0D"/>
    <w:rsid w:val="00305C76"/>
    <w:rsid w:val="00305EDB"/>
    <w:rsid w:val="0030657E"/>
    <w:rsid w:val="00306A92"/>
    <w:rsid w:val="00306DA4"/>
    <w:rsid w:val="003079BF"/>
    <w:rsid w:val="003100A5"/>
    <w:rsid w:val="00310408"/>
    <w:rsid w:val="00310616"/>
    <w:rsid w:val="00310818"/>
    <w:rsid w:val="00310A69"/>
    <w:rsid w:val="00310C70"/>
    <w:rsid w:val="00310DD4"/>
    <w:rsid w:val="00311237"/>
    <w:rsid w:val="003118C8"/>
    <w:rsid w:val="00311A9F"/>
    <w:rsid w:val="00311C8F"/>
    <w:rsid w:val="00311CE1"/>
    <w:rsid w:val="00312534"/>
    <w:rsid w:val="00312A97"/>
    <w:rsid w:val="00312EAB"/>
    <w:rsid w:val="003132F2"/>
    <w:rsid w:val="0031334D"/>
    <w:rsid w:val="003138A0"/>
    <w:rsid w:val="00314433"/>
    <w:rsid w:val="003147DB"/>
    <w:rsid w:val="003149AB"/>
    <w:rsid w:val="00314DD7"/>
    <w:rsid w:val="00314E75"/>
    <w:rsid w:val="00315794"/>
    <w:rsid w:val="00315AA8"/>
    <w:rsid w:val="00315B06"/>
    <w:rsid w:val="00316240"/>
    <w:rsid w:val="003165D7"/>
    <w:rsid w:val="00316873"/>
    <w:rsid w:val="00316998"/>
    <w:rsid w:val="00316D70"/>
    <w:rsid w:val="00316EA6"/>
    <w:rsid w:val="003173DE"/>
    <w:rsid w:val="00317C3E"/>
    <w:rsid w:val="00320463"/>
    <w:rsid w:val="00320A15"/>
    <w:rsid w:val="00320AE4"/>
    <w:rsid w:val="00321104"/>
    <w:rsid w:val="003219B9"/>
    <w:rsid w:val="00321A57"/>
    <w:rsid w:val="00321F09"/>
    <w:rsid w:val="00321FF2"/>
    <w:rsid w:val="00322233"/>
    <w:rsid w:val="003228A0"/>
    <w:rsid w:val="00322FDE"/>
    <w:rsid w:val="003230BA"/>
    <w:rsid w:val="003234F2"/>
    <w:rsid w:val="003235C5"/>
    <w:rsid w:val="00323BE5"/>
    <w:rsid w:val="00324332"/>
    <w:rsid w:val="00324689"/>
    <w:rsid w:val="00324C2B"/>
    <w:rsid w:val="003250EF"/>
    <w:rsid w:val="003257E2"/>
    <w:rsid w:val="00325B02"/>
    <w:rsid w:val="00326296"/>
    <w:rsid w:val="00326A25"/>
    <w:rsid w:val="00326A4C"/>
    <w:rsid w:val="00326F42"/>
    <w:rsid w:val="0032705F"/>
    <w:rsid w:val="00327D06"/>
    <w:rsid w:val="00327DE6"/>
    <w:rsid w:val="003302F2"/>
    <w:rsid w:val="003304D3"/>
    <w:rsid w:val="00330592"/>
    <w:rsid w:val="003307A5"/>
    <w:rsid w:val="00330920"/>
    <w:rsid w:val="00330B86"/>
    <w:rsid w:val="00331273"/>
    <w:rsid w:val="00331AF2"/>
    <w:rsid w:val="00331F46"/>
    <w:rsid w:val="00333274"/>
    <w:rsid w:val="0033328D"/>
    <w:rsid w:val="00333779"/>
    <w:rsid w:val="00333E6A"/>
    <w:rsid w:val="003347E8"/>
    <w:rsid w:val="003349AD"/>
    <w:rsid w:val="00334B8E"/>
    <w:rsid w:val="00334E64"/>
    <w:rsid w:val="00335739"/>
    <w:rsid w:val="0033574E"/>
    <w:rsid w:val="00335898"/>
    <w:rsid w:val="00335CF1"/>
    <w:rsid w:val="00335E3D"/>
    <w:rsid w:val="003360B2"/>
    <w:rsid w:val="00336D6F"/>
    <w:rsid w:val="003371ED"/>
    <w:rsid w:val="0033796A"/>
    <w:rsid w:val="00340827"/>
    <w:rsid w:val="00340A14"/>
    <w:rsid w:val="0034102A"/>
    <w:rsid w:val="003412FB"/>
    <w:rsid w:val="003416DA"/>
    <w:rsid w:val="00341F42"/>
    <w:rsid w:val="00341FA9"/>
    <w:rsid w:val="003421C9"/>
    <w:rsid w:val="00342355"/>
    <w:rsid w:val="003427DE"/>
    <w:rsid w:val="0034328E"/>
    <w:rsid w:val="0034386A"/>
    <w:rsid w:val="003441E1"/>
    <w:rsid w:val="00344EE4"/>
    <w:rsid w:val="003454F7"/>
    <w:rsid w:val="003455FC"/>
    <w:rsid w:val="00345828"/>
    <w:rsid w:val="00345DDB"/>
    <w:rsid w:val="00346407"/>
    <w:rsid w:val="00346755"/>
    <w:rsid w:val="003467D7"/>
    <w:rsid w:val="00346821"/>
    <w:rsid w:val="00346A93"/>
    <w:rsid w:val="00346B97"/>
    <w:rsid w:val="00346BD7"/>
    <w:rsid w:val="00346C69"/>
    <w:rsid w:val="00346FDA"/>
    <w:rsid w:val="003471ED"/>
    <w:rsid w:val="00347343"/>
    <w:rsid w:val="003473CA"/>
    <w:rsid w:val="00347512"/>
    <w:rsid w:val="0035044C"/>
    <w:rsid w:val="00350833"/>
    <w:rsid w:val="00350B3C"/>
    <w:rsid w:val="00352029"/>
    <w:rsid w:val="00353023"/>
    <w:rsid w:val="00353121"/>
    <w:rsid w:val="00353571"/>
    <w:rsid w:val="003539D5"/>
    <w:rsid w:val="00353E44"/>
    <w:rsid w:val="00353F5D"/>
    <w:rsid w:val="003548FC"/>
    <w:rsid w:val="00354B1D"/>
    <w:rsid w:val="00354CAC"/>
    <w:rsid w:val="00355BC3"/>
    <w:rsid w:val="00355DF5"/>
    <w:rsid w:val="003564E9"/>
    <w:rsid w:val="003569FC"/>
    <w:rsid w:val="00356B43"/>
    <w:rsid w:val="0035721A"/>
    <w:rsid w:val="0035734C"/>
    <w:rsid w:val="00357456"/>
    <w:rsid w:val="0035771F"/>
    <w:rsid w:val="003577D2"/>
    <w:rsid w:val="00357D0A"/>
    <w:rsid w:val="00357F43"/>
    <w:rsid w:val="003605BA"/>
    <w:rsid w:val="00360701"/>
    <w:rsid w:val="00360730"/>
    <w:rsid w:val="00360793"/>
    <w:rsid w:val="003607D9"/>
    <w:rsid w:val="00360F57"/>
    <w:rsid w:val="0036106D"/>
    <w:rsid w:val="0036110A"/>
    <w:rsid w:val="00361779"/>
    <w:rsid w:val="0036209D"/>
    <w:rsid w:val="00362A9B"/>
    <w:rsid w:val="00362D64"/>
    <w:rsid w:val="0036412D"/>
    <w:rsid w:val="00364539"/>
    <w:rsid w:val="00364BC3"/>
    <w:rsid w:val="00365232"/>
    <w:rsid w:val="00365532"/>
    <w:rsid w:val="00365726"/>
    <w:rsid w:val="003658AE"/>
    <w:rsid w:val="00365A4F"/>
    <w:rsid w:val="00365C8F"/>
    <w:rsid w:val="00365CA5"/>
    <w:rsid w:val="0036628B"/>
    <w:rsid w:val="00366CB4"/>
    <w:rsid w:val="00366E39"/>
    <w:rsid w:val="0036724D"/>
    <w:rsid w:val="003677F1"/>
    <w:rsid w:val="003700FC"/>
    <w:rsid w:val="00370B6C"/>
    <w:rsid w:val="00370C86"/>
    <w:rsid w:val="00371341"/>
    <w:rsid w:val="003716C8"/>
    <w:rsid w:val="00372496"/>
    <w:rsid w:val="003724E3"/>
    <w:rsid w:val="0037253B"/>
    <w:rsid w:val="00372579"/>
    <w:rsid w:val="00372D1E"/>
    <w:rsid w:val="003730FA"/>
    <w:rsid w:val="003731BC"/>
    <w:rsid w:val="003734E1"/>
    <w:rsid w:val="00374D07"/>
    <w:rsid w:val="00374E16"/>
    <w:rsid w:val="00375249"/>
    <w:rsid w:val="0037549B"/>
    <w:rsid w:val="00376BCD"/>
    <w:rsid w:val="003770F7"/>
    <w:rsid w:val="00377439"/>
    <w:rsid w:val="003778D9"/>
    <w:rsid w:val="00377924"/>
    <w:rsid w:val="00377A8C"/>
    <w:rsid w:val="00377CBD"/>
    <w:rsid w:val="003803EF"/>
    <w:rsid w:val="0038135F"/>
    <w:rsid w:val="00381381"/>
    <w:rsid w:val="00381521"/>
    <w:rsid w:val="0038211C"/>
    <w:rsid w:val="00383B4A"/>
    <w:rsid w:val="00383EDB"/>
    <w:rsid w:val="00384901"/>
    <w:rsid w:val="00385457"/>
    <w:rsid w:val="00385B58"/>
    <w:rsid w:val="00386254"/>
    <w:rsid w:val="00386832"/>
    <w:rsid w:val="00386CA1"/>
    <w:rsid w:val="0038711B"/>
    <w:rsid w:val="003873C0"/>
    <w:rsid w:val="0038740C"/>
    <w:rsid w:val="003875AE"/>
    <w:rsid w:val="0038771B"/>
    <w:rsid w:val="003877E0"/>
    <w:rsid w:val="003901B3"/>
    <w:rsid w:val="00390845"/>
    <w:rsid w:val="00390C9C"/>
    <w:rsid w:val="00390F01"/>
    <w:rsid w:val="00391183"/>
    <w:rsid w:val="0039128C"/>
    <w:rsid w:val="00391C2E"/>
    <w:rsid w:val="003931F1"/>
    <w:rsid w:val="00393200"/>
    <w:rsid w:val="003938AD"/>
    <w:rsid w:val="00393B2E"/>
    <w:rsid w:val="00393BB9"/>
    <w:rsid w:val="00394022"/>
    <w:rsid w:val="0039425A"/>
    <w:rsid w:val="00394F8D"/>
    <w:rsid w:val="00395346"/>
    <w:rsid w:val="00395A94"/>
    <w:rsid w:val="00395C9E"/>
    <w:rsid w:val="003969DC"/>
    <w:rsid w:val="00396DF8"/>
    <w:rsid w:val="00397305"/>
    <w:rsid w:val="00397C3A"/>
    <w:rsid w:val="003A02A2"/>
    <w:rsid w:val="003A0891"/>
    <w:rsid w:val="003A08B1"/>
    <w:rsid w:val="003A0A60"/>
    <w:rsid w:val="003A0DF3"/>
    <w:rsid w:val="003A21C5"/>
    <w:rsid w:val="003A28ED"/>
    <w:rsid w:val="003A2FE7"/>
    <w:rsid w:val="003A301A"/>
    <w:rsid w:val="003A3611"/>
    <w:rsid w:val="003A37EF"/>
    <w:rsid w:val="003A42D8"/>
    <w:rsid w:val="003A43F7"/>
    <w:rsid w:val="003A45FA"/>
    <w:rsid w:val="003A5A3F"/>
    <w:rsid w:val="003A642F"/>
    <w:rsid w:val="003A652B"/>
    <w:rsid w:val="003A65EC"/>
    <w:rsid w:val="003A69B7"/>
    <w:rsid w:val="003A6C6D"/>
    <w:rsid w:val="003A6F0E"/>
    <w:rsid w:val="003A7BDD"/>
    <w:rsid w:val="003A7F1D"/>
    <w:rsid w:val="003B0041"/>
    <w:rsid w:val="003B0931"/>
    <w:rsid w:val="003B0A6B"/>
    <w:rsid w:val="003B0ED1"/>
    <w:rsid w:val="003B11C1"/>
    <w:rsid w:val="003B164C"/>
    <w:rsid w:val="003B1744"/>
    <w:rsid w:val="003B1759"/>
    <w:rsid w:val="003B18FA"/>
    <w:rsid w:val="003B1B45"/>
    <w:rsid w:val="003B1CC3"/>
    <w:rsid w:val="003B22BA"/>
    <w:rsid w:val="003B28FD"/>
    <w:rsid w:val="003B3D2A"/>
    <w:rsid w:val="003B3F9D"/>
    <w:rsid w:val="003B40B2"/>
    <w:rsid w:val="003B49F8"/>
    <w:rsid w:val="003B50CA"/>
    <w:rsid w:val="003B5E69"/>
    <w:rsid w:val="003B6094"/>
    <w:rsid w:val="003B6804"/>
    <w:rsid w:val="003B7598"/>
    <w:rsid w:val="003B7729"/>
    <w:rsid w:val="003B7A4A"/>
    <w:rsid w:val="003C062A"/>
    <w:rsid w:val="003C0A87"/>
    <w:rsid w:val="003C0CE8"/>
    <w:rsid w:val="003C0EAF"/>
    <w:rsid w:val="003C100A"/>
    <w:rsid w:val="003C182A"/>
    <w:rsid w:val="003C1C7B"/>
    <w:rsid w:val="003C1F55"/>
    <w:rsid w:val="003C22B2"/>
    <w:rsid w:val="003C2619"/>
    <w:rsid w:val="003C282E"/>
    <w:rsid w:val="003C3ACD"/>
    <w:rsid w:val="003C4589"/>
    <w:rsid w:val="003C48AF"/>
    <w:rsid w:val="003C515F"/>
    <w:rsid w:val="003C5253"/>
    <w:rsid w:val="003C53A0"/>
    <w:rsid w:val="003C5AD2"/>
    <w:rsid w:val="003C606E"/>
    <w:rsid w:val="003C64D8"/>
    <w:rsid w:val="003C669C"/>
    <w:rsid w:val="003C6832"/>
    <w:rsid w:val="003C6E1B"/>
    <w:rsid w:val="003C6F96"/>
    <w:rsid w:val="003C708A"/>
    <w:rsid w:val="003C7686"/>
    <w:rsid w:val="003C7D9D"/>
    <w:rsid w:val="003D0C1D"/>
    <w:rsid w:val="003D141B"/>
    <w:rsid w:val="003D1562"/>
    <w:rsid w:val="003D176E"/>
    <w:rsid w:val="003D1864"/>
    <w:rsid w:val="003D19C6"/>
    <w:rsid w:val="003D1BA6"/>
    <w:rsid w:val="003D21F5"/>
    <w:rsid w:val="003D28E9"/>
    <w:rsid w:val="003D29C1"/>
    <w:rsid w:val="003D2A49"/>
    <w:rsid w:val="003D2CF5"/>
    <w:rsid w:val="003D2E98"/>
    <w:rsid w:val="003D3C64"/>
    <w:rsid w:val="003D4197"/>
    <w:rsid w:val="003D4682"/>
    <w:rsid w:val="003D4982"/>
    <w:rsid w:val="003D4E5F"/>
    <w:rsid w:val="003D5414"/>
    <w:rsid w:val="003D5DAE"/>
    <w:rsid w:val="003D65F9"/>
    <w:rsid w:val="003D6AA7"/>
    <w:rsid w:val="003D6B49"/>
    <w:rsid w:val="003D6D3F"/>
    <w:rsid w:val="003D7100"/>
    <w:rsid w:val="003D7A6A"/>
    <w:rsid w:val="003D7B2B"/>
    <w:rsid w:val="003D7FF9"/>
    <w:rsid w:val="003E009A"/>
    <w:rsid w:val="003E01FC"/>
    <w:rsid w:val="003E0230"/>
    <w:rsid w:val="003E0D62"/>
    <w:rsid w:val="003E1549"/>
    <w:rsid w:val="003E1651"/>
    <w:rsid w:val="003E1C50"/>
    <w:rsid w:val="003E1FA9"/>
    <w:rsid w:val="003E2590"/>
    <w:rsid w:val="003E2879"/>
    <w:rsid w:val="003E2B25"/>
    <w:rsid w:val="003E37D2"/>
    <w:rsid w:val="003E3CEE"/>
    <w:rsid w:val="003E44DE"/>
    <w:rsid w:val="003E4CB8"/>
    <w:rsid w:val="003E5590"/>
    <w:rsid w:val="003E5C6E"/>
    <w:rsid w:val="003E6127"/>
    <w:rsid w:val="003E6825"/>
    <w:rsid w:val="003E7125"/>
    <w:rsid w:val="003E74A8"/>
    <w:rsid w:val="003E78FB"/>
    <w:rsid w:val="003E7901"/>
    <w:rsid w:val="003E7F3C"/>
    <w:rsid w:val="003F0616"/>
    <w:rsid w:val="003F1914"/>
    <w:rsid w:val="003F24CB"/>
    <w:rsid w:val="003F293D"/>
    <w:rsid w:val="003F2C62"/>
    <w:rsid w:val="003F2FFB"/>
    <w:rsid w:val="003F3F0A"/>
    <w:rsid w:val="003F4103"/>
    <w:rsid w:val="003F4548"/>
    <w:rsid w:val="003F4A4D"/>
    <w:rsid w:val="003F4BD0"/>
    <w:rsid w:val="003F51FB"/>
    <w:rsid w:val="003F5381"/>
    <w:rsid w:val="003F5577"/>
    <w:rsid w:val="003F577D"/>
    <w:rsid w:val="003F58AF"/>
    <w:rsid w:val="003F5AC6"/>
    <w:rsid w:val="003F5EB3"/>
    <w:rsid w:val="003F6124"/>
    <w:rsid w:val="003F63AA"/>
    <w:rsid w:val="003F659D"/>
    <w:rsid w:val="003F6B0F"/>
    <w:rsid w:val="003F6C88"/>
    <w:rsid w:val="003F72C7"/>
    <w:rsid w:val="00400243"/>
    <w:rsid w:val="004006D1"/>
    <w:rsid w:val="00401C08"/>
    <w:rsid w:val="00401CAE"/>
    <w:rsid w:val="00401D05"/>
    <w:rsid w:val="00402977"/>
    <w:rsid w:val="00402B4A"/>
    <w:rsid w:val="00402C66"/>
    <w:rsid w:val="00402E28"/>
    <w:rsid w:val="00402F48"/>
    <w:rsid w:val="0040311A"/>
    <w:rsid w:val="00403C6A"/>
    <w:rsid w:val="00403E51"/>
    <w:rsid w:val="00404076"/>
    <w:rsid w:val="004040DF"/>
    <w:rsid w:val="0040452F"/>
    <w:rsid w:val="00404BCD"/>
    <w:rsid w:val="00404D53"/>
    <w:rsid w:val="004051C9"/>
    <w:rsid w:val="00405322"/>
    <w:rsid w:val="004058E7"/>
    <w:rsid w:val="00405AA1"/>
    <w:rsid w:val="00406363"/>
    <w:rsid w:val="0040699A"/>
    <w:rsid w:val="0040751F"/>
    <w:rsid w:val="00407612"/>
    <w:rsid w:val="00407CDE"/>
    <w:rsid w:val="00407EF6"/>
    <w:rsid w:val="00410174"/>
    <w:rsid w:val="004107A2"/>
    <w:rsid w:val="004109BE"/>
    <w:rsid w:val="00410DBD"/>
    <w:rsid w:val="00411002"/>
    <w:rsid w:val="004111AD"/>
    <w:rsid w:val="0041251F"/>
    <w:rsid w:val="00412E31"/>
    <w:rsid w:val="00413194"/>
    <w:rsid w:val="00413F37"/>
    <w:rsid w:val="004140E0"/>
    <w:rsid w:val="004157CD"/>
    <w:rsid w:val="00416632"/>
    <w:rsid w:val="004166BC"/>
    <w:rsid w:val="0041707A"/>
    <w:rsid w:val="0041760E"/>
    <w:rsid w:val="00420230"/>
    <w:rsid w:val="00420412"/>
    <w:rsid w:val="00420989"/>
    <w:rsid w:val="00420A0D"/>
    <w:rsid w:val="00420BD6"/>
    <w:rsid w:val="00421162"/>
    <w:rsid w:val="00421738"/>
    <w:rsid w:val="00421A0E"/>
    <w:rsid w:val="00421AC3"/>
    <w:rsid w:val="00422256"/>
    <w:rsid w:val="004224B7"/>
    <w:rsid w:val="004229ED"/>
    <w:rsid w:val="00422A67"/>
    <w:rsid w:val="00423314"/>
    <w:rsid w:val="0042332E"/>
    <w:rsid w:val="0042359F"/>
    <w:rsid w:val="0042374C"/>
    <w:rsid w:val="004237A4"/>
    <w:rsid w:val="00423965"/>
    <w:rsid w:val="0042454C"/>
    <w:rsid w:val="0042477A"/>
    <w:rsid w:val="00425D9A"/>
    <w:rsid w:val="004263D2"/>
    <w:rsid w:val="004264E0"/>
    <w:rsid w:val="004265BA"/>
    <w:rsid w:val="00426640"/>
    <w:rsid w:val="004267D7"/>
    <w:rsid w:val="00426AA0"/>
    <w:rsid w:val="00427119"/>
    <w:rsid w:val="004307BC"/>
    <w:rsid w:val="004307D2"/>
    <w:rsid w:val="00430B91"/>
    <w:rsid w:val="00430D2F"/>
    <w:rsid w:val="00430F6D"/>
    <w:rsid w:val="00431405"/>
    <w:rsid w:val="004318B7"/>
    <w:rsid w:val="00431D22"/>
    <w:rsid w:val="00432021"/>
    <w:rsid w:val="00432039"/>
    <w:rsid w:val="004323C0"/>
    <w:rsid w:val="00432417"/>
    <w:rsid w:val="00432473"/>
    <w:rsid w:val="0043259B"/>
    <w:rsid w:val="00432A4F"/>
    <w:rsid w:val="00432B0A"/>
    <w:rsid w:val="00432B57"/>
    <w:rsid w:val="00432B90"/>
    <w:rsid w:val="004333DC"/>
    <w:rsid w:val="004336E4"/>
    <w:rsid w:val="00433CB1"/>
    <w:rsid w:val="00434AAF"/>
    <w:rsid w:val="00435407"/>
    <w:rsid w:val="004355AC"/>
    <w:rsid w:val="00436C6C"/>
    <w:rsid w:val="00436D1F"/>
    <w:rsid w:val="00436EB3"/>
    <w:rsid w:val="00437155"/>
    <w:rsid w:val="0043762D"/>
    <w:rsid w:val="0044018A"/>
    <w:rsid w:val="00440543"/>
    <w:rsid w:val="004409AB"/>
    <w:rsid w:val="004409C5"/>
    <w:rsid w:val="00440A89"/>
    <w:rsid w:val="00440F4C"/>
    <w:rsid w:val="004419D8"/>
    <w:rsid w:val="00441A21"/>
    <w:rsid w:val="00441DA0"/>
    <w:rsid w:val="00442058"/>
    <w:rsid w:val="004421C3"/>
    <w:rsid w:val="0044225F"/>
    <w:rsid w:val="00442263"/>
    <w:rsid w:val="004422AA"/>
    <w:rsid w:val="00442D95"/>
    <w:rsid w:val="00442F81"/>
    <w:rsid w:val="00443124"/>
    <w:rsid w:val="00443317"/>
    <w:rsid w:val="00443876"/>
    <w:rsid w:val="00443F22"/>
    <w:rsid w:val="00444053"/>
    <w:rsid w:val="004443AB"/>
    <w:rsid w:val="00444402"/>
    <w:rsid w:val="004445E8"/>
    <w:rsid w:val="00444727"/>
    <w:rsid w:val="00444C21"/>
    <w:rsid w:val="00444E1C"/>
    <w:rsid w:val="004457EF"/>
    <w:rsid w:val="00445839"/>
    <w:rsid w:val="004465AB"/>
    <w:rsid w:val="004467AB"/>
    <w:rsid w:val="00447BE3"/>
    <w:rsid w:val="00451216"/>
    <w:rsid w:val="00451568"/>
    <w:rsid w:val="00451A4C"/>
    <w:rsid w:val="00452605"/>
    <w:rsid w:val="004527AA"/>
    <w:rsid w:val="0045297C"/>
    <w:rsid w:val="00453A4B"/>
    <w:rsid w:val="00453B3D"/>
    <w:rsid w:val="00454D5F"/>
    <w:rsid w:val="00455298"/>
    <w:rsid w:val="00455726"/>
    <w:rsid w:val="00455A0F"/>
    <w:rsid w:val="00455A48"/>
    <w:rsid w:val="004565B8"/>
    <w:rsid w:val="00456A3F"/>
    <w:rsid w:val="004574F7"/>
    <w:rsid w:val="00457A48"/>
    <w:rsid w:val="00457FE8"/>
    <w:rsid w:val="00460200"/>
    <w:rsid w:val="00460310"/>
    <w:rsid w:val="004604DC"/>
    <w:rsid w:val="00461365"/>
    <w:rsid w:val="00461513"/>
    <w:rsid w:val="004626A4"/>
    <w:rsid w:val="00462D1F"/>
    <w:rsid w:val="00462EA1"/>
    <w:rsid w:val="00462ED9"/>
    <w:rsid w:val="00462F20"/>
    <w:rsid w:val="004636D2"/>
    <w:rsid w:val="004638B7"/>
    <w:rsid w:val="00463A4C"/>
    <w:rsid w:val="00464005"/>
    <w:rsid w:val="004641B2"/>
    <w:rsid w:val="004642BB"/>
    <w:rsid w:val="00464584"/>
    <w:rsid w:val="00464676"/>
    <w:rsid w:val="004649FD"/>
    <w:rsid w:val="004654C5"/>
    <w:rsid w:val="00465676"/>
    <w:rsid w:val="00466267"/>
    <w:rsid w:val="004674A4"/>
    <w:rsid w:val="00467FD9"/>
    <w:rsid w:val="00470459"/>
    <w:rsid w:val="004708B1"/>
    <w:rsid w:val="00470F76"/>
    <w:rsid w:val="004711FA"/>
    <w:rsid w:val="00471A9F"/>
    <w:rsid w:val="0047287A"/>
    <w:rsid w:val="00472D9E"/>
    <w:rsid w:val="004730F2"/>
    <w:rsid w:val="004731A2"/>
    <w:rsid w:val="004732B9"/>
    <w:rsid w:val="00473863"/>
    <w:rsid w:val="004739DC"/>
    <w:rsid w:val="00473A36"/>
    <w:rsid w:val="00474237"/>
    <w:rsid w:val="00474BA1"/>
    <w:rsid w:val="00474D0F"/>
    <w:rsid w:val="00474FE0"/>
    <w:rsid w:val="0047522C"/>
    <w:rsid w:val="004756F6"/>
    <w:rsid w:val="0047595F"/>
    <w:rsid w:val="00475DA2"/>
    <w:rsid w:val="00475E5E"/>
    <w:rsid w:val="00476219"/>
    <w:rsid w:val="00476306"/>
    <w:rsid w:val="004763FE"/>
    <w:rsid w:val="00476EC6"/>
    <w:rsid w:val="00476EDC"/>
    <w:rsid w:val="00477144"/>
    <w:rsid w:val="00477A0A"/>
    <w:rsid w:val="00480DDD"/>
    <w:rsid w:val="004817B0"/>
    <w:rsid w:val="0048189D"/>
    <w:rsid w:val="00481B3D"/>
    <w:rsid w:val="004822F1"/>
    <w:rsid w:val="0048275D"/>
    <w:rsid w:val="00482921"/>
    <w:rsid w:val="00482F87"/>
    <w:rsid w:val="004832DD"/>
    <w:rsid w:val="004834B3"/>
    <w:rsid w:val="00483608"/>
    <w:rsid w:val="00483835"/>
    <w:rsid w:val="00483898"/>
    <w:rsid w:val="00483969"/>
    <w:rsid w:val="00483A5A"/>
    <w:rsid w:val="00483DAB"/>
    <w:rsid w:val="00484678"/>
    <w:rsid w:val="00484847"/>
    <w:rsid w:val="00484B41"/>
    <w:rsid w:val="00484D88"/>
    <w:rsid w:val="0048502B"/>
    <w:rsid w:val="0048529B"/>
    <w:rsid w:val="004852AC"/>
    <w:rsid w:val="00485324"/>
    <w:rsid w:val="004853BF"/>
    <w:rsid w:val="004853E0"/>
    <w:rsid w:val="00485B3A"/>
    <w:rsid w:val="00485C5C"/>
    <w:rsid w:val="00485DDF"/>
    <w:rsid w:val="00485E44"/>
    <w:rsid w:val="00486130"/>
    <w:rsid w:val="004862B3"/>
    <w:rsid w:val="00486383"/>
    <w:rsid w:val="00486915"/>
    <w:rsid w:val="00486D63"/>
    <w:rsid w:val="00486E00"/>
    <w:rsid w:val="004872BC"/>
    <w:rsid w:val="00487BE8"/>
    <w:rsid w:val="00487E03"/>
    <w:rsid w:val="00490134"/>
    <w:rsid w:val="004909BC"/>
    <w:rsid w:val="0049132C"/>
    <w:rsid w:val="0049146A"/>
    <w:rsid w:val="0049176F"/>
    <w:rsid w:val="004917A0"/>
    <w:rsid w:val="00491AF1"/>
    <w:rsid w:val="00491B0E"/>
    <w:rsid w:val="00492375"/>
    <w:rsid w:val="00492A52"/>
    <w:rsid w:val="00492A55"/>
    <w:rsid w:val="00492A57"/>
    <w:rsid w:val="00493604"/>
    <w:rsid w:val="00493BFA"/>
    <w:rsid w:val="00493E46"/>
    <w:rsid w:val="004944D5"/>
    <w:rsid w:val="0049450A"/>
    <w:rsid w:val="00494AD8"/>
    <w:rsid w:val="00494DC9"/>
    <w:rsid w:val="00495415"/>
    <w:rsid w:val="00495C66"/>
    <w:rsid w:val="00495E5E"/>
    <w:rsid w:val="0049615C"/>
    <w:rsid w:val="004964A8"/>
    <w:rsid w:val="004969ED"/>
    <w:rsid w:val="00496B33"/>
    <w:rsid w:val="00496E9B"/>
    <w:rsid w:val="00497084"/>
    <w:rsid w:val="00497832"/>
    <w:rsid w:val="0049783C"/>
    <w:rsid w:val="0049784E"/>
    <w:rsid w:val="00497938"/>
    <w:rsid w:val="00497B17"/>
    <w:rsid w:val="004A084E"/>
    <w:rsid w:val="004A0A4B"/>
    <w:rsid w:val="004A0C4A"/>
    <w:rsid w:val="004A0F86"/>
    <w:rsid w:val="004A1021"/>
    <w:rsid w:val="004A31F2"/>
    <w:rsid w:val="004A3835"/>
    <w:rsid w:val="004A3AF0"/>
    <w:rsid w:val="004A425B"/>
    <w:rsid w:val="004A44B9"/>
    <w:rsid w:val="004A4584"/>
    <w:rsid w:val="004A50F1"/>
    <w:rsid w:val="004A57BB"/>
    <w:rsid w:val="004A6867"/>
    <w:rsid w:val="004A7114"/>
    <w:rsid w:val="004B0A3C"/>
    <w:rsid w:val="004B0CFB"/>
    <w:rsid w:val="004B0F2F"/>
    <w:rsid w:val="004B1005"/>
    <w:rsid w:val="004B1CBD"/>
    <w:rsid w:val="004B1EAC"/>
    <w:rsid w:val="004B2143"/>
    <w:rsid w:val="004B24F6"/>
    <w:rsid w:val="004B2573"/>
    <w:rsid w:val="004B27CC"/>
    <w:rsid w:val="004B2A5E"/>
    <w:rsid w:val="004B2BBE"/>
    <w:rsid w:val="004B2D96"/>
    <w:rsid w:val="004B317E"/>
    <w:rsid w:val="004B335D"/>
    <w:rsid w:val="004B3508"/>
    <w:rsid w:val="004B41F3"/>
    <w:rsid w:val="004B46D6"/>
    <w:rsid w:val="004B518C"/>
    <w:rsid w:val="004B519B"/>
    <w:rsid w:val="004B548A"/>
    <w:rsid w:val="004B5D94"/>
    <w:rsid w:val="004B6190"/>
    <w:rsid w:val="004B66FA"/>
    <w:rsid w:val="004B68D2"/>
    <w:rsid w:val="004B6B91"/>
    <w:rsid w:val="004B73E3"/>
    <w:rsid w:val="004B75A8"/>
    <w:rsid w:val="004B7642"/>
    <w:rsid w:val="004B7CB0"/>
    <w:rsid w:val="004C03F2"/>
    <w:rsid w:val="004C0C11"/>
    <w:rsid w:val="004C16E0"/>
    <w:rsid w:val="004C18B2"/>
    <w:rsid w:val="004C1D02"/>
    <w:rsid w:val="004C1FBC"/>
    <w:rsid w:val="004C216F"/>
    <w:rsid w:val="004C26F6"/>
    <w:rsid w:val="004C2D61"/>
    <w:rsid w:val="004C30A2"/>
    <w:rsid w:val="004C31F0"/>
    <w:rsid w:val="004C33AF"/>
    <w:rsid w:val="004C3B34"/>
    <w:rsid w:val="004C404F"/>
    <w:rsid w:val="004C4B23"/>
    <w:rsid w:val="004C4D59"/>
    <w:rsid w:val="004C50E2"/>
    <w:rsid w:val="004C57D3"/>
    <w:rsid w:val="004C57FC"/>
    <w:rsid w:val="004C5B69"/>
    <w:rsid w:val="004C6B4D"/>
    <w:rsid w:val="004C6D27"/>
    <w:rsid w:val="004C75EB"/>
    <w:rsid w:val="004C77AD"/>
    <w:rsid w:val="004C7A21"/>
    <w:rsid w:val="004C7AE6"/>
    <w:rsid w:val="004C7BD6"/>
    <w:rsid w:val="004C7E4B"/>
    <w:rsid w:val="004D080B"/>
    <w:rsid w:val="004D0E2F"/>
    <w:rsid w:val="004D1058"/>
    <w:rsid w:val="004D1181"/>
    <w:rsid w:val="004D1284"/>
    <w:rsid w:val="004D12C8"/>
    <w:rsid w:val="004D156F"/>
    <w:rsid w:val="004D17E1"/>
    <w:rsid w:val="004D189D"/>
    <w:rsid w:val="004D18AF"/>
    <w:rsid w:val="004D19FC"/>
    <w:rsid w:val="004D2024"/>
    <w:rsid w:val="004D2126"/>
    <w:rsid w:val="004D227B"/>
    <w:rsid w:val="004D29F2"/>
    <w:rsid w:val="004D3274"/>
    <w:rsid w:val="004D34E9"/>
    <w:rsid w:val="004D37CF"/>
    <w:rsid w:val="004D43E0"/>
    <w:rsid w:val="004D48BF"/>
    <w:rsid w:val="004D547A"/>
    <w:rsid w:val="004D63C7"/>
    <w:rsid w:val="004D65CA"/>
    <w:rsid w:val="004D69C2"/>
    <w:rsid w:val="004D6AC0"/>
    <w:rsid w:val="004D6BED"/>
    <w:rsid w:val="004D744B"/>
    <w:rsid w:val="004E02CA"/>
    <w:rsid w:val="004E06AD"/>
    <w:rsid w:val="004E0C3E"/>
    <w:rsid w:val="004E0D73"/>
    <w:rsid w:val="004E17CC"/>
    <w:rsid w:val="004E1CC9"/>
    <w:rsid w:val="004E1ED4"/>
    <w:rsid w:val="004E2344"/>
    <w:rsid w:val="004E2534"/>
    <w:rsid w:val="004E285C"/>
    <w:rsid w:val="004E2F3E"/>
    <w:rsid w:val="004E2F8A"/>
    <w:rsid w:val="004E3272"/>
    <w:rsid w:val="004E3771"/>
    <w:rsid w:val="004E3E14"/>
    <w:rsid w:val="004E4002"/>
    <w:rsid w:val="004E476E"/>
    <w:rsid w:val="004E47EC"/>
    <w:rsid w:val="004E4E45"/>
    <w:rsid w:val="004E5814"/>
    <w:rsid w:val="004E5D1A"/>
    <w:rsid w:val="004E5D2F"/>
    <w:rsid w:val="004E6085"/>
    <w:rsid w:val="004E64D3"/>
    <w:rsid w:val="004E67E9"/>
    <w:rsid w:val="004E68E8"/>
    <w:rsid w:val="004E6A42"/>
    <w:rsid w:val="004E6ABE"/>
    <w:rsid w:val="004E6BC9"/>
    <w:rsid w:val="004E6F82"/>
    <w:rsid w:val="004E6FF5"/>
    <w:rsid w:val="004E73C5"/>
    <w:rsid w:val="004E741C"/>
    <w:rsid w:val="004E757A"/>
    <w:rsid w:val="004E75C5"/>
    <w:rsid w:val="004E777D"/>
    <w:rsid w:val="004E7A22"/>
    <w:rsid w:val="004E7E67"/>
    <w:rsid w:val="004F0579"/>
    <w:rsid w:val="004F0C1F"/>
    <w:rsid w:val="004F0D24"/>
    <w:rsid w:val="004F136D"/>
    <w:rsid w:val="004F1A12"/>
    <w:rsid w:val="004F1B27"/>
    <w:rsid w:val="004F1BF1"/>
    <w:rsid w:val="004F1E39"/>
    <w:rsid w:val="004F1EF6"/>
    <w:rsid w:val="004F2143"/>
    <w:rsid w:val="004F21D3"/>
    <w:rsid w:val="004F250A"/>
    <w:rsid w:val="004F2E8B"/>
    <w:rsid w:val="004F2FEA"/>
    <w:rsid w:val="004F3058"/>
    <w:rsid w:val="004F34D8"/>
    <w:rsid w:val="004F3F69"/>
    <w:rsid w:val="004F4032"/>
    <w:rsid w:val="004F4F59"/>
    <w:rsid w:val="004F5293"/>
    <w:rsid w:val="004F52B3"/>
    <w:rsid w:val="004F564B"/>
    <w:rsid w:val="004F5ECF"/>
    <w:rsid w:val="004F6566"/>
    <w:rsid w:val="004F683E"/>
    <w:rsid w:val="004F7197"/>
    <w:rsid w:val="004F74CE"/>
    <w:rsid w:val="004F75D8"/>
    <w:rsid w:val="005001CF"/>
    <w:rsid w:val="005010A6"/>
    <w:rsid w:val="00501B0C"/>
    <w:rsid w:val="00501C64"/>
    <w:rsid w:val="00501F9B"/>
    <w:rsid w:val="005033CC"/>
    <w:rsid w:val="0050362A"/>
    <w:rsid w:val="00503908"/>
    <w:rsid w:val="00503EDA"/>
    <w:rsid w:val="00504243"/>
    <w:rsid w:val="005047AC"/>
    <w:rsid w:val="0050498F"/>
    <w:rsid w:val="00504C3E"/>
    <w:rsid w:val="005050A4"/>
    <w:rsid w:val="00505239"/>
    <w:rsid w:val="00505868"/>
    <w:rsid w:val="005059CA"/>
    <w:rsid w:val="00505CCF"/>
    <w:rsid w:val="00505FAA"/>
    <w:rsid w:val="005066CC"/>
    <w:rsid w:val="00506CD5"/>
    <w:rsid w:val="00507220"/>
    <w:rsid w:val="005072CC"/>
    <w:rsid w:val="0050731E"/>
    <w:rsid w:val="0050798E"/>
    <w:rsid w:val="00507F6C"/>
    <w:rsid w:val="0051005A"/>
    <w:rsid w:val="005102A8"/>
    <w:rsid w:val="00510810"/>
    <w:rsid w:val="005108D5"/>
    <w:rsid w:val="00510A12"/>
    <w:rsid w:val="00510B8B"/>
    <w:rsid w:val="005112BD"/>
    <w:rsid w:val="005114BE"/>
    <w:rsid w:val="00511F24"/>
    <w:rsid w:val="00511FE1"/>
    <w:rsid w:val="005122CB"/>
    <w:rsid w:val="00512497"/>
    <w:rsid w:val="0051267A"/>
    <w:rsid w:val="00512CA1"/>
    <w:rsid w:val="00512CD4"/>
    <w:rsid w:val="00512D2C"/>
    <w:rsid w:val="00512DE5"/>
    <w:rsid w:val="0051315D"/>
    <w:rsid w:val="00513C7B"/>
    <w:rsid w:val="00514490"/>
    <w:rsid w:val="005145E6"/>
    <w:rsid w:val="00514FE7"/>
    <w:rsid w:val="005150C2"/>
    <w:rsid w:val="00515166"/>
    <w:rsid w:val="0051551C"/>
    <w:rsid w:val="005156EF"/>
    <w:rsid w:val="00515CEC"/>
    <w:rsid w:val="00516164"/>
    <w:rsid w:val="0051637C"/>
    <w:rsid w:val="005164D6"/>
    <w:rsid w:val="005164E6"/>
    <w:rsid w:val="0051676A"/>
    <w:rsid w:val="00516CAE"/>
    <w:rsid w:val="00516DA2"/>
    <w:rsid w:val="0051717B"/>
    <w:rsid w:val="0051744B"/>
    <w:rsid w:val="00517536"/>
    <w:rsid w:val="00517890"/>
    <w:rsid w:val="00517F00"/>
    <w:rsid w:val="00517FC0"/>
    <w:rsid w:val="00520599"/>
    <w:rsid w:val="005207F8"/>
    <w:rsid w:val="005210CA"/>
    <w:rsid w:val="00521713"/>
    <w:rsid w:val="00522600"/>
    <w:rsid w:val="00522AB0"/>
    <w:rsid w:val="00522DD8"/>
    <w:rsid w:val="005233FF"/>
    <w:rsid w:val="00523932"/>
    <w:rsid w:val="005240DC"/>
    <w:rsid w:val="005242AA"/>
    <w:rsid w:val="00524473"/>
    <w:rsid w:val="00524580"/>
    <w:rsid w:val="00524B9C"/>
    <w:rsid w:val="00524E34"/>
    <w:rsid w:val="00525118"/>
    <w:rsid w:val="00525157"/>
    <w:rsid w:val="00525FE4"/>
    <w:rsid w:val="0052649F"/>
    <w:rsid w:val="00527650"/>
    <w:rsid w:val="0052798F"/>
    <w:rsid w:val="00527A26"/>
    <w:rsid w:val="00527C70"/>
    <w:rsid w:val="00530DB1"/>
    <w:rsid w:val="00530E7E"/>
    <w:rsid w:val="00530FAE"/>
    <w:rsid w:val="00531E67"/>
    <w:rsid w:val="00531E77"/>
    <w:rsid w:val="005320C9"/>
    <w:rsid w:val="005321EE"/>
    <w:rsid w:val="00532EA2"/>
    <w:rsid w:val="00532F34"/>
    <w:rsid w:val="00533A84"/>
    <w:rsid w:val="00534145"/>
    <w:rsid w:val="00534354"/>
    <w:rsid w:val="005343C8"/>
    <w:rsid w:val="00534F01"/>
    <w:rsid w:val="005357C0"/>
    <w:rsid w:val="00535894"/>
    <w:rsid w:val="005358F9"/>
    <w:rsid w:val="00536EB7"/>
    <w:rsid w:val="005371A0"/>
    <w:rsid w:val="005371F9"/>
    <w:rsid w:val="00537B94"/>
    <w:rsid w:val="00537FDF"/>
    <w:rsid w:val="005401B4"/>
    <w:rsid w:val="005405D1"/>
    <w:rsid w:val="00540FDF"/>
    <w:rsid w:val="00541E93"/>
    <w:rsid w:val="00542659"/>
    <w:rsid w:val="00542C23"/>
    <w:rsid w:val="00542FC5"/>
    <w:rsid w:val="00543131"/>
    <w:rsid w:val="005433EA"/>
    <w:rsid w:val="00543498"/>
    <w:rsid w:val="005438A0"/>
    <w:rsid w:val="00543A6B"/>
    <w:rsid w:val="00543C5F"/>
    <w:rsid w:val="00543C7C"/>
    <w:rsid w:val="00544B52"/>
    <w:rsid w:val="00544ECB"/>
    <w:rsid w:val="00544FB2"/>
    <w:rsid w:val="0054505B"/>
    <w:rsid w:val="00545F81"/>
    <w:rsid w:val="00545FA7"/>
    <w:rsid w:val="0054615C"/>
    <w:rsid w:val="00546687"/>
    <w:rsid w:val="00546C82"/>
    <w:rsid w:val="00546D48"/>
    <w:rsid w:val="0054712D"/>
    <w:rsid w:val="005474F9"/>
    <w:rsid w:val="0055035F"/>
    <w:rsid w:val="005506E2"/>
    <w:rsid w:val="00550ADC"/>
    <w:rsid w:val="00550AF0"/>
    <w:rsid w:val="005510E7"/>
    <w:rsid w:val="00551754"/>
    <w:rsid w:val="005518E5"/>
    <w:rsid w:val="00551A1B"/>
    <w:rsid w:val="00552FA2"/>
    <w:rsid w:val="005539F1"/>
    <w:rsid w:val="00553BB0"/>
    <w:rsid w:val="005543D8"/>
    <w:rsid w:val="005545CD"/>
    <w:rsid w:val="00554857"/>
    <w:rsid w:val="00554865"/>
    <w:rsid w:val="00554CE5"/>
    <w:rsid w:val="00555028"/>
    <w:rsid w:val="00555225"/>
    <w:rsid w:val="005553E4"/>
    <w:rsid w:val="005555C3"/>
    <w:rsid w:val="00556054"/>
    <w:rsid w:val="005565AC"/>
    <w:rsid w:val="00556916"/>
    <w:rsid w:val="00556A3F"/>
    <w:rsid w:val="00556EEF"/>
    <w:rsid w:val="00557013"/>
    <w:rsid w:val="00557FCD"/>
    <w:rsid w:val="00560A84"/>
    <w:rsid w:val="00560BC9"/>
    <w:rsid w:val="0056138C"/>
    <w:rsid w:val="005615B2"/>
    <w:rsid w:val="00561AAC"/>
    <w:rsid w:val="00562915"/>
    <w:rsid w:val="00562B03"/>
    <w:rsid w:val="0056335E"/>
    <w:rsid w:val="0056357E"/>
    <w:rsid w:val="00563A79"/>
    <w:rsid w:val="005640F8"/>
    <w:rsid w:val="00564334"/>
    <w:rsid w:val="005646B6"/>
    <w:rsid w:val="005647DF"/>
    <w:rsid w:val="00564A4C"/>
    <w:rsid w:val="00564B5F"/>
    <w:rsid w:val="00564D05"/>
    <w:rsid w:val="0056507F"/>
    <w:rsid w:val="0056542A"/>
    <w:rsid w:val="00565FEF"/>
    <w:rsid w:val="00566733"/>
    <w:rsid w:val="00566A3B"/>
    <w:rsid w:val="00566B8E"/>
    <w:rsid w:val="005672C3"/>
    <w:rsid w:val="005673D4"/>
    <w:rsid w:val="00567464"/>
    <w:rsid w:val="00567B92"/>
    <w:rsid w:val="00567E56"/>
    <w:rsid w:val="005701D1"/>
    <w:rsid w:val="005703C3"/>
    <w:rsid w:val="00570412"/>
    <w:rsid w:val="005706B2"/>
    <w:rsid w:val="005708B0"/>
    <w:rsid w:val="0057096F"/>
    <w:rsid w:val="00570A1F"/>
    <w:rsid w:val="0057148E"/>
    <w:rsid w:val="005714CA"/>
    <w:rsid w:val="00571507"/>
    <w:rsid w:val="00571DE2"/>
    <w:rsid w:val="005720DA"/>
    <w:rsid w:val="005724AF"/>
    <w:rsid w:val="00573563"/>
    <w:rsid w:val="005736C1"/>
    <w:rsid w:val="00573B32"/>
    <w:rsid w:val="00573C41"/>
    <w:rsid w:val="00573C77"/>
    <w:rsid w:val="00573D60"/>
    <w:rsid w:val="00573EC8"/>
    <w:rsid w:val="005747AC"/>
    <w:rsid w:val="00574EE0"/>
    <w:rsid w:val="00575D44"/>
    <w:rsid w:val="005763CF"/>
    <w:rsid w:val="00576611"/>
    <w:rsid w:val="00576EA8"/>
    <w:rsid w:val="0057754A"/>
    <w:rsid w:val="00577885"/>
    <w:rsid w:val="00577AC8"/>
    <w:rsid w:val="00577FBB"/>
    <w:rsid w:val="00580628"/>
    <w:rsid w:val="0058084A"/>
    <w:rsid w:val="005808A1"/>
    <w:rsid w:val="00580A01"/>
    <w:rsid w:val="00580CBD"/>
    <w:rsid w:val="00581025"/>
    <w:rsid w:val="00581130"/>
    <w:rsid w:val="0058125E"/>
    <w:rsid w:val="00581A7E"/>
    <w:rsid w:val="005822E0"/>
    <w:rsid w:val="005826A7"/>
    <w:rsid w:val="00582D1C"/>
    <w:rsid w:val="0058332B"/>
    <w:rsid w:val="005833A0"/>
    <w:rsid w:val="00583AC6"/>
    <w:rsid w:val="00584176"/>
    <w:rsid w:val="005846D1"/>
    <w:rsid w:val="00584CC1"/>
    <w:rsid w:val="00584DC1"/>
    <w:rsid w:val="00585819"/>
    <w:rsid w:val="00585C6E"/>
    <w:rsid w:val="00585E45"/>
    <w:rsid w:val="00586A0B"/>
    <w:rsid w:val="00586ACE"/>
    <w:rsid w:val="00586B5C"/>
    <w:rsid w:val="00587814"/>
    <w:rsid w:val="00587CD0"/>
    <w:rsid w:val="00587E50"/>
    <w:rsid w:val="005912F9"/>
    <w:rsid w:val="0059159B"/>
    <w:rsid w:val="00591714"/>
    <w:rsid w:val="005923DF"/>
    <w:rsid w:val="005927B0"/>
    <w:rsid w:val="005927DC"/>
    <w:rsid w:val="00592B99"/>
    <w:rsid w:val="0059312D"/>
    <w:rsid w:val="00593A2F"/>
    <w:rsid w:val="00593FF5"/>
    <w:rsid w:val="00594176"/>
    <w:rsid w:val="00594286"/>
    <w:rsid w:val="0059450D"/>
    <w:rsid w:val="0059470F"/>
    <w:rsid w:val="0059482F"/>
    <w:rsid w:val="00594EA5"/>
    <w:rsid w:val="00595066"/>
    <w:rsid w:val="005951FD"/>
    <w:rsid w:val="00595417"/>
    <w:rsid w:val="00596894"/>
    <w:rsid w:val="00597C70"/>
    <w:rsid w:val="00597DD1"/>
    <w:rsid w:val="005A0524"/>
    <w:rsid w:val="005A05C9"/>
    <w:rsid w:val="005A0A66"/>
    <w:rsid w:val="005A137F"/>
    <w:rsid w:val="005A1569"/>
    <w:rsid w:val="005A23C0"/>
    <w:rsid w:val="005A2715"/>
    <w:rsid w:val="005A2B0A"/>
    <w:rsid w:val="005A321C"/>
    <w:rsid w:val="005A334E"/>
    <w:rsid w:val="005A387F"/>
    <w:rsid w:val="005A4369"/>
    <w:rsid w:val="005A482B"/>
    <w:rsid w:val="005A539C"/>
    <w:rsid w:val="005A59A5"/>
    <w:rsid w:val="005A5B61"/>
    <w:rsid w:val="005A5B65"/>
    <w:rsid w:val="005A612F"/>
    <w:rsid w:val="005A6312"/>
    <w:rsid w:val="005A66DD"/>
    <w:rsid w:val="005A6777"/>
    <w:rsid w:val="005A78F8"/>
    <w:rsid w:val="005A7A90"/>
    <w:rsid w:val="005A7BF4"/>
    <w:rsid w:val="005A7DEF"/>
    <w:rsid w:val="005B07AF"/>
    <w:rsid w:val="005B0857"/>
    <w:rsid w:val="005B0860"/>
    <w:rsid w:val="005B1161"/>
    <w:rsid w:val="005B1337"/>
    <w:rsid w:val="005B1990"/>
    <w:rsid w:val="005B20CE"/>
    <w:rsid w:val="005B2168"/>
    <w:rsid w:val="005B25A4"/>
    <w:rsid w:val="005B2972"/>
    <w:rsid w:val="005B2AB4"/>
    <w:rsid w:val="005B3236"/>
    <w:rsid w:val="005B369B"/>
    <w:rsid w:val="005B4078"/>
    <w:rsid w:val="005B451A"/>
    <w:rsid w:val="005B4F8F"/>
    <w:rsid w:val="005B5136"/>
    <w:rsid w:val="005B52B4"/>
    <w:rsid w:val="005B5653"/>
    <w:rsid w:val="005B5A88"/>
    <w:rsid w:val="005B6172"/>
    <w:rsid w:val="005B639E"/>
    <w:rsid w:val="005B654B"/>
    <w:rsid w:val="005B7075"/>
    <w:rsid w:val="005B7680"/>
    <w:rsid w:val="005C016A"/>
    <w:rsid w:val="005C05A2"/>
    <w:rsid w:val="005C085F"/>
    <w:rsid w:val="005C0AFB"/>
    <w:rsid w:val="005C0C3D"/>
    <w:rsid w:val="005C0EAF"/>
    <w:rsid w:val="005C186C"/>
    <w:rsid w:val="005C1A08"/>
    <w:rsid w:val="005C1E6C"/>
    <w:rsid w:val="005C2558"/>
    <w:rsid w:val="005C2FA0"/>
    <w:rsid w:val="005C3A75"/>
    <w:rsid w:val="005C3FC2"/>
    <w:rsid w:val="005C3FF9"/>
    <w:rsid w:val="005C411D"/>
    <w:rsid w:val="005C490E"/>
    <w:rsid w:val="005C4C35"/>
    <w:rsid w:val="005C4FD6"/>
    <w:rsid w:val="005C5080"/>
    <w:rsid w:val="005C5171"/>
    <w:rsid w:val="005C56D8"/>
    <w:rsid w:val="005C5716"/>
    <w:rsid w:val="005C5ED5"/>
    <w:rsid w:val="005C64C3"/>
    <w:rsid w:val="005C6BF0"/>
    <w:rsid w:val="005C74FE"/>
    <w:rsid w:val="005C7986"/>
    <w:rsid w:val="005C7A6C"/>
    <w:rsid w:val="005C7D11"/>
    <w:rsid w:val="005C7D6E"/>
    <w:rsid w:val="005C7F3A"/>
    <w:rsid w:val="005D0969"/>
    <w:rsid w:val="005D0AC5"/>
    <w:rsid w:val="005D200B"/>
    <w:rsid w:val="005D2271"/>
    <w:rsid w:val="005D2CAB"/>
    <w:rsid w:val="005D353B"/>
    <w:rsid w:val="005D3F1C"/>
    <w:rsid w:val="005D4001"/>
    <w:rsid w:val="005D4401"/>
    <w:rsid w:val="005D48EB"/>
    <w:rsid w:val="005D4C1D"/>
    <w:rsid w:val="005D4DD0"/>
    <w:rsid w:val="005D4EF8"/>
    <w:rsid w:val="005D5350"/>
    <w:rsid w:val="005D5A75"/>
    <w:rsid w:val="005D6FB6"/>
    <w:rsid w:val="005D77F5"/>
    <w:rsid w:val="005D7816"/>
    <w:rsid w:val="005D78C9"/>
    <w:rsid w:val="005D7B6E"/>
    <w:rsid w:val="005D7F00"/>
    <w:rsid w:val="005E07B9"/>
    <w:rsid w:val="005E0838"/>
    <w:rsid w:val="005E0937"/>
    <w:rsid w:val="005E0987"/>
    <w:rsid w:val="005E0B3D"/>
    <w:rsid w:val="005E1125"/>
    <w:rsid w:val="005E15D6"/>
    <w:rsid w:val="005E1FD4"/>
    <w:rsid w:val="005E20D2"/>
    <w:rsid w:val="005E23E8"/>
    <w:rsid w:val="005E389F"/>
    <w:rsid w:val="005E3B4C"/>
    <w:rsid w:val="005E3B5B"/>
    <w:rsid w:val="005E3D5B"/>
    <w:rsid w:val="005E40BE"/>
    <w:rsid w:val="005E5395"/>
    <w:rsid w:val="005E59CE"/>
    <w:rsid w:val="005E5C6F"/>
    <w:rsid w:val="005E6043"/>
    <w:rsid w:val="005E61EE"/>
    <w:rsid w:val="005E62DC"/>
    <w:rsid w:val="005E69D2"/>
    <w:rsid w:val="005E6B1F"/>
    <w:rsid w:val="005E6D43"/>
    <w:rsid w:val="005F01D1"/>
    <w:rsid w:val="005F12F3"/>
    <w:rsid w:val="005F1353"/>
    <w:rsid w:val="005F1399"/>
    <w:rsid w:val="005F13C1"/>
    <w:rsid w:val="005F164F"/>
    <w:rsid w:val="005F16DF"/>
    <w:rsid w:val="005F1A47"/>
    <w:rsid w:val="005F1D41"/>
    <w:rsid w:val="005F2F19"/>
    <w:rsid w:val="005F3306"/>
    <w:rsid w:val="005F3BA4"/>
    <w:rsid w:val="005F3ED4"/>
    <w:rsid w:val="005F3F6B"/>
    <w:rsid w:val="005F4D13"/>
    <w:rsid w:val="005F4D8A"/>
    <w:rsid w:val="005F515F"/>
    <w:rsid w:val="005F5300"/>
    <w:rsid w:val="005F64F1"/>
    <w:rsid w:val="005F6DDA"/>
    <w:rsid w:val="005F6F6A"/>
    <w:rsid w:val="005F74FF"/>
    <w:rsid w:val="005F7D4A"/>
    <w:rsid w:val="005F7E91"/>
    <w:rsid w:val="006000D4"/>
    <w:rsid w:val="006003D4"/>
    <w:rsid w:val="00600668"/>
    <w:rsid w:val="00600BDF"/>
    <w:rsid w:val="00600F96"/>
    <w:rsid w:val="00601311"/>
    <w:rsid w:val="00601348"/>
    <w:rsid w:val="00601BEE"/>
    <w:rsid w:val="00601D50"/>
    <w:rsid w:val="00601D6A"/>
    <w:rsid w:val="0060211B"/>
    <w:rsid w:val="00602BBB"/>
    <w:rsid w:val="00603005"/>
    <w:rsid w:val="00603405"/>
    <w:rsid w:val="0060346F"/>
    <w:rsid w:val="006037D8"/>
    <w:rsid w:val="0060446F"/>
    <w:rsid w:val="006044D3"/>
    <w:rsid w:val="006046E6"/>
    <w:rsid w:val="00604B36"/>
    <w:rsid w:val="00604B74"/>
    <w:rsid w:val="00604E5F"/>
    <w:rsid w:val="00604E6D"/>
    <w:rsid w:val="00604F9C"/>
    <w:rsid w:val="00605457"/>
    <w:rsid w:val="006055B3"/>
    <w:rsid w:val="006064D7"/>
    <w:rsid w:val="006065A3"/>
    <w:rsid w:val="0060667E"/>
    <w:rsid w:val="006069A0"/>
    <w:rsid w:val="00606CE0"/>
    <w:rsid w:val="00607235"/>
    <w:rsid w:val="006072A6"/>
    <w:rsid w:val="006073B8"/>
    <w:rsid w:val="0060763B"/>
    <w:rsid w:val="00607880"/>
    <w:rsid w:val="006109FB"/>
    <w:rsid w:val="00610A3F"/>
    <w:rsid w:val="00610ADC"/>
    <w:rsid w:val="00610B33"/>
    <w:rsid w:val="00610C66"/>
    <w:rsid w:val="00610D80"/>
    <w:rsid w:val="006110AB"/>
    <w:rsid w:val="0061151A"/>
    <w:rsid w:val="00611796"/>
    <w:rsid w:val="006117B9"/>
    <w:rsid w:val="00612162"/>
    <w:rsid w:val="0061235B"/>
    <w:rsid w:val="0061257C"/>
    <w:rsid w:val="00612794"/>
    <w:rsid w:val="006127D9"/>
    <w:rsid w:val="006131C9"/>
    <w:rsid w:val="00613A7D"/>
    <w:rsid w:val="006144E6"/>
    <w:rsid w:val="00614AF9"/>
    <w:rsid w:val="00614BA4"/>
    <w:rsid w:val="00614F1E"/>
    <w:rsid w:val="00615081"/>
    <w:rsid w:val="006150BE"/>
    <w:rsid w:val="006153AE"/>
    <w:rsid w:val="006158C8"/>
    <w:rsid w:val="0061600D"/>
    <w:rsid w:val="006164C4"/>
    <w:rsid w:val="00616656"/>
    <w:rsid w:val="006167C9"/>
    <w:rsid w:val="00616B6E"/>
    <w:rsid w:val="00617616"/>
    <w:rsid w:val="00617EE6"/>
    <w:rsid w:val="00617F77"/>
    <w:rsid w:val="006203F0"/>
    <w:rsid w:val="00620542"/>
    <w:rsid w:val="006205AE"/>
    <w:rsid w:val="006208D4"/>
    <w:rsid w:val="00620953"/>
    <w:rsid w:val="0062095C"/>
    <w:rsid w:val="006211C6"/>
    <w:rsid w:val="00621681"/>
    <w:rsid w:val="00622128"/>
    <w:rsid w:val="00622DCD"/>
    <w:rsid w:val="006246FB"/>
    <w:rsid w:val="00624893"/>
    <w:rsid w:val="006249C5"/>
    <w:rsid w:val="00624ADB"/>
    <w:rsid w:val="00625228"/>
    <w:rsid w:val="00625697"/>
    <w:rsid w:val="00625775"/>
    <w:rsid w:val="00625829"/>
    <w:rsid w:val="00625A84"/>
    <w:rsid w:val="00625AD3"/>
    <w:rsid w:val="00625BC5"/>
    <w:rsid w:val="00625BC7"/>
    <w:rsid w:val="0062736D"/>
    <w:rsid w:val="0062766D"/>
    <w:rsid w:val="0062787D"/>
    <w:rsid w:val="006279C2"/>
    <w:rsid w:val="00627A19"/>
    <w:rsid w:val="006306DD"/>
    <w:rsid w:val="00630D1D"/>
    <w:rsid w:val="00631375"/>
    <w:rsid w:val="00631723"/>
    <w:rsid w:val="00631975"/>
    <w:rsid w:val="00631A99"/>
    <w:rsid w:val="00631E2F"/>
    <w:rsid w:val="006325F6"/>
    <w:rsid w:val="00632F23"/>
    <w:rsid w:val="00633B32"/>
    <w:rsid w:val="00633EE5"/>
    <w:rsid w:val="006343BA"/>
    <w:rsid w:val="00634838"/>
    <w:rsid w:val="00634AE0"/>
    <w:rsid w:val="00634B91"/>
    <w:rsid w:val="00635AED"/>
    <w:rsid w:val="00635ECF"/>
    <w:rsid w:val="006362F9"/>
    <w:rsid w:val="006364B2"/>
    <w:rsid w:val="00636AB0"/>
    <w:rsid w:val="00636AD2"/>
    <w:rsid w:val="00636B5C"/>
    <w:rsid w:val="00636E50"/>
    <w:rsid w:val="00636ED2"/>
    <w:rsid w:val="00637213"/>
    <w:rsid w:val="00637AC4"/>
    <w:rsid w:val="00637C0A"/>
    <w:rsid w:val="0064013C"/>
    <w:rsid w:val="00640578"/>
    <w:rsid w:val="006406AC"/>
    <w:rsid w:val="0064075B"/>
    <w:rsid w:val="00640899"/>
    <w:rsid w:val="00640E13"/>
    <w:rsid w:val="00641035"/>
    <w:rsid w:val="00641052"/>
    <w:rsid w:val="00641507"/>
    <w:rsid w:val="006417E2"/>
    <w:rsid w:val="0064194D"/>
    <w:rsid w:val="006419E6"/>
    <w:rsid w:val="00641D49"/>
    <w:rsid w:val="0064251C"/>
    <w:rsid w:val="006427C9"/>
    <w:rsid w:val="00642D5F"/>
    <w:rsid w:val="00642F4D"/>
    <w:rsid w:val="006432CC"/>
    <w:rsid w:val="00643731"/>
    <w:rsid w:val="00643BD8"/>
    <w:rsid w:val="00643F46"/>
    <w:rsid w:val="00644292"/>
    <w:rsid w:val="00644815"/>
    <w:rsid w:val="006454FF"/>
    <w:rsid w:val="00645660"/>
    <w:rsid w:val="006457E8"/>
    <w:rsid w:val="00645984"/>
    <w:rsid w:val="00645F04"/>
    <w:rsid w:val="00647F6C"/>
    <w:rsid w:val="00647F8F"/>
    <w:rsid w:val="00650360"/>
    <w:rsid w:val="00650767"/>
    <w:rsid w:val="0065080D"/>
    <w:rsid w:val="00650A7D"/>
    <w:rsid w:val="00650CE2"/>
    <w:rsid w:val="00651565"/>
    <w:rsid w:val="006516B0"/>
    <w:rsid w:val="006516B6"/>
    <w:rsid w:val="00651711"/>
    <w:rsid w:val="0065181B"/>
    <w:rsid w:val="00651E85"/>
    <w:rsid w:val="00651F6C"/>
    <w:rsid w:val="006527B6"/>
    <w:rsid w:val="006529F4"/>
    <w:rsid w:val="00655012"/>
    <w:rsid w:val="0065528F"/>
    <w:rsid w:val="00655851"/>
    <w:rsid w:val="006559E2"/>
    <w:rsid w:val="00656058"/>
    <w:rsid w:val="0065697F"/>
    <w:rsid w:val="006572D6"/>
    <w:rsid w:val="00657457"/>
    <w:rsid w:val="00657478"/>
    <w:rsid w:val="006575CF"/>
    <w:rsid w:val="00657615"/>
    <w:rsid w:val="00660239"/>
    <w:rsid w:val="006608D3"/>
    <w:rsid w:val="00660DBD"/>
    <w:rsid w:val="00661183"/>
    <w:rsid w:val="00661466"/>
    <w:rsid w:val="00661BE5"/>
    <w:rsid w:val="00661DBB"/>
    <w:rsid w:val="00661F01"/>
    <w:rsid w:val="00662069"/>
    <w:rsid w:val="00662269"/>
    <w:rsid w:val="00662EDD"/>
    <w:rsid w:val="006636A4"/>
    <w:rsid w:val="00663812"/>
    <w:rsid w:val="00663A52"/>
    <w:rsid w:val="00665294"/>
    <w:rsid w:val="00665314"/>
    <w:rsid w:val="006653BD"/>
    <w:rsid w:val="00665A7A"/>
    <w:rsid w:val="00665DBF"/>
    <w:rsid w:val="006663EB"/>
    <w:rsid w:val="006665A9"/>
    <w:rsid w:val="006668B2"/>
    <w:rsid w:val="00667526"/>
    <w:rsid w:val="00667D47"/>
    <w:rsid w:val="00667EDC"/>
    <w:rsid w:val="00667FF1"/>
    <w:rsid w:val="0067052D"/>
    <w:rsid w:val="00670B4A"/>
    <w:rsid w:val="00670CB6"/>
    <w:rsid w:val="00671134"/>
    <w:rsid w:val="006712DE"/>
    <w:rsid w:val="006717CE"/>
    <w:rsid w:val="006723F3"/>
    <w:rsid w:val="00672AE0"/>
    <w:rsid w:val="00672D9F"/>
    <w:rsid w:val="00673F7C"/>
    <w:rsid w:val="00674080"/>
    <w:rsid w:val="00674158"/>
    <w:rsid w:val="006741EC"/>
    <w:rsid w:val="006754A9"/>
    <w:rsid w:val="006754CB"/>
    <w:rsid w:val="00675B09"/>
    <w:rsid w:val="00675B36"/>
    <w:rsid w:val="00675C42"/>
    <w:rsid w:val="00676057"/>
    <w:rsid w:val="006763DC"/>
    <w:rsid w:val="00676506"/>
    <w:rsid w:val="006765E7"/>
    <w:rsid w:val="006765EB"/>
    <w:rsid w:val="00676869"/>
    <w:rsid w:val="00676C4D"/>
    <w:rsid w:val="00676E14"/>
    <w:rsid w:val="00676EED"/>
    <w:rsid w:val="00677355"/>
    <w:rsid w:val="00677ED7"/>
    <w:rsid w:val="00677F5E"/>
    <w:rsid w:val="00680564"/>
    <w:rsid w:val="006805A5"/>
    <w:rsid w:val="006809F7"/>
    <w:rsid w:val="00680A17"/>
    <w:rsid w:val="00680F02"/>
    <w:rsid w:val="00681128"/>
    <w:rsid w:val="006814C4"/>
    <w:rsid w:val="00681862"/>
    <w:rsid w:val="00681A23"/>
    <w:rsid w:val="00682885"/>
    <w:rsid w:val="00682C6C"/>
    <w:rsid w:val="006835C6"/>
    <w:rsid w:val="00683785"/>
    <w:rsid w:val="00684262"/>
    <w:rsid w:val="00684B30"/>
    <w:rsid w:val="0068539A"/>
    <w:rsid w:val="0068581C"/>
    <w:rsid w:val="00685839"/>
    <w:rsid w:val="00685A08"/>
    <w:rsid w:val="0068612E"/>
    <w:rsid w:val="006867F8"/>
    <w:rsid w:val="00686C46"/>
    <w:rsid w:val="006871A1"/>
    <w:rsid w:val="00687EAB"/>
    <w:rsid w:val="00690622"/>
    <w:rsid w:val="00690658"/>
    <w:rsid w:val="00690AC6"/>
    <w:rsid w:val="0069106F"/>
    <w:rsid w:val="00691FEE"/>
    <w:rsid w:val="006927F5"/>
    <w:rsid w:val="006933E0"/>
    <w:rsid w:val="00693639"/>
    <w:rsid w:val="00694366"/>
    <w:rsid w:val="00694A40"/>
    <w:rsid w:val="00694DAA"/>
    <w:rsid w:val="0069509F"/>
    <w:rsid w:val="006957A1"/>
    <w:rsid w:val="006961C8"/>
    <w:rsid w:val="0069629F"/>
    <w:rsid w:val="006966CD"/>
    <w:rsid w:val="00697102"/>
    <w:rsid w:val="0069720E"/>
    <w:rsid w:val="00697EE4"/>
    <w:rsid w:val="006A0314"/>
    <w:rsid w:val="006A0854"/>
    <w:rsid w:val="006A0B37"/>
    <w:rsid w:val="006A0B50"/>
    <w:rsid w:val="006A0CCD"/>
    <w:rsid w:val="006A0F76"/>
    <w:rsid w:val="006A1679"/>
    <w:rsid w:val="006A1892"/>
    <w:rsid w:val="006A2033"/>
    <w:rsid w:val="006A299C"/>
    <w:rsid w:val="006A34DC"/>
    <w:rsid w:val="006A3BE7"/>
    <w:rsid w:val="006A4612"/>
    <w:rsid w:val="006A499F"/>
    <w:rsid w:val="006A4DBA"/>
    <w:rsid w:val="006A501D"/>
    <w:rsid w:val="006A5021"/>
    <w:rsid w:val="006A55D1"/>
    <w:rsid w:val="006A56EC"/>
    <w:rsid w:val="006A578A"/>
    <w:rsid w:val="006A5CD8"/>
    <w:rsid w:val="006A5F73"/>
    <w:rsid w:val="006A67AB"/>
    <w:rsid w:val="006A6952"/>
    <w:rsid w:val="006A77E9"/>
    <w:rsid w:val="006B0092"/>
    <w:rsid w:val="006B00AA"/>
    <w:rsid w:val="006B053A"/>
    <w:rsid w:val="006B0BCD"/>
    <w:rsid w:val="006B0BD8"/>
    <w:rsid w:val="006B0EFC"/>
    <w:rsid w:val="006B0EFD"/>
    <w:rsid w:val="006B0F05"/>
    <w:rsid w:val="006B14F2"/>
    <w:rsid w:val="006B1BCD"/>
    <w:rsid w:val="006B1BEB"/>
    <w:rsid w:val="006B1D24"/>
    <w:rsid w:val="006B2193"/>
    <w:rsid w:val="006B2389"/>
    <w:rsid w:val="006B2399"/>
    <w:rsid w:val="006B23CF"/>
    <w:rsid w:val="006B3297"/>
    <w:rsid w:val="006B374A"/>
    <w:rsid w:val="006B3F95"/>
    <w:rsid w:val="006B3FF4"/>
    <w:rsid w:val="006B4049"/>
    <w:rsid w:val="006B413C"/>
    <w:rsid w:val="006B4686"/>
    <w:rsid w:val="006B48EC"/>
    <w:rsid w:val="006B4961"/>
    <w:rsid w:val="006B4EF2"/>
    <w:rsid w:val="006B4F36"/>
    <w:rsid w:val="006B53A8"/>
    <w:rsid w:val="006B53C9"/>
    <w:rsid w:val="006B554C"/>
    <w:rsid w:val="006B59B4"/>
    <w:rsid w:val="006B5BDF"/>
    <w:rsid w:val="006B5C88"/>
    <w:rsid w:val="006B5F13"/>
    <w:rsid w:val="006B6100"/>
    <w:rsid w:val="006B6332"/>
    <w:rsid w:val="006B6A11"/>
    <w:rsid w:val="006B6F65"/>
    <w:rsid w:val="006B7548"/>
    <w:rsid w:val="006B7F27"/>
    <w:rsid w:val="006C06F5"/>
    <w:rsid w:val="006C0CC1"/>
    <w:rsid w:val="006C0E1C"/>
    <w:rsid w:val="006C1CF3"/>
    <w:rsid w:val="006C1D20"/>
    <w:rsid w:val="006C2119"/>
    <w:rsid w:val="006C2985"/>
    <w:rsid w:val="006C2F85"/>
    <w:rsid w:val="006C3091"/>
    <w:rsid w:val="006C38F8"/>
    <w:rsid w:val="006C408C"/>
    <w:rsid w:val="006C4530"/>
    <w:rsid w:val="006C496B"/>
    <w:rsid w:val="006C4D02"/>
    <w:rsid w:val="006C54BB"/>
    <w:rsid w:val="006C5753"/>
    <w:rsid w:val="006C6BAA"/>
    <w:rsid w:val="006C733E"/>
    <w:rsid w:val="006C7E80"/>
    <w:rsid w:val="006C7EFB"/>
    <w:rsid w:val="006D00A0"/>
    <w:rsid w:val="006D00C9"/>
    <w:rsid w:val="006D0424"/>
    <w:rsid w:val="006D0D0A"/>
    <w:rsid w:val="006D0F99"/>
    <w:rsid w:val="006D103D"/>
    <w:rsid w:val="006D10AA"/>
    <w:rsid w:val="006D12F8"/>
    <w:rsid w:val="006D152C"/>
    <w:rsid w:val="006D1A49"/>
    <w:rsid w:val="006D1DE3"/>
    <w:rsid w:val="006D2569"/>
    <w:rsid w:val="006D26BB"/>
    <w:rsid w:val="006D28A2"/>
    <w:rsid w:val="006D3394"/>
    <w:rsid w:val="006D342C"/>
    <w:rsid w:val="006D3916"/>
    <w:rsid w:val="006D439E"/>
    <w:rsid w:val="006D46E3"/>
    <w:rsid w:val="006D47DB"/>
    <w:rsid w:val="006D4818"/>
    <w:rsid w:val="006D5739"/>
    <w:rsid w:val="006D59A9"/>
    <w:rsid w:val="006D59C2"/>
    <w:rsid w:val="006D5E13"/>
    <w:rsid w:val="006D5F9C"/>
    <w:rsid w:val="006D622E"/>
    <w:rsid w:val="006D63DD"/>
    <w:rsid w:val="006D64AA"/>
    <w:rsid w:val="006D69FC"/>
    <w:rsid w:val="006D6FF2"/>
    <w:rsid w:val="006D7266"/>
    <w:rsid w:val="006D78DD"/>
    <w:rsid w:val="006D7D83"/>
    <w:rsid w:val="006E07C7"/>
    <w:rsid w:val="006E0D96"/>
    <w:rsid w:val="006E1395"/>
    <w:rsid w:val="006E13D1"/>
    <w:rsid w:val="006E1C23"/>
    <w:rsid w:val="006E1D76"/>
    <w:rsid w:val="006E21F5"/>
    <w:rsid w:val="006E22C0"/>
    <w:rsid w:val="006E2DB9"/>
    <w:rsid w:val="006E2DF4"/>
    <w:rsid w:val="006E2E30"/>
    <w:rsid w:val="006E35F9"/>
    <w:rsid w:val="006E3664"/>
    <w:rsid w:val="006E38B7"/>
    <w:rsid w:val="006E3AA8"/>
    <w:rsid w:val="006E4434"/>
    <w:rsid w:val="006E4AFC"/>
    <w:rsid w:val="006E4DD4"/>
    <w:rsid w:val="006E5103"/>
    <w:rsid w:val="006E621A"/>
    <w:rsid w:val="006E6476"/>
    <w:rsid w:val="006E6719"/>
    <w:rsid w:val="006E673A"/>
    <w:rsid w:val="006E6979"/>
    <w:rsid w:val="006E7545"/>
    <w:rsid w:val="006E760E"/>
    <w:rsid w:val="006F0B0C"/>
    <w:rsid w:val="006F0F63"/>
    <w:rsid w:val="006F1261"/>
    <w:rsid w:val="006F1292"/>
    <w:rsid w:val="006F142F"/>
    <w:rsid w:val="006F179C"/>
    <w:rsid w:val="006F1C5C"/>
    <w:rsid w:val="006F2927"/>
    <w:rsid w:val="006F2E29"/>
    <w:rsid w:val="006F2E59"/>
    <w:rsid w:val="006F2FC3"/>
    <w:rsid w:val="006F3274"/>
    <w:rsid w:val="006F3632"/>
    <w:rsid w:val="006F3AE2"/>
    <w:rsid w:val="006F434B"/>
    <w:rsid w:val="006F4690"/>
    <w:rsid w:val="006F4694"/>
    <w:rsid w:val="006F51E6"/>
    <w:rsid w:val="006F5354"/>
    <w:rsid w:val="006F5484"/>
    <w:rsid w:val="006F5AA9"/>
    <w:rsid w:val="006F5AC7"/>
    <w:rsid w:val="006F5BE2"/>
    <w:rsid w:val="006F5C65"/>
    <w:rsid w:val="006F5D22"/>
    <w:rsid w:val="006F6180"/>
    <w:rsid w:val="006F6345"/>
    <w:rsid w:val="006F64B9"/>
    <w:rsid w:val="006F673D"/>
    <w:rsid w:val="006F67F4"/>
    <w:rsid w:val="006F6BE1"/>
    <w:rsid w:val="006F6D93"/>
    <w:rsid w:val="006F6FB0"/>
    <w:rsid w:val="006F7486"/>
    <w:rsid w:val="006F7FE0"/>
    <w:rsid w:val="007001D0"/>
    <w:rsid w:val="00700C6D"/>
    <w:rsid w:val="00700F33"/>
    <w:rsid w:val="00702451"/>
    <w:rsid w:val="007026DA"/>
    <w:rsid w:val="00702FB9"/>
    <w:rsid w:val="007035B3"/>
    <w:rsid w:val="007035D0"/>
    <w:rsid w:val="00703AB9"/>
    <w:rsid w:val="00703AD5"/>
    <w:rsid w:val="00703C8B"/>
    <w:rsid w:val="00703D5A"/>
    <w:rsid w:val="00703F26"/>
    <w:rsid w:val="00703F77"/>
    <w:rsid w:val="00704123"/>
    <w:rsid w:val="007043CE"/>
    <w:rsid w:val="007047DD"/>
    <w:rsid w:val="00704969"/>
    <w:rsid w:val="007049ED"/>
    <w:rsid w:val="00705873"/>
    <w:rsid w:val="0070672E"/>
    <w:rsid w:val="00706B76"/>
    <w:rsid w:val="0070702E"/>
    <w:rsid w:val="00707202"/>
    <w:rsid w:val="007077E4"/>
    <w:rsid w:val="00707AF6"/>
    <w:rsid w:val="00707B06"/>
    <w:rsid w:val="00710326"/>
    <w:rsid w:val="00710990"/>
    <w:rsid w:val="00710A3B"/>
    <w:rsid w:val="00710B76"/>
    <w:rsid w:val="00710C5A"/>
    <w:rsid w:val="00710F03"/>
    <w:rsid w:val="007117AD"/>
    <w:rsid w:val="00711D05"/>
    <w:rsid w:val="00712938"/>
    <w:rsid w:val="007132A3"/>
    <w:rsid w:val="00713731"/>
    <w:rsid w:val="007139C8"/>
    <w:rsid w:val="00713FD7"/>
    <w:rsid w:val="00715D2D"/>
    <w:rsid w:val="007160F5"/>
    <w:rsid w:val="0071672E"/>
    <w:rsid w:val="00716913"/>
    <w:rsid w:val="00716C71"/>
    <w:rsid w:val="00716FBE"/>
    <w:rsid w:val="00717EA2"/>
    <w:rsid w:val="00717EB6"/>
    <w:rsid w:val="00717F2F"/>
    <w:rsid w:val="00717F4F"/>
    <w:rsid w:val="00720215"/>
    <w:rsid w:val="007203DF"/>
    <w:rsid w:val="00720C6F"/>
    <w:rsid w:val="00720DAE"/>
    <w:rsid w:val="00720DFD"/>
    <w:rsid w:val="00721345"/>
    <w:rsid w:val="00721A8F"/>
    <w:rsid w:val="00721C4B"/>
    <w:rsid w:val="007220A5"/>
    <w:rsid w:val="007228FD"/>
    <w:rsid w:val="00723929"/>
    <w:rsid w:val="00723BCE"/>
    <w:rsid w:val="00723D38"/>
    <w:rsid w:val="00723E26"/>
    <w:rsid w:val="00723EBB"/>
    <w:rsid w:val="00723F08"/>
    <w:rsid w:val="00724294"/>
    <w:rsid w:val="00724429"/>
    <w:rsid w:val="007244EE"/>
    <w:rsid w:val="0072614D"/>
    <w:rsid w:val="00726CEF"/>
    <w:rsid w:val="00726D15"/>
    <w:rsid w:val="00726F4E"/>
    <w:rsid w:val="00727490"/>
    <w:rsid w:val="00727497"/>
    <w:rsid w:val="0072795B"/>
    <w:rsid w:val="00727C6B"/>
    <w:rsid w:val="00727E59"/>
    <w:rsid w:val="00731067"/>
    <w:rsid w:val="00731D26"/>
    <w:rsid w:val="00731F10"/>
    <w:rsid w:val="00732632"/>
    <w:rsid w:val="00732BF2"/>
    <w:rsid w:val="00732CB6"/>
    <w:rsid w:val="00733868"/>
    <w:rsid w:val="007339AE"/>
    <w:rsid w:val="00733D87"/>
    <w:rsid w:val="00733E80"/>
    <w:rsid w:val="00733F08"/>
    <w:rsid w:val="007343AF"/>
    <w:rsid w:val="00734779"/>
    <w:rsid w:val="00734D18"/>
    <w:rsid w:val="007351A8"/>
    <w:rsid w:val="00735FC4"/>
    <w:rsid w:val="00737209"/>
    <w:rsid w:val="00740005"/>
    <w:rsid w:val="00740054"/>
    <w:rsid w:val="00740493"/>
    <w:rsid w:val="0074075B"/>
    <w:rsid w:val="0074160F"/>
    <w:rsid w:val="00741671"/>
    <w:rsid w:val="00741C12"/>
    <w:rsid w:val="00741F95"/>
    <w:rsid w:val="00742363"/>
    <w:rsid w:val="00742C1E"/>
    <w:rsid w:val="00742C8A"/>
    <w:rsid w:val="00743038"/>
    <w:rsid w:val="0074332E"/>
    <w:rsid w:val="007445E0"/>
    <w:rsid w:val="00745A98"/>
    <w:rsid w:val="00745DE3"/>
    <w:rsid w:val="0074605E"/>
    <w:rsid w:val="007463D6"/>
    <w:rsid w:val="007464AB"/>
    <w:rsid w:val="0074753F"/>
    <w:rsid w:val="00747C41"/>
    <w:rsid w:val="00747C62"/>
    <w:rsid w:val="00750AD6"/>
    <w:rsid w:val="00751C8A"/>
    <w:rsid w:val="007522AE"/>
    <w:rsid w:val="007522DE"/>
    <w:rsid w:val="00752589"/>
    <w:rsid w:val="00752A51"/>
    <w:rsid w:val="00752F92"/>
    <w:rsid w:val="00753038"/>
    <w:rsid w:val="007543AC"/>
    <w:rsid w:val="0075462E"/>
    <w:rsid w:val="00754804"/>
    <w:rsid w:val="007548ED"/>
    <w:rsid w:val="00754931"/>
    <w:rsid w:val="00754BC5"/>
    <w:rsid w:val="00755A1A"/>
    <w:rsid w:val="0075608E"/>
    <w:rsid w:val="007565E1"/>
    <w:rsid w:val="00756845"/>
    <w:rsid w:val="00756EEB"/>
    <w:rsid w:val="007602B5"/>
    <w:rsid w:val="00760417"/>
    <w:rsid w:val="00760633"/>
    <w:rsid w:val="00760723"/>
    <w:rsid w:val="00761989"/>
    <w:rsid w:val="0076207E"/>
    <w:rsid w:val="0076258C"/>
    <w:rsid w:val="00762BEA"/>
    <w:rsid w:val="00762F4F"/>
    <w:rsid w:val="00762F63"/>
    <w:rsid w:val="00763749"/>
    <w:rsid w:val="0076397E"/>
    <w:rsid w:val="007640FB"/>
    <w:rsid w:val="00764F8F"/>
    <w:rsid w:val="00765127"/>
    <w:rsid w:val="00765401"/>
    <w:rsid w:val="0076550B"/>
    <w:rsid w:val="007655CA"/>
    <w:rsid w:val="00765661"/>
    <w:rsid w:val="00765BA5"/>
    <w:rsid w:val="0076635B"/>
    <w:rsid w:val="007667E8"/>
    <w:rsid w:val="00766DF9"/>
    <w:rsid w:val="00766F5B"/>
    <w:rsid w:val="0076738D"/>
    <w:rsid w:val="00767556"/>
    <w:rsid w:val="00767649"/>
    <w:rsid w:val="00770C91"/>
    <w:rsid w:val="00771806"/>
    <w:rsid w:val="0077185F"/>
    <w:rsid w:val="00771BDC"/>
    <w:rsid w:val="00771C4D"/>
    <w:rsid w:val="007720F5"/>
    <w:rsid w:val="00772702"/>
    <w:rsid w:val="00772AA0"/>
    <w:rsid w:val="007731C2"/>
    <w:rsid w:val="007732C5"/>
    <w:rsid w:val="0077340C"/>
    <w:rsid w:val="00774957"/>
    <w:rsid w:val="00774C94"/>
    <w:rsid w:val="00774EEF"/>
    <w:rsid w:val="00775824"/>
    <w:rsid w:val="00775BD8"/>
    <w:rsid w:val="00776626"/>
    <w:rsid w:val="007767D4"/>
    <w:rsid w:val="007770C6"/>
    <w:rsid w:val="00777584"/>
    <w:rsid w:val="007776D3"/>
    <w:rsid w:val="007777E2"/>
    <w:rsid w:val="00777B2F"/>
    <w:rsid w:val="00777CE7"/>
    <w:rsid w:val="00777F9E"/>
    <w:rsid w:val="00780D00"/>
    <w:rsid w:val="00780E3E"/>
    <w:rsid w:val="007810FB"/>
    <w:rsid w:val="00782032"/>
    <w:rsid w:val="007824A9"/>
    <w:rsid w:val="0078294D"/>
    <w:rsid w:val="00782E38"/>
    <w:rsid w:val="007834E2"/>
    <w:rsid w:val="00783D2F"/>
    <w:rsid w:val="00784097"/>
    <w:rsid w:val="007841A2"/>
    <w:rsid w:val="00785040"/>
    <w:rsid w:val="007852F6"/>
    <w:rsid w:val="0078547B"/>
    <w:rsid w:val="00785487"/>
    <w:rsid w:val="007855B2"/>
    <w:rsid w:val="00785DAE"/>
    <w:rsid w:val="00786A1C"/>
    <w:rsid w:val="00786B93"/>
    <w:rsid w:val="00786C92"/>
    <w:rsid w:val="00787524"/>
    <w:rsid w:val="007879CF"/>
    <w:rsid w:val="00787F14"/>
    <w:rsid w:val="007902A1"/>
    <w:rsid w:val="007907F7"/>
    <w:rsid w:val="00791816"/>
    <w:rsid w:val="00791A24"/>
    <w:rsid w:val="00791AFE"/>
    <w:rsid w:val="00791F98"/>
    <w:rsid w:val="007929E7"/>
    <w:rsid w:val="00793A8D"/>
    <w:rsid w:val="00794002"/>
    <w:rsid w:val="0079411A"/>
    <w:rsid w:val="00794843"/>
    <w:rsid w:val="0079529C"/>
    <w:rsid w:val="00795585"/>
    <w:rsid w:val="00795FDA"/>
    <w:rsid w:val="00796DF2"/>
    <w:rsid w:val="00796F46"/>
    <w:rsid w:val="00797049"/>
    <w:rsid w:val="0079738A"/>
    <w:rsid w:val="00797693"/>
    <w:rsid w:val="00797A53"/>
    <w:rsid w:val="00797EEC"/>
    <w:rsid w:val="00797F91"/>
    <w:rsid w:val="00797FF2"/>
    <w:rsid w:val="007A1371"/>
    <w:rsid w:val="007A1772"/>
    <w:rsid w:val="007A1A95"/>
    <w:rsid w:val="007A1B88"/>
    <w:rsid w:val="007A2BF8"/>
    <w:rsid w:val="007A3D50"/>
    <w:rsid w:val="007A3E87"/>
    <w:rsid w:val="007A4681"/>
    <w:rsid w:val="007A4C1F"/>
    <w:rsid w:val="007A4F9F"/>
    <w:rsid w:val="007A5631"/>
    <w:rsid w:val="007A577D"/>
    <w:rsid w:val="007A5B5C"/>
    <w:rsid w:val="007A5BE5"/>
    <w:rsid w:val="007A5F65"/>
    <w:rsid w:val="007A6883"/>
    <w:rsid w:val="007A6A2E"/>
    <w:rsid w:val="007A74B0"/>
    <w:rsid w:val="007A7B93"/>
    <w:rsid w:val="007A7BCE"/>
    <w:rsid w:val="007B0876"/>
    <w:rsid w:val="007B092E"/>
    <w:rsid w:val="007B0DB1"/>
    <w:rsid w:val="007B1052"/>
    <w:rsid w:val="007B135B"/>
    <w:rsid w:val="007B1898"/>
    <w:rsid w:val="007B2288"/>
    <w:rsid w:val="007B2ED4"/>
    <w:rsid w:val="007B304B"/>
    <w:rsid w:val="007B3074"/>
    <w:rsid w:val="007B31E1"/>
    <w:rsid w:val="007B3336"/>
    <w:rsid w:val="007B36F6"/>
    <w:rsid w:val="007B49B0"/>
    <w:rsid w:val="007B4C7B"/>
    <w:rsid w:val="007B5A58"/>
    <w:rsid w:val="007B5B61"/>
    <w:rsid w:val="007B67F5"/>
    <w:rsid w:val="007B6EAB"/>
    <w:rsid w:val="007B7257"/>
    <w:rsid w:val="007B79A1"/>
    <w:rsid w:val="007B7B72"/>
    <w:rsid w:val="007B7CE8"/>
    <w:rsid w:val="007B7E40"/>
    <w:rsid w:val="007C03EE"/>
    <w:rsid w:val="007C03FC"/>
    <w:rsid w:val="007C0BB6"/>
    <w:rsid w:val="007C143E"/>
    <w:rsid w:val="007C1933"/>
    <w:rsid w:val="007C1BDD"/>
    <w:rsid w:val="007C25B9"/>
    <w:rsid w:val="007C28B5"/>
    <w:rsid w:val="007C2941"/>
    <w:rsid w:val="007C3261"/>
    <w:rsid w:val="007C353D"/>
    <w:rsid w:val="007C3867"/>
    <w:rsid w:val="007C3B40"/>
    <w:rsid w:val="007C4914"/>
    <w:rsid w:val="007C4B77"/>
    <w:rsid w:val="007C4D54"/>
    <w:rsid w:val="007C4E9E"/>
    <w:rsid w:val="007C4EE0"/>
    <w:rsid w:val="007C5DCB"/>
    <w:rsid w:val="007C5E79"/>
    <w:rsid w:val="007C60F7"/>
    <w:rsid w:val="007C662E"/>
    <w:rsid w:val="007C6B06"/>
    <w:rsid w:val="007C6C43"/>
    <w:rsid w:val="007C6F74"/>
    <w:rsid w:val="007D00C4"/>
    <w:rsid w:val="007D0EF0"/>
    <w:rsid w:val="007D1B96"/>
    <w:rsid w:val="007D2B75"/>
    <w:rsid w:val="007D2D19"/>
    <w:rsid w:val="007D3CED"/>
    <w:rsid w:val="007D3FDF"/>
    <w:rsid w:val="007D45F3"/>
    <w:rsid w:val="007D4624"/>
    <w:rsid w:val="007D4672"/>
    <w:rsid w:val="007D47A6"/>
    <w:rsid w:val="007D4C79"/>
    <w:rsid w:val="007D556B"/>
    <w:rsid w:val="007D56F4"/>
    <w:rsid w:val="007D58EB"/>
    <w:rsid w:val="007D61BB"/>
    <w:rsid w:val="007D67AA"/>
    <w:rsid w:val="007D6EFE"/>
    <w:rsid w:val="007D7301"/>
    <w:rsid w:val="007D7654"/>
    <w:rsid w:val="007D7E41"/>
    <w:rsid w:val="007D7FB6"/>
    <w:rsid w:val="007E02A4"/>
    <w:rsid w:val="007E0467"/>
    <w:rsid w:val="007E07B6"/>
    <w:rsid w:val="007E0D93"/>
    <w:rsid w:val="007E1103"/>
    <w:rsid w:val="007E1635"/>
    <w:rsid w:val="007E1640"/>
    <w:rsid w:val="007E1C0C"/>
    <w:rsid w:val="007E2032"/>
    <w:rsid w:val="007E295D"/>
    <w:rsid w:val="007E41C1"/>
    <w:rsid w:val="007E4DCD"/>
    <w:rsid w:val="007E5070"/>
    <w:rsid w:val="007E591F"/>
    <w:rsid w:val="007E5B92"/>
    <w:rsid w:val="007E66FB"/>
    <w:rsid w:val="007E6832"/>
    <w:rsid w:val="007E6911"/>
    <w:rsid w:val="007E6EEA"/>
    <w:rsid w:val="007E7FD2"/>
    <w:rsid w:val="007F0475"/>
    <w:rsid w:val="007F055F"/>
    <w:rsid w:val="007F0922"/>
    <w:rsid w:val="007F0D5D"/>
    <w:rsid w:val="007F0D66"/>
    <w:rsid w:val="007F1514"/>
    <w:rsid w:val="007F17E7"/>
    <w:rsid w:val="007F183C"/>
    <w:rsid w:val="007F1B7E"/>
    <w:rsid w:val="007F1CC2"/>
    <w:rsid w:val="007F1EE8"/>
    <w:rsid w:val="007F2588"/>
    <w:rsid w:val="007F2694"/>
    <w:rsid w:val="007F2790"/>
    <w:rsid w:val="007F2BEA"/>
    <w:rsid w:val="007F2D56"/>
    <w:rsid w:val="007F2DE4"/>
    <w:rsid w:val="007F2FCF"/>
    <w:rsid w:val="007F3899"/>
    <w:rsid w:val="007F3A74"/>
    <w:rsid w:val="007F3C40"/>
    <w:rsid w:val="007F425A"/>
    <w:rsid w:val="007F451B"/>
    <w:rsid w:val="007F4D91"/>
    <w:rsid w:val="007F51DE"/>
    <w:rsid w:val="007F53A8"/>
    <w:rsid w:val="007F55DB"/>
    <w:rsid w:val="007F57DA"/>
    <w:rsid w:val="007F5851"/>
    <w:rsid w:val="007F5885"/>
    <w:rsid w:val="007F5FD9"/>
    <w:rsid w:val="007F6574"/>
    <w:rsid w:val="007F68CE"/>
    <w:rsid w:val="007F6BAF"/>
    <w:rsid w:val="007F6C24"/>
    <w:rsid w:val="007F6CB3"/>
    <w:rsid w:val="007F6D56"/>
    <w:rsid w:val="007F7214"/>
    <w:rsid w:val="007F74F9"/>
    <w:rsid w:val="007F7AB9"/>
    <w:rsid w:val="00800498"/>
    <w:rsid w:val="00800C03"/>
    <w:rsid w:val="00800C0A"/>
    <w:rsid w:val="00801C43"/>
    <w:rsid w:val="00802479"/>
    <w:rsid w:val="00802702"/>
    <w:rsid w:val="00802891"/>
    <w:rsid w:val="00802C18"/>
    <w:rsid w:val="00802EA7"/>
    <w:rsid w:val="00802EE9"/>
    <w:rsid w:val="00803AB9"/>
    <w:rsid w:val="00803D97"/>
    <w:rsid w:val="008040D4"/>
    <w:rsid w:val="0080457D"/>
    <w:rsid w:val="008048AE"/>
    <w:rsid w:val="008049AF"/>
    <w:rsid w:val="00805006"/>
    <w:rsid w:val="008053BB"/>
    <w:rsid w:val="008055F2"/>
    <w:rsid w:val="008056C7"/>
    <w:rsid w:val="008060E9"/>
    <w:rsid w:val="0080759B"/>
    <w:rsid w:val="0081063F"/>
    <w:rsid w:val="00810810"/>
    <w:rsid w:val="008108CD"/>
    <w:rsid w:val="00810AC7"/>
    <w:rsid w:val="00810B89"/>
    <w:rsid w:val="00810B98"/>
    <w:rsid w:val="00810C4D"/>
    <w:rsid w:val="00810E46"/>
    <w:rsid w:val="00811108"/>
    <w:rsid w:val="008115FC"/>
    <w:rsid w:val="00811774"/>
    <w:rsid w:val="00812062"/>
    <w:rsid w:val="00812793"/>
    <w:rsid w:val="00812C10"/>
    <w:rsid w:val="008134BE"/>
    <w:rsid w:val="00813B68"/>
    <w:rsid w:val="00813DE8"/>
    <w:rsid w:val="00813F32"/>
    <w:rsid w:val="00814361"/>
    <w:rsid w:val="008143BE"/>
    <w:rsid w:val="00814E7E"/>
    <w:rsid w:val="008153E9"/>
    <w:rsid w:val="00815858"/>
    <w:rsid w:val="00815B3C"/>
    <w:rsid w:val="00816232"/>
    <w:rsid w:val="008163D5"/>
    <w:rsid w:val="00816605"/>
    <w:rsid w:val="00816D6D"/>
    <w:rsid w:val="0081753A"/>
    <w:rsid w:val="008177BB"/>
    <w:rsid w:val="00817AAC"/>
    <w:rsid w:val="008203D3"/>
    <w:rsid w:val="008219BF"/>
    <w:rsid w:val="00821C3C"/>
    <w:rsid w:val="00821E65"/>
    <w:rsid w:val="008222DC"/>
    <w:rsid w:val="00822810"/>
    <w:rsid w:val="00822894"/>
    <w:rsid w:val="00822AEC"/>
    <w:rsid w:val="00822E9D"/>
    <w:rsid w:val="00823367"/>
    <w:rsid w:val="008236EE"/>
    <w:rsid w:val="00823922"/>
    <w:rsid w:val="00823961"/>
    <w:rsid w:val="00824471"/>
    <w:rsid w:val="00824C53"/>
    <w:rsid w:val="00824E15"/>
    <w:rsid w:val="008250DD"/>
    <w:rsid w:val="008257AE"/>
    <w:rsid w:val="008258A8"/>
    <w:rsid w:val="00825B2E"/>
    <w:rsid w:val="00826140"/>
    <w:rsid w:val="00826B1F"/>
    <w:rsid w:val="00826E2E"/>
    <w:rsid w:val="008270FE"/>
    <w:rsid w:val="00827178"/>
    <w:rsid w:val="008272E5"/>
    <w:rsid w:val="0082765C"/>
    <w:rsid w:val="00827737"/>
    <w:rsid w:val="00827B06"/>
    <w:rsid w:val="00830098"/>
    <w:rsid w:val="00830730"/>
    <w:rsid w:val="00830DE3"/>
    <w:rsid w:val="00830F30"/>
    <w:rsid w:val="00830FD4"/>
    <w:rsid w:val="0083179A"/>
    <w:rsid w:val="0083199B"/>
    <w:rsid w:val="00831B45"/>
    <w:rsid w:val="00831C1F"/>
    <w:rsid w:val="00831E51"/>
    <w:rsid w:val="00832629"/>
    <w:rsid w:val="0083262E"/>
    <w:rsid w:val="00832A30"/>
    <w:rsid w:val="0083322C"/>
    <w:rsid w:val="008335AD"/>
    <w:rsid w:val="0083365D"/>
    <w:rsid w:val="00833819"/>
    <w:rsid w:val="00833886"/>
    <w:rsid w:val="008340AD"/>
    <w:rsid w:val="00834592"/>
    <w:rsid w:val="00834660"/>
    <w:rsid w:val="00834716"/>
    <w:rsid w:val="0083482F"/>
    <w:rsid w:val="00834E1D"/>
    <w:rsid w:val="008353E8"/>
    <w:rsid w:val="00835D8D"/>
    <w:rsid w:val="00835D8E"/>
    <w:rsid w:val="00835DC5"/>
    <w:rsid w:val="0083610B"/>
    <w:rsid w:val="0083643E"/>
    <w:rsid w:val="008365D8"/>
    <w:rsid w:val="008374BB"/>
    <w:rsid w:val="00837963"/>
    <w:rsid w:val="00837BA8"/>
    <w:rsid w:val="00837D3B"/>
    <w:rsid w:val="0084038E"/>
    <w:rsid w:val="00840485"/>
    <w:rsid w:val="008405CB"/>
    <w:rsid w:val="008406A6"/>
    <w:rsid w:val="00840D6C"/>
    <w:rsid w:val="0084102C"/>
    <w:rsid w:val="00841052"/>
    <w:rsid w:val="008410E1"/>
    <w:rsid w:val="008411E3"/>
    <w:rsid w:val="00841287"/>
    <w:rsid w:val="00841DF5"/>
    <w:rsid w:val="00842071"/>
    <w:rsid w:val="008421FD"/>
    <w:rsid w:val="008425AC"/>
    <w:rsid w:val="00842924"/>
    <w:rsid w:val="00842D0E"/>
    <w:rsid w:val="00842DDB"/>
    <w:rsid w:val="00842EA1"/>
    <w:rsid w:val="0084343C"/>
    <w:rsid w:val="0084360E"/>
    <w:rsid w:val="008436EE"/>
    <w:rsid w:val="008437A1"/>
    <w:rsid w:val="008437B6"/>
    <w:rsid w:val="008438DB"/>
    <w:rsid w:val="0084397B"/>
    <w:rsid w:val="00843DE9"/>
    <w:rsid w:val="00843E04"/>
    <w:rsid w:val="0084403F"/>
    <w:rsid w:val="00844626"/>
    <w:rsid w:val="008446BF"/>
    <w:rsid w:val="00844F24"/>
    <w:rsid w:val="00844FAA"/>
    <w:rsid w:val="008451E5"/>
    <w:rsid w:val="00845AEE"/>
    <w:rsid w:val="00845FE6"/>
    <w:rsid w:val="008464AA"/>
    <w:rsid w:val="008465C6"/>
    <w:rsid w:val="0084695E"/>
    <w:rsid w:val="00846A8D"/>
    <w:rsid w:val="00846EEC"/>
    <w:rsid w:val="008472DA"/>
    <w:rsid w:val="00847A41"/>
    <w:rsid w:val="00847B16"/>
    <w:rsid w:val="00847BFF"/>
    <w:rsid w:val="00847E3E"/>
    <w:rsid w:val="00847EE6"/>
    <w:rsid w:val="00847FE7"/>
    <w:rsid w:val="00850013"/>
    <w:rsid w:val="00850046"/>
    <w:rsid w:val="008503DB"/>
    <w:rsid w:val="0085066E"/>
    <w:rsid w:val="00850A9D"/>
    <w:rsid w:val="0085109B"/>
    <w:rsid w:val="008510A4"/>
    <w:rsid w:val="00851FA8"/>
    <w:rsid w:val="00852016"/>
    <w:rsid w:val="0085319B"/>
    <w:rsid w:val="008534EE"/>
    <w:rsid w:val="00853CBA"/>
    <w:rsid w:val="00853DA4"/>
    <w:rsid w:val="00853E98"/>
    <w:rsid w:val="008543DD"/>
    <w:rsid w:val="0085585B"/>
    <w:rsid w:val="00856DDA"/>
    <w:rsid w:val="008573EC"/>
    <w:rsid w:val="008574AC"/>
    <w:rsid w:val="00857598"/>
    <w:rsid w:val="008575A3"/>
    <w:rsid w:val="008575EE"/>
    <w:rsid w:val="0085790F"/>
    <w:rsid w:val="0085799F"/>
    <w:rsid w:val="00857B36"/>
    <w:rsid w:val="0086013A"/>
    <w:rsid w:val="0086077B"/>
    <w:rsid w:val="008607BB"/>
    <w:rsid w:val="00860E16"/>
    <w:rsid w:val="00860E24"/>
    <w:rsid w:val="00860ECD"/>
    <w:rsid w:val="00861A0A"/>
    <w:rsid w:val="00861D2B"/>
    <w:rsid w:val="008621B7"/>
    <w:rsid w:val="008625FC"/>
    <w:rsid w:val="00862945"/>
    <w:rsid w:val="00862F7A"/>
    <w:rsid w:val="008638D7"/>
    <w:rsid w:val="00863EE1"/>
    <w:rsid w:val="008646F0"/>
    <w:rsid w:val="00865021"/>
    <w:rsid w:val="00865029"/>
    <w:rsid w:val="00865A00"/>
    <w:rsid w:val="00865C04"/>
    <w:rsid w:val="00866292"/>
    <w:rsid w:val="00866BE1"/>
    <w:rsid w:val="00866D27"/>
    <w:rsid w:val="00866FD9"/>
    <w:rsid w:val="00867D33"/>
    <w:rsid w:val="00867F89"/>
    <w:rsid w:val="00870581"/>
    <w:rsid w:val="00870709"/>
    <w:rsid w:val="00870BCE"/>
    <w:rsid w:val="0087176A"/>
    <w:rsid w:val="008717D8"/>
    <w:rsid w:val="00871D53"/>
    <w:rsid w:val="00871D63"/>
    <w:rsid w:val="008722B1"/>
    <w:rsid w:val="008730B4"/>
    <w:rsid w:val="0087322E"/>
    <w:rsid w:val="00873795"/>
    <w:rsid w:val="00874158"/>
    <w:rsid w:val="008741A3"/>
    <w:rsid w:val="008741BD"/>
    <w:rsid w:val="008744B6"/>
    <w:rsid w:val="008749E1"/>
    <w:rsid w:val="00874D9F"/>
    <w:rsid w:val="00874F7B"/>
    <w:rsid w:val="008755CA"/>
    <w:rsid w:val="00875916"/>
    <w:rsid w:val="00875B10"/>
    <w:rsid w:val="008768D5"/>
    <w:rsid w:val="008777A2"/>
    <w:rsid w:val="00877BF3"/>
    <w:rsid w:val="00880CE8"/>
    <w:rsid w:val="00881080"/>
    <w:rsid w:val="00881383"/>
    <w:rsid w:val="008813A3"/>
    <w:rsid w:val="00881519"/>
    <w:rsid w:val="00881E35"/>
    <w:rsid w:val="00881E94"/>
    <w:rsid w:val="0088276E"/>
    <w:rsid w:val="00882C45"/>
    <w:rsid w:val="00882ED5"/>
    <w:rsid w:val="008834C6"/>
    <w:rsid w:val="00883DC8"/>
    <w:rsid w:val="00883F36"/>
    <w:rsid w:val="0088424E"/>
    <w:rsid w:val="00884EA6"/>
    <w:rsid w:val="00885133"/>
    <w:rsid w:val="0088559B"/>
    <w:rsid w:val="00885928"/>
    <w:rsid w:val="00886418"/>
    <w:rsid w:val="0088677E"/>
    <w:rsid w:val="00886F2C"/>
    <w:rsid w:val="008874FB"/>
    <w:rsid w:val="00887DC9"/>
    <w:rsid w:val="00887DDB"/>
    <w:rsid w:val="0089066F"/>
    <w:rsid w:val="008907FF"/>
    <w:rsid w:val="00890EC4"/>
    <w:rsid w:val="008910D6"/>
    <w:rsid w:val="008911F0"/>
    <w:rsid w:val="00891CD8"/>
    <w:rsid w:val="00891FB6"/>
    <w:rsid w:val="008927E0"/>
    <w:rsid w:val="00892D2E"/>
    <w:rsid w:val="0089309D"/>
    <w:rsid w:val="00893AAD"/>
    <w:rsid w:val="00893C7C"/>
    <w:rsid w:val="00893E92"/>
    <w:rsid w:val="008946B3"/>
    <w:rsid w:val="00895196"/>
    <w:rsid w:val="00895482"/>
    <w:rsid w:val="00895655"/>
    <w:rsid w:val="008958BE"/>
    <w:rsid w:val="00895FDA"/>
    <w:rsid w:val="00896739"/>
    <w:rsid w:val="00896843"/>
    <w:rsid w:val="00897438"/>
    <w:rsid w:val="0089794B"/>
    <w:rsid w:val="00897E06"/>
    <w:rsid w:val="008A03D8"/>
    <w:rsid w:val="008A08A7"/>
    <w:rsid w:val="008A0B41"/>
    <w:rsid w:val="008A1235"/>
    <w:rsid w:val="008A1DF0"/>
    <w:rsid w:val="008A1F87"/>
    <w:rsid w:val="008A2348"/>
    <w:rsid w:val="008A23E8"/>
    <w:rsid w:val="008A2928"/>
    <w:rsid w:val="008A2BAE"/>
    <w:rsid w:val="008A2BF8"/>
    <w:rsid w:val="008A30A3"/>
    <w:rsid w:val="008A32EF"/>
    <w:rsid w:val="008A3FED"/>
    <w:rsid w:val="008A4005"/>
    <w:rsid w:val="008A44C0"/>
    <w:rsid w:val="008A4DC1"/>
    <w:rsid w:val="008A5696"/>
    <w:rsid w:val="008A6014"/>
    <w:rsid w:val="008A690A"/>
    <w:rsid w:val="008A6D3D"/>
    <w:rsid w:val="008A70C2"/>
    <w:rsid w:val="008A717A"/>
    <w:rsid w:val="008A7418"/>
    <w:rsid w:val="008A7484"/>
    <w:rsid w:val="008A764D"/>
    <w:rsid w:val="008A76BD"/>
    <w:rsid w:val="008B100E"/>
    <w:rsid w:val="008B1496"/>
    <w:rsid w:val="008B17CF"/>
    <w:rsid w:val="008B1A1D"/>
    <w:rsid w:val="008B1B91"/>
    <w:rsid w:val="008B1EFD"/>
    <w:rsid w:val="008B1FA2"/>
    <w:rsid w:val="008B22F5"/>
    <w:rsid w:val="008B2D64"/>
    <w:rsid w:val="008B35C1"/>
    <w:rsid w:val="008B3652"/>
    <w:rsid w:val="008B394F"/>
    <w:rsid w:val="008B3F71"/>
    <w:rsid w:val="008B3FA6"/>
    <w:rsid w:val="008B4776"/>
    <w:rsid w:val="008B4AB5"/>
    <w:rsid w:val="008B4BFB"/>
    <w:rsid w:val="008B5D04"/>
    <w:rsid w:val="008B6410"/>
    <w:rsid w:val="008B6505"/>
    <w:rsid w:val="008B6823"/>
    <w:rsid w:val="008B686B"/>
    <w:rsid w:val="008B74E6"/>
    <w:rsid w:val="008B78DC"/>
    <w:rsid w:val="008B79A8"/>
    <w:rsid w:val="008C02F7"/>
    <w:rsid w:val="008C061A"/>
    <w:rsid w:val="008C0EE7"/>
    <w:rsid w:val="008C0F39"/>
    <w:rsid w:val="008C1491"/>
    <w:rsid w:val="008C17CE"/>
    <w:rsid w:val="008C1FB4"/>
    <w:rsid w:val="008C233F"/>
    <w:rsid w:val="008C3876"/>
    <w:rsid w:val="008C406D"/>
    <w:rsid w:val="008C4AF9"/>
    <w:rsid w:val="008C4B84"/>
    <w:rsid w:val="008C4C78"/>
    <w:rsid w:val="008C507D"/>
    <w:rsid w:val="008C593B"/>
    <w:rsid w:val="008C59D9"/>
    <w:rsid w:val="008C5B54"/>
    <w:rsid w:val="008C65ED"/>
    <w:rsid w:val="008C6792"/>
    <w:rsid w:val="008C6C83"/>
    <w:rsid w:val="008C6D8F"/>
    <w:rsid w:val="008C6F9B"/>
    <w:rsid w:val="008C7005"/>
    <w:rsid w:val="008C7307"/>
    <w:rsid w:val="008C78AF"/>
    <w:rsid w:val="008C7ADA"/>
    <w:rsid w:val="008C7C93"/>
    <w:rsid w:val="008D09DA"/>
    <w:rsid w:val="008D0E5F"/>
    <w:rsid w:val="008D144C"/>
    <w:rsid w:val="008D1C1F"/>
    <w:rsid w:val="008D4296"/>
    <w:rsid w:val="008D4D13"/>
    <w:rsid w:val="008D58EC"/>
    <w:rsid w:val="008D5B6B"/>
    <w:rsid w:val="008D5CE4"/>
    <w:rsid w:val="008D6105"/>
    <w:rsid w:val="008D66B6"/>
    <w:rsid w:val="008D69ED"/>
    <w:rsid w:val="008D6D08"/>
    <w:rsid w:val="008D6D7F"/>
    <w:rsid w:val="008D715C"/>
    <w:rsid w:val="008D77B5"/>
    <w:rsid w:val="008D7AC1"/>
    <w:rsid w:val="008D7AE1"/>
    <w:rsid w:val="008D7C09"/>
    <w:rsid w:val="008E0012"/>
    <w:rsid w:val="008E0E92"/>
    <w:rsid w:val="008E11BE"/>
    <w:rsid w:val="008E1564"/>
    <w:rsid w:val="008E172A"/>
    <w:rsid w:val="008E2387"/>
    <w:rsid w:val="008E32B7"/>
    <w:rsid w:val="008E3666"/>
    <w:rsid w:val="008E414F"/>
    <w:rsid w:val="008E44C3"/>
    <w:rsid w:val="008E458E"/>
    <w:rsid w:val="008E4882"/>
    <w:rsid w:val="008E4ECB"/>
    <w:rsid w:val="008E50C2"/>
    <w:rsid w:val="008E586B"/>
    <w:rsid w:val="008E5B14"/>
    <w:rsid w:val="008E60D1"/>
    <w:rsid w:val="008E6205"/>
    <w:rsid w:val="008E645F"/>
    <w:rsid w:val="008E6856"/>
    <w:rsid w:val="008E6929"/>
    <w:rsid w:val="008E6ED3"/>
    <w:rsid w:val="008F1520"/>
    <w:rsid w:val="008F18CA"/>
    <w:rsid w:val="008F20E7"/>
    <w:rsid w:val="008F216A"/>
    <w:rsid w:val="008F255C"/>
    <w:rsid w:val="008F2824"/>
    <w:rsid w:val="008F31E5"/>
    <w:rsid w:val="008F364D"/>
    <w:rsid w:val="008F3947"/>
    <w:rsid w:val="008F49F2"/>
    <w:rsid w:val="008F50CB"/>
    <w:rsid w:val="008F5168"/>
    <w:rsid w:val="008F5DB2"/>
    <w:rsid w:val="008F5F88"/>
    <w:rsid w:val="008F6512"/>
    <w:rsid w:val="008F6A1D"/>
    <w:rsid w:val="008F706A"/>
    <w:rsid w:val="008F7102"/>
    <w:rsid w:val="008F78B0"/>
    <w:rsid w:val="008F7A54"/>
    <w:rsid w:val="008F7E60"/>
    <w:rsid w:val="008F7F66"/>
    <w:rsid w:val="00900891"/>
    <w:rsid w:val="00900A1D"/>
    <w:rsid w:val="00900A1F"/>
    <w:rsid w:val="00901961"/>
    <w:rsid w:val="00902343"/>
    <w:rsid w:val="00902466"/>
    <w:rsid w:val="009028D5"/>
    <w:rsid w:val="0090321A"/>
    <w:rsid w:val="00903CEB"/>
    <w:rsid w:val="00904147"/>
    <w:rsid w:val="00904E30"/>
    <w:rsid w:val="00905096"/>
    <w:rsid w:val="00905E1B"/>
    <w:rsid w:val="00906951"/>
    <w:rsid w:val="00906A67"/>
    <w:rsid w:val="009075AB"/>
    <w:rsid w:val="00907C17"/>
    <w:rsid w:val="0091001E"/>
    <w:rsid w:val="00910ADA"/>
    <w:rsid w:val="00910E3B"/>
    <w:rsid w:val="00910E83"/>
    <w:rsid w:val="0091103E"/>
    <w:rsid w:val="00911C46"/>
    <w:rsid w:val="00911D44"/>
    <w:rsid w:val="009125A0"/>
    <w:rsid w:val="009132D2"/>
    <w:rsid w:val="009134A4"/>
    <w:rsid w:val="00913615"/>
    <w:rsid w:val="00913668"/>
    <w:rsid w:val="00913700"/>
    <w:rsid w:val="00913806"/>
    <w:rsid w:val="00913B56"/>
    <w:rsid w:val="00913BE2"/>
    <w:rsid w:val="00913D2B"/>
    <w:rsid w:val="00914204"/>
    <w:rsid w:val="00914AFE"/>
    <w:rsid w:val="00914CE5"/>
    <w:rsid w:val="009159A9"/>
    <w:rsid w:val="00915BC3"/>
    <w:rsid w:val="00915F8E"/>
    <w:rsid w:val="00915FED"/>
    <w:rsid w:val="00916AF4"/>
    <w:rsid w:val="00917486"/>
    <w:rsid w:val="009178D2"/>
    <w:rsid w:val="00917CE0"/>
    <w:rsid w:val="00917E23"/>
    <w:rsid w:val="00917F19"/>
    <w:rsid w:val="00920233"/>
    <w:rsid w:val="009204C4"/>
    <w:rsid w:val="0092053C"/>
    <w:rsid w:val="0092096F"/>
    <w:rsid w:val="00921049"/>
    <w:rsid w:val="00921688"/>
    <w:rsid w:val="00921858"/>
    <w:rsid w:val="00921CCC"/>
    <w:rsid w:val="00922354"/>
    <w:rsid w:val="00922ED7"/>
    <w:rsid w:val="00923240"/>
    <w:rsid w:val="0092329D"/>
    <w:rsid w:val="00923A29"/>
    <w:rsid w:val="00923ACA"/>
    <w:rsid w:val="00923D09"/>
    <w:rsid w:val="00923DE9"/>
    <w:rsid w:val="00923EFD"/>
    <w:rsid w:val="009259B5"/>
    <w:rsid w:val="0092616F"/>
    <w:rsid w:val="009266B0"/>
    <w:rsid w:val="009267E5"/>
    <w:rsid w:val="009273B9"/>
    <w:rsid w:val="0092772B"/>
    <w:rsid w:val="00927DF7"/>
    <w:rsid w:val="00927EF6"/>
    <w:rsid w:val="00930318"/>
    <w:rsid w:val="0093053F"/>
    <w:rsid w:val="009310A8"/>
    <w:rsid w:val="00931792"/>
    <w:rsid w:val="00931886"/>
    <w:rsid w:val="00932066"/>
    <w:rsid w:val="00932411"/>
    <w:rsid w:val="0093242F"/>
    <w:rsid w:val="00932C18"/>
    <w:rsid w:val="00932FAA"/>
    <w:rsid w:val="0093317D"/>
    <w:rsid w:val="009331FA"/>
    <w:rsid w:val="009335E4"/>
    <w:rsid w:val="0093376E"/>
    <w:rsid w:val="00933B44"/>
    <w:rsid w:val="00933F92"/>
    <w:rsid w:val="0093405D"/>
    <w:rsid w:val="0093406F"/>
    <w:rsid w:val="009354D7"/>
    <w:rsid w:val="009356F5"/>
    <w:rsid w:val="00935898"/>
    <w:rsid w:val="009358A1"/>
    <w:rsid w:val="00935A27"/>
    <w:rsid w:val="00936471"/>
    <w:rsid w:val="00936A7A"/>
    <w:rsid w:val="00936D3B"/>
    <w:rsid w:val="00936DC8"/>
    <w:rsid w:val="00936E50"/>
    <w:rsid w:val="00937A45"/>
    <w:rsid w:val="00937BCA"/>
    <w:rsid w:val="00937BD3"/>
    <w:rsid w:val="00937F68"/>
    <w:rsid w:val="00940309"/>
    <w:rsid w:val="009403C0"/>
    <w:rsid w:val="00940A07"/>
    <w:rsid w:val="00940CBD"/>
    <w:rsid w:val="00940E88"/>
    <w:rsid w:val="0094117E"/>
    <w:rsid w:val="009412BC"/>
    <w:rsid w:val="0094134E"/>
    <w:rsid w:val="00941AB4"/>
    <w:rsid w:val="00942836"/>
    <w:rsid w:val="00942BB2"/>
    <w:rsid w:val="00942E9F"/>
    <w:rsid w:val="009431D4"/>
    <w:rsid w:val="009442F7"/>
    <w:rsid w:val="00944519"/>
    <w:rsid w:val="00944C66"/>
    <w:rsid w:val="00944ED0"/>
    <w:rsid w:val="00945196"/>
    <w:rsid w:val="00945386"/>
    <w:rsid w:val="0094551B"/>
    <w:rsid w:val="00945797"/>
    <w:rsid w:val="009459A3"/>
    <w:rsid w:val="00945C35"/>
    <w:rsid w:val="00945DA4"/>
    <w:rsid w:val="00946135"/>
    <w:rsid w:val="00946246"/>
    <w:rsid w:val="009462A1"/>
    <w:rsid w:val="009464A0"/>
    <w:rsid w:val="00946D8C"/>
    <w:rsid w:val="009473DF"/>
    <w:rsid w:val="009477B1"/>
    <w:rsid w:val="00947AFB"/>
    <w:rsid w:val="00947B23"/>
    <w:rsid w:val="00947E86"/>
    <w:rsid w:val="00950102"/>
    <w:rsid w:val="00950104"/>
    <w:rsid w:val="0095026A"/>
    <w:rsid w:val="00950445"/>
    <w:rsid w:val="00950706"/>
    <w:rsid w:val="0095073A"/>
    <w:rsid w:val="00950A6E"/>
    <w:rsid w:val="0095174D"/>
    <w:rsid w:val="00951BE3"/>
    <w:rsid w:val="00951FBA"/>
    <w:rsid w:val="009525CB"/>
    <w:rsid w:val="00952609"/>
    <w:rsid w:val="009526C8"/>
    <w:rsid w:val="00952784"/>
    <w:rsid w:val="00952AA7"/>
    <w:rsid w:val="00952ACB"/>
    <w:rsid w:val="00952B6F"/>
    <w:rsid w:val="00953192"/>
    <w:rsid w:val="00953585"/>
    <w:rsid w:val="009538A3"/>
    <w:rsid w:val="00953C16"/>
    <w:rsid w:val="00954937"/>
    <w:rsid w:val="00954C86"/>
    <w:rsid w:val="00954CF5"/>
    <w:rsid w:val="00955038"/>
    <w:rsid w:val="009559B3"/>
    <w:rsid w:val="00956734"/>
    <w:rsid w:val="009569C2"/>
    <w:rsid w:val="00956BDC"/>
    <w:rsid w:val="00956F92"/>
    <w:rsid w:val="00956FD9"/>
    <w:rsid w:val="009577F5"/>
    <w:rsid w:val="00957DF3"/>
    <w:rsid w:val="009605AC"/>
    <w:rsid w:val="0096061F"/>
    <w:rsid w:val="00960979"/>
    <w:rsid w:val="00960E67"/>
    <w:rsid w:val="00960EBE"/>
    <w:rsid w:val="0096117A"/>
    <w:rsid w:val="00961C13"/>
    <w:rsid w:val="00962312"/>
    <w:rsid w:val="009627A8"/>
    <w:rsid w:val="00963069"/>
    <w:rsid w:val="009630DE"/>
    <w:rsid w:val="0096354C"/>
    <w:rsid w:val="009637D4"/>
    <w:rsid w:val="00963E79"/>
    <w:rsid w:val="009641A2"/>
    <w:rsid w:val="00964787"/>
    <w:rsid w:val="00964FAA"/>
    <w:rsid w:val="0096518A"/>
    <w:rsid w:val="00965927"/>
    <w:rsid w:val="00965A5F"/>
    <w:rsid w:val="00965E47"/>
    <w:rsid w:val="00966157"/>
    <w:rsid w:val="009661DA"/>
    <w:rsid w:val="00966451"/>
    <w:rsid w:val="00966521"/>
    <w:rsid w:val="009667C8"/>
    <w:rsid w:val="00966B26"/>
    <w:rsid w:val="00966B60"/>
    <w:rsid w:val="00967194"/>
    <w:rsid w:val="00967DDF"/>
    <w:rsid w:val="00967FA8"/>
    <w:rsid w:val="0097007C"/>
    <w:rsid w:val="009707B6"/>
    <w:rsid w:val="00970B25"/>
    <w:rsid w:val="00970C24"/>
    <w:rsid w:val="00970C44"/>
    <w:rsid w:val="0097120B"/>
    <w:rsid w:val="00971D91"/>
    <w:rsid w:val="00972152"/>
    <w:rsid w:val="00972415"/>
    <w:rsid w:val="0097264C"/>
    <w:rsid w:val="00972ECB"/>
    <w:rsid w:val="00973306"/>
    <w:rsid w:val="00973660"/>
    <w:rsid w:val="009742CC"/>
    <w:rsid w:val="00974587"/>
    <w:rsid w:val="00974EB6"/>
    <w:rsid w:val="00975041"/>
    <w:rsid w:val="0097548F"/>
    <w:rsid w:val="00975B06"/>
    <w:rsid w:val="00976475"/>
    <w:rsid w:val="0097656C"/>
    <w:rsid w:val="00976732"/>
    <w:rsid w:val="00976D11"/>
    <w:rsid w:val="0097719B"/>
    <w:rsid w:val="00977249"/>
    <w:rsid w:val="009772B6"/>
    <w:rsid w:val="0097764C"/>
    <w:rsid w:val="0097796C"/>
    <w:rsid w:val="00977AFA"/>
    <w:rsid w:val="0098097C"/>
    <w:rsid w:val="009812F6"/>
    <w:rsid w:val="00981707"/>
    <w:rsid w:val="00981AC7"/>
    <w:rsid w:val="00981D34"/>
    <w:rsid w:val="00982118"/>
    <w:rsid w:val="009821CC"/>
    <w:rsid w:val="00982D9E"/>
    <w:rsid w:val="00983A17"/>
    <w:rsid w:val="00983C06"/>
    <w:rsid w:val="009844A5"/>
    <w:rsid w:val="00984A72"/>
    <w:rsid w:val="00984A84"/>
    <w:rsid w:val="00984AB6"/>
    <w:rsid w:val="00985688"/>
    <w:rsid w:val="0098579D"/>
    <w:rsid w:val="00985C34"/>
    <w:rsid w:val="00985C97"/>
    <w:rsid w:val="00985D1B"/>
    <w:rsid w:val="009871A7"/>
    <w:rsid w:val="009874DD"/>
    <w:rsid w:val="00987992"/>
    <w:rsid w:val="00987A4D"/>
    <w:rsid w:val="00987D16"/>
    <w:rsid w:val="00987D63"/>
    <w:rsid w:val="00987D79"/>
    <w:rsid w:val="00987EC5"/>
    <w:rsid w:val="00990081"/>
    <w:rsid w:val="009907AD"/>
    <w:rsid w:val="0099085B"/>
    <w:rsid w:val="00991A37"/>
    <w:rsid w:val="00991ADB"/>
    <w:rsid w:val="00991B40"/>
    <w:rsid w:val="00991E40"/>
    <w:rsid w:val="00991F24"/>
    <w:rsid w:val="0099261A"/>
    <w:rsid w:val="00992B88"/>
    <w:rsid w:val="00993465"/>
    <w:rsid w:val="0099381A"/>
    <w:rsid w:val="00993AB5"/>
    <w:rsid w:val="00993D7D"/>
    <w:rsid w:val="00994523"/>
    <w:rsid w:val="009949A8"/>
    <w:rsid w:val="009950C8"/>
    <w:rsid w:val="009955E5"/>
    <w:rsid w:val="0099563D"/>
    <w:rsid w:val="00996261"/>
    <w:rsid w:val="009964C6"/>
    <w:rsid w:val="00996981"/>
    <w:rsid w:val="00996D77"/>
    <w:rsid w:val="0099763E"/>
    <w:rsid w:val="009A165A"/>
    <w:rsid w:val="009A1810"/>
    <w:rsid w:val="009A1BFA"/>
    <w:rsid w:val="009A2407"/>
    <w:rsid w:val="009A2503"/>
    <w:rsid w:val="009A2D93"/>
    <w:rsid w:val="009A318E"/>
    <w:rsid w:val="009A31F1"/>
    <w:rsid w:val="009A3628"/>
    <w:rsid w:val="009A38F2"/>
    <w:rsid w:val="009A3930"/>
    <w:rsid w:val="009A3B15"/>
    <w:rsid w:val="009A3C0C"/>
    <w:rsid w:val="009A3C79"/>
    <w:rsid w:val="009A3E3B"/>
    <w:rsid w:val="009A4597"/>
    <w:rsid w:val="009A461F"/>
    <w:rsid w:val="009A47D0"/>
    <w:rsid w:val="009A4C55"/>
    <w:rsid w:val="009A5413"/>
    <w:rsid w:val="009A5732"/>
    <w:rsid w:val="009A58B8"/>
    <w:rsid w:val="009A5DCC"/>
    <w:rsid w:val="009A62B3"/>
    <w:rsid w:val="009A6D4D"/>
    <w:rsid w:val="009A6EFF"/>
    <w:rsid w:val="009A7526"/>
    <w:rsid w:val="009A7698"/>
    <w:rsid w:val="009A7D83"/>
    <w:rsid w:val="009A7DBC"/>
    <w:rsid w:val="009A7E31"/>
    <w:rsid w:val="009B0970"/>
    <w:rsid w:val="009B0CE7"/>
    <w:rsid w:val="009B0E47"/>
    <w:rsid w:val="009B1C93"/>
    <w:rsid w:val="009B1EFC"/>
    <w:rsid w:val="009B26DA"/>
    <w:rsid w:val="009B3561"/>
    <w:rsid w:val="009B370C"/>
    <w:rsid w:val="009B3A7D"/>
    <w:rsid w:val="009B3B73"/>
    <w:rsid w:val="009B4052"/>
    <w:rsid w:val="009B40DF"/>
    <w:rsid w:val="009B43CA"/>
    <w:rsid w:val="009B46D5"/>
    <w:rsid w:val="009B46FE"/>
    <w:rsid w:val="009B4803"/>
    <w:rsid w:val="009B4A6D"/>
    <w:rsid w:val="009B50C2"/>
    <w:rsid w:val="009B5248"/>
    <w:rsid w:val="009B5448"/>
    <w:rsid w:val="009B544D"/>
    <w:rsid w:val="009B549B"/>
    <w:rsid w:val="009B59E2"/>
    <w:rsid w:val="009B5AE8"/>
    <w:rsid w:val="009B5B98"/>
    <w:rsid w:val="009B5BF6"/>
    <w:rsid w:val="009B6ADA"/>
    <w:rsid w:val="009B7837"/>
    <w:rsid w:val="009B79E2"/>
    <w:rsid w:val="009C0F0C"/>
    <w:rsid w:val="009C0FF0"/>
    <w:rsid w:val="009C10CE"/>
    <w:rsid w:val="009C1B05"/>
    <w:rsid w:val="009C1C9F"/>
    <w:rsid w:val="009C2336"/>
    <w:rsid w:val="009C2733"/>
    <w:rsid w:val="009C2E5A"/>
    <w:rsid w:val="009C396D"/>
    <w:rsid w:val="009C3CB8"/>
    <w:rsid w:val="009C3CE1"/>
    <w:rsid w:val="009C3E65"/>
    <w:rsid w:val="009C3EF0"/>
    <w:rsid w:val="009C3F78"/>
    <w:rsid w:val="009C4157"/>
    <w:rsid w:val="009C4ADA"/>
    <w:rsid w:val="009C4D9E"/>
    <w:rsid w:val="009C54E7"/>
    <w:rsid w:val="009C5683"/>
    <w:rsid w:val="009C57B7"/>
    <w:rsid w:val="009C590B"/>
    <w:rsid w:val="009C5910"/>
    <w:rsid w:val="009C65A3"/>
    <w:rsid w:val="009C6991"/>
    <w:rsid w:val="009C6F38"/>
    <w:rsid w:val="009C771C"/>
    <w:rsid w:val="009C7A06"/>
    <w:rsid w:val="009D0AB9"/>
    <w:rsid w:val="009D0BDF"/>
    <w:rsid w:val="009D0EB6"/>
    <w:rsid w:val="009D152F"/>
    <w:rsid w:val="009D1877"/>
    <w:rsid w:val="009D19B6"/>
    <w:rsid w:val="009D1C7E"/>
    <w:rsid w:val="009D1E93"/>
    <w:rsid w:val="009D213F"/>
    <w:rsid w:val="009D3220"/>
    <w:rsid w:val="009D3365"/>
    <w:rsid w:val="009D3367"/>
    <w:rsid w:val="009D3495"/>
    <w:rsid w:val="009D3A4F"/>
    <w:rsid w:val="009D47AE"/>
    <w:rsid w:val="009D4A3D"/>
    <w:rsid w:val="009D4B47"/>
    <w:rsid w:val="009D4C08"/>
    <w:rsid w:val="009D4EEA"/>
    <w:rsid w:val="009D5022"/>
    <w:rsid w:val="009D5249"/>
    <w:rsid w:val="009D5964"/>
    <w:rsid w:val="009D5B1F"/>
    <w:rsid w:val="009D5B65"/>
    <w:rsid w:val="009D6075"/>
    <w:rsid w:val="009D681B"/>
    <w:rsid w:val="009D6FC1"/>
    <w:rsid w:val="009E03F9"/>
    <w:rsid w:val="009E07F8"/>
    <w:rsid w:val="009E10E2"/>
    <w:rsid w:val="009E13D5"/>
    <w:rsid w:val="009E1941"/>
    <w:rsid w:val="009E1E7E"/>
    <w:rsid w:val="009E1FA6"/>
    <w:rsid w:val="009E203A"/>
    <w:rsid w:val="009E217C"/>
    <w:rsid w:val="009E22FC"/>
    <w:rsid w:val="009E2454"/>
    <w:rsid w:val="009E24F4"/>
    <w:rsid w:val="009E2AF8"/>
    <w:rsid w:val="009E2B10"/>
    <w:rsid w:val="009E2B4A"/>
    <w:rsid w:val="009E33AF"/>
    <w:rsid w:val="009E42C5"/>
    <w:rsid w:val="009E4EDE"/>
    <w:rsid w:val="009E4EDF"/>
    <w:rsid w:val="009E5199"/>
    <w:rsid w:val="009E58B0"/>
    <w:rsid w:val="009E5B60"/>
    <w:rsid w:val="009E62C1"/>
    <w:rsid w:val="009E652C"/>
    <w:rsid w:val="009E6866"/>
    <w:rsid w:val="009E6EE8"/>
    <w:rsid w:val="009E7004"/>
    <w:rsid w:val="009E7055"/>
    <w:rsid w:val="009E719A"/>
    <w:rsid w:val="009E7420"/>
    <w:rsid w:val="009E757F"/>
    <w:rsid w:val="009E7764"/>
    <w:rsid w:val="009E7B00"/>
    <w:rsid w:val="009F069E"/>
    <w:rsid w:val="009F099A"/>
    <w:rsid w:val="009F0C87"/>
    <w:rsid w:val="009F1426"/>
    <w:rsid w:val="009F148C"/>
    <w:rsid w:val="009F15BF"/>
    <w:rsid w:val="009F1805"/>
    <w:rsid w:val="009F1D8D"/>
    <w:rsid w:val="009F2043"/>
    <w:rsid w:val="009F2B9E"/>
    <w:rsid w:val="009F34EC"/>
    <w:rsid w:val="009F39EC"/>
    <w:rsid w:val="009F4102"/>
    <w:rsid w:val="009F45F0"/>
    <w:rsid w:val="009F4EF1"/>
    <w:rsid w:val="009F5FE1"/>
    <w:rsid w:val="009F65E4"/>
    <w:rsid w:val="009F6957"/>
    <w:rsid w:val="009F6BD7"/>
    <w:rsid w:val="009F773D"/>
    <w:rsid w:val="009F7EB6"/>
    <w:rsid w:val="00A00202"/>
    <w:rsid w:val="00A00341"/>
    <w:rsid w:val="00A008C4"/>
    <w:rsid w:val="00A009FE"/>
    <w:rsid w:val="00A00FD0"/>
    <w:rsid w:val="00A015EE"/>
    <w:rsid w:val="00A01D9D"/>
    <w:rsid w:val="00A02218"/>
    <w:rsid w:val="00A02384"/>
    <w:rsid w:val="00A02706"/>
    <w:rsid w:val="00A027B5"/>
    <w:rsid w:val="00A02BE6"/>
    <w:rsid w:val="00A03324"/>
    <w:rsid w:val="00A038FF"/>
    <w:rsid w:val="00A03E7D"/>
    <w:rsid w:val="00A0478F"/>
    <w:rsid w:val="00A04C2C"/>
    <w:rsid w:val="00A053D6"/>
    <w:rsid w:val="00A0544F"/>
    <w:rsid w:val="00A0557D"/>
    <w:rsid w:val="00A05939"/>
    <w:rsid w:val="00A05B35"/>
    <w:rsid w:val="00A06336"/>
    <w:rsid w:val="00A06E47"/>
    <w:rsid w:val="00A06F54"/>
    <w:rsid w:val="00A0746D"/>
    <w:rsid w:val="00A0783E"/>
    <w:rsid w:val="00A1012D"/>
    <w:rsid w:val="00A11CBC"/>
    <w:rsid w:val="00A12086"/>
    <w:rsid w:val="00A123CE"/>
    <w:rsid w:val="00A125B8"/>
    <w:rsid w:val="00A1311C"/>
    <w:rsid w:val="00A1323C"/>
    <w:rsid w:val="00A1381E"/>
    <w:rsid w:val="00A13873"/>
    <w:rsid w:val="00A15093"/>
    <w:rsid w:val="00A1511E"/>
    <w:rsid w:val="00A158D3"/>
    <w:rsid w:val="00A15AFB"/>
    <w:rsid w:val="00A162BA"/>
    <w:rsid w:val="00A16EB0"/>
    <w:rsid w:val="00A17F48"/>
    <w:rsid w:val="00A202B0"/>
    <w:rsid w:val="00A20821"/>
    <w:rsid w:val="00A227DD"/>
    <w:rsid w:val="00A22CB8"/>
    <w:rsid w:val="00A22F54"/>
    <w:rsid w:val="00A2305E"/>
    <w:rsid w:val="00A2392D"/>
    <w:rsid w:val="00A23FC8"/>
    <w:rsid w:val="00A24000"/>
    <w:rsid w:val="00A242CE"/>
    <w:rsid w:val="00A2472E"/>
    <w:rsid w:val="00A24B3E"/>
    <w:rsid w:val="00A2533E"/>
    <w:rsid w:val="00A25AF9"/>
    <w:rsid w:val="00A25B6F"/>
    <w:rsid w:val="00A25C7B"/>
    <w:rsid w:val="00A25E4E"/>
    <w:rsid w:val="00A2629C"/>
    <w:rsid w:val="00A265B5"/>
    <w:rsid w:val="00A26E83"/>
    <w:rsid w:val="00A271CD"/>
    <w:rsid w:val="00A273C2"/>
    <w:rsid w:val="00A277B3"/>
    <w:rsid w:val="00A2786A"/>
    <w:rsid w:val="00A27D53"/>
    <w:rsid w:val="00A27E49"/>
    <w:rsid w:val="00A30629"/>
    <w:rsid w:val="00A308FD"/>
    <w:rsid w:val="00A3169E"/>
    <w:rsid w:val="00A325B5"/>
    <w:rsid w:val="00A327F9"/>
    <w:rsid w:val="00A3298F"/>
    <w:rsid w:val="00A32CD3"/>
    <w:rsid w:val="00A346E0"/>
    <w:rsid w:val="00A34F41"/>
    <w:rsid w:val="00A3529B"/>
    <w:rsid w:val="00A35599"/>
    <w:rsid w:val="00A35620"/>
    <w:rsid w:val="00A357EE"/>
    <w:rsid w:val="00A375A4"/>
    <w:rsid w:val="00A403B1"/>
    <w:rsid w:val="00A409C5"/>
    <w:rsid w:val="00A40A45"/>
    <w:rsid w:val="00A41297"/>
    <w:rsid w:val="00A41896"/>
    <w:rsid w:val="00A41997"/>
    <w:rsid w:val="00A42B65"/>
    <w:rsid w:val="00A42DE6"/>
    <w:rsid w:val="00A43159"/>
    <w:rsid w:val="00A4324D"/>
    <w:rsid w:val="00A4332B"/>
    <w:rsid w:val="00A4391B"/>
    <w:rsid w:val="00A43950"/>
    <w:rsid w:val="00A43EC4"/>
    <w:rsid w:val="00A43F80"/>
    <w:rsid w:val="00A43F95"/>
    <w:rsid w:val="00A4423E"/>
    <w:rsid w:val="00A446D7"/>
    <w:rsid w:val="00A44D34"/>
    <w:rsid w:val="00A44D92"/>
    <w:rsid w:val="00A451BC"/>
    <w:rsid w:val="00A4567F"/>
    <w:rsid w:val="00A4573F"/>
    <w:rsid w:val="00A46568"/>
    <w:rsid w:val="00A46B57"/>
    <w:rsid w:val="00A46D59"/>
    <w:rsid w:val="00A46DDE"/>
    <w:rsid w:val="00A4709B"/>
    <w:rsid w:val="00A4764B"/>
    <w:rsid w:val="00A47B2B"/>
    <w:rsid w:val="00A504BD"/>
    <w:rsid w:val="00A50514"/>
    <w:rsid w:val="00A50895"/>
    <w:rsid w:val="00A508A1"/>
    <w:rsid w:val="00A509A9"/>
    <w:rsid w:val="00A50EF2"/>
    <w:rsid w:val="00A51829"/>
    <w:rsid w:val="00A51C2D"/>
    <w:rsid w:val="00A521B5"/>
    <w:rsid w:val="00A52EBF"/>
    <w:rsid w:val="00A530D1"/>
    <w:rsid w:val="00A532F6"/>
    <w:rsid w:val="00A539D9"/>
    <w:rsid w:val="00A53B1A"/>
    <w:rsid w:val="00A53EB0"/>
    <w:rsid w:val="00A54509"/>
    <w:rsid w:val="00A5550D"/>
    <w:rsid w:val="00A557FA"/>
    <w:rsid w:val="00A559EB"/>
    <w:rsid w:val="00A55FFF"/>
    <w:rsid w:val="00A56021"/>
    <w:rsid w:val="00A56077"/>
    <w:rsid w:val="00A564EA"/>
    <w:rsid w:val="00A567AA"/>
    <w:rsid w:val="00A56B66"/>
    <w:rsid w:val="00A56DF1"/>
    <w:rsid w:val="00A60477"/>
    <w:rsid w:val="00A60674"/>
    <w:rsid w:val="00A60DA3"/>
    <w:rsid w:val="00A60EE3"/>
    <w:rsid w:val="00A611F3"/>
    <w:rsid w:val="00A62130"/>
    <w:rsid w:val="00A622DA"/>
    <w:rsid w:val="00A62A3F"/>
    <w:rsid w:val="00A6337F"/>
    <w:rsid w:val="00A6399D"/>
    <w:rsid w:val="00A63B26"/>
    <w:rsid w:val="00A63D58"/>
    <w:rsid w:val="00A63F1F"/>
    <w:rsid w:val="00A6408D"/>
    <w:rsid w:val="00A647EF"/>
    <w:rsid w:val="00A648FF"/>
    <w:rsid w:val="00A64A6B"/>
    <w:rsid w:val="00A650F0"/>
    <w:rsid w:val="00A65116"/>
    <w:rsid w:val="00A6589C"/>
    <w:rsid w:val="00A65D57"/>
    <w:rsid w:val="00A65F89"/>
    <w:rsid w:val="00A662AE"/>
    <w:rsid w:val="00A665D5"/>
    <w:rsid w:val="00A66745"/>
    <w:rsid w:val="00A66871"/>
    <w:rsid w:val="00A678D7"/>
    <w:rsid w:val="00A67BB4"/>
    <w:rsid w:val="00A70445"/>
    <w:rsid w:val="00A705A4"/>
    <w:rsid w:val="00A7065E"/>
    <w:rsid w:val="00A70C51"/>
    <w:rsid w:val="00A70E76"/>
    <w:rsid w:val="00A70EC2"/>
    <w:rsid w:val="00A716E7"/>
    <w:rsid w:val="00A71807"/>
    <w:rsid w:val="00A719AB"/>
    <w:rsid w:val="00A7219E"/>
    <w:rsid w:val="00A72279"/>
    <w:rsid w:val="00A72CDB"/>
    <w:rsid w:val="00A72DD3"/>
    <w:rsid w:val="00A72E84"/>
    <w:rsid w:val="00A731D4"/>
    <w:rsid w:val="00A735BF"/>
    <w:rsid w:val="00A7382C"/>
    <w:rsid w:val="00A73DB5"/>
    <w:rsid w:val="00A7404D"/>
    <w:rsid w:val="00A741EB"/>
    <w:rsid w:val="00A74307"/>
    <w:rsid w:val="00A744C0"/>
    <w:rsid w:val="00A744EE"/>
    <w:rsid w:val="00A74DE8"/>
    <w:rsid w:val="00A756A0"/>
    <w:rsid w:val="00A756D5"/>
    <w:rsid w:val="00A758E7"/>
    <w:rsid w:val="00A75C4D"/>
    <w:rsid w:val="00A75FA6"/>
    <w:rsid w:val="00A76206"/>
    <w:rsid w:val="00A76B3A"/>
    <w:rsid w:val="00A76D70"/>
    <w:rsid w:val="00A76DE0"/>
    <w:rsid w:val="00A77229"/>
    <w:rsid w:val="00A77673"/>
    <w:rsid w:val="00A779EB"/>
    <w:rsid w:val="00A77B27"/>
    <w:rsid w:val="00A80236"/>
    <w:rsid w:val="00A80340"/>
    <w:rsid w:val="00A80380"/>
    <w:rsid w:val="00A807B7"/>
    <w:rsid w:val="00A80E9C"/>
    <w:rsid w:val="00A81E7A"/>
    <w:rsid w:val="00A826D3"/>
    <w:rsid w:val="00A82FFE"/>
    <w:rsid w:val="00A83416"/>
    <w:rsid w:val="00A83777"/>
    <w:rsid w:val="00A83BBA"/>
    <w:rsid w:val="00A842EC"/>
    <w:rsid w:val="00A84E37"/>
    <w:rsid w:val="00A8533D"/>
    <w:rsid w:val="00A8536D"/>
    <w:rsid w:val="00A8645A"/>
    <w:rsid w:val="00A86AC1"/>
    <w:rsid w:val="00A86C8C"/>
    <w:rsid w:val="00A86E6D"/>
    <w:rsid w:val="00A873F4"/>
    <w:rsid w:val="00A875A0"/>
    <w:rsid w:val="00A877AB"/>
    <w:rsid w:val="00A9171F"/>
    <w:rsid w:val="00A919BC"/>
    <w:rsid w:val="00A91FB7"/>
    <w:rsid w:val="00A92568"/>
    <w:rsid w:val="00A92D6E"/>
    <w:rsid w:val="00A93B1D"/>
    <w:rsid w:val="00A9411F"/>
    <w:rsid w:val="00A95055"/>
    <w:rsid w:val="00A95072"/>
    <w:rsid w:val="00A95397"/>
    <w:rsid w:val="00A95B08"/>
    <w:rsid w:val="00A95D9B"/>
    <w:rsid w:val="00A96416"/>
    <w:rsid w:val="00A96543"/>
    <w:rsid w:val="00A96606"/>
    <w:rsid w:val="00AA03BD"/>
    <w:rsid w:val="00AA0E6E"/>
    <w:rsid w:val="00AA0F11"/>
    <w:rsid w:val="00AA1BC5"/>
    <w:rsid w:val="00AA2BDA"/>
    <w:rsid w:val="00AA2C2F"/>
    <w:rsid w:val="00AA2C8A"/>
    <w:rsid w:val="00AA3302"/>
    <w:rsid w:val="00AA383D"/>
    <w:rsid w:val="00AA3D51"/>
    <w:rsid w:val="00AA3FB1"/>
    <w:rsid w:val="00AA434D"/>
    <w:rsid w:val="00AA4CA2"/>
    <w:rsid w:val="00AA4E1C"/>
    <w:rsid w:val="00AA56B9"/>
    <w:rsid w:val="00AA5B41"/>
    <w:rsid w:val="00AA5C18"/>
    <w:rsid w:val="00AA6095"/>
    <w:rsid w:val="00AA6980"/>
    <w:rsid w:val="00AA6A17"/>
    <w:rsid w:val="00AA6C35"/>
    <w:rsid w:val="00AA70EF"/>
    <w:rsid w:val="00AA74FE"/>
    <w:rsid w:val="00AA78E0"/>
    <w:rsid w:val="00AA7B1F"/>
    <w:rsid w:val="00AA8456"/>
    <w:rsid w:val="00AB07F6"/>
    <w:rsid w:val="00AB089D"/>
    <w:rsid w:val="00AB0EBE"/>
    <w:rsid w:val="00AB11CC"/>
    <w:rsid w:val="00AB16EE"/>
    <w:rsid w:val="00AB1853"/>
    <w:rsid w:val="00AB1AD1"/>
    <w:rsid w:val="00AB1F0B"/>
    <w:rsid w:val="00AB263B"/>
    <w:rsid w:val="00AB286B"/>
    <w:rsid w:val="00AB2989"/>
    <w:rsid w:val="00AB2B50"/>
    <w:rsid w:val="00AB30AA"/>
    <w:rsid w:val="00AB327F"/>
    <w:rsid w:val="00AB3467"/>
    <w:rsid w:val="00AB3A3D"/>
    <w:rsid w:val="00AB3B46"/>
    <w:rsid w:val="00AB42F2"/>
    <w:rsid w:val="00AB4E1B"/>
    <w:rsid w:val="00AB5388"/>
    <w:rsid w:val="00AB57B9"/>
    <w:rsid w:val="00AB6438"/>
    <w:rsid w:val="00AB670B"/>
    <w:rsid w:val="00AB6943"/>
    <w:rsid w:val="00AC009D"/>
    <w:rsid w:val="00AC069D"/>
    <w:rsid w:val="00AC1124"/>
    <w:rsid w:val="00AC11B8"/>
    <w:rsid w:val="00AC123D"/>
    <w:rsid w:val="00AC131B"/>
    <w:rsid w:val="00AC142D"/>
    <w:rsid w:val="00AC197E"/>
    <w:rsid w:val="00AC1987"/>
    <w:rsid w:val="00AC1C1A"/>
    <w:rsid w:val="00AC1F27"/>
    <w:rsid w:val="00AC25DB"/>
    <w:rsid w:val="00AC2797"/>
    <w:rsid w:val="00AC2A57"/>
    <w:rsid w:val="00AC33A0"/>
    <w:rsid w:val="00AC34BF"/>
    <w:rsid w:val="00AC39AD"/>
    <w:rsid w:val="00AC3D4C"/>
    <w:rsid w:val="00AC4059"/>
    <w:rsid w:val="00AC4784"/>
    <w:rsid w:val="00AC47AE"/>
    <w:rsid w:val="00AC4A15"/>
    <w:rsid w:val="00AC4AF8"/>
    <w:rsid w:val="00AC4E41"/>
    <w:rsid w:val="00AC546A"/>
    <w:rsid w:val="00AC547B"/>
    <w:rsid w:val="00AC54BB"/>
    <w:rsid w:val="00AC5C4D"/>
    <w:rsid w:val="00AC5CBB"/>
    <w:rsid w:val="00AC619B"/>
    <w:rsid w:val="00AC63E8"/>
    <w:rsid w:val="00AC6CD4"/>
    <w:rsid w:val="00AC7094"/>
    <w:rsid w:val="00AC7D48"/>
    <w:rsid w:val="00AC7F2B"/>
    <w:rsid w:val="00AD0AD1"/>
    <w:rsid w:val="00AD0DD8"/>
    <w:rsid w:val="00AD11D3"/>
    <w:rsid w:val="00AD25BA"/>
    <w:rsid w:val="00AD2737"/>
    <w:rsid w:val="00AD27FA"/>
    <w:rsid w:val="00AD2BFC"/>
    <w:rsid w:val="00AD42D7"/>
    <w:rsid w:val="00AD46DA"/>
    <w:rsid w:val="00AD5037"/>
    <w:rsid w:val="00AD5299"/>
    <w:rsid w:val="00AD5A48"/>
    <w:rsid w:val="00AD5FD1"/>
    <w:rsid w:val="00AD6B1F"/>
    <w:rsid w:val="00AD6C18"/>
    <w:rsid w:val="00AD74FA"/>
    <w:rsid w:val="00AD7C39"/>
    <w:rsid w:val="00AD7D25"/>
    <w:rsid w:val="00AE0637"/>
    <w:rsid w:val="00AE0973"/>
    <w:rsid w:val="00AE0AFF"/>
    <w:rsid w:val="00AE1C54"/>
    <w:rsid w:val="00AE22F0"/>
    <w:rsid w:val="00AE2A11"/>
    <w:rsid w:val="00AE2D14"/>
    <w:rsid w:val="00AE313E"/>
    <w:rsid w:val="00AE32F0"/>
    <w:rsid w:val="00AE3594"/>
    <w:rsid w:val="00AE367E"/>
    <w:rsid w:val="00AE3902"/>
    <w:rsid w:val="00AE44B8"/>
    <w:rsid w:val="00AE45E0"/>
    <w:rsid w:val="00AE49BC"/>
    <w:rsid w:val="00AE518A"/>
    <w:rsid w:val="00AE52BF"/>
    <w:rsid w:val="00AE611D"/>
    <w:rsid w:val="00AE639F"/>
    <w:rsid w:val="00AE6817"/>
    <w:rsid w:val="00AE6F10"/>
    <w:rsid w:val="00AE6FAE"/>
    <w:rsid w:val="00AE7439"/>
    <w:rsid w:val="00AE7F22"/>
    <w:rsid w:val="00AF02A1"/>
    <w:rsid w:val="00AF077E"/>
    <w:rsid w:val="00AF0CAD"/>
    <w:rsid w:val="00AF1186"/>
    <w:rsid w:val="00AF1625"/>
    <w:rsid w:val="00AF16CD"/>
    <w:rsid w:val="00AF1708"/>
    <w:rsid w:val="00AF17D5"/>
    <w:rsid w:val="00AF1A0E"/>
    <w:rsid w:val="00AF1BC8"/>
    <w:rsid w:val="00AF1CF1"/>
    <w:rsid w:val="00AF1E55"/>
    <w:rsid w:val="00AF210D"/>
    <w:rsid w:val="00AF22B4"/>
    <w:rsid w:val="00AF25D9"/>
    <w:rsid w:val="00AF26BE"/>
    <w:rsid w:val="00AF30F8"/>
    <w:rsid w:val="00AF3648"/>
    <w:rsid w:val="00AF378D"/>
    <w:rsid w:val="00AF38D1"/>
    <w:rsid w:val="00AF42DA"/>
    <w:rsid w:val="00AF45BD"/>
    <w:rsid w:val="00AF48F9"/>
    <w:rsid w:val="00AF53D4"/>
    <w:rsid w:val="00AF56E4"/>
    <w:rsid w:val="00AF57C3"/>
    <w:rsid w:val="00AF5841"/>
    <w:rsid w:val="00AF5FF7"/>
    <w:rsid w:val="00AF665D"/>
    <w:rsid w:val="00AF6884"/>
    <w:rsid w:val="00AF6907"/>
    <w:rsid w:val="00AF6FF2"/>
    <w:rsid w:val="00AF710C"/>
    <w:rsid w:val="00AF7257"/>
    <w:rsid w:val="00AF753D"/>
    <w:rsid w:val="00AF7C0E"/>
    <w:rsid w:val="00AF7E41"/>
    <w:rsid w:val="00B00BE8"/>
    <w:rsid w:val="00B00CBF"/>
    <w:rsid w:val="00B015CA"/>
    <w:rsid w:val="00B0189D"/>
    <w:rsid w:val="00B018FE"/>
    <w:rsid w:val="00B01E2A"/>
    <w:rsid w:val="00B02496"/>
    <w:rsid w:val="00B02589"/>
    <w:rsid w:val="00B02712"/>
    <w:rsid w:val="00B028EC"/>
    <w:rsid w:val="00B03086"/>
    <w:rsid w:val="00B03217"/>
    <w:rsid w:val="00B03C29"/>
    <w:rsid w:val="00B04026"/>
    <w:rsid w:val="00B05434"/>
    <w:rsid w:val="00B055A6"/>
    <w:rsid w:val="00B055DA"/>
    <w:rsid w:val="00B056BD"/>
    <w:rsid w:val="00B059A2"/>
    <w:rsid w:val="00B05E28"/>
    <w:rsid w:val="00B05FD4"/>
    <w:rsid w:val="00B07069"/>
    <w:rsid w:val="00B073C5"/>
    <w:rsid w:val="00B10256"/>
    <w:rsid w:val="00B114A1"/>
    <w:rsid w:val="00B11E35"/>
    <w:rsid w:val="00B121FE"/>
    <w:rsid w:val="00B12304"/>
    <w:rsid w:val="00B1273C"/>
    <w:rsid w:val="00B12FA9"/>
    <w:rsid w:val="00B12FE9"/>
    <w:rsid w:val="00B13038"/>
    <w:rsid w:val="00B13B58"/>
    <w:rsid w:val="00B13C59"/>
    <w:rsid w:val="00B13F1C"/>
    <w:rsid w:val="00B13F3F"/>
    <w:rsid w:val="00B141F6"/>
    <w:rsid w:val="00B142D8"/>
    <w:rsid w:val="00B147E3"/>
    <w:rsid w:val="00B15D42"/>
    <w:rsid w:val="00B160DE"/>
    <w:rsid w:val="00B1628D"/>
    <w:rsid w:val="00B16492"/>
    <w:rsid w:val="00B16564"/>
    <w:rsid w:val="00B16A74"/>
    <w:rsid w:val="00B16BDC"/>
    <w:rsid w:val="00B1719F"/>
    <w:rsid w:val="00B171A7"/>
    <w:rsid w:val="00B17346"/>
    <w:rsid w:val="00B17424"/>
    <w:rsid w:val="00B176A1"/>
    <w:rsid w:val="00B17F7A"/>
    <w:rsid w:val="00B20E9F"/>
    <w:rsid w:val="00B21545"/>
    <w:rsid w:val="00B21BD0"/>
    <w:rsid w:val="00B21DDA"/>
    <w:rsid w:val="00B22908"/>
    <w:rsid w:val="00B22E56"/>
    <w:rsid w:val="00B2306D"/>
    <w:rsid w:val="00B23481"/>
    <w:rsid w:val="00B235F6"/>
    <w:rsid w:val="00B239B4"/>
    <w:rsid w:val="00B23AC0"/>
    <w:rsid w:val="00B23EAB"/>
    <w:rsid w:val="00B2405F"/>
    <w:rsid w:val="00B24142"/>
    <w:rsid w:val="00B24765"/>
    <w:rsid w:val="00B2484A"/>
    <w:rsid w:val="00B248AA"/>
    <w:rsid w:val="00B24ABE"/>
    <w:rsid w:val="00B25438"/>
    <w:rsid w:val="00B2572E"/>
    <w:rsid w:val="00B25BA2"/>
    <w:rsid w:val="00B25CC2"/>
    <w:rsid w:val="00B26592"/>
    <w:rsid w:val="00B265DB"/>
    <w:rsid w:val="00B2664A"/>
    <w:rsid w:val="00B26CE2"/>
    <w:rsid w:val="00B273BB"/>
    <w:rsid w:val="00B27ADA"/>
    <w:rsid w:val="00B3080F"/>
    <w:rsid w:val="00B30817"/>
    <w:rsid w:val="00B30AF9"/>
    <w:rsid w:val="00B30C22"/>
    <w:rsid w:val="00B30F06"/>
    <w:rsid w:val="00B31107"/>
    <w:rsid w:val="00B3131D"/>
    <w:rsid w:val="00B315C3"/>
    <w:rsid w:val="00B3193D"/>
    <w:rsid w:val="00B320B8"/>
    <w:rsid w:val="00B3278A"/>
    <w:rsid w:val="00B32D45"/>
    <w:rsid w:val="00B3307D"/>
    <w:rsid w:val="00B33411"/>
    <w:rsid w:val="00B334AF"/>
    <w:rsid w:val="00B336E0"/>
    <w:rsid w:val="00B33DCE"/>
    <w:rsid w:val="00B33DED"/>
    <w:rsid w:val="00B349D1"/>
    <w:rsid w:val="00B34E7F"/>
    <w:rsid w:val="00B35129"/>
    <w:rsid w:val="00B35E82"/>
    <w:rsid w:val="00B37CF6"/>
    <w:rsid w:val="00B37DF0"/>
    <w:rsid w:val="00B4053F"/>
    <w:rsid w:val="00B40B46"/>
    <w:rsid w:val="00B411B8"/>
    <w:rsid w:val="00B41A0E"/>
    <w:rsid w:val="00B423A3"/>
    <w:rsid w:val="00B42AD5"/>
    <w:rsid w:val="00B43118"/>
    <w:rsid w:val="00B431C4"/>
    <w:rsid w:val="00B43FB6"/>
    <w:rsid w:val="00B44426"/>
    <w:rsid w:val="00B45471"/>
    <w:rsid w:val="00B45F4C"/>
    <w:rsid w:val="00B46433"/>
    <w:rsid w:val="00B466AB"/>
    <w:rsid w:val="00B46C0A"/>
    <w:rsid w:val="00B474FE"/>
    <w:rsid w:val="00B476D4"/>
    <w:rsid w:val="00B47B6F"/>
    <w:rsid w:val="00B47C4E"/>
    <w:rsid w:val="00B47E9C"/>
    <w:rsid w:val="00B50131"/>
    <w:rsid w:val="00B504C4"/>
    <w:rsid w:val="00B50839"/>
    <w:rsid w:val="00B509BD"/>
    <w:rsid w:val="00B51218"/>
    <w:rsid w:val="00B519BD"/>
    <w:rsid w:val="00B51C72"/>
    <w:rsid w:val="00B52D80"/>
    <w:rsid w:val="00B53384"/>
    <w:rsid w:val="00B534BC"/>
    <w:rsid w:val="00B536F8"/>
    <w:rsid w:val="00B53B2A"/>
    <w:rsid w:val="00B53D3A"/>
    <w:rsid w:val="00B54605"/>
    <w:rsid w:val="00B54645"/>
    <w:rsid w:val="00B54C60"/>
    <w:rsid w:val="00B550CD"/>
    <w:rsid w:val="00B5560B"/>
    <w:rsid w:val="00B559D1"/>
    <w:rsid w:val="00B55F8C"/>
    <w:rsid w:val="00B564C5"/>
    <w:rsid w:val="00B56855"/>
    <w:rsid w:val="00B57573"/>
    <w:rsid w:val="00B5773F"/>
    <w:rsid w:val="00B577DC"/>
    <w:rsid w:val="00B57D6A"/>
    <w:rsid w:val="00B57E83"/>
    <w:rsid w:val="00B57FB6"/>
    <w:rsid w:val="00B60AE8"/>
    <w:rsid w:val="00B60DEC"/>
    <w:rsid w:val="00B61C77"/>
    <w:rsid w:val="00B623F2"/>
    <w:rsid w:val="00B62682"/>
    <w:rsid w:val="00B626BB"/>
    <w:rsid w:val="00B62BA5"/>
    <w:rsid w:val="00B63351"/>
    <w:rsid w:val="00B635F3"/>
    <w:rsid w:val="00B63B90"/>
    <w:rsid w:val="00B63CE2"/>
    <w:rsid w:val="00B647EE"/>
    <w:rsid w:val="00B6506E"/>
    <w:rsid w:val="00B6511A"/>
    <w:rsid w:val="00B653FC"/>
    <w:rsid w:val="00B65F9F"/>
    <w:rsid w:val="00B66228"/>
    <w:rsid w:val="00B66624"/>
    <w:rsid w:val="00B67227"/>
    <w:rsid w:val="00B67BAB"/>
    <w:rsid w:val="00B67E8F"/>
    <w:rsid w:val="00B700E4"/>
    <w:rsid w:val="00B702E0"/>
    <w:rsid w:val="00B7042D"/>
    <w:rsid w:val="00B706F1"/>
    <w:rsid w:val="00B708C5"/>
    <w:rsid w:val="00B714EB"/>
    <w:rsid w:val="00B7219C"/>
    <w:rsid w:val="00B721C2"/>
    <w:rsid w:val="00B72C48"/>
    <w:rsid w:val="00B7303D"/>
    <w:rsid w:val="00B7506A"/>
    <w:rsid w:val="00B75148"/>
    <w:rsid w:val="00B7628C"/>
    <w:rsid w:val="00B765C2"/>
    <w:rsid w:val="00B767D6"/>
    <w:rsid w:val="00B76992"/>
    <w:rsid w:val="00B804C8"/>
    <w:rsid w:val="00B813E0"/>
    <w:rsid w:val="00B8173D"/>
    <w:rsid w:val="00B82179"/>
    <w:rsid w:val="00B82190"/>
    <w:rsid w:val="00B8242F"/>
    <w:rsid w:val="00B825DB"/>
    <w:rsid w:val="00B82C0E"/>
    <w:rsid w:val="00B82FB2"/>
    <w:rsid w:val="00B83357"/>
    <w:rsid w:val="00B838A3"/>
    <w:rsid w:val="00B838FD"/>
    <w:rsid w:val="00B8394F"/>
    <w:rsid w:val="00B84387"/>
    <w:rsid w:val="00B850C9"/>
    <w:rsid w:val="00B8540D"/>
    <w:rsid w:val="00B854CC"/>
    <w:rsid w:val="00B85805"/>
    <w:rsid w:val="00B85AC2"/>
    <w:rsid w:val="00B86110"/>
    <w:rsid w:val="00B86D60"/>
    <w:rsid w:val="00B87226"/>
    <w:rsid w:val="00B8739D"/>
    <w:rsid w:val="00B87887"/>
    <w:rsid w:val="00B90225"/>
    <w:rsid w:val="00B9079B"/>
    <w:rsid w:val="00B91075"/>
    <w:rsid w:val="00B91077"/>
    <w:rsid w:val="00B911A9"/>
    <w:rsid w:val="00B91319"/>
    <w:rsid w:val="00B91EE2"/>
    <w:rsid w:val="00B92313"/>
    <w:rsid w:val="00B928A8"/>
    <w:rsid w:val="00B9330C"/>
    <w:rsid w:val="00B93318"/>
    <w:rsid w:val="00B93423"/>
    <w:rsid w:val="00B93788"/>
    <w:rsid w:val="00B93B1C"/>
    <w:rsid w:val="00B94A98"/>
    <w:rsid w:val="00B94C86"/>
    <w:rsid w:val="00B94DC1"/>
    <w:rsid w:val="00B95139"/>
    <w:rsid w:val="00B95150"/>
    <w:rsid w:val="00B951A4"/>
    <w:rsid w:val="00B955F2"/>
    <w:rsid w:val="00B9642F"/>
    <w:rsid w:val="00B96A0D"/>
    <w:rsid w:val="00B96FA3"/>
    <w:rsid w:val="00B96FFC"/>
    <w:rsid w:val="00B973A5"/>
    <w:rsid w:val="00B9798D"/>
    <w:rsid w:val="00BA0174"/>
    <w:rsid w:val="00BA05C7"/>
    <w:rsid w:val="00BA0622"/>
    <w:rsid w:val="00BA0F50"/>
    <w:rsid w:val="00BA0FAF"/>
    <w:rsid w:val="00BA1684"/>
    <w:rsid w:val="00BA213C"/>
    <w:rsid w:val="00BA246B"/>
    <w:rsid w:val="00BA24B1"/>
    <w:rsid w:val="00BA2A8A"/>
    <w:rsid w:val="00BA2B52"/>
    <w:rsid w:val="00BA3128"/>
    <w:rsid w:val="00BA350D"/>
    <w:rsid w:val="00BA481F"/>
    <w:rsid w:val="00BA4B63"/>
    <w:rsid w:val="00BA50C5"/>
    <w:rsid w:val="00BA5919"/>
    <w:rsid w:val="00BA5A27"/>
    <w:rsid w:val="00BA5BDE"/>
    <w:rsid w:val="00BA608F"/>
    <w:rsid w:val="00BA6364"/>
    <w:rsid w:val="00BA663C"/>
    <w:rsid w:val="00BA6742"/>
    <w:rsid w:val="00BA6949"/>
    <w:rsid w:val="00BA74BD"/>
    <w:rsid w:val="00BB0702"/>
    <w:rsid w:val="00BB11D4"/>
    <w:rsid w:val="00BB1A7B"/>
    <w:rsid w:val="00BB1F5A"/>
    <w:rsid w:val="00BB1FF1"/>
    <w:rsid w:val="00BB21C1"/>
    <w:rsid w:val="00BB2469"/>
    <w:rsid w:val="00BB24ED"/>
    <w:rsid w:val="00BB2F37"/>
    <w:rsid w:val="00BB39C2"/>
    <w:rsid w:val="00BB3B48"/>
    <w:rsid w:val="00BB3BDE"/>
    <w:rsid w:val="00BB3C7D"/>
    <w:rsid w:val="00BB3F0C"/>
    <w:rsid w:val="00BB5D81"/>
    <w:rsid w:val="00BB6B30"/>
    <w:rsid w:val="00BB7E55"/>
    <w:rsid w:val="00BC00E3"/>
    <w:rsid w:val="00BC025C"/>
    <w:rsid w:val="00BC07A8"/>
    <w:rsid w:val="00BC0981"/>
    <w:rsid w:val="00BC0A6B"/>
    <w:rsid w:val="00BC0BC8"/>
    <w:rsid w:val="00BC10AE"/>
    <w:rsid w:val="00BC1A8F"/>
    <w:rsid w:val="00BC1B56"/>
    <w:rsid w:val="00BC210A"/>
    <w:rsid w:val="00BC31B4"/>
    <w:rsid w:val="00BC32F8"/>
    <w:rsid w:val="00BC4306"/>
    <w:rsid w:val="00BC4EA6"/>
    <w:rsid w:val="00BC5019"/>
    <w:rsid w:val="00BC5258"/>
    <w:rsid w:val="00BC579B"/>
    <w:rsid w:val="00BC59EA"/>
    <w:rsid w:val="00BC5A52"/>
    <w:rsid w:val="00BC5F27"/>
    <w:rsid w:val="00BC5F55"/>
    <w:rsid w:val="00BC6295"/>
    <w:rsid w:val="00BC6D9B"/>
    <w:rsid w:val="00BD000A"/>
    <w:rsid w:val="00BD0367"/>
    <w:rsid w:val="00BD0812"/>
    <w:rsid w:val="00BD0D9F"/>
    <w:rsid w:val="00BD1017"/>
    <w:rsid w:val="00BD1070"/>
    <w:rsid w:val="00BD1C7F"/>
    <w:rsid w:val="00BD23CD"/>
    <w:rsid w:val="00BD2A0E"/>
    <w:rsid w:val="00BD2E7E"/>
    <w:rsid w:val="00BD3227"/>
    <w:rsid w:val="00BD335D"/>
    <w:rsid w:val="00BD3B3E"/>
    <w:rsid w:val="00BD3C8E"/>
    <w:rsid w:val="00BD442E"/>
    <w:rsid w:val="00BD4582"/>
    <w:rsid w:val="00BD4B59"/>
    <w:rsid w:val="00BD4F49"/>
    <w:rsid w:val="00BD539F"/>
    <w:rsid w:val="00BD6A1F"/>
    <w:rsid w:val="00BD6D82"/>
    <w:rsid w:val="00BD734F"/>
    <w:rsid w:val="00BD7E56"/>
    <w:rsid w:val="00BD8595"/>
    <w:rsid w:val="00BE05CE"/>
    <w:rsid w:val="00BE0643"/>
    <w:rsid w:val="00BE082D"/>
    <w:rsid w:val="00BE0A46"/>
    <w:rsid w:val="00BE1288"/>
    <w:rsid w:val="00BE12C7"/>
    <w:rsid w:val="00BE1580"/>
    <w:rsid w:val="00BE16AE"/>
    <w:rsid w:val="00BE2200"/>
    <w:rsid w:val="00BE2245"/>
    <w:rsid w:val="00BE2437"/>
    <w:rsid w:val="00BE2A8C"/>
    <w:rsid w:val="00BE2A9D"/>
    <w:rsid w:val="00BE2E7A"/>
    <w:rsid w:val="00BE2FF4"/>
    <w:rsid w:val="00BE3FDC"/>
    <w:rsid w:val="00BE423B"/>
    <w:rsid w:val="00BE4567"/>
    <w:rsid w:val="00BE4AD4"/>
    <w:rsid w:val="00BE4B8B"/>
    <w:rsid w:val="00BE4EE8"/>
    <w:rsid w:val="00BE536A"/>
    <w:rsid w:val="00BE5380"/>
    <w:rsid w:val="00BE5699"/>
    <w:rsid w:val="00BE5AB0"/>
    <w:rsid w:val="00BE5EB6"/>
    <w:rsid w:val="00BE6245"/>
    <w:rsid w:val="00BF0427"/>
    <w:rsid w:val="00BF1113"/>
    <w:rsid w:val="00BF1243"/>
    <w:rsid w:val="00BF1490"/>
    <w:rsid w:val="00BF1B3C"/>
    <w:rsid w:val="00BF2763"/>
    <w:rsid w:val="00BF2D05"/>
    <w:rsid w:val="00BF2D4A"/>
    <w:rsid w:val="00BF318E"/>
    <w:rsid w:val="00BF3921"/>
    <w:rsid w:val="00BF3D2B"/>
    <w:rsid w:val="00BF50B7"/>
    <w:rsid w:val="00BF50E3"/>
    <w:rsid w:val="00BF51C4"/>
    <w:rsid w:val="00BF5265"/>
    <w:rsid w:val="00BF5401"/>
    <w:rsid w:val="00BF5C39"/>
    <w:rsid w:val="00BF60D9"/>
    <w:rsid w:val="00BF614F"/>
    <w:rsid w:val="00BF6234"/>
    <w:rsid w:val="00BF6306"/>
    <w:rsid w:val="00BF68E1"/>
    <w:rsid w:val="00BF6CDD"/>
    <w:rsid w:val="00BF7592"/>
    <w:rsid w:val="00C002BC"/>
    <w:rsid w:val="00C00960"/>
    <w:rsid w:val="00C00A02"/>
    <w:rsid w:val="00C00A7B"/>
    <w:rsid w:val="00C00BCC"/>
    <w:rsid w:val="00C00C1E"/>
    <w:rsid w:val="00C00CA3"/>
    <w:rsid w:val="00C00D8B"/>
    <w:rsid w:val="00C01173"/>
    <w:rsid w:val="00C01727"/>
    <w:rsid w:val="00C01F26"/>
    <w:rsid w:val="00C01FC4"/>
    <w:rsid w:val="00C0258F"/>
    <w:rsid w:val="00C030DE"/>
    <w:rsid w:val="00C03220"/>
    <w:rsid w:val="00C04003"/>
    <w:rsid w:val="00C04390"/>
    <w:rsid w:val="00C0458A"/>
    <w:rsid w:val="00C0460C"/>
    <w:rsid w:val="00C046C0"/>
    <w:rsid w:val="00C0471C"/>
    <w:rsid w:val="00C04795"/>
    <w:rsid w:val="00C04827"/>
    <w:rsid w:val="00C048C1"/>
    <w:rsid w:val="00C0498F"/>
    <w:rsid w:val="00C05150"/>
    <w:rsid w:val="00C0538A"/>
    <w:rsid w:val="00C066B0"/>
    <w:rsid w:val="00C06978"/>
    <w:rsid w:val="00C06FF2"/>
    <w:rsid w:val="00C0706E"/>
    <w:rsid w:val="00C07A2E"/>
    <w:rsid w:val="00C07B87"/>
    <w:rsid w:val="00C07CC4"/>
    <w:rsid w:val="00C10A58"/>
    <w:rsid w:val="00C118D2"/>
    <w:rsid w:val="00C11C84"/>
    <w:rsid w:val="00C11FBF"/>
    <w:rsid w:val="00C127DB"/>
    <w:rsid w:val="00C12893"/>
    <w:rsid w:val="00C12DE9"/>
    <w:rsid w:val="00C13205"/>
    <w:rsid w:val="00C13663"/>
    <w:rsid w:val="00C13970"/>
    <w:rsid w:val="00C13E5C"/>
    <w:rsid w:val="00C13EC8"/>
    <w:rsid w:val="00C14575"/>
    <w:rsid w:val="00C14847"/>
    <w:rsid w:val="00C14DE7"/>
    <w:rsid w:val="00C14E1E"/>
    <w:rsid w:val="00C1528E"/>
    <w:rsid w:val="00C15485"/>
    <w:rsid w:val="00C15A16"/>
    <w:rsid w:val="00C16282"/>
    <w:rsid w:val="00C16A0C"/>
    <w:rsid w:val="00C16AAE"/>
    <w:rsid w:val="00C17371"/>
    <w:rsid w:val="00C17E61"/>
    <w:rsid w:val="00C201AB"/>
    <w:rsid w:val="00C2088E"/>
    <w:rsid w:val="00C20A8A"/>
    <w:rsid w:val="00C20E44"/>
    <w:rsid w:val="00C210D8"/>
    <w:rsid w:val="00C21595"/>
    <w:rsid w:val="00C218EA"/>
    <w:rsid w:val="00C21C2D"/>
    <w:rsid w:val="00C21DB6"/>
    <w:rsid w:val="00C22D64"/>
    <w:rsid w:val="00C2325B"/>
    <w:rsid w:val="00C23571"/>
    <w:rsid w:val="00C23840"/>
    <w:rsid w:val="00C23B6C"/>
    <w:rsid w:val="00C23EB5"/>
    <w:rsid w:val="00C23F0E"/>
    <w:rsid w:val="00C2489D"/>
    <w:rsid w:val="00C2512F"/>
    <w:rsid w:val="00C2518D"/>
    <w:rsid w:val="00C2537E"/>
    <w:rsid w:val="00C2597B"/>
    <w:rsid w:val="00C25BC2"/>
    <w:rsid w:val="00C25BDB"/>
    <w:rsid w:val="00C25E97"/>
    <w:rsid w:val="00C25F5A"/>
    <w:rsid w:val="00C26864"/>
    <w:rsid w:val="00C26B56"/>
    <w:rsid w:val="00C26E5D"/>
    <w:rsid w:val="00C26F7B"/>
    <w:rsid w:val="00C27296"/>
    <w:rsid w:val="00C27BC5"/>
    <w:rsid w:val="00C27D62"/>
    <w:rsid w:val="00C27D63"/>
    <w:rsid w:val="00C300EB"/>
    <w:rsid w:val="00C3035D"/>
    <w:rsid w:val="00C303AB"/>
    <w:rsid w:val="00C305A3"/>
    <w:rsid w:val="00C31514"/>
    <w:rsid w:val="00C315C6"/>
    <w:rsid w:val="00C3177E"/>
    <w:rsid w:val="00C32D4A"/>
    <w:rsid w:val="00C333F5"/>
    <w:rsid w:val="00C3347B"/>
    <w:rsid w:val="00C334CE"/>
    <w:rsid w:val="00C33526"/>
    <w:rsid w:val="00C33C91"/>
    <w:rsid w:val="00C33F87"/>
    <w:rsid w:val="00C3410E"/>
    <w:rsid w:val="00C3413F"/>
    <w:rsid w:val="00C347D7"/>
    <w:rsid w:val="00C35744"/>
    <w:rsid w:val="00C359A8"/>
    <w:rsid w:val="00C35BB0"/>
    <w:rsid w:val="00C36695"/>
    <w:rsid w:val="00C3688A"/>
    <w:rsid w:val="00C375E0"/>
    <w:rsid w:val="00C3763A"/>
    <w:rsid w:val="00C37D72"/>
    <w:rsid w:val="00C4028B"/>
    <w:rsid w:val="00C4111C"/>
    <w:rsid w:val="00C41905"/>
    <w:rsid w:val="00C41D33"/>
    <w:rsid w:val="00C42883"/>
    <w:rsid w:val="00C42B42"/>
    <w:rsid w:val="00C42CD5"/>
    <w:rsid w:val="00C43D34"/>
    <w:rsid w:val="00C44242"/>
    <w:rsid w:val="00C442EE"/>
    <w:rsid w:val="00C444FF"/>
    <w:rsid w:val="00C44725"/>
    <w:rsid w:val="00C44B1D"/>
    <w:rsid w:val="00C44E2D"/>
    <w:rsid w:val="00C44E3D"/>
    <w:rsid w:val="00C4517A"/>
    <w:rsid w:val="00C45563"/>
    <w:rsid w:val="00C45E3E"/>
    <w:rsid w:val="00C45FC6"/>
    <w:rsid w:val="00C46055"/>
    <w:rsid w:val="00C4698B"/>
    <w:rsid w:val="00C46C9E"/>
    <w:rsid w:val="00C47B75"/>
    <w:rsid w:val="00C47DF2"/>
    <w:rsid w:val="00C50069"/>
    <w:rsid w:val="00C504A2"/>
    <w:rsid w:val="00C50CBB"/>
    <w:rsid w:val="00C50E99"/>
    <w:rsid w:val="00C50F7A"/>
    <w:rsid w:val="00C515EA"/>
    <w:rsid w:val="00C516F6"/>
    <w:rsid w:val="00C51924"/>
    <w:rsid w:val="00C51BDF"/>
    <w:rsid w:val="00C51C25"/>
    <w:rsid w:val="00C51C65"/>
    <w:rsid w:val="00C52260"/>
    <w:rsid w:val="00C52F61"/>
    <w:rsid w:val="00C53682"/>
    <w:rsid w:val="00C5389E"/>
    <w:rsid w:val="00C5414C"/>
    <w:rsid w:val="00C54940"/>
    <w:rsid w:val="00C54AD1"/>
    <w:rsid w:val="00C54D0B"/>
    <w:rsid w:val="00C54EBA"/>
    <w:rsid w:val="00C55171"/>
    <w:rsid w:val="00C55DB3"/>
    <w:rsid w:val="00C55E3F"/>
    <w:rsid w:val="00C55F95"/>
    <w:rsid w:val="00C56255"/>
    <w:rsid w:val="00C566A1"/>
    <w:rsid w:val="00C5693E"/>
    <w:rsid w:val="00C5695F"/>
    <w:rsid w:val="00C56B0E"/>
    <w:rsid w:val="00C57058"/>
    <w:rsid w:val="00C5720D"/>
    <w:rsid w:val="00C57A26"/>
    <w:rsid w:val="00C60654"/>
    <w:rsid w:val="00C60A40"/>
    <w:rsid w:val="00C613B1"/>
    <w:rsid w:val="00C6179C"/>
    <w:rsid w:val="00C62413"/>
    <w:rsid w:val="00C62A31"/>
    <w:rsid w:val="00C62D85"/>
    <w:rsid w:val="00C63AED"/>
    <w:rsid w:val="00C643FC"/>
    <w:rsid w:val="00C64B20"/>
    <w:rsid w:val="00C64C60"/>
    <w:rsid w:val="00C654F5"/>
    <w:rsid w:val="00C66866"/>
    <w:rsid w:val="00C66D6C"/>
    <w:rsid w:val="00C66F42"/>
    <w:rsid w:val="00C67124"/>
    <w:rsid w:val="00C67397"/>
    <w:rsid w:val="00C67501"/>
    <w:rsid w:val="00C6753B"/>
    <w:rsid w:val="00C676A9"/>
    <w:rsid w:val="00C6787E"/>
    <w:rsid w:val="00C678D2"/>
    <w:rsid w:val="00C67FA5"/>
    <w:rsid w:val="00C70888"/>
    <w:rsid w:val="00C70DE2"/>
    <w:rsid w:val="00C71130"/>
    <w:rsid w:val="00C712C4"/>
    <w:rsid w:val="00C71857"/>
    <w:rsid w:val="00C71DFA"/>
    <w:rsid w:val="00C720C8"/>
    <w:rsid w:val="00C7254E"/>
    <w:rsid w:val="00C7311D"/>
    <w:rsid w:val="00C732D0"/>
    <w:rsid w:val="00C737A7"/>
    <w:rsid w:val="00C7517E"/>
    <w:rsid w:val="00C751C8"/>
    <w:rsid w:val="00C7543B"/>
    <w:rsid w:val="00C75BEA"/>
    <w:rsid w:val="00C76592"/>
    <w:rsid w:val="00C76A24"/>
    <w:rsid w:val="00C76BA7"/>
    <w:rsid w:val="00C77109"/>
    <w:rsid w:val="00C77483"/>
    <w:rsid w:val="00C7761C"/>
    <w:rsid w:val="00C77809"/>
    <w:rsid w:val="00C7795C"/>
    <w:rsid w:val="00C80140"/>
    <w:rsid w:val="00C8048E"/>
    <w:rsid w:val="00C80DC1"/>
    <w:rsid w:val="00C80E24"/>
    <w:rsid w:val="00C80EAE"/>
    <w:rsid w:val="00C8107D"/>
    <w:rsid w:val="00C8120B"/>
    <w:rsid w:val="00C81D09"/>
    <w:rsid w:val="00C81DDB"/>
    <w:rsid w:val="00C823D7"/>
    <w:rsid w:val="00C8269C"/>
    <w:rsid w:val="00C82850"/>
    <w:rsid w:val="00C82985"/>
    <w:rsid w:val="00C82AFC"/>
    <w:rsid w:val="00C82D18"/>
    <w:rsid w:val="00C83011"/>
    <w:rsid w:val="00C83176"/>
    <w:rsid w:val="00C832C7"/>
    <w:rsid w:val="00C833C7"/>
    <w:rsid w:val="00C83BEA"/>
    <w:rsid w:val="00C841FA"/>
    <w:rsid w:val="00C852E0"/>
    <w:rsid w:val="00C855B4"/>
    <w:rsid w:val="00C86073"/>
    <w:rsid w:val="00C861C6"/>
    <w:rsid w:val="00C861FF"/>
    <w:rsid w:val="00C869A5"/>
    <w:rsid w:val="00C876F7"/>
    <w:rsid w:val="00C90B2D"/>
    <w:rsid w:val="00C90C32"/>
    <w:rsid w:val="00C9122D"/>
    <w:rsid w:val="00C9176B"/>
    <w:rsid w:val="00C917C6"/>
    <w:rsid w:val="00C91A55"/>
    <w:rsid w:val="00C91AD6"/>
    <w:rsid w:val="00C91DF9"/>
    <w:rsid w:val="00C920B9"/>
    <w:rsid w:val="00C9241A"/>
    <w:rsid w:val="00C92687"/>
    <w:rsid w:val="00C92C57"/>
    <w:rsid w:val="00C92C87"/>
    <w:rsid w:val="00C92E2B"/>
    <w:rsid w:val="00C92F6A"/>
    <w:rsid w:val="00C93123"/>
    <w:rsid w:val="00C9330C"/>
    <w:rsid w:val="00C95169"/>
    <w:rsid w:val="00C95558"/>
    <w:rsid w:val="00C95648"/>
    <w:rsid w:val="00C95F94"/>
    <w:rsid w:val="00C96278"/>
    <w:rsid w:val="00C96569"/>
    <w:rsid w:val="00C966A4"/>
    <w:rsid w:val="00C96D74"/>
    <w:rsid w:val="00CA0669"/>
    <w:rsid w:val="00CA0952"/>
    <w:rsid w:val="00CA1485"/>
    <w:rsid w:val="00CA169D"/>
    <w:rsid w:val="00CA204B"/>
    <w:rsid w:val="00CA26C0"/>
    <w:rsid w:val="00CA281D"/>
    <w:rsid w:val="00CA2A06"/>
    <w:rsid w:val="00CA2E70"/>
    <w:rsid w:val="00CA2FBD"/>
    <w:rsid w:val="00CA3118"/>
    <w:rsid w:val="00CA3681"/>
    <w:rsid w:val="00CA444F"/>
    <w:rsid w:val="00CA4855"/>
    <w:rsid w:val="00CA4C05"/>
    <w:rsid w:val="00CA4E78"/>
    <w:rsid w:val="00CA51D0"/>
    <w:rsid w:val="00CA5216"/>
    <w:rsid w:val="00CA5BAA"/>
    <w:rsid w:val="00CA5BE5"/>
    <w:rsid w:val="00CA5E3F"/>
    <w:rsid w:val="00CA5FBC"/>
    <w:rsid w:val="00CA64F3"/>
    <w:rsid w:val="00CA698B"/>
    <w:rsid w:val="00CA699C"/>
    <w:rsid w:val="00CA6B85"/>
    <w:rsid w:val="00CA6E0F"/>
    <w:rsid w:val="00CA70B8"/>
    <w:rsid w:val="00CA7E7B"/>
    <w:rsid w:val="00CB021D"/>
    <w:rsid w:val="00CB02C2"/>
    <w:rsid w:val="00CB13F4"/>
    <w:rsid w:val="00CB1687"/>
    <w:rsid w:val="00CB16F8"/>
    <w:rsid w:val="00CB1700"/>
    <w:rsid w:val="00CB1BAE"/>
    <w:rsid w:val="00CB2A3F"/>
    <w:rsid w:val="00CB30ED"/>
    <w:rsid w:val="00CB3C79"/>
    <w:rsid w:val="00CB43E9"/>
    <w:rsid w:val="00CB488A"/>
    <w:rsid w:val="00CB543C"/>
    <w:rsid w:val="00CB5B86"/>
    <w:rsid w:val="00CB5FF8"/>
    <w:rsid w:val="00CB61A2"/>
    <w:rsid w:val="00CB68C4"/>
    <w:rsid w:val="00CB6CD1"/>
    <w:rsid w:val="00CB6E5D"/>
    <w:rsid w:val="00CB7222"/>
    <w:rsid w:val="00CB74EB"/>
    <w:rsid w:val="00CB797C"/>
    <w:rsid w:val="00CB7B01"/>
    <w:rsid w:val="00CB7DD5"/>
    <w:rsid w:val="00CB7F73"/>
    <w:rsid w:val="00CC0395"/>
    <w:rsid w:val="00CC04F6"/>
    <w:rsid w:val="00CC0CEE"/>
    <w:rsid w:val="00CC10AD"/>
    <w:rsid w:val="00CC14D8"/>
    <w:rsid w:val="00CC1B68"/>
    <w:rsid w:val="00CC21BE"/>
    <w:rsid w:val="00CC2912"/>
    <w:rsid w:val="00CC3DF5"/>
    <w:rsid w:val="00CC41B3"/>
    <w:rsid w:val="00CC41E7"/>
    <w:rsid w:val="00CC4561"/>
    <w:rsid w:val="00CC5DBE"/>
    <w:rsid w:val="00CC5F72"/>
    <w:rsid w:val="00CC61FA"/>
    <w:rsid w:val="00CC67B9"/>
    <w:rsid w:val="00CC67CB"/>
    <w:rsid w:val="00CC6A93"/>
    <w:rsid w:val="00CC6AD6"/>
    <w:rsid w:val="00CC78E6"/>
    <w:rsid w:val="00CC7D07"/>
    <w:rsid w:val="00CC7D37"/>
    <w:rsid w:val="00CC7D94"/>
    <w:rsid w:val="00CD0ADF"/>
    <w:rsid w:val="00CD166C"/>
    <w:rsid w:val="00CD18C6"/>
    <w:rsid w:val="00CD1A9C"/>
    <w:rsid w:val="00CD1CA9"/>
    <w:rsid w:val="00CD1EE1"/>
    <w:rsid w:val="00CD29E7"/>
    <w:rsid w:val="00CD2BF6"/>
    <w:rsid w:val="00CD30FD"/>
    <w:rsid w:val="00CD327B"/>
    <w:rsid w:val="00CD35A2"/>
    <w:rsid w:val="00CD367D"/>
    <w:rsid w:val="00CD3CBB"/>
    <w:rsid w:val="00CD3DCC"/>
    <w:rsid w:val="00CD446A"/>
    <w:rsid w:val="00CD4BB6"/>
    <w:rsid w:val="00CD4FD7"/>
    <w:rsid w:val="00CD5F52"/>
    <w:rsid w:val="00CD68A3"/>
    <w:rsid w:val="00CD749D"/>
    <w:rsid w:val="00CD763D"/>
    <w:rsid w:val="00CD7CEA"/>
    <w:rsid w:val="00CE07E5"/>
    <w:rsid w:val="00CE0F62"/>
    <w:rsid w:val="00CE1093"/>
    <w:rsid w:val="00CE1334"/>
    <w:rsid w:val="00CE13D9"/>
    <w:rsid w:val="00CE1721"/>
    <w:rsid w:val="00CE1CB0"/>
    <w:rsid w:val="00CE1E83"/>
    <w:rsid w:val="00CE201D"/>
    <w:rsid w:val="00CE25F9"/>
    <w:rsid w:val="00CE2CE3"/>
    <w:rsid w:val="00CE2FF5"/>
    <w:rsid w:val="00CE3431"/>
    <w:rsid w:val="00CE383D"/>
    <w:rsid w:val="00CE3A7C"/>
    <w:rsid w:val="00CE3BDA"/>
    <w:rsid w:val="00CE4256"/>
    <w:rsid w:val="00CE48A0"/>
    <w:rsid w:val="00CE491D"/>
    <w:rsid w:val="00CE51FC"/>
    <w:rsid w:val="00CE535A"/>
    <w:rsid w:val="00CE5DEE"/>
    <w:rsid w:val="00CE5F6B"/>
    <w:rsid w:val="00CE6070"/>
    <w:rsid w:val="00CE6870"/>
    <w:rsid w:val="00CE68BC"/>
    <w:rsid w:val="00CE7163"/>
    <w:rsid w:val="00CF027A"/>
    <w:rsid w:val="00CF029F"/>
    <w:rsid w:val="00CF09A9"/>
    <w:rsid w:val="00CF168A"/>
    <w:rsid w:val="00CF1A7F"/>
    <w:rsid w:val="00CF1A9C"/>
    <w:rsid w:val="00CF1BD2"/>
    <w:rsid w:val="00CF1C80"/>
    <w:rsid w:val="00CF1DC9"/>
    <w:rsid w:val="00CF20F3"/>
    <w:rsid w:val="00CF2491"/>
    <w:rsid w:val="00CF2F6A"/>
    <w:rsid w:val="00CF3066"/>
    <w:rsid w:val="00CF3959"/>
    <w:rsid w:val="00CF3BBF"/>
    <w:rsid w:val="00CF3DFA"/>
    <w:rsid w:val="00CF42F8"/>
    <w:rsid w:val="00CF43CF"/>
    <w:rsid w:val="00CF4912"/>
    <w:rsid w:val="00CF4BFA"/>
    <w:rsid w:val="00CF4F51"/>
    <w:rsid w:val="00CF55FF"/>
    <w:rsid w:val="00CF5866"/>
    <w:rsid w:val="00CF58D1"/>
    <w:rsid w:val="00CF5B85"/>
    <w:rsid w:val="00CF5F7E"/>
    <w:rsid w:val="00CF6004"/>
    <w:rsid w:val="00CF6731"/>
    <w:rsid w:val="00CF6807"/>
    <w:rsid w:val="00CF6882"/>
    <w:rsid w:val="00CF6C44"/>
    <w:rsid w:val="00CF6F4B"/>
    <w:rsid w:val="00CF724F"/>
    <w:rsid w:val="00CF75FB"/>
    <w:rsid w:val="00D0035E"/>
    <w:rsid w:val="00D0192A"/>
    <w:rsid w:val="00D019B1"/>
    <w:rsid w:val="00D02533"/>
    <w:rsid w:val="00D0291B"/>
    <w:rsid w:val="00D03610"/>
    <w:rsid w:val="00D03A4F"/>
    <w:rsid w:val="00D03CEB"/>
    <w:rsid w:val="00D04181"/>
    <w:rsid w:val="00D042BC"/>
    <w:rsid w:val="00D048F6"/>
    <w:rsid w:val="00D04BD6"/>
    <w:rsid w:val="00D04C05"/>
    <w:rsid w:val="00D04DA1"/>
    <w:rsid w:val="00D04DA5"/>
    <w:rsid w:val="00D04F23"/>
    <w:rsid w:val="00D05096"/>
    <w:rsid w:val="00D05450"/>
    <w:rsid w:val="00D05CEF"/>
    <w:rsid w:val="00D063E8"/>
    <w:rsid w:val="00D066FE"/>
    <w:rsid w:val="00D06B15"/>
    <w:rsid w:val="00D06D9F"/>
    <w:rsid w:val="00D0736C"/>
    <w:rsid w:val="00D07FF7"/>
    <w:rsid w:val="00D1032A"/>
    <w:rsid w:val="00D10638"/>
    <w:rsid w:val="00D109BF"/>
    <w:rsid w:val="00D10DC2"/>
    <w:rsid w:val="00D10E68"/>
    <w:rsid w:val="00D111B0"/>
    <w:rsid w:val="00D11915"/>
    <w:rsid w:val="00D11B86"/>
    <w:rsid w:val="00D11FEB"/>
    <w:rsid w:val="00D121D6"/>
    <w:rsid w:val="00D1246B"/>
    <w:rsid w:val="00D13067"/>
    <w:rsid w:val="00D130C5"/>
    <w:rsid w:val="00D133CE"/>
    <w:rsid w:val="00D137B6"/>
    <w:rsid w:val="00D14243"/>
    <w:rsid w:val="00D14295"/>
    <w:rsid w:val="00D143DA"/>
    <w:rsid w:val="00D144A2"/>
    <w:rsid w:val="00D14922"/>
    <w:rsid w:val="00D14A32"/>
    <w:rsid w:val="00D14C3C"/>
    <w:rsid w:val="00D15342"/>
    <w:rsid w:val="00D15465"/>
    <w:rsid w:val="00D15624"/>
    <w:rsid w:val="00D157F8"/>
    <w:rsid w:val="00D15C63"/>
    <w:rsid w:val="00D172C7"/>
    <w:rsid w:val="00D1E79A"/>
    <w:rsid w:val="00D20304"/>
    <w:rsid w:val="00D2037F"/>
    <w:rsid w:val="00D2049D"/>
    <w:rsid w:val="00D2055F"/>
    <w:rsid w:val="00D20953"/>
    <w:rsid w:val="00D21329"/>
    <w:rsid w:val="00D2150E"/>
    <w:rsid w:val="00D21D20"/>
    <w:rsid w:val="00D220CD"/>
    <w:rsid w:val="00D223D9"/>
    <w:rsid w:val="00D233C4"/>
    <w:rsid w:val="00D23697"/>
    <w:rsid w:val="00D23824"/>
    <w:rsid w:val="00D23B50"/>
    <w:rsid w:val="00D23D5F"/>
    <w:rsid w:val="00D24598"/>
    <w:rsid w:val="00D24777"/>
    <w:rsid w:val="00D24FA6"/>
    <w:rsid w:val="00D25484"/>
    <w:rsid w:val="00D25CAB"/>
    <w:rsid w:val="00D26212"/>
    <w:rsid w:val="00D2626F"/>
    <w:rsid w:val="00D265FA"/>
    <w:rsid w:val="00D26797"/>
    <w:rsid w:val="00D26A4D"/>
    <w:rsid w:val="00D27199"/>
    <w:rsid w:val="00D273E6"/>
    <w:rsid w:val="00D27A4D"/>
    <w:rsid w:val="00D27BA9"/>
    <w:rsid w:val="00D3008D"/>
    <w:rsid w:val="00D300B2"/>
    <w:rsid w:val="00D30764"/>
    <w:rsid w:val="00D30CA9"/>
    <w:rsid w:val="00D31B7A"/>
    <w:rsid w:val="00D3275C"/>
    <w:rsid w:val="00D331C1"/>
    <w:rsid w:val="00D3324A"/>
    <w:rsid w:val="00D33323"/>
    <w:rsid w:val="00D338A5"/>
    <w:rsid w:val="00D33962"/>
    <w:rsid w:val="00D33FFA"/>
    <w:rsid w:val="00D34141"/>
    <w:rsid w:val="00D3439A"/>
    <w:rsid w:val="00D34CAC"/>
    <w:rsid w:val="00D34FDF"/>
    <w:rsid w:val="00D350E0"/>
    <w:rsid w:val="00D3515E"/>
    <w:rsid w:val="00D351E5"/>
    <w:rsid w:val="00D3553C"/>
    <w:rsid w:val="00D35CCC"/>
    <w:rsid w:val="00D35D56"/>
    <w:rsid w:val="00D35E30"/>
    <w:rsid w:val="00D36D2D"/>
    <w:rsid w:val="00D36D81"/>
    <w:rsid w:val="00D36F5E"/>
    <w:rsid w:val="00D36F7C"/>
    <w:rsid w:val="00D37A06"/>
    <w:rsid w:val="00D37AE9"/>
    <w:rsid w:val="00D37B57"/>
    <w:rsid w:val="00D37C55"/>
    <w:rsid w:val="00D400BC"/>
    <w:rsid w:val="00D402D3"/>
    <w:rsid w:val="00D40CCD"/>
    <w:rsid w:val="00D40DFA"/>
    <w:rsid w:val="00D4166D"/>
    <w:rsid w:val="00D41C20"/>
    <w:rsid w:val="00D41E76"/>
    <w:rsid w:val="00D42387"/>
    <w:rsid w:val="00D42BDA"/>
    <w:rsid w:val="00D430B3"/>
    <w:rsid w:val="00D434F2"/>
    <w:rsid w:val="00D43F03"/>
    <w:rsid w:val="00D44310"/>
    <w:rsid w:val="00D44ACD"/>
    <w:rsid w:val="00D44B6D"/>
    <w:rsid w:val="00D45102"/>
    <w:rsid w:val="00D45600"/>
    <w:rsid w:val="00D45C8F"/>
    <w:rsid w:val="00D45CD4"/>
    <w:rsid w:val="00D46BA7"/>
    <w:rsid w:val="00D473FC"/>
    <w:rsid w:val="00D47622"/>
    <w:rsid w:val="00D47B27"/>
    <w:rsid w:val="00D47E9D"/>
    <w:rsid w:val="00D5068D"/>
    <w:rsid w:val="00D50D0E"/>
    <w:rsid w:val="00D50D98"/>
    <w:rsid w:val="00D51C11"/>
    <w:rsid w:val="00D51EB4"/>
    <w:rsid w:val="00D522E1"/>
    <w:rsid w:val="00D52721"/>
    <w:rsid w:val="00D5279D"/>
    <w:rsid w:val="00D52929"/>
    <w:rsid w:val="00D52DEB"/>
    <w:rsid w:val="00D53130"/>
    <w:rsid w:val="00D536AC"/>
    <w:rsid w:val="00D5377B"/>
    <w:rsid w:val="00D537DF"/>
    <w:rsid w:val="00D53B5E"/>
    <w:rsid w:val="00D54136"/>
    <w:rsid w:val="00D5446C"/>
    <w:rsid w:val="00D5455A"/>
    <w:rsid w:val="00D54811"/>
    <w:rsid w:val="00D54A17"/>
    <w:rsid w:val="00D54DE9"/>
    <w:rsid w:val="00D553FE"/>
    <w:rsid w:val="00D556EA"/>
    <w:rsid w:val="00D55954"/>
    <w:rsid w:val="00D55B13"/>
    <w:rsid w:val="00D55D88"/>
    <w:rsid w:val="00D56E77"/>
    <w:rsid w:val="00D5702D"/>
    <w:rsid w:val="00D573A0"/>
    <w:rsid w:val="00D576CF"/>
    <w:rsid w:val="00D57B8B"/>
    <w:rsid w:val="00D57BA9"/>
    <w:rsid w:val="00D57D80"/>
    <w:rsid w:val="00D57FDF"/>
    <w:rsid w:val="00D60931"/>
    <w:rsid w:val="00D6141C"/>
    <w:rsid w:val="00D62274"/>
    <w:rsid w:val="00D62DC0"/>
    <w:rsid w:val="00D62F27"/>
    <w:rsid w:val="00D62F75"/>
    <w:rsid w:val="00D6386C"/>
    <w:rsid w:val="00D63952"/>
    <w:rsid w:val="00D63C83"/>
    <w:rsid w:val="00D640AD"/>
    <w:rsid w:val="00D65D1F"/>
    <w:rsid w:val="00D65D50"/>
    <w:rsid w:val="00D65F2D"/>
    <w:rsid w:val="00D66097"/>
    <w:rsid w:val="00D664BD"/>
    <w:rsid w:val="00D6671D"/>
    <w:rsid w:val="00D6672A"/>
    <w:rsid w:val="00D6682D"/>
    <w:rsid w:val="00D67323"/>
    <w:rsid w:val="00D676ED"/>
    <w:rsid w:val="00D67708"/>
    <w:rsid w:val="00D67F0D"/>
    <w:rsid w:val="00D7007D"/>
    <w:rsid w:val="00D707F8"/>
    <w:rsid w:val="00D72261"/>
    <w:rsid w:val="00D7370C"/>
    <w:rsid w:val="00D73ADC"/>
    <w:rsid w:val="00D73B7F"/>
    <w:rsid w:val="00D73D27"/>
    <w:rsid w:val="00D74214"/>
    <w:rsid w:val="00D7428A"/>
    <w:rsid w:val="00D74586"/>
    <w:rsid w:val="00D74C57"/>
    <w:rsid w:val="00D753EA"/>
    <w:rsid w:val="00D75D1D"/>
    <w:rsid w:val="00D75DC2"/>
    <w:rsid w:val="00D7647E"/>
    <w:rsid w:val="00D768F9"/>
    <w:rsid w:val="00D76B18"/>
    <w:rsid w:val="00D7729E"/>
    <w:rsid w:val="00D77B6C"/>
    <w:rsid w:val="00D803FA"/>
    <w:rsid w:val="00D80625"/>
    <w:rsid w:val="00D8065B"/>
    <w:rsid w:val="00D8151D"/>
    <w:rsid w:val="00D82021"/>
    <w:rsid w:val="00D82218"/>
    <w:rsid w:val="00D822D3"/>
    <w:rsid w:val="00D8247A"/>
    <w:rsid w:val="00D82B68"/>
    <w:rsid w:val="00D835E3"/>
    <w:rsid w:val="00D836F5"/>
    <w:rsid w:val="00D83785"/>
    <w:rsid w:val="00D83888"/>
    <w:rsid w:val="00D83AAB"/>
    <w:rsid w:val="00D83FAA"/>
    <w:rsid w:val="00D8407C"/>
    <w:rsid w:val="00D8436D"/>
    <w:rsid w:val="00D84901"/>
    <w:rsid w:val="00D84AFE"/>
    <w:rsid w:val="00D85366"/>
    <w:rsid w:val="00D85567"/>
    <w:rsid w:val="00D86234"/>
    <w:rsid w:val="00D870E8"/>
    <w:rsid w:val="00D872B7"/>
    <w:rsid w:val="00D87E49"/>
    <w:rsid w:val="00D902BA"/>
    <w:rsid w:val="00D90CCA"/>
    <w:rsid w:val="00D91E28"/>
    <w:rsid w:val="00D920AE"/>
    <w:rsid w:val="00D92214"/>
    <w:rsid w:val="00D927D8"/>
    <w:rsid w:val="00D92841"/>
    <w:rsid w:val="00D92B1B"/>
    <w:rsid w:val="00D9302F"/>
    <w:rsid w:val="00D9346F"/>
    <w:rsid w:val="00D93C20"/>
    <w:rsid w:val="00D93C4A"/>
    <w:rsid w:val="00D94CF5"/>
    <w:rsid w:val="00D950C6"/>
    <w:rsid w:val="00D9579B"/>
    <w:rsid w:val="00D95BDE"/>
    <w:rsid w:val="00D95F5B"/>
    <w:rsid w:val="00D962D0"/>
    <w:rsid w:val="00D96929"/>
    <w:rsid w:val="00D96F52"/>
    <w:rsid w:val="00D9708B"/>
    <w:rsid w:val="00D9744B"/>
    <w:rsid w:val="00D9758D"/>
    <w:rsid w:val="00D97813"/>
    <w:rsid w:val="00D97983"/>
    <w:rsid w:val="00D97DF3"/>
    <w:rsid w:val="00DA0B2C"/>
    <w:rsid w:val="00DA0CFF"/>
    <w:rsid w:val="00DA1194"/>
    <w:rsid w:val="00DA11B6"/>
    <w:rsid w:val="00DA13E5"/>
    <w:rsid w:val="00DA15F1"/>
    <w:rsid w:val="00DA16BF"/>
    <w:rsid w:val="00DA1C2E"/>
    <w:rsid w:val="00DA1F12"/>
    <w:rsid w:val="00DA2565"/>
    <w:rsid w:val="00DA32EC"/>
    <w:rsid w:val="00DA3352"/>
    <w:rsid w:val="00DA348C"/>
    <w:rsid w:val="00DA351F"/>
    <w:rsid w:val="00DA36C0"/>
    <w:rsid w:val="00DA3C19"/>
    <w:rsid w:val="00DA3D23"/>
    <w:rsid w:val="00DA41BC"/>
    <w:rsid w:val="00DA4569"/>
    <w:rsid w:val="00DA49D3"/>
    <w:rsid w:val="00DA4D18"/>
    <w:rsid w:val="00DA5201"/>
    <w:rsid w:val="00DA582B"/>
    <w:rsid w:val="00DA59F5"/>
    <w:rsid w:val="00DA5D74"/>
    <w:rsid w:val="00DA6593"/>
    <w:rsid w:val="00DA6851"/>
    <w:rsid w:val="00DA6929"/>
    <w:rsid w:val="00DA69D3"/>
    <w:rsid w:val="00DA6B50"/>
    <w:rsid w:val="00DA7076"/>
    <w:rsid w:val="00DA70EE"/>
    <w:rsid w:val="00DB0066"/>
    <w:rsid w:val="00DB012D"/>
    <w:rsid w:val="00DB03CD"/>
    <w:rsid w:val="00DB06C5"/>
    <w:rsid w:val="00DB0846"/>
    <w:rsid w:val="00DB08F2"/>
    <w:rsid w:val="00DB08F7"/>
    <w:rsid w:val="00DB0C0E"/>
    <w:rsid w:val="00DB0D38"/>
    <w:rsid w:val="00DB0F58"/>
    <w:rsid w:val="00DB156D"/>
    <w:rsid w:val="00DB267B"/>
    <w:rsid w:val="00DB2CF0"/>
    <w:rsid w:val="00DB2F98"/>
    <w:rsid w:val="00DB3677"/>
    <w:rsid w:val="00DB377B"/>
    <w:rsid w:val="00DB3967"/>
    <w:rsid w:val="00DB3E8D"/>
    <w:rsid w:val="00DB4294"/>
    <w:rsid w:val="00DB42ED"/>
    <w:rsid w:val="00DB4F8A"/>
    <w:rsid w:val="00DB5203"/>
    <w:rsid w:val="00DB523A"/>
    <w:rsid w:val="00DB60E9"/>
    <w:rsid w:val="00DB614B"/>
    <w:rsid w:val="00DB6782"/>
    <w:rsid w:val="00DB6BCE"/>
    <w:rsid w:val="00DB7974"/>
    <w:rsid w:val="00DB7A9E"/>
    <w:rsid w:val="00DC050C"/>
    <w:rsid w:val="00DC071C"/>
    <w:rsid w:val="00DC0C8B"/>
    <w:rsid w:val="00DC1363"/>
    <w:rsid w:val="00DC2F50"/>
    <w:rsid w:val="00DC3CAC"/>
    <w:rsid w:val="00DC3D89"/>
    <w:rsid w:val="00DC3F90"/>
    <w:rsid w:val="00DC4C4F"/>
    <w:rsid w:val="00DC4D9B"/>
    <w:rsid w:val="00DC5246"/>
    <w:rsid w:val="00DC524C"/>
    <w:rsid w:val="00DC631A"/>
    <w:rsid w:val="00DC641A"/>
    <w:rsid w:val="00DC64BB"/>
    <w:rsid w:val="00DC64D8"/>
    <w:rsid w:val="00DC675D"/>
    <w:rsid w:val="00DC6963"/>
    <w:rsid w:val="00DC6F72"/>
    <w:rsid w:val="00DC7146"/>
    <w:rsid w:val="00DC7664"/>
    <w:rsid w:val="00DC792B"/>
    <w:rsid w:val="00DC7B9B"/>
    <w:rsid w:val="00DC7C3B"/>
    <w:rsid w:val="00DD00C1"/>
    <w:rsid w:val="00DD04F7"/>
    <w:rsid w:val="00DD09D3"/>
    <w:rsid w:val="00DD0AAD"/>
    <w:rsid w:val="00DD0AB2"/>
    <w:rsid w:val="00DD1131"/>
    <w:rsid w:val="00DD15DE"/>
    <w:rsid w:val="00DD1A32"/>
    <w:rsid w:val="00DD1D2C"/>
    <w:rsid w:val="00DD228D"/>
    <w:rsid w:val="00DD2742"/>
    <w:rsid w:val="00DD2A3A"/>
    <w:rsid w:val="00DD2D25"/>
    <w:rsid w:val="00DD2F00"/>
    <w:rsid w:val="00DD310A"/>
    <w:rsid w:val="00DD3144"/>
    <w:rsid w:val="00DD365A"/>
    <w:rsid w:val="00DD39F7"/>
    <w:rsid w:val="00DD3A5D"/>
    <w:rsid w:val="00DD3AFB"/>
    <w:rsid w:val="00DD3E42"/>
    <w:rsid w:val="00DD403E"/>
    <w:rsid w:val="00DD4083"/>
    <w:rsid w:val="00DD45DD"/>
    <w:rsid w:val="00DD4DFB"/>
    <w:rsid w:val="00DD5C4C"/>
    <w:rsid w:val="00DD61D1"/>
    <w:rsid w:val="00DD62BC"/>
    <w:rsid w:val="00DD6D05"/>
    <w:rsid w:val="00DD6E97"/>
    <w:rsid w:val="00DD7239"/>
    <w:rsid w:val="00DD73F1"/>
    <w:rsid w:val="00DD75B1"/>
    <w:rsid w:val="00DD7A39"/>
    <w:rsid w:val="00DD7BD0"/>
    <w:rsid w:val="00DE01B9"/>
    <w:rsid w:val="00DE056F"/>
    <w:rsid w:val="00DE0BF1"/>
    <w:rsid w:val="00DE0FF1"/>
    <w:rsid w:val="00DE1578"/>
    <w:rsid w:val="00DE16E1"/>
    <w:rsid w:val="00DE1769"/>
    <w:rsid w:val="00DE190D"/>
    <w:rsid w:val="00DE276C"/>
    <w:rsid w:val="00DE2EC3"/>
    <w:rsid w:val="00DE3D19"/>
    <w:rsid w:val="00DE3F14"/>
    <w:rsid w:val="00DE3F45"/>
    <w:rsid w:val="00DE3F5C"/>
    <w:rsid w:val="00DE3F79"/>
    <w:rsid w:val="00DE41F5"/>
    <w:rsid w:val="00DE42C9"/>
    <w:rsid w:val="00DE4735"/>
    <w:rsid w:val="00DE4749"/>
    <w:rsid w:val="00DE4DAC"/>
    <w:rsid w:val="00DE4DBC"/>
    <w:rsid w:val="00DE4EFF"/>
    <w:rsid w:val="00DE556C"/>
    <w:rsid w:val="00DE5A07"/>
    <w:rsid w:val="00DE5A29"/>
    <w:rsid w:val="00DE5C8C"/>
    <w:rsid w:val="00DE5D2F"/>
    <w:rsid w:val="00DE5FE2"/>
    <w:rsid w:val="00DE6243"/>
    <w:rsid w:val="00DE686D"/>
    <w:rsid w:val="00DE6D60"/>
    <w:rsid w:val="00DE70A7"/>
    <w:rsid w:val="00DE721B"/>
    <w:rsid w:val="00DE7282"/>
    <w:rsid w:val="00DE74F4"/>
    <w:rsid w:val="00DE769B"/>
    <w:rsid w:val="00DE76DD"/>
    <w:rsid w:val="00DF047D"/>
    <w:rsid w:val="00DF089B"/>
    <w:rsid w:val="00DF0D49"/>
    <w:rsid w:val="00DF0F70"/>
    <w:rsid w:val="00DF110B"/>
    <w:rsid w:val="00DF1402"/>
    <w:rsid w:val="00DF1A7E"/>
    <w:rsid w:val="00DF2286"/>
    <w:rsid w:val="00DF2816"/>
    <w:rsid w:val="00DF3464"/>
    <w:rsid w:val="00DF3643"/>
    <w:rsid w:val="00DF377C"/>
    <w:rsid w:val="00DF39F3"/>
    <w:rsid w:val="00DF46C9"/>
    <w:rsid w:val="00DF471F"/>
    <w:rsid w:val="00DF478B"/>
    <w:rsid w:val="00DF48CB"/>
    <w:rsid w:val="00DF4949"/>
    <w:rsid w:val="00DF5145"/>
    <w:rsid w:val="00DF5924"/>
    <w:rsid w:val="00DF60E9"/>
    <w:rsid w:val="00DF67EA"/>
    <w:rsid w:val="00DF693B"/>
    <w:rsid w:val="00DF6969"/>
    <w:rsid w:val="00DF69BD"/>
    <w:rsid w:val="00DF6B37"/>
    <w:rsid w:val="00DF6F97"/>
    <w:rsid w:val="00DF73B5"/>
    <w:rsid w:val="00DF7653"/>
    <w:rsid w:val="00DF7914"/>
    <w:rsid w:val="00DF7D8D"/>
    <w:rsid w:val="00DF7D9F"/>
    <w:rsid w:val="00DF7F1D"/>
    <w:rsid w:val="00DF7FE6"/>
    <w:rsid w:val="00E00BC5"/>
    <w:rsid w:val="00E00BD2"/>
    <w:rsid w:val="00E00EDB"/>
    <w:rsid w:val="00E01086"/>
    <w:rsid w:val="00E010B0"/>
    <w:rsid w:val="00E0128F"/>
    <w:rsid w:val="00E0176D"/>
    <w:rsid w:val="00E019BE"/>
    <w:rsid w:val="00E01B03"/>
    <w:rsid w:val="00E023F8"/>
    <w:rsid w:val="00E03DBE"/>
    <w:rsid w:val="00E03E25"/>
    <w:rsid w:val="00E041DB"/>
    <w:rsid w:val="00E043F5"/>
    <w:rsid w:val="00E045BC"/>
    <w:rsid w:val="00E04828"/>
    <w:rsid w:val="00E049F8"/>
    <w:rsid w:val="00E055A3"/>
    <w:rsid w:val="00E05857"/>
    <w:rsid w:val="00E063B1"/>
    <w:rsid w:val="00E066BA"/>
    <w:rsid w:val="00E06E62"/>
    <w:rsid w:val="00E071DE"/>
    <w:rsid w:val="00E078BB"/>
    <w:rsid w:val="00E07BF4"/>
    <w:rsid w:val="00E07BFE"/>
    <w:rsid w:val="00E10020"/>
    <w:rsid w:val="00E1008E"/>
    <w:rsid w:val="00E10930"/>
    <w:rsid w:val="00E10BC0"/>
    <w:rsid w:val="00E11638"/>
    <w:rsid w:val="00E11685"/>
    <w:rsid w:val="00E11854"/>
    <w:rsid w:val="00E118D8"/>
    <w:rsid w:val="00E119AA"/>
    <w:rsid w:val="00E119C5"/>
    <w:rsid w:val="00E12083"/>
    <w:rsid w:val="00E122D6"/>
    <w:rsid w:val="00E12F62"/>
    <w:rsid w:val="00E13024"/>
    <w:rsid w:val="00E13049"/>
    <w:rsid w:val="00E1312F"/>
    <w:rsid w:val="00E133FB"/>
    <w:rsid w:val="00E140DD"/>
    <w:rsid w:val="00E144E7"/>
    <w:rsid w:val="00E14BD5"/>
    <w:rsid w:val="00E14BF9"/>
    <w:rsid w:val="00E151F0"/>
    <w:rsid w:val="00E1537D"/>
    <w:rsid w:val="00E156D3"/>
    <w:rsid w:val="00E15D66"/>
    <w:rsid w:val="00E15EF3"/>
    <w:rsid w:val="00E16091"/>
    <w:rsid w:val="00E16903"/>
    <w:rsid w:val="00E1707B"/>
    <w:rsid w:val="00E1728F"/>
    <w:rsid w:val="00E172E2"/>
    <w:rsid w:val="00E17443"/>
    <w:rsid w:val="00E17617"/>
    <w:rsid w:val="00E1770F"/>
    <w:rsid w:val="00E17A69"/>
    <w:rsid w:val="00E2108B"/>
    <w:rsid w:val="00E21B6D"/>
    <w:rsid w:val="00E21F99"/>
    <w:rsid w:val="00E21FD5"/>
    <w:rsid w:val="00E22869"/>
    <w:rsid w:val="00E22B58"/>
    <w:rsid w:val="00E22E88"/>
    <w:rsid w:val="00E2420B"/>
    <w:rsid w:val="00E248E6"/>
    <w:rsid w:val="00E24902"/>
    <w:rsid w:val="00E24B1A"/>
    <w:rsid w:val="00E24BC1"/>
    <w:rsid w:val="00E24C5D"/>
    <w:rsid w:val="00E256B7"/>
    <w:rsid w:val="00E25B16"/>
    <w:rsid w:val="00E25E7F"/>
    <w:rsid w:val="00E26339"/>
    <w:rsid w:val="00E2669F"/>
    <w:rsid w:val="00E267C3"/>
    <w:rsid w:val="00E2698D"/>
    <w:rsid w:val="00E274B2"/>
    <w:rsid w:val="00E279DF"/>
    <w:rsid w:val="00E316AA"/>
    <w:rsid w:val="00E317B2"/>
    <w:rsid w:val="00E31899"/>
    <w:rsid w:val="00E31912"/>
    <w:rsid w:val="00E321E2"/>
    <w:rsid w:val="00E330B1"/>
    <w:rsid w:val="00E33A3C"/>
    <w:rsid w:val="00E33DD3"/>
    <w:rsid w:val="00E3483A"/>
    <w:rsid w:val="00E34CD6"/>
    <w:rsid w:val="00E34F8E"/>
    <w:rsid w:val="00E350D1"/>
    <w:rsid w:val="00E350E7"/>
    <w:rsid w:val="00E35606"/>
    <w:rsid w:val="00E35C0B"/>
    <w:rsid w:val="00E3667D"/>
    <w:rsid w:val="00E366F1"/>
    <w:rsid w:val="00E36BBB"/>
    <w:rsid w:val="00E36CF5"/>
    <w:rsid w:val="00E3704B"/>
    <w:rsid w:val="00E37233"/>
    <w:rsid w:val="00E3794A"/>
    <w:rsid w:val="00E4035F"/>
    <w:rsid w:val="00E40BD2"/>
    <w:rsid w:val="00E418A0"/>
    <w:rsid w:val="00E41CD3"/>
    <w:rsid w:val="00E42A86"/>
    <w:rsid w:val="00E4313E"/>
    <w:rsid w:val="00E43306"/>
    <w:rsid w:val="00E434AA"/>
    <w:rsid w:val="00E439BD"/>
    <w:rsid w:val="00E43A7D"/>
    <w:rsid w:val="00E44869"/>
    <w:rsid w:val="00E44AFE"/>
    <w:rsid w:val="00E452F4"/>
    <w:rsid w:val="00E45BAD"/>
    <w:rsid w:val="00E463EF"/>
    <w:rsid w:val="00E4670F"/>
    <w:rsid w:val="00E474B8"/>
    <w:rsid w:val="00E47866"/>
    <w:rsid w:val="00E4791A"/>
    <w:rsid w:val="00E47DCB"/>
    <w:rsid w:val="00E47EF6"/>
    <w:rsid w:val="00E47F7B"/>
    <w:rsid w:val="00E5011E"/>
    <w:rsid w:val="00E50860"/>
    <w:rsid w:val="00E5088C"/>
    <w:rsid w:val="00E518AB"/>
    <w:rsid w:val="00E51B96"/>
    <w:rsid w:val="00E51DAB"/>
    <w:rsid w:val="00E51E9C"/>
    <w:rsid w:val="00E51F6A"/>
    <w:rsid w:val="00E5282E"/>
    <w:rsid w:val="00E528A3"/>
    <w:rsid w:val="00E529B9"/>
    <w:rsid w:val="00E52B8B"/>
    <w:rsid w:val="00E53576"/>
    <w:rsid w:val="00E53A9F"/>
    <w:rsid w:val="00E5400A"/>
    <w:rsid w:val="00E5421D"/>
    <w:rsid w:val="00E545E2"/>
    <w:rsid w:val="00E54EAD"/>
    <w:rsid w:val="00E55198"/>
    <w:rsid w:val="00E55DB3"/>
    <w:rsid w:val="00E5600F"/>
    <w:rsid w:val="00E5601D"/>
    <w:rsid w:val="00E563ED"/>
    <w:rsid w:val="00E56E71"/>
    <w:rsid w:val="00E56E81"/>
    <w:rsid w:val="00E56FA1"/>
    <w:rsid w:val="00E5713B"/>
    <w:rsid w:val="00E571F9"/>
    <w:rsid w:val="00E5774B"/>
    <w:rsid w:val="00E57C03"/>
    <w:rsid w:val="00E57E82"/>
    <w:rsid w:val="00E6054F"/>
    <w:rsid w:val="00E608D3"/>
    <w:rsid w:val="00E60E89"/>
    <w:rsid w:val="00E611D4"/>
    <w:rsid w:val="00E61527"/>
    <w:rsid w:val="00E62033"/>
    <w:rsid w:val="00E62793"/>
    <w:rsid w:val="00E628F4"/>
    <w:rsid w:val="00E62F04"/>
    <w:rsid w:val="00E63821"/>
    <w:rsid w:val="00E63BCA"/>
    <w:rsid w:val="00E64387"/>
    <w:rsid w:val="00E64795"/>
    <w:rsid w:val="00E64924"/>
    <w:rsid w:val="00E64A44"/>
    <w:rsid w:val="00E64A83"/>
    <w:rsid w:val="00E64D0B"/>
    <w:rsid w:val="00E65530"/>
    <w:rsid w:val="00E6578F"/>
    <w:rsid w:val="00E6606A"/>
    <w:rsid w:val="00E660C6"/>
    <w:rsid w:val="00E66111"/>
    <w:rsid w:val="00E664C0"/>
    <w:rsid w:val="00E66EF8"/>
    <w:rsid w:val="00E6702B"/>
    <w:rsid w:val="00E67100"/>
    <w:rsid w:val="00E67B2F"/>
    <w:rsid w:val="00E67D86"/>
    <w:rsid w:val="00E700EE"/>
    <w:rsid w:val="00E70499"/>
    <w:rsid w:val="00E7133A"/>
    <w:rsid w:val="00E717DA"/>
    <w:rsid w:val="00E718EE"/>
    <w:rsid w:val="00E7193D"/>
    <w:rsid w:val="00E71D5A"/>
    <w:rsid w:val="00E720D9"/>
    <w:rsid w:val="00E720DF"/>
    <w:rsid w:val="00E726D9"/>
    <w:rsid w:val="00E72737"/>
    <w:rsid w:val="00E72AB0"/>
    <w:rsid w:val="00E72E0F"/>
    <w:rsid w:val="00E72EEC"/>
    <w:rsid w:val="00E73A79"/>
    <w:rsid w:val="00E73C2B"/>
    <w:rsid w:val="00E73DDE"/>
    <w:rsid w:val="00E74DEC"/>
    <w:rsid w:val="00E74EC0"/>
    <w:rsid w:val="00E74F6F"/>
    <w:rsid w:val="00E750FA"/>
    <w:rsid w:val="00E75A7E"/>
    <w:rsid w:val="00E760FE"/>
    <w:rsid w:val="00E778D3"/>
    <w:rsid w:val="00E8037E"/>
    <w:rsid w:val="00E8047A"/>
    <w:rsid w:val="00E804DF"/>
    <w:rsid w:val="00E805A1"/>
    <w:rsid w:val="00E80693"/>
    <w:rsid w:val="00E80762"/>
    <w:rsid w:val="00E808E8"/>
    <w:rsid w:val="00E81DF3"/>
    <w:rsid w:val="00E81E5B"/>
    <w:rsid w:val="00E81F5C"/>
    <w:rsid w:val="00E81FF0"/>
    <w:rsid w:val="00E824E5"/>
    <w:rsid w:val="00E8287C"/>
    <w:rsid w:val="00E82A8C"/>
    <w:rsid w:val="00E8323F"/>
    <w:rsid w:val="00E835F2"/>
    <w:rsid w:val="00E83F85"/>
    <w:rsid w:val="00E84012"/>
    <w:rsid w:val="00E84069"/>
    <w:rsid w:val="00E84B91"/>
    <w:rsid w:val="00E86236"/>
    <w:rsid w:val="00E86307"/>
    <w:rsid w:val="00E86EBE"/>
    <w:rsid w:val="00E87296"/>
    <w:rsid w:val="00E8781E"/>
    <w:rsid w:val="00E87FBA"/>
    <w:rsid w:val="00E9057E"/>
    <w:rsid w:val="00E90775"/>
    <w:rsid w:val="00E907B7"/>
    <w:rsid w:val="00E90E67"/>
    <w:rsid w:val="00E90FA1"/>
    <w:rsid w:val="00E91264"/>
    <w:rsid w:val="00E915E8"/>
    <w:rsid w:val="00E91677"/>
    <w:rsid w:val="00E916E1"/>
    <w:rsid w:val="00E91C4D"/>
    <w:rsid w:val="00E92039"/>
    <w:rsid w:val="00E92F37"/>
    <w:rsid w:val="00E93165"/>
    <w:rsid w:val="00E93315"/>
    <w:rsid w:val="00E938BC"/>
    <w:rsid w:val="00E93BF9"/>
    <w:rsid w:val="00E93FA2"/>
    <w:rsid w:val="00E94356"/>
    <w:rsid w:val="00E94664"/>
    <w:rsid w:val="00E946F9"/>
    <w:rsid w:val="00E948E2"/>
    <w:rsid w:val="00E94EB7"/>
    <w:rsid w:val="00E94EE1"/>
    <w:rsid w:val="00E95414"/>
    <w:rsid w:val="00E95899"/>
    <w:rsid w:val="00E95E56"/>
    <w:rsid w:val="00E96450"/>
    <w:rsid w:val="00E9680E"/>
    <w:rsid w:val="00E969DB"/>
    <w:rsid w:val="00E96B3E"/>
    <w:rsid w:val="00E96E5A"/>
    <w:rsid w:val="00E97831"/>
    <w:rsid w:val="00E978C4"/>
    <w:rsid w:val="00E97DAD"/>
    <w:rsid w:val="00E97F9D"/>
    <w:rsid w:val="00EA05F2"/>
    <w:rsid w:val="00EA0689"/>
    <w:rsid w:val="00EA109F"/>
    <w:rsid w:val="00EA250E"/>
    <w:rsid w:val="00EA281B"/>
    <w:rsid w:val="00EA2F74"/>
    <w:rsid w:val="00EA3931"/>
    <w:rsid w:val="00EA3B19"/>
    <w:rsid w:val="00EA3B66"/>
    <w:rsid w:val="00EA3C78"/>
    <w:rsid w:val="00EA3E79"/>
    <w:rsid w:val="00EA43DE"/>
    <w:rsid w:val="00EA4960"/>
    <w:rsid w:val="00EA4BEA"/>
    <w:rsid w:val="00EA5635"/>
    <w:rsid w:val="00EA5988"/>
    <w:rsid w:val="00EA5A09"/>
    <w:rsid w:val="00EA5C12"/>
    <w:rsid w:val="00EA5CD3"/>
    <w:rsid w:val="00EA6002"/>
    <w:rsid w:val="00EA61FA"/>
    <w:rsid w:val="00EA784A"/>
    <w:rsid w:val="00EA79BF"/>
    <w:rsid w:val="00EA7B17"/>
    <w:rsid w:val="00EA7FD8"/>
    <w:rsid w:val="00EB012D"/>
    <w:rsid w:val="00EB0BB7"/>
    <w:rsid w:val="00EB0E88"/>
    <w:rsid w:val="00EB110E"/>
    <w:rsid w:val="00EB1198"/>
    <w:rsid w:val="00EB1FDA"/>
    <w:rsid w:val="00EB2233"/>
    <w:rsid w:val="00EB2DEF"/>
    <w:rsid w:val="00EB3125"/>
    <w:rsid w:val="00EB34AD"/>
    <w:rsid w:val="00EB3B41"/>
    <w:rsid w:val="00EB3CB6"/>
    <w:rsid w:val="00EB438F"/>
    <w:rsid w:val="00EB4BE9"/>
    <w:rsid w:val="00EB5259"/>
    <w:rsid w:val="00EB56FC"/>
    <w:rsid w:val="00EB5A70"/>
    <w:rsid w:val="00EB5B9F"/>
    <w:rsid w:val="00EB5E8D"/>
    <w:rsid w:val="00EB61D1"/>
    <w:rsid w:val="00EB6331"/>
    <w:rsid w:val="00EB6821"/>
    <w:rsid w:val="00EB6F57"/>
    <w:rsid w:val="00EB6FDF"/>
    <w:rsid w:val="00EB7A64"/>
    <w:rsid w:val="00EB7CAC"/>
    <w:rsid w:val="00EC07C0"/>
    <w:rsid w:val="00EC0884"/>
    <w:rsid w:val="00EC1266"/>
    <w:rsid w:val="00EC164F"/>
    <w:rsid w:val="00EC1B93"/>
    <w:rsid w:val="00EC1E0F"/>
    <w:rsid w:val="00EC1E85"/>
    <w:rsid w:val="00EC2EC6"/>
    <w:rsid w:val="00EC32C9"/>
    <w:rsid w:val="00EC3920"/>
    <w:rsid w:val="00EC39DE"/>
    <w:rsid w:val="00EC3EE9"/>
    <w:rsid w:val="00EC3F63"/>
    <w:rsid w:val="00EC5A8C"/>
    <w:rsid w:val="00EC6461"/>
    <w:rsid w:val="00EC68F0"/>
    <w:rsid w:val="00EC6C96"/>
    <w:rsid w:val="00EC6EEE"/>
    <w:rsid w:val="00EC7594"/>
    <w:rsid w:val="00EC785B"/>
    <w:rsid w:val="00ED000D"/>
    <w:rsid w:val="00ED05AF"/>
    <w:rsid w:val="00ED05B5"/>
    <w:rsid w:val="00ED078C"/>
    <w:rsid w:val="00ED0808"/>
    <w:rsid w:val="00ED0855"/>
    <w:rsid w:val="00ED0D73"/>
    <w:rsid w:val="00ED10CD"/>
    <w:rsid w:val="00ED1244"/>
    <w:rsid w:val="00ED1F3B"/>
    <w:rsid w:val="00ED213E"/>
    <w:rsid w:val="00ED22B0"/>
    <w:rsid w:val="00ED2E72"/>
    <w:rsid w:val="00ED3054"/>
    <w:rsid w:val="00ED3863"/>
    <w:rsid w:val="00ED42C0"/>
    <w:rsid w:val="00ED42FD"/>
    <w:rsid w:val="00ED4324"/>
    <w:rsid w:val="00ED4692"/>
    <w:rsid w:val="00ED4C52"/>
    <w:rsid w:val="00ED4FB9"/>
    <w:rsid w:val="00ED51CF"/>
    <w:rsid w:val="00ED5579"/>
    <w:rsid w:val="00ED58F6"/>
    <w:rsid w:val="00ED5E37"/>
    <w:rsid w:val="00ED66DD"/>
    <w:rsid w:val="00ED67C1"/>
    <w:rsid w:val="00ED6F16"/>
    <w:rsid w:val="00ED7506"/>
    <w:rsid w:val="00ED7A28"/>
    <w:rsid w:val="00ED7C91"/>
    <w:rsid w:val="00ED7FAF"/>
    <w:rsid w:val="00EE0660"/>
    <w:rsid w:val="00EE0747"/>
    <w:rsid w:val="00EE08F7"/>
    <w:rsid w:val="00EE15A3"/>
    <w:rsid w:val="00EE1761"/>
    <w:rsid w:val="00EE1D0C"/>
    <w:rsid w:val="00EE31ED"/>
    <w:rsid w:val="00EE3328"/>
    <w:rsid w:val="00EE3332"/>
    <w:rsid w:val="00EE3556"/>
    <w:rsid w:val="00EE379F"/>
    <w:rsid w:val="00EE3C0A"/>
    <w:rsid w:val="00EE3E26"/>
    <w:rsid w:val="00EE4264"/>
    <w:rsid w:val="00EE4496"/>
    <w:rsid w:val="00EE4947"/>
    <w:rsid w:val="00EE4C6A"/>
    <w:rsid w:val="00EE4D43"/>
    <w:rsid w:val="00EE4F72"/>
    <w:rsid w:val="00EE5011"/>
    <w:rsid w:val="00EE542A"/>
    <w:rsid w:val="00EE5C5F"/>
    <w:rsid w:val="00EE62FA"/>
    <w:rsid w:val="00EE6874"/>
    <w:rsid w:val="00EE6A78"/>
    <w:rsid w:val="00EE6EEB"/>
    <w:rsid w:val="00EE6FB1"/>
    <w:rsid w:val="00EE706E"/>
    <w:rsid w:val="00EE70C6"/>
    <w:rsid w:val="00EE771A"/>
    <w:rsid w:val="00EE79C1"/>
    <w:rsid w:val="00EE7F38"/>
    <w:rsid w:val="00EF08AB"/>
    <w:rsid w:val="00EF0F18"/>
    <w:rsid w:val="00EF10FF"/>
    <w:rsid w:val="00EF1654"/>
    <w:rsid w:val="00EF1C60"/>
    <w:rsid w:val="00EF2524"/>
    <w:rsid w:val="00EF2ADC"/>
    <w:rsid w:val="00EF2AF7"/>
    <w:rsid w:val="00EF2AFA"/>
    <w:rsid w:val="00EF302E"/>
    <w:rsid w:val="00EF30EF"/>
    <w:rsid w:val="00EF3177"/>
    <w:rsid w:val="00EF38E4"/>
    <w:rsid w:val="00EF3ACA"/>
    <w:rsid w:val="00EF41A2"/>
    <w:rsid w:val="00EF4CF6"/>
    <w:rsid w:val="00EF6124"/>
    <w:rsid w:val="00EF6970"/>
    <w:rsid w:val="00EF6FC5"/>
    <w:rsid w:val="00EF70C0"/>
    <w:rsid w:val="00EF761D"/>
    <w:rsid w:val="00F00584"/>
    <w:rsid w:val="00F00B0B"/>
    <w:rsid w:val="00F00B80"/>
    <w:rsid w:val="00F00FA4"/>
    <w:rsid w:val="00F010A5"/>
    <w:rsid w:val="00F011D7"/>
    <w:rsid w:val="00F0194E"/>
    <w:rsid w:val="00F02912"/>
    <w:rsid w:val="00F02AD1"/>
    <w:rsid w:val="00F030C8"/>
    <w:rsid w:val="00F033BB"/>
    <w:rsid w:val="00F035D2"/>
    <w:rsid w:val="00F03F2B"/>
    <w:rsid w:val="00F04153"/>
    <w:rsid w:val="00F042D0"/>
    <w:rsid w:val="00F04876"/>
    <w:rsid w:val="00F04888"/>
    <w:rsid w:val="00F055CA"/>
    <w:rsid w:val="00F05779"/>
    <w:rsid w:val="00F05EA3"/>
    <w:rsid w:val="00F05FCB"/>
    <w:rsid w:val="00F06313"/>
    <w:rsid w:val="00F06532"/>
    <w:rsid w:val="00F06CB5"/>
    <w:rsid w:val="00F07530"/>
    <w:rsid w:val="00F07D98"/>
    <w:rsid w:val="00F10096"/>
    <w:rsid w:val="00F100DC"/>
    <w:rsid w:val="00F10636"/>
    <w:rsid w:val="00F1086C"/>
    <w:rsid w:val="00F10AE6"/>
    <w:rsid w:val="00F1129F"/>
    <w:rsid w:val="00F11B03"/>
    <w:rsid w:val="00F11C31"/>
    <w:rsid w:val="00F11E8D"/>
    <w:rsid w:val="00F11F38"/>
    <w:rsid w:val="00F11FB9"/>
    <w:rsid w:val="00F1204E"/>
    <w:rsid w:val="00F12493"/>
    <w:rsid w:val="00F1266E"/>
    <w:rsid w:val="00F1284F"/>
    <w:rsid w:val="00F12C2B"/>
    <w:rsid w:val="00F130C9"/>
    <w:rsid w:val="00F14600"/>
    <w:rsid w:val="00F148E4"/>
    <w:rsid w:val="00F1521C"/>
    <w:rsid w:val="00F1559A"/>
    <w:rsid w:val="00F15992"/>
    <w:rsid w:val="00F15E72"/>
    <w:rsid w:val="00F16439"/>
    <w:rsid w:val="00F167AB"/>
    <w:rsid w:val="00F167E4"/>
    <w:rsid w:val="00F16B0E"/>
    <w:rsid w:val="00F16D82"/>
    <w:rsid w:val="00F17A52"/>
    <w:rsid w:val="00F17DC7"/>
    <w:rsid w:val="00F17ED8"/>
    <w:rsid w:val="00F17F63"/>
    <w:rsid w:val="00F20346"/>
    <w:rsid w:val="00F207A3"/>
    <w:rsid w:val="00F2084F"/>
    <w:rsid w:val="00F20F1F"/>
    <w:rsid w:val="00F21128"/>
    <w:rsid w:val="00F21368"/>
    <w:rsid w:val="00F213C7"/>
    <w:rsid w:val="00F21DA3"/>
    <w:rsid w:val="00F21DB3"/>
    <w:rsid w:val="00F21FC7"/>
    <w:rsid w:val="00F22476"/>
    <w:rsid w:val="00F224E6"/>
    <w:rsid w:val="00F228ED"/>
    <w:rsid w:val="00F22C55"/>
    <w:rsid w:val="00F22E3C"/>
    <w:rsid w:val="00F23049"/>
    <w:rsid w:val="00F237DA"/>
    <w:rsid w:val="00F2460F"/>
    <w:rsid w:val="00F24C05"/>
    <w:rsid w:val="00F24D8A"/>
    <w:rsid w:val="00F24F82"/>
    <w:rsid w:val="00F25213"/>
    <w:rsid w:val="00F255D1"/>
    <w:rsid w:val="00F25A95"/>
    <w:rsid w:val="00F25C51"/>
    <w:rsid w:val="00F25D7D"/>
    <w:rsid w:val="00F2674E"/>
    <w:rsid w:val="00F26F01"/>
    <w:rsid w:val="00F26FA0"/>
    <w:rsid w:val="00F27332"/>
    <w:rsid w:val="00F2769D"/>
    <w:rsid w:val="00F277D3"/>
    <w:rsid w:val="00F27BA0"/>
    <w:rsid w:val="00F27CB0"/>
    <w:rsid w:val="00F27FC6"/>
    <w:rsid w:val="00F3014D"/>
    <w:rsid w:val="00F30BA6"/>
    <w:rsid w:val="00F30EBA"/>
    <w:rsid w:val="00F313C4"/>
    <w:rsid w:val="00F31794"/>
    <w:rsid w:val="00F320A7"/>
    <w:rsid w:val="00F321D9"/>
    <w:rsid w:val="00F32230"/>
    <w:rsid w:val="00F32EF3"/>
    <w:rsid w:val="00F33671"/>
    <w:rsid w:val="00F339DD"/>
    <w:rsid w:val="00F34649"/>
    <w:rsid w:val="00F34A7E"/>
    <w:rsid w:val="00F34E05"/>
    <w:rsid w:val="00F354F1"/>
    <w:rsid w:val="00F35F3D"/>
    <w:rsid w:val="00F36142"/>
    <w:rsid w:val="00F36185"/>
    <w:rsid w:val="00F36424"/>
    <w:rsid w:val="00F36CB7"/>
    <w:rsid w:val="00F36D49"/>
    <w:rsid w:val="00F37924"/>
    <w:rsid w:val="00F3792C"/>
    <w:rsid w:val="00F3795B"/>
    <w:rsid w:val="00F4013E"/>
    <w:rsid w:val="00F4088F"/>
    <w:rsid w:val="00F4098C"/>
    <w:rsid w:val="00F41429"/>
    <w:rsid w:val="00F41695"/>
    <w:rsid w:val="00F41826"/>
    <w:rsid w:val="00F41879"/>
    <w:rsid w:val="00F41D7E"/>
    <w:rsid w:val="00F42862"/>
    <w:rsid w:val="00F428AA"/>
    <w:rsid w:val="00F42F10"/>
    <w:rsid w:val="00F43065"/>
    <w:rsid w:val="00F441A3"/>
    <w:rsid w:val="00F4477C"/>
    <w:rsid w:val="00F44F35"/>
    <w:rsid w:val="00F454A9"/>
    <w:rsid w:val="00F4625D"/>
    <w:rsid w:val="00F46430"/>
    <w:rsid w:val="00F4664E"/>
    <w:rsid w:val="00F4683B"/>
    <w:rsid w:val="00F46E25"/>
    <w:rsid w:val="00F4705A"/>
    <w:rsid w:val="00F47823"/>
    <w:rsid w:val="00F478D5"/>
    <w:rsid w:val="00F479B8"/>
    <w:rsid w:val="00F502FD"/>
    <w:rsid w:val="00F50651"/>
    <w:rsid w:val="00F507EB"/>
    <w:rsid w:val="00F50CB7"/>
    <w:rsid w:val="00F51704"/>
    <w:rsid w:val="00F51C3F"/>
    <w:rsid w:val="00F5248E"/>
    <w:rsid w:val="00F52986"/>
    <w:rsid w:val="00F52D74"/>
    <w:rsid w:val="00F5334C"/>
    <w:rsid w:val="00F536A4"/>
    <w:rsid w:val="00F53F4E"/>
    <w:rsid w:val="00F548A0"/>
    <w:rsid w:val="00F54EDC"/>
    <w:rsid w:val="00F5572F"/>
    <w:rsid w:val="00F55D58"/>
    <w:rsid w:val="00F55E06"/>
    <w:rsid w:val="00F5625E"/>
    <w:rsid w:val="00F56315"/>
    <w:rsid w:val="00F569AB"/>
    <w:rsid w:val="00F56B11"/>
    <w:rsid w:val="00F56BFE"/>
    <w:rsid w:val="00F56D9E"/>
    <w:rsid w:val="00F579A2"/>
    <w:rsid w:val="00F57BF9"/>
    <w:rsid w:val="00F6028B"/>
    <w:rsid w:val="00F60538"/>
    <w:rsid w:val="00F605DA"/>
    <w:rsid w:val="00F60F2B"/>
    <w:rsid w:val="00F60FFE"/>
    <w:rsid w:val="00F62161"/>
    <w:rsid w:val="00F62542"/>
    <w:rsid w:val="00F62842"/>
    <w:rsid w:val="00F62EF3"/>
    <w:rsid w:val="00F63273"/>
    <w:rsid w:val="00F63429"/>
    <w:rsid w:val="00F63737"/>
    <w:rsid w:val="00F63A93"/>
    <w:rsid w:val="00F642DC"/>
    <w:rsid w:val="00F6458A"/>
    <w:rsid w:val="00F64EA8"/>
    <w:rsid w:val="00F64F62"/>
    <w:rsid w:val="00F6576B"/>
    <w:rsid w:val="00F660AE"/>
    <w:rsid w:val="00F665F5"/>
    <w:rsid w:val="00F66A3E"/>
    <w:rsid w:val="00F66F23"/>
    <w:rsid w:val="00F676F1"/>
    <w:rsid w:val="00F67DB7"/>
    <w:rsid w:val="00F67E38"/>
    <w:rsid w:val="00F67E89"/>
    <w:rsid w:val="00F67EF5"/>
    <w:rsid w:val="00F701AF"/>
    <w:rsid w:val="00F70382"/>
    <w:rsid w:val="00F70421"/>
    <w:rsid w:val="00F707F7"/>
    <w:rsid w:val="00F70E77"/>
    <w:rsid w:val="00F71203"/>
    <w:rsid w:val="00F71664"/>
    <w:rsid w:val="00F71940"/>
    <w:rsid w:val="00F7299E"/>
    <w:rsid w:val="00F73485"/>
    <w:rsid w:val="00F73495"/>
    <w:rsid w:val="00F73C88"/>
    <w:rsid w:val="00F74FF0"/>
    <w:rsid w:val="00F7510E"/>
    <w:rsid w:val="00F751CC"/>
    <w:rsid w:val="00F75868"/>
    <w:rsid w:val="00F75BD0"/>
    <w:rsid w:val="00F75E21"/>
    <w:rsid w:val="00F762FE"/>
    <w:rsid w:val="00F76520"/>
    <w:rsid w:val="00F76B2E"/>
    <w:rsid w:val="00F76CB0"/>
    <w:rsid w:val="00F774BD"/>
    <w:rsid w:val="00F775D1"/>
    <w:rsid w:val="00F7768B"/>
    <w:rsid w:val="00F77917"/>
    <w:rsid w:val="00F77971"/>
    <w:rsid w:val="00F77A43"/>
    <w:rsid w:val="00F77EBF"/>
    <w:rsid w:val="00F800D3"/>
    <w:rsid w:val="00F8092E"/>
    <w:rsid w:val="00F814CB"/>
    <w:rsid w:val="00F818BF"/>
    <w:rsid w:val="00F818EC"/>
    <w:rsid w:val="00F81B17"/>
    <w:rsid w:val="00F8205E"/>
    <w:rsid w:val="00F822E8"/>
    <w:rsid w:val="00F82AB7"/>
    <w:rsid w:val="00F82AF7"/>
    <w:rsid w:val="00F832F0"/>
    <w:rsid w:val="00F8392A"/>
    <w:rsid w:val="00F83B97"/>
    <w:rsid w:val="00F840F5"/>
    <w:rsid w:val="00F841A2"/>
    <w:rsid w:val="00F847B2"/>
    <w:rsid w:val="00F84BF4"/>
    <w:rsid w:val="00F84F7A"/>
    <w:rsid w:val="00F85351"/>
    <w:rsid w:val="00F8537F"/>
    <w:rsid w:val="00F900CC"/>
    <w:rsid w:val="00F901EF"/>
    <w:rsid w:val="00F907BB"/>
    <w:rsid w:val="00F90E16"/>
    <w:rsid w:val="00F910AB"/>
    <w:rsid w:val="00F915D2"/>
    <w:rsid w:val="00F919F0"/>
    <w:rsid w:val="00F91C37"/>
    <w:rsid w:val="00F91F26"/>
    <w:rsid w:val="00F92103"/>
    <w:rsid w:val="00F92243"/>
    <w:rsid w:val="00F929D0"/>
    <w:rsid w:val="00F933CC"/>
    <w:rsid w:val="00F93A13"/>
    <w:rsid w:val="00F93A90"/>
    <w:rsid w:val="00F93DD0"/>
    <w:rsid w:val="00F93DFB"/>
    <w:rsid w:val="00F94287"/>
    <w:rsid w:val="00F94814"/>
    <w:rsid w:val="00F95397"/>
    <w:rsid w:val="00F956B2"/>
    <w:rsid w:val="00F957C3"/>
    <w:rsid w:val="00F959AB"/>
    <w:rsid w:val="00F95DEA"/>
    <w:rsid w:val="00F96594"/>
    <w:rsid w:val="00F968D8"/>
    <w:rsid w:val="00F96999"/>
    <w:rsid w:val="00F96A29"/>
    <w:rsid w:val="00F96DFD"/>
    <w:rsid w:val="00F975E5"/>
    <w:rsid w:val="00FA039E"/>
    <w:rsid w:val="00FA0F10"/>
    <w:rsid w:val="00FA1563"/>
    <w:rsid w:val="00FA19D8"/>
    <w:rsid w:val="00FA2439"/>
    <w:rsid w:val="00FA2783"/>
    <w:rsid w:val="00FA2B42"/>
    <w:rsid w:val="00FA30D3"/>
    <w:rsid w:val="00FA3276"/>
    <w:rsid w:val="00FA34EE"/>
    <w:rsid w:val="00FA463E"/>
    <w:rsid w:val="00FA509F"/>
    <w:rsid w:val="00FA5DEC"/>
    <w:rsid w:val="00FA6A08"/>
    <w:rsid w:val="00FA6AFD"/>
    <w:rsid w:val="00FA7A59"/>
    <w:rsid w:val="00FA7C66"/>
    <w:rsid w:val="00FA7CBD"/>
    <w:rsid w:val="00FA7ECF"/>
    <w:rsid w:val="00FB000A"/>
    <w:rsid w:val="00FB0464"/>
    <w:rsid w:val="00FB0695"/>
    <w:rsid w:val="00FB08D9"/>
    <w:rsid w:val="00FB134C"/>
    <w:rsid w:val="00FB163A"/>
    <w:rsid w:val="00FB1792"/>
    <w:rsid w:val="00FB1A3F"/>
    <w:rsid w:val="00FB25F8"/>
    <w:rsid w:val="00FB26ED"/>
    <w:rsid w:val="00FB2A13"/>
    <w:rsid w:val="00FB2E8A"/>
    <w:rsid w:val="00FB3393"/>
    <w:rsid w:val="00FB34E4"/>
    <w:rsid w:val="00FB3844"/>
    <w:rsid w:val="00FB3C2D"/>
    <w:rsid w:val="00FB4367"/>
    <w:rsid w:val="00FB513A"/>
    <w:rsid w:val="00FB5B48"/>
    <w:rsid w:val="00FB5D6A"/>
    <w:rsid w:val="00FB5FC5"/>
    <w:rsid w:val="00FB6725"/>
    <w:rsid w:val="00FB7098"/>
    <w:rsid w:val="00FB7D80"/>
    <w:rsid w:val="00FB7E01"/>
    <w:rsid w:val="00FB7EB9"/>
    <w:rsid w:val="00FC0054"/>
    <w:rsid w:val="00FC099B"/>
    <w:rsid w:val="00FC1469"/>
    <w:rsid w:val="00FC1848"/>
    <w:rsid w:val="00FC19F4"/>
    <w:rsid w:val="00FC1CB8"/>
    <w:rsid w:val="00FC2215"/>
    <w:rsid w:val="00FC2ACB"/>
    <w:rsid w:val="00FC37B4"/>
    <w:rsid w:val="00FC38F9"/>
    <w:rsid w:val="00FC4737"/>
    <w:rsid w:val="00FC4AD2"/>
    <w:rsid w:val="00FC4BB0"/>
    <w:rsid w:val="00FC4D9A"/>
    <w:rsid w:val="00FC5052"/>
    <w:rsid w:val="00FC543A"/>
    <w:rsid w:val="00FC55D7"/>
    <w:rsid w:val="00FC5799"/>
    <w:rsid w:val="00FC5800"/>
    <w:rsid w:val="00FC679C"/>
    <w:rsid w:val="00FC6BD3"/>
    <w:rsid w:val="00FC6E4D"/>
    <w:rsid w:val="00FC70FF"/>
    <w:rsid w:val="00FC7792"/>
    <w:rsid w:val="00FD01F0"/>
    <w:rsid w:val="00FD0C64"/>
    <w:rsid w:val="00FD0EFB"/>
    <w:rsid w:val="00FD17BA"/>
    <w:rsid w:val="00FD1A67"/>
    <w:rsid w:val="00FD1CA6"/>
    <w:rsid w:val="00FD23EE"/>
    <w:rsid w:val="00FD2667"/>
    <w:rsid w:val="00FD3483"/>
    <w:rsid w:val="00FD3587"/>
    <w:rsid w:val="00FD42E6"/>
    <w:rsid w:val="00FD54B5"/>
    <w:rsid w:val="00FD5617"/>
    <w:rsid w:val="00FD5A8F"/>
    <w:rsid w:val="00FD60C9"/>
    <w:rsid w:val="00FD6785"/>
    <w:rsid w:val="00FD6A97"/>
    <w:rsid w:val="00FD7633"/>
    <w:rsid w:val="00FD77D8"/>
    <w:rsid w:val="00FD7A2D"/>
    <w:rsid w:val="00FD7BD9"/>
    <w:rsid w:val="00FD7F05"/>
    <w:rsid w:val="00FD7F46"/>
    <w:rsid w:val="00FE0648"/>
    <w:rsid w:val="00FE0A3E"/>
    <w:rsid w:val="00FE0B08"/>
    <w:rsid w:val="00FE0CC7"/>
    <w:rsid w:val="00FE0D91"/>
    <w:rsid w:val="00FE1386"/>
    <w:rsid w:val="00FE1628"/>
    <w:rsid w:val="00FE176A"/>
    <w:rsid w:val="00FE1A5B"/>
    <w:rsid w:val="00FE1C4B"/>
    <w:rsid w:val="00FE1F11"/>
    <w:rsid w:val="00FE2250"/>
    <w:rsid w:val="00FE2572"/>
    <w:rsid w:val="00FE2795"/>
    <w:rsid w:val="00FE292C"/>
    <w:rsid w:val="00FE32D2"/>
    <w:rsid w:val="00FE32E0"/>
    <w:rsid w:val="00FE32FA"/>
    <w:rsid w:val="00FE3410"/>
    <w:rsid w:val="00FE3B8A"/>
    <w:rsid w:val="00FE43B6"/>
    <w:rsid w:val="00FE458C"/>
    <w:rsid w:val="00FE4A32"/>
    <w:rsid w:val="00FE4D1F"/>
    <w:rsid w:val="00FE4FDA"/>
    <w:rsid w:val="00FE542B"/>
    <w:rsid w:val="00FE54AE"/>
    <w:rsid w:val="00FE558D"/>
    <w:rsid w:val="00FE6086"/>
    <w:rsid w:val="00FE6206"/>
    <w:rsid w:val="00FE680D"/>
    <w:rsid w:val="00FE6853"/>
    <w:rsid w:val="00FE6A76"/>
    <w:rsid w:val="00FE6BE1"/>
    <w:rsid w:val="00FE6D7A"/>
    <w:rsid w:val="00FE7E4B"/>
    <w:rsid w:val="00FF05C1"/>
    <w:rsid w:val="00FF07BB"/>
    <w:rsid w:val="00FF0C89"/>
    <w:rsid w:val="00FF0CFB"/>
    <w:rsid w:val="00FF12D7"/>
    <w:rsid w:val="00FF1457"/>
    <w:rsid w:val="00FF23C0"/>
    <w:rsid w:val="00FF271B"/>
    <w:rsid w:val="00FF2A89"/>
    <w:rsid w:val="00FF35FA"/>
    <w:rsid w:val="00FF397A"/>
    <w:rsid w:val="00FF39C0"/>
    <w:rsid w:val="00FF3F43"/>
    <w:rsid w:val="00FF4139"/>
    <w:rsid w:val="00FF48A0"/>
    <w:rsid w:val="00FF504D"/>
    <w:rsid w:val="00FF53C4"/>
    <w:rsid w:val="00FF5655"/>
    <w:rsid w:val="00FF5D34"/>
    <w:rsid w:val="00FF64C2"/>
    <w:rsid w:val="00FF6691"/>
    <w:rsid w:val="00FF6877"/>
    <w:rsid w:val="00FF6EDE"/>
    <w:rsid w:val="00FF791F"/>
    <w:rsid w:val="01B999BA"/>
    <w:rsid w:val="0232B168"/>
    <w:rsid w:val="02675F07"/>
    <w:rsid w:val="0400083A"/>
    <w:rsid w:val="0411C30E"/>
    <w:rsid w:val="048A4FB0"/>
    <w:rsid w:val="04BC506F"/>
    <w:rsid w:val="04D15484"/>
    <w:rsid w:val="04D52704"/>
    <w:rsid w:val="04DF5D95"/>
    <w:rsid w:val="061F9F5B"/>
    <w:rsid w:val="06549C36"/>
    <w:rsid w:val="067CFEF6"/>
    <w:rsid w:val="0717C304"/>
    <w:rsid w:val="0780CDD0"/>
    <w:rsid w:val="07B7199E"/>
    <w:rsid w:val="07D20768"/>
    <w:rsid w:val="080B41A7"/>
    <w:rsid w:val="085E2AED"/>
    <w:rsid w:val="08964BF5"/>
    <w:rsid w:val="08D688A0"/>
    <w:rsid w:val="09E770C4"/>
    <w:rsid w:val="0A428282"/>
    <w:rsid w:val="0AAE198F"/>
    <w:rsid w:val="0B71B7D2"/>
    <w:rsid w:val="0BBC703D"/>
    <w:rsid w:val="0C2E31DD"/>
    <w:rsid w:val="0C87C83A"/>
    <w:rsid w:val="0CE228E0"/>
    <w:rsid w:val="0E9C4971"/>
    <w:rsid w:val="0F02CD33"/>
    <w:rsid w:val="0F78A10D"/>
    <w:rsid w:val="100AB9DA"/>
    <w:rsid w:val="110348A5"/>
    <w:rsid w:val="118F4F84"/>
    <w:rsid w:val="124F0DB3"/>
    <w:rsid w:val="125B2120"/>
    <w:rsid w:val="12CC6A1C"/>
    <w:rsid w:val="12DB153D"/>
    <w:rsid w:val="139D08D2"/>
    <w:rsid w:val="139F8349"/>
    <w:rsid w:val="13FA73F1"/>
    <w:rsid w:val="144C826A"/>
    <w:rsid w:val="14A07E89"/>
    <w:rsid w:val="15F205BE"/>
    <w:rsid w:val="16310860"/>
    <w:rsid w:val="16DF4D1D"/>
    <w:rsid w:val="17047FB9"/>
    <w:rsid w:val="1812AB0C"/>
    <w:rsid w:val="1A558CBC"/>
    <w:rsid w:val="1AB4D3AB"/>
    <w:rsid w:val="1D3C6EB8"/>
    <w:rsid w:val="1D839B4E"/>
    <w:rsid w:val="1E25E740"/>
    <w:rsid w:val="1EA6916A"/>
    <w:rsid w:val="1EB875D1"/>
    <w:rsid w:val="21102D90"/>
    <w:rsid w:val="2166AE15"/>
    <w:rsid w:val="21728C17"/>
    <w:rsid w:val="227DE2D5"/>
    <w:rsid w:val="22D85243"/>
    <w:rsid w:val="2335DC62"/>
    <w:rsid w:val="234E58F1"/>
    <w:rsid w:val="241AB7AE"/>
    <w:rsid w:val="24E4374D"/>
    <w:rsid w:val="25A0BC3E"/>
    <w:rsid w:val="25F573FE"/>
    <w:rsid w:val="2646E7A7"/>
    <w:rsid w:val="27323849"/>
    <w:rsid w:val="2848D591"/>
    <w:rsid w:val="2909B14D"/>
    <w:rsid w:val="2928CCFC"/>
    <w:rsid w:val="294061C2"/>
    <w:rsid w:val="2944B7E0"/>
    <w:rsid w:val="2A36278B"/>
    <w:rsid w:val="2A882B6C"/>
    <w:rsid w:val="2ABD52E2"/>
    <w:rsid w:val="2ADF2680"/>
    <w:rsid w:val="2B6E5FED"/>
    <w:rsid w:val="2B6EAE9C"/>
    <w:rsid w:val="2C981CBD"/>
    <w:rsid w:val="2EEE4756"/>
    <w:rsid w:val="2F46FA5A"/>
    <w:rsid w:val="2F47C66F"/>
    <w:rsid w:val="2FBDE9C0"/>
    <w:rsid w:val="3055FD48"/>
    <w:rsid w:val="308AB1C0"/>
    <w:rsid w:val="3108CFA7"/>
    <w:rsid w:val="317B51F7"/>
    <w:rsid w:val="3207B63E"/>
    <w:rsid w:val="3240CA31"/>
    <w:rsid w:val="3258CE36"/>
    <w:rsid w:val="32C78FE6"/>
    <w:rsid w:val="3352153C"/>
    <w:rsid w:val="33553C6A"/>
    <w:rsid w:val="3399CC56"/>
    <w:rsid w:val="35760D13"/>
    <w:rsid w:val="35EFBC39"/>
    <w:rsid w:val="362C60FB"/>
    <w:rsid w:val="362D2B44"/>
    <w:rsid w:val="3637C638"/>
    <w:rsid w:val="37EF19CE"/>
    <w:rsid w:val="37FAB3EC"/>
    <w:rsid w:val="394C3B21"/>
    <w:rsid w:val="3984E3D4"/>
    <w:rsid w:val="3ACE4115"/>
    <w:rsid w:val="3BAAC613"/>
    <w:rsid w:val="3BC3DB83"/>
    <w:rsid w:val="3BDD2F3B"/>
    <w:rsid w:val="3C62A9F6"/>
    <w:rsid w:val="3C9FB6ED"/>
    <w:rsid w:val="3CBC3DF2"/>
    <w:rsid w:val="3CC28AF1"/>
    <w:rsid w:val="3CD8BDF6"/>
    <w:rsid w:val="3CF92A53"/>
    <w:rsid w:val="3D14ECFE"/>
    <w:rsid w:val="3D27CA31"/>
    <w:rsid w:val="3D56B12C"/>
    <w:rsid w:val="3D616CD0"/>
    <w:rsid w:val="3E06128E"/>
    <w:rsid w:val="3E13F580"/>
    <w:rsid w:val="3FBC9E35"/>
    <w:rsid w:val="3FF8EBB0"/>
    <w:rsid w:val="401CF4F5"/>
    <w:rsid w:val="427C7921"/>
    <w:rsid w:val="429FFAE6"/>
    <w:rsid w:val="42D39C16"/>
    <w:rsid w:val="43EFBE72"/>
    <w:rsid w:val="440D84E8"/>
    <w:rsid w:val="44FFB349"/>
    <w:rsid w:val="450FF201"/>
    <w:rsid w:val="459CACFE"/>
    <w:rsid w:val="462263FF"/>
    <w:rsid w:val="477613A8"/>
    <w:rsid w:val="478BAF35"/>
    <w:rsid w:val="486617F5"/>
    <w:rsid w:val="487E3B6E"/>
    <w:rsid w:val="492C45EE"/>
    <w:rsid w:val="497C1DC5"/>
    <w:rsid w:val="49D9DDF3"/>
    <w:rsid w:val="49E1CF8D"/>
    <w:rsid w:val="4A21CE4E"/>
    <w:rsid w:val="4A2BCE84"/>
    <w:rsid w:val="4B172F70"/>
    <w:rsid w:val="4B66FDAA"/>
    <w:rsid w:val="4B7A365B"/>
    <w:rsid w:val="4C98E428"/>
    <w:rsid w:val="4D774A33"/>
    <w:rsid w:val="4E0F68E9"/>
    <w:rsid w:val="4EB567BC"/>
    <w:rsid w:val="4F0BD818"/>
    <w:rsid w:val="4FDC4F81"/>
    <w:rsid w:val="5006C2F2"/>
    <w:rsid w:val="50FA8040"/>
    <w:rsid w:val="5106F5BA"/>
    <w:rsid w:val="516E0848"/>
    <w:rsid w:val="5184ED37"/>
    <w:rsid w:val="52262298"/>
    <w:rsid w:val="52B6D8A9"/>
    <w:rsid w:val="52D18C6C"/>
    <w:rsid w:val="5309BFC8"/>
    <w:rsid w:val="53BCD292"/>
    <w:rsid w:val="53CBA5EC"/>
    <w:rsid w:val="54DE8F26"/>
    <w:rsid w:val="55EFDB2C"/>
    <w:rsid w:val="57789FB6"/>
    <w:rsid w:val="58B11376"/>
    <w:rsid w:val="59238820"/>
    <w:rsid w:val="59364E4D"/>
    <w:rsid w:val="5939B2E4"/>
    <w:rsid w:val="59DC964E"/>
    <w:rsid w:val="5A479A36"/>
    <w:rsid w:val="5A517F1C"/>
    <w:rsid w:val="5ABEEB99"/>
    <w:rsid w:val="5BE498A9"/>
    <w:rsid w:val="5C283569"/>
    <w:rsid w:val="5CDABCD9"/>
    <w:rsid w:val="5E3F4C88"/>
    <w:rsid w:val="5F1372F9"/>
    <w:rsid w:val="5F603A32"/>
    <w:rsid w:val="5F8D8039"/>
    <w:rsid w:val="5F91C544"/>
    <w:rsid w:val="5FD8A82B"/>
    <w:rsid w:val="60E04C89"/>
    <w:rsid w:val="6159599F"/>
    <w:rsid w:val="6279C005"/>
    <w:rsid w:val="62977AEE"/>
    <w:rsid w:val="6364CC16"/>
    <w:rsid w:val="64697C03"/>
    <w:rsid w:val="64CD3E4D"/>
    <w:rsid w:val="65660FE9"/>
    <w:rsid w:val="65730774"/>
    <w:rsid w:val="65C364EC"/>
    <w:rsid w:val="660D4869"/>
    <w:rsid w:val="66A7E546"/>
    <w:rsid w:val="66B985BF"/>
    <w:rsid w:val="67E660A4"/>
    <w:rsid w:val="693745C9"/>
    <w:rsid w:val="6A9F283C"/>
    <w:rsid w:val="6C598B73"/>
    <w:rsid w:val="6D3B3E47"/>
    <w:rsid w:val="6E66BC3C"/>
    <w:rsid w:val="6EEA71E9"/>
    <w:rsid w:val="6F3B5172"/>
    <w:rsid w:val="6F5E2BC7"/>
    <w:rsid w:val="71998593"/>
    <w:rsid w:val="71BE1120"/>
    <w:rsid w:val="71D92A45"/>
    <w:rsid w:val="71E4AE38"/>
    <w:rsid w:val="71F61148"/>
    <w:rsid w:val="728AEBA1"/>
    <w:rsid w:val="7290AD1D"/>
    <w:rsid w:val="72D785BD"/>
    <w:rsid w:val="73B38C38"/>
    <w:rsid w:val="73D6D9AF"/>
    <w:rsid w:val="7463F7CA"/>
    <w:rsid w:val="74B2ACB6"/>
    <w:rsid w:val="7523679F"/>
    <w:rsid w:val="759E23F7"/>
    <w:rsid w:val="75E63B99"/>
    <w:rsid w:val="767878A8"/>
    <w:rsid w:val="771DBBF3"/>
    <w:rsid w:val="77D67758"/>
    <w:rsid w:val="7816A5E0"/>
    <w:rsid w:val="7840252F"/>
    <w:rsid w:val="78974CD1"/>
    <w:rsid w:val="7A9DEA11"/>
    <w:rsid w:val="7AA88CBD"/>
    <w:rsid w:val="7AA8F07A"/>
    <w:rsid w:val="7B431358"/>
    <w:rsid w:val="7BE088BC"/>
    <w:rsid w:val="7C6C80E4"/>
    <w:rsid w:val="7E36DBE5"/>
    <w:rsid w:val="7E4DD838"/>
    <w:rsid w:val="7ECCB25D"/>
    <w:rsid w:val="7F34B672"/>
    <w:rsid w:val="7F6BA4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4417AD7"/>
  <w15:chartTrackingRefBased/>
  <w15:docId w15:val="{FF3C0A0F-9ABE-4F08-8893-076E212D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A60"/>
    <w:rPr>
      <w:sz w:val="24"/>
      <w:szCs w:val="24"/>
    </w:rPr>
  </w:style>
  <w:style w:type="paragraph" w:styleId="Heading1">
    <w:name w:val="heading 1"/>
    <w:basedOn w:val="Normal"/>
    <w:next w:val="Normal"/>
    <w:link w:val="Heading1Char"/>
    <w:autoRedefine/>
    <w:uiPriority w:val="9"/>
    <w:qFormat/>
    <w:rsid w:val="008E60D1"/>
    <w:pPr>
      <w:keepNext/>
      <w:spacing w:before="240" w:after="60"/>
      <w:ind w:left="360" w:right="720"/>
      <w:jc w:val="center"/>
      <w:outlineLvl w:val="0"/>
    </w:pPr>
    <w:rPr>
      <w:rFonts w:ascii="Verdana" w:hAnsi="Verdana"/>
      <w:b/>
      <w:bCs/>
      <w:kern w:val="32"/>
      <w:sz w:val="20"/>
      <w:szCs w:val="32"/>
    </w:rPr>
  </w:style>
  <w:style w:type="paragraph" w:styleId="Heading2">
    <w:name w:val="heading 2"/>
    <w:basedOn w:val="Normal"/>
    <w:link w:val="Heading2Char"/>
    <w:autoRedefine/>
    <w:uiPriority w:val="9"/>
    <w:qFormat/>
    <w:rsid w:val="001C3654"/>
    <w:pPr>
      <w:spacing w:before="100" w:beforeAutospacing="1" w:after="100" w:afterAutospacing="1"/>
      <w:ind w:left="720" w:right="720"/>
      <w:mirrorIndents/>
      <w:jc w:val="center"/>
      <w:outlineLvl w:val="1"/>
    </w:pPr>
    <w:rPr>
      <w:rFonts w:ascii="Verdana" w:hAnsi="Verdana"/>
      <w:b/>
      <w:bCs/>
      <w:sz w:val="20"/>
      <w:szCs w:val="36"/>
    </w:rPr>
  </w:style>
  <w:style w:type="paragraph" w:styleId="Heading3">
    <w:name w:val="heading 3"/>
    <w:basedOn w:val="Normal"/>
    <w:next w:val="Normal"/>
    <w:link w:val="Heading3Char"/>
    <w:uiPriority w:val="9"/>
    <w:unhideWhenUsed/>
    <w:qFormat/>
    <w:rsid w:val="001D5BF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1D5BF7"/>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340A1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147ACD"/>
    <w:pPr>
      <w:tabs>
        <w:tab w:val="center" w:pos="4320"/>
        <w:tab w:val="right" w:pos="8640"/>
      </w:tabs>
    </w:pPr>
  </w:style>
  <w:style w:type="paragraph" w:styleId="Footer">
    <w:name w:val="footer"/>
    <w:basedOn w:val="Normal"/>
    <w:link w:val="FooterChar"/>
    <w:uiPriority w:val="99"/>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semiHidden/>
    <w:rsid w:val="00472D9E"/>
    <w:rPr>
      <w:sz w:val="20"/>
      <w:szCs w:val="20"/>
    </w:rPr>
  </w:style>
  <w:style w:type="character" w:styleId="FootnoteReference">
    <w:name w:val="footnote reference"/>
    <w:semiHidden/>
    <w:rsid w:val="00472D9E"/>
    <w:rPr>
      <w:vertAlign w:val="superscript"/>
    </w:rPr>
  </w:style>
  <w:style w:type="paragraph" w:styleId="NormalWeb">
    <w:name w:val="Normal (Web)"/>
    <w:basedOn w:val="Normal"/>
    <w:rsid w:val="00472D9E"/>
    <w:pPr>
      <w:spacing w:before="100" w:beforeAutospacing="1" w:after="100" w:afterAutospacing="1"/>
    </w:pPr>
    <w:rPr>
      <w:color w:val="000000"/>
    </w:rPr>
  </w:style>
  <w:style w:type="paragraph" w:styleId="BodyText2">
    <w:name w:val="Body Text 2"/>
    <w:basedOn w:val="Normal"/>
    <w:rsid w:val="009E203A"/>
    <w:pPr>
      <w:tabs>
        <w:tab w:val="left" w:pos="360"/>
      </w:tabs>
      <w:jc w:val="center"/>
    </w:pPr>
    <w:rPr>
      <w:i/>
      <w:sz w:val="22"/>
      <w:szCs w:val="22"/>
    </w:rPr>
  </w:style>
  <w:style w:type="paragraph" w:styleId="BodyText">
    <w:name w:val="Body Text"/>
    <w:aliases w:val="Comment Text1"/>
    <w:basedOn w:val="Normal"/>
    <w:link w:val="BodyTextChar"/>
    <w:uiPriority w:val="1"/>
    <w:qFormat/>
    <w:rsid w:val="00C7254E"/>
    <w:rPr>
      <w:rFonts w:ascii="Arial Narrow" w:hAnsi="Arial Narrow"/>
      <w:color w:val="000000"/>
      <w:sz w:val="22"/>
    </w:rPr>
  </w:style>
  <w:style w:type="table" w:styleId="TableGrid">
    <w:name w:val="Table Grid"/>
    <w:basedOn w:val="TableNormal"/>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uiPriority w:val="99"/>
    <w:rsid w:val="007445E0"/>
    <w:rPr>
      <w:b/>
      <w:bCs/>
    </w:rPr>
  </w:style>
  <w:style w:type="character" w:customStyle="1" w:styleId="CommentSubjectChar">
    <w:name w:val="Comment Subject Char"/>
    <w:link w:val="CommentSubject"/>
    <w:uiPriority w:val="99"/>
    <w:rsid w:val="007445E0"/>
    <w:rPr>
      <w:b/>
      <w:bCs/>
    </w:rPr>
  </w:style>
  <w:style w:type="paragraph" w:styleId="BalloonText">
    <w:name w:val="Balloon Text"/>
    <w:basedOn w:val="Normal"/>
    <w:link w:val="BalloonTextChar"/>
    <w:rsid w:val="007445E0"/>
    <w:rPr>
      <w:rFonts w:ascii="Segoe UI" w:hAnsi="Segoe UI" w:cs="Segoe UI"/>
      <w:sz w:val="18"/>
      <w:szCs w:val="18"/>
    </w:rPr>
  </w:style>
  <w:style w:type="character" w:customStyle="1" w:styleId="BalloonTextChar">
    <w:name w:val="Balloon Text Char"/>
    <w:link w:val="BalloonText"/>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styleId="UnresolvedMention">
    <w:name w:val="Unresolved Mention"/>
    <w:uiPriority w:val="99"/>
    <w:semiHidden/>
    <w:unhideWhenUsed/>
    <w:rsid w:val="00B265DB"/>
    <w:rPr>
      <w:color w:val="605E5C"/>
      <w:shd w:val="clear" w:color="auto" w:fill="E1DFDD"/>
    </w:rPr>
  </w:style>
  <w:style w:type="paragraph" w:styleId="ListParagraph">
    <w:name w:val="List Paragraph"/>
    <w:basedOn w:val="Normal"/>
    <w:uiPriority w:val="1"/>
    <w:qFormat/>
    <w:rsid w:val="001854B4"/>
    <w:pPr>
      <w:spacing w:after="160" w:line="259" w:lineRule="auto"/>
      <w:ind w:left="720"/>
      <w:contextualSpacing/>
    </w:pPr>
    <w:rPr>
      <w:rFonts w:ascii="Calibri" w:eastAsia="Calibri" w:hAnsi="Calibri"/>
      <w:sz w:val="22"/>
      <w:szCs w:val="22"/>
    </w:rPr>
  </w:style>
  <w:style w:type="character" w:styleId="FollowedHyperlink">
    <w:name w:val="FollowedHyperlink"/>
    <w:rsid w:val="00016230"/>
    <w:rPr>
      <w:color w:val="954F72"/>
      <w:u w:val="single"/>
    </w:rPr>
  </w:style>
  <w:style w:type="character" w:customStyle="1" w:styleId="Heading1Char">
    <w:name w:val="Heading 1 Char"/>
    <w:link w:val="Heading1"/>
    <w:uiPriority w:val="9"/>
    <w:rsid w:val="0001320A"/>
    <w:rPr>
      <w:rFonts w:ascii="Verdana" w:hAnsi="Verdana"/>
      <w:b/>
      <w:bCs/>
      <w:kern w:val="32"/>
      <w:szCs w:val="32"/>
    </w:rPr>
  </w:style>
  <w:style w:type="paragraph" w:styleId="TOCHeading">
    <w:name w:val="TOC Heading"/>
    <w:basedOn w:val="Heading1"/>
    <w:next w:val="Normal"/>
    <w:uiPriority w:val="39"/>
    <w:unhideWhenUsed/>
    <w:qFormat/>
    <w:rsid w:val="00F73495"/>
    <w:pPr>
      <w:keepLines/>
      <w:spacing w:after="0" w:line="259" w:lineRule="auto"/>
      <w:outlineLvl w:val="9"/>
    </w:pPr>
    <w:rPr>
      <w:rFonts w:ascii="Calibri Light" w:hAnsi="Calibri Light"/>
      <w:b w:val="0"/>
      <w:bCs w:val="0"/>
      <w:color w:val="2F5496"/>
      <w:kern w:val="0"/>
      <w:sz w:val="32"/>
    </w:rPr>
  </w:style>
  <w:style w:type="paragraph" w:styleId="TOC1">
    <w:name w:val="toc 1"/>
    <w:basedOn w:val="Normal"/>
    <w:next w:val="Normal"/>
    <w:autoRedefine/>
    <w:uiPriority w:val="39"/>
    <w:qFormat/>
    <w:rsid w:val="003304D3"/>
    <w:pPr>
      <w:tabs>
        <w:tab w:val="right" w:leader="dot" w:pos="9350"/>
      </w:tabs>
      <w:spacing w:before="360"/>
    </w:pPr>
    <w:rPr>
      <w:rFonts w:ascii="Calibri Light" w:hAnsi="Calibri Light" w:cs="Calibri Light"/>
      <w:b/>
      <w:bCs/>
      <w:caps/>
    </w:rPr>
  </w:style>
  <w:style w:type="paragraph" w:styleId="TOC2">
    <w:name w:val="toc 2"/>
    <w:basedOn w:val="Normal"/>
    <w:next w:val="Normal"/>
    <w:autoRedefine/>
    <w:uiPriority w:val="39"/>
    <w:qFormat/>
    <w:rsid w:val="003304D3"/>
    <w:pPr>
      <w:tabs>
        <w:tab w:val="left" w:pos="480"/>
        <w:tab w:val="right" w:leader="dot" w:pos="9350"/>
      </w:tabs>
      <w:spacing w:before="240"/>
      <w:outlineLvl w:val="0"/>
    </w:pPr>
    <w:rPr>
      <w:rFonts w:ascii="Calibri" w:hAnsi="Calibri" w:cs="Calibri"/>
      <w:b/>
      <w:bCs/>
      <w:sz w:val="20"/>
      <w:szCs w:val="20"/>
    </w:rPr>
  </w:style>
  <w:style w:type="character" w:customStyle="1" w:styleId="Heading5Char">
    <w:name w:val="Heading 5 Char"/>
    <w:link w:val="Heading5"/>
    <w:uiPriority w:val="9"/>
    <w:rsid w:val="00B0189D"/>
    <w:rPr>
      <w:rFonts w:ascii="Calibri" w:hAnsi="Calibri"/>
      <w:b/>
      <w:bCs/>
      <w:i/>
      <w:iCs/>
      <w:sz w:val="26"/>
      <w:szCs w:val="26"/>
    </w:rPr>
  </w:style>
  <w:style w:type="character" w:customStyle="1" w:styleId="Heading3Char">
    <w:name w:val="Heading 3 Char"/>
    <w:link w:val="Heading3"/>
    <w:uiPriority w:val="9"/>
    <w:rsid w:val="001D5BF7"/>
    <w:rPr>
      <w:rFonts w:ascii="Calibri Light" w:hAnsi="Calibri Light"/>
      <w:b/>
      <w:bCs/>
      <w:sz w:val="26"/>
      <w:szCs w:val="26"/>
    </w:rPr>
  </w:style>
  <w:style w:type="character" w:customStyle="1" w:styleId="Heading4Char">
    <w:name w:val="Heading 4 Char"/>
    <w:link w:val="Heading4"/>
    <w:uiPriority w:val="9"/>
    <w:rsid w:val="001D5BF7"/>
    <w:rPr>
      <w:rFonts w:ascii="Calibri" w:hAnsi="Calibri"/>
      <w:b/>
      <w:bCs/>
      <w:sz w:val="28"/>
      <w:szCs w:val="28"/>
    </w:rPr>
  </w:style>
  <w:style w:type="numbering" w:customStyle="1" w:styleId="NoList1">
    <w:name w:val="No List1"/>
    <w:next w:val="NoList"/>
    <w:uiPriority w:val="99"/>
    <w:semiHidden/>
    <w:unhideWhenUsed/>
    <w:rsid w:val="00A96543"/>
  </w:style>
  <w:style w:type="character" w:customStyle="1" w:styleId="Heading2Char">
    <w:name w:val="Heading 2 Char"/>
    <w:link w:val="Heading2"/>
    <w:uiPriority w:val="9"/>
    <w:rsid w:val="001C3654"/>
    <w:rPr>
      <w:rFonts w:ascii="Verdana" w:hAnsi="Verdana"/>
      <w:b/>
      <w:bCs/>
      <w:szCs w:val="36"/>
    </w:rPr>
  </w:style>
  <w:style w:type="paragraph" w:styleId="TOC3">
    <w:name w:val="toc 3"/>
    <w:basedOn w:val="Normal"/>
    <w:uiPriority w:val="39"/>
    <w:qFormat/>
    <w:rsid w:val="00EC32C9"/>
    <w:pPr>
      <w:ind w:left="240"/>
    </w:pPr>
    <w:rPr>
      <w:rFonts w:ascii="Calibri" w:hAnsi="Calibri" w:cs="Calibri"/>
      <w:sz w:val="20"/>
      <w:szCs w:val="20"/>
    </w:rPr>
  </w:style>
  <w:style w:type="paragraph" w:styleId="TOC4">
    <w:name w:val="toc 4"/>
    <w:basedOn w:val="Normal"/>
    <w:uiPriority w:val="1"/>
    <w:qFormat/>
    <w:rsid w:val="00EC32C9"/>
    <w:pPr>
      <w:ind w:left="480"/>
    </w:pPr>
    <w:rPr>
      <w:rFonts w:ascii="Calibri" w:hAnsi="Calibri" w:cs="Calibri"/>
      <w:sz w:val="20"/>
      <w:szCs w:val="20"/>
    </w:rPr>
  </w:style>
  <w:style w:type="character" w:customStyle="1" w:styleId="BodyTextChar">
    <w:name w:val="Body Text Char"/>
    <w:aliases w:val="Comment Text1 Char"/>
    <w:link w:val="BodyText"/>
    <w:uiPriority w:val="1"/>
    <w:rsid w:val="00A96543"/>
    <w:rPr>
      <w:rFonts w:ascii="Arial Narrow" w:hAnsi="Arial Narrow"/>
      <w:color w:val="000000"/>
      <w:sz w:val="22"/>
      <w:szCs w:val="24"/>
    </w:rPr>
  </w:style>
  <w:style w:type="paragraph" w:customStyle="1" w:styleId="TableParagraph">
    <w:name w:val="Table Paragraph"/>
    <w:basedOn w:val="Normal"/>
    <w:uiPriority w:val="1"/>
    <w:qFormat/>
    <w:rsid w:val="00A96543"/>
    <w:pPr>
      <w:widowControl w:val="0"/>
      <w:autoSpaceDE w:val="0"/>
      <w:autoSpaceDN w:val="0"/>
    </w:pPr>
    <w:rPr>
      <w:sz w:val="22"/>
      <w:szCs w:val="22"/>
      <w:lang w:bidi="en-US"/>
    </w:rPr>
  </w:style>
  <w:style w:type="character" w:customStyle="1" w:styleId="HeaderChar">
    <w:name w:val="Header Char"/>
    <w:link w:val="Header"/>
    <w:uiPriority w:val="99"/>
    <w:rsid w:val="00A96543"/>
    <w:rPr>
      <w:sz w:val="24"/>
      <w:szCs w:val="24"/>
    </w:rPr>
  </w:style>
  <w:style w:type="character" w:customStyle="1" w:styleId="FooterChar">
    <w:name w:val="Footer Char"/>
    <w:link w:val="Footer"/>
    <w:uiPriority w:val="99"/>
    <w:rsid w:val="00A96543"/>
    <w:rPr>
      <w:sz w:val="24"/>
      <w:szCs w:val="24"/>
    </w:rPr>
  </w:style>
  <w:style w:type="paragraph" w:styleId="TOC5">
    <w:name w:val="toc 5"/>
    <w:basedOn w:val="Normal"/>
    <w:next w:val="Normal"/>
    <w:autoRedefine/>
    <w:rsid w:val="009A6D4D"/>
    <w:pPr>
      <w:ind w:left="720"/>
    </w:pPr>
    <w:rPr>
      <w:rFonts w:ascii="Calibri" w:hAnsi="Calibri" w:cs="Calibri"/>
      <w:sz w:val="20"/>
      <w:szCs w:val="20"/>
    </w:rPr>
  </w:style>
  <w:style w:type="paragraph" w:styleId="TOC6">
    <w:name w:val="toc 6"/>
    <w:basedOn w:val="Normal"/>
    <w:next w:val="Normal"/>
    <w:autoRedefine/>
    <w:rsid w:val="009A6D4D"/>
    <w:pPr>
      <w:ind w:left="960"/>
    </w:pPr>
    <w:rPr>
      <w:rFonts w:ascii="Calibri" w:hAnsi="Calibri" w:cs="Calibri"/>
      <w:sz w:val="20"/>
      <w:szCs w:val="20"/>
    </w:rPr>
  </w:style>
  <w:style w:type="paragraph" w:styleId="TOC7">
    <w:name w:val="toc 7"/>
    <w:basedOn w:val="Normal"/>
    <w:next w:val="Normal"/>
    <w:autoRedefine/>
    <w:rsid w:val="009A6D4D"/>
    <w:pPr>
      <w:ind w:left="1200"/>
    </w:pPr>
    <w:rPr>
      <w:rFonts w:ascii="Calibri" w:hAnsi="Calibri" w:cs="Calibri"/>
      <w:sz w:val="20"/>
      <w:szCs w:val="20"/>
    </w:rPr>
  </w:style>
  <w:style w:type="paragraph" w:styleId="TOC8">
    <w:name w:val="toc 8"/>
    <w:basedOn w:val="Normal"/>
    <w:next w:val="Normal"/>
    <w:autoRedefine/>
    <w:rsid w:val="009A6D4D"/>
    <w:pPr>
      <w:ind w:left="1440"/>
    </w:pPr>
    <w:rPr>
      <w:rFonts w:ascii="Calibri" w:hAnsi="Calibri" w:cs="Calibri"/>
      <w:sz w:val="20"/>
      <w:szCs w:val="20"/>
    </w:rPr>
  </w:style>
  <w:style w:type="paragraph" w:styleId="TOC9">
    <w:name w:val="toc 9"/>
    <w:basedOn w:val="Normal"/>
    <w:next w:val="Normal"/>
    <w:autoRedefine/>
    <w:rsid w:val="009A6D4D"/>
    <w:pPr>
      <w:ind w:left="168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ortal.ct.gov/OPM/Fin-POS/Standards/POS-Cost-Standards" TargetMode="External"/><Relationship Id="rId21" Type="http://schemas.openxmlformats.org/officeDocument/2006/relationships/hyperlink" Target="https://files.hiv.gov/s3fs-public/NHAS-2022-2025.pdf" TargetMode="External"/><Relationship Id="rId34" Type="http://schemas.openxmlformats.org/officeDocument/2006/relationships/hyperlink" Target="http://www.ct.gov/opm/cwp/view.asp?a=2981&amp;q=382994" TargetMode="External"/><Relationship Id="rId42" Type="http://schemas.openxmlformats.org/officeDocument/2006/relationships/footer" Target="footer3.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footer" Target="footer9.xml"/><Relationship Id="rId63" Type="http://schemas.openxmlformats.org/officeDocument/2006/relationships/footer" Target="footer1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ct.gov/DAS/CTSource/Registration" TargetMode="External"/><Relationship Id="rId29" Type="http://schemas.openxmlformats.org/officeDocument/2006/relationships/hyperlink" Target="https://seec.ct.gov/Portal/data/forms/ContrForms/seec_form_11_notice_only.pdf" TargetMode="External"/><Relationship Id="rId11" Type="http://schemas.openxmlformats.org/officeDocument/2006/relationships/hyperlink" Target="https://portal.ct.gov/dph/Request-For-Proposals/Request-for-Proposals" TargetMode="External"/><Relationship Id="rId24" Type="http://schemas.openxmlformats.org/officeDocument/2006/relationships/hyperlink" Target="https://www.hhs.gov/sites/default/files/STI-National-Strategic-Plan-2021-2025.pdf" TargetMode="External"/><Relationship Id="rId32" Type="http://schemas.openxmlformats.org/officeDocument/2006/relationships/footer" Target="footer2.xm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header" Target="header7.xml"/><Relationship Id="rId53" Type="http://schemas.openxmlformats.org/officeDocument/2006/relationships/header" Target="header10.xml"/><Relationship Id="rId58" Type="http://schemas.openxmlformats.org/officeDocument/2006/relationships/header" Target="header12.xml"/><Relationship Id="rId66" Type="http://schemas.openxmlformats.org/officeDocument/2006/relationships/hyperlink" Target="https://portal.ct.gov/OPM/Fin-PSA/Forms/Ethics-Forms" TargetMode="External"/><Relationship Id="rId5" Type="http://schemas.openxmlformats.org/officeDocument/2006/relationships/webSettings" Target="webSettings.xml"/><Relationship Id="rId61" Type="http://schemas.openxmlformats.org/officeDocument/2006/relationships/footer" Target="footer13.xml"/><Relationship Id="rId19" Type="http://schemas.openxmlformats.org/officeDocument/2006/relationships/hyperlink" Target="https://portal.ct.gov/DAS/CTSource/BidBoard" TargetMode="External"/><Relationship Id="rId14" Type="http://schemas.openxmlformats.org/officeDocument/2006/relationships/footer" Target="footer1.xml"/><Relationship Id="rId22" Type="http://schemas.openxmlformats.org/officeDocument/2006/relationships/hyperlink" Target="https://www.hiv.gov/federal-response/ending-the-hiv-epidemic/overview/" TargetMode="External"/><Relationship Id="rId27" Type="http://schemas.openxmlformats.org/officeDocument/2006/relationships/hyperlink" Target="https://portal.ct.gov/datasecurity" TargetMode="External"/><Relationship Id="rId30" Type="http://schemas.openxmlformats.org/officeDocument/2006/relationships/header" Target="header3.xml"/><Relationship Id="rId35" Type="http://schemas.openxmlformats.org/officeDocument/2006/relationships/header" Target="header5.xml"/><Relationship Id="rId43" Type="http://schemas.openxmlformats.org/officeDocument/2006/relationships/header" Target="header6.xml"/><Relationship Id="rId48" Type="http://schemas.openxmlformats.org/officeDocument/2006/relationships/image" Target="media/image9.jpeg"/><Relationship Id="rId56" Type="http://schemas.openxmlformats.org/officeDocument/2006/relationships/header" Target="header11.xml"/><Relationship Id="rId64" Type="http://schemas.openxmlformats.org/officeDocument/2006/relationships/image" Target="media/image11.png"/><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ortal.ct.gov/OPM/Fin-PSA/Forms/Ethics-Forms" TargetMode="External"/><Relationship Id="rId25" Type="http://schemas.openxmlformats.org/officeDocument/2006/relationships/hyperlink" Target="https://ryanwhite.hrsa.gov/sites/default/files/ryanwhite/grants/integrated-hiv-dear-college-6-30-21.pdf" TargetMode="External"/><Relationship Id="rId33" Type="http://schemas.openxmlformats.org/officeDocument/2006/relationships/image" Target="media/image2.png"/><Relationship Id="rId38" Type="http://schemas.openxmlformats.org/officeDocument/2006/relationships/image" Target="media/image5.png"/><Relationship Id="rId46" Type="http://schemas.openxmlformats.org/officeDocument/2006/relationships/footer" Target="footer5.xml"/><Relationship Id="rId59" Type="http://schemas.openxmlformats.org/officeDocument/2006/relationships/footer" Target="footer11.xml"/><Relationship Id="rId67" Type="http://schemas.openxmlformats.org/officeDocument/2006/relationships/fontTable" Target="fontTable.xml"/><Relationship Id="rId20" Type="http://schemas.openxmlformats.org/officeDocument/2006/relationships/hyperlink" Target="https://ryanwhite.hrsa.gov/sites/default/files/ryanwhite/grants/integrated-hiv-dear-college-6-30-21.pdf" TargetMode="External"/><Relationship Id="rId41" Type="http://schemas.openxmlformats.org/officeDocument/2006/relationships/image" Target="media/image8.png"/><Relationship Id="rId54" Type="http://schemas.openxmlformats.org/officeDocument/2006/relationships/footer" Target="footer8.xml"/><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tgovexec-my.sharepoint.com/personal/mitchell_namias_ct_gov/Documents/Part%20B/RFP/2023/CHPC/RFP%20Log%232024-0904%20Community%20Planning%20062323.docx" TargetMode="External"/><Relationship Id="rId23" Type="http://schemas.openxmlformats.org/officeDocument/2006/relationships/hyperlink" Target="https://www.hhs.gov/sites/default/files/Viral-Hepatitis-National-Strategic-Plan-2021-2025.pdf" TargetMode="External"/><Relationship Id="rId28" Type="http://schemas.openxmlformats.org/officeDocument/2006/relationships/hyperlink" Target="http://www.ct.gov/opm/fin/standard_contract" TargetMode="External"/><Relationship Id="rId36" Type="http://schemas.openxmlformats.org/officeDocument/2006/relationships/image" Target="media/image3.png"/><Relationship Id="rId49" Type="http://schemas.openxmlformats.org/officeDocument/2006/relationships/footer" Target="footer6.xml"/><Relationship Id="rId57" Type="http://schemas.openxmlformats.org/officeDocument/2006/relationships/footer" Target="footer10.xml"/><Relationship Id="rId10" Type="http://schemas.openxmlformats.org/officeDocument/2006/relationships/hyperlink" Target="mailto:Mitchell.namias@ct.gov" TargetMode="External"/><Relationship Id="rId31" Type="http://schemas.openxmlformats.org/officeDocument/2006/relationships/header" Target="header4.xml"/><Relationship Id="rId44" Type="http://schemas.openxmlformats.org/officeDocument/2006/relationships/footer" Target="footer4.xml"/><Relationship Id="rId52" Type="http://schemas.openxmlformats.org/officeDocument/2006/relationships/image" Target="media/image10.jpeg"/><Relationship Id="rId60" Type="http://schemas.openxmlformats.org/officeDocument/2006/relationships/footer" Target="footer12.xml"/><Relationship Id="rId65" Type="http://schemas.openxmlformats.org/officeDocument/2006/relationships/hyperlink" Target="https://portal.ct.gov/DAS/CTSource/Registration" TargetMode="External"/><Relationship Id="rId4" Type="http://schemas.openxmlformats.org/officeDocument/2006/relationships/settings" Target="settings.xml"/><Relationship Id="rId9" Type="http://schemas.openxmlformats.org/officeDocument/2006/relationships/hyperlink" Target="https://portal.ct.gov/DAS/CTSource/BidBoard" TargetMode="External"/><Relationship Id="rId13" Type="http://schemas.openxmlformats.org/officeDocument/2006/relationships/header" Target="header2.xml"/><Relationship Id="rId18" Type="http://schemas.openxmlformats.org/officeDocument/2006/relationships/hyperlink" Target="https://portal.ct.gov/dph/Request-For-Proposals/Request-for-Proposals" TargetMode="External"/><Relationship Id="rId3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0BFC8-0FB0-4082-BFF2-534CE54F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23593</Words>
  <Characters>137946</Characters>
  <Application>Microsoft Office Word</Application>
  <DocSecurity>4</DocSecurity>
  <Lines>1149</Lines>
  <Paragraphs>322</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161217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Buchelli, Marianne</cp:lastModifiedBy>
  <cp:revision>2</cp:revision>
  <cp:lastPrinted>2023-06-23T16:09:00Z</cp:lastPrinted>
  <dcterms:created xsi:type="dcterms:W3CDTF">2023-06-29T15:02:00Z</dcterms:created>
  <dcterms:modified xsi:type="dcterms:W3CDTF">2023-06-29T15:02:00Z</dcterms:modified>
</cp:coreProperties>
</file>