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3E4F21" w:rsidRPr="00224D6A" w14:paraId="1BDD12B8" w14:textId="77777777" w:rsidTr="00943844">
        <w:trPr>
          <w:jc w:val="center"/>
        </w:trPr>
        <w:tc>
          <w:tcPr>
            <w:tcW w:w="9360" w:type="dxa"/>
            <w:shd w:val="clear" w:color="auto" w:fill="E6E6E6"/>
            <w:vAlign w:val="center"/>
          </w:tcPr>
          <w:p w14:paraId="0BD7B7AF" w14:textId="4573E181" w:rsidR="003E4F21" w:rsidRPr="009E719A" w:rsidRDefault="004F096C" w:rsidP="00943844">
            <w:pPr>
              <w:pStyle w:val="pcellbody"/>
              <w:spacing w:before="120" w:after="120" w:line="240" w:lineRule="exact"/>
              <w:rPr>
                <w:rFonts w:ascii="Verdana" w:hAnsi="Verdana"/>
                <w:b/>
                <w:sz w:val="24"/>
                <w:szCs w:val="24"/>
              </w:rPr>
            </w:pPr>
            <w:r>
              <w:rPr>
                <w:rFonts w:ascii="Verdana" w:hAnsi="Verdana"/>
                <w:i/>
                <w:color w:val="808080"/>
                <w:sz w:val="16"/>
                <w:szCs w:val="16"/>
              </w:rPr>
              <w:t xml:space="preserve">                  </w:t>
            </w:r>
            <w:r w:rsidR="003E4F21">
              <w:rPr>
                <w:rFonts w:ascii="Verdana" w:hAnsi="Verdana"/>
                <w:b/>
                <w:sz w:val="24"/>
                <w:szCs w:val="24"/>
              </w:rPr>
              <w:t xml:space="preserve">             </w:t>
            </w:r>
            <w:r w:rsidR="00023FB2">
              <w:rPr>
                <w:rFonts w:ascii="Verdana" w:hAnsi="Verdana"/>
                <w:b/>
                <w:sz w:val="24"/>
                <w:szCs w:val="24"/>
              </w:rPr>
              <w:t>S</w:t>
            </w:r>
            <w:r w:rsidR="003E4F21" w:rsidRPr="009E719A">
              <w:rPr>
                <w:rFonts w:ascii="Verdana" w:hAnsi="Verdana"/>
                <w:b/>
                <w:sz w:val="24"/>
                <w:szCs w:val="24"/>
              </w:rPr>
              <w:t>TATE OF CONNECTICUT PROCUREMENT NOTICE</w:t>
            </w:r>
          </w:p>
        </w:tc>
      </w:tr>
    </w:tbl>
    <w:p w14:paraId="60061E4C" w14:textId="77777777" w:rsidR="003E4F21" w:rsidRDefault="003E4F21" w:rsidP="003E4F21">
      <w:pPr>
        <w:pStyle w:val="pcellbody"/>
        <w:spacing w:line="240" w:lineRule="exact"/>
        <w:ind w:right="187"/>
        <w:rPr>
          <w:rFonts w:ascii="Verdana" w:hAnsi="Verdana"/>
          <w:sz w:val="16"/>
          <w:szCs w:val="16"/>
        </w:rPr>
      </w:pPr>
    </w:p>
    <w:p w14:paraId="44EAFD9C" w14:textId="77777777" w:rsidR="003E4F21" w:rsidRPr="00FA49DB" w:rsidRDefault="001B0D7A" w:rsidP="003E4F21">
      <w:pPr>
        <w:ind w:left="1080" w:right="1440"/>
        <w:jc w:val="center"/>
        <w:rPr>
          <w:rFonts w:ascii="Verdana" w:hAnsi="Verdana"/>
          <w:sz w:val="16"/>
          <w:szCs w:val="16"/>
        </w:rPr>
      </w:pPr>
      <w:r w:rsidRPr="00986C94">
        <w:rPr>
          <w:noProof/>
        </w:rPr>
        <w:drawing>
          <wp:inline distT="0" distB="0" distL="0" distR="0" wp14:anchorId="2C7DC485" wp14:editId="07777777">
            <wp:extent cx="1524000" cy="1209675"/>
            <wp:effectExtent l="0" t="0" r="0" b="0"/>
            <wp:docPr id="3" name="Picture 3" descr="C:\Users\ErhardtCo\Desktop\Connecticut seal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hardtCo\Desktop\Connecticut seal -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209675"/>
                    </a:xfrm>
                    <a:prstGeom prst="rect">
                      <a:avLst/>
                    </a:prstGeom>
                    <a:noFill/>
                    <a:ln>
                      <a:noFill/>
                    </a:ln>
                  </pic:spPr>
                </pic:pic>
              </a:graphicData>
            </a:graphic>
          </wp:inline>
        </w:drawing>
      </w:r>
    </w:p>
    <w:p w14:paraId="4B3F251A" w14:textId="77777777" w:rsidR="003E4F21" w:rsidRPr="00C15DDD" w:rsidRDefault="003E4F21" w:rsidP="003E4F21">
      <w:pPr>
        <w:spacing w:line="360" w:lineRule="auto"/>
        <w:ind w:left="1080" w:right="1440"/>
        <w:jc w:val="center"/>
        <w:rPr>
          <w:rFonts w:ascii="Verdana" w:hAnsi="Verdana"/>
        </w:rPr>
      </w:pPr>
      <w:r w:rsidRPr="00C15DDD">
        <w:rPr>
          <w:rFonts w:ascii="Verdana" w:hAnsi="Verdana"/>
        </w:rPr>
        <w:t>Request for Proposals (RFP) For</w:t>
      </w:r>
    </w:p>
    <w:p w14:paraId="3F7DE606" w14:textId="7361D3D3" w:rsidR="003E4F21" w:rsidRPr="00E22E95" w:rsidRDefault="00A31DCA" w:rsidP="4A8464E5">
      <w:pPr>
        <w:spacing w:line="360" w:lineRule="auto"/>
        <w:ind w:left="1080" w:right="1440"/>
        <w:jc w:val="center"/>
        <w:rPr>
          <w:rFonts w:ascii="Verdana" w:hAnsi="Verdana"/>
        </w:rPr>
      </w:pPr>
      <w:r w:rsidRPr="00E22E95">
        <w:rPr>
          <w:rFonts w:ascii="Verdana" w:hAnsi="Verdana"/>
        </w:rPr>
        <w:t xml:space="preserve">Evaluation </w:t>
      </w:r>
      <w:r w:rsidR="2BA4DED0" w:rsidRPr="00E22E95">
        <w:rPr>
          <w:rFonts w:ascii="Verdana" w:hAnsi="Verdana"/>
        </w:rPr>
        <w:t>of Funded Community-</w:t>
      </w:r>
      <w:r w:rsidR="00DE33AF">
        <w:rPr>
          <w:rFonts w:ascii="Verdana" w:hAnsi="Verdana"/>
        </w:rPr>
        <w:t>B</w:t>
      </w:r>
      <w:r w:rsidR="2BA4DED0" w:rsidRPr="00E22E95">
        <w:rPr>
          <w:rFonts w:ascii="Verdana" w:hAnsi="Verdana"/>
        </w:rPr>
        <w:t>ased Organizations</w:t>
      </w:r>
      <w:r w:rsidR="0C733FA7" w:rsidRPr="00E22E95">
        <w:rPr>
          <w:rFonts w:ascii="Verdana" w:hAnsi="Verdana"/>
        </w:rPr>
        <w:t xml:space="preserve"> Imp</w:t>
      </w:r>
      <w:r w:rsidR="0A04C236" w:rsidRPr="00E22E95">
        <w:rPr>
          <w:rFonts w:ascii="Verdana" w:hAnsi="Verdana"/>
        </w:rPr>
        <w:t>l</w:t>
      </w:r>
      <w:r w:rsidR="0C733FA7" w:rsidRPr="00E22E95">
        <w:rPr>
          <w:rFonts w:ascii="Verdana" w:hAnsi="Verdana"/>
        </w:rPr>
        <w:t xml:space="preserve">ementing </w:t>
      </w:r>
      <w:r w:rsidR="5DB33FDE" w:rsidRPr="00E22E95">
        <w:rPr>
          <w:rFonts w:ascii="Verdana" w:hAnsi="Verdana"/>
        </w:rPr>
        <w:t xml:space="preserve">Strategies for </w:t>
      </w:r>
      <w:r w:rsidR="0C733FA7" w:rsidRPr="00E22E95">
        <w:rPr>
          <w:rFonts w:ascii="Verdana" w:hAnsi="Verdana"/>
        </w:rPr>
        <w:t>P</w:t>
      </w:r>
      <w:r w:rsidR="2BA4DED0" w:rsidRPr="00E22E95">
        <w:rPr>
          <w:rFonts w:ascii="Verdana" w:hAnsi="Verdana"/>
        </w:rPr>
        <w:t>revention and Intervention</w:t>
      </w:r>
      <w:r w:rsidR="2E005B42" w:rsidRPr="00E22E95">
        <w:rPr>
          <w:rFonts w:ascii="Verdana" w:hAnsi="Verdana"/>
        </w:rPr>
        <w:t xml:space="preserve"> of </w:t>
      </w:r>
      <w:r w:rsidR="07ED6B5D" w:rsidRPr="00E22E95">
        <w:rPr>
          <w:rFonts w:ascii="Verdana" w:hAnsi="Verdana"/>
        </w:rPr>
        <w:t>F</w:t>
      </w:r>
      <w:r w:rsidR="2BA4DED0" w:rsidRPr="00E22E95">
        <w:rPr>
          <w:rFonts w:ascii="Verdana" w:hAnsi="Verdana"/>
        </w:rPr>
        <w:t>irearm</w:t>
      </w:r>
      <w:r w:rsidR="4CB917EC" w:rsidRPr="00E22E95">
        <w:rPr>
          <w:rFonts w:ascii="Verdana" w:hAnsi="Verdana"/>
        </w:rPr>
        <w:t xml:space="preserve"> </w:t>
      </w:r>
      <w:r w:rsidR="2BA4DED0" w:rsidRPr="00E22E95">
        <w:rPr>
          <w:rFonts w:ascii="Verdana" w:hAnsi="Verdana"/>
        </w:rPr>
        <w:t xml:space="preserve">Injury, </w:t>
      </w:r>
      <w:r w:rsidR="011042BD" w:rsidRPr="00E22E95">
        <w:rPr>
          <w:rFonts w:ascii="Verdana" w:hAnsi="Verdana"/>
        </w:rPr>
        <w:t xml:space="preserve">Disability, and </w:t>
      </w:r>
      <w:r w:rsidR="2BA4DED0" w:rsidRPr="00E22E95">
        <w:rPr>
          <w:rFonts w:ascii="Verdana" w:hAnsi="Verdana"/>
        </w:rPr>
        <w:t>Death</w:t>
      </w:r>
      <w:r w:rsidRPr="00E22E95">
        <w:rPr>
          <w:rFonts w:ascii="Verdana" w:hAnsi="Verdana"/>
        </w:rPr>
        <w:t xml:space="preserve"> </w:t>
      </w:r>
    </w:p>
    <w:p w14:paraId="7D9EA9A6" w14:textId="77777777" w:rsidR="003E4F21" w:rsidRPr="00C15DDD" w:rsidRDefault="003E4F21" w:rsidP="003E4F21">
      <w:pPr>
        <w:spacing w:line="360" w:lineRule="auto"/>
        <w:ind w:left="1080" w:right="1440"/>
        <w:jc w:val="center"/>
        <w:rPr>
          <w:rFonts w:ascii="Verdana" w:hAnsi="Verdana"/>
          <w:sz w:val="32"/>
          <w:szCs w:val="32"/>
        </w:rPr>
      </w:pPr>
      <w:r w:rsidRPr="00C15DDD">
        <w:rPr>
          <w:rFonts w:ascii="Verdana" w:hAnsi="Verdana"/>
          <w:sz w:val="32"/>
          <w:szCs w:val="32"/>
        </w:rPr>
        <w:t>Issued By:</w:t>
      </w:r>
    </w:p>
    <w:p w14:paraId="7C8C6D9C" w14:textId="5C5C10B8" w:rsidR="003E4F21" w:rsidRPr="00F70A27" w:rsidRDefault="00A31DCA" w:rsidP="003E4F21">
      <w:pPr>
        <w:spacing w:line="360" w:lineRule="auto"/>
        <w:ind w:left="1080" w:right="1440"/>
        <w:jc w:val="center"/>
        <w:rPr>
          <w:rFonts w:ascii="Verdana" w:hAnsi="Verdana"/>
          <w:sz w:val="28"/>
          <w:szCs w:val="28"/>
        </w:rPr>
      </w:pPr>
      <w:r w:rsidRPr="00F70A27">
        <w:rPr>
          <w:rFonts w:ascii="Verdana" w:hAnsi="Verdana"/>
          <w:sz w:val="28"/>
          <w:szCs w:val="28"/>
        </w:rPr>
        <w:t>Connecticut Department of Public</w:t>
      </w:r>
      <w:r w:rsidR="00023FB2">
        <w:rPr>
          <w:rFonts w:ascii="Verdana" w:hAnsi="Verdana"/>
          <w:sz w:val="28"/>
          <w:szCs w:val="28"/>
        </w:rPr>
        <w:t xml:space="preserve"> </w:t>
      </w:r>
      <w:r w:rsidRPr="00F70A27">
        <w:rPr>
          <w:rFonts w:ascii="Verdana" w:hAnsi="Verdana"/>
          <w:sz w:val="28"/>
          <w:szCs w:val="28"/>
        </w:rPr>
        <w:t>Health</w:t>
      </w:r>
    </w:p>
    <w:p w14:paraId="2B9B0B96" w14:textId="2DA3760C" w:rsidR="003E4F21" w:rsidRPr="00C15DDD" w:rsidRDefault="001E1BF1" w:rsidP="00171BFE">
      <w:pPr>
        <w:spacing w:line="360" w:lineRule="auto"/>
        <w:ind w:left="1080" w:right="1440"/>
        <w:jc w:val="center"/>
        <w:rPr>
          <w:rFonts w:ascii="Verdana" w:hAnsi="Verdana"/>
          <w:sz w:val="12"/>
          <w:szCs w:val="12"/>
        </w:rPr>
      </w:pPr>
      <w:r w:rsidRPr="364AE8CB">
        <w:rPr>
          <w:rFonts w:ascii="Verdana" w:hAnsi="Verdana"/>
          <w:sz w:val="32"/>
          <w:szCs w:val="32"/>
        </w:rPr>
        <w:t xml:space="preserve"> </w:t>
      </w:r>
      <w:r w:rsidR="007D4E95">
        <w:rPr>
          <w:rFonts w:ascii="Verdana" w:hAnsi="Verdana"/>
          <w:sz w:val="32"/>
          <w:szCs w:val="32"/>
        </w:rPr>
        <w:t>Tuesday</w:t>
      </w:r>
      <w:r w:rsidR="002125FE">
        <w:rPr>
          <w:rFonts w:ascii="Verdana" w:hAnsi="Verdana"/>
          <w:sz w:val="32"/>
          <w:szCs w:val="32"/>
        </w:rPr>
        <w:t xml:space="preserve"> </w:t>
      </w:r>
      <w:r w:rsidR="003856B1">
        <w:rPr>
          <w:rFonts w:ascii="Verdana" w:hAnsi="Verdana"/>
          <w:sz w:val="32"/>
          <w:szCs w:val="32"/>
        </w:rPr>
        <w:t xml:space="preserve">May </w:t>
      </w:r>
      <w:r w:rsidR="007D4E95">
        <w:rPr>
          <w:rFonts w:ascii="Verdana" w:hAnsi="Verdana"/>
          <w:sz w:val="32"/>
          <w:szCs w:val="32"/>
        </w:rPr>
        <w:t>7</w:t>
      </w:r>
      <w:r w:rsidR="00F535C2">
        <w:rPr>
          <w:rFonts w:ascii="Verdana" w:hAnsi="Verdana"/>
          <w:sz w:val="32"/>
          <w:szCs w:val="32"/>
        </w:rPr>
        <w:t>, 2024</w:t>
      </w:r>
    </w:p>
    <w:p w14:paraId="32A5DD63" w14:textId="1CFA7F3D" w:rsidR="003E4F21" w:rsidRDefault="003E4F21" w:rsidP="00C15DDD">
      <w:pPr>
        <w:spacing w:line="360" w:lineRule="auto"/>
        <w:ind w:left="984" w:right="1440"/>
        <w:rPr>
          <w:rFonts w:ascii="Verdana" w:hAnsi="Verdana"/>
          <w:sz w:val="20"/>
          <w:szCs w:val="20"/>
        </w:rPr>
      </w:pPr>
      <w:r w:rsidRPr="2C8F32FF">
        <w:rPr>
          <w:rFonts w:ascii="Verdana" w:hAnsi="Verdana"/>
          <w:sz w:val="20"/>
          <w:szCs w:val="20"/>
        </w:rPr>
        <w:t xml:space="preserve">The Request </w:t>
      </w:r>
      <w:r w:rsidR="00031113" w:rsidRPr="2C8F32FF">
        <w:rPr>
          <w:rFonts w:ascii="Verdana" w:hAnsi="Verdana"/>
          <w:sz w:val="20"/>
          <w:szCs w:val="20"/>
        </w:rPr>
        <w:t>for</w:t>
      </w:r>
      <w:r w:rsidRPr="2C8F32FF">
        <w:rPr>
          <w:rFonts w:ascii="Verdana" w:hAnsi="Verdana"/>
          <w:sz w:val="20"/>
          <w:szCs w:val="20"/>
        </w:rPr>
        <w:t xml:space="preserve"> Proposal is available in electronic format</w:t>
      </w:r>
      <w:r w:rsidR="00AA5927">
        <w:rPr>
          <w:rFonts w:ascii="Verdana" w:hAnsi="Verdana"/>
          <w:sz w:val="20"/>
          <w:szCs w:val="20"/>
        </w:rPr>
        <w:t xml:space="preserve"> </w:t>
      </w:r>
      <w:r w:rsidRPr="2C8F32FF">
        <w:rPr>
          <w:rFonts w:ascii="Verdana" w:hAnsi="Verdana"/>
          <w:sz w:val="20"/>
          <w:szCs w:val="20"/>
        </w:rPr>
        <w:t>on the</w:t>
      </w:r>
      <w:r w:rsidR="00031113">
        <w:rPr>
          <w:rFonts w:ascii="Verdana" w:hAnsi="Verdana"/>
          <w:sz w:val="20"/>
          <w:szCs w:val="20"/>
        </w:rPr>
        <w:t xml:space="preserve"> </w:t>
      </w:r>
      <w:r w:rsidRPr="2C8F32FF">
        <w:rPr>
          <w:rFonts w:ascii="Verdana" w:hAnsi="Verdana"/>
          <w:sz w:val="20"/>
          <w:szCs w:val="20"/>
        </w:rPr>
        <w:t xml:space="preserve">State Contracting Portal by filtering by Organization for </w:t>
      </w:r>
      <w:r w:rsidR="00C15DDD" w:rsidRPr="2C8F32FF">
        <w:rPr>
          <w:rFonts w:ascii="Verdana" w:hAnsi="Verdana" w:cs="Arial"/>
          <w:color w:val="000000" w:themeColor="text1"/>
          <w:sz w:val="20"/>
          <w:szCs w:val="20"/>
        </w:rPr>
        <w:t>Department of Health</w:t>
      </w:r>
      <w:r w:rsidR="00C15DDD" w:rsidRPr="2C8F32FF">
        <w:rPr>
          <w:rFonts w:ascii="Verdana" w:hAnsi="Verdana"/>
          <w:sz w:val="20"/>
          <w:szCs w:val="20"/>
        </w:rPr>
        <w:t xml:space="preserve"> </w:t>
      </w:r>
      <w:hyperlink r:id="rId12">
        <w:r w:rsidRPr="2C8F32FF">
          <w:rPr>
            <w:rStyle w:val="Hyperlink"/>
            <w:rFonts w:ascii="Verdana" w:hAnsi="Verdana"/>
            <w:sz w:val="20"/>
            <w:szCs w:val="20"/>
          </w:rPr>
          <w:t>https://portal.ct.gov/DAS/CTSource/BidBoard</w:t>
        </w:r>
      </w:hyperlink>
    </w:p>
    <w:p w14:paraId="1A2E1A14" w14:textId="478255B9" w:rsidR="003E4F21" w:rsidRPr="00FA49DB" w:rsidRDefault="003E4F21" w:rsidP="2C8F32FF">
      <w:pPr>
        <w:spacing w:line="360" w:lineRule="auto"/>
        <w:ind w:left="624" w:right="1440" w:firstLine="360"/>
        <w:rPr>
          <w:rFonts w:ascii="Verdana" w:hAnsi="Verdana"/>
          <w:i/>
          <w:sz w:val="20"/>
          <w:szCs w:val="20"/>
        </w:rPr>
      </w:pPr>
      <w:r w:rsidRPr="2C8F32FF">
        <w:rPr>
          <w:rFonts w:ascii="Verdana" w:hAnsi="Verdana"/>
          <w:sz w:val="20"/>
          <w:szCs w:val="20"/>
        </w:rPr>
        <w:t xml:space="preserve">or from </w:t>
      </w:r>
      <w:r w:rsidR="007622E2" w:rsidRPr="2C8F32FF">
        <w:rPr>
          <w:rFonts w:ascii="Verdana" w:hAnsi="Verdana"/>
          <w:sz w:val="20"/>
          <w:szCs w:val="20"/>
        </w:rPr>
        <w:t>DPH</w:t>
      </w:r>
      <w:r w:rsidRPr="2C8F32FF">
        <w:rPr>
          <w:rFonts w:ascii="Verdana" w:hAnsi="Verdana"/>
          <w:sz w:val="20"/>
          <w:szCs w:val="20"/>
        </w:rPr>
        <w:t xml:space="preserve">’s Official Contact:  </w:t>
      </w:r>
    </w:p>
    <w:p w14:paraId="57214256" w14:textId="399D45EE" w:rsidR="003E4F21" w:rsidRPr="001D776E" w:rsidRDefault="003E4F21" w:rsidP="003E4F21">
      <w:pPr>
        <w:pStyle w:val="pcellbody"/>
        <w:spacing w:line="240" w:lineRule="exact"/>
        <w:ind w:left="1080"/>
        <w:rPr>
          <w:rFonts w:ascii="Verdana" w:hAnsi="Verdana"/>
          <w:sz w:val="20"/>
          <w:szCs w:val="20"/>
        </w:rPr>
      </w:pPr>
      <w:r w:rsidRPr="2C8F32FF">
        <w:rPr>
          <w:rFonts w:ascii="Verdana" w:hAnsi="Verdana"/>
          <w:sz w:val="20"/>
          <w:szCs w:val="20"/>
        </w:rPr>
        <w:t>Name:</w:t>
      </w:r>
      <w:r>
        <w:tab/>
      </w:r>
      <w:r>
        <w:tab/>
      </w:r>
      <w:r>
        <w:tab/>
      </w:r>
      <w:r w:rsidR="007622E2" w:rsidRPr="2C8F32FF">
        <w:rPr>
          <w:rFonts w:ascii="Verdana" w:hAnsi="Verdana"/>
          <w:sz w:val="20"/>
          <w:szCs w:val="20"/>
        </w:rPr>
        <w:t xml:space="preserve">Colleen Violette, </w:t>
      </w:r>
      <w:r w:rsidR="00F34B32">
        <w:rPr>
          <w:rFonts w:ascii="Verdana" w:hAnsi="Verdana"/>
          <w:sz w:val="20"/>
          <w:szCs w:val="20"/>
        </w:rPr>
        <w:t>Public Health</w:t>
      </w:r>
      <w:r w:rsidR="007622E2" w:rsidRPr="2C8F32FF">
        <w:rPr>
          <w:rFonts w:ascii="Verdana" w:hAnsi="Verdana"/>
          <w:sz w:val="20"/>
          <w:szCs w:val="20"/>
        </w:rPr>
        <w:t xml:space="preserve"> Services Manager</w:t>
      </w:r>
      <w:r w:rsidR="00CB3EF1" w:rsidRPr="2C8F32FF">
        <w:rPr>
          <w:rFonts w:ascii="Verdana" w:hAnsi="Verdana"/>
          <w:sz w:val="20"/>
          <w:szCs w:val="20"/>
        </w:rPr>
        <w:t xml:space="preserve"> </w:t>
      </w:r>
    </w:p>
    <w:p w14:paraId="6E81FEB3" w14:textId="77777777" w:rsidR="003E4F21" w:rsidRPr="001D776E" w:rsidRDefault="003E4F21" w:rsidP="003E4F21">
      <w:pPr>
        <w:pStyle w:val="pcellbody"/>
        <w:spacing w:line="240" w:lineRule="exact"/>
        <w:ind w:left="1080"/>
        <w:rPr>
          <w:rFonts w:ascii="Verdana" w:hAnsi="Verdana"/>
          <w:sz w:val="20"/>
          <w:szCs w:val="20"/>
        </w:rPr>
      </w:pPr>
      <w:r w:rsidRPr="2C8F32FF">
        <w:rPr>
          <w:rFonts w:ascii="Verdana" w:hAnsi="Verdana"/>
          <w:sz w:val="20"/>
          <w:szCs w:val="20"/>
        </w:rPr>
        <w:t>Address:</w:t>
      </w:r>
      <w:r>
        <w:tab/>
      </w:r>
      <w:r>
        <w:tab/>
      </w:r>
      <w:r w:rsidR="00C15DDD" w:rsidRPr="2C8F32FF">
        <w:rPr>
          <w:rFonts w:ascii="Verdana" w:hAnsi="Verdana"/>
          <w:sz w:val="20"/>
          <w:szCs w:val="20"/>
        </w:rPr>
        <w:t xml:space="preserve">410 Capitol </w:t>
      </w:r>
      <w:r w:rsidR="00803058" w:rsidRPr="2C8F32FF">
        <w:rPr>
          <w:rFonts w:ascii="Verdana" w:hAnsi="Verdana"/>
          <w:sz w:val="20"/>
          <w:szCs w:val="20"/>
        </w:rPr>
        <w:t>Avenue, MS #HLS, Hartford, CT 06134-0308</w:t>
      </w:r>
    </w:p>
    <w:p w14:paraId="7F7D560F" w14:textId="4DD7D8E4" w:rsidR="003E4F21" w:rsidRPr="001D776E" w:rsidRDefault="003E4F21" w:rsidP="003E4F21">
      <w:pPr>
        <w:pStyle w:val="pcellbody"/>
        <w:spacing w:line="240" w:lineRule="exact"/>
        <w:ind w:left="1080"/>
        <w:rPr>
          <w:rFonts w:ascii="Verdana" w:hAnsi="Verdana"/>
          <w:sz w:val="20"/>
          <w:szCs w:val="20"/>
        </w:rPr>
      </w:pPr>
      <w:r w:rsidRPr="2C8F32FF">
        <w:rPr>
          <w:rFonts w:ascii="Verdana" w:hAnsi="Verdana"/>
          <w:sz w:val="20"/>
          <w:szCs w:val="20"/>
        </w:rPr>
        <w:t>Phone:</w:t>
      </w:r>
      <w:r>
        <w:tab/>
      </w:r>
      <w:r>
        <w:tab/>
      </w:r>
      <w:r>
        <w:tab/>
      </w:r>
      <w:r w:rsidR="00C15DDD" w:rsidRPr="2C8F32FF">
        <w:rPr>
          <w:rFonts w:ascii="Verdana" w:hAnsi="Verdana"/>
          <w:sz w:val="20"/>
          <w:szCs w:val="20"/>
        </w:rPr>
        <w:t>860-509-</w:t>
      </w:r>
      <w:r w:rsidR="005B2E1F" w:rsidRPr="2C8F32FF">
        <w:rPr>
          <w:rFonts w:ascii="Verdana" w:hAnsi="Verdana"/>
          <w:sz w:val="20"/>
          <w:szCs w:val="20"/>
        </w:rPr>
        <w:t>8251</w:t>
      </w:r>
    </w:p>
    <w:p w14:paraId="75AA127F" w14:textId="77777777" w:rsidR="003E4F21" w:rsidRPr="001D776E" w:rsidRDefault="003E4F21" w:rsidP="003E4F21">
      <w:pPr>
        <w:pStyle w:val="pcellbody"/>
        <w:spacing w:line="240" w:lineRule="exact"/>
        <w:ind w:left="1080"/>
        <w:rPr>
          <w:rFonts w:ascii="Verdana" w:hAnsi="Verdana"/>
          <w:sz w:val="20"/>
          <w:szCs w:val="20"/>
        </w:rPr>
      </w:pPr>
      <w:r w:rsidRPr="2C8F32FF">
        <w:rPr>
          <w:rFonts w:ascii="Verdana" w:hAnsi="Verdana"/>
          <w:sz w:val="20"/>
          <w:szCs w:val="20"/>
        </w:rPr>
        <w:t>Fax:</w:t>
      </w:r>
      <w:r>
        <w:tab/>
      </w:r>
      <w:r>
        <w:tab/>
      </w:r>
      <w:r>
        <w:tab/>
      </w:r>
      <w:r w:rsidR="00C15DDD" w:rsidRPr="2C8F32FF">
        <w:rPr>
          <w:rFonts w:ascii="Verdana" w:hAnsi="Verdana"/>
          <w:sz w:val="20"/>
          <w:szCs w:val="20"/>
        </w:rPr>
        <w:t>860-509-7720</w:t>
      </w:r>
    </w:p>
    <w:p w14:paraId="22927A4A" w14:textId="2E96FDE0" w:rsidR="003E4F21" w:rsidRPr="00B265DB" w:rsidRDefault="003E4F21" w:rsidP="003E4F21">
      <w:pPr>
        <w:pStyle w:val="pcellbody"/>
        <w:spacing w:line="240" w:lineRule="exact"/>
        <w:ind w:left="1080"/>
        <w:rPr>
          <w:rFonts w:ascii="Verdana" w:hAnsi="Verdana"/>
          <w:sz w:val="20"/>
          <w:szCs w:val="20"/>
        </w:rPr>
      </w:pPr>
      <w:r w:rsidRPr="2C8F32FF">
        <w:rPr>
          <w:rFonts w:ascii="Verdana" w:hAnsi="Verdana"/>
          <w:sz w:val="20"/>
          <w:szCs w:val="20"/>
        </w:rPr>
        <w:t>E-Mail:</w:t>
      </w:r>
      <w:r>
        <w:tab/>
      </w:r>
      <w:r>
        <w:tab/>
      </w:r>
      <w:r>
        <w:tab/>
      </w:r>
      <w:r w:rsidR="004C4250" w:rsidRPr="2C8F32FF">
        <w:rPr>
          <w:rFonts w:ascii="Verdana" w:hAnsi="Verdana"/>
          <w:sz w:val="20"/>
          <w:szCs w:val="20"/>
        </w:rPr>
        <w:t>DPH-GunViolenceRFP@ct.gov</w:t>
      </w:r>
    </w:p>
    <w:p w14:paraId="4B94D5A5" w14:textId="77777777" w:rsidR="003E4F21" w:rsidRDefault="003E4F21" w:rsidP="003E4F21">
      <w:pPr>
        <w:pStyle w:val="pcellbody"/>
        <w:spacing w:line="240" w:lineRule="exact"/>
        <w:ind w:left="720"/>
        <w:rPr>
          <w:rFonts w:ascii="Verdana" w:hAnsi="Verdana"/>
          <w:sz w:val="16"/>
          <w:szCs w:val="16"/>
        </w:rPr>
      </w:pPr>
    </w:p>
    <w:p w14:paraId="153DF05A" w14:textId="2C311D8D" w:rsidR="003E4F21" w:rsidRPr="00B265DB" w:rsidRDefault="003E4F21" w:rsidP="2C8F32FF">
      <w:pPr>
        <w:spacing w:line="360" w:lineRule="auto"/>
        <w:ind w:left="1080" w:right="1440"/>
        <w:rPr>
          <w:rFonts w:ascii="Verdana" w:hAnsi="Verdana"/>
          <w:iCs/>
          <w:sz w:val="20"/>
          <w:szCs w:val="20"/>
        </w:rPr>
      </w:pPr>
      <w:r>
        <w:rPr>
          <w:rFonts w:ascii="Verdana" w:hAnsi="Verdana"/>
          <w:iCs/>
          <w:sz w:val="20"/>
          <w:szCs w:val="20"/>
        </w:rPr>
        <w:t xml:space="preserve">The RFP is also available on </w:t>
      </w:r>
      <w:r w:rsidR="005B2E1F" w:rsidRPr="2C8F32FF">
        <w:rPr>
          <w:rFonts w:ascii="Verdana" w:hAnsi="Verdana"/>
          <w:sz w:val="20"/>
          <w:szCs w:val="20"/>
        </w:rPr>
        <w:t>DPH’s</w:t>
      </w:r>
      <w:r>
        <w:rPr>
          <w:rFonts w:ascii="Verdana" w:hAnsi="Verdana"/>
          <w:iCs/>
          <w:sz w:val="20"/>
          <w:szCs w:val="20"/>
        </w:rPr>
        <w:t xml:space="preserve"> website at</w:t>
      </w:r>
      <w:r w:rsidR="00C15DDD">
        <w:rPr>
          <w:rFonts w:ascii="Verdana" w:hAnsi="Verdana"/>
          <w:iCs/>
          <w:sz w:val="20"/>
          <w:szCs w:val="20"/>
        </w:rPr>
        <w:t xml:space="preserve"> </w:t>
      </w:r>
      <w:hyperlink r:id="rId13" w:history="1">
        <w:r w:rsidR="00C15DDD" w:rsidRPr="00B10BEA">
          <w:rPr>
            <w:rStyle w:val="Hyperlink"/>
            <w:rFonts w:ascii="Open Sans" w:hAnsi="Open Sans" w:cs="Open Sans"/>
            <w:b/>
            <w:bCs/>
            <w:sz w:val="22"/>
            <w:szCs w:val="22"/>
            <w:shd w:val="clear" w:color="auto" w:fill="FFFFFF"/>
          </w:rPr>
          <w:t>https://portal.ct.gov/DPH/Request-For-Proposals/Request-for-Proposals</w:t>
        </w:r>
      </w:hyperlink>
    </w:p>
    <w:p w14:paraId="3DEEC669" w14:textId="77777777" w:rsidR="003E4F21" w:rsidRDefault="003E4F21" w:rsidP="003E4F21">
      <w:pPr>
        <w:spacing w:line="360" w:lineRule="auto"/>
        <w:ind w:left="1080" w:right="1440"/>
        <w:rPr>
          <w:rFonts w:ascii="Verdana" w:hAnsi="Verdana"/>
          <w:sz w:val="16"/>
          <w:szCs w:val="16"/>
        </w:rPr>
      </w:pPr>
    </w:p>
    <w:p w14:paraId="596C7A83" w14:textId="77777777" w:rsidR="003E4F21" w:rsidRPr="00FA49DB" w:rsidRDefault="003E4F21" w:rsidP="003E4F21">
      <w:pPr>
        <w:spacing w:line="360" w:lineRule="auto"/>
        <w:ind w:left="1080" w:right="1440"/>
        <w:rPr>
          <w:rFonts w:ascii="Verdana" w:hAnsi="Verdana"/>
        </w:rPr>
      </w:pPr>
      <w:r w:rsidRPr="00FA49DB">
        <w:rPr>
          <w:rFonts w:ascii="Verdana" w:hAnsi="Verdana"/>
        </w:rPr>
        <w:t>RESPONSES MUST BE RECEIVED NO LATER THAN</w:t>
      </w:r>
    </w:p>
    <w:p w14:paraId="71A668D9" w14:textId="5ED680BB" w:rsidR="003E4F21" w:rsidRPr="00FA49DB" w:rsidRDefault="00F535C2" w:rsidP="4A8464E5">
      <w:pPr>
        <w:spacing w:line="360" w:lineRule="auto"/>
        <w:ind w:left="720" w:right="1440"/>
        <w:jc w:val="center"/>
        <w:rPr>
          <w:rFonts w:ascii="Verdana" w:hAnsi="Verdana"/>
          <w:highlight w:val="lightGray"/>
        </w:rPr>
      </w:pPr>
      <w:r>
        <w:rPr>
          <w:rFonts w:ascii="Verdana" w:hAnsi="Verdana"/>
        </w:rPr>
        <w:t>Friday</w:t>
      </w:r>
      <w:r w:rsidR="00F96211" w:rsidRPr="00F96211">
        <w:rPr>
          <w:rFonts w:ascii="Verdana" w:hAnsi="Verdana"/>
        </w:rPr>
        <w:t xml:space="preserve"> </w:t>
      </w:r>
      <w:r w:rsidR="003814E0">
        <w:rPr>
          <w:rFonts w:ascii="Verdana" w:hAnsi="Verdana"/>
        </w:rPr>
        <w:t>June 7</w:t>
      </w:r>
      <w:r w:rsidR="000028E2" w:rsidRPr="00F96211">
        <w:rPr>
          <w:rFonts w:ascii="Verdana" w:hAnsi="Verdana"/>
        </w:rPr>
        <w:t xml:space="preserve">, </w:t>
      </w:r>
      <w:proofErr w:type="gramStart"/>
      <w:r w:rsidR="000028E2" w:rsidRPr="00F96211">
        <w:rPr>
          <w:rFonts w:ascii="Verdana" w:hAnsi="Verdana"/>
        </w:rPr>
        <w:t>202</w:t>
      </w:r>
      <w:r w:rsidR="00240818" w:rsidRPr="00F96211">
        <w:rPr>
          <w:rFonts w:ascii="Verdana" w:hAnsi="Verdana"/>
        </w:rPr>
        <w:t>4</w:t>
      </w:r>
      <w:proofErr w:type="gramEnd"/>
      <w:r w:rsidR="7B6A7CF9" w:rsidRPr="364AE8CB">
        <w:rPr>
          <w:rFonts w:ascii="Verdana" w:hAnsi="Verdana"/>
        </w:rPr>
        <w:t xml:space="preserve"> </w:t>
      </w:r>
      <w:r w:rsidR="04B0A563" w:rsidRPr="364AE8CB">
        <w:rPr>
          <w:rFonts w:ascii="Verdana" w:hAnsi="Verdana"/>
        </w:rPr>
        <w:t>12:00</w:t>
      </w:r>
      <w:r w:rsidR="000028E2" w:rsidRPr="364AE8CB">
        <w:rPr>
          <w:rFonts w:ascii="Verdana" w:hAnsi="Verdana"/>
        </w:rPr>
        <w:t xml:space="preserve"> PM</w:t>
      </w:r>
      <w:r w:rsidR="2C2F59E3" w:rsidRPr="364AE8CB">
        <w:rPr>
          <w:rFonts w:ascii="Verdana" w:hAnsi="Verdana"/>
        </w:rPr>
        <w:t xml:space="preserve"> </w:t>
      </w:r>
      <w:r w:rsidR="003E4F21" w:rsidRPr="364AE8CB">
        <w:rPr>
          <w:rFonts w:ascii="Verdana" w:hAnsi="Verdana"/>
        </w:rPr>
        <w:t>EST</w:t>
      </w:r>
      <w:r w:rsidR="003E4F21" w:rsidRPr="364AE8CB">
        <w:rPr>
          <w:rFonts w:ascii="Verdana" w:hAnsi="Verdana"/>
          <w:highlight w:val="lightGray"/>
        </w:rPr>
        <w:t xml:space="preserve">  </w:t>
      </w:r>
    </w:p>
    <w:p w14:paraId="7C9C14F6" w14:textId="1AB7F4EE" w:rsidR="003E4F21" w:rsidRPr="00377AE4" w:rsidRDefault="003E4F21" w:rsidP="00CB3EF1">
      <w:pPr>
        <w:ind w:left="810"/>
        <w:rPr>
          <w:rFonts w:ascii="Verdana" w:hAnsi="Verdana"/>
          <w:sz w:val="16"/>
          <w:szCs w:val="16"/>
        </w:rPr>
      </w:pPr>
      <w:bookmarkStart w:id="0" w:name="_Hlk73000669"/>
      <w:r w:rsidRPr="50C231F8">
        <w:rPr>
          <w:rFonts w:ascii="Verdana" w:hAnsi="Verdana"/>
          <w:sz w:val="16"/>
          <w:szCs w:val="16"/>
        </w:rPr>
        <w:t xml:space="preserve">The </w:t>
      </w:r>
      <w:r w:rsidR="00F70A27" w:rsidRPr="50C231F8">
        <w:rPr>
          <w:rFonts w:ascii="Verdana" w:hAnsi="Verdana"/>
          <w:sz w:val="16"/>
          <w:szCs w:val="16"/>
        </w:rPr>
        <w:t xml:space="preserve">Connecticut </w:t>
      </w:r>
      <w:r w:rsidR="00C15DDD" w:rsidRPr="50C231F8">
        <w:rPr>
          <w:rFonts w:ascii="Verdana" w:hAnsi="Verdana"/>
          <w:sz w:val="16"/>
          <w:szCs w:val="16"/>
        </w:rPr>
        <w:t>Department of Public Health</w:t>
      </w:r>
      <w:r w:rsidRPr="50C231F8">
        <w:rPr>
          <w:rFonts w:ascii="Verdana" w:hAnsi="Verdana"/>
          <w:sz w:val="16"/>
          <w:szCs w:val="16"/>
        </w:rPr>
        <w:t xml:space="preserve"> is an Equal Opportunity/Affirmative Action Employer.</w:t>
      </w:r>
      <w:bookmarkEnd w:id="0"/>
      <w:r w:rsidR="00F70A27" w:rsidRPr="50C231F8">
        <w:rPr>
          <w:rFonts w:ascii="Verdana" w:hAnsi="Verdana"/>
          <w:sz w:val="16"/>
          <w:szCs w:val="16"/>
        </w:rPr>
        <w:t xml:space="preserve"> </w:t>
      </w:r>
      <w:r w:rsidR="005B2E1F" w:rsidRPr="50C231F8">
        <w:rPr>
          <w:rFonts w:ascii="Verdana" w:hAnsi="Verdana"/>
          <w:sz w:val="16"/>
          <w:szCs w:val="16"/>
        </w:rPr>
        <w:t>DPH</w:t>
      </w:r>
      <w:r w:rsidRPr="50C231F8">
        <w:rPr>
          <w:rFonts w:ascii="Verdana" w:hAnsi="Verdana"/>
          <w:sz w:val="16"/>
          <w:szCs w:val="16"/>
        </w:rPr>
        <w:t xml:space="preserve"> reserves the right to reject </w:t>
      </w:r>
      <w:proofErr w:type="gramStart"/>
      <w:r w:rsidRPr="50C231F8">
        <w:rPr>
          <w:rFonts w:ascii="Verdana" w:hAnsi="Verdana"/>
          <w:sz w:val="16"/>
          <w:szCs w:val="16"/>
        </w:rPr>
        <w:t>any and all</w:t>
      </w:r>
      <w:proofErr w:type="gramEnd"/>
      <w:r w:rsidRPr="50C231F8">
        <w:rPr>
          <w:rFonts w:ascii="Verdana" w:hAnsi="Verdana"/>
          <w:sz w:val="16"/>
          <w:szCs w:val="16"/>
        </w:rPr>
        <w:t xml:space="preserve"> submissions or cancel this procurement at any time if deemed in the best interest of the State of Connecticut (State).</w:t>
      </w:r>
    </w:p>
    <w:p w14:paraId="3656B9AB" w14:textId="77777777" w:rsidR="003E4F21" w:rsidRPr="00ED7A28" w:rsidRDefault="003E4F21" w:rsidP="00FA49DB">
      <w:pPr>
        <w:spacing w:line="240" w:lineRule="exact"/>
        <w:rPr>
          <w:rFonts w:ascii="Verdana" w:hAnsi="Verdana"/>
          <w:i/>
          <w:color w:val="808080"/>
          <w:sz w:val="16"/>
          <w:szCs w:val="16"/>
        </w:rPr>
        <w:sectPr w:rsidR="003E4F21" w:rsidRPr="00ED7A28" w:rsidSect="00D51EDB">
          <w:headerReference w:type="even" r:id="rId14"/>
          <w:headerReference w:type="default" r:id="rId15"/>
          <w:footerReference w:type="default" r:id="rId16"/>
          <w:pgSz w:w="12240" w:h="15840" w:code="1"/>
          <w:pgMar w:top="1080" w:right="1440" w:bottom="108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A7335" w:rsidRPr="00224D6A" w14:paraId="78356A93" w14:textId="77777777" w:rsidTr="00224D6A">
        <w:trPr>
          <w:jc w:val="center"/>
        </w:trPr>
        <w:tc>
          <w:tcPr>
            <w:tcW w:w="9360" w:type="dxa"/>
            <w:shd w:val="clear" w:color="auto" w:fill="E6E6E6"/>
            <w:vAlign w:val="center"/>
          </w:tcPr>
          <w:p w14:paraId="376AAC89" w14:textId="77777777" w:rsidR="000A7335" w:rsidRPr="00634B91" w:rsidRDefault="000A7335" w:rsidP="00224D6A">
            <w:pPr>
              <w:pStyle w:val="pcellbody"/>
              <w:spacing w:before="120" w:after="120" w:line="240" w:lineRule="exact"/>
              <w:jc w:val="center"/>
              <w:rPr>
                <w:rFonts w:ascii="Verdana" w:hAnsi="Verdana"/>
                <w:b/>
                <w:sz w:val="20"/>
                <w:szCs w:val="20"/>
              </w:rPr>
            </w:pPr>
            <w:r w:rsidRPr="00634B91">
              <w:rPr>
                <w:rFonts w:ascii="Verdana" w:hAnsi="Verdana"/>
                <w:b/>
                <w:sz w:val="20"/>
                <w:szCs w:val="20"/>
              </w:rPr>
              <w:lastRenderedPageBreak/>
              <w:t>TABLE OF CONTENTS</w:t>
            </w:r>
          </w:p>
        </w:tc>
      </w:tr>
    </w:tbl>
    <w:p w14:paraId="45FB0818" w14:textId="77777777" w:rsidR="000A7335" w:rsidRPr="0020725E" w:rsidRDefault="000A7335" w:rsidP="00DD310A">
      <w:pPr>
        <w:pStyle w:val="pcellbody"/>
        <w:pBdr>
          <w:bottom w:val="single" w:sz="2" w:space="1" w:color="808080"/>
        </w:pBdr>
        <w:spacing w:line="240" w:lineRule="exact"/>
        <w:rPr>
          <w:rFonts w:ascii="Verdana" w:hAnsi="Verdana"/>
          <w:sz w:val="16"/>
          <w:szCs w:val="16"/>
        </w:rPr>
      </w:pPr>
    </w:p>
    <w:sdt>
      <w:sdtPr>
        <w:rPr>
          <w:rFonts w:ascii="Times New Roman" w:eastAsia="Times New Roman" w:hAnsi="Times New Roman" w:cs="Times New Roman"/>
          <w:color w:val="auto"/>
          <w:sz w:val="24"/>
          <w:szCs w:val="24"/>
        </w:rPr>
        <w:id w:val="1617806951"/>
        <w:docPartObj>
          <w:docPartGallery w:val="Table of Contents"/>
          <w:docPartUnique/>
        </w:docPartObj>
      </w:sdtPr>
      <w:sdtEndPr/>
      <w:sdtContent>
        <w:p w14:paraId="643AB568" w14:textId="600779A4" w:rsidR="00121841" w:rsidRDefault="00121841">
          <w:pPr>
            <w:pStyle w:val="TOCHeading"/>
          </w:pPr>
          <w:r>
            <w:t>Table of Contents</w:t>
          </w:r>
        </w:p>
        <w:p w14:paraId="050B0F90" w14:textId="5BC18993" w:rsidR="00F07ABE" w:rsidRPr="00D705AC" w:rsidRDefault="00A834E3">
          <w:pPr>
            <w:pStyle w:val="TOC1"/>
            <w:rPr>
              <w:rFonts w:ascii="Verdana" w:eastAsiaTheme="minorEastAsia" w:hAnsi="Verdana" w:cstheme="minorBidi"/>
              <w:noProof/>
              <w:kern w:val="2"/>
              <w:sz w:val="20"/>
              <w:szCs w:val="20"/>
              <w14:ligatures w14:val="standardContextual"/>
            </w:rPr>
          </w:pPr>
          <w:r>
            <w:fldChar w:fldCharType="begin"/>
          </w:r>
          <w:r w:rsidR="00121841">
            <w:instrText>TOC \o "1-3" \h \z \u</w:instrText>
          </w:r>
          <w:r>
            <w:fldChar w:fldCharType="separate"/>
          </w:r>
          <w:hyperlink w:anchor="_Toc151385678" w:history="1">
            <w:r w:rsidR="00F07ABE" w:rsidRPr="00D705AC">
              <w:rPr>
                <w:rStyle w:val="Hyperlink"/>
                <w:rFonts w:ascii="Verdana" w:hAnsi="Verdana"/>
                <w:noProof/>
                <w:sz w:val="22"/>
                <w:szCs w:val="22"/>
              </w:rPr>
              <w:t>SECTION I.  GENERAL INFORMATION</w:t>
            </w:r>
            <w:r w:rsidR="00F07ABE" w:rsidRPr="00D705AC">
              <w:rPr>
                <w:rFonts w:ascii="Verdana" w:hAnsi="Verdana"/>
                <w:noProof/>
                <w:webHidden/>
                <w:sz w:val="22"/>
                <w:szCs w:val="22"/>
              </w:rPr>
              <w:tab/>
            </w:r>
            <w:r w:rsidR="00F66CBB">
              <w:rPr>
                <w:rFonts w:ascii="Verdana" w:hAnsi="Verdana"/>
                <w:noProof/>
                <w:webHidden/>
                <w:sz w:val="22"/>
                <w:szCs w:val="22"/>
              </w:rPr>
              <w:t>3</w:t>
            </w:r>
          </w:hyperlink>
        </w:p>
        <w:p w14:paraId="1460BC24" w14:textId="4D1B3253"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79" w:history="1">
            <w:r w:rsidR="00F07ABE" w:rsidRPr="00D705AC">
              <w:rPr>
                <w:rStyle w:val="Hyperlink"/>
                <w:rFonts w:ascii="Verdana" w:hAnsi="Verdana"/>
                <w:noProof/>
                <w:sz w:val="22"/>
                <w:szCs w:val="22"/>
              </w:rPr>
              <w:t>A.</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Introduction</w:t>
            </w:r>
            <w:r w:rsidR="00F07ABE" w:rsidRPr="00D705AC">
              <w:rPr>
                <w:rFonts w:ascii="Verdana" w:hAnsi="Verdana"/>
                <w:noProof/>
                <w:webHidden/>
                <w:sz w:val="22"/>
                <w:szCs w:val="22"/>
              </w:rPr>
              <w:tab/>
            </w:r>
            <w:r w:rsidR="00F66CBB">
              <w:rPr>
                <w:rFonts w:ascii="Verdana" w:hAnsi="Verdana"/>
                <w:noProof/>
                <w:webHidden/>
                <w:sz w:val="22"/>
                <w:szCs w:val="22"/>
              </w:rPr>
              <w:t>3</w:t>
            </w:r>
          </w:hyperlink>
        </w:p>
        <w:p w14:paraId="5E1E66BA" w14:textId="23D54269"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0" w:history="1">
            <w:r w:rsidR="00F07ABE" w:rsidRPr="00D705AC">
              <w:rPr>
                <w:rStyle w:val="Hyperlink"/>
                <w:rFonts w:ascii="Verdana" w:hAnsi="Verdana"/>
                <w:noProof/>
                <w:sz w:val="22"/>
                <w:szCs w:val="22"/>
              </w:rPr>
              <w:t>B.</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Instructions</w:t>
            </w:r>
            <w:r w:rsidR="00F07ABE" w:rsidRPr="00D705AC">
              <w:rPr>
                <w:rFonts w:ascii="Verdana" w:hAnsi="Verdana"/>
                <w:noProof/>
                <w:webHidden/>
                <w:sz w:val="22"/>
                <w:szCs w:val="22"/>
              </w:rPr>
              <w:tab/>
            </w:r>
            <w:r w:rsidR="00F66CBB">
              <w:rPr>
                <w:rFonts w:ascii="Verdana" w:hAnsi="Verdana"/>
                <w:noProof/>
                <w:webHidden/>
                <w:sz w:val="22"/>
                <w:szCs w:val="22"/>
              </w:rPr>
              <w:t>4</w:t>
            </w:r>
          </w:hyperlink>
        </w:p>
        <w:p w14:paraId="4F57C982" w14:textId="7EFB4BFB" w:rsidR="00F07ABE" w:rsidRPr="00D705AC" w:rsidRDefault="00D54E07">
          <w:pPr>
            <w:pStyle w:val="TOC1"/>
            <w:rPr>
              <w:rFonts w:ascii="Verdana" w:eastAsiaTheme="minorEastAsia" w:hAnsi="Verdana" w:cstheme="minorBidi"/>
              <w:noProof/>
              <w:kern w:val="2"/>
              <w:sz w:val="20"/>
              <w:szCs w:val="20"/>
              <w14:ligatures w14:val="standardContextual"/>
            </w:rPr>
          </w:pPr>
          <w:hyperlink w:anchor="_Toc151385681" w:history="1">
            <w:r w:rsidR="00F07ABE" w:rsidRPr="00D705AC">
              <w:rPr>
                <w:rStyle w:val="Hyperlink"/>
                <w:rFonts w:ascii="Verdana" w:hAnsi="Verdana"/>
                <w:noProof/>
                <w:sz w:val="22"/>
                <w:szCs w:val="22"/>
              </w:rPr>
              <w:t>SECTION II.  PURPOSE OF RFP AND SCOPE OF SERVICES</w:t>
            </w:r>
            <w:r w:rsidR="00F07ABE" w:rsidRPr="00D705AC">
              <w:rPr>
                <w:rFonts w:ascii="Verdana" w:hAnsi="Verdana"/>
                <w:noProof/>
                <w:webHidden/>
                <w:sz w:val="22"/>
                <w:szCs w:val="22"/>
              </w:rPr>
              <w:tab/>
            </w:r>
            <w:r w:rsidR="00F66CBB">
              <w:rPr>
                <w:rFonts w:ascii="Verdana" w:hAnsi="Verdana"/>
                <w:noProof/>
                <w:webHidden/>
                <w:sz w:val="22"/>
                <w:szCs w:val="22"/>
              </w:rPr>
              <w:t>7</w:t>
            </w:r>
          </w:hyperlink>
        </w:p>
        <w:p w14:paraId="75DA5531" w14:textId="3011C159"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2" w:history="1">
            <w:r w:rsidR="00F07ABE" w:rsidRPr="00D705AC">
              <w:rPr>
                <w:rStyle w:val="Hyperlink"/>
                <w:rFonts w:ascii="Verdana" w:hAnsi="Verdana"/>
                <w:noProof/>
                <w:sz w:val="22"/>
                <w:szCs w:val="22"/>
              </w:rPr>
              <w:t>A.</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 xml:space="preserve"> Agency Overview</w:t>
            </w:r>
            <w:r w:rsidR="00F07ABE" w:rsidRPr="00D705AC">
              <w:rPr>
                <w:rFonts w:ascii="Verdana" w:hAnsi="Verdana"/>
                <w:noProof/>
                <w:webHidden/>
                <w:sz w:val="22"/>
                <w:szCs w:val="22"/>
              </w:rPr>
              <w:tab/>
            </w:r>
            <w:r w:rsidR="00F66CBB">
              <w:rPr>
                <w:rFonts w:ascii="Verdana" w:hAnsi="Verdana"/>
                <w:noProof/>
                <w:webHidden/>
                <w:sz w:val="22"/>
                <w:szCs w:val="22"/>
              </w:rPr>
              <w:t>7</w:t>
            </w:r>
          </w:hyperlink>
        </w:p>
        <w:p w14:paraId="54033841" w14:textId="2EA8C838"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3" w:history="1">
            <w:r w:rsidR="00F07ABE" w:rsidRPr="00D705AC">
              <w:rPr>
                <w:rStyle w:val="Hyperlink"/>
                <w:rFonts w:ascii="Verdana" w:hAnsi="Verdana"/>
                <w:noProof/>
                <w:sz w:val="22"/>
                <w:szCs w:val="22"/>
              </w:rPr>
              <w:t>B.</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Service Overview</w:t>
            </w:r>
            <w:r w:rsidR="00F07ABE" w:rsidRPr="00D705AC">
              <w:rPr>
                <w:rFonts w:ascii="Verdana" w:hAnsi="Verdana"/>
                <w:noProof/>
                <w:webHidden/>
                <w:sz w:val="22"/>
                <w:szCs w:val="22"/>
              </w:rPr>
              <w:tab/>
            </w:r>
            <w:r w:rsidR="00F66CBB">
              <w:rPr>
                <w:rFonts w:ascii="Verdana" w:hAnsi="Verdana"/>
                <w:noProof/>
                <w:webHidden/>
                <w:sz w:val="22"/>
                <w:szCs w:val="22"/>
              </w:rPr>
              <w:t>7</w:t>
            </w:r>
          </w:hyperlink>
        </w:p>
        <w:p w14:paraId="1A91EE68" w14:textId="0CEAA4BE"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4" w:history="1">
            <w:r w:rsidR="00F07ABE" w:rsidRPr="00D705AC">
              <w:rPr>
                <w:rStyle w:val="Hyperlink"/>
                <w:rFonts w:ascii="Verdana" w:hAnsi="Verdana"/>
                <w:noProof/>
                <w:sz w:val="22"/>
                <w:szCs w:val="22"/>
              </w:rPr>
              <w:t>C.</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Scope of Services Description</w:t>
            </w:r>
            <w:r w:rsidR="00F07ABE" w:rsidRPr="00D705AC">
              <w:rPr>
                <w:rFonts w:ascii="Verdana" w:hAnsi="Verdana"/>
                <w:noProof/>
                <w:webHidden/>
                <w:sz w:val="22"/>
                <w:szCs w:val="22"/>
              </w:rPr>
              <w:tab/>
            </w:r>
            <w:r w:rsidR="00F66CBB">
              <w:rPr>
                <w:rFonts w:ascii="Verdana" w:hAnsi="Verdana"/>
                <w:noProof/>
                <w:webHidden/>
                <w:sz w:val="22"/>
                <w:szCs w:val="22"/>
              </w:rPr>
              <w:t>8</w:t>
            </w:r>
          </w:hyperlink>
        </w:p>
        <w:p w14:paraId="6B73C89F" w14:textId="544179C3"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5" w:history="1">
            <w:r w:rsidR="00F07ABE" w:rsidRPr="00D705AC">
              <w:rPr>
                <w:rStyle w:val="Hyperlink"/>
                <w:rFonts w:ascii="Verdana" w:hAnsi="Verdana"/>
                <w:noProof/>
                <w:sz w:val="22"/>
                <w:szCs w:val="22"/>
              </w:rPr>
              <w:t>D.</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Performance Measures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_Toc151385685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1</w:t>
            </w:r>
            <w:r w:rsidR="00F07ABE" w:rsidRPr="00D705AC">
              <w:rPr>
                <w:rFonts w:ascii="Verdana" w:hAnsi="Verdana"/>
                <w:noProof/>
                <w:webHidden/>
                <w:sz w:val="22"/>
                <w:szCs w:val="22"/>
              </w:rPr>
              <w:fldChar w:fldCharType="end"/>
            </w:r>
          </w:hyperlink>
        </w:p>
        <w:p w14:paraId="53E4687B" w14:textId="7D540A51"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6" w:history="1">
            <w:r w:rsidR="00F07ABE" w:rsidRPr="00D705AC">
              <w:rPr>
                <w:rStyle w:val="Hyperlink"/>
                <w:rFonts w:ascii="Verdana" w:hAnsi="Verdana"/>
                <w:noProof/>
                <w:sz w:val="22"/>
                <w:szCs w:val="22"/>
              </w:rPr>
              <w:t>E.</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Contract Management and Data Reporting</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_Toc151385686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2</w:t>
            </w:r>
            <w:r w:rsidR="00F07ABE" w:rsidRPr="00D705AC">
              <w:rPr>
                <w:rFonts w:ascii="Verdana" w:hAnsi="Verdana"/>
                <w:noProof/>
                <w:webHidden/>
                <w:sz w:val="22"/>
                <w:szCs w:val="22"/>
              </w:rPr>
              <w:fldChar w:fldCharType="end"/>
            </w:r>
          </w:hyperlink>
        </w:p>
        <w:p w14:paraId="7C892619" w14:textId="18F8AAAA" w:rsidR="00F07ABE" w:rsidRPr="00D705AC" w:rsidRDefault="00D54E07">
          <w:pPr>
            <w:pStyle w:val="TOC1"/>
            <w:rPr>
              <w:rFonts w:ascii="Verdana" w:eastAsiaTheme="minorEastAsia" w:hAnsi="Verdana" w:cstheme="minorBidi"/>
              <w:noProof/>
              <w:kern w:val="2"/>
              <w:sz w:val="20"/>
              <w:szCs w:val="20"/>
              <w14:ligatures w14:val="standardContextual"/>
            </w:rPr>
          </w:pPr>
          <w:hyperlink w:anchor="_Toc151385687" w:history="1">
            <w:r w:rsidR="00F07ABE" w:rsidRPr="00D705AC">
              <w:rPr>
                <w:rStyle w:val="Hyperlink"/>
                <w:rFonts w:ascii="Verdana" w:hAnsi="Verdana"/>
                <w:noProof/>
                <w:sz w:val="22"/>
                <w:szCs w:val="22"/>
              </w:rPr>
              <w:t>SECTION III.  PROPOSAL SUBMISSION OVERVIEW</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_Toc151385687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2</w:t>
            </w:r>
            <w:r w:rsidR="00F07ABE" w:rsidRPr="00D705AC">
              <w:rPr>
                <w:rFonts w:ascii="Verdana" w:hAnsi="Verdana"/>
                <w:noProof/>
                <w:webHidden/>
                <w:sz w:val="22"/>
                <w:szCs w:val="22"/>
              </w:rPr>
              <w:fldChar w:fldCharType="end"/>
            </w:r>
          </w:hyperlink>
        </w:p>
        <w:p w14:paraId="3487911B" w14:textId="2DBFD02A"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8" w:history="1">
            <w:r w:rsidR="00F07ABE" w:rsidRPr="00D705AC">
              <w:rPr>
                <w:rStyle w:val="Hyperlink"/>
                <w:rFonts w:ascii="Verdana" w:hAnsi="Verdana"/>
                <w:noProof/>
                <w:sz w:val="22"/>
                <w:szCs w:val="22"/>
              </w:rPr>
              <w:t>A.</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Submission Format Information</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_Toc151385688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2</w:t>
            </w:r>
            <w:r w:rsidR="00F07ABE" w:rsidRPr="00D705AC">
              <w:rPr>
                <w:rFonts w:ascii="Verdana" w:hAnsi="Verdana"/>
                <w:noProof/>
                <w:webHidden/>
                <w:sz w:val="22"/>
                <w:szCs w:val="22"/>
              </w:rPr>
              <w:fldChar w:fldCharType="end"/>
            </w:r>
          </w:hyperlink>
        </w:p>
        <w:p w14:paraId="4FD694BF" w14:textId="7C15A6A5"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89" w:history="1">
            <w:r w:rsidR="00F07ABE" w:rsidRPr="00D705AC">
              <w:rPr>
                <w:rStyle w:val="Hyperlink"/>
                <w:rFonts w:ascii="Verdana" w:hAnsi="Verdana"/>
                <w:noProof/>
                <w:sz w:val="22"/>
                <w:szCs w:val="22"/>
              </w:rPr>
              <w:t>B.</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Evaluation of Proposals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_Toc151385689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4</w:t>
            </w:r>
            <w:r w:rsidR="00F07ABE" w:rsidRPr="00D705AC">
              <w:rPr>
                <w:rFonts w:ascii="Verdana" w:hAnsi="Verdana"/>
                <w:noProof/>
                <w:webHidden/>
                <w:sz w:val="22"/>
                <w:szCs w:val="22"/>
              </w:rPr>
              <w:fldChar w:fldCharType="end"/>
            </w:r>
          </w:hyperlink>
        </w:p>
        <w:p w14:paraId="7615385A" w14:textId="53802A28" w:rsidR="00F07ABE" w:rsidRPr="00D705AC" w:rsidRDefault="00D54E07">
          <w:pPr>
            <w:pStyle w:val="TOC1"/>
            <w:rPr>
              <w:rFonts w:ascii="Verdana" w:eastAsiaTheme="minorEastAsia" w:hAnsi="Verdana" w:cstheme="minorBidi"/>
              <w:noProof/>
              <w:kern w:val="2"/>
              <w:sz w:val="20"/>
              <w:szCs w:val="20"/>
              <w14:ligatures w14:val="standardContextual"/>
            </w:rPr>
          </w:pPr>
          <w:hyperlink w:anchor="_Toc151385690" w:history="1">
            <w:r w:rsidR="00F07ABE" w:rsidRPr="00D705AC">
              <w:rPr>
                <w:rStyle w:val="Hyperlink"/>
                <w:rFonts w:ascii="Verdana" w:hAnsi="Verdana"/>
                <w:noProof/>
                <w:sz w:val="22"/>
                <w:szCs w:val="22"/>
              </w:rPr>
              <w:t>SECTION IV.  REQUIRED PROPOSAL OUTLINE AND REQUIREMENTS FOR SUBMISSION</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_Toc151385690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6</w:t>
            </w:r>
            <w:r w:rsidR="00F07ABE" w:rsidRPr="00D705AC">
              <w:rPr>
                <w:rFonts w:ascii="Verdana" w:hAnsi="Verdana"/>
                <w:noProof/>
                <w:webHidden/>
                <w:sz w:val="22"/>
                <w:szCs w:val="22"/>
              </w:rPr>
              <w:fldChar w:fldCharType="end"/>
            </w:r>
          </w:hyperlink>
        </w:p>
        <w:p w14:paraId="271FD426" w14:textId="42AC146A"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1" w:history="1">
            <w:r w:rsidR="00F07ABE" w:rsidRPr="00D705AC">
              <w:rPr>
                <w:rStyle w:val="Hyperlink"/>
                <w:rFonts w:ascii="Verdana" w:hAnsi="Verdana"/>
                <w:noProof/>
                <w:sz w:val="22"/>
                <w:szCs w:val="22"/>
              </w:rPr>
              <w:t>A: Cover Sheet</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_Toc151385691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6</w:t>
            </w:r>
            <w:r w:rsidR="00F07ABE" w:rsidRPr="00D705AC">
              <w:rPr>
                <w:rFonts w:ascii="Verdana" w:hAnsi="Verdana"/>
                <w:noProof/>
                <w:webHidden/>
                <w:sz w:val="22"/>
                <w:szCs w:val="22"/>
              </w:rPr>
              <w:fldChar w:fldCharType="end"/>
            </w:r>
          </w:hyperlink>
        </w:p>
        <w:p w14:paraId="0B1A8E99" w14:textId="098E59C8"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2" w:history="1">
            <w:r w:rsidR="00F07ABE" w:rsidRPr="00D705AC">
              <w:rPr>
                <w:rStyle w:val="Hyperlink"/>
                <w:rFonts w:ascii="Verdana" w:hAnsi="Verdana"/>
                <w:noProof/>
                <w:sz w:val="22"/>
                <w:szCs w:val="22"/>
              </w:rPr>
              <w:t>B: Table of Contents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_Toc151385692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07ABE" w:rsidRPr="00D705AC">
              <w:rPr>
                <w:rFonts w:ascii="Verdana" w:hAnsi="Verdana"/>
                <w:noProof/>
                <w:webHidden/>
                <w:sz w:val="22"/>
                <w:szCs w:val="22"/>
              </w:rPr>
              <w:fldChar w:fldCharType="end"/>
            </w:r>
          </w:hyperlink>
          <w:r w:rsidR="00F66CBB">
            <w:rPr>
              <w:rFonts w:ascii="Verdana" w:hAnsi="Verdana"/>
              <w:noProof/>
              <w:sz w:val="22"/>
              <w:szCs w:val="22"/>
            </w:rPr>
            <w:t>6</w:t>
          </w:r>
        </w:p>
        <w:p w14:paraId="14DD406D" w14:textId="4F903BA4"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3" w:history="1">
            <w:r w:rsidR="00F07ABE" w:rsidRPr="00D705AC">
              <w:rPr>
                <w:rStyle w:val="Hyperlink"/>
                <w:rFonts w:ascii="Verdana" w:hAnsi="Verdana"/>
                <w:noProof/>
                <w:sz w:val="22"/>
                <w:szCs w:val="22"/>
              </w:rPr>
              <w:t>C: Executive Summary</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_Toc151385693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7</w:t>
            </w:r>
            <w:r w:rsidR="00F07ABE" w:rsidRPr="00D705AC">
              <w:rPr>
                <w:rFonts w:ascii="Verdana" w:hAnsi="Verdana"/>
                <w:noProof/>
                <w:webHidden/>
                <w:sz w:val="22"/>
                <w:szCs w:val="22"/>
              </w:rPr>
              <w:fldChar w:fldCharType="end"/>
            </w:r>
          </w:hyperlink>
        </w:p>
        <w:p w14:paraId="06FD5BF6" w14:textId="01C4631D"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4" w:history="1">
            <w:r w:rsidR="00F07ABE" w:rsidRPr="00D705AC">
              <w:rPr>
                <w:rStyle w:val="Hyperlink"/>
                <w:rFonts w:ascii="Verdana" w:hAnsi="Verdana"/>
                <w:noProof/>
                <w:sz w:val="22"/>
                <w:szCs w:val="22"/>
              </w:rPr>
              <w:t>D: Main Proposal Submission Requirements To Submit a Responsive Proposal</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_Toc151385694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1</w:t>
            </w:r>
            <w:r w:rsidR="00F66CBB">
              <w:rPr>
                <w:rFonts w:ascii="Verdana" w:hAnsi="Verdana"/>
                <w:noProof/>
                <w:webHidden/>
                <w:sz w:val="22"/>
                <w:szCs w:val="22"/>
              </w:rPr>
              <w:t>7</w:t>
            </w:r>
            <w:r w:rsidR="00F07ABE" w:rsidRPr="00D705AC">
              <w:rPr>
                <w:rFonts w:ascii="Verdana" w:hAnsi="Verdana"/>
                <w:noProof/>
                <w:webHidden/>
                <w:sz w:val="22"/>
                <w:szCs w:val="22"/>
              </w:rPr>
              <w:fldChar w:fldCharType="end"/>
            </w:r>
          </w:hyperlink>
        </w:p>
        <w:p w14:paraId="40BD8EFC" w14:textId="6D3FFE5A"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5" w:history="1">
            <w:r w:rsidR="00F07ABE" w:rsidRPr="00D705AC">
              <w:rPr>
                <w:rStyle w:val="Hyperlink"/>
                <w:rFonts w:ascii="Verdana" w:hAnsi="Verdana"/>
                <w:noProof/>
                <w:sz w:val="22"/>
                <w:szCs w:val="22"/>
              </w:rPr>
              <w:t>E: Attachments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_Toc151385695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0</w:t>
            </w:r>
            <w:r w:rsidR="00F07ABE" w:rsidRPr="00D705AC">
              <w:rPr>
                <w:rFonts w:ascii="Verdana" w:hAnsi="Verdana"/>
                <w:noProof/>
                <w:webHidden/>
                <w:sz w:val="22"/>
                <w:szCs w:val="22"/>
              </w:rPr>
              <w:fldChar w:fldCharType="end"/>
            </w:r>
          </w:hyperlink>
        </w:p>
        <w:p w14:paraId="4323303D" w14:textId="67B33D7A"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6" w:history="1">
            <w:r w:rsidR="00F07ABE" w:rsidRPr="00D705AC">
              <w:rPr>
                <w:rStyle w:val="Hyperlink"/>
                <w:rFonts w:ascii="Verdana" w:hAnsi="Verdana"/>
                <w:noProof/>
                <w:sz w:val="22"/>
                <w:szCs w:val="22"/>
              </w:rPr>
              <w:t>F: Declaration of Confidential Information</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_Toc151385696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0</w:t>
            </w:r>
            <w:r w:rsidR="00F07ABE" w:rsidRPr="00D705AC">
              <w:rPr>
                <w:rFonts w:ascii="Verdana" w:hAnsi="Verdana"/>
                <w:noProof/>
                <w:webHidden/>
                <w:sz w:val="22"/>
                <w:szCs w:val="22"/>
              </w:rPr>
              <w:fldChar w:fldCharType="end"/>
            </w:r>
          </w:hyperlink>
        </w:p>
        <w:p w14:paraId="37FE7412" w14:textId="5BC420EE"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7" w:history="1">
            <w:r w:rsidR="00F07ABE" w:rsidRPr="00D705AC">
              <w:rPr>
                <w:rStyle w:val="Hyperlink"/>
                <w:rFonts w:ascii="Verdana" w:hAnsi="Verdana"/>
                <w:noProof/>
                <w:sz w:val="22"/>
                <w:szCs w:val="22"/>
              </w:rPr>
              <w:t>G: Conflict of Interest – Disclosure Statement</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_Toc151385697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F07ABE" w:rsidRPr="00D705AC">
              <w:rPr>
                <w:rFonts w:ascii="Verdana" w:hAnsi="Verdana"/>
                <w:noProof/>
                <w:webHidden/>
                <w:sz w:val="22"/>
                <w:szCs w:val="22"/>
              </w:rPr>
              <w:fldChar w:fldCharType="end"/>
            </w:r>
          </w:hyperlink>
          <w:r w:rsidR="00C32F39">
            <w:rPr>
              <w:rFonts w:ascii="Verdana" w:hAnsi="Verdana"/>
              <w:noProof/>
              <w:sz w:val="22"/>
              <w:szCs w:val="22"/>
            </w:rPr>
            <w:t>0</w:t>
          </w:r>
        </w:p>
        <w:p w14:paraId="37B79D33" w14:textId="69773DED"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698" w:history="1">
            <w:r w:rsidR="00F07ABE" w:rsidRPr="00D705AC">
              <w:rPr>
                <w:rStyle w:val="Hyperlink"/>
                <w:rFonts w:ascii="Verdana" w:hAnsi="Verdana"/>
                <w:noProof/>
                <w:sz w:val="22"/>
                <w:szCs w:val="22"/>
              </w:rPr>
              <w:t>H: Statement of Assurances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_Toc151385698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F07ABE" w:rsidRPr="00D705AC">
              <w:rPr>
                <w:rFonts w:ascii="Verdana" w:hAnsi="Verdana"/>
                <w:noProof/>
                <w:webHidden/>
                <w:sz w:val="22"/>
                <w:szCs w:val="22"/>
              </w:rPr>
              <w:fldChar w:fldCharType="end"/>
            </w:r>
          </w:hyperlink>
          <w:r w:rsidR="00C32F39">
            <w:rPr>
              <w:rFonts w:ascii="Verdana" w:hAnsi="Verdana"/>
              <w:noProof/>
              <w:sz w:val="22"/>
              <w:szCs w:val="22"/>
            </w:rPr>
            <w:t>0</w:t>
          </w:r>
        </w:p>
        <w:p w14:paraId="1A166C05" w14:textId="04C804E3" w:rsidR="00F07ABE" w:rsidRPr="00D705AC" w:rsidRDefault="00D54E07">
          <w:pPr>
            <w:pStyle w:val="TOC1"/>
            <w:rPr>
              <w:rFonts w:ascii="Verdana" w:eastAsiaTheme="minorEastAsia" w:hAnsi="Verdana" w:cstheme="minorBidi"/>
              <w:noProof/>
              <w:kern w:val="2"/>
              <w:sz w:val="20"/>
              <w:szCs w:val="20"/>
              <w14:ligatures w14:val="standardContextual"/>
            </w:rPr>
          </w:pPr>
          <w:hyperlink w:anchor="_Toc151385699" w:history="1">
            <w:r w:rsidR="00F07ABE" w:rsidRPr="00D705AC">
              <w:rPr>
                <w:rStyle w:val="Hyperlink"/>
                <w:rFonts w:ascii="Verdana" w:hAnsi="Verdana"/>
                <w:noProof/>
                <w:sz w:val="22"/>
                <w:szCs w:val="22"/>
              </w:rPr>
              <w:t>SECTION V.  MANDATORY PROVISIONS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_Toc151385699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1</w:t>
            </w:r>
            <w:r w:rsidR="00F07ABE" w:rsidRPr="00D705AC">
              <w:rPr>
                <w:rFonts w:ascii="Verdana" w:hAnsi="Verdana"/>
                <w:noProof/>
                <w:webHidden/>
                <w:sz w:val="22"/>
                <w:szCs w:val="22"/>
              </w:rPr>
              <w:fldChar w:fldCharType="end"/>
            </w:r>
          </w:hyperlink>
        </w:p>
        <w:p w14:paraId="693AC206" w14:textId="52A5EA79"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0" w:history="1">
            <w:r w:rsidR="00F07ABE" w:rsidRPr="00D705AC">
              <w:rPr>
                <w:rStyle w:val="Hyperlink"/>
                <w:rFonts w:ascii="Verdana" w:hAnsi="Verdana"/>
                <w:noProof/>
                <w:sz w:val="22"/>
                <w:szCs w:val="22"/>
              </w:rPr>
              <w:t>A.</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Standard Contract Provisions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_Toc151385700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1</w:t>
            </w:r>
            <w:r w:rsidR="00F07ABE" w:rsidRPr="00D705AC">
              <w:rPr>
                <w:rFonts w:ascii="Verdana" w:hAnsi="Verdana"/>
                <w:noProof/>
                <w:webHidden/>
                <w:sz w:val="22"/>
                <w:szCs w:val="22"/>
              </w:rPr>
              <w:fldChar w:fldCharType="end"/>
            </w:r>
          </w:hyperlink>
        </w:p>
        <w:p w14:paraId="0E324197" w14:textId="05FA7531"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1" w:history="1">
            <w:r w:rsidR="00F07ABE" w:rsidRPr="00D705AC">
              <w:rPr>
                <w:rStyle w:val="Hyperlink"/>
                <w:rFonts w:ascii="Verdana" w:hAnsi="Verdana"/>
                <w:noProof/>
                <w:sz w:val="22"/>
                <w:szCs w:val="22"/>
              </w:rPr>
              <w:t>B.</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Assurances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_Toc151385701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1</w:t>
            </w:r>
            <w:r w:rsidR="00F07ABE" w:rsidRPr="00D705AC">
              <w:rPr>
                <w:rFonts w:ascii="Verdana" w:hAnsi="Verdana"/>
                <w:noProof/>
                <w:webHidden/>
                <w:sz w:val="22"/>
                <w:szCs w:val="22"/>
              </w:rPr>
              <w:fldChar w:fldCharType="end"/>
            </w:r>
          </w:hyperlink>
        </w:p>
        <w:p w14:paraId="390AF66D" w14:textId="3AFC9DD1"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2" w:history="1">
            <w:r w:rsidR="00F07ABE" w:rsidRPr="00D705AC">
              <w:rPr>
                <w:rStyle w:val="Hyperlink"/>
                <w:rFonts w:ascii="Verdana" w:hAnsi="Verdana"/>
                <w:noProof/>
                <w:sz w:val="22"/>
                <w:szCs w:val="22"/>
              </w:rPr>
              <w:t>C.</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Terms and Conditions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_Toc151385702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2</w:t>
            </w:r>
            <w:r w:rsidR="00F07ABE" w:rsidRPr="00D705AC">
              <w:rPr>
                <w:rFonts w:ascii="Verdana" w:hAnsi="Verdana"/>
                <w:noProof/>
                <w:webHidden/>
                <w:sz w:val="22"/>
                <w:szCs w:val="22"/>
              </w:rPr>
              <w:fldChar w:fldCharType="end"/>
            </w:r>
          </w:hyperlink>
        </w:p>
        <w:p w14:paraId="749C92C1" w14:textId="7B4E1B14"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3" w:history="1">
            <w:r w:rsidR="00F07ABE" w:rsidRPr="00D705AC">
              <w:rPr>
                <w:rStyle w:val="Hyperlink"/>
                <w:rFonts w:ascii="Verdana" w:hAnsi="Verdana"/>
                <w:noProof/>
                <w:sz w:val="22"/>
                <w:szCs w:val="22"/>
              </w:rPr>
              <w:t>D.</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Rights Reserved to the State</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_Toc151385703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3</w:t>
            </w:r>
            <w:r w:rsidR="00F07ABE" w:rsidRPr="00D705AC">
              <w:rPr>
                <w:rFonts w:ascii="Verdana" w:hAnsi="Verdana"/>
                <w:noProof/>
                <w:webHidden/>
                <w:sz w:val="22"/>
                <w:szCs w:val="22"/>
              </w:rPr>
              <w:fldChar w:fldCharType="end"/>
            </w:r>
          </w:hyperlink>
        </w:p>
        <w:p w14:paraId="35B6EA2E" w14:textId="6FDF59C5"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4" w:history="1">
            <w:r w:rsidR="00F07ABE" w:rsidRPr="00D705AC">
              <w:rPr>
                <w:rStyle w:val="Hyperlink"/>
                <w:rFonts w:ascii="Verdana" w:hAnsi="Verdana"/>
                <w:noProof/>
                <w:sz w:val="22"/>
                <w:szCs w:val="22"/>
              </w:rPr>
              <w:t>E.</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Statutory and Regulatory Compliance</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_Toc151385704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4</w:t>
            </w:r>
            <w:r w:rsidR="00F07ABE" w:rsidRPr="00D705AC">
              <w:rPr>
                <w:rFonts w:ascii="Verdana" w:hAnsi="Verdana"/>
                <w:noProof/>
                <w:webHidden/>
                <w:sz w:val="22"/>
                <w:szCs w:val="22"/>
              </w:rPr>
              <w:fldChar w:fldCharType="end"/>
            </w:r>
          </w:hyperlink>
        </w:p>
        <w:p w14:paraId="4542A820" w14:textId="778B1531" w:rsidR="00F07ABE" w:rsidRPr="00D705AC" w:rsidRDefault="00D54E07">
          <w:pPr>
            <w:pStyle w:val="TOC1"/>
            <w:rPr>
              <w:rFonts w:ascii="Verdana" w:eastAsiaTheme="minorEastAsia" w:hAnsi="Verdana" w:cstheme="minorBidi"/>
              <w:noProof/>
              <w:kern w:val="2"/>
              <w:sz w:val="20"/>
              <w:szCs w:val="20"/>
              <w14:ligatures w14:val="standardContextual"/>
            </w:rPr>
          </w:pPr>
          <w:hyperlink w:anchor="_Toc151385705" w:history="1">
            <w:r w:rsidR="00F07ABE" w:rsidRPr="00D705AC">
              <w:rPr>
                <w:rStyle w:val="Hyperlink"/>
                <w:rFonts w:ascii="Verdana" w:hAnsi="Verdana"/>
                <w:noProof/>
                <w:sz w:val="22"/>
                <w:szCs w:val="22"/>
              </w:rPr>
              <w:t xml:space="preserve">SECTION VI.  </w:t>
            </w:r>
            <w:r w:rsidR="00112642">
              <w:rPr>
                <w:rStyle w:val="Hyperlink"/>
                <w:rFonts w:ascii="Verdana" w:hAnsi="Verdana"/>
                <w:noProof/>
                <w:sz w:val="22"/>
                <w:szCs w:val="22"/>
              </w:rPr>
              <w:t xml:space="preserve">APPLICATION FORMS AND </w:t>
            </w:r>
            <w:r w:rsidR="00F07ABE" w:rsidRPr="00D705AC">
              <w:rPr>
                <w:rStyle w:val="Hyperlink"/>
                <w:rFonts w:ascii="Verdana" w:hAnsi="Verdana"/>
                <w:noProof/>
                <w:sz w:val="22"/>
                <w:szCs w:val="22"/>
              </w:rPr>
              <w:t>APPEND</w:t>
            </w:r>
            <w:r w:rsidR="009919BC">
              <w:rPr>
                <w:rStyle w:val="Hyperlink"/>
                <w:rFonts w:ascii="Verdana" w:hAnsi="Verdana"/>
                <w:noProof/>
                <w:sz w:val="22"/>
                <w:szCs w:val="22"/>
              </w:rPr>
              <w:t>ICES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_Toc151385705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7</w:t>
            </w:r>
            <w:r w:rsidR="00F07ABE" w:rsidRPr="00D705AC">
              <w:rPr>
                <w:rFonts w:ascii="Verdana" w:hAnsi="Verdana"/>
                <w:noProof/>
                <w:webHidden/>
                <w:sz w:val="22"/>
                <w:szCs w:val="22"/>
              </w:rPr>
              <w:fldChar w:fldCharType="end"/>
            </w:r>
          </w:hyperlink>
        </w:p>
        <w:p w14:paraId="29389D0E" w14:textId="33AB22A3"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6" w:history="1">
            <w:r w:rsidR="00F07ABE" w:rsidRPr="00D705AC">
              <w:rPr>
                <w:rStyle w:val="Hyperlink"/>
                <w:rFonts w:ascii="Verdana" w:hAnsi="Verdana"/>
                <w:noProof/>
                <w:sz w:val="22"/>
                <w:szCs w:val="22"/>
              </w:rPr>
              <w:t>A.</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Abbreviations / Acronyms / Definitions</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_Toc151385706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2</w:t>
            </w:r>
            <w:r w:rsidR="00C32F39">
              <w:rPr>
                <w:rFonts w:ascii="Verdana" w:hAnsi="Verdana"/>
                <w:noProof/>
                <w:webHidden/>
                <w:sz w:val="22"/>
                <w:szCs w:val="22"/>
              </w:rPr>
              <w:t>7</w:t>
            </w:r>
            <w:r w:rsidR="00F07ABE" w:rsidRPr="00D705AC">
              <w:rPr>
                <w:rFonts w:ascii="Verdana" w:hAnsi="Verdana"/>
                <w:noProof/>
                <w:webHidden/>
                <w:sz w:val="22"/>
                <w:szCs w:val="22"/>
              </w:rPr>
              <w:fldChar w:fldCharType="end"/>
            </w:r>
          </w:hyperlink>
        </w:p>
        <w:p w14:paraId="7BEDFC39" w14:textId="62EFFAEA" w:rsidR="00F07ABE" w:rsidRPr="00D705AC" w:rsidRDefault="00D54E07" w:rsidP="00D705AC">
          <w:pPr>
            <w:pStyle w:val="TOC2"/>
            <w:rPr>
              <w:rFonts w:ascii="Verdana" w:eastAsiaTheme="minorEastAsia" w:hAnsi="Verdana" w:cstheme="minorBidi"/>
              <w:noProof/>
              <w:kern w:val="2"/>
              <w:sz w:val="20"/>
              <w:szCs w:val="20"/>
              <w14:ligatures w14:val="standardContextual"/>
            </w:rPr>
          </w:pPr>
          <w:hyperlink w:anchor="_Toc151385707" w:history="1">
            <w:r w:rsidR="00F07ABE" w:rsidRPr="00D705AC">
              <w:rPr>
                <w:rStyle w:val="Hyperlink"/>
                <w:rFonts w:ascii="Verdana" w:hAnsi="Verdana" w:cs="Arial"/>
                <w:noProof/>
                <w:sz w:val="22"/>
                <w:szCs w:val="22"/>
              </w:rPr>
              <w:t>B.</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Statement of Assurances</w:t>
            </w:r>
            <w:r w:rsidR="00F07ABE" w:rsidRPr="00D705AC">
              <w:rPr>
                <w:rFonts w:ascii="Verdana" w:hAnsi="Verdana"/>
                <w:noProof/>
                <w:webHidden/>
                <w:sz w:val="22"/>
                <w:szCs w:val="22"/>
              </w:rPr>
              <w:tab/>
            </w:r>
            <w:r w:rsidR="00C32F39">
              <w:rPr>
                <w:rFonts w:ascii="Verdana" w:hAnsi="Verdana"/>
                <w:noProof/>
                <w:webHidden/>
                <w:sz w:val="22"/>
                <w:szCs w:val="22"/>
              </w:rPr>
              <w:t>29</w:t>
            </w:r>
          </w:hyperlink>
        </w:p>
        <w:p w14:paraId="3D613367" w14:textId="7BACFBB4" w:rsidR="00736E6F" w:rsidRPr="00B1429B" w:rsidRDefault="00D54E07" w:rsidP="00B1429B">
          <w:pPr>
            <w:pStyle w:val="TOC2"/>
            <w:rPr>
              <w:rStyle w:val="Hyperlink"/>
              <w:rFonts w:ascii="Verdana" w:eastAsiaTheme="minorEastAsia" w:hAnsi="Verdana" w:cstheme="minorBidi"/>
              <w:noProof/>
              <w:color w:val="auto"/>
              <w:kern w:val="2"/>
              <w:sz w:val="20"/>
              <w:szCs w:val="20"/>
              <w:u w:val="none"/>
              <w14:ligatures w14:val="standardContextual"/>
            </w:rPr>
          </w:pPr>
          <w:hyperlink w:anchor="_Toc151385708" w:history="1">
            <w:r w:rsidR="00F07ABE" w:rsidRPr="00D705AC">
              <w:rPr>
                <w:rStyle w:val="Hyperlink"/>
                <w:rFonts w:ascii="Verdana" w:hAnsi="Verdana" w:cs="Arial"/>
                <w:noProof/>
                <w:sz w:val="22"/>
                <w:szCs w:val="22"/>
              </w:rPr>
              <w:t>C.</w:t>
            </w:r>
            <w:r w:rsidR="00F07ABE" w:rsidRPr="00D705AC">
              <w:rPr>
                <w:rFonts w:ascii="Verdana" w:eastAsiaTheme="minorEastAsia" w:hAnsi="Verdana" w:cstheme="minorBidi"/>
                <w:noProof/>
                <w:kern w:val="2"/>
                <w:sz w:val="20"/>
                <w:szCs w:val="20"/>
                <w14:ligatures w14:val="standardContextual"/>
              </w:rPr>
              <w:tab/>
            </w:r>
            <w:r w:rsidR="00F07ABE" w:rsidRPr="00D705AC">
              <w:rPr>
                <w:rStyle w:val="Hyperlink"/>
                <w:rFonts w:ascii="Verdana" w:hAnsi="Verdana"/>
                <w:noProof/>
                <w:sz w:val="22"/>
                <w:szCs w:val="22"/>
              </w:rPr>
              <w:t>Proposal Checklist</w:t>
            </w:r>
            <w:r w:rsidR="00F07ABE" w:rsidRPr="00D705AC">
              <w:rPr>
                <w:rFonts w:ascii="Verdana" w:hAnsi="Verdana"/>
                <w:noProof/>
                <w:webHidden/>
                <w:sz w:val="22"/>
                <w:szCs w:val="22"/>
              </w:rPr>
              <w:tab/>
            </w:r>
            <w:r w:rsidR="00F07ABE" w:rsidRPr="00D705AC">
              <w:rPr>
                <w:rFonts w:ascii="Verdana" w:hAnsi="Verdana"/>
                <w:noProof/>
                <w:webHidden/>
                <w:sz w:val="22"/>
                <w:szCs w:val="22"/>
              </w:rPr>
              <w:fldChar w:fldCharType="begin"/>
            </w:r>
            <w:r w:rsidR="00F07ABE" w:rsidRPr="00D705AC">
              <w:rPr>
                <w:rFonts w:ascii="Verdana" w:hAnsi="Verdana"/>
                <w:noProof/>
                <w:webHidden/>
                <w:sz w:val="22"/>
                <w:szCs w:val="22"/>
              </w:rPr>
              <w:instrText xml:space="preserve"> PAGEREF _Toc151385708 \h </w:instrText>
            </w:r>
            <w:r w:rsidR="00F07ABE" w:rsidRPr="00D705AC">
              <w:rPr>
                <w:rFonts w:ascii="Verdana" w:hAnsi="Verdana"/>
                <w:noProof/>
                <w:webHidden/>
                <w:sz w:val="22"/>
                <w:szCs w:val="22"/>
              </w:rPr>
            </w:r>
            <w:r w:rsidR="00F07ABE" w:rsidRPr="00D705AC">
              <w:rPr>
                <w:rFonts w:ascii="Verdana" w:hAnsi="Verdana"/>
                <w:noProof/>
                <w:webHidden/>
                <w:sz w:val="22"/>
                <w:szCs w:val="22"/>
              </w:rPr>
              <w:fldChar w:fldCharType="separate"/>
            </w:r>
            <w:r w:rsidR="001C1B7B" w:rsidRPr="00D705AC">
              <w:rPr>
                <w:rFonts w:ascii="Verdana" w:hAnsi="Verdana"/>
                <w:noProof/>
                <w:webHidden/>
                <w:sz w:val="22"/>
                <w:szCs w:val="22"/>
              </w:rPr>
              <w:t>3</w:t>
            </w:r>
            <w:r w:rsidR="00F07ABE" w:rsidRPr="00D705AC">
              <w:rPr>
                <w:rFonts w:ascii="Verdana" w:hAnsi="Verdana"/>
                <w:noProof/>
                <w:webHidden/>
                <w:sz w:val="22"/>
                <w:szCs w:val="22"/>
              </w:rPr>
              <w:fldChar w:fldCharType="end"/>
            </w:r>
          </w:hyperlink>
          <w:r w:rsidR="00A834E3">
            <w:fldChar w:fldCharType="end"/>
          </w:r>
          <w:r w:rsidR="00C32F39">
            <w:t>0</w:t>
          </w:r>
        </w:p>
      </w:sdtContent>
    </w:sdt>
    <w:p w14:paraId="110FFD37" w14:textId="6849B0F7" w:rsidR="00023FB2" w:rsidRDefault="00023FB2">
      <w:pPr>
        <w:rPr>
          <w:rFonts w:ascii="Verdana" w:hAnsi="Verdana"/>
          <w:sz w:val="16"/>
          <w:szCs w:val="16"/>
        </w:rPr>
      </w:pPr>
      <w:r>
        <w:rPr>
          <w:rFonts w:ascii="Verdana" w:hAnsi="Verdana"/>
          <w:sz w:val="16"/>
          <w:szCs w:val="16"/>
        </w:rPr>
        <w:br w:type="page"/>
      </w:r>
    </w:p>
    <w:p w14:paraId="6E16D4E9" w14:textId="77777777" w:rsidR="006F7486" w:rsidRDefault="006F7486">
      <w:pPr>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791A24" w:rsidRPr="00145457" w14:paraId="52487D42" w14:textId="77777777" w:rsidTr="4A8464E5">
        <w:trPr>
          <w:jc w:val="center"/>
        </w:trPr>
        <w:tc>
          <w:tcPr>
            <w:tcW w:w="9360" w:type="dxa"/>
            <w:shd w:val="clear" w:color="auto" w:fill="E6E6E6"/>
            <w:vAlign w:val="center"/>
          </w:tcPr>
          <w:p w14:paraId="4D78C94F" w14:textId="0083EF12" w:rsidR="00791A24" w:rsidRPr="00FC0224" w:rsidRDefault="63B42693" w:rsidP="00121841">
            <w:pPr>
              <w:pStyle w:val="Heading1"/>
              <w:rPr>
                <w:rFonts w:ascii="Verdana" w:hAnsi="Verdana"/>
              </w:rPr>
            </w:pPr>
            <w:bookmarkStart w:id="1" w:name="_Toc151385678"/>
            <w:r w:rsidRPr="00FC0224">
              <w:rPr>
                <w:rFonts w:ascii="Verdana" w:hAnsi="Verdana"/>
              </w:rPr>
              <w:t xml:space="preserve">SECTION I.  </w:t>
            </w:r>
            <w:r w:rsidR="00791A24" w:rsidRPr="00FC0224">
              <w:rPr>
                <w:rFonts w:ascii="Verdana" w:hAnsi="Verdana"/>
              </w:rPr>
              <w:t>GENERAL INFORMATION</w:t>
            </w:r>
            <w:bookmarkEnd w:id="1"/>
          </w:p>
        </w:tc>
      </w:tr>
    </w:tbl>
    <w:p w14:paraId="6B699379" w14:textId="77777777" w:rsidR="00791A24" w:rsidRPr="002C1CF3" w:rsidRDefault="00791A24" w:rsidP="00791A24">
      <w:pPr>
        <w:pStyle w:val="pcellbody"/>
        <w:spacing w:line="240" w:lineRule="exact"/>
        <w:jc w:val="both"/>
        <w:rPr>
          <w:rFonts w:ascii="Verdana" w:hAnsi="Verdana" w:cs="Calibri"/>
          <w:i/>
          <w:iCs/>
          <w:color w:val="auto"/>
          <w:sz w:val="20"/>
          <w:szCs w:val="20"/>
          <w:highlight w:val="cyan"/>
        </w:rPr>
      </w:pPr>
    </w:p>
    <w:p w14:paraId="3FE9F23F" w14:textId="77777777" w:rsidR="00791A24" w:rsidRPr="000A7335" w:rsidRDefault="00791A24" w:rsidP="00791A24">
      <w:pPr>
        <w:pStyle w:val="pcellbody"/>
        <w:pBdr>
          <w:bottom w:val="single" w:sz="2" w:space="1" w:color="808080"/>
        </w:pBdr>
        <w:spacing w:line="240" w:lineRule="exact"/>
        <w:ind w:right="187"/>
        <w:rPr>
          <w:rFonts w:ascii="Verdana" w:hAnsi="Verdana"/>
          <w:sz w:val="16"/>
          <w:szCs w:val="16"/>
        </w:rPr>
      </w:pPr>
    </w:p>
    <w:p w14:paraId="1F72F646" w14:textId="77777777" w:rsidR="00791A24" w:rsidRDefault="00791A24" w:rsidP="00791A24">
      <w:pPr>
        <w:pStyle w:val="pcellbody"/>
        <w:spacing w:line="240" w:lineRule="exact"/>
        <w:rPr>
          <w:rFonts w:ascii="Verdana" w:hAnsi="Verdana"/>
          <w:sz w:val="16"/>
          <w:szCs w:val="16"/>
        </w:rPr>
      </w:pPr>
    </w:p>
    <w:p w14:paraId="16354934" w14:textId="762FB84F" w:rsidR="00791A24" w:rsidRPr="00FC0224" w:rsidRDefault="00791A24" w:rsidP="00121841">
      <w:pPr>
        <w:pStyle w:val="Heading2"/>
        <w:rPr>
          <w:rFonts w:ascii="Verdana" w:hAnsi="Verdana"/>
        </w:rPr>
      </w:pPr>
      <w:bookmarkStart w:id="2" w:name="_Toc151385679"/>
      <w:r w:rsidRPr="00FC0224">
        <w:rPr>
          <w:rFonts w:ascii="Verdana" w:hAnsi="Verdana"/>
        </w:rPr>
        <w:t>A.</w:t>
      </w:r>
      <w:r w:rsidRPr="00FC0224">
        <w:rPr>
          <w:rFonts w:ascii="Verdana" w:hAnsi="Verdana"/>
        </w:rPr>
        <w:tab/>
      </w:r>
      <w:r w:rsidR="00121841" w:rsidRPr="00FC0224">
        <w:rPr>
          <w:rFonts w:ascii="Verdana" w:hAnsi="Verdana"/>
        </w:rPr>
        <w:t xml:space="preserve"> </w:t>
      </w:r>
      <w:r w:rsidRPr="00FC0224">
        <w:rPr>
          <w:rFonts w:ascii="Verdana" w:hAnsi="Verdana"/>
        </w:rPr>
        <w:t>I</w:t>
      </w:r>
      <w:r w:rsidR="00FC7F3B" w:rsidRPr="00FC0224">
        <w:rPr>
          <w:rFonts w:ascii="Verdana" w:hAnsi="Verdana"/>
        </w:rPr>
        <w:t>ntroduction</w:t>
      </w:r>
      <w:bookmarkEnd w:id="2"/>
    </w:p>
    <w:p w14:paraId="61CDCEAD" w14:textId="77777777" w:rsidR="00791A24" w:rsidRPr="008B18AA" w:rsidRDefault="00791A24" w:rsidP="00791A24">
      <w:pPr>
        <w:pStyle w:val="pcellbodyctr"/>
        <w:spacing w:line="240" w:lineRule="exact"/>
        <w:jc w:val="left"/>
        <w:rPr>
          <w:rFonts w:ascii="Verdana" w:hAnsi="Verdana"/>
          <w:sz w:val="20"/>
          <w:szCs w:val="20"/>
        </w:rPr>
      </w:pPr>
    </w:p>
    <w:p w14:paraId="69626657" w14:textId="5D97241E" w:rsidR="00791A24" w:rsidRPr="008B18AA" w:rsidRDefault="00791A24" w:rsidP="0045486E">
      <w:pPr>
        <w:pStyle w:val="pcellbodyctr"/>
        <w:spacing w:line="240" w:lineRule="exact"/>
        <w:jc w:val="left"/>
        <w:rPr>
          <w:rFonts w:ascii="Verdana" w:eastAsia="Verdana Pro" w:hAnsi="Verdana" w:cs="Verdana Pro"/>
          <w:b/>
          <w:bCs/>
          <w:color w:val="auto"/>
          <w:sz w:val="20"/>
          <w:szCs w:val="20"/>
        </w:rPr>
      </w:pPr>
      <w:r w:rsidRPr="37B220F2">
        <w:rPr>
          <w:rFonts w:ascii="Verdana" w:hAnsi="Verdana"/>
          <w:b/>
          <w:bCs/>
          <w:color w:val="auto"/>
          <w:sz w:val="20"/>
          <w:szCs w:val="20"/>
        </w:rPr>
        <w:t>1.</w:t>
      </w:r>
      <w:r>
        <w:tab/>
      </w:r>
      <w:bookmarkStart w:id="3" w:name="_Hlk73002452"/>
      <w:r w:rsidR="00C15DDD" w:rsidRPr="37B220F2">
        <w:rPr>
          <w:rFonts w:ascii="Verdana" w:eastAsia="Verdana Pro" w:hAnsi="Verdana" w:cs="Verdana Pro"/>
          <w:b/>
          <w:bCs/>
          <w:color w:val="auto"/>
          <w:sz w:val="20"/>
          <w:szCs w:val="20"/>
        </w:rPr>
        <w:t xml:space="preserve">RFP </w:t>
      </w:r>
      <w:r w:rsidR="78D9F32F" w:rsidRPr="37B220F2">
        <w:rPr>
          <w:rFonts w:ascii="Verdana" w:eastAsia="Verdana Pro" w:hAnsi="Verdana" w:cs="Verdana Pro"/>
          <w:b/>
          <w:bCs/>
          <w:color w:val="auto"/>
          <w:sz w:val="20"/>
          <w:szCs w:val="20"/>
        </w:rPr>
        <w:t>for Evaluation of Funded Community-based Organizations Implementing Strategies for Prevention and Intervention of Firearm Injury, Disability, and Death</w:t>
      </w:r>
      <w:r w:rsidR="00C15DDD" w:rsidRPr="37B220F2">
        <w:rPr>
          <w:rFonts w:ascii="Verdana" w:eastAsia="Verdana Pro" w:hAnsi="Verdana" w:cs="Verdana Pro"/>
          <w:b/>
          <w:bCs/>
          <w:color w:val="auto"/>
          <w:sz w:val="20"/>
          <w:szCs w:val="20"/>
        </w:rPr>
        <w:t xml:space="preserve"> </w:t>
      </w:r>
      <w:r w:rsidR="00407019" w:rsidRPr="00407019">
        <w:rPr>
          <w:rFonts w:ascii="Verdana" w:eastAsia="Verdana Pro" w:hAnsi="Verdana" w:cs="Verdana Pro"/>
          <w:b/>
          <w:bCs/>
          <w:color w:val="auto"/>
          <w:sz w:val="20"/>
          <w:szCs w:val="20"/>
        </w:rPr>
        <w:t>DPH20250903RFP</w:t>
      </w:r>
      <w:r w:rsidRPr="37B220F2">
        <w:rPr>
          <w:rFonts w:ascii="Verdana" w:eastAsia="Verdana Pro" w:hAnsi="Verdana" w:cs="Verdana Pro"/>
          <w:b/>
          <w:bCs/>
          <w:color w:val="auto"/>
          <w:sz w:val="20"/>
          <w:szCs w:val="20"/>
        </w:rPr>
        <w:t xml:space="preserve">.  </w:t>
      </w:r>
      <w:r w:rsidR="00C15DDD" w:rsidRPr="37B220F2">
        <w:rPr>
          <w:rFonts w:ascii="Verdana" w:eastAsia="Verdana Pro" w:hAnsi="Verdana" w:cs="Verdana Pro"/>
          <w:color w:val="auto"/>
          <w:sz w:val="20"/>
          <w:szCs w:val="20"/>
        </w:rPr>
        <w:t>The name and number will be used on the packaging if applicable and cover sheet of proposals submitted in response to this RFP.</w:t>
      </w:r>
      <w:bookmarkEnd w:id="3"/>
    </w:p>
    <w:p w14:paraId="6BB9E253" w14:textId="77777777" w:rsidR="00791A24" w:rsidRPr="008B18AA" w:rsidRDefault="00791A24" w:rsidP="0045486E">
      <w:pPr>
        <w:pStyle w:val="pcellbodyctr"/>
        <w:spacing w:line="240" w:lineRule="exact"/>
        <w:jc w:val="left"/>
        <w:rPr>
          <w:rFonts w:ascii="Verdana" w:eastAsia="Verdana Pro" w:hAnsi="Verdana" w:cs="Verdana Pro"/>
          <w:color w:val="auto"/>
          <w:sz w:val="20"/>
          <w:szCs w:val="20"/>
        </w:rPr>
      </w:pPr>
    </w:p>
    <w:p w14:paraId="3980BF1C" w14:textId="3340DF24" w:rsidR="00791A24" w:rsidRPr="008B18AA" w:rsidRDefault="00791A24" w:rsidP="0045486E">
      <w:pPr>
        <w:pStyle w:val="pcellbodyctr"/>
        <w:spacing w:line="240" w:lineRule="exact"/>
        <w:jc w:val="left"/>
        <w:rPr>
          <w:rFonts w:ascii="Verdana" w:eastAsia="Verdana Pro" w:hAnsi="Verdana" w:cs="Verdana Pro"/>
          <w:color w:val="auto"/>
          <w:sz w:val="20"/>
          <w:szCs w:val="20"/>
        </w:rPr>
      </w:pPr>
      <w:r w:rsidRPr="50C231F8">
        <w:rPr>
          <w:rFonts w:ascii="Verdana" w:eastAsia="Verdana Pro" w:hAnsi="Verdana" w:cs="Verdana Pro"/>
          <w:b/>
          <w:bCs/>
          <w:color w:val="auto"/>
          <w:sz w:val="20"/>
          <w:szCs w:val="20"/>
        </w:rPr>
        <w:t>2.</w:t>
      </w:r>
      <w:r>
        <w:tab/>
      </w:r>
      <w:r w:rsidR="006E1E00" w:rsidRPr="50C231F8">
        <w:rPr>
          <w:rFonts w:ascii="Verdana" w:eastAsia="Verdana Pro" w:hAnsi="Verdana" w:cs="Verdana Pro"/>
          <w:b/>
          <w:bCs/>
          <w:color w:val="auto"/>
          <w:sz w:val="20"/>
          <w:szCs w:val="20"/>
        </w:rPr>
        <w:t xml:space="preserve">RFP </w:t>
      </w:r>
      <w:r w:rsidRPr="50C231F8">
        <w:rPr>
          <w:rFonts w:ascii="Verdana" w:eastAsia="Verdana Pro" w:hAnsi="Verdana" w:cs="Verdana Pro"/>
          <w:b/>
          <w:bCs/>
          <w:color w:val="auto"/>
          <w:sz w:val="20"/>
          <w:szCs w:val="20"/>
        </w:rPr>
        <w:t>Summary.</w:t>
      </w:r>
      <w:r w:rsidRPr="50C231F8">
        <w:rPr>
          <w:rFonts w:ascii="Verdana" w:eastAsia="Verdana Pro" w:hAnsi="Verdana" w:cs="Verdana Pro"/>
          <w:color w:val="auto"/>
          <w:sz w:val="20"/>
          <w:szCs w:val="20"/>
        </w:rPr>
        <w:t xml:space="preserve">  </w:t>
      </w:r>
      <w:r w:rsidR="00EF7D83" w:rsidRPr="50C231F8">
        <w:rPr>
          <w:rFonts w:ascii="Verdana" w:eastAsia="Verdana Pro" w:hAnsi="Verdana" w:cs="Verdana Pro"/>
          <w:sz w:val="20"/>
          <w:szCs w:val="20"/>
        </w:rPr>
        <w:t>The Connecticut Department of Public Health (</w:t>
      </w:r>
      <w:r w:rsidR="008B18AA" w:rsidRPr="50C231F8">
        <w:rPr>
          <w:rFonts w:ascii="Verdana" w:eastAsia="Verdana Pro" w:hAnsi="Verdana" w:cs="Verdana Pro"/>
          <w:sz w:val="20"/>
          <w:szCs w:val="20"/>
        </w:rPr>
        <w:t>DPH</w:t>
      </w:r>
      <w:r w:rsidR="00EF7D83" w:rsidRPr="50C231F8">
        <w:rPr>
          <w:rFonts w:ascii="Verdana" w:eastAsia="Verdana Pro" w:hAnsi="Verdana" w:cs="Verdana Pro"/>
          <w:sz w:val="20"/>
          <w:szCs w:val="20"/>
        </w:rPr>
        <w:t>)</w:t>
      </w:r>
      <w:r w:rsidR="00803058" w:rsidRPr="50C231F8">
        <w:rPr>
          <w:rFonts w:ascii="Verdana" w:eastAsia="Verdana Pro" w:hAnsi="Verdana" w:cs="Verdana Pro"/>
          <w:sz w:val="20"/>
          <w:szCs w:val="20"/>
        </w:rPr>
        <w:t xml:space="preserve"> </w:t>
      </w:r>
      <w:r w:rsidR="00EF7D83" w:rsidRPr="50C231F8">
        <w:rPr>
          <w:rFonts w:ascii="Verdana" w:eastAsia="Verdana Pro" w:hAnsi="Verdana" w:cs="Verdana Pro"/>
          <w:sz w:val="20"/>
          <w:szCs w:val="20"/>
        </w:rPr>
        <w:t>is seeking proposals from public</w:t>
      </w:r>
      <w:r w:rsidR="17CBAB90" w:rsidRPr="50C231F8">
        <w:rPr>
          <w:rFonts w:ascii="Verdana" w:eastAsia="Verdana Pro" w:hAnsi="Verdana" w:cs="Verdana Pro"/>
          <w:sz w:val="20"/>
          <w:szCs w:val="20"/>
        </w:rPr>
        <w:t xml:space="preserve"> and </w:t>
      </w:r>
      <w:r w:rsidR="37E842AE" w:rsidRPr="50C231F8">
        <w:rPr>
          <w:rFonts w:ascii="Verdana" w:eastAsia="Verdana Pro" w:hAnsi="Verdana" w:cs="Verdana Pro"/>
          <w:sz w:val="20"/>
          <w:szCs w:val="20"/>
        </w:rPr>
        <w:t>p</w:t>
      </w:r>
      <w:r w:rsidR="00EF7D83" w:rsidRPr="50C231F8">
        <w:rPr>
          <w:rFonts w:ascii="Verdana" w:eastAsia="Verdana Pro" w:hAnsi="Verdana" w:cs="Verdana Pro"/>
          <w:sz w:val="20"/>
          <w:szCs w:val="20"/>
        </w:rPr>
        <w:t>rivate organizations</w:t>
      </w:r>
      <w:r w:rsidR="00164060" w:rsidRPr="50C231F8">
        <w:rPr>
          <w:rFonts w:ascii="Verdana" w:eastAsia="Verdana Pro" w:hAnsi="Verdana" w:cs="Verdana Pro"/>
          <w:sz w:val="20"/>
          <w:szCs w:val="20"/>
        </w:rPr>
        <w:t xml:space="preserve">, community-based agencies, </w:t>
      </w:r>
      <w:r w:rsidR="00164060" w:rsidRPr="50C231F8">
        <w:rPr>
          <w:rFonts w:ascii="Verdana" w:hAnsi="Verdana"/>
          <w:sz w:val="20"/>
          <w:szCs w:val="20"/>
        </w:rPr>
        <w:t>municipalities, or</w:t>
      </w:r>
      <w:r w:rsidR="00A24D73" w:rsidRPr="50C231F8">
        <w:rPr>
          <w:rFonts w:ascii="Verdana" w:hAnsi="Verdana"/>
          <w:sz w:val="20"/>
          <w:szCs w:val="20"/>
        </w:rPr>
        <w:t xml:space="preserve"> </w:t>
      </w:r>
      <w:r w:rsidR="00164060" w:rsidRPr="50C231F8">
        <w:rPr>
          <w:rFonts w:ascii="Verdana" w:hAnsi="Verdana"/>
          <w:sz w:val="20"/>
          <w:szCs w:val="20"/>
        </w:rPr>
        <w:t>public or private colleges or universities</w:t>
      </w:r>
      <w:r w:rsidR="00164060" w:rsidRPr="50C231F8">
        <w:rPr>
          <w:rFonts w:ascii="Verdana" w:eastAsia="Verdana Pro" w:hAnsi="Verdana" w:cs="Verdana Pro"/>
          <w:sz w:val="20"/>
          <w:szCs w:val="20"/>
        </w:rPr>
        <w:t xml:space="preserve"> </w:t>
      </w:r>
      <w:r w:rsidR="00EF7D83" w:rsidRPr="50C231F8">
        <w:rPr>
          <w:rFonts w:ascii="Verdana" w:eastAsia="Verdana Pro" w:hAnsi="Verdana" w:cs="Verdana Pro"/>
          <w:sz w:val="20"/>
          <w:szCs w:val="20"/>
        </w:rPr>
        <w:t xml:space="preserve">to evaluate </w:t>
      </w:r>
      <w:r w:rsidR="00E82850" w:rsidRPr="50C231F8">
        <w:rPr>
          <w:rFonts w:ascii="Verdana" w:eastAsia="Verdana Pro" w:hAnsi="Verdana" w:cs="Verdana Pro"/>
          <w:sz w:val="20"/>
          <w:szCs w:val="20"/>
        </w:rPr>
        <w:t>DPH-</w:t>
      </w:r>
      <w:r w:rsidR="00A24D73" w:rsidRPr="50C231F8">
        <w:rPr>
          <w:rFonts w:ascii="Verdana" w:eastAsia="Verdana Pro" w:hAnsi="Verdana" w:cs="Verdana Pro"/>
          <w:sz w:val="20"/>
          <w:szCs w:val="20"/>
        </w:rPr>
        <w:t xml:space="preserve">identified </w:t>
      </w:r>
      <w:r w:rsidR="00164060" w:rsidRPr="50C231F8">
        <w:rPr>
          <w:rFonts w:ascii="Verdana" w:eastAsia="Verdana Pro" w:hAnsi="Verdana" w:cs="Verdana Pro"/>
          <w:sz w:val="20"/>
          <w:szCs w:val="20"/>
        </w:rPr>
        <w:t xml:space="preserve">programs </w:t>
      </w:r>
      <w:r w:rsidR="00B00D3B" w:rsidRPr="50C231F8">
        <w:rPr>
          <w:rFonts w:ascii="Verdana" w:eastAsia="Verdana Pro" w:hAnsi="Verdana" w:cs="Verdana Pro"/>
          <w:sz w:val="20"/>
          <w:szCs w:val="20"/>
        </w:rPr>
        <w:t>addressing community gun violence intervention and prevention</w:t>
      </w:r>
      <w:r w:rsidR="00E82850" w:rsidRPr="50C231F8">
        <w:rPr>
          <w:rFonts w:ascii="Verdana" w:eastAsia="Verdana Pro" w:hAnsi="Verdana" w:cs="Verdana Pro"/>
          <w:sz w:val="20"/>
          <w:szCs w:val="20"/>
        </w:rPr>
        <w:t>.</w:t>
      </w:r>
      <w:r w:rsidR="00EF7D83" w:rsidRPr="50C231F8">
        <w:rPr>
          <w:rFonts w:ascii="Verdana" w:eastAsia="Verdana Pro" w:hAnsi="Verdana" w:cs="Verdana Pro"/>
          <w:sz w:val="20"/>
          <w:szCs w:val="20"/>
        </w:rPr>
        <w:t xml:space="preserve"> An anticipated total of approximately $</w:t>
      </w:r>
      <w:r w:rsidR="2ADB9C6A" w:rsidRPr="50C231F8">
        <w:rPr>
          <w:rFonts w:ascii="Verdana" w:eastAsia="Verdana Pro" w:hAnsi="Verdana" w:cs="Verdana Pro"/>
          <w:sz w:val="20"/>
          <w:szCs w:val="20"/>
        </w:rPr>
        <w:t>106,000</w:t>
      </w:r>
      <w:r w:rsidR="00EF7D83" w:rsidRPr="50C231F8">
        <w:rPr>
          <w:rFonts w:ascii="Verdana" w:eastAsia="Verdana Pro" w:hAnsi="Verdana" w:cs="Verdana Pro"/>
          <w:sz w:val="20"/>
          <w:szCs w:val="20"/>
        </w:rPr>
        <w:t xml:space="preserve"> annually for a total of $</w:t>
      </w:r>
      <w:r w:rsidR="1F730F7E" w:rsidRPr="50C231F8">
        <w:rPr>
          <w:rFonts w:ascii="Verdana" w:eastAsia="Verdana Pro" w:hAnsi="Verdana" w:cs="Verdana Pro"/>
          <w:sz w:val="20"/>
          <w:szCs w:val="20"/>
        </w:rPr>
        <w:t>264,196</w:t>
      </w:r>
      <w:r w:rsidR="00EF7D83" w:rsidRPr="50C231F8">
        <w:rPr>
          <w:rFonts w:ascii="Verdana" w:eastAsia="Verdana Pro" w:hAnsi="Verdana" w:cs="Verdana Pro"/>
          <w:sz w:val="20"/>
          <w:szCs w:val="20"/>
        </w:rPr>
        <w:t xml:space="preserve"> over a </w:t>
      </w:r>
      <w:r w:rsidR="004A3BB9" w:rsidRPr="50C231F8">
        <w:rPr>
          <w:rFonts w:ascii="Verdana" w:eastAsia="Verdana Pro" w:hAnsi="Verdana" w:cs="Verdana Pro"/>
          <w:sz w:val="20"/>
          <w:szCs w:val="20"/>
        </w:rPr>
        <w:t>two-year</w:t>
      </w:r>
      <w:r w:rsidR="00EF7D83" w:rsidRPr="50C231F8">
        <w:rPr>
          <w:rFonts w:ascii="Verdana" w:eastAsia="Verdana Pro" w:hAnsi="Verdana" w:cs="Verdana Pro"/>
          <w:sz w:val="20"/>
          <w:szCs w:val="20"/>
        </w:rPr>
        <w:t xml:space="preserve"> period</w:t>
      </w:r>
      <w:r w:rsidR="6216713C" w:rsidRPr="50C231F8">
        <w:rPr>
          <w:rFonts w:ascii="Verdana" w:eastAsia="Verdana Pro" w:hAnsi="Verdana" w:cs="Verdana Pro"/>
          <w:sz w:val="20"/>
          <w:szCs w:val="20"/>
        </w:rPr>
        <w:t>.</w:t>
      </w:r>
      <w:r w:rsidR="00F3D322" w:rsidRPr="50C231F8">
        <w:rPr>
          <w:rFonts w:ascii="Verdana" w:eastAsia="Verdana Pro" w:hAnsi="Verdana" w:cs="Verdana Pro"/>
          <w:sz w:val="20"/>
          <w:szCs w:val="20"/>
        </w:rPr>
        <w:t xml:space="preserve"> </w:t>
      </w:r>
      <w:r w:rsidR="3BA68085" w:rsidRPr="50C231F8">
        <w:rPr>
          <w:rFonts w:ascii="Verdana" w:eastAsia="Verdana Pro" w:hAnsi="Verdana" w:cs="Verdana Pro"/>
          <w:sz w:val="20"/>
          <w:szCs w:val="20"/>
        </w:rPr>
        <w:t>Fe</w:t>
      </w:r>
      <w:r w:rsidR="00EF7D83" w:rsidRPr="50C231F8">
        <w:rPr>
          <w:rFonts w:ascii="Verdana" w:eastAsia="Verdana Pro" w:hAnsi="Verdana" w:cs="Verdana Pro"/>
          <w:sz w:val="20"/>
          <w:szCs w:val="20"/>
        </w:rPr>
        <w:t xml:space="preserve">deral ARPA funds </w:t>
      </w:r>
      <w:r w:rsidR="29858D41" w:rsidRPr="50C231F8">
        <w:rPr>
          <w:rFonts w:ascii="Verdana" w:eastAsia="Verdana Pro" w:hAnsi="Verdana" w:cs="Verdana Pro"/>
          <w:sz w:val="20"/>
          <w:szCs w:val="20"/>
        </w:rPr>
        <w:t xml:space="preserve">($164,937 for FY24 – FY27) </w:t>
      </w:r>
      <w:r w:rsidR="4D2664AC" w:rsidRPr="50C231F8">
        <w:rPr>
          <w:rFonts w:ascii="Verdana" w:eastAsia="Verdana Pro" w:hAnsi="Verdana" w:cs="Verdana Pro"/>
          <w:sz w:val="20"/>
          <w:szCs w:val="20"/>
        </w:rPr>
        <w:t xml:space="preserve">and </w:t>
      </w:r>
      <w:r w:rsidR="3CB1CAE2" w:rsidRPr="50C231F8">
        <w:rPr>
          <w:rFonts w:ascii="Verdana" w:eastAsia="Verdana Pro" w:hAnsi="Verdana" w:cs="Verdana Pro"/>
          <w:sz w:val="20"/>
          <w:szCs w:val="20"/>
        </w:rPr>
        <w:t xml:space="preserve">state </w:t>
      </w:r>
      <w:r w:rsidR="4D2664AC" w:rsidRPr="50C231F8">
        <w:rPr>
          <w:rFonts w:ascii="Verdana" w:eastAsia="Verdana Pro" w:hAnsi="Verdana" w:cs="Verdana Pro"/>
          <w:sz w:val="20"/>
          <w:szCs w:val="20"/>
        </w:rPr>
        <w:t xml:space="preserve">General Fund </w:t>
      </w:r>
      <w:r w:rsidR="45E63F0B" w:rsidRPr="50C231F8">
        <w:rPr>
          <w:rFonts w:ascii="Verdana" w:eastAsia="Verdana Pro" w:hAnsi="Verdana" w:cs="Verdana Pro"/>
          <w:sz w:val="20"/>
          <w:szCs w:val="20"/>
        </w:rPr>
        <w:t xml:space="preserve">($99,259 for FY24 – FY27) </w:t>
      </w:r>
      <w:r w:rsidR="00EF7D83" w:rsidRPr="50C231F8">
        <w:rPr>
          <w:rFonts w:ascii="Verdana" w:eastAsia="Verdana Pro" w:hAnsi="Verdana" w:cs="Verdana Pro"/>
          <w:sz w:val="20"/>
          <w:szCs w:val="20"/>
        </w:rPr>
        <w:t xml:space="preserve">are available to support this project.  </w:t>
      </w:r>
    </w:p>
    <w:p w14:paraId="23DE523C" w14:textId="77777777" w:rsidR="00FC2215" w:rsidRPr="008B18AA" w:rsidRDefault="00FC2215" w:rsidP="438AB16E">
      <w:pPr>
        <w:pStyle w:val="pcellbodyctr"/>
        <w:spacing w:line="240" w:lineRule="exact"/>
        <w:ind w:left="720" w:hanging="360"/>
        <w:jc w:val="left"/>
        <w:rPr>
          <w:rFonts w:ascii="Verdana" w:eastAsia="Verdana Pro" w:hAnsi="Verdana" w:cs="Verdana Pro"/>
          <w:color w:val="auto"/>
          <w:sz w:val="20"/>
          <w:szCs w:val="20"/>
          <w:highlight w:val="lightGray"/>
        </w:rPr>
      </w:pPr>
    </w:p>
    <w:p w14:paraId="38BAD70B" w14:textId="5810BEE7" w:rsidR="00EF7D83" w:rsidRPr="008B18AA" w:rsidRDefault="00FC2215" w:rsidP="438AB16E">
      <w:pPr>
        <w:rPr>
          <w:rFonts w:ascii="Verdana" w:eastAsia="Verdana Pro" w:hAnsi="Verdana" w:cs="Verdana Pro"/>
          <w:sz w:val="20"/>
          <w:szCs w:val="20"/>
        </w:rPr>
      </w:pPr>
      <w:r w:rsidRPr="50C231F8">
        <w:rPr>
          <w:rFonts w:ascii="Verdana" w:eastAsia="Verdana Pro" w:hAnsi="Verdana" w:cs="Verdana Pro"/>
          <w:b/>
          <w:bCs/>
          <w:sz w:val="20"/>
          <w:szCs w:val="20"/>
        </w:rPr>
        <w:t>3.</w:t>
      </w:r>
      <w:r>
        <w:tab/>
      </w:r>
      <w:r w:rsidRPr="50C231F8">
        <w:rPr>
          <w:rFonts w:ascii="Verdana" w:eastAsia="Verdana Pro" w:hAnsi="Verdana" w:cs="Verdana Pro"/>
          <w:b/>
          <w:bCs/>
          <w:sz w:val="20"/>
          <w:szCs w:val="20"/>
        </w:rPr>
        <w:t>RFP Purpose.</w:t>
      </w:r>
      <w:r w:rsidRPr="50C231F8">
        <w:rPr>
          <w:rFonts w:ascii="Verdana" w:eastAsia="Verdana Pro" w:hAnsi="Verdana" w:cs="Verdana Pro"/>
          <w:sz w:val="20"/>
          <w:szCs w:val="20"/>
        </w:rPr>
        <w:t xml:space="preserve">  </w:t>
      </w:r>
      <w:r w:rsidR="00EF7D83" w:rsidRPr="50C231F8">
        <w:rPr>
          <w:rFonts w:ascii="Verdana" w:eastAsia="Verdana Pro" w:hAnsi="Verdana" w:cs="Verdana Pro"/>
          <w:sz w:val="20"/>
          <w:szCs w:val="20"/>
        </w:rPr>
        <w:t xml:space="preserve">In recent years, </w:t>
      </w:r>
      <w:r w:rsidR="008B18AA" w:rsidRPr="50C231F8">
        <w:rPr>
          <w:rFonts w:ascii="Verdana" w:eastAsia="Verdana Pro" w:hAnsi="Verdana" w:cs="Verdana Pro"/>
          <w:sz w:val="20"/>
          <w:szCs w:val="20"/>
        </w:rPr>
        <w:t>DPH</w:t>
      </w:r>
      <w:r w:rsidR="00EF7D83" w:rsidRPr="50C231F8">
        <w:rPr>
          <w:rFonts w:ascii="Verdana" w:eastAsia="Verdana Pro" w:hAnsi="Verdana" w:cs="Verdana Pro"/>
          <w:sz w:val="20"/>
          <w:szCs w:val="20"/>
        </w:rPr>
        <w:t xml:space="preserve"> Injury and Violence Surveillance Unit (IVSU) in the Community, Family Health, and Prevention </w:t>
      </w:r>
      <w:r w:rsidR="00A24D73" w:rsidRPr="50C231F8">
        <w:rPr>
          <w:rFonts w:ascii="Verdana" w:eastAsia="Verdana Pro" w:hAnsi="Verdana" w:cs="Verdana Pro"/>
          <w:sz w:val="20"/>
          <w:szCs w:val="20"/>
        </w:rPr>
        <w:t>Branch</w:t>
      </w:r>
      <w:r w:rsidR="00EF7D83" w:rsidRPr="50C231F8">
        <w:rPr>
          <w:rFonts w:ascii="Verdana" w:eastAsia="Verdana Pro" w:hAnsi="Verdana" w:cs="Verdana Pro"/>
          <w:sz w:val="20"/>
          <w:szCs w:val="20"/>
        </w:rPr>
        <w:t xml:space="preserve"> (CFHP</w:t>
      </w:r>
      <w:r w:rsidR="00A24D73" w:rsidRPr="50C231F8">
        <w:rPr>
          <w:rFonts w:ascii="Verdana" w:eastAsia="Verdana Pro" w:hAnsi="Verdana" w:cs="Verdana Pro"/>
          <w:sz w:val="20"/>
          <w:szCs w:val="20"/>
        </w:rPr>
        <w:t>B</w:t>
      </w:r>
      <w:r w:rsidR="00EF7D83" w:rsidRPr="50C231F8">
        <w:rPr>
          <w:rFonts w:ascii="Verdana" w:eastAsia="Verdana Pro" w:hAnsi="Verdana" w:cs="Verdana Pro"/>
          <w:sz w:val="20"/>
          <w:szCs w:val="20"/>
        </w:rPr>
        <w:t>) has been monitoring trends in homicides and firearm related homicides through a federal Centers for Disease Control and Prevention (CDC)-funded surveillance project referred to in Connecticut as the Connecticut Violent Death Reporting System (CTVDRS). Beginning in 2020, CTVDRS data trends indicated a sharp increase in homicides soon after the COVID-19</w:t>
      </w:r>
      <w:r w:rsidR="00D53217">
        <w:rPr>
          <w:rFonts w:ascii="Verdana" w:eastAsia="Verdana Pro" w:hAnsi="Verdana" w:cs="Verdana Pro"/>
          <w:sz w:val="20"/>
          <w:szCs w:val="20"/>
        </w:rPr>
        <w:t xml:space="preserve"> </w:t>
      </w:r>
      <w:r w:rsidR="00EF7D83" w:rsidRPr="50C231F8">
        <w:rPr>
          <w:rFonts w:ascii="Verdana" w:eastAsia="Verdana Pro" w:hAnsi="Verdana" w:cs="Verdana Pro"/>
          <w:sz w:val="20"/>
          <w:szCs w:val="20"/>
        </w:rPr>
        <w:t xml:space="preserve">pandemic came to Connecticut in March 2020. The sharp increase in homicides was sustained through 2022. Many communities in Connecticut, like others across the country, experienced increases in community gun violence. Unquestionably, the pandemic has had a significant effect on this issue by </w:t>
      </w:r>
      <w:r w:rsidR="00090556" w:rsidRPr="50C231F8">
        <w:rPr>
          <w:rFonts w:ascii="Verdana" w:eastAsia="Verdana Pro" w:hAnsi="Verdana" w:cs="Verdana Pro"/>
          <w:sz w:val="20"/>
          <w:szCs w:val="20"/>
        </w:rPr>
        <w:t xml:space="preserve">exacerbating </w:t>
      </w:r>
      <w:r w:rsidR="00EF7D83" w:rsidRPr="50C231F8">
        <w:rPr>
          <w:rFonts w:ascii="Verdana" w:eastAsia="Verdana Pro" w:hAnsi="Verdana" w:cs="Verdana Pro"/>
          <w:sz w:val="20"/>
          <w:szCs w:val="20"/>
        </w:rPr>
        <w:t>challenges</w:t>
      </w:r>
      <w:r w:rsidR="00090556" w:rsidRPr="50C231F8">
        <w:rPr>
          <w:rFonts w:ascii="Verdana" w:eastAsia="Verdana Pro" w:hAnsi="Verdana" w:cs="Verdana Pro"/>
          <w:sz w:val="20"/>
          <w:szCs w:val="20"/>
        </w:rPr>
        <w:t xml:space="preserve"> like </w:t>
      </w:r>
      <w:r w:rsidR="00EF7D83" w:rsidRPr="50C231F8">
        <w:rPr>
          <w:rFonts w:ascii="Verdana" w:eastAsia="Verdana Pro" w:hAnsi="Verdana" w:cs="Verdana Pro"/>
          <w:sz w:val="20"/>
          <w:szCs w:val="20"/>
        </w:rPr>
        <w:t>economic and housing insecurity, dislocation of youth, and limited mobility that aggravated interpersonal tensions</w:t>
      </w:r>
      <w:r w:rsidR="00090556" w:rsidRPr="50C231F8">
        <w:rPr>
          <w:rFonts w:ascii="Verdana" w:eastAsia="Verdana Pro" w:hAnsi="Verdana" w:cs="Verdana Pro"/>
          <w:sz w:val="20"/>
          <w:szCs w:val="20"/>
        </w:rPr>
        <w:t>, challenging</w:t>
      </w:r>
      <w:r w:rsidR="00EF7D83" w:rsidRPr="50C231F8">
        <w:rPr>
          <w:rFonts w:ascii="Verdana" w:eastAsia="Verdana Pro" w:hAnsi="Verdana" w:cs="Verdana Pro"/>
          <w:sz w:val="20"/>
          <w:szCs w:val="20"/>
        </w:rPr>
        <w:t xml:space="preserve"> </w:t>
      </w:r>
      <w:r w:rsidR="00090556" w:rsidRPr="50C231F8">
        <w:rPr>
          <w:rFonts w:ascii="Verdana" w:eastAsia="Verdana Pro" w:hAnsi="Verdana" w:cs="Verdana Pro"/>
          <w:sz w:val="20"/>
          <w:szCs w:val="20"/>
        </w:rPr>
        <w:t xml:space="preserve">the abilities of </w:t>
      </w:r>
      <w:r w:rsidR="00EF7D83" w:rsidRPr="50C231F8">
        <w:rPr>
          <w:rFonts w:ascii="Verdana" w:eastAsia="Verdana Pro" w:hAnsi="Verdana" w:cs="Verdana Pro"/>
          <w:sz w:val="20"/>
          <w:szCs w:val="20"/>
        </w:rPr>
        <w:t>law enforcement, public and nonprofit organizations, and community groups to respond to the needs of people experiencing increases in violence.</w:t>
      </w:r>
    </w:p>
    <w:p w14:paraId="52E56223" w14:textId="77777777" w:rsidR="00EF7D83" w:rsidRPr="008B18AA" w:rsidRDefault="00EF7D83" w:rsidP="438AB16E">
      <w:pPr>
        <w:rPr>
          <w:rFonts w:ascii="Verdana" w:eastAsia="Verdana Pro" w:hAnsi="Verdana" w:cs="Verdana Pro"/>
          <w:sz w:val="20"/>
          <w:szCs w:val="20"/>
        </w:rPr>
      </w:pPr>
    </w:p>
    <w:p w14:paraId="0A02D5FC" w14:textId="6FDFA9E9" w:rsidR="00FC2215" w:rsidRPr="008B18AA" w:rsidRDefault="00EF7D83" w:rsidP="4DC8B106">
      <w:pPr>
        <w:rPr>
          <w:rFonts w:ascii="Verdana" w:eastAsia="Verdana" w:hAnsi="Verdana" w:cs="Verdana"/>
          <w:sz w:val="20"/>
          <w:szCs w:val="20"/>
        </w:rPr>
      </w:pPr>
      <w:r w:rsidRPr="50C231F8">
        <w:rPr>
          <w:rFonts w:ascii="Verdana" w:hAnsi="Verdana"/>
          <w:sz w:val="20"/>
          <w:szCs w:val="20"/>
        </w:rPr>
        <w:t xml:space="preserve">The purpose of the RFP is to </w:t>
      </w:r>
      <w:r w:rsidR="008B18AA" w:rsidRPr="50C231F8">
        <w:rPr>
          <w:rFonts w:ascii="Verdana" w:hAnsi="Verdana"/>
          <w:sz w:val="20"/>
          <w:szCs w:val="20"/>
        </w:rPr>
        <w:t xml:space="preserve">secure an experienced and skillful </w:t>
      </w:r>
      <w:r w:rsidR="00164060" w:rsidRPr="50C231F8">
        <w:rPr>
          <w:rFonts w:ascii="Verdana" w:hAnsi="Verdana"/>
          <w:sz w:val="20"/>
          <w:szCs w:val="20"/>
        </w:rPr>
        <w:t>P</w:t>
      </w:r>
      <w:r w:rsidR="008B18AA" w:rsidRPr="50C231F8">
        <w:rPr>
          <w:rFonts w:ascii="Verdana" w:hAnsi="Verdana"/>
          <w:sz w:val="20"/>
          <w:szCs w:val="20"/>
        </w:rPr>
        <w:t xml:space="preserve">ublic </w:t>
      </w:r>
      <w:r w:rsidR="00164060" w:rsidRPr="50C231F8">
        <w:rPr>
          <w:rFonts w:ascii="Verdana" w:hAnsi="Verdana"/>
          <w:sz w:val="20"/>
          <w:szCs w:val="20"/>
        </w:rPr>
        <w:t>H</w:t>
      </w:r>
      <w:r w:rsidR="008B18AA" w:rsidRPr="50C231F8">
        <w:rPr>
          <w:rFonts w:ascii="Verdana" w:hAnsi="Verdana"/>
          <w:sz w:val="20"/>
          <w:szCs w:val="20"/>
        </w:rPr>
        <w:t xml:space="preserve">ealth </w:t>
      </w:r>
      <w:r w:rsidR="00164060" w:rsidRPr="50C231F8">
        <w:rPr>
          <w:rFonts w:ascii="Verdana" w:hAnsi="Verdana"/>
          <w:sz w:val="20"/>
          <w:szCs w:val="20"/>
        </w:rPr>
        <w:t>P</w:t>
      </w:r>
      <w:r w:rsidR="008B18AA" w:rsidRPr="50C231F8">
        <w:rPr>
          <w:rFonts w:ascii="Verdana" w:hAnsi="Verdana"/>
          <w:sz w:val="20"/>
          <w:szCs w:val="20"/>
        </w:rPr>
        <w:t xml:space="preserve">rogram </w:t>
      </w:r>
      <w:r w:rsidR="00164060" w:rsidRPr="50C231F8">
        <w:rPr>
          <w:rFonts w:ascii="Verdana" w:hAnsi="Verdana"/>
          <w:sz w:val="20"/>
          <w:szCs w:val="20"/>
        </w:rPr>
        <w:t>E</w:t>
      </w:r>
      <w:r w:rsidR="008B18AA" w:rsidRPr="50C231F8">
        <w:rPr>
          <w:rFonts w:ascii="Verdana" w:hAnsi="Verdana"/>
          <w:sz w:val="20"/>
          <w:szCs w:val="20"/>
        </w:rPr>
        <w:t xml:space="preserve">valuator to </w:t>
      </w:r>
      <w:r w:rsidRPr="50C231F8">
        <w:rPr>
          <w:rFonts w:ascii="Verdana" w:hAnsi="Verdana"/>
          <w:sz w:val="20"/>
          <w:szCs w:val="20"/>
        </w:rPr>
        <w:t xml:space="preserve">evaluate </w:t>
      </w:r>
      <w:r w:rsidR="00803058" w:rsidRPr="50C231F8">
        <w:rPr>
          <w:rFonts w:ascii="Verdana" w:hAnsi="Verdana"/>
          <w:sz w:val="20"/>
          <w:szCs w:val="20"/>
        </w:rPr>
        <w:t>the</w:t>
      </w:r>
      <w:r w:rsidR="00090556" w:rsidRPr="50C231F8">
        <w:rPr>
          <w:rFonts w:ascii="Verdana" w:hAnsi="Verdana"/>
          <w:sz w:val="20"/>
          <w:szCs w:val="20"/>
        </w:rPr>
        <w:t xml:space="preserve"> DPH</w:t>
      </w:r>
      <w:r w:rsidR="00AD67A2" w:rsidRPr="50C231F8">
        <w:rPr>
          <w:rFonts w:ascii="Verdana" w:hAnsi="Verdana"/>
          <w:sz w:val="20"/>
          <w:szCs w:val="20"/>
        </w:rPr>
        <w:t>-identified</w:t>
      </w:r>
      <w:r w:rsidR="00803058" w:rsidRPr="50C231F8">
        <w:rPr>
          <w:rFonts w:ascii="Verdana" w:hAnsi="Verdana"/>
          <w:sz w:val="20"/>
          <w:szCs w:val="20"/>
        </w:rPr>
        <w:t xml:space="preserve"> community-based organization</w:t>
      </w:r>
      <w:r w:rsidR="008B18AA" w:rsidRPr="50C231F8">
        <w:rPr>
          <w:rFonts w:ascii="Verdana" w:hAnsi="Verdana"/>
          <w:sz w:val="20"/>
          <w:szCs w:val="20"/>
        </w:rPr>
        <w:t xml:space="preserve">s’ </w:t>
      </w:r>
      <w:r w:rsidR="0059156E" w:rsidRPr="50C231F8">
        <w:rPr>
          <w:rFonts w:ascii="Verdana" w:hAnsi="Verdana"/>
          <w:sz w:val="20"/>
          <w:szCs w:val="20"/>
        </w:rPr>
        <w:t>activities to</w:t>
      </w:r>
      <w:r w:rsidR="008B18AA" w:rsidRPr="50C231F8">
        <w:rPr>
          <w:rFonts w:ascii="Verdana" w:hAnsi="Verdana"/>
          <w:sz w:val="20"/>
          <w:szCs w:val="20"/>
        </w:rPr>
        <w:t xml:space="preserve"> </w:t>
      </w:r>
      <w:r w:rsidR="00803058" w:rsidRPr="50C231F8">
        <w:rPr>
          <w:rFonts w:ascii="Verdana" w:hAnsi="Verdana"/>
          <w:sz w:val="20"/>
          <w:szCs w:val="20"/>
        </w:rPr>
        <w:t>address gun violence</w:t>
      </w:r>
      <w:r w:rsidR="00164060" w:rsidRPr="50C231F8">
        <w:rPr>
          <w:rFonts w:ascii="Verdana" w:hAnsi="Verdana"/>
          <w:sz w:val="20"/>
          <w:szCs w:val="20"/>
        </w:rPr>
        <w:t xml:space="preserve"> intervention and prevention</w:t>
      </w:r>
      <w:r w:rsidR="00803058" w:rsidRPr="50C231F8">
        <w:rPr>
          <w:rFonts w:ascii="Verdana" w:hAnsi="Verdana"/>
          <w:sz w:val="20"/>
          <w:szCs w:val="20"/>
        </w:rPr>
        <w:t xml:space="preserve"> in their communities.</w:t>
      </w:r>
      <w:r w:rsidR="25ED17FE" w:rsidRPr="50C231F8">
        <w:rPr>
          <w:rFonts w:ascii="Verdana" w:hAnsi="Verdana"/>
          <w:sz w:val="20"/>
          <w:szCs w:val="20"/>
        </w:rPr>
        <w:t xml:space="preserve"> </w:t>
      </w:r>
      <w:r w:rsidR="0059156E" w:rsidRPr="50C231F8">
        <w:rPr>
          <w:rFonts w:ascii="Verdana" w:hAnsi="Verdana"/>
          <w:sz w:val="20"/>
          <w:szCs w:val="20"/>
        </w:rPr>
        <w:t>The selected</w:t>
      </w:r>
      <w:r w:rsidR="008B18AA" w:rsidRPr="50C231F8">
        <w:rPr>
          <w:rFonts w:ascii="Verdana" w:hAnsi="Verdana"/>
          <w:sz w:val="20"/>
          <w:szCs w:val="20"/>
        </w:rPr>
        <w:t xml:space="preserve"> </w:t>
      </w:r>
      <w:r w:rsidR="00F71C88" w:rsidRPr="50C231F8">
        <w:rPr>
          <w:rFonts w:ascii="Verdana" w:hAnsi="Verdana"/>
          <w:sz w:val="20"/>
          <w:szCs w:val="20"/>
        </w:rPr>
        <w:t>P</w:t>
      </w:r>
      <w:r w:rsidR="25ED17FE" w:rsidRPr="50C231F8">
        <w:rPr>
          <w:rFonts w:ascii="Verdana" w:eastAsia="Calibri" w:hAnsi="Verdana" w:cs="Calibri"/>
          <w:sz w:val="20"/>
          <w:szCs w:val="20"/>
        </w:rPr>
        <w:t xml:space="preserve">ublic </w:t>
      </w:r>
      <w:r w:rsidR="00F71C88" w:rsidRPr="50C231F8">
        <w:rPr>
          <w:rFonts w:ascii="Verdana" w:eastAsia="Calibri" w:hAnsi="Verdana" w:cs="Calibri"/>
          <w:sz w:val="20"/>
          <w:szCs w:val="20"/>
        </w:rPr>
        <w:t>H</w:t>
      </w:r>
      <w:r w:rsidR="25ED17FE" w:rsidRPr="50C231F8">
        <w:rPr>
          <w:rFonts w:ascii="Verdana" w:eastAsia="Calibri" w:hAnsi="Verdana" w:cs="Calibri"/>
          <w:sz w:val="20"/>
          <w:szCs w:val="20"/>
        </w:rPr>
        <w:t xml:space="preserve">ealth </w:t>
      </w:r>
      <w:r w:rsidR="00F71C88" w:rsidRPr="50C231F8">
        <w:rPr>
          <w:rFonts w:ascii="Verdana" w:eastAsia="Calibri" w:hAnsi="Verdana" w:cs="Calibri"/>
          <w:sz w:val="20"/>
          <w:szCs w:val="20"/>
        </w:rPr>
        <w:t>P</w:t>
      </w:r>
      <w:r w:rsidR="008B18AA" w:rsidRPr="50C231F8">
        <w:rPr>
          <w:rFonts w:ascii="Verdana" w:eastAsia="Calibri" w:hAnsi="Verdana" w:cs="Calibri"/>
          <w:sz w:val="20"/>
          <w:szCs w:val="20"/>
        </w:rPr>
        <w:t xml:space="preserve">rogram </w:t>
      </w:r>
      <w:r w:rsidR="00F71C88" w:rsidRPr="50C231F8">
        <w:rPr>
          <w:rFonts w:ascii="Verdana" w:eastAsia="Calibri" w:hAnsi="Verdana" w:cs="Calibri"/>
          <w:sz w:val="20"/>
          <w:szCs w:val="20"/>
        </w:rPr>
        <w:t>E</w:t>
      </w:r>
      <w:r w:rsidR="25ED17FE" w:rsidRPr="50C231F8">
        <w:rPr>
          <w:rFonts w:ascii="Verdana" w:eastAsia="Calibri" w:hAnsi="Verdana" w:cs="Calibri"/>
          <w:sz w:val="20"/>
          <w:szCs w:val="20"/>
        </w:rPr>
        <w:t xml:space="preserve">valuator will conduct a performance assessment </w:t>
      </w:r>
      <w:r w:rsidR="00AE3AB5" w:rsidRPr="50C231F8">
        <w:rPr>
          <w:rFonts w:ascii="Verdana" w:eastAsia="Calibri" w:hAnsi="Verdana" w:cs="Calibri"/>
          <w:sz w:val="20"/>
          <w:szCs w:val="20"/>
        </w:rPr>
        <w:t>of</w:t>
      </w:r>
      <w:r w:rsidR="002F11D2" w:rsidRPr="50C231F8">
        <w:rPr>
          <w:rFonts w:ascii="Verdana" w:eastAsia="Calibri" w:hAnsi="Verdana" w:cs="Calibri"/>
          <w:sz w:val="20"/>
          <w:szCs w:val="20"/>
        </w:rPr>
        <w:t xml:space="preserve"> up to ten of</w:t>
      </w:r>
      <w:r w:rsidR="00AE3AB5" w:rsidRPr="50C231F8">
        <w:rPr>
          <w:rFonts w:ascii="Verdana" w:eastAsia="Calibri" w:hAnsi="Verdana" w:cs="Calibri"/>
          <w:sz w:val="20"/>
          <w:szCs w:val="20"/>
        </w:rPr>
        <w:t xml:space="preserve"> the</w:t>
      </w:r>
      <w:r w:rsidR="0059156E" w:rsidRPr="50C231F8">
        <w:rPr>
          <w:rFonts w:ascii="Verdana" w:eastAsia="Calibri" w:hAnsi="Verdana" w:cs="Calibri"/>
          <w:sz w:val="20"/>
          <w:szCs w:val="20"/>
        </w:rPr>
        <w:t xml:space="preserve"> DPH</w:t>
      </w:r>
      <w:r w:rsidR="00AD67A2" w:rsidRPr="50C231F8">
        <w:rPr>
          <w:rFonts w:ascii="Verdana" w:eastAsia="Calibri" w:hAnsi="Verdana" w:cs="Calibri"/>
          <w:sz w:val="20"/>
          <w:szCs w:val="20"/>
        </w:rPr>
        <w:t xml:space="preserve">-identified </w:t>
      </w:r>
      <w:r w:rsidR="009E7438">
        <w:rPr>
          <w:rFonts w:ascii="Verdana" w:eastAsia="Calibri" w:hAnsi="Verdana" w:cs="Calibri"/>
          <w:sz w:val="20"/>
          <w:szCs w:val="20"/>
        </w:rPr>
        <w:t>C</w:t>
      </w:r>
      <w:r w:rsidR="009E7438" w:rsidRPr="50C231F8">
        <w:rPr>
          <w:rFonts w:ascii="Verdana" w:eastAsia="Calibri" w:hAnsi="Verdana" w:cs="Calibri"/>
          <w:sz w:val="20"/>
          <w:szCs w:val="20"/>
        </w:rPr>
        <w:t>ommunity</w:t>
      </w:r>
      <w:r w:rsidR="77CE6808" w:rsidRPr="50C231F8">
        <w:rPr>
          <w:rFonts w:ascii="Verdana" w:eastAsia="Calibri" w:hAnsi="Verdana" w:cs="Calibri"/>
          <w:sz w:val="20"/>
          <w:szCs w:val="20"/>
        </w:rPr>
        <w:t>-</w:t>
      </w:r>
      <w:r w:rsidR="009E7438">
        <w:rPr>
          <w:rFonts w:ascii="Verdana" w:eastAsia="Calibri" w:hAnsi="Verdana" w:cs="Calibri"/>
          <w:sz w:val="20"/>
          <w:szCs w:val="20"/>
        </w:rPr>
        <w:t>B</w:t>
      </w:r>
      <w:r w:rsidR="009E7438" w:rsidRPr="50C231F8">
        <w:rPr>
          <w:rFonts w:ascii="Verdana" w:eastAsia="Calibri" w:hAnsi="Verdana" w:cs="Calibri"/>
          <w:sz w:val="20"/>
          <w:szCs w:val="20"/>
        </w:rPr>
        <w:t xml:space="preserve">ased </w:t>
      </w:r>
      <w:r w:rsidR="009E7438">
        <w:rPr>
          <w:rFonts w:ascii="Verdana" w:eastAsia="Calibri" w:hAnsi="Verdana" w:cs="Calibri"/>
          <w:sz w:val="20"/>
          <w:szCs w:val="20"/>
        </w:rPr>
        <w:t>O</w:t>
      </w:r>
      <w:r w:rsidR="009E7438" w:rsidRPr="50C231F8">
        <w:rPr>
          <w:rFonts w:ascii="Verdana" w:eastAsia="Calibri" w:hAnsi="Verdana" w:cs="Calibri"/>
          <w:sz w:val="20"/>
          <w:szCs w:val="20"/>
        </w:rPr>
        <w:t xml:space="preserve">rganization </w:t>
      </w:r>
      <w:r w:rsidR="0045486E" w:rsidRPr="50C231F8">
        <w:rPr>
          <w:rFonts w:ascii="Verdana" w:eastAsia="Calibri" w:hAnsi="Verdana" w:cs="Calibri"/>
          <w:sz w:val="20"/>
          <w:szCs w:val="20"/>
        </w:rPr>
        <w:t>(CBO)</w:t>
      </w:r>
      <w:r w:rsidR="00AE3AB5" w:rsidRPr="50C231F8">
        <w:rPr>
          <w:rFonts w:ascii="Verdana" w:eastAsia="Calibri" w:hAnsi="Verdana" w:cs="Calibri"/>
          <w:sz w:val="20"/>
          <w:szCs w:val="20"/>
        </w:rPr>
        <w:t xml:space="preserve"> programs</w:t>
      </w:r>
      <w:r w:rsidR="0045486E" w:rsidRPr="50C231F8">
        <w:rPr>
          <w:rFonts w:ascii="Verdana" w:eastAsia="Calibri" w:hAnsi="Verdana" w:cs="Calibri"/>
          <w:sz w:val="20"/>
          <w:szCs w:val="20"/>
        </w:rPr>
        <w:t xml:space="preserve"> </w:t>
      </w:r>
      <w:r w:rsidR="25ED17FE" w:rsidRPr="50C231F8">
        <w:rPr>
          <w:rFonts w:ascii="Verdana" w:eastAsia="Calibri" w:hAnsi="Verdana" w:cs="Calibri"/>
          <w:sz w:val="20"/>
          <w:szCs w:val="20"/>
        </w:rPr>
        <w:t xml:space="preserve">and measure the effectiveness of the strategies implemented </w:t>
      </w:r>
      <w:r w:rsidR="00164060" w:rsidRPr="50C231F8">
        <w:rPr>
          <w:rFonts w:ascii="Verdana" w:eastAsia="Calibri" w:hAnsi="Verdana" w:cs="Calibri"/>
          <w:sz w:val="20"/>
          <w:szCs w:val="20"/>
        </w:rPr>
        <w:t>during</w:t>
      </w:r>
      <w:r w:rsidR="25ED17FE" w:rsidRPr="50C231F8">
        <w:rPr>
          <w:rFonts w:ascii="Verdana" w:eastAsia="Calibri" w:hAnsi="Verdana" w:cs="Calibri"/>
          <w:sz w:val="20"/>
          <w:szCs w:val="20"/>
        </w:rPr>
        <w:t xml:space="preserve"> the</w:t>
      </w:r>
      <w:r w:rsidR="008B18AA" w:rsidRPr="50C231F8">
        <w:rPr>
          <w:rFonts w:ascii="Verdana" w:eastAsia="Calibri" w:hAnsi="Verdana" w:cs="Calibri"/>
          <w:sz w:val="20"/>
          <w:szCs w:val="20"/>
        </w:rPr>
        <w:t xml:space="preserve"> CBOs</w:t>
      </w:r>
      <w:r w:rsidR="00AE3AB5" w:rsidRPr="50C231F8">
        <w:rPr>
          <w:rFonts w:ascii="Verdana" w:eastAsia="Calibri" w:hAnsi="Verdana" w:cs="Calibri"/>
          <w:sz w:val="20"/>
          <w:szCs w:val="20"/>
        </w:rPr>
        <w:t>’</w:t>
      </w:r>
      <w:r w:rsidR="25ED17FE" w:rsidRPr="50C231F8">
        <w:rPr>
          <w:rFonts w:ascii="Verdana" w:eastAsia="Calibri" w:hAnsi="Verdana" w:cs="Calibri"/>
          <w:sz w:val="20"/>
          <w:szCs w:val="20"/>
        </w:rPr>
        <w:t xml:space="preserve"> </w:t>
      </w:r>
      <w:r w:rsidR="00F14B19" w:rsidRPr="50C231F8">
        <w:rPr>
          <w:rFonts w:ascii="Verdana" w:eastAsia="Calibri" w:hAnsi="Verdana" w:cs="Calibri"/>
          <w:sz w:val="20"/>
          <w:szCs w:val="20"/>
        </w:rPr>
        <w:t xml:space="preserve">contract </w:t>
      </w:r>
      <w:r w:rsidR="25ED17FE" w:rsidRPr="50C231F8">
        <w:rPr>
          <w:rFonts w:ascii="Verdana" w:eastAsia="Calibri" w:hAnsi="Verdana" w:cs="Calibri"/>
          <w:sz w:val="20"/>
          <w:szCs w:val="20"/>
        </w:rPr>
        <w:t>period.</w:t>
      </w:r>
      <w:r w:rsidR="00080E1F">
        <w:rPr>
          <w:rFonts w:ascii="Verdana" w:eastAsia="Calibri" w:hAnsi="Verdana" w:cs="Calibri"/>
          <w:sz w:val="20"/>
          <w:szCs w:val="20"/>
        </w:rPr>
        <w:t xml:space="preserve"> </w:t>
      </w:r>
      <w:r w:rsidR="25ED17FE" w:rsidRPr="50C231F8">
        <w:rPr>
          <w:rFonts w:ascii="Verdana" w:eastAsia="Calibri" w:hAnsi="Verdana" w:cs="Calibri"/>
          <w:sz w:val="20"/>
          <w:szCs w:val="20"/>
        </w:rPr>
        <w:t xml:space="preserve">The </w:t>
      </w:r>
      <w:r w:rsidR="008B25FB" w:rsidRPr="50C231F8">
        <w:rPr>
          <w:rFonts w:ascii="Verdana" w:eastAsia="Calibri" w:hAnsi="Verdana" w:cs="Calibri"/>
          <w:sz w:val="20"/>
          <w:szCs w:val="20"/>
        </w:rPr>
        <w:t>Public Health P</w:t>
      </w:r>
      <w:r w:rsidR="0045486E" w:rsidRPr="50C231F8">
        <w:rPr>
          <w:rFonts w:ascii="Verdana" w:eastAsia="Calibri" w:hAnsi="Verdana" w:cs="Calibri"/>
          <w:sz w:val="20"/>
          <w:szCs w:val="20"/>
        </w:rPr>
        <w:t xml:space="preserve">rogram </w:t>
      </w:r>
      <w:r w:rsidR="008B25FB" w:rsidRPr="50C231F8">
        <w:rPr>
          <w:rFonts w:ascii="Verdana" w:eastAsia="Calibri" w:hAnsi="Verdana" w:cs="Calibri"/>
          <w:sz w:val="20"/>
          <w:szCs w:val="20"/>
        </w:rPr>
        <w:t xml:space="preserve">Evaluator's </w:t>
      </w:r>
      <w:r w:rsidR="25ED17FE" w:rsidRPr="50C231F8">
        <w:rPr>
          <w:rFonts w:ascii="Verdana" w:eastAsia="Calibri" w:hAnsi="Verdana" w:cs="Calibri"/>
          <w:sz w:val="20"/>
          <w:szCs w:val="20"/>
        </w:rPr>
        <w:t xml:space="preserve">role will include working with DPH and </w:t>
      </w:r>
      <w:r w:rsidR="003A56E7" w:rsidRPr="50C231F8">
        <w:rPr>
          <w:rFonts w:ascii="Verdana" w:eastAsia="Calibri" w:hAnsi="Verdana" w:cs="Calibri"/>
          <w:sz w:val="20"/>
          <w:szCs w:val="20"/>
        </w:rPr>
        <w:t>staffs</w:t>
      </w:r>
      <w:r w:rsidR="00210666">
        <w:rPr>
          <w:rFonts w:ascii="Verdana" w:eastAsia="Calibri" w:hAnsi="Verdana" w:cs="Calibri"/>
          <w:sz w:val="20"/>
          <w:szCs w:val="20"/>
        </w:rPr>
        <w:t>,</w:t>
      </w:r>
      <w:r w:rsidR="003A56E7" w:rsidRPr="50C231F8">
        <w:rPr>
          <w:rFonts w:ascii="Verdana" w:eastAsia="Calibri" w:hAnsi="Verdana" w:cs="Calibri"/>
          <w:sz w:val="20"/>
          <w:szCs w:val="20"/>
        </w:rPr>
        <w:t xml:space="preserve"> </w:t>
      </w:r>
      <w:r w:rsidR="0045486E" w:rsidRPr="50C231F8">
        <w:rPr>
          <w:rFonts w:ascii="Verdana" w:eastAsia="Calibri" w:hAnsi="Verdana" w:cs="Calibri"/>
          <w:sz w:val="20"/>
          <w:szCs w:val="20"/>
        </w:rPr>
        <w:t xml:space="preserve">managing the CBO </w:t>
      </w:r>
      <w:r w:rsidR="00164060" w:rsidRPr="50C231F8">
        <w:rPr>
          <w:rFonts w:ascii="Verdana" w:eastAsia="Calibri" w:hAnsi="Verdana" w:cs="Calibri"/>
          <w:sz w:val="20"/>
          <w:szCs w:val="20"/>
        </w:rPr>
        <w:t>program</w:t>
      </w:r>
      <w:r w:rsidR="00F20C54" w:rsidRPr="50C231F8">
        <w:rPr>
          <w:rFonts w:ascii="Verdana" w:eastAsia="Calibri" w:hAnsi="Verdana" w:cs="Calibri"/>
          <w:sz w:val="20"/>
          <w:szCs w:val="20"/>
        </w:rPr>
        <w:t>s</w:t>
      </w:r>
      <w:r w:rsidR="0045486E" w:rsidRPr="50C231F8">
        <w:rPr>
          <w:rFonts w:ascii="Verdana" w:eastAsia="Calibri" w:hAnsi="Verdana" w:cs="Calibri"/>
          <w:sz w:val="20"/>
          <w:szCs w:val="20"/>
        </w:rPr>
        <w:t xml:space="preserve"> </w:t>
      </w:r>
      <w:r w:rsidR="25ED17FE" w:rsidRPr="50C231F8">
        <w:rPr>
          <w:rFonts w:ascii="Verdana" w:eastAsia="Calibri" w:hAnsi="Verdana" w:cs="Calibri"/>
          <w:sz w:val="20"/>
          <w:szCs w:val="20"/>
        </w:rPr>
        <w:t xml:space="preserve">to: identify output and process measures, conduct an asset map of community violence prevention and intervention services, and design the </w:t>
      </w:r>
      <w:r w:rsidR="00AD67A2" w:rsidRPr="50C231F8">
        <w:rPr>
          <w:rFonts w:ascii="Verdana" w:eastAsia="Calibri" w:hAnsi="Verdana" w:cs="Calibri"/>
          <w:sz w:val="20"/>
          <w:szCs w:val="20"/>
        </w:rPr>
        <w:t xml:space="preserve">Program </w:t>
      </w:r>
      <w:r w:rsidR="25ED17FE" w:rsidRPr="50C231F8">
        <w:rPr>
          <w:rFonts w:ascii="Verdana" w:eastAsia="Calibri" w:hAnsi="Verdana" w:cs="Calibri"/>
          <w:sz w:val="20"/>
          <w:szCs w:val="20"/>
        </w:rPr>
        <w:t xml:space="preserve">Evaluation and </w:t>
      </w:r>
      <w:r w:rsidR="00AD67A2" w:rsidRPr="50C231F8">
        <w:rPr>
          <w:rFonts w:ascii="Verdana" w:eastAsia="Calibri" w:hAnsi="Verdana" w:cs="Calibri"/>
          <w:sz w:val="20"/>
          <w:szCs w:val="20"/>
        </w:rPr>
        <w:t>Evaluation Dissemination Plans</w:t>
      </w:r>
      <w:r w:rsidR="25ED17FE" w:rsidRPr="50C231F8">
        <w:rPr>
          <w:rFonts w:ascii="Verdana" w:eastAsia="Calibri" w:hAnsi="Verdana" w:cs="Calibri"/>
          <w:sz w:val="20"/>
          <w:szCs w:val="20"/>
        </w:rPr>
        <w:t xml:space="preserve"> to demonstrate how the proposed project</w:t>
      </w:r>
      <w:r w:rsidR="0493C2B4" w:rsidRPr="50C231F8">
        <w:rPr>
          <w:rFonts w:ascii="Verdana" w:eastAsia="Calibri" w:hAnsi="Verdana" w:cs="Calibri"/>
          <w:sz w:val="20"/>
          <w:szCs w:val="20"/>
        </w:rPr>
        <w:t>s</w:t>
      </w:r>
      <w:r w:rsidR="25ED17FE" w:rsidRPr="50C231F8">
        <w:rPr>
          <w:rFonts w:ascii="Verdana" w:eastAsia="Calibri" w:hAnsi="Verdana" w:cs="Calibri"/>
          <w:sz w:val="20"/>
          <w:szCs w:val="20"/>
        </w:rPr>
        <w:t xml:space="preserve"> will meet short, intermediate, and long-term outcomes</w:t>
      </w:r>
      <w:r w:rsidR="00AD67A2" w:rsidRPr="50C231F8">
        <w:rPr>
          <w:rFonts w:ascii="Verdana" w:eastAsia="Calibri" w:hAnsi="Verdana" w:cs="Calibri"/>
          <w:sz w:val="20"/>
          <w:szCs w:val="20"/>
        </w:rPr>
        <w:t xml:space="preserve"> and how the evaluation findings will be shared</w:t>
      </w:r>
      <w:r w:rsidR="25ED17FE" w:rsidRPr="50C231F8">
        <w:rPr>
          <w:rFonts w:ascii="Verdana" w:eastAsia="Calibri" w:hAnsi="Verdana" w:cs="Calibri"/>
          <w:sz w:val="20"/>
          <w:szCs w:val="20"/>
        </w:rPr>
        <w:t>.</w:t>
      </w:r>
    </w:p>
    <w:p w14:paraId="07547A01" w14:textId="77777777" w:rsidR="00791A24" w:rsidRPr="008B18AA" w:rsidRDefault="00791A24" w:rsidP="009E719A">
      <w:pPr>
        <w:pStyle w:val="pcellbody"/>
        <w:spacing w:line="240" w:lineRule="exact"/>
        <w:rPr>
          <w:rFonts w:ascii="Verdana" w:hAnsi="Verdana"/>
          <w:color w:val="auto"/>
          <w:sz w:val="20"/>
          <w:szCs w:val="20"/>
        </w:rPr>
      </w:pPr>
    </w:p>
    <w:p w14:paraId="7CF805C7" w14:textId="3215A616" w:rsidR="00791A24" w:rsidRPr="008B18AA" w:rsidRDefault="00FC2215" w:rsidP="00803058">
      <w:pPr>
        <w:pStyle w:val="pcellbodyctr"/>
        <w:spacing w:line="240" w:lineRule="exact"/>
        <w:ind w:left="360" w:hanging="360"/>
        <w:jc w:val="left"/>
        <w:rPr>
          <w:rFonts w:ascii="Verdana" w:hAnsi="Verdana"/>
          <w:color w:val="auto"/>
          <w:sz w:val="20"/>
          <w:szCs w:val="20"/>
        </w:rPr>
      </w:pPr>
      <w:r w:rsidRPr="50C231F8">
        <w:rPr>
          <w:rFonts w:ascii="Verdana" w:hAnsi="Verdana"/>
          <w:b/>
          <w:bCs/>
          <w:color w:val="auto"/>
          <w:sz w:val="20"/>
          <w:szCs w:val="20"/>
        </w:rPr>
        <w:t>4</w:t>
      </w:r>
      <w:r w:rsidR="00791A24" w:rsidRPr="50C231F8">
        <w:rPr>
          <w:rFonts w:ascii="Verdana" w:hAnsi="Verdana"/>
          <w:b/>
          <w:bCs/>
          <w:color w:val="auto"/>
          <w:sz w:val="20"/>
          <w:szCs w:val="20"/>
        </w:rPr>
        <w:t>.</w:t>
      </w:r>
      <w:r>
        <w:tab/>
      </w:r>
      <w:r w:rsidR="00791A24" w:rsidRPr="50C231F8">
        <w:rPr>
          <w:rFonts w:ascii="Verdana" w:hAnsi="Verdana"/>
          <w:b/>
          <w:bCs/>
          <w:color w:val="auto"/>
          <w:sz w:val="20"/>
          <w:szCs w:val="20"/>
        </w:rPr>
        <w:t>Commodity Codes.</w:t>
      </w:r>
      <w:r w:rsidR="00791A24" w:rsidRPr="50C231F8">
        <w:rPr>
          <w:rFonts w:ascii="Verdana" w:hAnsi="Verdana"/>
          <w:color w:val="auto"/>
          <w:sz w:val="20"/>
          <w:szCs w:val="20"/>
        </w:rPr>
        <w:t xml:space="preserve">  The services that </w:t>
      </w:r>
      <w:r w:rsidR="00390A83" w:rsidRPr="50C231F8">
        <w:rPr>
          <w:rFonts w:ascii="Verdana" w:hAnsi="Verdana"/>
          <w:color w:val="auto"/>
          <w:sz w:val="20"/>
          <w:szCs w:val="20"/>
        </w:rPr>
        <w:t>DPH</w:t>
      </w:r>
      <w:r w:rsidR="00791A24" w:rsidRPr="50C231F8">
        <w:rPr>
          <w:rFonts w:ascii="Verdana" w:hAnsi="Verdana"/>
          <w:color w:val="auto"/>
          <w:sz w:val="20"/>
          <w:szCs w:val="20"/>
        </w:rPr>
        <w:t xml:space="preserve"> wishes to procure through this RFP are as follows:</w:t>
      </w:r>
    </w:p>
    <w:p w14:paraId="5043CB0F" w14:textId="06C108D7" w:rsidR="00791A24" w:rsidRPr="008B18AA" w:rsidRDefault="00791A24" w:rsidP="00791A24">
      <w:pPr>
        <w:pStyle w:val="pcellbodyctr"/>
        <w:spacing w:line="240" w:lineRule="exact"/>
        <w:ind w:left="720" w:hanging="360"/>
        <w:jc w:val="left"/>
        <w:rPr>
          <w:rFonts w:ascii="Verdana" w:hAnsi="Verdana"/>
          <w:color w:val="auto"/>
          <w:sz w:val="20"/>
          <w:szCs w:val="20"/>
        </w:rPr>
      </w:pPr>
    </w:p>
    <w:p w14:paraId="5DDD15D6" w14:textId="77777777" w:rsidR="008B18AA" w:rsidRPr="00F4625D" w:rsidRDefault="008B18AA" w:rsidP="009B4AAA">
      <w:pPr>
        <w:pStyle w:val="pcellbody"/>
        <w:numPr>
          <w:ilvl w:val="0"/>
          <w:numId w:val="2"/>
        </w:numPr>
        <w:tabs>
          <w:tab w:val="clear" w:pos="1080"/>
        </w:tabs>
        <w:spacing w:line="240" w:lineRule="exact"/>
        <w:ind w:right="720"/>
        <w:rPr>
          <w:rFonts w:ascii="Verdana" w:hAnsi="Verdana"/>
          <w:color w:val="auto"/>
          <w:sz w:val="20"/>
          <w:szCs w:val="20"/>
        </w:rPr>
      </w:pPr>
      <w:r w:rsidRPr="00F4625D">
        <w:rPr>
          <w:rFonts w:ascii="Verdana" w:hAnsi="Verdana"/>
          <w:sz w:val="20"/>
          <w:szCs w:val="20"/>
          <w:shd w:val="clear" w:color="auto" w:fill="FFFFFF"/>
        </w:rPr>
        <w:t xml:space="preserve">80171907: </w:t>
      </w:r>
      <w:r w:rsidRPr="00F4625D">
        <w:rPr>
          <w:rFonts w:ascii="Verdana" w:hAnsi="Verdana"/>
          <w:sz w:val="20"/>
          <w:szCs w:val="20"/>
          <w:shd w:val="clear" w:color="auto" w:fill="FFFFFF"/>
        </w:rPr>
        <w:tab/>
        <w:t xml:space="preserve">Community relations consultation and engagement </w:t>
      </w:r>
    </w:p>
    <w:p w14:paraId="1BB30D8E" w14:textId="77777777" w:rsidR="008B18AA" w:rsidRDefault="008B18AA" w:rsidP="009B4AAA">
      <w:pPr>
        <w:pStyle w:val="pcellbody"/>
        <w:numPr>
          <w:ilvl w:val="0"/>
          <w:numId w:val="2"/>
        </w:numPr>
        <w:tabs>
          <w:tab w:val="clear" w:pos="1080"/>
        </w:tabs>
        <w:spacing w:line="240" w:lineRule="exact"/>
        <w:ind w:right="720"/>
        <w:rPr>
          <w:rFonts w:ascii="Verdana" w:hAnsi="Verdana"/>
          <w:color w:val="auto"/>
          <w:sz w:val="20"/>
          <w:szCs w:val="20"/>
        </w:rPr>
      </w:pPr>
      <w:r w:rsidRPr="00160818">
        <w:rPr>
          <w:rFonts w:ascii="Verdana" w:hAnsi="Verdana"/>
          <w:color w:val="auto"/>
          <w:sz w:val="20"/>
          <w:szCs w:val="20"/>
        </w:rPr>
        <w:t>80101504</w:t>
      </w:r>
      <w:r>
        <w:rPr>
          <w:rFonts w:ascii="Verdana" w:hAnsi="Verdana"/>
          <w:color w:val="auto"/>
          <w:sz w:val="20"/>
          <w:szCs w:val="20"/>
        </w:rPr>
        <w:t xml:space="preserve">: </w:t>
      </w:r>
      <w:r>
        <w:rPr>
          <w:rFonts w:ascii="Verdana" w:hAnsi="Verdana"/>
          <w:color w:val="auto"/>
          <w:sz w:val="20"/>
          <w:szCs w:val="20"/>
        </w:rPr>
        <w:tab/>
      </w:r>
      <w:r w:rsidRPr="00160818">
        <w:rPr>
          <w:rFonts w:ascii="Verdana" w:hAnsi="Verdana"/>
          <w:color w:val="auto"/>
          <w:sz w:val="20"/>
          <w:szCs w:val="20"/>
        </w:rPr>
        <w:t>Strategic planning consultation services</w:t>
      </w:r>
    </w:p>
    <w:p w14:paraId="3F1BC406" w14:textId="77777777" w:rsidR="008B18AA" w:rsidRDefault="008B18AA" w:rsidP="009B4AAA">
      <w:pPr>
        <w:pStyle w:val="pcellbody"/>
        <w:numPr>
          <w:ilvl w:val="0"/>
          <w:numId w:val="2"/>
        </w:numPr>
        <w:tabs>
          <w:tab w:val="clear" w:pos="1080"/>
        </w:tabs>
        <w:spacing w:line="240" w:lineRule="exact"/>
        <w:ind w:right="720"/>
        <w:rPr>
          <w:rFonts w:ascii="Verdana" w:hAnsi="Verdana"/>
          <w:color w:val="auto"/>
          <w:sz w:val="20"/>
          <w:szCs w:val="20"/>
        </w:rPr>
      </w:pPr>
      <w:r w:rsidRPr="00103109">
        <w:rPr>
          <w:rFonts w:ascii="Verdana" w:hAnsi="Verdana"/>
          <w:color w:val="auto"/>
          <w:sz w:val="20"/>
          <w:szCs w:val="20"/>
        </w:rPr>
        <w:t>80101604</w:t>
      </w:r>
      <w:r>
        <w:rPr>
          <w:rFonts w:ascii="Verdana" w:hAnsi="Verdana"/>
          <w:color w:val="auto"/>
          <w:sz w:val="20"/>
          <w:szCs w:val="20"/>
        </w:rPr>
        <w:t>:</w:t>
      </w:r>
      <w:r>
        <w:rPr>
          <w:rFonts w:ascii="Verdana" w:hAnsi="Verdana"/>
          <w:color w:val="auto"/>
          <w:sz w:val="20"/>
          <w:szCs w:val="20"/>
        </w:rPr>
        <w:tab/>
      </w:r>
      <w:r w:rsidRPr="00E11638">
        <w:rPr>
          <w:rFonts w:ascii="Verdana" w:hAnsi="Verdana"/>
          <w:color w:val="auto"/>
          <w:sz w:val="20"/>
          <w:szCs w:val="20"/>
        </w:rPr>
        <w:t>Project administration or planning</w:t>
      </w:r>
    </w:p>
    <w:p w14:paraId="273BDFF1" w14:textId="77777777" w:rsidR="008B18AA" w:rsidRDefault="008B18AA" w:rsidP="009B4AAA">
      <w:pPr>
        <w:pStyle w:val="pcellbody"/>
        <w:numPr>
          <w:ilvl w:val="0"/>
          <w:numId w:val="2"/>
        </w:numPr>
        <w:spacing w:line="240" w:lineRule="exact"/>
        <w:ind w:right="720"/>
        <w:rPr>
          <w:rFonts w:ascii="Verdana" w:hAnsi="Verdana"/>
          <w:color w:val="auto"/>
          <w:sz w:val="20"/>
          <w:szCs w:val="20"/>
        </w:rPr>
      </w:pPr>
      <w:r w:rsidRPr="0034102A">
        <w:rPr>
          <w:rFonts w:ascii="Verdana" w:hAnsi="Verdana"/>
          <w:color w:val="auto"/>
          <w:sz w:val="20"/>
          <w:szCs w:val="20"/>
        </w:rPr>
        <w:lastRenderedPageBreak/>
        <w:t>80171502</w:t>
      </w:r>
      <w:r>
        <w:rPr>
          <w:rFonts w:ascii="Verdana" w:hAnsi="Verdana"/>
          <w:color w:val="auto"/>
          <w:sz w:val="20"/>
          <w:szCs w:val="20"/>
        </w:rPr>
        <w:t xml:space="preserve">: </w:t>
      </w:r>
      <w:r>
        <w:rPr>
          <w:rFonts w:ascii="Verdana" w:hAnsi="Verdana"/>
          <w:color w:val="auto"/>
          <w:sz w:val="20"/>
          <w:szCs w:val="20"/>
        </w:rPr>
        <w:tab/>
      </w:r>
      <w:r w:rsidRPr="00AC4784">
        <w:rPr>
          <w:rFonts w:ascii="Verdana" w:hAnsi="Verdana"/>
          <w:color w:val="auto"/>
          <w:sz w:val="20"/>
          <w:szCs w:val="20"/>
        </w:rPr>
        <w:t xml:space="preserve">Focus group and public feedback meeting facilitation and </w:t>
      </w:r>
      <w:r>
        <w:rPr>
          <w:rFonts w:ascii="Verdana" w:hAnsi="Verdana"/>
          <w:color w:val="auto"/>
          <w:sz w:val="20"/>
          <w:szCs w:val="20"/>
        </w:rPr>
        <w:t xml:space="preserve">                     </w:t>
      </w:r>
      <w:r w:rsidRPr="00AC4784">
        <w:rPr>
          <w:rFonts w:ascii="Verdana" w:hAnsi="Verdana"/>
          <w:color w:val="auto"/>
          <w:sz w:val="20"/>
          <w:szCs w:val="20"/>
        </w:rPr>
        <w:t>analysis</w:t>
      </w:r>
    </w:p>
    <w:p w14:paraId="3F0AD826" w14:textId="77777777" w:rsidR="008B18AA" w:rsidRDefault="008B18AA" w:rsidP="009B4AAA">
      <w:pPr>
        <w:pStyle w:val="pcellbody"/>
        <w:numPr>
          <w:ilvl w:val="0"/>
          <w:numId w:val="2"/>
        </w:numPr>
        <w:tabs>
          <w:tab w:val="clear" w:pos="1080"/>
        </w:tabs>
        <w:spacing w:line="240" w:lineRule="exact"/>
        <w:ind w:right="720"/>
        <w:rPr>
          <w:rFonts w:ascii="Verdana" w:hAnsi="Verdana"/>
          <w:color w:val="auto"/>
          <w:sz w:val="20"/>
          <w:szCs w:val="20"/>
        </w:rPr>
      </w:pPr>
      <w:r w:rsidRPr="00D6386C">
        <w:rPr>
          <w:rFonts w:ascii="Verdana" w:hAnsi="Verdana"/>
          <w:color w:val="auto"/>
          <w:sz w:val="20"/>
          <w:szCs w:val="20"/>
        </w:rPr>
        <w:t>80161502</w:t>
      </w:r>
      <w:r>
        <w:rPr>
          <w:rFonts w:ascii="Verdana" w:hAnsi="Verdana"/>
          <w:color w:val="auto"/>
          <w:sz w:val="20"/>
          <w:szCs w:val="20"/>
        </w:rPr>
        <w:t>:</w:t>
      </w:r>
      <w:r>
        <w:rPr>
          <w:rFonts w:ascii="Verdana" w:hAnsi="Verdana"/>
          <w:color w:val="auto"/>
          <w:sz w:val="20"/>
          <w:szCs w:val="20"/>
        </w:rPr>
        <w:tab/>
      </w:r>
      <w:r w:rsidRPr="00D6386C">
        <w:rPr>
          <w:rFonts w:ascii="Verdana" w:hAnsi="Verdana"/>
          <w:color w:val="auto"/>
          <w:sz w:val="20"/>
          <w:szCs w:val="20"/>
        </w:rPr>
        <w:t>Meeting planning services</w:t>
      </w:r>
    </w:p>
    <w:p w14:paraId="4C521794" w14:textId="749C3985" w:rsidR="00883B89" w:rsidRPr="00145457" w:rsidRDefault="00883B89" w:rsidP="009B4AAA">
      <w:pPr>
        <w:pStyle w:val="pcellbody"/>
        <w:numPr>
          <w:ilvl w:val="0"/>
          <w:numId w:val="2"/>
        </w:numPr>
        <w:tabs>
          <w:tab w:val="clear" w:pos="1080"/>
        </w:tabs>
        <w:spacing w:line="240" w:lineRule="exact"/>
        <w:ind w:right="720"/>
        <w:rPr>
          <w:rFonts w:ascii="Verdana" w:hAnsi="Verdana"/>
          <w:sz w:val="20"/>
          <w:szCs w:val="20"/>
        </w:rPr>
      </w:pPr>
      <w:r>
        <w:rPr>
          <w:rFonts w:ascii="Verdana" w:hAnsi="Verdana"/>
          <w:color w:val="auto"/>
          <w:sz w:val="20"/>
          <w:szCs w:val="20"/>
        </w:rPr>
        <w:t xml:space="preserve">85101707: </w:t>
      </w:r>
      <w:r>
        <w:rPr>
          <w:rFonts w:ascii="Verdana" w:hAnsi="Verdana"/>
          <w:color w:val="auto"/>
          <w:sz w:val="20"/>
          <w:szCs w:val="20"/>
        </w:rPr>
        <w:tab/>
        <w:t>Health Service evaluation</w:t>
      </w:r>
    </w:p>
    <w:p w14:paraId="6DFB9E20" w14:textId="77777777" w:rsidR="00791A24" w:rsidRPr="00145457" w:rsidRDefault="00791A24" w:rsidP="00791A24">
      <w:pPr>
        <w:pStyle w:val="pcellbody"/>
        <w:spacing w:line="240" w:lineRule="exact"/>
        <w:rPr>
          <w:rFonts w:ascii="Verdana" w:hAnsi="Verdana"/>
          <w:sz w:val="20"/>
          <w:szCs w:val="20"/>
        </w:rPr>
      </w:pPr>
    </w:p>
    <w:p w14:paraId="5DE44B20" w14:textId="18EE343F" w:rsidR="00791A24" w:rsidRPr="00FC0224" w:rsidRDefault="00C315C6" w:rsidP="00121841">
      <w:pPr>
        <w:pStyle w:val="Heading2"/>
        <w:rPr>
          <w:rFonts w:ascii="Verdana" w:hAnsi="Verdana"/>
        </w:rPr>
      </w:pPr>
      <w:bookmarkStart w:id="4" w:name="_Toc151385680"/>
      <w:r w:rsidRPr="00FC0224">
        <w:rPr>
          <w:rFonts w:ascii="Verdana" w:hAnsi="Verdana"/>
        </w:rPr>
        <w:t>B</w:t>
      </w:r>
      <w:r w:rsidR="00791A24" w:rsidRPr="00FC0224">
        <w:rPr>
          <w:rFonts w:ascii="Verdana" w:hAnsi="Verdana"/>
        </w:rPr>
        <w:t>.</w:t>
      </w:r>
      <w:r w:rsidRPr="00FC0224">
        <w:rPr>
          <w:rFonts w:ascii="Verdana" w:hAnsi="Verdana"/>
        </w:rPr>
        <w:tab/>
      </w:r>
      <w:r w:rsidR="00791A24" w:rsidRPr="00FC0224">
        <w:rPr>
          <w:rFonts w:ascii="Verdana" w:hAnsi="Verdana"/>
        </w:rPr>
        <w:t>I</w:t>
      </w:r>
      <w:r w:rsidR="00FC7F3B" w:rsidRPr="00FC0224">
        <w:rPr>
          <w:rFonts w:ascii="Verdana" w:hAnsi="Verdana"/>
        </w:rPr>
        <w:t>nstructions</w:t>
      </w:r>
      <w:bookmarkEnd w:id="4"/>
    </w:p>
    <w:p w14:paraId="70DF9E56" w14:textId="77777777" w:rsidR="00791A24" w:rsidRPr="00145457" w:rsidRDefault="00791A24" w:rsidP="00791A24">
      <w:pPr>
        <w:pStyle w:val="pcellbody"/>
        <w:spacing w:line="240" w:lineRule="exact"/>
        <w:rPr>
          <w:rFonts w:ascii="Verdana" w:hAnsi="Verdana"/>
          <w:sz w:val="20"/>
          <w:szCs w:val="20"/>
        </w:rPr>
      </w:pPr>
    </w:p>
    <w:p w14:paraId="7ECD0F6C" w14:textId="395E895B" w:rsidR="00791A24" w:rsidRDefault="00791A24" w:rsidP="009B4AAA">
      <w:pPr>
        <w:pStyle w:val="pcellbody"/>
        <w:numPr>
          <w:ilvl w:val="0"/>
          <w:numId w:val="4"/>
        </w:numPr>
        <w:spacing w:line="240" w:lineRule="exact"/>
        <w:rPr>
          <w:rFonts w:ascii="Verdana" w:hAnsi="Verdana"/>
          <w:sz w:val="20"/>
          <w:szCs w:val="20"/>
        </w:rPr>
      </w:pPr>
      <w:r w:rsidRPr="50C231F8">
        <w:rPr>
          <w:rFonts w:ascii="Verdana" w:hAnsi="Verdana"/>
          <w:b/>
          <w:bCs/>
          <w:sz w:val="20"/>
          <w:szCs w:val="20"/>
        </w:rPr>
        <w:t>Official Contact.</w:t>
      </w:r>
      <w:r w:rsidRPr="50C231F8">
        <w:rPr>
          <w:rFonts w:ascii="Verdana" w:hAnsi="Verdana"/>
          <w:sz w:val="20"/>
          <w:szCs w:val="20"/>
        </w:rPr>
        <w:t xml:space="preserve"> </w:t>
      </w:r>
      <w:r w:rsidR="0077372D" w:rsidRPr="50C231F8">
        <w:rPr>
          <w:rFonts w:ascii="Verdana" w:hAnsi="Verdana"/>
          <w:sz w:val="20"/>
          <w:szCs w:val="20"/>
        </w:rPr>
        <w:t>DPH</w:t>
      </w:r>
      <w:r w:rsidRPr="50C231F8">
        <w:rPr>
          <w:rFonts w:ascii="Verdana" w:hAnsi="Verdana"/>
          <w:sz w:val="20"/>
          <w:szCs w:val="20"/>
        </w:rPr>
        <w:t xml:space="preserve"> has designated the individual below as the Official Contact for purposes of this RFP. The Official Contact is the </w:t>
      </w:r>
      <w:r w:rsidRPr="50C231F8">
        <w:rPr>
          <w:rFonts w:ascii="Verdana" w:hAnsi="Verdana"/>
          <w:b/>
          <w:bCs/>
          <w:sz w:val="20"/>
          <w:szCs w:val="20"/>
        </w:rPr>
        <w:t xml:space="preserve">only authorized </w:t>
      </w:r>
      <w:proofErr w:type="gramStart"/>
      <w:r w:rsidRPr="50C231F8">
        <w:rPr>
          <w:rFonts w:ascii="Verdana" w:hAnsi="Verdana"/>
          <w:b/>
          <w:bCs/>
          <w:sz w:val="20"/>
          <w:szCs w:val="20"/>
        </w:rPr>
        <w:t>contact</w:t>
      </w:r>
      <w:proofErr w:type="gramEnd"/>
      <w:r w:rsidRPr="50C231F8">
        <w:rPr>
          <w:rFonts w:ascii="Verdana" w:hAnsi="Verdana"/>
          <w:sz w:val="20"/>
          <w:szCs w:val="20"/>
        </w:rPr>
        <w:t xml:space="preserve"> for this procurement and, as such, handles all related communications on behalf of </w:t>
      </w:r>
      <w:r w:rsidR="00281322" w:rsidRPr="50C231F8">
        <w:rPr>
          <w:rFonts w:ascii="Verdana" w:hAnsi="Verdana"/>
          <w:sz w:val="20"/>
          <w:szCs w:val="20"/>
        </w:rPr>
        <w:t>DPH</w:t>
      </w:r>
      <w:r w:rsidRPr="50C231F8">
        <w:rPr>
          <w:rFonts w:ascii="Verdana" w:hAnsi="Verdana"/>
          <w:sz w:val="20"/>
          <w:szCs w:val="20"/>
        </w:rPr>
        <w:t xml:space="preserve">.  Proposers, prospective proposers, and other interested parties are advised that any communication with any other </w:t>
      </w:r>
      <w:r w:rsidR="008E4013" w:rsidRPr="50C231F8">
        <w:rPr>
          <w:rFonts w:ascii="Verdana" w:hAnsi="Verdana"/>
          <w:sz w:val="20"/>
          <w:szCs w:val="20"/>
        </w:rPr>
        <w:t xml:space="preserve">DPH </w:t>
      </w:r>
      <w:r w:rsidRPr="50C231F8">
        <w:rPr>
          <w:rFonts w:ascii="Verdana" w:hAnsi="Verdana"/>
          <w:sz w:val="20"/>
          <w:szCs w:val="20"/>
        </w:rPr>
        <w:t xml:space="preserve">employee(s) (including appointed officials) or personnel under contract to </w:t>
      </w:r>
      <w:r w:rsidR="00FE2B32" w:rsidRPr="50C231F8">
        <w:rPr>
          <w:rFonts w:ascii="Verdana" w:hAnsi="Verdana"/>
          <w:sz w:val="20"/>
          <w:szCs w:val="20"/>
        </w:rPr>
        <w:t>DPH</w:t>
      </w:r>
      <w:r w:rsidRPr="50C231F8">
        <w:rPr>
          <w:rFonts w:ascii="Verdana" w:hAnsi="Verdana"/>
          <w:sz w:val="20"/>
          <w:szCs w:val="20"/>
        </w:rPr>
        <w:t xml:space="preserve"> about this RFP is strictly prohibited. Proposers or prospective proposers who violate this instruction may risk disqualification from further consideration.</w:t>
      </w:r>
    </w:p>
    <w:p w14:paraId="44E871BC" w14:textId="77777777" w:rsidR="00664CA1" w:rsidRDefault="00664CA1" w:rsidP="00664CA1">
      <w:pPr>
        <w:pStyle w:val="pcellbody"/>
        <w:spacing w:line="240" w:lineRule="exact"/>
        <w:rPr>
          <w:rFonts w:ascii="Verdana" w:hAnsi="Verdana"/>
          <w:sz w:val="20"/>
          <w:szCs w:val="20"/>
        </w:rPr>
      </w:pPr>
    </w:p>
    <w:p w14:paraId="74E5B80D" w14:textId="0CC529D8" w:rsidR="00923588" w:rsidRPr="001D776E" w:rsidRDefault="00791A24" w:rsidP="00923588">
      <w:pPr>
        <w:pStyle w:val="pcellbody"/>
        <w:spacing w:line="240" w:lineRule="exact"/>
        <w:ind w:left="720"/>
        <w:rPr>
          <w:rFonts w:ascii="Verdana" w:hAnsi="Verdana"/>
          <w:sz w:val="20"/>
          <w:szCs w:val="20"/>
        </w:rPr>
      </w:pPr>
      <w:r w:rsidRPr="50C231F8">
        <w:rPr>
          <w:rFonts w:ascii="Verdana" w:hAnsi="Verdana"/>
          <w:sz w:val="20"/>
          <w:szCs w:val="20"/>
        </w:rPr>
        <w:t>Name:</w:t>
      </w:r>
      <w:r>
        <w:tab/>
      </w:r>
      <w:r>
        <w:tab/>
      </w:r>
      <w:r>
        <w:tab/>
      </w:r>
      <w:r w:rsidR="00EC6FF3" w:rsidRPr="50C231F8">
        <w:rPr>
          <w:rFonts w:ascii="Verdana" w:hAnsi="Verdana"/>
          <w:sz w:val="20"/>
          <w:szCs w:val="20"/>
        </w:rPr>
        <w:t>Colleen Violette, Public Health Services Manager</w:t>
      </w:r>
    </w:p>
    <w:p w14:paraId="56DBDCA5" w14:textId="77777777" w:rsidR="00791A24" w:rsidRPr="001D776E" w:rsidRDefault="00791A24" w:rsidP="00791A24">
      <w:pPr>
        <w:pStyle w:val="pcellbody"/>
        <w:spacing w:line="240" w:lineRule="exact"/>
        <w:ind w:left="720"/>
        <w:rPr>
          <w:rFonts w:ascii="Verdana" w:hAnsi="Verdana"/>
          <w:sz w:val="20"/>
          <w:szCs w:val="20"/>
        </w:rPr>
      </w:pPr>
      <w:r w:rsidRPr="001D776E">
        <w:rPr>
          <w:rFonts w:ascii="Verdana" w:hAnsi="Verdana"/>
          <w:sz w:val="20"/>
          <w:szCs w:val="20"/>
        </w:rPr>
        <w:t>Address:</w:t>
      </w:r>
      <w:r w:rsidRPr="001D776E">
        <w:rPr>
          <w:rFonts w:ascii="Verdana" w:hAnsi="Verdana"/>
          <w:sz w:val="20"/>
          <w:szCs w:val="20"/>
        </w:rPr>
        <w:tab/>
      </w:r>
      <w:r w:rsidRPr="001D776E">
        <w:rPr>
          <w:rFonts w:ascii="Verdana" w:hAnsi="Verdana"/>
          <w:sz w:val="20"/>
          <w:szCs w:val="20"/>
        </w:rPr>
        <w:tab/>
      </w:r>
      <w:r w:rsidR="00803058" w:rsidRPr="001D776E">
        <w:rPr>
          <w:rFonts w:ascii="Verdana" w:hAnsi="Verdana"/>
          <w:sz w:val="20"/>
          <w:szCs w:val="20"/>
        </w:rPr>
        <w:t>410 Capitol Avenue, MS #HLS, Hartford, CT 06134-0308</w:t>
      </w:r>
    </w:p>
    <w:p w14:paraId="684D9621" w14:textId="193D231B" w:rsidR="00791A24" w:rsidRPr="001D776E" w:rsidRDefault="00791A24" w:rsidP="00791A24">
      <w:pPr>
        <w:pStyle w:val="pcellbody"/>
        <w:spacing w:line="240" w:lineRule="exact"/>
        <w:ind w:left="720"/>
        <w:rPr>
          <w:rFonts w:ascii="Verdana" w:hAnsi="Verdana"/>
          <w:sz w:val="20"/>
          <w:szCs w:val="20"/>
        </w:rPr>
      </w:pPr>
      <w:r w:rsidRPr="50C231F8">
        <w:rPr>
          <w:rFonts w:ascii="Verdana" w:hAnsi="Verdana"/>
          <w:sz w:val="20"/>
          <w:szCs w:val="20"/>
        </w:rPr>
        <w:t>Phone:</w:t>
      </w:r>
      <w:r>
        <w:tab/>
      </w:r>
      <w:r>
        <w:tab/>
      </w:r>
      <w:r>
        <w:tab/>
      </w:r>
      <w:r w:rsidR="00803058" w:rsidRPr="50C231F8">
        <w:rPr>
          <w:rFonts w:ascii="Verdana" w:hAnsi="Verdana"/>
          <w:sz w:val="20"/>
          <w:szCs w:val="20"/>
        </w:rPr>
        <w:t>860-509-</w:t>
      </w:r>
      <w:r w:rsidR="007E77C8" w:rsidRPr="50C231F8">
        <w:rPr>
          <w:rFonts w:ascii="Verdana" w:hAnsi="Verdana"/>
          <w:sz w:val="20"/>
          <w:szCs w:val="20"/>
        </w:rPr>
        <w:t>8251</w:t>
      </w:r>
    </w:p>
    <w:p w14:paraId="42E66979" w14:textId="694A3E58" w:rsidR="00791A24" w:rsidRPr="00145457" w:rsidRDefault="00791A24" w:rsidP="00791A24">
      <w:pPr>
        <w:pStyle w:val="pcellbody"/>
        <w:spacing w:line="240" w:lineRule="exact"/>
        <w:ind w:left="720"/>
        <w:rPr>
          <w:rFonts w:ascii="Verdana" w:hAnsi="Verdana"/>
          <w:sz w:val="20"/>
          <w:szCs w:val="20"/>
        </w:rPr>
      </w:pPr>
      <w:r w:rsidRPr="50C231F8">
        <w:rPr>
          <w:rFonts w:ascii="Verdana" w:hAnsi="Verdana"/>
          <w:sz w:val="20"/>
          <w:szCs w:val="20"/>
        </w:rPr>
        <w:t>E-Mail:</w:t>
      </w:r>
      <w:r>
        <w:tab/>
      </w:r>
      <w:r>
        <w:tab/>
      </w:r>
      <w:r>
        <w:tab/>
      </w:r>
      <w:r w:rsidR="00716F4C" w:rsidRPr="50C231F8">
        <w:rPr>
          <w:rFonts w:ascii="Verdana" w:hAnsi="Verdana"/>
          <w:sz w:val="20"/>
          <w:szCs w:val="20"/>
        </w:rPr>
        <w:t>DPH-GunViolenceRFP@ct.gov</w:t>
      </w:r>
    </w:p>
    <w:p w14:paraId="144A5D23" w14:textId="77777777" w:rsidR="00791A24" w:rsidRPr="00145457" w:rsidRDefault="00791A24" w:rsidP="00791A24">
      <w:pPr>
        <w:pStyle w:val="pcellbody"/>
        <w:spacing w:line="240" w:lineRule="exact"/>
        <w:ind w:left="720"/>
        <w:rPr>
          <w:rFonts w:ascii="Verdana" w:hAnsi="Verdana"/>
          <w:sz w:val="20"/>
          <w:szCs w:val="20"/>
        </w:rPr>
      </w:pPr>
    </w:p>
    <w:p w14:paraId="7CF31AD3" w14:textId="77777777"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Please ensure that e-mail screening software (if used) recognizes and accepts e-mails from the Official Contact.</w:t>
      </w:r>
    </w:p>
    <w:p w14:paraId="738610EB" w14:textId="77777777" w:rsidR="00145457" w:rsidRDefault="00145457" w:rsidP="00791A24">
      <w:pPr>
        <w:pStyle w:val="pcellbody"/>
        <w:spacing w:line="240" w:lineRule="exact"/>
        <w:ind w:left="720"/>
        <w:rPr>
          <w:rFonts w:ascii="Verdana" w:hAnsi="Verdana"/>
          <w:sz w:val="20"/>
          <w:szCs w:val="20"/>
        </w:rPr>
      </w:pPr>
    </w:p>
    <w:p w14:paraId="0DB6CD31" w14:textId="61E09E33" w:rsidR="00145457" w:rsidRDefault="00145457" w:rsidP="00145457">
      <w:pPr>
        <w:pStyle w:val="pcellbody"/>
        <w:spacing w:line="240" w:lineRule="exact"/>
        <w:ind w:left="720" w:hanging="360"/>
        <w:rPr>
          <w:rFonts w:ascii="Verdana" w:hAnsi="Verdana"/>
          <w:sz w:val="20"/>
          <w:szCs w:val="20"/>
        </w:rPr>
      </w:pPr>
      <w:r w:rsidRPr="50C231F8">
        <w:rPr>
          <w:rFonts w:ascii="Verdana" w:hAnsi="Verdana"/>
          <w:b/>
          <w:bCs/>
          <w:sz w:val="20"/>
          <w:szCs w:val="20"/>
        </w:rPr>
        <w:t>2.</w:t>
      </w:r>
      <w:r>
        <w:tab/>
      </w:r>
      <w:r w:rsidRPr="50C231F8">
        <w:rPr>
          <w:rFonts w:ascii="Verdana" w:hAnsi="Verdana"/>
          <w:b/>
          <w:bCs/>
          <w:sz w:val="20"/>
          <w:szCs w:val="20"/>
        </w:rPr>
        <w:t>Registering with State Contracting Portal.</w:t>
      </w:r>
      <w:r w:rsidRPr="50C231F8">
        <w:rPr>
          <w:rFonts w:ascii="Verdana" w:hAnsi="Verdana"/>
          <w:sz w:val="20"/>
          <w:szCs w:val="20"/>
        </w:rPr>
        <w:t xml:space="preserve"> Respondents must register with the State of CT contracting portal at </w:t>
      </w:r>
      <w:hyperlink r:id="rId17">
        <w:r w:rsidR="0010453A" w:rsidRPr="50C231F8">
          <w:rPr>
            <w:rStyle w:val="Hyperlink"/>
            <w:rFonts w:ascii="Verdana" w:hAnsi="Verdana"/>
            <w:sz w:val="20"/>
            <w:szCs w:val="20"/>
          </w:rPr>
          <w:t>https://portal.ct.gov/DAS/CTSource/Registration</w:t>
        </w:r>
      </w:hyperlink>
      <w:r w:rsidR="0010453A" w:rsidRPr="50C231F8">
        <w:rPr>
          <w:rFonts w:ascii="Verdana" w:hAnsi="Verdana"/>
          <w:sz w:val="20"/>
          <w:szCs w:val="20"/>
        </w:rPr>
        <w:t xml:space="preserve"> </w:t>
      </w:r>
      <w:r w:rsidRPr="50C231F8">
        <w:rPr>
          <w:rFonts w:ascii="Verdana" w:hAnsi="Verdana"/>
          <w:sz w:val="20"/>
          <w:szCs w:val="20"/>
        </w:rPr>
        <w:t xml:space="preserve">if not already registered. Respondents shall submit the following information pertaining to this application </w:t>
      </w:r>
      <w:r w:rsidR="00B070EF">
        <w:rPr>
          <w:rFonts w:ascii="Verdana" w:hAnsi="Verdana"/>
          <w:sz w:val="20"/>
          <w:szCs w:val="20"/>
        </w:rPr>
        <w:t>on</w:t>
      </w:r>
      <w:r w:rsidR="00485AC1">
        <w:rPr>
          <w:rFonts w:ascii="Verdana" w:hAnsi="Verdana"/>
          <w:sz w:val="20"/>
          <w:szCs w:val="20"/>
        </w:rPr>
        <w:t xml:space="preserve"> </w:t>
      </w:r>
      <w:r w:rsidRPr="50C231F8">
        <w:rPr>
          <w:rFonts w:ascii="Verdana" w:hAnsi="Verdana"/>
          <w:sz w:val="20"/>
          <w:szCs w:val="20"/>
        </w:rPr>
        <w:t>this portal</w:t>
      </w:r>
      <w:r w:rsidR="0010453A" w:rsidRPr="50C231F8">
        <w:rPr>
          <w:rFonts w:ascii="Verdana" w:hAnsi="Verdana"/>
          <w:sz w:val="20"/>
          <w:szCs w:val="20"/>
        </w:rPr>
        <w:t xml:space="preserve"> (on their supplier profile)</w:t>
      </w:r>
      <w:r w:rsidRPr="50C231F8">
        <w:rPr>
          <w:rFonts w:ascii="Verdana" w:hAnsi="Verdana"/>
          <w:sz w:val="20"/>
          <w:szCs w:val="20"/>
        </w:rPr>
        <w:t xml:space="preserve">, which will be checked by </w:t>
      </w:r>
      <w:r w:rsidR="00A64D1B" w:rsidRPr="50C231F8">
        <w:rPr>
          <w:rFonts w:ascii="Verdana" w:hAnsi="Verdana"/>
          <w:sz w:val="20"/>
          <w:szCs w:val="20"/>
        </w:rPr>
        <w:t>DPH</w:t>
      </w:r>
      <w:r w:rsidRPr="50C231F8">
        <w:rPr>
          <w:rFonts w:ascii="Verdana" w:hAnsi="Verdana"/>
          <w:sz w:val="20"/>
          <w:szCs w:val="20"/>
        </w:rPr>
        <w:t xml:space="preserve"> contact.</w:t>
      </w:r>
    </w:p>
    <w:p w14:paraId="2FC9465B" w14:textId="77777777" w:rsidR="00145457" w:rsidRDefault="00145457" w:rsidP="009B4AAA">
      <w:pPr>
        <w:pStyle w:val="pcellbody"/>
        <w:numPr>
          <w:ilvl w:val="0"/>
          <w:numId w:val="5"/>
        </w:numPr>
        <w:spacing w:line="240" w:lineRule="exact"/>
        <w:rPr>
          <w:rFonts w:ascii="Verdana" w:hAnsi="Verdana"/>
          <w:sz w:val="20"/>
          <w:szCs w:val="20"/>
        </w:rPr>
      </w:pPr>
      <w:r w:rsidRPr="00363967">
        <w:rPr>
          <w:rFonts w:ascii="Verdana" w:hAnsi="Verdana"/>
          <w:sz w:val="20"/>
          <w:szCs w:val="20"/>
        </w:rPr>
        <w:t xml:space="preserve">Secretary of State recognition – Click on appropriate </w:t>
      </w:r>
      <w:proofErr w:type="gramStart"/>
      <w:r w:rsidRPr="00363967">
        <w:rPr>
          <w:rFonts w:ascii="Verdana" w:hAnsi="Verdana"/>
          <w:sz w:val="20"/>
          <w:szCs w:val="20"/>
        </w:rPr>
        <w:t>response</w:t>
      </w:r>
      <w:proofErr w:type="gramEnd"/>
    </w:p>
    <w:p w14:paraId="050AF9A9" w14:textId="77777777" w:rsidR="00145457" w:rsidRDefault="00145457" w:rsidP="009B4AAA">
      <w:pPr>
        <w:pStyle w:val="pcellbody"/>
        <w:numPr>
          <w:ilvl w:val="0"/>
          <w:numId w:val="5"/>
        </w:numPr>
        <w:spacing w:line="240" w:lineRule="exact"/>
        <w:rPr>
          <w:rFonts w:ascii="Verdana" w:hAnsi="Verdana"/>
          <w:sz w:val="20"/>
          <w:szCs w:val="20"/>
        </w:rPr>
      </w:pPr>
      <w:r w:rsidRPr="00363967">
        <w:rPr>
          <w:rFonts w:ascii="Verdana" w:hAnsi="Verdana"/>
          <w:sz w:val="20"/>
          <w:szCs w:val="20"/>
        </w:rPr>
        <w:t>Non-profit status, if applicable</w:t>
      </w:r>
    </w:p>
    <w:p w14:paraId="5F64A567" w14:textId="77777777" w:rsidR="00145457" w:rsidRDefault="00145457" w:rsidP="009B4AAA">
      <w:pPr>
        <w:pStyle w:val="pcellbody"/>
        <w:numPr>
          <w:ilvl w:val="0"/>
          <w:numId w:val="5"/>
        </w:numPr>
        <w:spacing w:line="240" w:lineRule="exact"/>
        <w:rPr>
          <w:rFonts w:ascii="Verdana" w:hAnsi="Verdana"/>
          <w:sz w:val="20"/>
          <w:szCs w:val="20"/>
        </w:rPr>
      </w:pPr>
      <w:r w:rsidRPr="00363967">
        <w:rPr>
          <w:rFonts w:ascii="Verdana" w:hAnsi="Verdana"/>
          <w:sz w:val="20"/>
          <w:szCs w:val="20"/>
        </w:rPr>
        <w:t xml:space="preserve">Notification to Bidders, Parts I-V </w:t>
      </w:r>
    </w:p>
    <w:p w14:paraId="633F03BE" w14:textId="77777777" w:rsidR="000E40CA" w:rsidRDefault="000E40CA" w:rsidP="009B4AAA">
      <w:pPr>
        <w:pStyle w:val="pcellbody"/>
        <w:numPr>
          <w:ilvl w:val="0"/>
          <w:numId w:val="5"/>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18"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637805D2" w14:textId="77777777" w:rsidR="00791A24" w:rsidRPr="00145457" w:rsidRDefault="00791A24" w:rsidP="00791A24">
      <w:pPr>
        <w:pStyle w:val="pcellbody"/>
        <w:spacing w:line="240" w:lineRule="exact"/>
        <w:ind w:left="720"/>
        <w:rPr>
          <w:rFonts w:ascii="Verdana" w:hAnsi="Verdana"/>
          <w:sz w:val="20"/>
          <w:szCs w:val="20"/>
        </w:rPr>
      </w:pPr>
    </w:p>
    <w:p w14:paraId="236FC72E" w14:textId="77777777" w:rsidR="00791A24" w:rsidRPr="00145457" w:rsidRDefault="00145457" w:rsidP="00791A24">
      <w:pPr>
        <w:pStyle w:val="pcellbody"/>
        <w:spacing w:line="240" w:lineRule="exact"/>
        <w:ind w:left="720" w:hanging="360"/>
        <w:rPr>
          <w:rFonts w:ascii="Verdana" w:hAnsi="Verdana"/>
          <w:sz w:val="20"/>
          <w:szCs w:val="20"/>
        </w:rPr>
      </w:pPr>
      <w:r>
        <w:rPr>
          <w:rFonts w:ascii="Verdana" w:hAnsi="Verdana"/>
          <w:b/>
          <w:sz w:val="20"/>
          <w:szCs w:val="20"/>
        </w:rPr>
        <w:t>3</w:t>
      </w:r>
      <w:r w:rsidR="00791A24" w:rsidRPr="00145457">
        <w:rPr>
          <w:rFonts w:ascii="Verdana" w:hAnsi="Verdana"/>
          <w:b/>
          <w:sz w:val="20"/>
          <w:szCs w:val="20"/>
        </w:rPr>
        <w:t>.</w:t>
      </w:r>
      <w:r w:rsidR="00791A24" w:rsidRPr="00145457">
        <w:rPr>
          <w:rFonts w:ascii="Verdana" w:hAnsi="Verdana"/>
          <w:b/>
          <w:sz w:val="20"/>
          <w:szCs w:val="20"/>
        </w:rPr>
        <w:tab/>
        <w:t>RFP Information.</w:t>
      </w:r>
      <w:r w:rsidR="00791A24" w:rsidRPr="00145457">
        <w:rPr>
          <w:rFonts w:ascii="Verdana" w:hAnsi="Verdana"/>
          <w:sz w:val="20"/>
          <w:szCs w:val="20"/>
        </w:rPr>
        <w:t xml:space="preserve">  The RFP, amendments to the RFP, and other information associated with this procurement are available in electronic format from the Official Contact or from the Internet at the following locations:</w:t>
      </w:r>
    </w:p>
    <w:p w14:paraId="463F29E8" w14:textId="77777777" w:rsidR="00791A24" w:rsidRPr="00145457" w:rsidRDefault="00791A24" w:rsidP="00791A24">
      <w:pPr>
        <w:pStyle w:val="pcellbody"/>
        <w:spacing w:line="240" w:lineRule="exact"/>
        <w:ind w:left="1080" w:hanging="360"/>
        <w:rPr>
          <w:rFonts w:ascii="Verdana" w:hAnsi="Verdana"/>
          <w:sz w:val="20"/>
          <w:szCs w:val="20"/>
        </w:rPr>
      </w:pPr>
    </w:p>
    <w:p w14:paraId="3C26ACC9" w14:textId="77777777" w:rsidR="00791A24" w:rsidRPr="00145457" w:rsidRDefault="009D3A99" w:rsidP="009B4AAA">
      <w:pPr>
        <w:pStyle w:val="pcellbody"/>
        <w:numPr>
          <w:ilvl w:val="0"/>
          <w:numId w:val="2"/>
        </w:numPr>
        <w:tabs>
          <w:tab w:val="clear" w:pos="1080"/>
        </w:tabs>
        <w:spacing w:line="240" w:lineRule="exact"/>
        <w:rPr>
          <w:rFonts w:ascii="Verdana" w:hAnsi="Verdana"/>
          <w:sz w:val="20"/>
          <w:szCs w:val="20"/>
        </w:rPr>
      </w:pPr>
      <w:r>
        <w:rPr>
          <w:rFonts w:ascii="Verdana" w:hAnsi="Verdana"/>
          <w:sz w:val="20"/>
          <w:szCs w:val="20"/>
        </w:rPr>
        <w:t>Agency</w:t>
      </w:r>
      <w:r w:rsidR="00791A24" w:rsidRPr="00145457">
        <w:rPr>
          <w:rFonts w:ascii="Verdana" w:hAnsi="Verdana"/>
          <w:sz w:val="20"/>
          <w:szCs w:val="20"/>
        </w:rPr>
        <w:t xml:space="preserve">’s </w:t>
      </w:r>
      <w:r w:rsidR="00791A24" w:rsidRPr="00145457">
        <w:rPr>
          <w:rFonts w:ascii="Verdana" w:hAnsi="Verdana"/>
          <w:color w:val="auto"/>
          <w:sz w:val="20"/>
          <w:szCs w:val="20"/>
        </w:rPr>
        <w:t>RFP</w:t>
      </w:r>
      <w:r w:rsidR="00791A24" w:rsidRPr="00145457">
        <w:rPr>
          <w:rFonts w:ascii="Verdana" w:hAnsi="Verdana"/>
          <w:sz w:val="20"/>
          <w:szCs w:val="20"/>
        </w:rPr>
        <w:t xml:space="preserve"> Web Page</w:t>
      </w:r>
    </w:p>
    <w:p w14:paraId="25D55346" w14:textId="77777777" w:rsidR="00791A24" w:rsidRDefault="00D54E07" w:rsidP="00803058">
      <w:pPr>
        <w:pStyle w:val="pcellbody"/>
        <w:spacing w:line="240" w:lineRule="exact"/>
        <w:ind w:left="1440" w:hanging="360"/>
        <w:rPr>
          <w:rFonts w:ascii="Verdana" w:hAnsi="Verdana"/>
          <w:sz w:val="20"/>
          <w:szCs w:val="20"/>
        </w:rPr>
      </w:pPr>
      <w:hyperlink r:id="rId19" w:history="1">
        <w:r w:rsidR="00803058" w:rsidRPr="00B10BEA">
          <w:rPr>
            <w:rStyle w:val="Hyperlink"/>
            <w:rFonts w:ascii="Verdana" w:hAnsi="Verdana"/>
            <w:sz w:val="20"/>
            <w:szCs w:val="20"/>
          </w:rPr>
          <w:t>http://www.ct.gov/dph/rfp</w:t>
        </w:r>
      </w:hyperlink>
    </w:p>
    <w:p w14:paraId="6870FE02" w14:textId="77777777" w:rsidR="0010453A" w:rsidRPr="00803058" w:rsidRDefault="00145457" w:rsidP="009B4AAA">
      <w:pPr>
        <w:pStyle w:val="pcellbody"/>
        <w:numPr>
          <w:ilvl w:val="0"/>
          <w:numId w:val="2"/>
        </w:numPr>
        <w:shd w:val="clear" w:color="auto" w:fill="FFFFFF"/>
        <w:tabs>
          <w:tab w:val="clear" w:pos="1080"/>
        </w:tabs>
        <w:spacing w:line="240" w:lineRule="exact"/>
        <w:rPr>
          <w:rFonts w:ascii="Verdana" w:hAnsi="Verdana"/>
          <w:sz w:val="20"/>
          <w:szCs w:val="20"/>
        </w:rPr>
      </w:pPr>
      <w:r w:rsidRPr="00FA2EA9">
        <w:rPr>
          <w:rFonts w:ascii="Verdana" w:hAnsi="Verdana"/>
          <w:sz w:val="20"/>
          <w:szCs w:val="20"/>
        </w:rPr>
        <w:t>State Contracting Portal</w:t>
      </w:r>
      <w:r>
        <w:rPr>
          <w:rFonts w:ascii="Verdana" w:hAnsi="Verdana"/>
          <w:sz w:val="20"/>
          <w:szCs w:val="20"/>
        </w:rPr>
        <w:t xml:space="preserve"> (go to </w:t>
      </w:r>
      <w:proofErr w:type="spellStart"/>
      <w:r w:rsidR="0010453A">
        <w:rPr>
          <w:rFonts w:ascii="Verdana" w:hAnsi="Verdana"/>
          <w:sz w:val="20"/>
          <w:szCs w:val="20"/>
        </w:rPr>
        <w:t>CTsource</w:t>
      </w:r>
      <w:proofErr w:type="spellEnd"/>
      <w:r w:rsidR="0010453A">
        <w:rPr>
          <w:rFonts w:ascii="Verdana" w:hAnsi="Verdana"/>
          <w:sz w:val="20"/>
          <w:szCs w:val="20"/>
        </w:rPr>
        <w:t xml:space="preserve"> bid board</w:t>
      </w:r>
      <w:r>
        <w:rPr>
          <w:rFonts w:ascii="Verdana" w:hAnsi="Verdana"/>
          <w:sz w:val="20"/>
          <w:szCs w:val="20"/>
        </w:rPr>
        <w:t xml:space="preserve">, </w:t>
      </w:r>
      <w:r w:rsidR="0010453A">
        <w:rPr>
          <w:rFonts w:ascii="Verdana" w:hAnsi="Verdana"/>
          <w:sz w:val="20"/>
          <w:szCs w:val="20"/>
        </w:rPr>
        <w:t>filter by</w:t>
      </w:r>
      <w:r>
        <w:rPr>
          <w:rFonts w:ascii="Verdana" w:hAnsi="Verdana"/>
          <w:sz w:val="20"/>
          <w:szCs w:val="20"/>
        </w:rPr>
        <w:t xml:space="preserve"> </w:t>
      </w:r>
      <w:r w:rsidR="00803058" w:rsidRPr="00803058">
        <w:rPr>
          <w:rFonts w:ascii="Verdana" w:hAnsi="Verdana"/>
          <w:sz w:val="20"/>
          <w:szCs w:val="20"/>
        </w:rPr>
        <w:t>State of Connecticut Department of Public Health</w:t>
      </w:r>
      <w:r w:rsidRPr="00803058">
        <w:rPr>
          <w:rFonts w:ascii="Verdana" w:hAnsi="Verdana"/>
          <w:sz w:val="20"/>
          <w:szCs w:val="20"/>
        </w:rPr>
        <w:t xml:space="preserve"> </w:t>
      </w:r>
      <w:hyperlink r:id="rId20" w:history="1">
        <w:r w:rsidR="0010453A" w:rsidRPr="00803058">
          <w:rPr>
            <w:rStyle w:val="Hyperlink"/>
            <w:rFonts w:ascii="Verdana" w:hAnsi="Verdana"/>
            <w:sz w:val="20"/>
            <w:szCs w:val="20"/>
          </w:rPr>
          <w:t>https://portal.ct.gov/DAS/CTSource/BidBoard</w:t>
        </w:r>
      </w:hyperlink>
    </w:p>
    <w:p w14:paraId="3B7B4B86" w14:textId="77777777" w:rsidR="00145457" w:rsidRDefault="00145457" w:rsidP="00791A24">
      <w:pPr>
        <w:pStyle w:val="pcellbody"/>
        <w:spacing w:line="240" w:lineRule="exact"/>
        <w:ind w:left="720"/>
        <w:rPr>
          <w:rFonts w:ascii="Verdana" w:hAnsi="Verdana"/>
          <w:sz w:val="20"/>
          <w:szCs w:val="20"/>
        </w:rPr>
      </w:pPr>
    </w:p>
    <w:p w14:paraId="034E415B" w14:textId="77777777"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 xml:space="preserve">It is strongly recommended that any proposer or prospective proposer interested in this procurement </w:t>
      </w:r>
      <w:r w:rsidR="0010453A">
        <w:rPr>
          <w:rFonts w:ascii="Verdana" w:hAnsi="Verdana"/>
          <w:sz w:val="20"/>
          <w:szCs w:val="20"/>
        </w:rPr>
        <w:t xml:space="preserve">check the </w:t>
      </w:r>
      <w:r w:rsidR="00EF2AFA">
        <w:rPr>
          <w:rFonts w:ascii="Verdana" w:hAnsi="Verdana"/>
          <w:sz w:val="20"/>
          <w:szCs w:val="20"/>
        </w:rPr>
        <w:t>Bid Board for any solicitation changes.</w:t>
      </w:r>
      <w:r w:rsidRPr="00145457">
        <w:rPr>
          <w:rFonts w:ascii="Verdana" w:hAnsi="Verdana"/>
          <w:sz w:val="20"/>
          <w:szCs w:val="20"/>
        </w:rPr>
        <w:t xml:space="preserve"> </w:t>
      </w:r>
      <w:r w:rsidR="00EF2AFA">
        <w:rPr>
          <w:rFonts w:ascii="Verdana" w:hAnsi="Verdana"/>
          <w:sz w:val="20"/>
          <w:szCs w:val="20"/>
        </w:rPr>
        <w:t>Interested proposers</w:t>
      </w:r>
      <w:r w:rsidRPr="00145457">
        <w:rPr>
          <w:rFonts w:ascii="Verdana" w:hAnsi="Verdana"/>
          <w:sz w:val="20"/>
          <w:szCs w:val="20"/>
        </w:rPr>
        <w:t xml:space="preserve"> </w:t>
      </w:r>
      <w:r w:rsidR="00EF2AFA">
        <w:rPr>
          <w:rFonts w:ascii="Verdana" w:hAnsi="Verdana"/>
          <w:sz w:val="20"/>
          <w:szCs w:val="20"/>
        </w:rPr>
        <w:t>may</w:t>
      </w:r>
      <w:r w:rsidRPr="00145457">
        <w:rPr>
          <w:rFonts w:ascii="Verdana" w:hAnsi="Verdana"/>
          <w:sz w:val="20"/>
          <w:szCs w:val="20"/>
        </w:rPr>
        <w:t xml:space="preserve"> receive a</w:t>
      </w:r>
      <w:r w:rsidR="00EF2AFA">
        <w:rPr>
          <w:rFonts w:ascii="Verdana" w:hAnsi="Verdana"/>
          <w:sz w:val="20"/>
          <w:szCs w:val="20"/>
        </w:rPr>
        <w:t>dditional</w:t>
      </w:r>
      <w:r w:rsidRPr="00145457">
        <w:rPr>
          <w:rFonts w:ascii="Verdana" w:hAnsi="Verdana"/>
          <w:sz w:val="20"/>
          <w:szCs w:val="20"/>
        </w:rPr>
        <w:t xml:space="preserve"> e-mail</w:t>
      </w:r>
      <w:r w:rsidR="00EF2AFA">
        <w:rPr>
          <w:rFonts w:ascii="Verdana" w:hAnsi="Verdana"/>
          <w:sz w:val="20"/>
          <w:szCs w:val="20"/>
        </w:rPr>
        <w:t xml:space="preserve">s from </w:t>
      </w:r>
      <w:proofErr w:type="spellStart"/>
      <w:r w:rsidR="00EF2AFA">
        <w:rPr>
          <w:rFonts w:ascii="Verdana" w:hAnsi="Verdana"/>
          <w:sz w:val="20"/>
          <w:szCs w:val="20"/>
        </w:rPr>
        <w:t>CTsource</w:t>
      </w:r>
      <w:proofErr w:type="spellEnd"/>
      <w:r w:rsidRPr="00145457">
        <w:rPr>
          <w:rFonts w:ascii="Verdana" w:hAnsi="Verdana"/>
          <w:sz w:val="20"/>
          <w:szCs w:val="20"/>
        </w:rPr>
        <w:t xml:space="preserve"> announcing addendums that are posted on the portal.</w:t>
      </w:r>
      <w:r w:rsidR="00EF2AFA">
        <w:rPr>
          <w:rFonts w:ascii="Verdana" w:hAnsi="Verdana"/>
          <w:sz w:val="20"/>
          <w:szCs w:val="20"/>
        </w:rPr>
        <w:t xml:space="preserve"> </w:t>
      </w:r>
      <w:r w:rsidRPr="00145457">
        <w:rPr>
          <w:rFonts w:ascii="Verdana" w:hAnsi="Verdana"/>
          <w:sz w:val="20"/>
          <w:szCs w:val="20"/>
        </w:rPr>
        <w:t>This service is provided as a courtesy to assist in monitoring activities associated with State procurements, including this RFP.</w:t>
      </w:r>
    </w:p>
    <w:p w14:paraId="3A0FF5F2" w14:textId="77777777" w:rsidR="001B2A36" w:rsidRDefault="001B2A36" w:rsidP="00791A24">
      <w:pPr>
        <w:pStyle w:val="pcellbody"/>
        <w:spacing w:line="240" w:lineRule="exact"/>
        <w:ind w:left="720"/>
        <w:rPr>
          <w:rFonts w:ascii="Verdana" w:hAnsi="Verdana"/>
          <w:sz w:val="20"/>
          <w:szCs w:val="20"/>
        </w:rPr>
      </w:pPr>
    </w:p>
    <w:p w14:paraId="516F862E" w14:textId="781749F2" w:rsidR="001B2A36" w:rsidRPr="00145457" w:rsidRDefault="001B2A36" w:rsidP="001B2A36">
      <w:pPr>
        <w:pStyle w:val="pcellbody"/>
        <w:spacing w:line="240" w:lineRule="exact"/>
        <w:ind w:left="720" w:hanging="360"/>
        <w:rPr>
          <w:rFonts w:ascii="Verdana" w:hAnsi="Verdana"/>
          <w:sz w:val="20"/>
          <w:szCs w:val="20"/>
        </w:rPr>
      </w:pPr>
      <w:r>
        <w:rPr>
          <w:rFonts w:ascii="Verdana" w:hAnsi="Verdana"/>
          <w:b/>
          <w:sz w:val="20"/>
          <w:szCs w:val="20"/>
        </w:rPr>
        <w:t>4</w:t>
      </w:r>
      <w:r w:rsidRPr="00145457">
        <w:rPr>
          <w:rFonts w:ascii="Verdana" w:hAnsi="Verdana"/>
          <w:b/>
          <w:sz w:val="20"/>
          <w:szCs w:val="20"/>
        </w:rPr>
        <w:t>.</w:t>
      </w:r>
      <w:r w:rsidRPr="00145457">
        <w:rPr>
          <w:rFonts w:ascii="Verdana" w:hAnsi="Verdana"/>
          <w:b/>
          <w:sz w:val="20"/>
          <w:szCs w:val="20"/>
        </w:rPr>
        <w:tab/>
        <w:t>Procurement Schedule.</w:t>
      </w:r>
      <w:r w:rsidRPr="00145457">
        <w:rPr>
          <w:rFonts w:ascii="Verdana" w:hAnsi="Verdana"/>
          <w:sz w:val="20"/>
          <w:szCs w:val="20"/>
        </w:rPr>
        <w:t xml:space="preserve">  See below.</w:t>
      </w:r>
      <w:r w:rsidR="00A46DDE">
        <w:rPr>
          <w:rFonts w:ascii="Verdana" w:hAnsi="Verdana"/>
          <w:sz w:val="20"/>
          <w:szCs w:val="20"/>
        </w:rPr>
        <w:t xml:space="preserve"> </w:t>
      </w:r>
      <w:r w:rsidRPr="00145457">
        <w:rPr>
          <w:rFonts w:ascii="Verdana" w:hAnsi="Verdana"/>
          <w:sz w:val="20"/>
          <w:szCs w:val="20"/>
        </w:rPr>
        <w:t>Dates after the due date for proposals (“Proposals Due”) are</w:t>
      </w:r>
      <w:r w:rsidR="00A44D34">
        <w:rPr>
          <w:rFonts w:ascii="Verdana" w:hAnsi="Verdana"/>
          <w:sz w:val="20"/>
          <w:szCs w:val="20"/>
        </w:rPr>
        <w:t xml:space="preserve"> non-binding</w:t>
      </w:r>
      <w:r w:rsidRPr="00145457">
        <w:rPr>
          <w:rFonts w:ascii="Verdana" w:hAnsi="Verdana"/>
          <w:sz w:val="20"/>
          <w:szCs w:val="20"/>
        </w:rPr>
        <w:t xml:space="preserve"> target dates only (*).  </w:t>
      </w:r>
      <w:r w:rsidR="00731D67">
        <w:rPr>
          <w:rFonts w:ascii="Verdana" w:hAnsi="Verdana"/>
          <w:sz w:val="20"/>
          <w:szCs w:val="20"/>
        </w:rPr>
        <w:t>DPH</w:t>
      </w:r>
      <w:r w:rsidRPr="00145457">
        <w:rPr>
          <w:rFonts w:ascii="Verdana" w:hAnsi="Verdana"/>
          <w:sz w:val="20"/>
          <w:szCs w:val="20"/>
        </w:rPr>
        <w:t xml:space="preserve"> may amend the schedule as needed.  Any change to non-target dates will be made by means of an </w:t>
      </w:r>
      <w:r w:rsidRPr="00145457">
        <w:rPr>
          <w:rFonts w:ascii="Verdana" w:hAnsi="Verdana"/>
          <w:sz w:val="20"/>
          <w:szCs w:val="20"/>
        </w:rPr>
        <w:lastRenderedPageBreak/>
        <w:t xml:space="preserve">amendment to this RFP and will be posted on the State Contracting Portal and, if available, </w:t>
      </w:r>
      <w:r w:rsidR="00444175">
        <w:rPr>
          <w:rFonts w:ascii="Verdana" w:hAnsi="Verdana"/>
          <w:sz w:val="20"/>
          <w:szCs w:val="20"/>
        </w:rPr>
        <w:t>DPH’s</w:t>
      </w:r>
      <w:r w:rsidRPr="00145457">
        <w:rPr>
          <w:rFonts w:ascii="Verdana" w:hAnsi="Verdana"/>
          <w:sz w:val="20"/>
          <w:szCs w:val="20"/>
        </w:rPr>
        <w:t xml:space="preserve"> RFP Web Page.</w:t>
      </w:r>
    </w:p>
    <w:p w14:paraId="5630AD66" w14:textId="77777777" w:rsidR="001B2A36" w:rsidRPr="00145457" w:rsidRDefault="001B2A36" w:rsidP="001B2A36">
      <w:pPr>
        <w:pStyle w:val="pcellbody"/>
        <w:tabs>
          <w:tab w:val="left" w:pos="2010"/>
        </w:tabs>
        <w:spacing w:line="240" w:lineRule="exact"/>
        <w:ind w:left="720"/>
        <w:rPr>
          <w:rFonts w:ascii="Verdana" w:hAnsi="Verdana"/>
          <w:sz w:val="20"/>
          <w:szCs w:val="20"/>
        </w:rPr>
      </w:pPr>
    </w:p>
    <w:p w14:paraId="0DE1F0B0" w14:textId="6DC0F446"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sz w:val="20"/>
          <w:szCs w:val="20"/>
        </w:rPr>
        <w:t>RFP Released:</w:t>
      </w:r>
      <w:r>
        <w:tab/>
      </w:r>
      <w:r>
        <w:tab/>
      </w:r>
      <w:r>
        <w:tab/>
      </w:r>
      <w:r>
        <w:tab/>
      </w:r>
      <w:r>
        <w:tab/>
      </w:r>
      <w:r>
        <w:tab/>
      </w:r>
      <w:r>
        <w:tab/>
      </w:r>
      <w:r>
        <w:tab/>
      </w:r>
      <w:r w:rsidR="003814E0">
        <w:rPr>
          <w:rFonts w:ascii="Verdana" w:hAnsi="Verdana"/>
          <w:sz w:val="20"/>
          <w:szCs w:val="20"/>
        </w:rPr>
        <w:t>Tuesday</w:t>
      </w:r>
      <w:r w:rsidR="007F6FC0">
        <w:rPr>
          <w:rFonts w:ascii="Verdana" w:hAnsi="Verdana"/>
          <w:sz w:val="20"/>
          <w:szCs w:val="20"/>
        </w:rPr>
        <w:t xml:space="preserve"> </w:t>
      </w:r>
      <w:r w:rsidR="00AB6305">
        <w:rPr>
          <w:rFonts w:ascii="Verdana" w:hAnsi="Verdana"/>
          <w:sz w:val="20"/>
          <w:szCs w:val="20"/>
        </w:rPr>
        <w:t xml:space="preserve">May </w:t>
      </w:r>
      <w:r w:rsidR="003814E0">
        <w:rPr>
          <w:rFonts w:ascii="Verdana" w:hAnsi="Verdana"/>
          <w:sz w:val="20"/>
          <w:szCs w:val="20"/>
        </w:rPr>
        <w:t>7</w:t>
      </w:r>
      <w:r w:rsidRPr="4A8464E5">
        <w:rPr>
          <w:rFonts w:ascii="Verdana" w:hAnsi="Verdana"/>
          <w:sz w:val="20"/>
          <w:szCs w:val="20"/>
        </w:rPr>
        <w:t>, 202</w:t>
      </w:r>
      <w:r w:rsidR="00240818">
        <w:rPr>
          <w:rFonts w:ascii="Verdana" w:hAnsi="Verdana"/>
          <w:sz w:val="20"/>
          <w:szCs w:val="20"/>
        </w:rPr>
        <w:t>4</w:t>
      </w:r>
    </w:p>
    <w:p w14:paraId="2FDB4630" w14:textId="77777777" w:rsidR="00171BFE" w:rsidRDefault="00171BFE" w:rsidP="009B4AAA">
      <w:pPr>
        <w:pStyle w:val="pcellbody"/>
        <w:numPr>
          <w:ilvl w:val="0"/>
          <w:numId w:val="2"/>
        </w:numPr>
        <w:spacing w:line="240" w:lineRule="exact"/>
        <w:rPr>
          <w:rFonts w:ascii="Verdana" w:hAnsi="Verdana"/>
          <w:color w:val="auto"/>
          <w:sz w:val="20"/>
          <w:szCs w:val="20"/>
        </w:rPr>
      </w:pPr>
      <w:r>
        <w:rPr>
          <w:rFonts w:ascii="Verdana" w:hAnsi="Verdana"/>
          <w:color w:val="auto"/>
          <w:sz w:val="20"/>
          <w:szCs w:val="20"/>
        </w:rPr>
        <w:t xml:space="preserve">RFP </w:t>
      </w:r>
      <w:r>
        <w:rPr>
          <w:rFonts w:ascii="Verdana" w:hAnsi="Verdana"/>
          <w:sz w:val="20"/>
          <w:szCs w:val="20"/>
        </w:rPr>
        <w:t>Conference</w:t>
      </w:r>
      <w:r>
        <w:rPr>
          <w:rFonts w:ascii="Verdana" w:hAnsi="Verdana"/>
          <w:color w:val="auto"/>
          <w:sz w:val="20"/>
          <w:szCs w:val="20"/>
        </w:rPr>
        <w:t>:</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Not Applicable</w:t>
      </w:r>
    </w:p>
    <w:p w14:paraId="0A206666" w14:textId="30EFEF83"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color w:val="auto"/>
          <w:sz w:val="20"/>
          <w:szCs w:val="20"/>
        </w:rPr>
        <w:t xml:space="preserve">Letter </w:t>
      </w:r>
      <w:r w:rsidRPr="4A8464E5">
        <w:rPr>
          <w:rFonts w:ascii="Verdana" w:hAnsi="Verdana"/>
          <w:sz w:val="20"/>
          <w:szCs w:val="20"/>
        </w:rPr>
        <w:t>of</w:t>
      </w:r>
      <w:r w:rsidRPr="4A8464E5">
        <w:rPr>
          <w:rFonts w:ascii="Verdana" w:hAnsi="Verdana"/>
          <w:color w:val="auto"/>
          <w:sz w:val="20"/>
          <w:szCs w:val="20"/>
        </w:rPr>
        <w:t xml:space="preserve"> Intent Due:</w:t>
      </w:r>
      <w:r>
        <w:tab/>
      </w:r>
      <w:r>
        <w:tab/>
      </w:r>
      <w:r>
        <w:tab/>
      </w:r>
      <w:r>
        <w:tab/>
      </w:r>
      <w:r>
        <w:tab/>
      </w:r>
      <w:r>
        <w:tab/>
      </w:r>
      <w:r w:rsidR="00A11509">
        <w:rPr>
          <w:rFonts w:ascii="Verdana" w:hAnsi="Verdana"/>
          <w:color w:val="auto"/>
          <w:sz w:val="20"/>
          <w:szCs w:val="20"/>
        </w:rPr>
        <w:t>Monday</w:t>
      </w:r>
      <w:r w:rsidR="4A8DC1EC" w:rsidRPr="4A8464E5">
        <w:rPr>
          <w:rFonts w:ascii="Verdana" w:hAnsi="Verdana"/>
          <w:color w:val="auto"/>
          <w:sz w:val="20"/>
          <w:szCs w:val="20"/>
        </w:rPr>
        <w:t xml:space="preserve"> </w:t>
      </w:r>
      <w:r w:rsidR="001319AC">
        <w:rPr>
          <w:rFonts w:ascii="Verdana" w:hAnsi="Verdana"/>
          <w:color w:val="auto"/>
          <w:sz w:val="20"/>
          <w:szCs w:val="20"/>
        </w:rPr>
        <w:t>May</w:t>
      </w:r>
      <w:r w:rsidR="00240818">
        <w:rPr>
          <w:rFonts w:ascii="Verdana" w:hAnsi="Verdana"/>
          <w:color w:val="auto"/>
          <w:sz w:val="20"/>
          <w:szCs w:val="20"/>
        </w:rPr>
        <w:t xml:space="preserve"> </w:t>
      </w:r>
      <w:r w:rsidR="00A11509">
        <w:rPr>
          <w:rFonts w:ascii="Verdana" w:hAnsi="Verdana"/>
          <w:color w:val="auto"/>
          <w:sz w:val="20"/>
          <w:szCs w:val="20"/>
        </w:rPr>
        <w:t>13</w:t>
      </w:r>
      <w:r w:rsidRPr="4A8464E5">
        <w:rPr>
          <w:rFonts w:ascii="Verdana" w:hAnsi="Verdana"/>
          <w:color w:val="auto"/>
          <w:sz w:val="20"/>
          <w:szCs w:val="20"/>
        </w:rPr>
        <w:t>, 202</w:t>
      </w:r>
      <w:r w:rsidR="00240818">
        <w:rPr>
          <w:rFonts w:ascii="Verdana" w:hAnsi="Verdana"/>
          <w:color w:val="auto"/>
          <w:sz w:val="20"/>
          <w:szCs w:val="20"/>
        </w:rPr>
        <w:t>4</w:t>
      </w:r>
    </w:p>
    <w:p w14:paraId="18050B0F" w14:textId="38E716F9"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sz w:val="20"/>
          <w:szCs w:val="20"/>
        </w:rPr>
        <w:t>Deadline</w:t>
      </w:r>
      <w:r w:rsidRPr="4A8464E5">
        <w:rPr>
          <w:rFonts w:ascii="Verdana" w:hAnsi="Verdana"/>
          <w:color w:val="auto"/>
          <w:sz w:val="20"/>
          <w:szCs w:val="20"/>
        </w:rPr>
        <w:t xml:space="preserve"> for Questions:</w:t>
      </w:r>
      <w:r>
        <w:tab/>
      </w:r>
      <w:r>
        <w:tab/>
      </w:r>
      <w:r>
        <w:tab/>
      </w:r>
      <w:r>
        <w:tab/>
      </w:r>
      <w:r>
        <w:tab/>
      </w:r>
      <w:r w:rsidR="000C796C">
        <w:rPr>
          <w:rFonts w:ascii="Verdana" w:hAnsi="Verdana"/>
          <w:color w:val="auto"/>
          <w:sz w:val="20"/>
          <w:szCs w:val="20"/>
        </w:rPr>
        <w:t>Friday</w:t>
      </w:r>
      <w:r w:rsidRPr="4A8464E5">
        <w:rPr>
          <w:rFonts w:ascii="Verdana" w:hAnsi="Verdana"/>
          <w:color w:val="auto"/>
          <w:sz w:val="20"/>
          <w:szCs w:val="20"/>
        </w:rPr>
        <w:t xml:space="preserve"> </w:t>
      </w:r>
      <w:r w:rsidR="00B90E0D">
        <w:rPr>
          <w:rFonts w:ascii="Verdana" w:hAnsi="Verdana"/>
          <w:color w:val="auto"/>
          <w:sz w:val="20"/>
          <w:szCs w:val="20"/>
        </w:rPr>
        <w:t>May</w:t>
      </w:r>
      <w:r w:rsidR="000C796C">
        <w:rPr>
          <w:rFonts w:ascii="Verdana" w:hAnsi="Verdana"/>
          <w:color w:val="auto"/>
          <w:sz w:val="20"/>
          <w:szCs w:val="20"/>
        </w:rPr>
        <w:t xml:space="preserve"> 17</w:t>
      </w:r>
      <w:r w:rsidR="00240818">
        <w:rPr>
          <w:rFonts w:ascii="Verdana" w:hAnsi="Verdana"/>
          <w:color w:val="auto"/>
          <w:sz w:val="20"/>
          <w:szCs w:val="20"/>
        </w:rPr>
        <w:t>,</w:t>
      </w:r>
      <w:r w:rsidRPr="4A8464E5">
        <w:rPr>
          <w:rFonts w:ascii="Verdana" w:hAnsi="Verdana"/>
          <w:color w:val="auto"/>
          <w:sz w:val="20"/>
          <w:szCs w:val="20"/>
        </w:rPr>
        <w:t xml:space="preserve"> 202</w:t>
      </w:r>
      <w:r w:rsidR="00240818">
        <w:rPr>
          <w:rFonts w:ascii="Verdana" w:hAnsi="Verdana"/>
          <w:color w:val="auto"/>
          <w:sz w:val="20"/>
          <w:szCs w:val="20"/>
        </w:rPr>
        <w:t>4</w:t>
      </w:r>
    </w:p>
    <w:p w14:paraId="1485F42D" w14:textId="498B2BE7"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sz w:val="20"/>
          <w:szCs w:val="20"/>
        </w:rPr>
        <w:t>Answers</w:t>
      </w:r>
      <w:r w:rsidRPr="4A8464E5">
        <w:rPr>
          <w:rFonts w:ascii="Verdana" w:hAnsi="Verdana"/>
          <w:color w:val="auto"/>
          <w:sz w:val="20"/>
          <w:szCs w:val="20"/>
        </w:rPr>
        <w:t xml:space="preserve"> Released:</w:t>
      </w:r>
      <w:r>
        <w:tab/>
      </w:r>
      <w:r>
        <w:tab/>
      </w:r>
      <w:r>
        <w:tab/>
      </w:r>
      <w:r>
        <w:tab/>
      </w:r>
      <w:r>
        <w:tab/>
      </w:r>
      <w:r>
        <w:tab/>
      </w:r>
      <w:r w:rsidR="000C796C">
        <w:rPr>
          <w:rFonts w:ascii="Verdana" w:hAnsi="Verdana"/>
          <w:color w:val="auto"/>
          <w:sz w:val="20"/>
          <w:szCs w:val="20"/>
        </w:rPr>
        <w:t>Friday</w:t>
      </w:r>
      <w:r w:rsidR="57200E52" w:rsidRPr="4A8464E5">
        <w:rPr>
          <w:rFonts w:ascii="Verdana" w:hAnsi="Verdana"/>
          <w:color w:val="auto"/>
          <w:sz w:val="20"/>
          <w:szCs w:val="20"/>
        </w:rPr>
        <w:t xml:space="preserve"> </w:t>
      </w:r>
      <w:r w:rsidR="000C796C">
        <w:rPr>
          <w:rFonts w:ascii="Verdana" w:hAnsi="Verdana"/>
          <w:color w:val="auto"/>
          <w:sz w:val="20"/>
          <w:szCs w:val="20"/>
        </w:rPr>
        <w:t>May</w:t>
      </w:r>
      <w:r w:rsidR="002F5C1A">
        <w:rPr>
          <w:rFonts w:ascii="Verdana" w:hAnsi="Verdana"/>
          <w:color w:val="auto"/>
          <w:sz w:val="20"/>
          <w:szCs w:val="20"/>
        </w:rPr>
        <w:t xml:space="preserve"> 24</w:t>
      </w:r>
      <w:r w:rsidR="00F712DD">
        <w:rPr>
          <w:rFonts w:ascii="Verdana" w:hAnsi="Verdana"/>
          <w:color w:val="auto"/>
          <w:sz w:val="20"/>
          <w:szCs w:val="20"/>
        </w:rPr>
        <w:t>,</w:t>
      </w:r>
      <w:r w:rsidRPr="4A8464E5">
        <w:rPr>
          <w:rFonts w:ascii="Verdana" w:hAnsi="Verdana"/>
          <w:color w:val="auto"/>
          <w:sz w:val="20"/>
          <w:szCs w:val="20"/>
        </w:rPr>
        <w:t xml:space="preserve"> 202</w:t>
      </w:r>
      <w:r w:rsidR="00F712DD">
        <w:rPr>
          <w:rFonts w:ascii="Verdana" w:hAnsi="Verdana"/>
          <w:color w:val="auto"/>
          <w:sz w:val="20"/>
          <w:szCs w:val="20"/>
        </w:rPr>
        <w:t>4</w:t>
      </w:r>
    </w:p>
    <w:p w14:paraId="71F51EE3" w14:textId="777AC361"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sz w:val="20"/>
          <w:szCs w:val="20"/>
        </w:rPr>
        <w:t>Proposals</w:t>
      </w:r>
      <w:r w:rsidRPr="4A8464E5">
        <w:rPr>
          <w:rFonts w:ascii="Verdana" w:hAnsi="Verdana"/>
          <w:color w:val="auto"/>
          <w:sz w:val="20"/>
          <w:szCs w:val="20"/>
        </w:rPr>
        <w:t xml:space="preserve"> Due:</w:t>
      </w:r>
      <w:r>
        <w:tab/>
      </w:r>
      <w:r>
        <w:tab/>
      </w:r>
      <w:r>
        <w:tab/>
      </w:r>
      <w:r>
        <w:tab/>
      </w:r>
      <w:r>
        <w:tab/>
      </w:r>
      <w:r>
        <w:tab/>
      </w:r>
      <w:r>
        <w:tab/>
      </w:r>
      <w:r w:rsidR="005540E6">
        <w:rPr>
          <w:rFonts w:ascii="Verdana" w:hAnsi="Verdana"/>
          <w:color w:val="auto"/>
          <w:sz w:val="20"/>
          <w:szCs w:val="20"/>
        </w:rPr>
        <w:t>Friday</w:t>
      </w:r>
      <w:r w:rsidR="000028E2" w:rsidRPr="4A8464E5">
        <w:rPr>
          <w:rFonts w:ascii="Verdana" w:hAnsi="Verdana"/>
          <w:color w:val="auto"/>
          <w:sz w:val="20"/>
          <w:szCs w:val="20"/>
        </w:rPr>
        <w:t xml:space="preserve"> </w:t>
      </w:r>
      <w:r w:rsidR="00BC3C2B">
        <w:rPr>
          <w:rFonts w:ascii="Verdana" w:hAnsi="Verdana"/>
          <w:color w:val="auto"/>
          <w:sz w:val="20"/>
          <w:szCs w:val="20"/>
        </w:rPr>
        <w:t>June 7</w:t>
      </w:r>
      <w:r w:rsidRPr="4A8464E5">
        <w:rPr>
          <w:rFonts w:ascii="Verdana" w:hAnsi="Verdana"/>
          <w:color w:val="auto"/>
          <w:sz w:val="20"/>
          <w:szCs w:val="20"/>
        </w:rPr>
        <w:t>, 202</w:t>
      </w:r>
      <w:r w:rsidR="00F712DD">
        <w:rPr>
          <w:rFonts w:ascii="Verdana" w:hAnsi="Verdana"/>
          <w:color w:val="auto"/>
          <w:sz w:val="20"/>
          <w:szCs w:val="20"/>
        </w:rPr>
        <w:t>4</w:t>
      </w:r>
      <w:r w:rsidR="000028E2" w:rsidRPr="4A8464E5">
        <w:rPr>
          <w:rFonts w:ascii="Verdana" w:hAnsi="Verdana"/>
          <w:color w:val="auto"/>
          <w:sz w:val="20"/>
          <w:szCs w:val="20"/>
        </w:rPr>
        <w:t xml:space="preserve">, </w:t>
      </w:r>
      <w:r w:rsidR="552CD1F8" w:rsidRPr="4A8464E5">
        <w:rPr>
          <w:rFonts w:ascii="Verdana" w:hAnsi="Verdana"/>
          <w:color w:val="auto"/>
          <w:sz w:val="20"/>
          <w:szCs w:val="20"/>
        </w:rPr>
        <w:t>12</w:t>
      </w:r>
      <w:r w:rsidR="000028E2" w:rsidRPr="4A8464E5">
        <w:rPr>
          <w:rFonts w:ascii="Verdana" w:hAnsi="Verdana"/>
          <w:color w:val="auto"/>
          <w:sz w:val="20"/>
          <w:szCs w:val="20"/>
        </w:rPr>
        <w:t>:00 PM EST</w:t>
      </w:r>
    </w:p>
    <w:p w14:paraId="63AEE1AD" w14:textId="74E3BAAD"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color w:val="auto"/>
          <w:sz w:val="20"/>
          <w:szCs w:val="20"/>
        </w:rPr>
        <w:t xml:space="preserve">(*) </w:t>
      </w:r>
      <w:r w:rsidRPr="4A8464E5">
        <w:rPr>
          <w:rFonts w:ascii="Verdana" w:hAnsi="Verdana"/>
          <w:sz w:val="20"/>
          <w:szCs w:val="20"/>
        </w:rPr>
        <w:t>Proposer</w:t>
      </w:r>
      <w:r w:rsidRPr="4A8464E5">
        <w:rPr>
          <w:rFonts w:ascii="Verdana" w:hAnsi="Verdana"/>
          <w:color w:val="auto"/>
          <w:sz w:val="20"/>
          <w:szCs w:val="20"/>
        </w:rPr>
        <w:t xml:space="preserve"> Selection:</w:t>
      </w:r>
      <w:r>
        <w:tab/>
      </w:r>
      <w:r>
        <w:tab/>
      </w:r>
      <w:r>
        <w:tab/>
      </w:r>
      <w:r>
        <w:tab/>
      </w:r>
      <w:r>
        <w:tab/>
      </w:r>
      <w:r w:rsidR="00723254">
        <w:rPr>
          <w:rFonts w:ascii="Verdana" w:hAnsi="Verdana"/>
          <w:color w:val="auto"/>
          <w:sz w:val="20"/>
          <w:szCs w:val="20"/>
        </w:rPr>
        <w:t>Friday</w:t>
      </w:r>
      <w:r w:rsidR="00F712DD" w:rsidRPr="00F712DD">
        <w:rPr>
          <w:rFonts w:ascii="Verdana" w:hAnsi="Verdana"/>
          <w:color w:val="auto"/>
          <w:sz w:val="20"/>
          <w:szCs w:val="20"/>
        </w:rPr>
        <w:t xml:space="preserve"> </w:t>
      </w:r>
      <w:r w:rsidR="003652A2">
        <w:rPr>
          <w:rFonts w:ascii="Verdana" w:hAnsi="Verdana"/>
          <w:color w:val="auto"/>
          <w:sz w:val="20"/>
          <w:szCs w:val="20"/>
        </w:rPr>
        <w:t xml:space="preserve">June </w:t>
      </w:r>
      <w:r w:rsidR="00723254">
        <w:rPr>
          <w:rFonts w:ascii="Verdana" w:hAnsi="Verdana"/>
          <w:color w:val="auto"/>
          <w:sz w:val="20"/>
          <w:szCs w:val="20"/>
        </w:rPr>
        <w:t>28</w:t>
      </w:r>
      <w:r w:rsidRPr="00F712DD">
        <w:rPr>
          <w:rFonts w:ascii="Verdana" w:hAnsi="Verdana"/>
          <w:color w:val="auto"/>
          <w:sz w:val="20"/>
          <w:szCs w:val="20"/>
        </w:rPr>
        <w:t>, 202</w:t>
      </w:r>
      <w:r w:rsidR="00BC1D1E" w:rsidRPr="00F712DD">
        <w:rPr>
          <w:rFonts w:ascii="Verdana" w:hAnsi="Verdana"/>
          <w:color w:val="auto"/>
          <w:sz w:val="20"/>
          <w:szCs w:val="20"/>
        </w:rPr>
        <w:t>4</w:t>
      </w:r>
      <w:r w:rsidRPr="4A8464E5">
        <w:rPr>
          <w:rFonts w:ascii="Verdana" w:hAnsi="Verdana"/>
          <w:sz w:val="20"/>
          <w:szCs w:val="20"/>
        </w:rPr>
        <w:t xml:space="preserve"> </w:t>
      </w:r>
    </w:p>
    <w:p w14:paraId="47148363" w14:textId="71761EB0" w:rsidR="00171BFE" w:rsidRDefault="00171BFE" w:rsidP="009B4AAA">
      <w:pPr>
        <w:pStyle w:val="pcellbody"/>
        <w:numPr>
          <w:ilvl w:val="0"/>
          <w:numId w:val="2"/>
        </w:numPr>
        <w:spacing w:line="240" w:lineRule="exact"/>
        <w:rPr>
          <w:rFonts w:ascii="Verdana" w:hAnsi="Verdana"/>
          <w:color w:val="auto"/>
          <w:sz w:val="20"/>
          <w:szCs w:val="20"/>
        </w:rPr>
      </w:pPr>
      <w:r w:rsidRPr="4A8464E5">
        <w:rPr>
          <w:rFonts w:ascii="Verdana" w:hAnsi="Verdana"/>
          <w:color w:val="auto"/>
          <w:sz w:val="20"/>
          <w:szCs w:val="20"/>
        </w:rPr>
        <w:t xml:space="preserve">(*) </w:t>
      </w:r>
      <w:r w:rsidRPr="4A8464E5">
        <w:rPr>
          <w:rFonts w:ascii="Verdana" w:hAnsi="Verdana"/>
          <w:sz w:val="20"/>
          <w:szCs w:val="20"/>
        </w:rPr>
        <w:t>Start</w:t>
      </w:r>
      <w:r w:rsidRPr="4A8464E5">
        <w:rPr>
          <w:rFonts w:ascii="Verdana" w:hAnsi="Verdana"/>
          <w:color w:val="auto"/>
          <w:sz w:val="20"/>
          <w:szCs w:val="20"/>
        </w:rPr>
        <w:t xml:space="preserve"> of Contract Negotiations:</w:t>
      </w:r>
      <w:r>
        <w:tab/>
      </w:r>
      <w:r>
        <w:tab/>
      </w:r>
      <w:r w:rsidR="00FA7AF6">
        <w:rPr>
          <w:rFonts w:ascii="Verdana" w:hAnsi="Verdana"/>
          <w:sz w:val="20"/>
          <w:szCs w:val="20"/>
        </w:rPr>
        <w:t>July 1</w:t>
      </w:r>
      <w:r w:rsidRPr="4A8464E5">
        <w:rPr>
          <w:rFonts w:ascii="Verdana" w:hAnsi="Verdana"/>
          <w:sz w:val="20"/>
          <w:szCs w:val="20"/>
        </w:rPr>
        <w:t>, 202</w:t>
      </w:r>
      <w:r w:rsidR="00BC1D1E" w:rsidRPr="4A8464E5">
        <w:rPr>
          <w:rFonts w:ascii="Verdana" w:hAnsi="Verdana"/>
          <w:sz w:val="20"/>
          <w:szCs w:val="20"/>
        </w:rPr>
        <w:t>4</w:t>
      </w:r>
    </w:p>
    <w:p w14:paraId="79014920" w14:textId="68D8B2B0" w:rsidR="00171BFE" w:rsidRPr="00B65DBF" w:rsidRDefault="00171BFE" w:rsidP="009B4AAA">
      <w:pPr>
        <w:pStyle w:val="pcellbody"/>
        <w:numPr>
          <w:ilvl w:val="0"/>
          <w:numId w:val="2"/>
        </w:numPr>
        <w:spacing w:line="240" w:lineRule="exact"/>
        <w:rPr>
          <w:rFonts w:ascii="Verdana" w:hAnsi="Verdana"/>
          <w:color w:val="auto"/>
          <w:sz w:val="20"/>
          <w:szCs w:val="20"/>
        </w:rPr>
      </w:pPr>
      <w:r>
        <w:rPr>
          <w:rFonts w:ascii="Verdana" w:hAnsi="Verdana"/>
          <w:color w:val="auto"/>
          <w:sz w:val="20"/>
          <w:szCs w:val="20"/>
        </w:rPr>
        <w:t xml:space="preserve">(*) </w:t>
      </w:r>
      <w:r>
        <w:rPr>
          <w:rFonts w:ascii="Verdana" w:hAnsi="Verdana"/>
          <w:sz w:val="20"/>
          <w:szCs w:val="20"/>
        </w:rPr>
        <w:t>Start</w:t>
      </w:r>
      <w:r>
        <w:rPr>
          <w:rFonts w:ascii="Verdana" w:hAnsi="Verdana"/>
          <w:color w:val="auto"/>
          <w:sz w:val="20"/>
          <w:szCs w:val="20"/>
        </w:rPr>
        <w:t xml:space="preserve"> of Contract:</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sidR="009E33B2">
        <w:rPr>
          <w:rFonts w:ascii="Verdana" w:hAnsi="Verdana"/>
          <w:color w:val="auto"/>
          <w:sz w:val="20"/>
          <w:szCs w:val="20"/>
        </w:rPr>
        <w:t>November</w:t>
      </w:r>
      <w:r w:rsidR="00F712DD">
        <w:rPr>
          <w:rFonts w:ascii="Verdana" w:hAnsi="Verdana"/>
          <w:color w:val="auto"/>
          <w:sz w:val="20"/>
          <w:szCs w:val="20"/>
        </w:rPr>
        <w:t xml:space="preserve"> 1</w:t>
      </w:r>
      <w:r>
        <w:rPr>
          <w:rFonts w:ascii="Verdana" w:hAnsi="Verdana"/>
          <w:color w:val="auto"/>
          <w:sz w:val="20"/>
          <w:szCs w:val="20"/>
        </w:rPr>
        <w:t xml:space="preserve">, </w:t>
      </w:r>
      <w:r>
        <w:rPr>
          <w:rFonts w:ascii="Verdana" w:hAnsi="Verdana"/>
          <w:sz w:val="20"/>
          <w:szCs w:val="20"/>
        </w:rPr>
        <w:t>2024</w:t>
      </w:r>
    </w:p>
    <w:p w14:paraId="61829076" w14:textId="77777777" w:rsidR="00791A24" w:rsidRPr="00145457" w:rsidRDefault="00791A24" w:rsidP="001B2A36">
      <w:pPr>
        <w:pStyle w:val="pcellbody"/>
        <w:spacing w:line="240" w:lineRule="exact"/>
        <w:rPr>
          <w:rFonts w:ascii="Verdana" w:hAnsi="Verdana"/>
          <w:sz w:val="20"/>
          <w:szCs w:val="20"/>
        </w:rPr>
      </w:pPr>
    </w:p>
    <w:p w14:paraId="62208DDB" w14:textId="4674FED7" w:rsidR="00791A24" w:rsidRDefault="001B2A36" w:rsidP="00791A24">
      <w:pPr>
        <w:pStyle w:val="pcellbody"/>
        <w:spacing w:line="240" w:lineRule="exact"/>
        <w:ind w:left="720" w:hanging="360"/>
        <w:rPr>
          <w:rFonts w:ascii="Verdana" w:hAnsi="Verdana"/>
          <w:sz w:val="20"/>
          <w:szCs w:val="20"/>
        </w:rPr>
      </w:pPr>
      <w:r>
        <w:rPr>
          <w:rFonts w:ascii="Verdana" w:hAnsi="Verdana"/>
          <w:b/>
          <w:sz w:val="20"/>
          <w:szCs w:val="20"/>
        </w:rPr>
        <w:t>5</w:t>
      </w:r>
      <w:r w:rsidR="00791A24" w:rsidRPr="00145457">
        <w:rPr>
          <w:rFonts w:ascii="Verdana" w:hAnsi="Verdana"/>
          <w:b/>
          <w:sz w:val="20"/>
          <w:szCs w:val="20"/>
        </w:rPr>
        <w:t>.</w:t>
      </w:r>
      <w:r w:rsidR="00791A24" w:rsidRPr="00145457">
        <w:rPr>
          <w:rFonts w:ascii="Verdana" w:hAnsi="Verdana"/>
          <w:b/>
          <w:sz w:val="20"/>
          <w:szCs w:val="20"/>
        </w:rPr>
        <w:tab/>
        <w:t>Contract Awards.</w:t>
      </w:r>
      <w:r w:rsidR="00791A24" w:rsidRPr="00145457">
        <w:rPr>
          <w:rFonts w:ascii="Verdana" w:hAnsi="Verdana"/>
          <w:sz w:val="20"/>
          <w:szCs w:val="20"/>
        </w:rPr>
        <w:t xml:space="preserve">  The award of any contract pursuant to this RFP is </w:t>
      </w:r>
      <w:r w:rsidR="00791A24" w:rsidRPr="00145457">
        <w:rPr>
          <w:rFonts w:ascii="Verdana" w:hAnsi="Verdana"/>
          <w:color w:val="auto"/>
          <w:sz w:val="20"/>
          <w:szCs w:val="20"/>
        </w:rPr>
        <w:t>dependent</w:t>
      </w:r>
      <w:r w:rsidR="00791A24" w:rsidRPr="00145457">
        <w:rPr>
          <w:rFonts w:ascii="Verdana" w:hAnsi="Verdana"/>
          <w:sz w:val="20"/>
          <w:szCs w:val="20"/>
        </w:rPr>
        <w:t xml:space="preserve"> upon the availability of funding to </w:t>
      </w:r>
      <w:r w:rsidR="00444175">
        <w:rPr>
          <w:rFonts w:ascii="Verdana" w:hAnsi="Verdana"/>
          <w:sz w:val="20"/>
          <w:szCs w:val="20"/>
        </w:rPr>
        <w:t>DPH</w:t>
      </w:r>
      <w:r w:rsidR="00791A24" w:rsidRPr="00145457">
        <w:rPr>
          <w:rFonts w:ascii="Verdana" w:hAnsi="Verdana"/>
          <w:sz w:val="20"/>
          <w:szCs w:val="20"/>
        </w:rPr>
        <w:t xml:space="preserve">.  </w:t>
      </w:r>
      <w:r w:rsidR="00444175">
        <w:rPr>
          <w:rFonts w:ascii="Verdana" w:hAnsi="Verdana"/>
          <w:sz w:val="20"/>
          <w:szCs w:val="20"/>
        </w:rPr>
        <w:t>DPH</w:t>
      </w:r>
      <w:r w:rsidR="00791A24" w:rsidRPr="00145457">
        <w:rPr>
          <w:rFonts w:ascii="Verdana" w:hAnsi="Verdana"/>
          <w:sz w:val="20"/>
          <w:szCs w:val="20"/>
        </w:rPr>
        <w:t xml:space="preserve"> anticipates the following:</w:t>
      </w:r>
    </w:p>
    <w:p w14:paraId="2BA226A1" w14:textId="77777777" w:rsidR="00791A24" w:rsidRPr="00145457" w:rsidRDefault="00791A24" w:rsidP="00001C20">
      <w:pPr>
        <w:pStyle w:val="pcellbody"/>
        <w:spacing w:line="240" w:lineRule="exact"/>
        <w:rPr>
          <w:rFonts w:ascii="Verdana" w:hAnsi="Verdana"/>
          <w:sz w:val="20"/>
          <w:szCs w:val="20"/>
        </w:rPr>
      </w:pPr>
    </w:p>
    <w:p w14:paraId="6EAB6D4F" w14:textId="06701A2A" w:rsidR="00791A24" w:rsidRPr="008468A9" w:rsidRDefault="00791A24" w:rsidP="009B4AAA">
      <w:pPr>
        <w:pStyle w:val="pcellbody"/>
        <w:numPr>
          <w:ilvl w:val="0"/>
          <w:numId w:val="2"/>
        </w:numPr>
        <w:tabs>
          <w:tab w:val="clear" w:pos="1080"/>
        </w:tabs>
        <w:spacing w:line="240" w:lineRule="exact"/>
        <w:rPr>
          <w:rFonts w:ascii="Verdana" w:hAnsi="Verdana"/>
          <w:color w:val="auto"/>
          <w:sz w:val="20"/>
          <w:szCs w:val="20"/>
        </w:rPr>
      </w:pPr>
      <w:r w:rsidRPr="008468A9">
        <w:rPr>
          <w:rFonts w:ascii="Verdana" w:hAnsi="Verdana"/>
          <w:sz w:val="20"/>
          <w:szCs w:val="20"/>
        </w:rPr>
        <w:t>Number</w:t>
      </w:r>
      <w:r w:rsidRPr="008468A9">
        <w:rPr>
          <w:rFonts w:ascii="Verdana" w:hAnsi="Verdana"/>
          <w:color w:val="auto"/>
          <w:sz w:val="20"/>
          <w:szCs w:val="20"/>
        </w:rPr>
        <w:t xml:space="preserve"> of Awards:</w:t>
      </w:r>
      <w:r w:rsidRPr="008468A9">
        <w:rPr>
          <w:rFonts w:ascii="Verdana" w:hAnsi="Verdana"/>
          <w:color w:val="auto"/>
          <w:sz w:val="20"/>
          <w:szCs w:val="20"/>
        </w:rPr>
        <w:tab/>
      </w:r>
      <w:r w:rsidRPr="008468A9">
        <w:rPr>
          <w:rFonts w:ascii="Verdana" w:hAnsi="Verdana"/>
          <w:color w:val="auto"/>
          <w:sz w:val="20"/>
          <w:szCs w:val="20"/>
        </w:rPr>
        <w:tab/>
      </w:r>
      <w:r w:rsidR="00532630" w:rsidRPr="008468A9">
        <w:rPr>
          <w:rFonts w:ascii="Verdana" w:hAnsi="Verdana"/>
          <w:color w:val="auto"/>
          <w:sz w:val="20"/>
          <w:szCs w:val="20"/>
        </w:rPr>
        <w:t>One</w:t>
      </w:r>
    </w:p>
    <w:p w14:paraId="4743868B" w14:textId="74779806" w:rsidR="00791A24" w:rsidRPr="008468A9" w:rsidRDefault="00791A24" w:rsidP="009B4AAA">
      <w:pPr>
        <w:pStyle w:val="pcellbody"/>
        <w:numPr>
          <w:ilvl w:val="0"/>
          <w:numId w:val="2"/>
        </w:numPr>
        <w:tabs>
          <w:tab w:val="clear" w:pos="1080"/>
        </w:tabs>
        <w:spacing w:line="240" w:lineRule="exact"/>
        <w:rPr>
          <w:rFonts w:ascii="Verdana" w:hAnsi="Verdana"/>
          <w:color w:val="auto"/>
          <w:sz w:val="20"/>
          <w:szCs w:val="20"/>
        </w:rPr>
      </w:pPr>
      <w:r w:rsidRPr="008468A9">
        <w:rPr>
          <w:rFonts w:ascii="Verdana" w:hAnsi="Verdana"/>
          <w:sz w:val="20"/>
          <w:szCs w:val="20"/>
        </w:rPr>
        <w:t>Contract</w:t>
      </w:r>
      <w:r w:rsidRPr="008468A9">
        <w:rPr>
          <w:rFonts w:ascii="Verdana" w:hAnsi="Verdana"/>
          <w:color w:val="auto"/>
          <w:sz w:val="20"/>
          <w:szCs w:val="20"/>
        </w:rPr>
        <w:t xml:space="preserve"> Cost:</w:t>
      </w:r>
      <w:r w:rsidRPr="008468A9">
        <w:rPr>
          <w:rFonts w:ascii="Verdana" w:hAnsi="Verdana"/>
          <w:color w:val="auto"/>
          <w:sz w:val="20"/>
          <w:szCs w:val="20"/>
        </w:rPr>
        <w:tab/>
      </w:r>
      <w:r w:rsidRPr="008468A9">
        <w:rPr>
          <w:rFonts w:ascii="Verdana" w:hAnsi="Verdana"/>
          <w:color w:val="auto"/>
          <w:sz w:val="20"/>
          <w:szCs w:val="20"/>
        </w:rPr>
        <w:tab/>
      </w:r>
      <w:r w:rsidRPr="008468A9">
        <w:rPr>
          <w:rFonts w:ascii="Verdana" w:hAnsi="Verdana"/>
          <w:color w:val="auto"/>
          <w:sz w:val="20"/>
          <w:szCs w:val="20"/>
        </w:rPr>
        <w:tab/>
      </w:r>
      <w:r w:rsidR="008468A9" w:rsidRPr="008468A9">
        <w:rPr>
          <w:rFonts w:ascii="Verdana" w:hAnsi="Verdana"/>
          <w:color w:val="auto"/>
          <w:sz w:val="20"/>
          <w:szCs w:val="20"/>
        </w:rPr>
        <w:t>$264,196</w:t>
      </w:r>
    </w:p>
    <w:p w14:paraId="3D14C2F5" w14:textId="1D2E1E0F" w:rsidR="00791A24" w:rsidRPr="008468A9" w:rsidRDefault="00791A24" w:rsidP="009B4AAA">
      <w:pPr>
        <w:pStyle w:val="pcellbody"/>
        <w:numPr>
          <w:ilvl w:val="0"/>
          <w:numId w:val="2"/>
        </w:numPr>
        <w:tabs>
          <w:tab w:val="clear" w:pos="1080"/>
        </w:tabs>
        <w:spacing w:line="240" w:lineRule="exact"/>
        <w:rPr>
          <w:rFonts w:ascii="Verdana" w:hAnsi="Verdana"/>
          <w:color w:val="auto"/>
          <w:sz w:val="20"/>
          <w:szCs w:val="20"/>
        </w:rPr>
      </w:pPr>
      <w:r w:rsidRPr="008468A9">
        <w:rPr>
          <w:rFonts w:ascii="Verdana" w:hAnsi="Verdana"/>
          <w:sz w:val="20"/>
          <w:szCs w:val="20"/>
        </w:rPr>
        <w:t>Contract</w:t>
      </w:r>
      <w:r w:rsidRPr="008468A9">
        <w:rPr>
          <w:rFonts w:ascii="Verdana" w:hAnsi="Verdana"/>
          <w:color w:val="auto"/>
          <w:sz w:val="20"/>
          <w:szCs w:val="20"/>
        </w:rPr>
        <w:t xml:space="preserve"> Term:</w:t>
      </w:r>
      <w:r w:rsidRPr="008468A9">
        <w:rPr>
          <w:rFonts w:ascii="Verdana" w:hAnsi="Verdana"/>
          <w:color w:val="auto"/>
          <w:sz w:val="20"/>
          <w:szCs w:val="20"/>
        </w:rPr>
        <w:tab/>
      </w:r>
      <w:r w:rsidRPr="008468A9">
        <w:rPr>
          <w:rFonts w:ascii="Verdana" w:hAnsi="Verdana"/>
          <w:color w:val="auto"/>
          <w:sz w:val="20"/>
          <w:szCs w:val="20"/>
        </w:rPr>
        <w:tab/>
      </w:r>
      <w:r w:rsidRPr="008468A9">
        <w:rPr>
          <w:rFonts w:ascii="Verdana" w:hAnsi="Verdana"/>
          <w:color w:val="auto"/>
          <w:sz w:val="20"/>
          <w:szCs w:val="20"/>
        </w:rPr>
        <w:tab/>
      </w:r>
      <w:r w:rsidR="009E33B2" w:rsidRPr="00A04255">
        <w:rPr>
          <w:rFonts w:ascii="Verdana" w:hAnsi="Verdana"/>
          <w:color w:val="auto"/>
          <w:sz w:val="20"/>
          <w:szCs w:val="20"/>
        </w:rPr>
        <w:t>November</w:t>
      </w:r>
      <w:r w:rsidR="00A24D73" w:rsidRPr="00A04255">
        <w:rPr>
          <w:rFonts w:ascii="Verdana" w:hAnsi="Verdana"/>
          <w:color w:val="auto"/>
          <w:sz w:val="20"/>
          <w:szCs w:val="20"/>
        </w:rPr>
        <w:t xml:space="preserve"> 1</w:t>
      </w:r>
      <w:r w:rsidR="005507C1" w:rsidRPr="00A04255">
        <w:rPr>
          <w:rFonts w:ascii="Verdana" w:hAnsi="Verdana"/>
          <w:color w:val="auto"/>
          <w:sz w:val="20"/>
          <w:szCs w:val="20"/>
        </w:rPr>
        <w:t xml:space="preserve">, </w:t>
      </w:r>
      <w:proofErr w:type="gramStart"/>
      <w:r w:rsidR="005507C1" w:rsidRPr="00A04255">
        <w:rPr>
          <w:rFonts w:ascii="Verdana" w:hAnsi="Verdana"/>
          <w:color w:val="auto"/>
          <w:sz w:val="20"/>
          <w:szCs w:val="20"/>
        </w:rPr>
        <w:t>2024</w:t>
      </w:r>
      <w:proofErr w:type="gramEnd"/>
      <w:r w:rsidR="005507C1" w:rsidRPr="00A04255">
        <w:rPr>
          <w:rFonts w:ascii="Verdana" w:hAnsi="Verdana"/>
          <w:color w:val="auto"/>
          <w:sz w:val="20"/>
          <w:szCs w:val="20"/>
        </w:rPr>
        <w:t xml:space="preserve"> to December 31, 2026</w:t>
      </w:r>
    </w:p>
    <w:p w14:paraId="213E9F8A" w14:textId="1B970F47" w:rsidR="008C65ED" w:rsidRPr="008468A9" w:rsidRDefault="008C65ED" w:rsidP="009B4AAA">
      <w:pPr>
        <w:pStyle w:val="pcellbody"/>
        <w:numPr>
          <w:ilvl w:val="0"/>
          <w:numId w:val="2"/>
        </w:numPr>
        <w:tabs>
          <w:tab w:val="clear" w:pos="1080"/>
        </w:tabs>
        <w:spacing w:line="240" w:lineRule="exact"/>
        <w:rPr>
          <w:rFonts w:ascii="Verdana" w:hAnsi="Verdana"/>
          <w:color w:val="auto"/>
          <w:sz w:val="20"/>
          <w:szCs w:val="20"/>
        </w:rPr>
      </w:pPr>
      <w:r w:rsidRPr="008468A9">
        <w:rPr>
          <w:rFonts w:ascii="Verdana" w:hAnsi="Verdana"/>
          <w:color w:val="auto"/>
          <w:sz w:val="20"/>
          <w:szCs w:val="20"/>
        </w:rPr>
        <w:t xml:space="preserve">Funding Source:            </w:t>
      </w:r>
      <w:r w:rsidR="008468A9">
        <w:rPr>
          <w:rFonts w:ascii="Verdana" w:hAnsi="Verdana"/>
          <w:color w:val="auto"/>
          <w:sz w:val="20"/>
          <w:szCs w:val="20"/>
        </w:rPr>
        <w:t xml:space="preserve">Federal ARPA funds for </w:t>
      </w:r>
      <w:r w:rsidR="008D545C">
        <w:rPr>
          <w:rFonts w:ascii="Verdana" w:hAnsi="Verdana"/>
          <w:color w:val="auto"/>
          <w:sz w:val="20"/>
          <w:szCs w:val="20"/>
        </w:rPr>
        <w:t xml:space="preserve">Community Violence Prevention Programs and state General Funds SFY 2025 – SFY </w:t>
      </w:r>
      <w:r w:rsidR="005E7FFC">
        <w:rPr>
          <w:rFonts w:ascii="Verdana" w:hAnsi="Verdana"/>
          <w:color w:val="auto"/>
          <w:sz w:val="20"/>
          <w:szCs w:val="20"/>
        </w:rPr>
        <w:t>2027 (1/2 year)</w:t>
      </w:r>
    </w:p>
    <w:p w14:paraId="17AD93B2" w14:textId="77777777" w:rsidR="00791A24" w:rsidRPr="00145457" w:rsidRDefault="00791A24" w:rsidP="00791A24">
      <w:pPr>
        <w:pStyle w:val="pcellbody"/>
        <w:spacing w:line="240" w:lineRule="exact"/>
        <w:ind w:left="720"/>
        <w:rPr>
          <w:rFonts w:ascii="Verdana" w:hAnsi="Verdana"/>
          <w:sz w:val="20"/>
          <w:szCs w:val="20"/>
        </w:rPr>
      </w:pPr>
    </w:p>
    <w:p w14:paraId="6F2FF443" w14:textId="7515B535" w:rsidR="00F53BE5" w:rsidRPr="00D66C69" w:rsidRDefault="008C65ED" w:rsidP="00D66C69">
      <w:pPr>
        <w:ind w:left="360"/>
        <w:rPr>
          <w:rFonts w:ascii="Verdana" w:hAnsi="Verdana"/>
          <w:sz w:val="20"/>
          <w:szCs w:val="20"/>
        </w:rPr>
      </w:pPr>
      <w:r w:rsidRPr="00D66C69">
        <w:rPr>
          <w:rFonts w:ascii="Verdana" w:hAnsi="Verdana"/>
          <w:b/>
          <w:sz w:val="20"/>
          <w:szCs w:val="20"/>
        </w:rPr>
        <w:t>6</w:t>
      </w:r>
      <w:r w:rsidR="00791A24" w:rsidRPr="00D66C69">
        <w:rPr>
          <w:rFonts w:ascii="Verdana" w:hAnsi="Verdana"/>
          <w:b/>
          <w:sz w:val="20"/>
          <w:szCs w:val="20"/>
        </w:rPr>
        <w:t>.</w:t>
      </w:r>
      <w:r w:rsidR="00791A24" w:rsidRPr="00D66C69">
        <w:rPr>
          <w:rFonts w:ascii="Verdana" w:hAnsi="Verdana"/>
          <w:b/>
          <w:sz w:val="20"/>
          <w:szCs w:val="20"/>
        </w:rPr>
        <w:tab/>
        <w:t>Eligibility.</w:t>
      </w:r>
      <w:r w:rsidR="00791A24" w:rsidRPr="00D66C69">
        <w:rPr>
          <w:rFonts w:ascii="Verdana" w:hAnsi="Verdana"/>
          <w:sz w:val="20"/>
          <w:szCs w:val="20"/>
        </w:rPr>
        <w:t xml:space="preserve">  </w:t>
      </w:r>
      <w:r w:rsidR="00562768" w:rsidRPr="00D66C69">
        <w:rPr>
          <w:rFonts w:ascii="Verdana" w:hAnsi="Verdana"/>
          <w:sz w:val="20"/>
          <w:szCs w:val="20"/>
        </w:rPr>
        <w:t>Proposals will be accepted from public and private organizations (defined as non-state entities that are either nonprofit or proprietary corporations or partnerships), community-based agencies, municipalities</w:t>
      </w:r>
      <w:r w:rsidR="00F044F2" w:rsidRPr="00D66C69">
        <w:rPr>
          <w:rFonts w:ascii="Verdana" w:hAnsi="Verdana"/>
          <w:sz w:val="20"/>
          <w:szCs w:val="20"/>
        </w:rPr>
        <w:t xml:space="preserve">, or public or private </w:t>
      </w:r>
      <w:r w:rsidR="009315DC" w:rsidRPr="00D66C69">
        <w:rPr>
          <w:rFonts w:ascii="Verdana" w:hAnsi="Verdana"/>
          <w:sz w:val="20"/>
          <w:szCs w:val="20"/>
        </w:rPr>
        <w:t>colleges or universities.</w:t>
      </w:r>
      <w:r w:rsidR="00562768" w:rsidRPr="00D66C69">
        <w:rPr>
          <w:rFonts w:ascii="Verdana" w:hAnsi="Verdana"/>
          <w:sz w:val="20"/>
          <w:szCs w:val="20"/>
        </w:rPr>
        <w:t xml:space="preserve"> Individuals who are not a duly formed business entity are ineligible to participate in this procurement.</w:t>
      </w:r>
      <w:r w:rsidR="00F53BE5" w:rsidRPr="00D66C69">
        <w:rPr>
          <w:rFonts w:ascii="Verdana" w:hAnsi="Verdana"/>
          <w:sz w:val="20"/>
          <w:szCs w:val="20"/>
        </w:rPr>
        <w:t xml:space="preserve"> Proposers must be in good standing with DPH and have no longstanding, significant unresolved issues on current or prior contracts with DPH.</w:t>
      </w:r>
    </w:p>
    <w:p w14:paraId="0DE4B5B7" w14:textId="77777777" w:rsidR="00791A24" w:rsidRPr="00145457" w:rsidRDefault="00791A24" w:rsidP="008C65ED">
      <w:pPr>
        <w:pStyle w:val="pcellbody"/>
        <w:spacing w:line="240" w:lineRule="exact"/>
        <w:rPr>
          <w:rFonts w:ascii="Verdana" w:hAnsi="Verdana"/>
          <w:color w:val="auto"/>
          <w:sz w:val="20"/>
          <w:szCs w:val="20"/>
        </w:rPr>
      </w:pPr>
    </w:p>
    <w:p w14:paraId="75273026" w14:textId="77777777" w:rsidR="00791A24" w:rsidRPr="00145457" w:rsidRDefault="008C65ED" w:rsidP="00791A24">
      <w:pPr>
        <w:pStyle w:val="pcellbody"/>
        <w:spacing w:line="240" w:lineRule="exact"/>
        <w:ind w:left="720" w:hanging="360"/>
        <w:rPr>
          <w:rFonts w:ascii="Verdana" w:hAnsi="Verdana"/>
          <w:sz w:val="20"/>
          <w:szCs w:val="20"/>
        </w:rPr>
      </w:pPr>
      <w:r w:rsidRPr="438AB16E">
        <w:rPr>
          <w:rFonts w:ascii="Verdana" w:hAnsi="Verdana"/>
          <w:b/>
          <w:bCs/>
          <w:sz w:val="20"/>
          <w:szCs w:val="20"/>
        </w:rPr>
        <w:t>7</w:t>
      </w:r>
      <w:r w:rsidR="00791A24" w:rsidRPr="438AB16E">
        <w:rPr>
          <w:rFonts w:ascii="Verdana" w:hAnsi="Verdana"/>
          <w:b/>
          <w:bCs/>
          <w:sz w:val="20"/>
          <w:szCs w:val="20"/>
        </w:rPr>
        <w:t>.</w:t>
      </w:r>
      <w:r>
        <w:tab/>
      </w:r>
      <w:r w:rsidR="00791A24" w:rsidRPr="438AB16E">
        <w:rPr>
          <w:rFonts w:ascii="Verdana" w:hAnsi="Verdana"/>
          <w:b/>
          <w:bCs/>
          <w:sz w:val="20"/>
          <w:szCs w:val="20"/>
        </w:rPr>
        <w:t>Minimum Qualifications of Proposers.</w:t>
      </w:r>
      <w:r w:rsidR="00791A24" w:rsidRPr="438AB16E">
        <w:rPr>
          <w:rFonts w:ascii="Verdana" w:hAnsi="Verdana"/>
          <w:sz w:val="20"/>
          <w:szCs w:val="20"/>
        </w:rPr>
        <w:t xml:space="preserve">  To qualify for a contract award, a proposer must have the following minimum qualifications:</w:t>
      </w:r>
    </w:p>
    <w:p w14:paraId="5B6C0C9F" w14:textId="4E23CAF4" w:rsidR="438AB16E" w:rsidRDefault="438AB16E" w:rsidP="438AB16E">
      <w:pPr>
        <w:pStyle w:val="pcellbody"/>
        <w:spacing w:line="240" w:lineRule="exact"/>
        <w:ind w:left="720" w:hanging="360"/>
        <w:rPr>
          <w:rFonts w:ascii="Verdana" w:hAnsi="Verdana"/>
          <w:sz w:val="20"/>
          <w:szCs w:val="20"/>
        </w:rPr>
      </w:pPr>
    </w:p>
    <w:p w14:paraId="1FAC5C56" w14:textId="0AAEAAFC" w:rsidR="52AE2C58" w:rsidRDefault="002F1590" w:rsidP="009B4AAA">
      <w:pPr>
        <w:pStyle w:val="ListParagraph"/>
        <w:numPr>
          <w:ilvl w:val="0"/>
          <w:numId w:val="1"/>
        </w:numPr>
        <w:rPr>
          <w:rFonts w:ascii="Verdana" w:hAnsi="Verdana"/>
          <w:sz w:val="20"/>
          <w:szCs w:val="20"/>
        </w:rPr>
      </w:pPr>
      <w:r>
        <w:rPr>
          <w:rFonts w:ascii="Verdana" w:eastAsia="Times New Roman" w:hAnsi="Verdana" w:cs="Arial"/>
          <w:color w:val="000000" w:themeColor="text1"/>
          <w:sz w:val="20"/>
          <w:szCs w:val="20"/>
        </w:rPr>
        <w:t>Staff with g</w:t>
      </w:r>
      <w:r w:rsidR="00365AD6" w:rsidRPr="37B220F2">
        <w:rPr>
          <w:rFonts w:ascii="Verdana" w:eastAsia="Times New Roman" w:hAnsi="Verdana" w:cs="Arial"/>
          <w:color w:val="000000" w:themeColor="text1"/>
          <w:sz w:val="20"/>
          <w:szCs w:val="20"/>
        </w:rPr>
        <w:t>raduate</w:t>
      </w:r>
      <w:r w:rsidR="52AE2C58" w:rsidRPr="37B220F2">
        <w:rPr>
          <w:rFonts w:ascii="Verdana" w:eastAsia="Times New Roman" w:hAnsi="Verdana" w:cs="Arial"/>
          <w:color w:val="000000" w:themeColor="text1"/>
          <w:sz w:val="20"/>
          <w:szCs w:val="20"/>
        </w:rPr>
        <w:t xml:space="preserve"> level </w:t>
      </w:r>
      <w:r w:rsidR="00365AD6" w:rsidRPr="37B220F2">
        <w:rPr>
          <w:rFonts w:ascii="Verdana" w:eastAsia="Times New Roman" w:hAnsi="Verdana" w:cs="Arial"/>
          <w:color w:val="000000" w:themeColor="text1"/>
          <w:sz w:val="20"/>
          <w:szCs w:val="20"/>
        </w:rPr>
        <w:t>education</w:t>
      </w:r>
      <w:r w:rsidR="52AE2C58" w:rsidRPr="37B220F2">
        <w:rPr>
          <w:rFonts w:ascii="Verdana" w:eastAsia="Times New Roman" w:hAnsi="Verdana" w:cs="Arial"/>
          <w:color w:val="000000" w:themeColor="text1"/>
          <w:sz w:val="20"/>
          <w:szCs w:val="20"/>
        </w:rPr>
        <w:t xml:space="preserve"> in public health, </w:t>
      </w:r>
      <w:r w:rsidR="050A16E4" w:rsidRPr="37B220F2">
        <w:rPr>
          <w:rFonts w:ascii="Verdana" w:eastAsia="Times New Roman" w:hAnsi="Verdana" w:cs="Arial"/>
          <w:color w:val="000000" w:themeColor="text1"/>
          <w:sz w:val="20"/>
          <w:szCs w:val="20"/>
        </w:rPr>
        <w:t>epidemiology</w:t>
      </w:r>
      <w:r w:rsidR="52AE2C58" w:rsidRPr="37B220F2">
        <w:rPr>
          <w:rFonts w:ascii="Verdana" w:eastAsia="Times New Roman" w:hAnsi="Verdana" w:cs="Arial"/>
          <w:color w:val="000000" w:themeColor="text1"/>
          <w:sz w:val="20"/>
          <w:szCs w:val="20"/>
        </w:rPr>
        <w:t xml:space="preserve">, sociology, </w:t>
      </w:r>
      <w:r w:rsidR="398567D6" w:rsidRPr="37B220F2">
        <w:rPr>
          <w:rFonts w:ascii="Verdana" w:eastAsia="Times New Roman" w:hAnsi="Verdana" w:cs="Arial"/>
          <w:color w:val="000000" w:themeColor="text1"/>
          <w:sz w:val="20"/>
          <w:szCs w:val="20"/>
        </w:rPr>
        <w:t>anthropology</w:t>
      </w:r>
      <w:r w:rsidR="52AE2C58" w:rsidRPr="37B220F2">
        <w:rPr>
          <w:rFonts w:ascii="Verdana" w:eastAsia="Times New Roman" w:hAnsi="Verdana" w:cs="Arial"/>
          <w:color w:val="000000" w:themeColor="text1"/>
          <w:sz w:val="20"/>
          <w:szCs w:val="20"/>
        </w:rPr>
        <w:t xml:space="preserve">, or related field with significant experience </w:t>
      </w:r>
      <w:r w:rsidR="645C897C" w:rsidRPr="37B220F2">
        <w:rPr>
          <w:rFonts w:ascii="Verdana" w:eastAsia="Times New Roman" w:hAnsi="Verdana" w:cs="Arial"/>
          <w:color w:val="000000" w:themeColor="text1"/>
          <w:sz w:val="20"/>
          <w:szCs w:val="20"/>
        </w:rPr>
        <w:t xml:space="preserve">in </w:t>
      </w:r>
      <w:r w:rsidR="00164060" w:rsidRPr="37B220F2">
        <w:rPr>
          <w:rFonts w:ascii="Verdana" w:eastAsia="Times New Roman" w:hAnsi="Verdana" w:cs="Arial"/>
          <w:color w:val="000000" w:themeColor="text1"/>
          <w:sz w:val="20"/>
          <w:szCs w:val="20"/>
        </w:rPr>
        <w:t xml:space="preserve">public health </w:t>
      </w:r>
      <w:r w:rsidR="1A51B6F6" w:rsidRPr="37B220F2">
        <w:rPr>
          <w:rFonts w:ascii="Verdana" w:eastAsia="Times New Roman" w:hAnsi="Verdana" w:cs="Arial"/>
          <w:color w:val="000000" w:themeColor="text1"/>
          <w:sz w:val="20"/>
          <w:szCs w:val="20"/>
        </w:rPr>
        <w:t>program evaluation</w:t>
      </w:r>
      <w:r w:rsidR="52AE2C58" w:rsidRPr="37B220F2">
        <w:rPr>
          <w:rFonts w:ascii="Verdana" w:eastAsia="Times New Roman" w:hAnsi="Verdana" w:cs="Arial"/>
          <w:color w:val="000000" w:themeColor="text1"/>
          <w:sz w:val="20"/>
          <w:szCs w:val="20"/>
        </w:rPr>
        <w:t>.</w:t>
      </w:r>
    </w:p>
    <w:p w14:paraId="5029DD71" w14:textId="1CA30CA6" w:rsidR="770511CA" w:rsidRDefault="770511CA" w:rsidP="009B4AAA">
      <w:pPr>
        <w:pStyle w:val="ListParagraph"/>
        <w:numPr>
          <w:ilvl w:val="0"/>
          <w:numId w:val="1"/>
        </w:numPr>
        <w:rPr>
          <w:rFonts w:ascii="Verdana" w:hAnsi="Verdana"/>
          <w:sz w:val="20"/>
          <w:szCs w:val="20"/>
        </w:rPr>
      </w:pPr>
      <w:r w:rsidRPr="438AB16E">
        <w:rPr>
          <w:rFonts w:ascii="Verdana" w:hAnsi="Verdana"/>
          <w:sz w:val="20"/>
          <w:szCs w:val="20"/>
        </w:rPr>
        <w:t>Significant knowledge and experience coordinating and developing evaluation plans and conducting evaluations</w:t>
      </w:r>
      <w:r w:rsidR="00B64ABA">
        <w:rPr>
          <w:rFonts w:ascii="Verdana" w:hAnsi="Verdana"/>
          <w:sz w:val="20"/>
          <w:szCs w:val="20"/>
        </w:rPr>
        <w:t>.</w:t>
      </w:r>
    </w:p>
    <w:p w14:paraId="5ACBA59B" w14:textId="589A2B05" w:rsidR="00B64ABA" w:rsidRDefault="00B64ABA" w:rsidP="009B4AAA">
      <w:pPr>
        <w:pStyle w:val="ListParagraph"/>
        <w:numPr>
          <w:ilvl w:val="0"/>
          <w:numId w:val="1"/>
        </w:numPr>
        <w:rPr>
          <w:rFonts w:ascii="Verdana" w:hAnsi="Verdana"/>
          <w:sz w:val="20"/>
          <w:szCs w:val="20"/>
        </w:rPr>
      </w:pPr>
      <w:r>
        <w:rPr>
          <w:rFonts w:ascii="Verdana" w:hAnsi="Verdana"/>
          <w:sz w:val="20"/>
          <w:szCs w:val="20"/>
        </w:rPr>
        <w:t xml:space="preserve">Ability to collect and analyze data </w:t>
      </w:r>
      <w:r w:rsidR="00E4418F">
        <w:rPr>
          <w:rFonts w:ascii="Verdana" w:hAnsi="Verdana"/>
          <w:sz w:val="20"/>
          <w:szCs w:val="20"/>
        </w:rPr>
        <w:t>from data sources that inform the performance measures.</w:t>
      </w:r>
    </w:p>
    <w:p w14:paraId="6FA7D4B3" w14:textId="2FC611EB" w:rsidR="770511CA" w:rsidRDefault="770511CA"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 xml:space="preserve">Ability to monitor and evaluate </w:t>
      </w:r>
      <w:r w:rsidR="004F7968">
        <w:rPr>
          <w:rFonts w:ascii="Verdana" w:eastAsia="Times New Roman" w:hAnsi="Verdana" w:cs="Arial"/>
          <w:color w:val="000000" w:themeColor="text1"/>
          <w:sz w:val="20"/>
          <w:szCs w:val="20"/>
        </w:rPr>
        <w:t xml:space="preserve">funded CBOs’ </w:t>
      </w:r>
      <w:r w:rsidRPr="438AB16E">
        <w:rPr>
          <w:rFonts w:ascii="Verdana" w:eastAsia="Times New Roman" w:hAnsi="Verdana" w:cs="Arial"/>
          <w:color w:val="000000" w:themeColor="text1"/>
          <w:sz w:val="20"/>
          <w:szCs w:val="20"/>
        </w:rPr>
        <w:t>planning process and outcome measures.</w:t>
      </w:r>
    </w:p>
    <w:p w14:paraId="5840237B" w14:textId="41256474" w:rsidR="52AE2C58" w:rsidRDefault="52AE2C58"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Ability to develop survey instruments, and to analyze and report findings.</w:t>
      </w:r>
    </w:p>
    <w:p w14:paraId="390D4690" w14:textId="7B104F0E" w:rsidR="52AE2C58" w:rsidRDefault="52AE2C58"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Ability to conduct focus groups and listening sessions and compile information.</w:t>
      </w:r>
    </w:p>
    <w:p w14:paraId="2667F7EB" w14:textId="0DB9EE3E" w:rsidR="52AE2C58" w:rsidRDefault="52AE2C58"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Ability to schedule and manage meetings in-person or on a virtual platform.</w:t>
      </w:r>
    </w:p>
    <w:p w14:paraId="49D81F3F" w14:textId="4933ABEF" w:rsidR="52AE2C58" w:rsidRDefault="52AE2C58"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Ability to plan, prepare, and publish agendas and meeting materials.</w:t>
      </w:r>
    </w:p>
    <w:p w14:paraId="7A8038C6" w14:textId="3BCEAEFC" w:rsidR="52AE2C58" w:rsidRDefault="52AE2C58"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 xml:space="preserve">Proficiency in writing statewide </w:t>
      </w:r>
      <w:r w:rsidR="0604420E" w:rsidRPr="438AB16E">
        <w:rPr>
          <w:rFonts w:ascii="Verdana" w:eastAsia="Times New Roman" w:hAnsi="Verdana" w:cs="Arial"/>
          <w:color w:val="000000" w:themeColor="text1"/>
          <w:sz w:val="20"/>
          <w:szCs w:val="20"/>
        </w:rPr>
        <w:t xml:space="preserve">and community-based </w:t>
      </w:r>
      <w:r w:rsidR="1AE5D693" w:rsidRPr="438AB16E">
        <w:rPr>
          <w:rFonts w:ascii="Verdana" w:eastAsia="Times New Roman" w:hAnsi="Verdana" w:cs="Arial"/>
          <w:color w:val="000000" w:themeColor="text1"/>
          <w:sz w:val="20"/>
          <w:szCs w:val="20"/>
        </w:rPr>
        <w:t>imple</w:t>
      </w:r>
      <w:r w:rsidR="78984C8E" w:rsidRPr="438AB16E">
        <w:rPr>
          <w:rFonts w:ascii="Verdana" w:eastAsia="Times New Roman" w:hAnsi="Verdana" w:cs="Arial"/>
          <w:color w:val="000000" w:themeColor="text1"/>
          <w:sz w:val="20"/>
          <w:szCs w:val="20"/>
        </w:rPr>
        <w:t>men</w:t>
      </w:r>
      <w:r w:rsidR="1AE5D693" w:rsidRPr="438AB16E">
        <w:rPr>
          <w:rFonts w:ascii="Verdana" w:eastAsia="Times New Roman" w:hAnsi="Verdana" w:cs="Arial"/>
          <w:color w:val="000000" w:themeColor="text1"/>
          <w:sz w:val="20"/>
          <w:szCs w:val="20"/>
        </w:rPr>
        <w:t xml:space="preserve">tation and evaluation plans and disseminating evaluation findings. </w:t>
      </w:r>
    </w:p>
    <w:p w14:paraId="37E21C7D" w14:textId="6120963F" w:rsidR="52AE2C58" w:rsidRDefault="52AE2C58" w:rsidP="009B4AAA">
      <w:pPr>
        <w:pStyle w:val="ListParagraph"/>
        <w:numPr>
          <w:ilvl w:val="0"/>
          <w:numId w:val="1"/>
        </w:numPr>
        <w:rPr>
          <w:rFonts w:ascii="Verdana" w:hAnsi="Verdana"/>
          <w:sz w:val="20"/>
          <w:szCs w:val="20"/>
        </w:rPr>
      </w:pPr>
      <w:r w:rsidRPr="438AB16E">
        <w:rPr>
          <w:rFonts w:ascii="Verdana" w:eastAsia="Times New Roman" w:hAnsi="Verdana" w:cs="Arial"/>
          <w:color w:val="000000" w:themeColor="text1"/>
          <w:sz w:val="20"/>
          <w:szCs w:val="20"/>
        </w:rPr>
        <w:t>Proficiency in report writing (</w:t>
      </w:r>
      <w:r w:rsidR="00E95C79" w:rsidRPr="438AB16E">
        <w:rPr>
          <w:rFonts w:ascii="Verdana" w:eastAsia="Times New Roman" w:hAnsi="Verdana" w:cs="Arial"/>
          <w:color w:val="000000" w:themeColor="text1"/>
          <w:sz w:val="20"/>
          <w:szCs w:val="20"/>
        </w:rPr>
        <w:t>e.g.,</w:t>
      </w:r>
      <w:r w:rsidRPr="438AB16E">
        <w:rPr>
          <w:rFonts w:ascii="Verdana" w:eastAsia="Times New Roman" w:hAnsi="Verdana" w:cs="Arial"/>
          <w:color w:val="000000" w:themeColor="text1"/>
          <w:sz w:val="20"/>
          <w:szCs w:val="20"/>
        </w:rPr>
        <w:t xml:space="preserve"> </w:t>
      </w:r>
      <w:r w:rsidR="719FAF4C" w:rsidRPr="438AB16E">
        <w:rPr>
          <w:rFonts w:ascii="Verdana" w:eastAsia="Times New Roman" w:hAnsi="Verdana" w:cs="Arial"/>
          <w:color w:val="000000" w:themeColor="text1"/>
          <w:sz w:val="20"/>
          <w:szCs w:val="20"/>
        </w:rPr>
        <w:t xml:space="preserve">monthly progress updates, </w:t>
      </w:r>
      <w:r w:rsidR="7455E4E9" w:rsidRPr="438AB16E">
        <w:rPr>
          <w:rFonts w:ascii="Verdana" w:eastAsia="Times New Roman" w:hAnsi="Verdana" w:cs="Arial"/>
          <w:color w:val="000000" w:themeColor="text1"/>
          <w:sz w:val="20"/>
          <w:szCs w:val="20"/>
        </w:rPr>
        <w:t xml:space="preserve">quarterly </w:t>
      </w:r>
      <w:r w:rsidRPr="438AB16E">
        <w:rPr>
          <w:rFonts w:ascii="Verdana" w:eastAsia="Times New Roman" w:hAnsi="Verdana" w:cs="Arial"/>
          <w:color w:val="000000" w:themeColor="text1"/>
          <w:sz w:val="20"/>
          <w:szCs w:val="20"/>
        </w:rPr>
        <w:t xml:space="preserve">reports, </w:t>
      </w:r>
      <w:r w:rsidR="50F221E5" w:rsidRPr="438AB16E">
        <w:rPr>
          <w:rFonts w:ascii="Verdana" w:eastAsia="Times New Roman" w:hAnsi="Verdana" w:cs="Arial"/>
          <w:color w:val="000000" w:themeColor="text1"/>
          <w:sz w:val="20"/>
          <w:szCs w:val="20"/>
        </w:rPr>
        <w:t xml:space="preserve">annual </w:t>
      </w:r>
      <w:r w:rsidR="10B0C53D" w:rsidRPr="438AB16E">
        <w:rPr>
          <w:rFonts w:ascii="Verdana" w:eastAsia="Times New Roman" w:hAnsi="Verdana" w:cs="Arial"/>
          <w:color w:val="000000" w:themeColor="text1"/>
          <w:sz w:val="20"/>
          <w:szCs w:val="20"/>
        </w:rPr>
        <w:t xml:space="preserve">evaluation reports, </w:t>
      </w:r>
      <w:r w:rsidRPr="438AB16E">
        <w:rPr>
          <w:rFonts w:ascii="Verdana" w:eastAsia="Times New Roman" w:hAnsi="Verdana" w:cs="Arial"/>
          <w:color w:val="000000" w:themeColor="text1"/>
          <w:sz w:val="20"/>
          <w:szCs w:val="20"/>
        </w:rPr>
        <w:t>etc.)</w:t>
      </w:r>
    </w:p>
    <w:p w14:paraId="11D72E81" w14:textId="54C19A7E" w:rsidR="00562768" w:rsidRDefault="00562768" w:rsidP="009B4AAA">
      <w:pPr>
        <w:pStyle w:val="ListParagraph"/>
        <w:numPr>
          <w:ilvl w:val="0"/>
          <w:numId w:val="1"/>
        </w:numPr>
        <w:rPr>
          <w:rFonts w:ascii="Verdana" w:hAnsi="Verdana"/>
          <w:sz w:val="20"/>
          <w:szCs w:val="20"/>
        </w:rPr>
      </w:pPr>
      <w:r w:rsidRPr="438AB16E">
        <w:rPr>
          <w:rFonts w:ascii="Verdana" w:hAnsi="Verdana"/>
          <w:sz w:val="20"/>
          <w:szCs w:val="20"/>
        </w:rPr>
        <w:t xml:space="preserve">Proposals must be complete and comply with </w:t>
      </w:r>
      <w:r w:rsidRPr="438AB16E">
        <w:rPr>
          <w:rFonts w:ascii="Verdana" w:hAnsi="Verdana"/>
          <w:b/>
          <w:bCs/>
          <w:sz w:val="20"/>
          <w:szCs w:val="20"/>
        </w:rPr>
        <w:t>all</w:t>
      </w:r>
      <w:r w:rsidRPr="438AB16E">
        <w:rPr>
          <w:rFonts w:ascii="Verdana" w:hAnsi="Verdana"/>
          <w:sz w:val="20"/>
          <w:szCs w:val="20"/>
        </w:rPr>
        <w:t xml:space="preserve"> requirements specified in the RFP.</w:t>
      </w:r>
    </w:p>
    <w:p w14:paraId="0C3847AF" w14:textId="73094280" w:rsidR="00562768" w:rsidRDefault="00562768" w:rsidP="009B4AAA">
      <w:pPr>
        <w:pStyle w:val="ListParagraph"/>
        <w:numPr>
          <w:ilvl w:val="0"/>
          <w:numId w:val="1"/>
        </w:numPr>
        <w:rPr>
          <w:rFonts w:ascii="Verdana" w:hAnsi="Verdana"/>
          <w:sz w:val="20"/>
          <w:szCs w:val="20"/>
        </w:rPr>
      </w:pPr>
      <w:r w:rsidRPr="438AB16E">
        <w:rPr>
          <w:rFonts w:ascii="Verdana" w:hAnsi="Verdana"/>
          <w:sz w:val="20"/>
          <w:szCs w:val="20"/>
        </w:rPr>
        <w:t>Documented ability to execute the proposed plan of service delivery, including accounting and financial reporting systems and sound fiscal stability.</w:t>
      </w:r>
    </w:p>
    <w:p w14:paraId="4C788636" w14:textId="47B63229" w:rsidR="00562768" w:rsidRDefault="00845DD5" w:rsidP="009B4AAA">
      <w:pPr>
        <w:pStyle w:val="ListParagraph"/>
        <w:numPr>
          <w:ilvl w:val="0"/>
          <w:numId w:val="1"/>
        </w:numPr>
        <w:rPr>
          <w:rFonts w:ascii="Verdana" w:hAnsi="Verdana"/>
          <w:sz w:val="20"/>
          <w:szCs w:val="20"/>
        </w:rPr>
      </w:pPr>
      <w:r>
        <w:rPr>
          <w:rFonts w:ascii="Verdana" w:hAnsi="Verdana"/>
          <w:sz w:val="20"/>
          <w:szCs w:val="20"/>
        </w:rPr>
        <w:t>Current</w:t>
      </w:r>
      <w:r w:rsidRPr="37B220F2">
        <w:rPr>
          <w:rFonts w:ascii="Verdana" w:hAnsi="Verdana"/>
          <w:sz w:val="20"/>
          <w:szCs w:val="20"/>
        </w:rPr>
        <w:t xml:space="preserve"> </w:t>
      </w:r>
      <w:r w:rsidR="00562768" w:rsidRPr="37B220F2">
        <w:rPr>
          <w:rFonts w:ascii="Verdana" w:hAnsi="Verdana"/>
          <w:sz w:val="20"/>
          <w:szCs w:val="20"/>
        </w:rPr>
        <w:t>experienced staff, or the ability to hire qualified personnel, and/or subcontract for services; to execute the proposed plan of service delivery</w:t>
      </w:r>
      <w:r w:rsidR="2D0E38B6" w:rsidRPr="37B220F2">
        <w:rPr>
          <w:rFonts w:ascii="Verdana" w:hAnsi="Verdana"/>
          <w:sz w:val="20"/>
          <w:szCs w:val="20"/>
        </w:rPr>
        <w:t>.</w:t>
      </w:r>
    </w:p>
    <w:p w14:paraId="2DBF0D7D" w14:textId="77777777" w:rsidR="00562768" w:rsidRPr="00145457" w:rsidRDefault="00562768" w:rsidP="00562768">
      <w:pPr>
        <w:pStyle w:val="pcellbody"/>
        <w:spacing w:line="240" w:lineRule="exact"/>
        <w:ind w:left="720"/>
        <w:rPr>
          <w:rFonts w:ascii="Verdana" w:hAnsi="Verdana"/>
          <w:sz w:val="20"/>
          <w:szCs w:val="20"/>
        </w:rPr>
      </w:pPr>
    </w:p>
    <w:p w14:paraId="755D0C66" w14:textId="3458F79D" w:rsidR="00791A24" w:rsidRPr="00145457" w:rsidRDefault="008D4D13" w:rsidP="00791A24">
      <w:pPr>
        <w:pStyle w:val="pcellbody"/>
        <w:spacing w:line="240" w:lineRule="exact"/>
        <w:ind w:left="720" w:hanging="360"/>
        <w:rPr>
          <w:rFonts w:ascii="Verdana" w:hAnsi="Verdana"/>
          <w:sz w:val="20"/>
          <w:szCs w:val="20"/>
        </w:rPr>
      </w:pPr>
      <w:r w:rsidRPr="37B220F2">
        <w:rPr>
          <w:rFonts w:ascii="Verdana" w:hAnsi="Verdana"/>
          <w:b/>
          <w:bCs/>
          <w:sz w:val="20"/>
          <w:szCs w:val="20"/>
        </w:rPr>
        <w:t>8</w:t>
      </w:r>
      <w:r w:rsidR="00791A24" w:rsidRPr="37B220F2">
        <w:rPr>
          <w:rFonts w:ascii="Verdana" w:hAnsi="Verdana"/>
          <w:b/>
          <w:bCs/>
          <w:sz w:val="20"/>
          <w:szCs w:val="20"/>
        </w:rPr>
        <w:t>.</w:t>
      </w:r>
      <w:r>
        <w:tab/>
      </w:r>
      <w:r w:rsidR="00791A24" w:rsidRPr="37B220F2">
        <w:rPr>
          <w:rFonts w:ascii="Verdana" w:hAnsi="Verdana"/>
          <w:b/>
          <w:bCs/>
          <w:sz w:val="20"/>
          <w:szCs w:val="20"/>
        </w:rPr>
        <w:t>Letter of Intent.</w:t>
      </w:r>
      <w:r w:rsidR="00791A24" w:rsidRPr="37B220F2">
        <w:rPr>
          <w:rFonts w:ascii="Verdana" w:hAnsi="Verdana"/>
          <w:sz w:val="20"/>
          <w:szCs w:val="20"/>
        </w:rPr>
        <w:t xml:space="preserve">  A Letter of Intent (LOI) </w:t>
      </w:r>
      <w:r w:rsidR="00562768" w:rsidRPr="37B220F2">
        <w:rPr>
          <w:rFonts w:ascii="Verdana" w:hAnsi="Verdana"/>
          <w:color w:val="auto"/>
          <w:sz w:val="20"/>
          <w:szCs w:val="20"/>
        </w:rPr>
        <w:t>is recommended and preferred, but not required by this RFP</w:t>
      </w:r>
      <w:r w:rsidR="00791A24" w:rsidRPr="37B220F2">
        <w:rPr>
          <w:rFonts w:ascii="Verdana" w:hAnsi="Verdana"/>
          <w:sz w:val="20"/>
          <w:szCs w:val="20"/>
        </w:rPr>
        <w:t>.  The LOI is non-binding and does not obligate the sender to submit a proposal.  The LOI must be submitted to the Official Contact by e-mail by the deadline established in the Procurement Schedule.</w:t>
      </w:r>
      <w:r w:rsidR="00A46DDE" w:rsidRPr="37B220F2">
        <w:rPr>
          <w:rFonts w:ascii="Verdana" w:hAnsi="Verdana"/>
          <w:sz w:val="20"/>
          <w:szCs w:val="20"/>
        </w:rPr>
        <w:t xml:space="preserve"> </w:t>
      </w:r>
      <w:r w:rsidR="00791A24" w:rsidRPr="37B220F2">
        <w:rPr>
          <w:rFonts w:ascii="Verdana" w:hAnsi="Verdana"/>
          <w:sz w:val="20"/>
          <w:szCs w:val="20"/>
        </w:rPr>
        <w:t>The LOI must clearly identify the sender, including name, postal address, telephone number, and e-mail address.</w:t>
      </w:r>
      <w:r w:rsidRPr="37B220F2">
        <w:rPr>
          <w:rFonts w:ascii="Verdana" w:hAnsi="Verdana"/>
          <w:sz w:val="20"/>
          <w:szCs w:val="20"/>
        </w:rPr>
        <w:t xml:space="preserve"> </w:t>
      </w:r>
      <w:r w:rsidR="00791A24" w:rsidRPr="37B220F2">
        <w:rPr>
          <w:rFonts w:ascii="Verdana" w:hAnsi="Verdana"/>
          <w:sz w:val="20"/>
          <w:szCs w:val="20"/>
        </w:rPr>
        <w:t xml:space="preserve">It is the sender’s responsibility to confirm </w:t>
      </w:r>
      <w:r w:rsidR="00390A83">
        <w:rPr>
          <w:rFonts w:ascii="Verdana" w:hAnsi="Verdana"/>
          <w:sz w:val="20"/>
          <w:szCs w:val="20"/>
        </w:rPr>
        <w:t>DPH’s</w:t>
      </w:r>
      <w:r w:rsidR="00791A24" w:rsidRPr="37B220F2">
        <w:rPr>
          <w:rFonts w:ascii="Verdana" w:hAnsi="Verdana"/>
          <w:sz w:val="20"/>
          <w:szCs w:val="20"/>
        </w:rPr>
        <w:t xml:space="preserve"> receipt of the LOI.  </w:t>
      </w:r>
    </w:p>
    <w:p w14:paraId="6B62F1B3" w14:textId="77777777" w:rsidR="00791A24" w:rsidRPr="00145457" w:rsidRDefault="00791A24" w:rsidP="00791A24">
      <w:pPr>
        <w:pStyle w:val="pcellbody"/>
        <w:spacing w:line="240" w:lineRule="exact"/>
        <w:ind w:left="360"/>
        <w:rPr>
          <w:rFonts w:ascii="Verdana" w:hAnsi="Verdana"/>
          <w:sz w:val="20"/>
          <w:szCs w:val="20"/>
        </w:rPr>
      </w:pPr>
    </w:p>
    <w:p w14:paraId="08C76E3E" w14:textId="39AB0C2F" w:rsidR="00FB7D80" w:rsidRDefault="008D4D13" w:rsidP="00791A24">
      <w:pPr>
        <w:pStyle w:val="pcellbody"/>
        <w:spacing w:line="240" w:lineRule="exact"/>
        <w:ind w:left="720" w:hanging="360"/>
        <w:rPr>
          <w:rFonts w:ascii="Verdana" w:hAnsi="Verdana"/>
          <w:sz w:val="20"/>
          <w:szCs w:val="20"/>
        </w:rPr>
      </w:pPr>
      <w:r>
        <w:rPr>
          <w:rFonts w:ascii="Verdana" w:hAnsi="Verdana"/>
          <w:b/>
          <w:sz w:val="20"/>
          <w:szCs w:val="20"/>
        </w:rPr>
        <w:t>9</w:t>
      </w:r>
      <w:r w:rsidR="00791A24" w:rsidRPr="00145457">
        <w:rPr>
          <w:rFonts w:ascii="Verdana" w:hAnsi="Verdana"/>
          <w:b/>
          <w:sz w:val="20"/>
          <w:szCs w:val="20"/>
        </w:rPr>
        <w:t>.</w:t>
      </w:r>
      <w:r w:rsidR="00791A24" w:rsidRPr="00145457">
        <w:rPr>
          <w:rFonts w:ascii="Verdana" w:hAnsi="Verdana"/>
          <w:b/>
          <w:sz w:val="20"/>
          <w:szCs w:val="20"/>
        </w:rPr>
        <w:tab/>
        <w:t>Inquiry Procedures.</w:t>
      </w:r>
      <w:r w:rsidR="00791A24" w:rsidRPr="00145457">
        <w:rPr>
          <w:rFonts w:ascii="Verdana" w:hAnsi="Verdana"/>
          <w:sz w:val="20"/>
          <w:szCs w:val="20"/>
        </w:rPr>
        <w:t xml:space="preserve">  All questions regarding this RFP or </w:t>
      </w:r>
      <w:r w:rsidR="00F46087">
        <w:rPr>
          <w:rFonts w:ascii="Verdana" w:hAnsi="Verdana"/>
          <w:sz w:val="20"/>
          <w:szCs w:val="20"/>
        </w:rPr>
        <w:t>DPH’s</w:t>
      </w:r>
      <w:r w:rsidR="009D3A99" w:rsidRPr="00145457">
        <w:rPr>
          <w:rFonts w:ascii="Verdana" w:hAnsi="Verdana"/>
          <w:sz w:val="20"/>
          <w:szCs w:val="20"/>
        </w:rPr>
        <w:t xml:space="preserve"> </w:t>
      </w:r>
      <w:r w:rsidR="00791A24" w:rsidRPr="00145457">
        <w:rPr>
          <w:rFonts w:ascii="Verdana" w:hAnsi="Verdana"/>
          <w:sz w:val="20"/>
          <w:szCs w:val="20"/>
        </w:rPr>
        <w:t>procurement process must be directed, in writing,</w:t>
      </w:r>
      <w:r w:rsidR="007D314B">
        <w:rPr>
          <w:rFonts w:ascii="Verdana" w:hAnsi="Verdana"/>
          <w:sz w:val="20"/>
          <w:szCs w:val="20"/>
        </w:rPr>
        <w:t xml:space="preserve"> </w:t>
      </w:r>
      <w:bookmarkStart w:id="5" w:name="_Hlk73002578"/>
      <w:r w:rsidR="007D314B">
        <w:rPr>
          <w:rFonts w:ascii="Verdana" w:hAnsi="Verdana"/>
          <w:sz w:val="20"/>
          <w:szCs w:val="20"/>
        </w:rPr>
        <w:t>electronically, (e-mail)</w:t>
      </w:r>
      <w:r w:rsidR="00791A24" w:rsidRPr="00145457">
        <w:rPr>
          <w:rFonts w:ascii="Verdana" w:hAnsi="Verdana"/>
          <w:sz w:val="20"/>
          <w:szCs w:val="20"/>
        </w:rPr>
        <w:t xml:space="preserve"> </w:t>
      </w:r>
      <w:bookmarkEnd w:id="5"/>
      <w:r w:rsidR="00791A24" w:rsidRPr="00145457">
        <w:rPr>
          <w:rFonts w:ascii="Verdana" w:hAnsi="Verdana"/>
          <w:sz w:val="20"/>
          <w:szCs w:val="20"/>
        </w:rPr>
        <w:t>to the Official Contact before the deadline specified in the Procurement Schedule.</w:t>
      </w:r>
      <w:r>
        <w:rPr>
          <w:rFonts w:ascii="Verdana" w:hAnsi="Verdana"/>
          <w:sz w:val="20"/>
          <w:szCs w:val="20"/>
        </w:rPr>
        <w:t xml:space="preserve"> </w:t>
      </w:r>
      <w:r w:rsidR="00791A24" w:rsidRPr="00145457">
        <w:rPr>
          <w:rFonts w:ascii="Verdana" w:hAnsi="Verdana"/>
          <w:sz w:val="20"/>
          <w:szCs w:val="20"/>
        </w:rPr>
        <w:t>The early submission of questions is encouraged.</w:t>
      </w:r>
      <w:r>
        <w:rPr>
          <w:rFonts w:ascii="Verdana" w:hAnsi="Verdana"/>
          <w:sz w:val="20"/>
          <w:szCs w:val="20"/>
        </w:rPr>
        <w:t xml:space="preserve"> </w:t>
      </w:r>
      <w:r w:rsidR="00791A24" w:rsidRPr="00145457">
        <w:rPr>
          <w:rFonts w:ascii="Verdana" w:hAnsi="Verdana"/>
          <w:sz w:val="20"/>
          <w:szCs w:val="20"/>
        </w:rPr>
        <w:t xml:space="preserve">Questions will not be accepted or answered verbally – </w:t>
      </w:r>
      <w:proofErr w:type="gramStart"/>
      <w:r w:rsidR="00791A24" w:rsidRPr="00145457">
        <w:rPr>
          <w:rFonts w:ascii="Verdana" w:hAnsi="Verdana"/>
          <w:sz w:val="20"/>
          <w:szCs w:val="20"/>
        </w:rPr>
        <w:t>neither</w:t>
      </w:r>
      <w:proofErr w:type="gramEnd"/>
      <w:r w:rsidR="00791A24" w:rsidRPr="00145457">
        <w:rPr>
          <w:rFonts w:ascii="Verdana" w:hAnsi="Verdana"/>
          <w:sz w:val="20"/>
          <w:szCs w:val="20"/>
        </w:rPr>
        <w:t xml:space="preserve"> in person nor over the telephone.</w:t>
      </w:r>
      <w:r>
        <w:rPr>
          <w:rFonts w:ascii="Verdana" w:hAnsi="Verdana"/>
          <w:sz w:val="20"/>
          <w:szCs w:val="20"/>
        </w:rPr>
        <w:t xml:space="preserve"> </w:t>
      </w:r>
      <w:r w:rsidR="00791A24" w:rsidRPr="00145457">
        <w:rPr>
          <w:rFonts w:ascii="Verdana" w:hAnsi="Verdana"/>
          <w:sz w:val="20"/>
          <w:szCs w:val="20"/>
        </w:rPr>
        <w:t>All questions received before the deadline(s) will be answered.</w:t>
      </w:r>
      <w:r>
        <w:rPr>
          <w:rFonts w:ascii="Verdana" w:hAnsi="Verdana"/>
          <w:sz w:val="20"/>
          <w:szCs w:val="20"/>
        </w:rPr>
        <w:t xml:space="preserve"> </w:t>
      </w:r>
      <w:r w:rsidR="00791A24" w:rsidRPr="00145457">
        <w:rPr>
          <w:rFonts w:ascii="Verdana" w:hAnsi="Verdana"/>
          <w:sz w:val="20"/>
          <w:szCs w:val="20"/>
        </w:rPr>
        <w:t xml:space="preserve">However, </w:t>
      </w:r>
      <w:r w:rsidR="00DB1D97">
        <w:rPr>
          <w:rFonts w:ascii="Verdana" w:hAnsi="Verdana"/>
          <w:sz w:val="20"/>
          <w:szCs w:val="20"/>
        </w:rPr>
        <w:t>DPH</w:t>
      </w:r>
      <w:r w:rsidR="00791A24" w:rsidRPr="00145457">
        <w:rPr>
          <w:rFonts w:ascii="Verdana" w:hAnsi="Verdana"/>
          <w:sz w:val="20"/>
          <w:szCs w:val="20"/>
        </w:rPr>
        <w:t xml:space="preserve"> will not answer questions when the source is unknown (i.e., nuisance or anonymous questions).</w:t>
      </w:r>
      <w:r>
        <w:rPr>
          <w:rFonts w:ascii="Verdana" w:hAnsi="Verdana"/>
          <w:sz w:val="20"/>
          <w:szCs w:val="20"/>
        </w:rPr>
        <w:t xml:space="preserve"> </w:t>
      </w:r>
      <w:r w:rsidR="00791A24" w:rsidRPr="00145457">
        <w:rPr>
          <w:rFonts w:ascii="Verdana" w:hAnsi="Verdana"/>
          <w:sz w:val="20"/>
          <w:szCs w:val="20"/>
        </w:rPr>
        <w:t xml:space="preserve">Questions deemed unrelated to the </w:t>
      </w:r>
      <w:proofErr w:type="gramStart"/>
      <w:r w:rsidR="00791A24" w:rsidRPr="00145457">
        <w:rPr>
          <w:rFonts w:ascii="Verdana" w:hAnsi="Verdana"/>
          <w:sz w:val="20"/>
          <w:szCs w:val="20"/>
        </w:rPr>
        <w:t>RFP</w:t>
      </w:r>
      <w:proofErr w:type="gramEnd"/>
      <w:r w:rsidR="00791A24" w:rsidRPr="00145457">
        <w:rPr>
          <w:rFonts w:ascii="Verdana" w:hAnsi="Verdana"/>
          <w:sz w:val="20"/>
          <w:szCs w:val="20"/>
        </w:rPr>
        <w:t xml:space="preserve"> or the procurement process will not be answered.</w:t>
      </w:r>
      <w:r>
        <w:rPr>
          <w:rFonts w:ascii="Verdana" w:hAnsi="Verdana"/>
          <w:sz w:val="20"/>
          <w:szCs w:val="20"/>
        </w:rPr>
        <w:t xml:space="preserve"> </w:t>
      </w:r>
      <w:r w:rsidR="00791A24" w:rsidRPr="00145457">
        <w:rPr>
          <w:rFonts w:ascii="Verdana" w:hAnsi="Verdana"/>
          <w:sz w:val="20"/>
          <w:szCs w:val="20"/>
        </w:rPr>
        <w:t xml:space="preserve">At its discretion, </w:t>
      </w:r>
      <w:r w:rsidR="00DB1D97">
        <w:rPr>
          <w:rFonts w:ascii="Verdana" w:hAnsi="Verdana"/>
          <w:sz w:val="20"/>
          <w:szCs w:val="20"/>
        </w:rPr>
        <w:t>DPH</w:t>
      </w:r>
      <w:r w:rsidR="00791A24" w:rsidRPr="00145457">
        <w:rPr>
          <w:rFonts w:ascii="Verdana" w:hAnsi="Verdana"/>
          <w:sz w:val="20"/>
          <w:szCs w:val="20"/>
        </w:rPr>
        <w:t xml:space="preserve"> may or may not respond to questions received after the deadline.</w:t>
      </w:r>
      <w:r w:rsidR="00FB7D80">
        <w:rPr>
          <w:rFonts w:ascii="Verdana" w:hAnsi="Verdana"/>
          <w:sz w:val="20"/>
          <w:szCs w:val="20"/>
        </w:rPr>
        <w:t xml:space="preserve"> </w:t>
      </w:r>
      <w:r w:rsidR="00DB1D97">
        <w:rPr>
          <w:rFonts w:ascii="Verdana" w:hAnsi="Verdana"/>
          <w:sz w:val="20"/>
          <w:szCs w:val="20"/>
        </w:rPr>
        <w:t>DPH</w:t>
      </w:r>
      <w:r w:rsidR="00791A24" w:rsidRPr="00145457">
        <w:rPr>
          <w:rFonts w:ascii="Verdana" w:hAnsi="Verdana"/>
          <w:sz w:val="20"/>
          <w:szCs w:val="20"/>
        </w:rPr>
        <w:t xml:space="preserve"> may combine similar questions and give only one answer.</w:t>
      </w:r>
      <w:r w:rsidR="00FB7D80">
        <w:rPr>
          <w:rFonts w:ascii="Verdana" w:hAnsi="Verdana"/>
          <w:sz w:val="20"/>
          <w:szCs w:val="20"/>
        </w:rPr>
        <w:t xml:space="preserve"> </w:t>
      </w:r>
      <w:r w:rsidR="00791A24" w:rsidRPr="00145457">
        <w:rPr>
          <w:rFonts w:ascii="Verdana" w:hAnsi="Verdana"/>
          <w:sz w:val="20"/>
          <w:szCs w:val="20"/>
        </w:rPr>
        <w:t>All questions and answers will be compiled into a written amendment to this RFP.</w:t>
      </w:r>
      <w:r w:rsidR="00FB7D80">
        <w:rPr>
          <w:rFonts w:ascii="Verdana" w:hAnsi="Verdana"/>
          <w:sz w:val="20"/>
          <w:szCs w:val="20"/>
        </w:rPr>
        <w:t xml:space="preserve"> </w:t>
      </w:r>
      <w:r w:rsidR="00791A24" w:rsidRPr="00145457">
        <w:rPr>
          <w:rFonts w:ascii="Verdana" w:hAnsi="Verdana"/>
          <w:sz w:val="20"/>
          <w:szCs w:val="20"/>
        </w:rPr>
        <w:t xml:space="preserve">If any answer to any question constitutes a material change to the RFP, the question and answer will be placed at the beginning of the amendment and </w:t>
      </w:r>
      <w:proofErr w:type="gramStart"/>
      <w:r w:rsidR="00791A24" w:rsidRPr="00145457">
        <w:rPr>
          <w:rFonts w:ascii="Verdana" w:hAnsi="Verdana"/>
          <w:sz w:val="20"/>
          <w:szCs w:val="20"/>
        </w:rPr>
        <w:t>duly noted</w:t>
      </w:r>
      <w:proofErr w:type="gramEnd"/>
      <w:r w:rsidR="00791A24" w:rsidRPr="00145457">
        <w:rPr>
          <w:rFonts w:ascii="Verdana" w:hAnsi="Verdana"/>
          <w:sz w:val="20"/>
          <w:szCs w:val="20"/>
        </w:rPr>
        <w:t xml:space="preserve"> as such.</w:t>
      </w:r>
      <w:r w:rsidR="00FB7D80">
        <w:rPr>
          <w:rFonts w:ascii="Verdana" w:hAnsi="Verdana"/>
          <w:sz w:val="20"/>
          <w:szCs w:val="20"/>
        </w:rPr>
        <w:t xml:space="preserve"> </w:t>
      </w:r>
    </w:p>
    <w:p w14:paraId="02F2C34E" w14:textId="77777777" w:rsidR="00FB7D80" w:rsidRDefault="00FB7D80" w:rsidP="00791A24">
      <w:pPr>
        <w:pStyle w:val="pcellbody"/>
        <w:spacing w:line="240" w:lineRule="exact"/>
        <w:ind w:left="720" w:hanging="360"/>
        <w:rPr>
          <w:rFonts w:ascii="Verdana" w:hAnsi="Verdana"/>
          <w:sz w:val="20"/>
          <w:szCs w:val="20"/>
        </w:rPr>
      </w:pPr>
    </w:p>
    <w:p w14:paraId="49DB4D78" w14:textId="225930D0" w:rsidR="00791A24" w:rsidRPr="00145457" w:rsidRDefault="00FB7D80" w:rsidP="00791A24">
      <w:pPr>
        <w:pStyle w:val="pcellbody"/>
        <w:spacing w:line="240" w:lineRule="exact"/>
        <w:ind w:left="720" w:hanging="360"/>
        <w:rPr>
          <w:rFonts w:ascii="Verdana" w:hAnsi="Verdana"/>
          <w:sz w:val="20"/>
          <w:szCs w:val="20"/>
        </w:rPr>
      </w:pPr>
      <w:r>
        <w:rPr>
          <w:rFonts w:ascii="Verdana" w:hAnsi="Verdana"/>
          <w:sz w:val="20"/>
          <w:szCs w:val="20"/>
        </w:rPr>
        <w:t xml:space="preserve">     </w:t>
      </w:r>
      <w:r w:rsidR="0050197C">
        <w:rPr>
          <w:rFonts w:ascii="Verdana" w:hAnsi="Verdana"/>
          <w:sz w:val="20"/>
          <w:szCs w:val="20"/>
        </w:rPr>
        <w:t>DPH</w:t>
      </w:r>
      <w:r w:rsidR="00791A24" w:rsidRPr="00145457">
        <w:rPr>
          <w:rFonts w:ascii="Verdana" w:hAnsi="Verdana"/>
          <w:sz w:val="20"/>
          <w:szCs w:val="20"/>
        </w:rPr>
        <w:t xml:space="preserve"> will release the answers to questions on the date(s) established in the Procurement Schedule</w:t>
      </w:r>
      <w:r w:rsidR="00791A24" w:rsidRPr="00145457">
        <w:rPr>
          <w:rFonts w:ascii="Verdana" w:hAnsi="Verdana"/>
          <w:color w:val="auto"/>
          <w:sz w:val="20"/>
          <w:szCs w:val="20"/>
        </w:rPr>
        <w:t>.</w:t>
      </w:r>
      <w:r>
        <w:rPr>
          <w:rFonts w:ascii="Verdana" w:hAnsi="Verdana"/>
          <w:color w:val="auto"/>
          <w:sz w:val="20"/>
          <w:szCs w:val="20"/>
        </w:rPr>
        <w:t xml:space="preserve"> </w:t>
      </w:r>
      <w:r w:rsidR="0050197C">
        <w:rPr>
          <w:rFonts w:ascii="Verdana" w:hAnsi="Verdana"/>
          <w:sz w:val="20"/>
          <w:szCs w:val="20"/>
        </w:rPr>
        <w:t>DPH</w:t>
      </w:r>
      <w:r w:rsidR="00791A24" w:rsidRPr="00145457">
        <w:rPr>
          <w:rFonts w:ascii="Verdana" w:hAnsi="Verdana"/>
          <w:sz w:val="20"/>
          <w:szCs w:val="20"/>
        </w:rPr>
        <w:t xml:space="preserve"> will publish </w:t>
      </w:r>
      <w:proofErr w:type="gramStart"/>
      <w:r w:rsidR="00791A24" w:rsidRPr="00145457">
        <w:rPr>
          <w:rFonts w:ascii="Verdana" w:hAnsi="Verdana"/>
          <w:sz w:val="20"/>
          <w:szCs w:val="20"/>
        </w:rPr>
        <w:t>any and all</w:t>
      </w:r>
      <w:proofErr w:type="gramEnd"/>
      <w:r w:rsidR="00791A24" w:rsidRPr="00145457">
        <w:rPr>
          <w:rFonts w:ascii="Verdana" w:hAnsi="Verdana"/>
          <w:sz w:val="20"/>
          <w:szCs w:val="20"/>
        </w:rPr>
        <w:t xml:space="preserve"> amendments to this RFP on the State Contracting Portal and, if available, on </w:t>
      </w:r>
      <w:r w:rsidR="0050197C">
        <w:rPr>
          <w:rFonts w:ascii="Verdana" w:hAnsi="Verdana"/>
          <w:sz w:val="20"/>
          <w:szCs w:val="20"/>
        </w:rPr>
        <w:t>DPH’s</w:t>
      </w:r>
      <w:r w:rsidR="00791A24" w:rsidRPr="00145457">
        <w:rPr>
          <w:rFonts w:ascii="Verdana" w:hAnsi="Verdana"/>
          <w:sz w:val="20"/>
          <w:szCs w:val="20"/>
        </w:rPr>
        <w:t xml:space="preserve"> RFP Web Page</w:t>
      </w:r>
      <w:r w:rsidR="00562768">
        <w:rPr>
          <w:rFonts w:ascii="Verdana" w:hAnsi="Verdana"/>
          <w:sz w:val="20"/>
          <w:szCs w:val="20"/>
        </w:rPr>
        <w:t xml:space="preserve">. </w:t>
      </w:r>
      <w:r w:rsidR="00791A24" w:rsidRPr="00145457">
        <w:rPr>
          <w:rFonts w:ascii="Verdana" w:hAnsi="Verdana"/>
          <w:sz w:val="20"/>
          <w:szCs w:val="20"/>
        </w:rPr>
        <w:t xml:space="preserve">At its discretion, </w:t>
      </w:r>
      <w:r w:rsidR="0050197C">
        <w:rPr>
          <w:rFonts w:ascii="Verdana" w:hAnsi="Verdana"/>
          <w:sz w:val="20"/>
          <w:szCs w:val="20"/>
        </w:rPr>
        <w:t>DPH</w:t>
      </w:r>
      <w:r w:rsidR="00791A24" w:rsidRPr="00145457">
        <w:rPr>
          <w:rFonts w:ascii="Verdana" w:hAnsi="Verdana"/>
          <w:sz w:val="20"/>
          <w:szCs w:val="20"/>
        </w:rPr>
        <w:t xml:space="preserve"> may distribute any amendments to this RFP to prospective proposers who submitted a Letter of Intent.</w:t>
      </w:r>
    </w:p>
    <w:p w14:paraId="680A4E5D" w14:textId="77777777" w:rsidR="00791A24" w:rsidRPr="00145457" w:rsidRDefault="00791A24" w:rsidP="00791A24">
      <w:pPr>
        <w:pStyle w:val="pcellbody"/>
        <w:spacing w:line="240" w:lineRule="exact"/>
        <w:ind w:left="360"/>
        <w:rPr>
          <w:rFonts w:ascii="Verdana" w:hAnsi="Verdana"/>
          <w:sz w:val="20"/>
          <w:szCs w:val="20"/>
        </w:rPr>
      </w:pPr>
    </w:p>
    <w:p w14:paraId="060BB97C" w14:textId="56352C10" w:rsidR="00ED15E4" w:rsidRPr="00562768" w:rsidRDefault="00E80693" w:rsidP="00562768">
      <w:pPr>
        <w:pStyle w:val="pcellbody"/>
        <w:spacing w:line="240" w:lineRule="exact"/>
        <w:ind w:left="720" w:hanging="360"/>
        <w:rPr>
          <w:rFonts w:ascii="Verdana" w:hAnsi="Verdana"/>
          <w:sz w:val="20"/>
          <w:szCs w:val="20"/>
        </w:rPr>
      </w:pPr>
      <w:r w:rsidRPr="37B220F2">
        <w:rPr>
          <w:rFonts w:ascii="Verdana" w:hAnsi="Verdana"/>
          <w:b/>
          <w:bCs/>
          <w:sz w:val="20"/>
          <w:szCs w:val="20"/>
        </w:rPr>
        <w:t>10</w:t>
      </w:r>
      <w:r w:rsidR="00791A24" w:rsidRPr="37B220F2">
        <w:rPr>
          <w:rFonts w:ascii="Verdana" w:hAnsi="Verdana"/>
          <w:b/>
          <w:bCs/>
          <w:sz w:val="20"/>
          <w:szCs w:val="20"/>
        </w:rPr>
        <w:t>.</w:t>
      </w:r>
      <w:r>
        <w:tab/>
      </w:r>
      <w:r w:rsidRPr="37B220F2">
        <w:rPr>
          <w:rFonts w:ascii="Verdana" w:hAnsi="Verdana"/>
          <w:b/>
          <w:bCs/>
          <w:sz w:val="20"/>
          <w:szCs w:val="20"/>
        </w:rPr>
        <w:t xml:space="preserve"> </w:t>
      </w:r>
      <w:r w:rsidR="00791A24" w:rsidRPr="37B220F2">
        <w:rPr>
          <w:rFonts w:ascii="Verdana" w:hAnsi="Verdana"/>
          <w:b/>
          <w:bCs/>
          <w:sz w:val="20"/>
          <w:szCs w:val="20"/>
        </w:rPr>
        <w:t>RFP Conference.</w:t>
      </w:r>
      <w:r w:rsidR="00791A24" w:rsidRPr="37B220F2">
        <w:rPr>
          <w:rFonts w:ascii="Verdana" w:hAnsi="Verdana"/>
          <w:sz w:val="20"/>
          <w:szCs w:val="20"/>
        </w:rPr>
        <w:t xml:space="preserve">  An RFP conference</w:t>
      </w:r>
      <w:r w:rsidR="00791A24" w:rsidRPr="37B220F2">
        <w:rPr>
          <w:rFonts w:ascii="Verdana" w:hAnsi="Verdana"/>
          <w:color w:val="auto"/>
          <w:sz w:val="20"/>
          <w:szCs w:val="20"/>
        </w:rPr>
        <w:t xml:space="preserve"> will not be held</w:t>
      </w:r>
      <w:r w:rsidR="53E49B64" w:rsidRPr="37B220F2">
        <w:rPr>
          <w:rFonts w:ascii="Verdana" w:hAnsi="Verdana"/>
          <w:color w:val="auto"/>
          <w:sz w:val="20"/>
          <w:szCs w:val="20"/>
        </w:rPr>
        <w:t>.</w:t>
      </w:r>
    </w:p>
    <w:p w14:paraId="19219836" w14:textId="77777777" w:rsidR="00791A24" w:rsidRPr="00145457" w:rsidRDefault="00791A24" w:rsidP="009E719A">
      <w:pPr>
        <w:pStyle w:val="pcellbody"/>
        <w:spacing w:line="240" w:lineRule="exact"/>
        <w:rPr>
          <w:rFonts w:ascii="Verdana" w:hAnsi="Verdana"/>
          <w:sz w:val="20"/>
          <w:szCs w:val="20"/>
        </w:rPr>
      </w:pPr>
    </w:p>
    <w:p w14:paraId="1FCD9F40" w14:textId="6B96773F" w:rsidR="00E80693" w:rsidRDefault="00791A24" w:rsidP="00791A24">
      <w:pPr>
        <w:pStyle w:val="pcellbody"/>
        <w:spacing w:line="240" w:lineRule="exact"/>
        <w:ind w:left="720" w:hanging="360"/>
        <w:rPr>
          <w:rFonts w:ascii="Verdana" w:hAnsi="Verdana"/>
          <w:sz w:val="20"/>
          <w:szCs w:val="20"/>
        </w:rPr>
      </w:pPr>
      <w:r w:rsidRPr="00145457">
        <w:rPr>
          <w:rFonts w:ascii="Verdana" w:hAnsi="Verdana"/>
          <w:b/>
          <w:sz w:val="20"/>
          <w:szCs w:val="20"/>
        </w:rPr>
        <w:t>1</w:t>
      </w:r>
      <w:r w:rsidR="00E80693">
        <w:rPr>
          <w:rFonts w:ascii="Verdana" w:hAnsi="Verdana"/>
          <w:b/>
          <w:sz w:val="20"/>
          <w:szCs w:val="20"/>
        </w:rPr>
        <w:t>1</w:t>
      </w:r>
      <w:r w:rsidRPr="00145457">
        <w:rPr>
          <w:rFonts w:ascii="Verdana" w:hAnsi="Verdana"/>
          <w:sz w:val="20"/>
          <w:szCs w:val="20"/>
        </w:rPr>
        <w:t>.</w:t>
      </w:r>
      <w:r w:rsidRPr="00145457">
        <w:rPr>
          <w:rFonts w:ascii="Verdana" w:hAnsi="Verdana"/>
          <w:sz w:val="20"/>
          <w:szCs w:val="20"/>
        </w:rPr>
        <w:tab/>
      </w:r>
      <w:r w:rsidR="00E80693">
        <w:rPr>
          <w:rFonts w:ascii="Verdana" w:hAnsi="Verdana"/>
          <w:sz w:val="20"/>
          <w:szCs w:val="20"/>
        </w:rPr>
        <w:t xml:space="preserve"> </w:t>
      </w:r>
      <w:r w:rsidRPr="00145457">
        <w:rPr>
          <w:rFonts w:ascii="Verdana" w:hAnsi="Verdana"/>
          <w:b/>
          <w:sz w:val="20"/>
          <w:szCs w:val="20"/>
        </w:rPr>
        <w:t>Proposal Due Date and Time.</w:t>
      </w:r>
      <w:r w:rsidRPr="00145457">
        <w:rPr>
          <w:rFonts w:ascii="Verdana" w:hAnsi="Verdana"/>
          <w:sz w:val="20"/>
          <w:szCs w:val="20"/>
        </w:rPr>
        <w:t xml:space="preserve">  The Official Contact is the </w:t>
      </w:r>
      <w:r w:rsidRPr="00145457">
        <w:rPr>
          <w:rFonts w:ascii="Verdana" w:hAnsi="Verdana"/>
          <w:b/>
          <w:sz w:val="20"/>
          <w:szCs w:val="20"/>
        </w:rPr>
        <w:t>only authorized recipient</w:t>
      </w:r>
      <w:r w:rsidRPr="00145457">
        <w:rPr>
          <w:rFonts w:ascii="Verdana" w:hAnsi="Verdana"/>
          <w:sz w:val="20"/>
          <w:szCs w:val="20"/>
        </w:rPr>
        <w:t xml:space="preserve"> of proposals submitted in response to this RFP.  Proposals must be </w:t>
      </w:r>
      <w:r w:rsidRPr="00145457">
        <w:rPr>
          <w:rFonts w:ascii="Verdana" w:hAnsi="Verdana"/>
          <w:sz w:val="20"/>
          <w:szCs w:val="20"/>
          <w:u w:val="single"/>
        </w:rPr>
        <w:t>received</w:t>
      </w:r>
      <w:r w:rsidRPr="00145457">
        <w:rPr>
          <w:rFonts w:ascii="Verdana" w:hAnsi="Verdana"/>
          <w:sz w:val="20"/>
          <w:szCs w:val="20"/>
        </w:rPr>
        <w:t xml:space="preserve"> by the Official Contact on </w:t>
      </w:r>
      <w:r w:rsidRPr="00FC320F">
        <w:rPr>
          <w:rFonts w:ascii="Verdana" w:hAnsi="Verdana"/>
          <w:sz w:val="20"/>
          <w:szCs w:val="20"/>
        </w:rPr>
        <w:t xml:space="preserve">or before </w:t>
      </w:r>
      <w:r w:rsidR="00FC320F" w:rsidRPr="00FC320F">
        <w:rPr>
          <w:rFonts w:ascii="Verdana" w:hAnsi="Verdana"/>
          <w:sz w:val="20"/>
          <w:szCs w:val="20"/>
        </w:rPr>
        <w:t>Wednesday</w:t>
      </w:r>
      <w:r w:rsidR="00E04DF6" w:rsidRPr="00FC320F">
        <w:rPr>
          <w:rFonts w:ascii="Verdana" w:hAnsi="Verdana"/>
          <w:sz w:val="20"/>
          <w:szCs w:val="20"/>
        </w:rPr>
        <w:t xml:space="preserve"> </w:t>
      </w:r>
      <w:r w:rsidR="00FC320F">
        <w:rPr>
          <w:rFonts w:ascii="Verdana" w:hAnsi="Verdana"/>
          <w:sz w:val="20"/>
          <w:szCs w:val="20"/>
        </w:rPr>
        <w:t xml:space="preserve">May </w:t>
      </w:r>
      <w:proofErr w:type="gramStart"/>
      <w:r w:rsidR="004109F7">
        <w:rPr>
          <w:rFonts w:ascii="Verdana" w:hAnsi="Verdana"/>
          <w:sz w:val="20"/>
          <w:szCs w:val="20"/>
        </w:rPr>
        <w:t>31</w:t>
      </w:r>
      <w:r w:rsidR="00FC320F" w:rsidRPr="00FC320F">
        <w:rPr>
          <w:rFonts w:ascii="Verdana" w:hAnsi="Verdana"/>
          <w:sz w:val="20"/>
          <w:szCs w:val="20"/>
          <w:vertAlign w:val="superscript"/>
        </w:rPr>
        <w:t>th</w:t>
      </w:r>
      <w:proofErr w:type="gramEnd"/>
      <w:r w:rsidR="00FC320F">
        <w:rPr>
          <w:rFonts w:ascii="Verdana" w:hAnsi="Verdana"/>
          <w:sz w:val="20"/>
          <w:szCs w:val="20"/>
        </w:rPr>
        <w:t xml:space="preserve"> at 12:00 PM</w:t>
      </w:r>
      <w:r w:rsidR="00E04DF6" w:rsidRPr="00390EAC">
        <w:rPr>
          <w:rFonts w:ascii="Verdana" w:hAnsi="Verdana"/>
          <w:sz w:val="20"/>
          <w:szCs w:val="20"/>
        </w:rPr>
        <w:t>.</w:t>
      </w:r>
      <w:r w:rsidR="00E04DF6">
        <w:rPr>
          <w:rFonts w:ascii="Verdana" w:hAnsi="Verdana"/>
          <w:sz w:val="20"/>
          <w:szCs w:val="20"/>
        </w:rPr>
        <w:t xml:space="preserve"> </w:t>
      </w:r>
    </w:p>
    <w:p w14:paraId="296FEF7D" w14:textId="77777777" w:rsidR="00E04DF6" w:rsidRDefault="00E04DF6" w:rsidP="00791A24">
      <w:pPr>
        <w:pStyle w:val="pcellbody"/>
        <w:spacing w:line="240" w:lineRule="exact"/>
        <w:ind w:left="720" w:hanging="360"/>
        <w:rPr>
          <w:rFonts w:ascii="Verdana" w:hAnsi="Verdana"/>
          <w:sz w:val="20"/>
          <w:szCs w:val="20"/>
        </w:rPr>
      </w:pPr>
    </w:p>
    <w:p w14:paraId="6BF0F94D" w14:textId="03502775" w:rsidR="00E80693" w:rsidRDefault="00E80693" w:rsidP="00791A24">
      <w:pPr>
        <w:pStyle w:val="pcellbody"/>
        <w:spacing w:line="240" w:lineRule="exact"/>
        <w:ind w:left="720" w:hanging="360"/>
        <w:rPr>
          <w:rFonts w:ascii="Verdana" w:hAnsi="Verdana"/>
          <w:sz w:val="20"/>
          <w:szCs w:val="20"/>
        </w:rPr>
      </w:pPr>
      <w:r>
        <w:rPr>
          <w:rFonts w:ascii="Verdana" w:hAnsi="Verdana"/>
          <w:sz w:val="20"/>
          <w:szCs w:val="20"/>
        </w:rPr>
        <w:t xml:space="preserve">     Proposals received after the due date and time will be ineligible and will no</w:t>
      </w:r>
      <w:r w:rsidR="00A46DDE">
        <w:rPr>
          <w:rFonts w:ascii="Verdana" w:hAnsi="Verdana"/>
          <w:sz w:val="20"/>
          <w:szCs w:val="20"/>
        </w:rPr>
        <w:t>t</w:t>
      </w:r>
      <w:r>
        <w:rPr>
          <w:rFonts w:ascii="Verdana" w:hAnsi="Verdana"/>
          <w:sz w:val="20"/>
          <w:szCs w:val="20"/>
        </w:rPr>
        <w:t xml:space="preserve"> be evaluated. </w:t>
      </w:r>
      <w:r w:rsidR="004C6B92">
        <w:rPr>
          <w:rFonts w:ascii="Verdana" w:hAnsi="Verdana"/>
          <w:sz w:val="20"/>
          <w:szCs w:val="20"/>
        </w:rPr>
        <w:t>DPH</w:t>
      </w:r>
      <w:r>
        <w:rPr>
          <w:rFonts w:ascii="Verdana" w:hAnsi="Verdana"/>
          <w:sz w:val="20"/>
          <w:szCs w:val="20"/>
        </w:rPr>
        <w:t xml:space="preserve"> will send an official letter alerting late respondents of ineligibility.</w:t>
      </w:r>
    </w:p>
    <w:p w14:paraId="7194DBDC" w14:textId="77777777" w:rsidR="00E80693" w:rsidRDefault="00E80693" w:rsidP="00791A24">
      <w:pPr>
        <w:pStyle w:val="pcellbody"/>
        <w:spacing w:line="240" w:lineRule="exact"/>
        <w:ind w:left="720" w:hanging="360"/>
        <w:rPr>
          <w:rFonts w:ascii="Verdana" w:hAnsi="Verdana"/>
          <w:sz w:val="20"/>
          <w:szCs w:val="20"/>
        </w:rPr>
      </w:pPr>
    </w:p>
    <w:p w14:paraId="477478AD" w14:textId="77777777" w:rsidR="00E80693" w:rsidRPr="00B206A4" w:rsidRDefault="00E80693" w:rsidP="00E80693">
      <w:pPr>
        <w:pStyle w:val="pcellbody"/>
        <w:spacing w:line="240" w:lineRule="exact"/>
        <w:ind w:left="720"/>
        <w:rPr>
          <w:rFonts w:ascii="Verdana" w:hAnsi="Verdana"/>
          <w:b/>
          <w:bCs/>
          <w:sz w:val="20"/>
          <w:szCs w:val="20"/>
        </w:rPr>
      </w:pPr>
      <w:r w:rsidRPr="00B206A4">
        <w:rPr>
          <w:rFonts w:ascii="Verdana" w:hAnsi="Verdana"/>
          <w:b/>
          <w:bCs/>
          <w:sz w:val="20"/>
          <w:szCs w:val="20"/>
        </w:rPr>
        <w:t>An acceptable submission must include the following:</w:t>
      </w:r>
    </w:p>
    <w:p w14:paraId="769D0D3C" w14:textId="77777777" w:rsidR="00E80693" w:rsidRPr="00FA2EA9" w:rsidRDefault="00E80693" w:rsidP="00E80693">
      <w:pPr>
        <w:pStyle w:val="pcellbody"/>
        <w:spacing w:line="240" w:lineRule="exact"/>
        <w:ind w:left="1080" w:hanging="360"/>
        <w:rPr>
          <w:rFonts w:ascii="Verdana" w:hAnsi="Verdana"/>
          <w:sz w:val="20"/>
          <w:szCs w:val="20"/>
        </w:rPr>
      </w:pPr>
    </w:p>
    <w:p w14:paraId="27FC5559" w14:textId="77777777" w:rsidR="007F3A74" w:rsidRDefault="00E80693" w:rsidP="009B4AAA">
      <w:pPr>
        <w:pStyle w:val="pcellbody"/>
        <w:numPr>
          <w:ilvl w:val="0"/>
          <w:numId w:val="2"/>
        </w:numPr>
        <w:tabs>
          <w:tab w:val="clear" w:pos="1080"/>
        </w:tabs>
        <w:spacing w:line="240" w:lineRule="exact"/>
        <w:rPr>
          <w:rFonts w:ascii="Verdana" w:hAnsi="Verdana"/>
          <w:sz w:val="20"/>
          <w:szCs w:val="20"/>
        </w:rPr>
      </w:pPr>
      <w:r w:rsidRPr="00FA2EA9">
        <w:rPr>
          <w:rFonts w:ascii="Verdana" w:hAnsi="Verdana"/>
          <w:sz w:val="20"/>
          <w:szCs w:val="20"/>
        </w:rPr>
        <w:t xml:space="preserve">One (1) </w:t>
      </w:r>
      <w:proofErr w:type="gramStart"/>
      <w:r>
        <w:rPr>
          <w:rFonts w:ascii="Verdana" w:hAnsi="Verdana"/>
          <w:sz w:val="20"/>
          <w:szCs w:val="20"/>
        </w:rPr>
        <w:t>conforming</w:t>
      </w:r>
      <w:proofErr w:type="gramEnd"/>
      <w:r>
        <w:rPr>
          <w:rFonts w:ascii="Verdana" w:hAnsi="Verdana"/>
          <w:sz w:val="20"/>
          <w:szCs w:val="20"/>
        </w:rPr>
        <w:t xml:space="preserve"> electronic copy of the </w:t>
      </w:r>
      <w:r w:rsidRPr="00FA2EA9">
        <w:rPr>
          <w:rFonts w:ascii="Verdana" w:hAnsi="Verdana"/>
          <w:sz w:val="20"/>
          <w:szCs w:val="20"/>
        </w:rPr>
        <w:t>original proposal</w:t>
      </w:r>
      <w:r>
        <w:rPr>
          <w:rFonts w:ascii="Verdana" w:hAnsi="Verdana"/>
          <w:sz w:val="20"/>
          <w:szCs w:val="20"/>
        </w:rPr>
        <w:t xml:space="preserve">. </w:t>
      </w:r>
    </w:p>
    <w:p w14:paraId="54CD245A" w14:textId="77777777" w:rsidR="007F3A74" w:rsidRDefault="007F3A74" w:rsidP="007F3A74">
      <w:pPr>
        <w:pStyle w:val="pcellbody"/>
        <w:spacing w:line="240" w:lineRule="exact"/>
        <w:ind w:left="1080"/>
        <w:rPr>
          <w:rFonts w:ascii="Verdana" w:hAnsi="Verdana"/>
          <w:sz w:val="20"/>
          <w:szCs w:val="20"/>
        </w:rPr>
      </w:pPr>
    </w:p>
    <w:p w14:paraId="154E4A3E" w14:textId="7A9A9740" w:rsidR="00EF2AFA" w:rsidRDefault="00E80693" w:rsidP="00EF2AFA">
      <w:pPr>
        <w:pStyle w:val="pcellbody"/>
        <w:spacing w:line="240" w:lineRule="exact"/>
        <w:ind w:left="1080"/>
        <w:rPr>
          <w:rFonts w:ascii="Verdana" w:hAnsi="Verdana"/>
          <w:sz w:val="20"/>
          <w:szCs w:val="20"/>
        </w:rPr>
      </w:pPr>
      <w:r w:rsidRPr="37B220F2">
        <w:rPr>
          <w:rFonts w:ascii="Verdana" w:hAnsi="Verdana"/>
          <w:sz w:val="20"/>
          <w:szCs w:val="20"/>
        </w:rPr>
        <w:t xml:space="preserve">The proposal must be complete, properly formatted and outlined, </w:t>
      </w:r>
      <w:r w:rsidR="26512EFC" w:rsidRPr="37B220F2">
        <w:rPr>
          <w:rFonts w:ascii="Verdana" w:hAnsi="Verdana"/>
          <w:sz w:val="20"/>
          <w:szCs w:val="20"/>
        </w:rPr>
        <w:t xml:space="preserve">signed, </w:t>
      </w:r>
      <w:r w:rsidRPr="37B220F2">
        <w:rPr>
          <w:rFonts w:ascii="Verdana" w:hAnsi="Verdana"/>
          <w:sz w:val="20"/>
          <w:szCs w:val="20"/>
        </w:rPr>
        <w:t xml:space="preserve">and ready for evaluation by the Screening Committee. </w:t>
      </w:r>
    </w:p>
    <w:p w14:paraId="1231BE67" w14:textId="77777777" w:rsidR="00EF2AFA" w:rsidRDefault="00EF2AFA" w:rsidP="00EF2AFA">
      <w:pPr>
        <w:pStyle w:val="pcellbody"/>
        <w:spacing w:line="240" w:lineRule="exact"/>
        <w:ind w:left="1080"/>
        <w:rPr>
          <w:rFonts w:ascii="Verdana" w:hAnsi="Verdana"/>
          <w:sz w:val="20"/>
          <w:szCs w:val="20"/>
        </w:rPr>
      </w:pPr>
    </w:p>
    <w:p w14:paraId="36FEB5B0" w14:textId="77777777" w:rsidR="00E80693" w:rsidRDefault="00E80693" w:rsidP="00E80693">
      <w:pPr>
        <w:pStyle w:val="pcellbody"/>
        <w:spacing w:line="240" w:lineRule="exact"/>
        <w:ind w:left="1080"/>
        <w:rPr>
          <w:rFonts w:ascii="Verdana" w:hAnsi="Verdana"/>
          <w:sz w:val="20"/>
          <w:szCs w:val="20"/>
        </w:rPr>
      </w:pPr>
    </w:p>
    <w:p w14:paraId="14295080" w14:textId="2BD8B564" w:rsidR="00E80693" w:rsidRDefault="00E80693" w:rsidP="00E80693">
      <w:pPr>
        <w:pStyle w:val="pcellbody"/>
        <w:spacing w:line="240" w:lineRule="exact"/>
        <w:ind w:left="1080"/>
        <w:rPr>
          <w:rFonts w:ascii="Verdana" w:hAnsi="Verdana"/>
          <w:color w:val="auto"/>
          <w:sz w:val="20"/>
          <w:szCs w:val="20"/>
        </w:rPr>
      </w:pPr>
      <w:r w:rsidRPr="4A8464E5">
        <w:rPr>
          <w:rFonts w:ascii="Verdana" w:hAnsi="Verdana"/>
          <w:color w:val="auto"/>
          <w:sz w:val="20"/>
          <w:szCs w:val="20"/>
        </w:rPr>
        <w:t>The electronic copy of the proposal must be emailed to</w:t>
      </w:r>
      <w:r w:rsidR="006C50EA">
        <w:rPr>
          <w:rFonts w:ascii="Verdana" w:hAnsi="Verdana"/>
          <w:color w:val="auto"/>
          <w:sz w:val="20"/>
          <w:szCs w:val="20"/>
        </w:rPr>
        <w:t xml:space="preserve"> the</w:t>
      </w:r>
      <w:r w:rsidRPr="4A8464E5">
        <w:rPr>
          <w:rFonts w:ascii="Verdana" w:hAnsi="Verdana"/>
          <w:color w:val="auto"/>
          <w:sz w:val="20"/>
          <w:szCs w:val="20"/>
        </w:rPr>
        <w:t xml:space="preserve"> </w:t>
      </w:r>
      <w:r w:rsidR="00B54D9F">
        <w:rPr>
          <w:rFonts w:ascii="Verdana" w:hAnsi="Verdana"/>
          <w:color w:val="auto"/>
          <w:sz w:val="20"/>
          <w:szCs w:val="20"/>
        </w:rPr>
        <w:t>Official Contact</w:t>
      </w:r>
      <w:r w:rsidRPr="4A8464E5">
        <w:rPr>
          <w:rFonts w:ascii="Verdana" w:hAnsi="Verdana"/>
          <w:color w:val="auto"/>
          <w:sz w:val="20"/>
          <w:szCs w:val="20"/>
        </w:rPr>
        <w:t xml:space="preserve"> for this procurement. The subject line of the email must read: </w:t>
      </w:r>
      <w:r w:rsidR="0052754F" w:rsidRPr="00E22E95">
        <w:rPr>
          <w:rFonts w:ascii="Verdana" w:hAnsi="Verdana"/>
          <w:b/>
          <w:bCs/>
          <w:color w:val="auto"/>
          <w:sz w:val="20"/>
          <w:szCs w:val="20"/>
        </w:rPr>
        <w:t xml:space="preserve">RFP For </w:t>
      </w:r>
      <w:r w:rsidR="6C37E9AB" w:rsidRPr="00E22E95">
        <w:rPr>
          <w:rFonts w:ascii="Verdana" w:hAnsi="Verdana"/>
          <w:b/>
          <w:bCs/>
          <w:color w:val="auto"/>
          <w:sz w:val="20"/>
          <w:szCs w:val="20"/>
        </w:rPr>
        <w:t>Evaluation of Funded Community-</w:t>
      </w:r>
      <w:r w:rsidR="00DE33AF">
        <w:rPr>
          <w:rFonts w:ascii="Verdana" w:hAnsi="Verdana"/>
          <w:b/>
          <w:bCs/>
          <w:color w:val="auto"/>
          <w:sz w:val="20"/>
          <w:szCs w:val="20"/>
        </w:rPr>
        <w:t>B</w:t>
      </w:r>
      <w:r w:rsidR="6C37E9AB" w:rsidRPr="00E22E95">
        <w:rPr>
          <w:rFonts w:ascii="Verdana" w:hAnsi="Verdana"/>
          <w:b/>
          <w:bCs/>
          <w:color w:val="auto"/>
          <w:sz w:val="20"/>
          <w:szCs w:val="20"/>
        </w:rPr>
        <w:t>ased Organizations Implementing Strategies for Prevention and Intervention of Firearm Injury, Disability, and Death</w:t>
      </w:r>
      <w:r w:rsidR="0052754F" w:rsidRPr="00E22E95">
        <w:rPr>
          <w:rFonts w:ascii="Verdana" w:hAnsi="Verdana"/>
          <w:color w:val="auto"/>
          <w:sz w:val="20"/>
          <w:szCs w:val="20"/>
        </w:rPr>
        <w:t xml:space="preserve">. </w:t>
      </w:r>
      <w:r w:rsidRPr="00E22E95">
        <w:rPr>
          <w:rFonts w:ascii="Verdana" w:hAnsi="Verdana"/>
          <w:color w:val="auto"/>
          <w:sz w:val="20"/>
          <w:szCs w:val="20"/>
        </w:rPr>
        <w:t xml:space="preserve"> Required forms and appendices may be scanned and submitted as PDFs at the</w:t>
      </w:r>
      <w:r w:rsidRPr="4A8464E5">
        <w:rPr>
          <w:rFonts w:ascii="Verdana" w:hAnsi="Verdana"/>
          <w:color w:val="auto"/>
          <w:sz w:val="20"/>
          <w:szCs w:val="20"/>
        </w:rPr>
        <w:t xml:space="preserve"> end of the main proposal document. Please ensure the entire email submission is </w:t>
      </w:r>
      <w:r w:rsidR="0085066E" w:rsidRPr="4A8464E5">
        <w:rPr>
          <w:rFonts w:ascii="Verdana" w:hAnsi="Verdana"/>
          <w:color w:val="auto"/>
          <w:sz w:val="20"/>
          <w:szCs w:val="20"/>
        </w:rPr>
        <w:t xml:space="preserve">less than </w:t>
      </w:r>
      <w:r w:rsidRPr="4A8464E5">
        <w:rPr>
          <w:rFonts w:ascii="Verdana" w:hAnsi="Verdana"/>
          <w:color w:val="auto"/>
          <w:sz w:val="20"/>
          <w:szCs w:val="20"/>
        </w:rPr>
        <w:t xml:space="preserve">25MB as this reflects </w:t>
      </w:r>
      <w:r w:rsidR="00A66777">
        <w:rPr>
          <w:rFonts w:ascii="Verdana" w:hAnsi="Verdana"/>
          <w:color w:val="auto"/>
          <w:sz w:val="20"/>
          <w:szCs w:val="20"/>
        </w:rPr>
        <w:t>DPH’s</w:t>
      </w:r>
      <w:r w:rsidRPr="4A8464E5">
        <w:rPr>
          <w:rFonts w:ascii="Verdana" w:hAnsi="Verdana"/>
          <w:color w:val="auto"/>
          <w:sz w:val="20"/>
          <w:szCs w:val="20"/>
        </w:rPr>
        <w:t xml:space="preserve"> server limitations. Respondents should work to ensure there are </w:t>
      </w:r>
      <w:proofErr w:type="gramStart"/>
      <w:r w:rsidRPr="4A8464E5">
        <w:rPr>
          <w:rFonts w:ascii="Verdana" w:hAnsi="Verdana"/>
          <w:color w:val="auto"/>
          <w:sz w:val="20"/>
          <w:szCs w:val="20"/>
        </w:rPr>
        <w:t>not</w:t>
      </w:r>
      <w:proofErr w:type="gramEnd"/>
      <w:r w:rsidRPr="4A8464E5">
        <w:rPr>
          <w:rFonts w:ascii="Verdana" w:hAnsi="Verdana"/>
          <w:color w:val="auto"/>
          <w:sz w:val="20"/>
          <w:szCs w:val="20"/>
        </w:rPr>
        <w:t xml:space="preserve"> additional IT limitations from the provider side.</w:t>
      </w:r>
    </w:p>
    <w:p w14:paraId="30D7AA69" w14:textId="77777777" w:rsidR="00791A24" w:rsidRPr="00145457" w:rsidRDefault="00791A24" w:rsidP="0052754F">
      <w:pPr>
        <w:pStyle w:val="pcellbody"/>
        <w:spacing w:line="240" w:lineRule="exact"/>
        <w:rPr>
          <w:rFonts w:ascii="Verdana" w:hAnsi="Verdana"/>
          <w:sz w:val="20"/>
          <w:szCs w:val="20"/>
        </w:rPr>
      </w:pPr>
    </w:p>
    <w:p w14:paraId="5CF0B58A" w14:textId="77777777" w:rsidR="00CC41B3" w:rsidRDefault="00791A24" w:rsidP="00612F72">
      <w:pPr>
        <w:pStyle w:val="pcellbody"/>
        <w:spacing w:line="240" w:lineRule="exact"/>
        <w:ind w:left="720" w:hanging="360"/>
        <w:rPr>
          <w:rFonts w:ascii="Verdana" w:hAnsi="Verdana"/>
          <w:sz w:val="20"/>
          <w:szCs w:val="20"/>
        </w:rPr>
      </w:pPr>
      <w:r w:rsidRPr="0052754F">
        <w:rPr>
          <w:rFonts w:ascii="Verdana" w:hAnsi="Verdana"/>
          <w:b/>
          <w:sz w:val="20"/>
          <w:szCs w:val="20"/>
        </w:rPr>
        <w:t>1</w:t>
      </w:r>
      <w:r w:rsidR="002954D3" w:rsidRPr="0052754F">
        <w:rPr>
          <w:rFonts w:ascii="Verdana" w:hAnsi="Verdana"/>
          <w:b/>
          <w:sz w:val="20"/>
          <w:szCs w:val="20"/>
        </w:rPr>
        <w:t xml:space="preserve">2. </w:t>
      </w:r>
      <w:r w:rsidRPr="0052754F">
        <w:rPr>
          <w:rFonts w:ascii="Verdana" w:hAnsi="Verdana"/>
          <w:b/>
          <w:sz w:val="20"/>
          <w:szCs w:val="20"/>
        </w:rPr>
        <w:t>Multiple Proposals.</w:t>
      </w:r>
      <w:r w:rsidRPr="0052754F">
        <w:rPr>
          <w:rFonts w:ascii="Verdana" w:hAnsi="Verdana"/>
          <w:sz w:val="20"/>
          <w:szCs w:val="20"/>
        </w:rPr>
        <w:t xml:space="preserve">  The submission of multiple proposals is</w:t>
      </w:r>
      <w:r w:rsidR="001B7B94" w:rsidRPr="0052754F">
        <w:rPr>
          <w:rFonts w:ascii="Verdana" w:hAnsi="Verdana"/>
          <w:sz w:val="20"/>
          <w:szCs w:val="20"/>
        </w:rPr>
        <w:t xml:space="preserve"> </w:t>
      </w:r>
      <w:r w:rsidRPr="0052754F">
        <w:rPr>
          <w:rFonts w:ascii="Verdana" w:hAnsi="Verdana"/>
          <w:sz w:val="20"/>
          <w:szCs w:val="20"/>
        </w:rPr>
        <w:t>not an</w:t>
      </w:r>
      <w:r w:rsidRPr="00145457">
        <w:rPr>
          <w:rFonts w:ascii="Verdana" w:hAnsi="Verdana"/>
          <w:sz w:val="20"/>
          <w:szCs w:val="20"/>
        </w:rPr>
        <w:t xml:space="preserve"> option </w:t>
      </w:r>
      <w:r w:rsidR="0085066E">
        <w:rPr>
          <w:rFonts w:ascii="Verdana" w:hAnsi="Verdana"/>
          <w:sz w:val="20"/>
          <w:szCs w:val="20"/>
        </w:rPr>
        <w:t>for</w:t>
      </w:r>
      <w:r w:rsidR="0085066E" w:rsidRPr="00145457">
        <w:rPr>
          <w:rFonts w:ascii="Verdana" w:hAnsi="Verdana"/>
          <w:sz w:val="20"/>
          <w:szCs w:val="20"/>
        </w:rPr>
        <w:t xml:space="preserve"> </w:t>
      </w:r>
      <w:r w:rsidRPr="00145457">
        <w:rPr>
          <w:rFonts w:ascii="Verdana" w:hAnsi="Verdana"/>
          <w:sz w:val="20"/>
          <w:szCs w:val="20"/>
        </w:rPr>
        <w:t xml:space="preserve">this procurement.  </w:t>
      </w:r>
    </w:p>
    <w:p w14:paraId="0C6347CC" w14:textId="77777777" w:rsidR="00023FB2" w:rsidRDefault="00023FB2" w:rsidP="00612F72">
      <w:pPr>
        <w:pStyle w:val="pcellbody"/>
        <w:spacing w:line="240" w:lineRule="exact"/>
        <w:ind w:left="720" w:hanging="360"/>
        <w:rPr>
          <w:rFonts w:ascii="Verdana" w:hAnsi="Verdana"/>
          <w:sz w:val="20"/>
          <w:szCs w:val="20"/>
        </w:rPr>
      </w:pPr>
    </w:p>
    <w:p w14:paraId="627D32EC" w14:textId="77777777" w:rsidR="00023FB2" w:rsidRPr="00612F72" w:rsidRDefault="00023FB2" w:rsidP="00612F72">
      <w:pPr>
        <w:pStyle w:val="pcellbody"/>
        <w:spacing w:line="240" w:lineRule="exact"/>
        <w:ind w:left="720" w:hanging="360"/>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C41B3" w:rsidRPr="00224D6A" w14:paraId="64AAA2BA" w14:textId="77777777" w:rsidTr="4A8464E5">
        <w:trPr>
          <w:jc w:val="center"/>
        </w:trPr>
        <w:tc>
          <w:tcPr>
            <w:tcW w:w="9360" w:type="dxa"/>
            <w:shd w:val="clear" w:color="auto" w:fill="E6E6E6"/>
            <w:vAlign w:val="center"/>
          </w:tcPr>
          <w:p w14:paraId="70D52E59" w14:textId="60772B9A" w:rsidR="00CC41B3" w:rsidRPr="00FC0224" w:rsidRDefault="63B42693" w:rsidP="00121841">
            <w:pPr>
              <w:pStyle w:val="Heading1"/>
              <w:rPr>
                <w:rFonts w:ascii="Verdana" w:hAnsi="Verdana"/>
              </w:rPr>
            </w:pPr>
            <w:bookmarkStart w:id="6" w:name="_Toc151385681"/>
            <w:r w:rsidRPr="00FC0224">
              <w:rPr>
                <w:rFonts w:ascii="Verdana" w:hAnsi="Verdana"/>
              </w:rPr>
              <w:t xml:space="preserve">SECTION II.  </w:t>
            </w:r>
            <w:r w:rsidR="7FD81EEE" w:rsidRPr="00FC0224">
              <w:rPr>
                <w:rFonts w:ascii="Verdana" w:hAnsi="Verdana"/>
              </w:rPr>
              <w:t>PURPOSE OF RFP AND SCOPE OF SERVICES</w:t>
            </w:r>
            <w:bookmarkEnd w:id="6"/>
          </w:p>
        </w:tc>
      </w:tr>
    </w:tbl>
    <w:p w14:paraId="7196D064" w14:textId="77777777" w:rsidR="00CC41B3" w:rsidRDefault="00CC41B3">
      <w:pPr>
        <w:rPr>
          <w:rFonts w:ascii="Verdana" w:hAnsi="Verdana" w:cs="Arial"/>
          <w:sz w:val="16"/>
          <w:szCs w:val="16"/>
          <w:highlight w:val="lightGray"/>
        </w:rPr>
      </w:pPr>
    </w:p>
    <w:p w14:paraId="34FF1C98" w14:textId="77777777" w:rsidR="00CC41B3" w:rsidRPr="00C00BCC" w:rsidRDefault="00CC41B3" w:rsidP="00CC41B3">
      <w:pPr>
        <w:pStyle w:val="pcellbody"/>
        <w:spacing w:line="240" w:lineRule="exact"/>
        <w:rPr>
          <w:rFonts w:ascii="Verdana" w:hAnsi="Verdana"/>
          <w:sz w:val="20"/>
          <w:szCs w:val="20"/>
        </w:rPr>
      </w:pPr>
    </w:p>
    <w:p w14:paraId="2A3FA1A5" w14:textId="3C7AAE37" w:rsidR="00CC41B3" w:rsidRPr="00FC0224" w:rsidRDefault="00CC41B3" w:rsidP="00121841">
      <w:pPr>
        <w:pStyle w:val="Heading2"/>
        <w:rPr>
          <w:rFonts w:ascii="Verdana" w:hAnsi="Verdana"/>
        </w:rPr>
      </w:pPr>
      <w:bookmarkStart w:id="7" w:name="_Toc151385682"/>
      <w:r w:rsidRPr="00FC0224">
        <w:rPr>
          <w:rFonts w:ascii="Verdana" w:hAnsi="Verdana"/>
        </w:rPr>
        <w:t>A.</w:t>
      </w:r>
      <w:r w:rsidRPr="00FC0224">
        <w:rPr>
          <w:rFonts w:ascii="Verdana" w:hAnsi="Verdana"/>
        </w:rPr>
        <w:tab/>
      </w:r>
      <w:r w:rsidR="00926818" w:rsidRPr="00FC0224">
        <w:rPr>
          <w:rFonts w:ascii="Verdana" w:hAnsi="Verdana"/>
        </w:rPr>
        <w:t xml:space="preserve"> </w:t>
      </w:r>
      <w:r w:rsidR="009D3A99" w:rsidRPr="00FC0224">
        <w:rPr>
          <w:rFonts w:ascii="Verdana" w:hAnsi="Verdana"/>
        </w:rPr>
        <w:t>A</w:t>
      </w:r>
      <w:r w:rsidR="00FC7F3B" w:rsidRPr="00FC0224">
        <w:rPr>
          <w:rFonts w:ascii="Verdana" w:hAnsi="Verdana"/>
        </w:rPr>
        <w:t>gency Overview</w:t>
      </w:r>
      <w:bookmarkEnd w:id="7"/>
    </w:p>
    <w:p w14:paraId="2BD032BE" w14:textId="08EF4C5D" w:rsidR="0052754F" w:rsidRPr="0052754F" w:rsidRDefault="0052754F" w:rsidP="0052754F">
      <w:pPr>
        <w:rPr>
          <w:rFonts w:ascii="Verdana" w:hAnsi="Verdana" w:cs="Arial"/>
          <w:iCs/>
          <w:sz w:val="20"/>
          <w:szCs w:val="20"/>
        </w:rPr>
      </w:pPr>
      <w:r w:rsidRPr="0052754F">
        <w:rPr>
          <w:rFonts w:ascii="Verdana" w:hAnsi="Verdana" w:cs="Arial"/>
          <w:iCs/>
          <w:sz w:val="20"/>
          <w:szCs w:val="20"/>
        </w:rPr>
        <w:t xml:space="preserve">DPH is the state’s leader in public health policy and advocacy; </w:t>
      </w:r>
      <w:r w:rsidR="00A66777">
        <w:rPr>
          <w:rFonts w:ascii="Verdana" w:hAnsi="Verdana" w:cs="Arial"/>
          <w:iCs/>
          <w:sz w:val="20"/>
          <w:szCs w:val="20"/>
        </w:rPr>
        <w:t>DPH</w:t>
      </w:r>
      <w:r w:rsidRPr="0052754F">
        <w:rPr>
          <w:rFonts w:ascii="Verdana" w:hAnsi="Verdana" w:cs="Arial"/>
          <w:iCs/>
          <w:sz w:val="20"/>
          <w:szCs w:val="20"/>
        </w:rPr>
        <w:t xml:space="preserve"> is the center of a comprehensive network of public health services and is a partner to local health departments. </w:t>
      </w:r>
      <w:r w:rsidR="00A66777">
        <w:rPr>
          <w:rFonts w:ascii="Verdana" w:hAnsi="Verdana" w:cs="Arial"/>
          <w:iCs/>
          <w:sz w:val="20"/>
          <w:szCs w:val="20"/>
        </w:rPr>
        <w:t>DPH</w:t>
      </w:r>
      <w:r w:rsidRPr="0052754F">
        <w:rPr>
          <w:rFonts w:ascii="Verdana" w:hAnsi="Verdana" w:cs="Arial"/>
          <w:iCs/>
          <w:sz w:val="20"/>
          <w:szCs w:val="20"/>
        </w:rPr>
        <w:t xml:space="preserve"> provides advocacy, training and certification, technical assistance and consultation, and specialty services such as risk assessment that are not available at the local level. </w:t>
      </w:r>
      <w:r w:rsidR="00A66777">
        <w:rPr>
          <w:rFonts w:ascii="Verdana" w:hAnsi="Verdana" w:cs="Arial"/>
          <w:iCs/>
          <w:sz w:val="20"/>
          <w:szCs w:val="20"/>
        </w:rPr>
        <w:t>DPH</w:t>
      </w:r>
      <w:r w:rsidRPr="0052754F">
        <w:rPr>
          <w:rFonts w:ascii="Verdana" w:hAnsi="Verdana" w:cs="Arial"/>
          <w:iCs/>
          <w:sz w:val="20"/>
          <w:szCs w:val="20"/>
        </w:rPr>
        <w:t xml:space="preserve"> is a source of accurate, up-to-date health information to the Governor, the Legislature, the Federal government, and local communities. This information is used to monitor the health status of Connecticut’s residents, set health priorities, and evaluate the effectiveness of health initiatives. </w:t>
      </w:r>
      <w:r w:rsidR="00A66777">
        <w:rPr>
          <w:rFonts w:ascii="Verdana" w:hAnsi="Verdana" w:cs="Arial"/>
          <w:iCs/>
          <w:sz w:val="20"/>
          <w:szCs w:val="20"/>
        </w:rPr>
        <w:t>DPH</w:t>
      </w:r>
      <w:r w:rsidRPr="0052754F">
        <w:rPr>
          <w:rFonts w:ascii="Verdana" w:hAnsi="Verdana" w:cs="Arial"/>
          <w:iCs/>
          <w:sz w:val="20"/>
          <w:szCs w:val="20"/>
        </w:rPr>
        <w:t xml:space="preserve"> is focused on </w:t>
      </w:r>
      <w:proofErr w:type="gramStart"/>
      <w:r w:rsidRPr="0052754F">
        <w:rPr>
          <w:rFonts w:ascii="Verdana" w:hAnsi="Verdana" w:cs="Arial"/>
          <w:iCs/>
          <w:sz w:val="20"/>
          <w:szCs w:val="20"/>
        </w:rPr>
        <w:t>health</w:t>
      </w:r>
      <w:proofErr w:type="gramEnd"/>
      <w:r w:rsidRPr="0052754F">
        <w:rPr>
          <w:rFonts w:ascii="Verdana" w:hAnsi="Verdana" w:cs="Arial"/>
          <w:iCs/>
          <w:sz w:val="20"/>
          <w:szCs w:val="20"/>
        </w:rPr>
        <w:t xml:space="preserve"> outcomes, maintaining a balance between assuring quality and administrative functions among personnel, facilities, and programs. DPH is a leader on the national scene through direct input to Federal agencies and the United States Congress. The mission of DPH is: To protect and improve the health and safety of the people of Connecticut by: </w:t>
      </w:r>
    </w:p>
    <w:p w14:paraId="00690219" w14:textId="77777777" w:rsidR="0052754F" w:rsidRPr="0052754F" w:rsidRDefault="0052754F" w:rsidP="0052754F">
      <w:pPr>
        <w:rPr>
          <w:rFonts w:ascii="Verdana" w:hAnsi="Verdana" w:cs="Arial"/>
          <w:iCs/>
          <w:sz w:val="20"/>
          <w:szCs w:val="20"/>
        </w:rPr>
      </w:pPr>
      <w:r w:rsidRPr="0052754F">
        <w:rPr>
          <w:rFonts w:ascii="Verdana" w:hAnsi="Verdana" w:cs="Arial"/>
          <w:iCs/>
          <w:sz w:val="20"/>
          <w:szCs w:val="20"/>
        </w:rPr>
        <w:t xml:space="preserve">• Assuring the conditions in which people can be </w:t>
      </w:r>
      <w:proofErr w:type="gramStart"/>
      <w:r w:rsidRPr="0052754F">
        <w:rPr>
          <w:rFonts w:ascii="Verdana" w:hAnsi="Verdana" w:cs="Arial"/>
          <w:iCs/>
          <w:sz w:val="20"/>
          <w:szCs w:val="20"/>
        </w:rPr>
        <w:t>healthy;</w:t>
      </w:r>
      <w:proofErr w:type="gramEnd"/>
      <w:r w:rsidRPr="0052754F">
        <w:rPr>
          <w:rFonts w:ascii="Verdana" w:hAnsi="Verdana" w:cs="Arial"/>
          <w:iCs/>
          <w:sz w:val="20"/>
          <w:szCs w:val="20"/>
        </w:rPr>
        <w:t xml:space="preserve"> </w:t>
      </w:r>
    </w:p>
    <w:p w14:paraId="4A27D5B9" w14:textId="77777777" w:rsidR="0052754F" w:rsidRPr="0052754F" w:rsidRDefault="0052754F" w:rsidP="0052754F">
      <w:pPr>
        <w:rPr>
          <w:rFonts w:ascii="Verdana" w:hAnsi="Verdana" w:cs="Arial"/>
          <w:iCs/>
          <w:sz w:val="20"/>
          <w:szCs w:val="20"/>
        </w:rPr>
      </w:pPr>
      <w:r w:rsidRPr="0052754F">
        <w:rPr>
          <w:rFonts w:ascii="Verdana" w:hAnsi="Verdana" w:cs="Arial"/>
          <w:iCs/>
          <w:sz w:val="20"/>
          <w:szCs w:val="20"/>
        </w:rPr>
        <w:t xml:space="preserve">• Preventing disease, injury, and disability; and </w:t>
      </w:r>
    </w:p>
    <w:p w14:paraId="69FF0576" w14:textId="77777777" w:rsidR="00CC41B3" w:rsidRDefault="0052754F" w:rsidP="0052754F">
      <w:pPr>
        <w:rPr>
          <w:rFonts w:ascii="Verdana" w:hAnsi="Verdana" w:cs="Arial"/>
          <w:iCs/>
          <w:sz w:val="20"/>
          <w:szCs w:val="20"/>
        </w:rPr>
      </w:pPr>
      <w:r w:rsidRPr="0052754F">
        <w:rPr>
          <w:rFonts w:ascii="Verdana" w:hAnsi="Verdana" w:cs="Arial"/>
          <w:iCs/>
          <w:sz w:val="20"/>
          <w:szCs w:val="20"/>
        </w:rPr>
        <w:t>• Promoting the equal enjoyment of the highest attainable standard of health, which is a human right and a priority of the state.</w:t>
      </w:r>
    </w:p>
    <w:p w14:paraId="6D072C0D" w14:textId="77777777" w:rsidR="0052754F" w:rsidRPr="009A0D4A" w:rsidRDefault="0052754F" w:rsidP="0052754F">
      <w:pPr>
        <w:rPr>
          <w:rFonts w:ascii="Verdana" w:hAnsi="Verdana" w:cs="Arial"/>
          <w:iCs/>
          <w:sz w:val="20"/>
          <w:szCs w:val="20"/>
        </w:rPr>
      </w:pPr>
    </w:p>
    <w:p w14:paraId="17893ACA" w14:textId="7F171ACF" w:rsidR="00CC41B3" w:rsidRPr="00FC0224" w:rsidRDefault="00CC41B3" w:rsidP="37B220F2">
      <w:pPr>
        <w:pStyle w:val="Heading2"/>
        <w:rPr>
          <w:rFonts w:ascii="Verdana" w:hAnsi="Verdana"/>
          <w:i/>
          <w:iCs/>
        </w:rPr>
      </w:pPr>
      <w:bookmarkStart w:id="8" w:name="_Toc151385683"/>
      <w:r w:rsidRPr="00FC0224">
        <w:rPr>
          <w:rFonts w:ascii="Verdana" w:hAnsi="Verdana"/>
        </w:rPr>
        <w:t>B.</w:t>
      </w:r>
      <w:r w:rsidRPr="00FC0224">
        <w:rPr>
          <w:rFonts w:ascii="Verdana" w:hAnsi="Verdana"/>
        </w:rPr>
        <w:tab/>
      </w:r>
      <w:r w:rsidR="00FC7F3B" w:rsidRPr="00FC0224">
        <w:rPr>
          <w:rFonts w:ascii="Verdana" w:hAnsi="Verdana"/>
        </w:rPr>
        <w:t>Service Overview</w:t>
      </w:r>
      <w:bookmarkEnd w:id="8"/>
    </w:p>
    <w:p w14:paraId="6D9703DB" w14:textId="0AC879B8" w:rsidR="004F10D2" w:rsidRDefault="004F10D2" w:rsidP="004F10D2">
      <w:pPr>
        <w:spacing w:before="240" w:line="240" w:lineRule="exact"/>
        <w:rPr>
          <w:rFonts w:ascii="Verdana" w:hAnsi="Verdana" w:cs="Arial"/>
          <w:color w:val="000000"/>
          <w:sz w:val="20"/>
          <w:szCs w:val="20"/>
        </w:rPr>
      </w:pPr>
      <w:r w:rsidRPr="59245FF7">
        <w:rPr>
          <w:rFonts w:ascii="Verdana" w:hAnsi="Verdana" w:cs="Arial"/>
          <w:color w:val="000000" w:themeColor="text1"/>
          <w:sz w:val="20"/>
          <w:szCs w:val="20"/>
        </w:rPr>
        <w:t xml:space="preserve">Community violence, including community gun violence is a rising problem in several Connecticut communities, and most of the victims directly impacted by this violence are young black and brown men.  The average age of CT homicide victims ranges from 31 to 47 years of age, with Black and Hispanic resident deaths occurring in 31- and 32-year-olds, on average.  CBOs selected through a separate RFP process were awarded 3-year grants based on their capacity to address violence among Connecticut’s communities.  Several of the CBOs have limited staff and although they have much experience implementing violence prevention strategies, there is a great need for program evaluation of their strategies and activities.  If strategies are found to be ineffective, the program evaluator will consult with DPH and with the CBO staff to help the organizations adjust their strategies with the goal of increasing effectiveness.  </w:t>
      </w:r>
      <w:r w:rsidR="482D7B85" w:rsidRPr="02DF9171">
        <w:rPr>
          <w:rFonts w:ascii="Verdana" w:hAnsi="Verdana" w:cs="Arial"/>
          <w:color w:val="000000" w:themeColor="text1"/>
          <w:sz w:val="20"/>
          <w:szCs w:val="20"/>
        </w:rPr>
        <w:t>The program evaluator</w:t>
      </w:r>
      <w:r w:rsidR="482D7B85" w:rsidRPr="3067A1A0">
        <w:rPr>
          <w:rFonts w:ascii="Verdana" w:hAnsi="Verdana" w:cs="Arial"/>
          <w:color w:val="000000" w:themeColor="text1"/>
          <w:sz w:val="20"/>
          <w:szCs w:val="20"/>
        </w:rPr>
        <w:t xml:space="preserve"> shall evaluate a</w:t>
      </w:r>
      <w:r w:rsidRPr="3067A1A0">
        <w:rPr>
          <w:rFonts w:ascii="Verdana" w:hAnsi="Verdana" w:cs="Arial"/>
          <w:color w:val="000000" w:themeColor="text1"/>
          <w:sz w:val="20"/>
          <w:szCs w:val="20"/>
        </w:rPr>
        <w:t>ny</w:t>
      </w:r>
      <w:r w:rsidRPr="59245FF7">
        <w:rPr>
          <w:rFonts w:ascii="Verdana" w:hAnsi="Verdana" w:cs="Arial"/>
          <w:color w:val="000000" w:themeColor="text1"/>
          <w:sz w:val="20"/>
          <w:szCs w:val="20"/>
        </w:rPr>
        <w:t xml:space="preserve"> adjustments </w:t>
      </w:r>
      <w:proofErr w:type="gramStart"/>
      <w:r w:rsidRPr="59245FF7">
        <w:rPr>
          <w:rFonts w:ascii="Verdana" w:hAnsi="Verdana" w:cs="Arial"/>
          <w:color w:val="000000" w:themeColor="text1"/>
          <w:sz w:val="20"/>
          <w:szCs w:val="20"/>
        </w:rPr>
        <w:t>made  on</w:t>
      </w:r>
      <w:proofErr w:type="gramEnd"/>
      <w:r w:rsidRPr="59245FF7">
        <w:rPr>
          <w:rFonts w:ascii="Verdana" w:hAnsi="Verdana" w:cs="Arial"/>
          <w:color w:val="000000" w:themeColor="text1"/>
          <w:sz w:val="20"/>
          <w:szCs w:val="20"/>
        </w:rPr>
        <w:t xml:space="preserve"> an ongoing basis until the termination of the CBO’s contract. </w:t>
      </w:r>
    </w:p>
    <w:p w14:paraId="17BFAC4E" w14:textId="26A00166" w:rsidR="004F10D2" w:rsidRPr="004F10D2" w:rsidRDefault="004F10D2" w:rsidP="0043395F">
      <w:pPr>
        <w:spacing w:before="240" w:line="240" w:lineRule="exact"/>
        <w:rPr>
          <w:rFonts w:ascii="Verdana" w:hAnsi="Verdana" w:cstheme="minorBidi"/>
          <w:color w:val="000000"/>
          <w:sz w:val="20"/>
          <w:szCs w:val="20"/>
        </w:rPr>
      </w:pPr>
      <w:r>
        <w:rPr>
          <w:rFonts w:ascii="Verdana" w:hAnsi="Verdana" w:cs="Arial"/>
          <w:color w:val="000000"/>
          <w:sz w:val="20"/>
          <w:szCs w:val="20"/>
        </w:rPr>
        <w:t xml:space="preserve">Services </w:t>
      </w:r>
      <w:r w:rsidR="0075791A">
        <w:rPr>
          <w:rFonts w:ascii="Verdana" w:hAnsi="Verdana" w:cs="Arial"/>
          <w:color w:val="000000"/>
          <w:sz w:val="20"/>
          <w:szCs w:val="20"/>
        </w:rPr>
        <w:t>of Public Health Program Evaluation include:</w:t>
      </w:r>
      <w:r w:rsidRPr="004F10D2">
        <w:rPr>
          <w:rFonts w:ascii="Verdana" w:hAnsi="Verdana" w:cs="Arial"/>
          <w:color w:val="000000"/>
          <w:sz w:val="20"/>
          <w:szCs w:val="20"/>
        </w:rPr>
        <w:t xml:space="preserve">     </w:t>
      </w:r>
    </w:p>
    <w:p w14:paraId="3E8E604F" w14:textId="77777777" w:rsidR="004F10D2" w:rsidRPr="0043395F" w:rsidRDefault="004F10D2" w:rsidP="0043395F">
      <w:pPr>
        <w:pStyle w:val="pcellbody"/>
        <w:spacing w:line="240" w:lineRule="exact"/>
        <w:ind w:left="360"/>
        <w:rPr>
          <w:rFonts w:ascii="Verdana" w:hAnsi="Verdana"/>
          <w:i/>
          <w:color w:val="auto"/>
          <w:sz w:val="20"/>
          <w:szCs w:val="20"/>
        </w:rPr>
      </w:pPr>
    </w:p>
    <w:p w14:paraId="53FAE6D4" w14:textId="13B5D8FF" w:rsidR="00B97A01" w:rsidRPr="009A0D4A" w:rsidRDefault="0075791A" w:rsidP="009B4AAA">
      <w:pPr>
        <w:pStyle w:val="pcellbody"/>
        <w:numPr>
          <w:ilvl w:val="0"/>
          <w:numId w:val="11"/>
        </w:numPr>
        <w:spacing w:line="240" w:lineRule="exact"/>
        <w:ind w:left="360"/>
        <w:rPr>
          <w:rFonts w:ascii="Verdana" w:hAnsi="Verdana"/>
          <w:i/>
          <w:color w:val="auto"/>
          <w:sz w:val="20"/>
          <w:szCs w:val="20"/>
        </w:rPr>
      </w:pPr>
      <w:r>
        <w:rPr>
          <w:rFonts w:ascii="Verdana" w:hAnsi="Verdana"/>
          <w:sz w:val="20"/>
          <w:szCs w:val="20"/>
        </w:rPr>
        <w:t>E</w:t>
      </w:r>
      <w:r w:rsidR="00B97A01" w:rsidRPr="009A0D4A">
        <w:rPr>
          <w:rFonts w:ascii="Verdana" w:hAnsi="Verdana"/>
          <w:sz w:val="20"/>
          <w:szCs w:val="20"/>
        </w:rPr>
        <w:t>valuat</w:t>
      </w:r>
      <w:r w:rsidR="009A0D4A">
        <w:rPr>
          <w:rFonts w:ascii="Verdana" w:hAnsi="Verdana"/>
          <w:sz w:val="20"/>
          <w:szCs w:val="20"/>
        </w:rPr>
        <w:t xml:space="preserve">ion </w:t>
      </w:r>
      <w:r w:rsidR="009A0D4A" w:rsidRPr="00A167EB">
        <w:rPr>
          <w:rFonts w:ascii="Verdana" w:hAnsi="Verdana"/>
          <w:sz w:val="20"/>
          <w:szCs w:val="20"/>
        </w:rPr>
        <w:t xml:space="preserve">of </w:t>
      </w:r>
      <w:r w:rsidR="009A0D4A" w:rsidRPr="00D66C69">
        <w:rPr>
          <w:rFonts w:ascii="Verdana" w:hAnsi="Verdana"/>
          <w:sz w:val="20"/>
          <w:szCs w:val="20"/>
        </w:rPr>
        <w:t>DPH</w:t>
      </w:r>
      <w:r w:rsidR="00550377" w:rsidRPr="00D66C69">
        <w:rPr>
          <w:rFonts w:ascii="Verdana" w:hAnsi="Verdana"/>
          <w:sz w:val="20"/>
          <w:szCs w:val="20"/>
        </w:rPr>
        <w:t>-</w:t>
      </w:r>
      <w:r w:rsidR="00A167EB" w:rsidRPr="00A167EB">
        <w:rPr>
          <w:rFonts w:ascii="Verdana" w:hAnsi="Verdana"/>
          <w:sz w:val="20"/>
          <w:szCs w:val="20"/>
        </w:rPr>
        <w:t xml:space="preserve">identified </w:t>
      </w:r>
      <w:r w:rsidR="240E93CF" w:rsidRPr="655B3B44">
        <w:rPr>
          <w:rFonts w:ascii="Verdana" w:hAnsi="Verdana"/>
          <w:sz w:val="20"/>
          <w:szCs w:val="20"/>
        </w:rPr>
        <w:t>CBO</w:t>
      </w:r>
      <w:r w:rsidR="00D25410" w:rsidRPr="655B3B44">
        <w:rPr>
          <w:rFonts w:ascii="Verdana" w:hAnsi="Verdana"/>
          <w:sz w:val="20"/>
          <w:szCs w:val="20"/>
        </w:rPr>
        <w:t>s’</w:t>
      </w:r>
      <w:r w:rsidR="00D25410">
        <w:rPr>
          <w:rFonts w:ascii="Verdana" w:hAnsi="Verdana"/>
          <w:sz w:val="20"/>
          <w:szCs w:val="20"/>
        </w:rPr>
        <w:t xml:space="preserve"> gun violence prevention and intervention strategies.</w:t>
      </w:r>
    </w:p>
    <w:p w14:paraId="0CB6E1DA" w14:textId="669EF3E8" w:rsidR="00B97A01" w:rsidRPr="009A0D4A" w:rsidRDefault="00B97A01" w:rsidP="009B4AAA">
      <w:pPr>
        <w:pStyle w:val="pcellbody"/>
        <w:numPr>
          <w:ilvl w:val="0"/>
          <w:numId w:val="11"/>
        </w:numPr>
        <w:spacing w:line="240" w:lineRule="exact"/>
        <w:ind w:left="360"/>
        <w:rPr>
          <w:rFonts w:ascii="Verdana" w:hAnsi="Verdana"/>
          <w:i/>
          <w:color w:val="auto"/>
          <w:sz w:val="20"/>
          <w:szCs w:val="20"/>
        </w:rPr>
      </w:pPr>
      <w:r w:rsidRPr="009A0D4A">
        <w:rPr>
          <w:rFonts w:ascii="Verdana" w:hAnsi="Verdana"/>
          <w:sz w:val="20"/>
          <w:szCs w:val="20"/>
        </w:rPr>
        <w:t>Conduct</w:t>
      </w:r>
      <w:r w:rsidR="001369E8">
        <w:rPr>
          <w:rFonts w:ascii="Verdana" w:hAnsi="Verdana"/>
          <w:sz w:val="20"/>
          <w:szCs w:val="20"/>
        </w:rPr>
        <w:t>ing</w:t>
      </w:r>
      <w:r w:rsidRPr="009A0D4A">
        <w:rPr>
          <w:rFonts w:ascii="Verdana" w:hAnsi="Verdana"/>
          <w:sz w:val="20"/>
          <w:szCs w:val="20"/>
        </w:rPr>
        <w:t xml:space="preserve"> a performance assessment of the </w:t>
      </w:r>
      <w:r w:rsidR="00550377">
        <w:rPr>
          <w:rFonts w:ascii="Verdana" w:hAnsi="Verdana"/>
          <w:sz w:val="20"/>
          <w:szCs w:val="20"/>
        </w:rPr>
        <w:t xml:space="preserve">funded </w:t>
      </w:r>
      <w:r w:rsidR="00164060">
        <w:rPr>
          <w:rFonts w:ascii="Verdana" w:hAnsi="Verdana"/>
          <w:sz w:val="20"/>
          <w:szCs w:val="20"/>
        </w:rPr>
        <w:t>program</w:t>
      </w:r>
      <w:r w:rsidR="00550377">
        <w:rPr>
          <w:rFonts w:ascii="Verdana" w:hAnsi="Verdana"/>
          <w:sz w:val="20"/>
          <w:szCs w:val="20"/>
        </w:rPr>
        <w:t>s</w:t>
      </w:r>
      <w:r w:rsidRPr="009A0D4A">
        <w:rPr>
          <w:rFonts w:ascii="Verdana" w:hAnsi="Verdana"/>
          <w:sz w:val="20"/>
          <w:szCs w:val="20"/>
        </w:rPr>
        <w:t xml:space="preserve"> and </w:t>
      </w:r>
      <w:proofErr w:type="gramStart"/>
      <w:r w:rsidRPr="009A0D4A">
        <w:rPr>
          <w:rFonts w:ascii="Verdana" w:hAnsi="Verdana"/>
          <w:sz w:val="20"/>
          <w:szCs w:val="20"/>
        </w:rPr>
        <w:t>measure</w:t>
      </w:r>
      <w:proofErr w:type="gramEnd"/>
      <w:r w:rsidRPr="009A0D4A">
        <w:rPr>
          <w:rFonts w:ascii="Verdana" w:hAnsi="Verdana"/>
          <w:sz w:val="20"/>
          <w:szCs w:val="20"/>
        </w:rPr>
        <w:t xml:space="preserve"> the effectiveness of the strategies implemented over the</w:t>
      </w:r>
      <w:r w:rsidR="00550377">
        <w:rPr>
          <w:rFonts w:ascii="Verdana" w:hAnsi="Verdana"/>
          <w:sz w:val="20"/>
          <w:szCs w:val="20"/>
        </w:rPr>
        <w:t>ir</w:t>
      </w:r>
      <w:r w:rsidRPr="009A0D4A">
        <w:rPr>
          <w:rFonts w:ascii="Verdana" w:hAnsi="Verdana"/>
          <w:sz w:val="20"/>
          <w:szCs w:val="20"/>
        </w:rPr>
        <w:t xml:space="preserve"> </w:t>
      </w:r>
      <w:r w:rsidR="1102754C" w:rsidRPr="655B3B44">
        <w:rPr>
          <w:rFonts w:ascii="Verdana" w:hAnsi="Verdana"/>
          <w:sz w:val="20"/>
          <w:szCs w:val="20"/>
        </w:rPr>
        <w:t>contract</w:t>
      </w:r>
      <w:r w:rsidRPr="009A0D4A">
        <w:rPr>
          <w:rFonts w:ascii="Verdana" w:hAnsi="Verdana"/>
          <w:sz w:val="20"/>
          <w:szCs w:val="20"/>
        </w:rPr>
        <w:t xml:space="preserve"> period</w:t>
      </w:r>
      <w:r w:rsidR="00550377">
        <w:rPr>
          <w:rFonts w:ascii="Verdana" w:hAnsi="Verdana"/>
          <w:sz w:val="20"/>
          <w:szCs w:val="20"/>
        </w:rPr>
        <w:t>s</w:t>
      </w:r>
      <w:r w:rsidRPr="009A0D4A">
        <w:rPr>
          <w:rFonts w:ascii="Verdana" w:hAnsi="Verdana"/>
          <w:sz w:val="20"/>
          <w:szCs w:val="20"/>
        </w:rPr>
        <w:t xml:space="preserve">.  </w:t>
      </w:r>
    </w:p>
    <w:p w14:paraId="36900D53" w14:textId="3B6E3C04" w:rsidR="00C240CC" w:rsidRPr="0075104D" w:rsidRDefault="001369E8" w:rsidP="009B4AAA">
      <w:pPr>
        <w:pStyle w:val="pcellbody"/>
        <w:numPr>
          <w:ilvl w:val="0"/>
          <w:numId w:val="11"/>
        </w:numPr>
        <w:spacing w:line="240" w:lineRule="exact"/>
        <w:ind w:left="360"/>
        <w:rPr>
          <w:rFonts w:ascii="Verdana" w:hAnsi="Verdana"/>
          <w:i/>
          <w:color w:val="auto"/>
          <w:sz w:val="20"/>
          <w:szCs w:val="20"/>
        </w:rPr>
      </w:pPr>
      <w:r>
        <w:rPr>
          <w:rFonts w:ascii="Verdana" w:hAnsi="Verdana"/>
          <w:sz w:val="20"/>
          <w:szCs w:val="20"/>
        </w:rPr>
        <w:t>W</w:t>
      </w:r>
      <w:r w:rsidR="00B97A01" w:rsidRPr="009A0D4A">
        <w:rPr>
          <w:rFonts w:ascii="Verdana" w:hAnsi="Verdana"/>
          <w:sz w:val="20"/>
          <w:szCs w:val="20"/>
        </w:rPr>
        <w:t>ork</w:t>
      </w:r>
      <w:r>
        <w:rPr>
          <w:rFonts w:ascii="Verdana" w:hAnsi="Verdana"/>
          <w:sz w:val="20"/>
          <w:szCs w:val="20"/>
        </w:rPr>
        <w:t>ing</w:t>
      </w:r>
      <w:r w:rsidR="00B97A01" w:rsidRPr="009A0D4A">
        <w:rPr>
          <w:rFonts w:ascii="Verdana" w:hAnsi="Verdana"/>
          <w:sz w:val="20"/>
          <w:szCs w:val="20"/>
        </w:rPr>
        <w:t xml:space="preserve"> with</w:t>
      </w:r>
      <w:r w:rsidR="00B97A01" w:rsidRPr="0075104D">
        <w:rPr>
          <w:rFonts w:ascii="Verdana" w:hAnsi="Verdana"/>
          <w:sz w:val="20"/>
          <w:szCs w:val="20"/>
        </w:rPr>
        <w:t xml:space="preserve"> </w:t>
      </w:r>
      <w:r w:rsidR="00C240CC" w:rsidRPr="0075104D">
        <w:rPr>
          <w:rFonts w:ascii="Verdana" w:hAnsi="Verdana"/>
          <w:sz w:val="20"/>
          <w:szCs w:val="20"/>
        </w:rPr>
        <w:t>D</w:t>
      </w:r>
      <w:r w:rsidR="00B97A01" w:rsidRPr="0075104D">
        <w:rPr>
          <w:rFonts w:ascii="Verdana" w:hAnsi="Verdana"/>
          <w:sz w:val="20"/>
          <w:szCs w:val="20"/>
        </w:rPr>
        <w:t xml:space="preserve">PH </w:t>
      </w:r>
      <w:r w:rsidR="00550377">
        <w:rPr>
          <w:rFonts w:ascii="Verdana" w:hAnsi="Verdana"/>
          <w:sz w:val="20"/>
          <w:szCs w:val="20"/>
        </w:rPr>
        <w:t xml:space="preserve">and contracted staffs </w:t>
      </w:r>
      <w:r w:rsidR="00B97A01" w:rsidRPr="0075104D">
        <w:rPr>
          <w:rFonts w:ascii="Verdana" w:hAnsi="Verdana"/>
          <w:sz w:val="20"/>
          <w:szCs w:val="20"/>
        </w:rPr>
        <w:t xml:space="preserve">to: </w:t>
      </w:r>
    </w:p>
    <w:p w14:paraId="30219880" w14:textId="59B470DC" w:rsidR="00C240CC" w:rsidRPr="0075104D" w:rsidRDefault="008E74BB" w:rsidP="009B4AAA">
      <w:pPr>
        <w:pStyle w:val="pcellbody"/>
        <w:numPr>
          <w:ilvl w:val="1"/>
          <w:numId w:val="11"/>
        </w:numPr>
        <w:spacing w:line="240" w:lineRule="exact"/>
        <w:rPr>
          <w:rFonts w:ascii="Verdana" w:hAnsi="Verdana"/>
          <w:i/>
          <w:iCs/>
          <w:color w:val="auto"/>
          <w:sz w:val="20"/>
          <w:szCs w:val="20"/>
        </w:rPr>
      </w:pPr>
      <w:r w:rsidRPr="50C231F8">
        <w:rPr>
          <w:rFonts w:ascii="Verdana" w:hAnsi="Verdana"/>
          <w:sz w:val="20"/>
          <w:szCs w:val="20"/>
        </w:rPr>
        <w:t>I</w:t>
      </w:r>
      <w:r w:rsidR="00B97A01" w:rsidRPr="50C231F8">
        <w:rPr>
          <w:rFonts w:ascii="Verdana" w:hAnsi="Verdana"/>
          <w:sz w:val="20"/>
          <w:szCs w:val="20"/>
        </w:rPr>
        <w:t>dentify</w:t>
      </w:r>
      <w:r w:rsidRPr="50C231F8">
        <w:rPr>
          <w:rFonts w:ascii="Verdana" w:hAnsi="Verdana"/>
          <w:sz w:val="20"/>
          <w:szCs w:val="20"/>
        </w:rPr>
        <w:t xml:space="preserve"> Specific, Measurable, Achievable, Relevant, and Time-Bound (</w:t>
      </w:r>
      <w:r w:rsidR="00A90615" w:rsidRPr="50C231F8">
        <w:rPr>
          <w:rFonts w:ascii="Verdana" w:hAnsi="Verdana"/>
          <w:sz w:val="20"/>
          <w:szCs w:val="20"/>
        </w:rPr>
        <w:t>SMART</w:t>
      </w:r>
      <w:r w:rsidRPr="50C231F8">
        <w:rPr>
          <w:rFonts w:ascii="Verdana" w:hAnsi="Verdana"/>
          <w:sz w:val="20"/>
          <w:szCs w:val="20"/>
        </w:rPr>
        <w:t>)</w:t>
      </w:r>
      <w:r w:rsidR="00A90615" w:rsidRPr="50C231F8">
        <w:rPr>
          <w:rFonts w:ascii="Verdana" w:hAnsi="Verdana"/>
          <w:sz w:val="20"/>
          <w:szCs w:val="20"/>
        </w:rPr>
        <w:t xml:space="preserve"> </w:t>
      </w:r>
      <w:r w:rsidR="00B97A01" w:rsidRPr="50C231F8">
        <w:rPr>
          <w:rFonts w:ascii="Verdana" w:hAnsi="Verdana"/>
          <w:sz w:val="20"/>
          <w:szCs w:val="20"/>
        </w:rPr>
        <w:t>output and process measures</w:t>
      </w:r>
      <w:r w:rsidR="0066420B" w:rsidRPr="50C231F8">
        <w:rPr>
          <w:rFonts w:ascii="Verdana" w:hAnsi="Verdana"/>
          <w:sz w:val="20"/>
          <w:szCs w:val="20"/>
        </w:rPr>
        <w:t xml:space="preserve"> for the </w:t>
      </w:r>
      <w:r w:rsidR="00817DDA" w:rsidRPr="50C231F8">
        <w:rPr>
          <w:rFonts w:ascii="Verdana" w:hAnsi="Verdana"/>
          <w:sz w:val="20"/>
          <w:szCs w:val="20"/>
        </w:rPr>
        <w:t>CBOs</w:t>
      </w:r>
      <w:r w:rsidR="00A90615" w:rsidRPr="50C231F8">
        <w:rPr>
          <w:rFonts w:ascii="Verdana" w:hAnsi="Verdana"/>
          <w:sz w:val="20"/>
          <w:szCs w:val="20"/>
        </w:rPr>
        <w:t>’ pro</w:t>
      </w:r>
      <w:r w:rsidR="00AD67A2" w:rsidRPr="50C231F8">
        <w:rPr>
          <w:rFonts w:ascii="Verdana" w:hAnsi="Verdana"/>
          <w:sz w:val="20"/>
          <w:szCs w:val="20"/>
        </w:rPr>
        <w:t>grams</w:t>
      </w:r>
      <w:r w:rsidR="00B97A01" w:rsidRPr="50C231F8">
        <w:rPr>
          <w:rFonts w:ascii="Verdana" w:hAnsi="Verdana"/>
          <w:sz w:val="20"/>
          <w:szCs w:val="20"/>
        </w:rPr>
        <w:t xml:space="preserve">, </w:t>
      </w:r>
    </w:p>
    <w:p w14:paraId="3312A2FB" w14:textId="52C87472" w:rsidR="00C240CC" w:rsidRPr="0075104D" w:rsidRDefault="00B97A01" w:rsidP="009B4AAA">
      <w:pPr>
        <w:pStyle w:val="pcellbody"/>
        <w:numPr>
          <w:ilvl w:val="1"/>
          <w:numId w:val="11"/>
        </w:numPr>
        <w:spacing w:line="240" w:lineRule="exact"/>
        <w:rPr>
          <w:rFonts w:ascii="Verdana" w:hAnsi="Verdana"/>
          <w:i/>
          <w:color w:val="auto"/>
          <w:sz w:val="20"/>
          <w:szCs w:val="20"/>
        </w:rPr>
      </w:pPr>
      <w:r w:rsidRPr="0075104D">
        <w:rPr>
          <w:rFonts w:ascii="Verdana" w:hAnsi="Verdana"/>
          <w:sz w:val="20"/>
          <w:szCs w:val="20"/>
        </w:rPr>
        <w:t xml:space="preserve">conduct an asset map of </w:t>
      </w:r>
      <w:r w:rsidR="00A90615">
        <w:rPr>
          <w:rFonts w:ascii="Verdana" w:hAnsi="Verdana"/>
          <w:sz w:val="20"/>
          <w:szCs w:val="20"/>
        </w:rPr>
        <w:t xml:space="preserve">CBOs’ </w:t>
      </w:r>
      <w:r w:rsidRPr="0075104D">
        <w:rPr>
          <w:rFonts w:ascii="Verdana" w:hAnsi="Verdana"/>
          <w:sz w:val="20"/>
          <w:szCs w:val="20"/>
        </w:rPr>
        <w:t xml:space="preserve">community violence prevention and intervention services, </w:t>
      </w:r>
    </w:p>
    <w:p w14:paraId="3317470D" w14:textId="667808E9" w:rsidR="00C240CC" w:rsidRPr="00D66C69" w:rsidRDefault="00B97A01" w:rsidP="009B4AAA">
      <w:pPr>
        <w:pStyle w:val="pcellbody"/>
        <w:numPr>
          <w:ilvl w:val="1"/>
          <w:numId w:val="11"/>
        </w:numPr>
        <w:spacing w:line="240" w:lineRule="exact"/>
        <w:rPr>
          <w:rFonts w:ascii="Verdana" w:hAnsi="Verdana"/>
          <w:color w:val="auto"/>
          <w:sz w:val="20"/>
          <w:szCs w:val="20"/>
        </w:rPr>
      </w:pPr>
      <w:r w:rsidRPr="0075104D">
        <w:rPr>
          <w:rFonts w:ascii="Verdana" w:hAnsi="Verdana"/>
          <w:sz w:val="20"/>
          <w:szCs w:val="20"/>
        </w:rPr>
        <w:lastRenderedPageBreak/>
        <w:t xml:space="preserve">design the </w:t>
      </w:r>
      <w:r w:rsidR="00A90615">
        <w:rPr>
          <w:rFonts w:ascii="Verdana" w:hAnsi="Verdana"/>
          <w:sz w:val="20"/>
          <w:szCs w:val="20"/>
        </w:rPr>
        <w:t>P</w:t>
      </w:r>
      <w:r w:rsidR="00164060">
        <w:rPr>
          <w:rFonts w:ascii="Verdana" w:hAnsi="Verdana"/>
          <w:sz w:val="20"/>
          <w:szCs w:val="20"/>
        </w:rPr>
        <w:t>rogram</w:t>
      </w:r>
      <w:r w:rsidRPr="0075104D">
        <w:rPr>
          <w:rFonts w:ascii="Verdana" w:hAnsi="Verdana"/>
          <w:sz w:val="20"/>
          <w:szCs w:val="20"/>
        </w:rPr>
        <w:t xml:space="preserve"> Evaluation Plan to </w:t>
      </w:r>
      <w:r w:rsidRPr="009A0D4A">
        <w:rPr>
          <w:rFonts w:ascii="Verdana" w:hAnsi="Verdana"/>
          <w:sz w:val="20"/>
          <w:szCs w:val="20"/>
        </w:rPr>
        <w:t xml:space="preserve">demonstrate how the proposed </w:t>
      </w:r>
      <w:r w:rsidR="00A90615">
        <w:rPr>
          <w:rFonts w:ascii="Verdana" w:hAnsi="Verdana"/>
          <w:sz w:val="20"/>
          <w:szCs w:val="20"/>
        </w:rPr>
        <w:t xml:space="preserve">CBO </w:t>
      </w:r>
      <w:r w:rsidRPr="009A0D4A">
        <w:rPr>
          <w:rFonts w:ascii="Verdana" w:hAnsi="Verdana"/>
          <w:sz w:val="20"/>
          <w:szCs w:val="20"/>
        </w:rPr>
        <w:t>project</w:t>
      </w:r>
      <w:r w:rsidR="00550377">
        <w:rPr>
          <w:rFonts w:ascii="Verdana" w:hAnsi="Verdana"/>
          <w:sz w:val="20"/>
          <w:szCs w:val="20"/>
        </w:rPr>
        <w:t>s</w:t>
      </w:r>
      <w:r w:rsidRPr="009A0D4A">
        <w:rPr>
          <w:rFonts w:ascii="Verdana" w:hAnsi="Verdana"/>
          <w:sz w:val="20"/>
          <w:szCs w:val="20"/>
        </w:rPr>
        <w:t xml:space="preserve"> will meet short-, intermediate, and long-term outcomes</w:t>
      </w:r>
      <w:r w:rsidR="00A524F4">
        <w:rPr>
          <w:rFonts w:ascii="Verdana" w:hAnsi="Verdana"/>
          <w:sz w:val="20"/>
          <w:szCs w:val="20"/>
        </w:rPr>
        <w:t>, and</w:t>
      </w:r>
    </w:p>
    <w:p w14:paraId="19F739FC" w14:textId="4F6071AC" w:rsidR="00AD67A2" w:rsidRPr="00AD67A2" w:rsidRDefault="00AD67A2" w:rsidP="009B4AAA">
      <w:pPr>
        <w:pStyle w:val="pcellbody"/>
        <w:numPr>
          <w:ilvl w:val="1"/>
          <w:numId w:val="11"/>
        </w:numPr>
        <w:spacing w:line="240" w:lineRule="exact"/>
        <w:rPr>
          <w:rFonts w:ascii="Verdana" w:hAnsi="Verdana"/>
          <w:color w:val="auto"/>
          <w:sz w:val="20"/>
          <w:szCs w:val="20"/>
        </w:rPr>
      </w:pPr>
      <w:r w:rsidRPr="0075104D">
        <w:rPr>
          <w:rFonts w:ascii="Verdana" w:hAnsi="Verdana"/>
          <w:sz w:val="20"/>
          <w:szCs w:val="20"/>
        </w:rPr>
        <w:t xml:space="preserve">design the Evaluation </w:t>
      </w:r>
      <w:r>
        <w:rPr>
          <w:rFonts w:ascii="Verdana" w:hAnsi="Verdana"/>
          <w:sz w:val="20"/>
          <w:szCs w:val="20"/>
        </w:rPr>
        <w:t xml:space="preserve">Dissemination </w:t>
      </w:r>
      <w:r w:rsidRPr="0075104D">
        <w:rPr>
          <w:rFonts w:ascii="Verdana" w:hAnsi="Verdana"/>
          <w:sz w:val="20"/>
          <w:szCs w:val="20"/>
        </w:rPr>
        <w:t xml:space="preserve">Plan to </w:t>
      </w:r>
      <w:r>
        <w:rPr>
          <w:rFonts w:ascii="Verdana" w:hAnsi="Verdana"/>
          <w:sz w:val="20"/>
          <w:szCs w:val="20"/>
        </w:rPr>
        <w:t>outline how and when the evaluation findings will be shared with program stakeholders</w:t>
      </w:r>
      <w:r w:rsidRPr="009A0D4A">
        <w:rPr>
          <w:rFonts w:ascii="Verdana" w:hAnsi="Verdana"/>
          <w:sz w:val="20"/>
          <w:szCs w:val="20"/>
        </w:rPr>
        <w:t>.</w:t>
      </w:r>
    </w:p>
    <w:p w14:paraId="01E9321F" w14:textId="0ADBBB23" w:rsidR="00FA4038" w:rsidRPr="006F2001" w:rsidRDefault="00420966" w:rsidP="009B4AAA">
      <w:pPr>
        <w:pStyle w:val="pcellbody"/>
        <w:numPr>
          <w:ilvl w:val="0"/>
          <w:numId w:val="11"/>
        </w:numPr>
        <w:spacing w:before="240" w:line="240" w:lineRule="exact"/>
        <w:ind w:left="360"/>
        <w:rPr>
          <w:rFonts w:ascii="Verdana" w:hAnsi="Verdana" w:cstheme="minorHAnsi"/>
          <w:bCs/>
          <w:sz w:val="20"/>
          <w:szCs w:val="20"/>
        </w:rPr>
      </w:pPr>
      <w:r w:rsidRPr="006F2001">
        <w:rPr>
          <w:rFonts w:ascii="Verdana" w:hAnsi="Verdana"/>
          <w:sz w:val="20"/>
          <w:szCs w:val="20"/>
        </w:rPr>
        <w:t>Service</w:t>
      </w:r>
      <w:r w:rsidR="006A0314" w:rsidRPr="006F2001">
        <w:rPr>
          <w:rFonts w:ascii="Verdana" w:hAnsi="Verdana"/>
          <w:sz w:val="20"/>
          <w:szCs w:val="20"/>
        </w:rPr>
        <w:t xml:space="preserve"> Outcome</w:t>
      </w:r>
      <w:r w:rsidR="00CC41B3" w:rsidRPr="006F2001">
        <w:rPr>
          <w:rFonts w:ascii="Verdana" w:hAnsi="Verdana"/>
          <w:sz w:val="20"/>
          <w:szCs w:val="20"/>
        </w:rPr>
        <w:t xml:space="preserve"> Goals</w:t>
      </w:r>
      <w:r w:rsidR="00FE3410" w:rsidRPr="006F2001">
        <w:rPr>
          <w:rFonts w:ascii="Verdana" w:hAnsi="Verdana"/>
          <w:sz w:val="20"/>
          <w:szCs w:val="20"/>
        </w:rPr>
        <w:t xml:space="preserve">: </w:t>
      </w:r>
    </w:p>
    <w:p w14:paraId="609E198B" w14:textId="3FCBC1EC" w:rsidR="00EB72D9" w:rsidRDefault="00F035CE" w:rsidP="009B4AAA">
      <w:pPr>
        <w:pStyle w:val="ListParagraph"/>
        <w:numPr>
          <w:ilvl w:val="0"/>
          <w:numId w:val="31"/>
        </w:numPr>
        <w:rPr>
          <w:rFonts w:ascii="Verdana" w:hAnsi="Verdana" w:cstheme="minorHAnsi"/>
          <w:bCs/>
          <w:sz w:val="20"/>
          <w:szCs w:val="20"/>
        </w:rPr>
      </w:pPr>
      <w:r>
        <w:rPr>
          <w:rFonts w:ascii="Verdana" w:hAnsi="Verdana" w:cstheme="minorHAnsi"/>
          <w:bCs/>
          <w:sz w:val="20"/>
          <w:szCs w:val="20"/>
        </w:rPr>
        <w:t>Funded c</w:t>
      </w:r>
      <w:r w:rsidR="00934F1A" w:rsidRPr="00FA4038">
        <w:rPr>
          <w:rFonts w:ascii="Verdana" w:hAnsi="Verdana" w:cstheme="minorHAnsi"/>
          <w:bCs/>
          <w:sz w:val="20"/>
          <w:szCs w:val="20"/>
        </w:rPr>
        <w:t xml:space="preserve">ommunity-based and hospital-based violence prevention and intervention programs </w:t>
      </w:r>
      <w:r w:rsidR="00313385">
        <w:rPr>
          <w:rFonts w:ascii="Verdana" w:hAnsi="Verdana" w:cstheme="minorHAnsi"/>
          <w:bCs/>
          <w:sz w:val="20"/>
          <w:szCs w:val="20"/>
        </w:rPr>
        <w:t xml:space="preserve">(i.e., CBOs) </w:t>
      </w:r>
      <w:r w:rsidR="00934F1A" w:rsidRPr="00FA4038">
        <w:rPr>
          <w:rFonts w:ascii="Verdana" w:hAnsi="Verdana" w:cstheme="minorHAnsi"/>
          <w:bCs/>
          <w:sz w:val="20"/>
          <w:szCs w:val="20"/>
        </w:rPr>
        <w:t>are supported</w:t>
      </w:r>
      <w:r>
        <w:rPr>
          <w:rFonts w:ascii="Verdana" w:hAnsi="Verdana" w:cstheme="minorHAnsi"/>
          <w:bCs/>
          <w:sz w:val="20"/>
          <w:szCs w:val="20"/>
        </w:rPr>
        <w:t xml:space="preserve"> </w:t>
      </w:r>
      <w:r w:rsidR="00313385">
        <w:rPr>
          <w:rFonts w:ascii="Verdana" w:hAnsi="Verdana" w:cstheme="minorHAnsi"/>
          <w:bCs/>
          <w:sz w:val="20"/>
          <w:szCs w:val="20"/>
        </w:rPr>
        <w:t xml:space="preserve">by the program evaluator </w:t>
      </w:r>
      <w:r>
        <w:rPr>
          <w:rFonts w:ascii="Verdana" w:hAnsi="Verdana" w:cstheme="minorHAnsi"/>
          <w:bCs/>
          <w:sz w:val="20"/>
          <w:szCs w:val="20"/>
        </w:rPr>
        <w:t xml:space="preserve">by assisting in the development of </w:t>
      </w:r>
      <w:r w:rsidR="00313385">
        <w:rPr>
          <w:rFonts w:ascii="Verdana" w:hAnsi="Verdana" w:cstheme="minorHAnsi"/>
          <w:bCs/>
          <w:sz w:val="20"/>
          <w:szCs w:val="20"/>
        </w:rPr>
        <w:t xml:space="preserve">their </w:t>
      </w:r>
      <w:r w:rsidR="00A90615">
        <w:rPr>
          <w:rFonts w:ascii="Verdana" w:hAnsi="Verdana" w:cstheme="minorHAnsi"/>
          <w:bCs/>
          <w:sz w:val="20"/>
          <w:szCs w:val="20"/>
        </w:rPr>
        <w:t xml:space="preserve">logic models, </w:t>
      </w:r>
      <w:r w:rsidR="00313385">
        <w:rPr>
          <w:rFonts w:ascii="Verdana" w:hAnsi="Verdana" w:cstheme="minorHAnsi"/>
          <w:bCs/>
          <w:sz w:val="20"/>
          <w:szCs w:val="20"/>
        </w:rPr>
        <w:t xml:space="preserve">evaluation </w:t>
      </w:r>
      <w:r>
        <w:rPr>
          <w:rFonts w:ascii="Verdana" w:hAnsi="Verdana" w:cstheme="minorHAnsi"/>
          <w:bCs/>
          <w:sz w:val="20"/>
          <w:szCs w:val="20"/>
        </w:rPr>
        <w:t>plans</w:t>
      </w:r>
      <w:r w:rsidR="00A90615">
        <w:rPr>
          <w:rFonts w:ascii="Verdana" w:hAnsi="Verdana" w:cstheme="minorHAnsi"/>
          <w:bCs/>
          <w:sz w:val="20"/>
          <w:szCs w:val="20"/>
        </w:rPr>
        <w:t>, and evaluation dissemination plans</w:t>
      </w:r>
      <w:r w:rsidR="00EB72D9">
        <w:rPr>
          <w:rFonts w:ascii="Verdana" w:hAnsi="Verdana" w:cstheme="minorHAnsi"/>
          <w:bCs/>
          <w:sz w:val="20"/>
          <w:szCs w:val="20"/>
        </w:rPr>
        <w:t>.</w:t>
      </w:r>
    </w:p>
    <w:p w14:paraId="3551BD6F" w14:textId="042A8E02" w:rsidR="0075794A" w:rsidRDefault="00313385" w:rsidP="009B4AAA">
      <w:pPr>
        <w:pStyle w:val="ListParagraph"/>
        <w:numPr>
          <w:ilvl w:val="0"/>
          <w:numId w:val="31"/>
        </w:numPr>
        <w:rPr>
          <w:rFonts w:ascii="Verdana" w:hAnsi="Verdana" w:cstheme="minorBidi"/>
          <w:sz w:val="20"/>
          <w:szCs w:val="20"/>
        </w:rPr>
      </w:pPr>
      <w:r w:rsidRPr="37B220F2">
        <w:rPr>
          <w:rFonts w:ascii="Verdana" w:hAnsi="Verdana" w:cstheme="minorBidi"/>
          <w:sz w:val="20"/>
          <w:szCs w:val="20"/>
        </w:rPr>
        <w:t>Effectiveness of</w:t>
      </w:r>
      <w:r w:rsidR="00171BFE" w:rsidRPr="37B220F2">
        <w:rPr>
          <w:rFonts w:ascii="Verdana" w:hAnsi="Verdana" w:cstheme="minorBidi"/>
          <w:sz w:val="20"/>
          <w:szCs w:val="20"/>
        </w:rPr>
        <w:t xml:space="preserve"> CBO intervention and prevention </w:t>
      </w:r>
      <w:r w:rsidRPr="37B220F2">
        <w:rPr>
          <w:rFonts w:ascii="Verdana" w:hAnsi="Verdana" w:cstheme="minorBidi"/>
          <w:sz w:val="20"/>
          <w:szCs w:val="20"/>
        </w:rPr>
        <w:t xml:space="preserve">strategies are </w:t>
      </w:r>
      <w:r w:rsidR="00BF429F" w:rsidRPr="37B220F2">
        <w:rPr>
          <w:rFonts w:ascii="Verdana" w:hAnsi="Verdana" w:cstheme="minorBidi"/>
          <w:sz w:val="20"/>
          <w:szCs w:val="20"/>
        </w:rPr>
        <w:t>monitor</w:t>
      </w:r>
      <w:r w:rsidRPr="37B220F2">
        <w:rPr>
          <w:rFonts w:ascii="Verdana" w:hAnsi="Verdana" w:cstheme="minorBidi"/>
          <w:sz w:val="20"/>
          <w:szCs w:val="20"/>
        </w:rPr>
        <w:t xml:space="preserve">ed and </w:t>
      </w:r>
      <w:r w:rsidR="00BF429F" w:rsidRPr="37B220F2">
        <w:rPr>
          <w:rFonts w:ascii="Verdana" w:hAnsi="Verdana" w:cstheme="minorBidi"/>
          <w:sz w:val="20"/>
          <w:szCs w:val="20"/>
        </w:rPr>
        <w:t>assess</w:t>
      </w:r>
      <w:r w:rsidRPr="37B220F2">
        <w:rPr>
          <w:rFonts w:ascii="Verdana" w:hAnsi="Verdana" w:cstheme="minorBidi"/>
          <w:sz w:val="20"/>
          <w:szCs w:val="20"/>
        </w:rPr>
        <w:t xml:space="preserve">ed by the program evaluator </w:t>
      </w:r>
      <w:r w:rsidR="00BF429F" w:rsidRPr="37B220F2">
        <w:rPr>
          <w:rFonts w:ascii="Verdana" w:hAnsi="Verdana" w:cstheme="minorBidi"/>
          <w:sz w:val="20"/>
          <w:szCs w:val="20"/>
        </w:rPr>
        <w:t xml:space="preserve">quarterly and annually. </w:t>
      </w:r>
    </w:p>
    <w:p w14:paraId="683BD629" w14:textId="348B6DA8" w:rsidR="00E65074" w:rsidRDefault="00313385" w:rsidP="009B4AAA">
      <w:pPr>
        <w:pStyle w:val="ListParagraph"/>
        <w:numPr>
          <w:ilvl w:val="0"/>
          <w:numId w:val="31"/>
        </w:numPr>
        <w:rPr>
          <w:rFonts w:ascii="Verdana" w:hAnsi="Verdana" w:cstheme="minorHAnsi"/>
          <w:bCs/>
          <w:sz w:val="20"/>
          <w:szCs w:val="20"/>
        </w:rPr>
      </w:pPr>
      <w:r>
        <w:rPr>
          <w:rFonts w:ascii="Verdana" w:hAnsi="Verdana" w:cstheme="minorHAnsi"/>
          <w:bCs/>
          <w:sz w:val="20"/>
          <w:szCs w:val="20"/>
        </w:rPr>
        <w:t xml:space="preserve">Utilization of </w:t>
      </w:r>
      <w:r w:rsidRPr="0075794A">
        <w:rPr>
          <w:rFonts w:ascii="Verdana" w:hAnsi="Verdana" w:cstheme="minorHAnsi"/>
          <w:bCs/>
          <w:sz w:val="20"/>
          <w:szCs w:val="20"/>
        </w:rPr>
        <w:t xml:space="preserve">enhanced surveillance data </w:t>
      </w:r>
      <w:r>
        <w:rPr>
          <w:rFonts w:ascii="Verdana" w:hAnsi="Verdana" w:cstheme="minorHAnsi"/>
          <w:bCs/>
          <w:sz w:val="20"/>
          <w:szCs w:val="20"/>
        </w:rPr>
        <w:t>and data dashboards for d</w:t>
      </w:r>
      <w:r w:rsidR="00807576">
        <w:rPr>
          <w:rFonts w:ascii="Verdana" w:hAnsi="Verdana" w:cstheme="minorHAnsi"/>
          <w:bCs/>
          <w:sz w:val="20"/>
          <w:szCs w:val="20"/>
        </w:rPr>
        <w:t>ata collection, analysis, and dissemination of</w:t>
      </w:r>
      <w:r>
        <w:rPr>
          <w:rFonts w:ascii="Verdana" w:hAnsi="Verdana" w:cstheme="minorHAnsi"/>
          <w:bCs/>
          <w:sz w:val="20"/>
          <w:szCs w:val="20"/>
        </w:rPr>
        <w:t xml:space="preserve"> data </w:t>
      </w:r>
      <w:r w:rsidR="00171BFE">
        <w:rPr>
          <w:rFonts w:ascii="Verdana" w:hAnsi="Verdana" w:cstheme="minorHAnsi"/>
          <w:bCs/>
          <w:sz w:val="20"/>
          <w:szCs w:val="20"/>
        </w:rPr>
        <w:t>is</w:t>
      </w:r>
      <w:r>
        <w:rPr>
          <w:rFonts w:ascii="Verdana" w:hAnsi="Verdana" w:cstheme="minorHAnsi"/>
          <w:bCs/>
          <w:sz w:val="20"/>
          <w:szCs w:val="20"/>
        </w:rPr>
        <w:t xml:space="preserve"> monitored and assessed by the program evaluator quarterly and annually</w:t>
      </w:r>
      <w:r w:rsidR="00A010E3">
        <w:rPr>
          <w:rFonts w:ascii="Verdana" w:hAnsi="Verdana" w:cstheme="minorHAnsi"/>
          <w:bCs/>
          <w:sz w:val="20"/>
          <w:szCs w:val="20"/>
        </w:rPr>
        <w:t xml:space="preserve">.  </w:t>
      </w:r>
    </w:p>
    <w:p w14:paraId="0D0A8F19" w14:textId="2DB50525" w:rsidR="00934F1A" w:rsidRDefault="00171BFE" w:rsidP="009B4AAA">
      <w:pPr>
        <w:pStyle w:val="ListParagraph"/>
        <w:numPr>
          <w:ilvl w:val="0"/>
          <w:numId w:val="31"/>
        </w:numPr>
        <w:rPr>
          <w:rFonts w:ascii="Verdana" w:hAnsi="Verdana" w:cstheme="minorHAnsi"/>
          <w:bCs/>
          <w:sz w:val="20"/>
          <w:szCs w:val="20"/>
        </w:rPr>
      </w:pPr>
      <w:r>
        <w:rPr>
          <w:rFonts w:ascii="Verdana" w:hAnsi="Verdana" w:cstheme="minorHAnsi"/>
          <w:bCs/>
          <w:sz w:val="20"/>
          <w:szCs w:val="20"/>
        </w:rPr>
        <w:t xml:space="preserve">CBOs </w:t>
      </w:r>
      <w:r w:rsidR="00934F1A" w:rsidRPr="0075794A">
        <w:rPr>
          <w:rFonts w:ascii="Verdana" w:hAnsi="Verdana" w:cstheme="minorHAnsi"/>
          <w:bCs/>
          <w:sz w:val="20"/>
          <w:szCs w:val="20"/>
        </w:rPr>
        <w:t>use evidence-</w:t>
      </w:r>
      <w:r w:rsidR="00A90615">
        <w:rPr>
          <w:rFonts w:ascii="Verdana" w:hAnsi="Verdana" w:cstheme="minorHAnsi"/>
          <w:bCs/>
          <w:sz w:val="20"/>
          <w:szCs w:val="20"/>
        </w:rPr>
        <w:t>informed</w:t>
      </w:r>
      <w:r w:rsidR="00934F1A" w:rsidRPr="0075794A">
        <w:rPr>
          <w:rFonts w:ascii="Verdana" w:hAnsi="Verdana" w:cstheme="minorHAnsi"/>
          <w:bCs/>
          <w:sz w:val="20"/>
          <w:szCs w:val="20"/>
        </w:rPr>
        <w:t xml:space="preserve"> and data-driven public health strategies to reduce and prevent community violence-involved injury and deaths</w:t>
      </w:r>
      <w:r w:rsidR="009A07EB">
        <w:rPr>
          <w:rFonts w:ascii="Verdana" w:hAnsi="Verdana" w:cstheme="minorHAnsi"/>
          <w:bCs/>
          <w:sz w:val="20"/>
          <w:szCs w:val="20"/>
        </w:rPr>
        <w:t xml:space="preserve">, informed also by their work with the </w:t>
      </w:r>
      <w:r>
        <w:rPr>
          <w:rFonts w:ascii="Verdana" w:hAnsi="Verdana" w:cstheme="minorHAnsi"/>
          <w:bCs/>
          <w:sz w:val="20"/>
          <w:szCs w:val="20"/>
        </w:rPr>
        <w:t xml:space="preserve">program </w:t>
      </w:r>
      <w:r w:rsidR="009A07EB">
        <w:rPr>
          <w:rFonts w:ascii="Verdana" w:hAnsi="Verdana" w:cstheme="minorHAnsi"/>
          <w:bCs/>
          <w:sz w:val="20"/>
          <w:szCs w:val="20"/>
        </w:rPr>
        <w:t>evaluator</w:t>
      </w:r>
      <w:r w:rsidR="00934F1A" w:rsidRPr="0075794A">
        <w:rPr>
          <w:rFonts w:ascii="Verdana" w:hAnsi="Verdana" w:cstheme="minorHAnsi"/>
          <w:bCs/>
          <w:sz w:val="20"/>
          <w:szCs w:val="20"/>
        </w:rPr>
        <w:t>.</w:t>
      </w:r>
    </w:p>
    <w:p w14:paraId="6672FD2A" w14:textId="339AB7D4" w:rsidR="00171BFE" w:rsidRDefault="0087622C" w:rsidP="009B4AAA">
      <w:pPr>
        <w:pStyle w:val="ListParagraph"/>
        <w:numPr>
          <w:ilvl w:val="0"/>
          <w:numId w:val="31"/>
        </w:numPr>
        <w:rPr>
          <w:rFonts w:ascii="Verdana" w:hAnsi="Verdana" w:cstheme="minorBidi"/>
          <w:sz w:val="20"/>
          <w:szCs w:val="20"/>
        </w:rPr>
      </w:pPr>
      <w:r>
        <w:rPr>
          <w:rFonts w:ascii="Verdana" w:hAnsi="Verdana" w:cstheme="minorBidi"/>
          <w:sz w:val="20"/>
          <w:szCs w:val="20"/>
        </w:rPr>
        <w:t xml:space="preserve">May be asked </w:t>
      </w:r>
      <w:r w:rsidR="00E02BE3">
        <w:rPr>
          <w:rFonts w:ascii="Verdana" w:hAnsi="Verdana" w:cstheme="minorBidi"/>
          <w:sz w:val="20"/>
          <w:szCs w:val="20"/>
        </w:rPr>
        <w:t>to assist n</w:t>
      </w:r>
      <w:r w:rsidR="00BB27AC">
        <w:rPr>
          <w:rFonts w:ascii="Verdana" w:hAnsi="Verdana" w:cstheme="minorBidi"/>
          <w:sz w:val="20"/>
          <w:szCs w:val="20"/>
        </w:rPr>
        <w:t>on-</w:t>
      </w:r>
      <w:r w:rsidR="00E02BE3">
        <w:rPr>
          <w:rFonts w:ascii="Verdana" w:hAnsi="Verdana" w:cstheme="minorBidi"/>
          <w:sz w:val="20"/>
          <w:szCs w:val="20"/>
        </w:rPr>
        <w:t>f</w:t>
      </w:r>
      <w:r w:rsidR="00BB27AC">
        <w:rPr>
          <w:rFonts w:ascii="Verdana" w:hAnsi="Verdana" w:cstheme="minorBidi"/>
          <w:sz w:val="20"/>
          <w:szCs w:val="20"/>
        </w:rPr>
        <w:t>unded</w:t>
      </w:r>
      <w:r w:rsidR="00AB7563">
        <w:rPr>
          <w:rFonts w:ascii="Verdana" w:hAnsi="Verdana" w:cstheme="minorBidi"/>
          <w:sz w:val="20"/>
          <w:szCs w:val="20"/>
        </w:rPr>
        <w:t xml:space="preserve"> </w:t>
      </w:r>
      <w:r w:rsidR="00171BFE" w:rsidRPr="37B220F2">
        <w:rPr>
          <w:rFonts w:ascii="Verdana" w:hAnsi="Verdana" w:cstheme="minorBidi"/>
          <w:sz w:val="20"/>
          <w:szCs w:val="20"/>
        </w:rPr>
        <w:t>CBOs</w:t>
      </w:r>
      <w:r w:rsidR="00E02BE3">
        <w:rPr>
          <w:rFonts w:ascii="Verdana" w:hAnsi="Verdana" w:cstheme="minorBidi"/>
          <w:sz w:val="20"/>
          <w:szCs w:val="20"/>
        </w:rPr>
        <w:t xml:space="preserve"> associated with the Commission on Community Gun Violence Intervention and Prevention </w:t>
      </w:r>
      <w:r w:rsidR="002E73D1">
        <w:rPr>
          <w:rFonts w:ascii="Verdana" w:hAnsi="Verdana" w:cstheme="minorBidi"/>
          <w:sz w:val="20"/>
          <w:szCs w:val="20"/>
        </w:rPr>
        <w:t>to provide</w:t>
      </w:r>
      <w:r w:rsidR="00171BFE" w:rsidRPr="37B220F2">
        <w:rPr>
          <w:rFonts w:ascii="Verdana" w:hAnsi="Verdana" w:cstheme="minorBidi"/>
          <w:sz w:val="20"/>
          <w:szCs w:val="20"/>
        </w:rPr>
        <w:t xml:space="preserve"> technical assistance in </w:t>
      </w:r>
      <w:r w:rsidR="00A90615" w:rsidRPr="37B220F2">
        <w:rPr>
          <w:rFonts w:ascii="Verdana" w:hAnsi="Verdana" w:cstheme="minorBidi"/>
          <w:sz w:val="20"/>
          <w:szCs w:val="20"/>
        </w:rPr>
        <w:t xml:space="preserve">creating their logic models, </w:t>
      </w:r>
      <w:r w:rsidR="00171BFE" w:rsidRPr="37B220F2">
        <w:rPr>
          <w:rFonts w:ascii="Verdana" w:hAnsi="Verdana" w:cstheme="minorBidi"/>
          <w:sz w:val="20"/>
          <w:szCs w:val="20"/>
        </w:rPr>
        <w:t>evaluating their programs</w:t>
      </w:r>
      <w:r w:rsidR="00A90615" w:rsidRPr="37B220F2">
        <w:rPr>
          <w:rFonts w:ascii="Verdana" w:hAnsi="Verdana" w:cstheme="minorBidi"/>
          <w:sz w:val="20"/>
          <w:szCs w:val="20"/>
        </w:rPr>
        <w:t>, and sharing evaluation findings</w:t>
      </w:r>
      <w:r w:rsidR="00171BFE" w:rsidRPr="37B220F2">
        <w:rPr>
          <w:rFonts w:ascii="Verdana" w:hAnsi="Verdana" w:cstheme="minorBidi"/>
          <w:sz w:val="20"/>
          <w:szCs w:val="20"/>
        </w:rPr>
        <w:t xml:space="preserve"> as needed.</w:t>
      </w:r>
    </w:p>
    <w:p w14:paraId="2817D395" w14:textId="6A4CACA5" w:rsidR="00861063" w:rsidRPr="00861063" w:rsidRDefault="002F79EA" w:rsidP="0043395F">
      <w:pPr>
        <w:pStyle w:val="pcellbody"/>
        <w:spacing w:line="240" w:lineRule="exact"/>
        <w:rPr>
          <w:rFonts w:ascii="Verdana" w:eastAsia="Calibri" w:hAnsi="Verdana" w:cstheme="minorBidi"/>
          <w:color w:val="auto"/>
          <w:sz w:val="20"/>
          <w:szCs w:val="20"/>
        </w:rPr>
      </w:pPr>
      <w:r w:rsidRPr="37B220F2">
        <w:rPr>
          <w:rFonts w:ascii="Verdana" w:hAnsi="Verdana"/>
          <w:sz w:val="20"/>
          <w:szCs w:val="20"/>
          <w:lang w:eastAsia="ja-JP"/>
        </w:rPr>
        <w:t xml:space="preserve">CT </w:t>
      </w:r>
      <w:r w:rsidR="00F40E7A" w:rsidRPr="37B220F2">
        <w:rPr>
          <w:rFonts w:ascii="Verdana" w:hAnsi="Verdana"/>
          <w:sz w:val="20"/>
          <w:szCs w:val="20"/>
          <w:lang w:eastAsia="ja-JP"/>
        </w:rPr>
        <w:t xml:space="preserve">Public </w:t>
      </w:r>
      <w:r w:rsidR="00F40E7A" w:rsidRPr="37B220F2">
        <w:rPr>
          <w:rFonts w:ascii="Verdana" w:eastAsia="Calibri" w:hAnsi="Verdana" w:cstheme="minorBidi"/>
          <w:color w:val="auto"/>
          <w:sz w:val="20"/>
          <w:szCs w:val="20"/>
        </w:rPr>
        <w:t xml:space="preserve">Act 22-118: </w:t>
      </w:r>
      <w:r w:rsidR="00861063" w:rsidRPr="37B220F2">
        <w:rPr>
          <w:rFonts w:ascii="Verdana" w:eastAsia="Calibri" w:hAnsi="Verdana" w:cstheme="minorBidi"/>
          <w:color w:val="auto"/>
          <w:sz w:val="20"/>
          <w:szCs w:val="20"/>
        </w:rPr>
        <w:t>Sec. 80 (4)</w:t>
      </w:r>
      <w:r w:rsidR="00523178">
        <w:rPr>
          <w:rFonts w:ascii="Verdana" w:eastAsia="Calibri" w:hAnsi="Verdana" w:cstheme="minorBidi"/>
          <w:color w:val="auto"/>
          <w:sz w:val="20"/>
          <w:szCs w:val="20"/>
        </w:rPr>
        <w:t xml:space="preserve"> requires that DPH</w:t>
      </w:r>
      <w:r w:rsidR="00861063" w:rsidRPr="37B220F2">
        <w:rPr>
          <w:rFonts w:ascii="Verdana" w:eastAsia="Calibri" w:hAnsi="Verdana" w:cstheme="minorBidi"/>
          <w:color w:val="auto"/>
          <w:sz w:val="20"/>
          <w:szCs w:val="20"/>
        </w:rPr>
        <w:t xml:space="preserve"> “evaluate effectiveness of violence intervention and prevention strategies implemented under the program”</w:t>
      </w:r>
      <w:r w:rsidR="00817DDA" w:rsidRPr="37B220F2">
        <w:rPr>
          <w:rFonts w:ascii="Verdana" w:eastAsia="Calibri" w:hAnsi="Verdana" w:cstheme="minorBidi"/>
          <w:color w:val="auto"/>
          <w:sz w:val="20"/>
          <w:szCs w:val="20"/>
        </w:rPr>
        <w:t>.</w:t>
      </w:r>
    </w:p>
    <w:p w14:paraId="48A21919" w14:textId="77777777" w:rsidR="00CC41B3" w:rsidRPr="00861063" w:rsidRDefault="00CC41B3">
      <w:pPr>
        <w:rPr>
          <w:rFonts w:ascii="Verdana" w:hAnsi="Verdana" w:cs="Arial"/>
          <w:sz w:val="20"/>
          <w:szCs w:val="20"/>
          <w:highlight w:val="lightGray"/>
        </w:rPr>
      </w:pPr>
    </w:p>
    <w:p w14:paraId="6BD18F9B" w14:textId="77777777" w:rsidR="00664CA1" w:rsidRPr="00C00BCC" w:rsidRDefault="00664CA1">
      <w:pPr>
        <w:rPr>
          <w:rFonts w:ascii="Verdana" w:hAnsi="Verdana" w:cs="Arial"/>
          <w:sz w:val="20"/>
          <w:szCs w:val="20"/>
          <w:highlight w:val="lightGray"/>
        </w:rPr>
      </w:pPr>
    </w:p>
    <w:p w14:paraId="238601FE" w14:textId="0D82C198" w:rsidR="00A42132" w:rsidRDefault="00B05FD4" w:rsidP="00FC0224">
      <w:pPr>
        <w:pStyle w:val="Heading2"/>
      </w:pPr>
      <w:bookmarkStart w:id="9" w:name="_Toc151385684"/>
      <w:r w:rsidRPr="00FC0224">
        <w:rPr>
          <w:rFonts w:ascii="Verdana" w:hAnsi="Verdana"/>
        </w:rPr>
        <w:t>C.</w:t>
      </w:r>
      <w:r w:rsidRPr="00FC0224">
        <w:rPr>
          <w:rFonts w:ascii="Verdana" w:hAnsi="Verdana"/>
        </w:rPr>
        <w:tab/>
      </w:r>
      <w:r w:rsidR="00FC7F3B" w:rsidRPr="00FC0224">
        <w:rPr>
          <w:rFonts w:ascii="Verdana" w:hAnsi="Verdana"/>
        </w:rPr>
        <w:t>Scope of Services Description</w:t>
      </w:r>
      <w:bookmarkEnd w:id="9"/>
    </w:p>
    <w:p w14:paraId="0AD9C6F4" w14:textId="77777777" w:rsidR="00B7042D" w:rsidRDefault="00B7042D" w:rsidP="00B7042D">
      <w:pPr>
        <w:pStyle w:val="pcellbody"/>
        <w:spacing w:line="240" w:lineRule="exact"/>
        <w:rPr>
          <w:rFonts w:ascii="Verdana" w:hAnsi="Verdana"/>
          <w:sz w:val="20"/>
          <w:szCs w:val="20"/>
        </w:rPr>
      </w:pPr>
    </w:p>
    <w:p w14:paraId="2BA27DC6" w14:textId="77777777" w:rsidR="00B05FD4" w:rsidRPr="00C00BCC" w:rsidRDefault="00B05FD4" w:rsidP="00B7042D">
      <w:pPr>
        <w:pStyle w:val="pcellbody"/>
        <w:spacing w:line="240" w:lineRule="exact"/>
        <w:rPr>
          <w:rFonts w:ascii="Verdana" w:hAnsi="Verdana"/>
          <w:i/>
          <w:color w:val="808080"/>
          <w:sz w:val="20"/>
          <w:szCs w:val="20"/>
        </w:rPr>
      </w:pPr>
      <w:r w:rsidRPr="00C00BCC">
        <w:rPr>
          <w:rFonts w:ascii="Verdana" w:hAnsi="Verdana"/>
          <w:b/>
          <w:sz w:val="20"/>
          <w:szCs w:val="20"/>
        </w:rPr>
        <w:t>1.</w:t>
      </w:r>
      <w:r w:rsidRPr="00C00BCC">
        <w:rPr>
          <w:rFonts w:ascii="Verdana" w:hAnsi="Verdana"/>
          <w:b/>
          <w:sz w:val="20"/>
          <w:szCs w:val="20"/>
        </w:rPr>
        <w:tab/>
        <w:t xml:space="preserve">Organizational </w:t>
      </w:r>
      <w:r w:rsidR="005765F7">
        <w:rPr>
          <w:rFonts w:ascii="Verdana" w:hAnsi="Verdana"/>
          <w:b/>
          <w:sz w:val="20"/>
          <w:szCs w:val="20"/>
        </w:rPr>
        <w:t>Expectations</w:t>
      </w:r>
    </w:p>
    <w:p w14:paraId="0CAB3812" w14:textId="77777777" w:rsidR="0052754F" w:rsidRPr="008C40F2" w:rsidRDefault="0052754F" w:rsidP="0052754F">
      <w:pPr>
        <w:pStyle w:val="pcellbody"/>
        <w:spacing w:line="240" w:lineRule="exact"/>
        <w:ind w:left="360"/>
        <w:rPr>
          <w:rFonts w:ascii="Verdana" w:hAnsi="Verdana" w:cs="Calibri"/>
          <w:color w:val="auto"/>
          <w:sz w:val="20"/>
          <w:szCs w:val="20"/>
        </w:rPr>
      </w:pPr>
      <w:r w:rsidRPr="008C40F2">
        <w:rPr>
          <w:rFonts w:ascii="Verdana" w:hAnsi="Verdana" w:cs="Calibri"/>
          <w:color w:val="auto"/>
          <w:sz w:val="20"/>
          <w:szCs w:val="20"/>
        </w:rPr>
        <w:t>The purpose of this subsection is to state the organizational requirements (beyond eligibility and minimum requirements) for proposers and to offer guidance in providing the necessary information about the proposer’s administrative and operational capabilities.</w:t>
      </w:r>
    </w:p>
    <w:p w14:paraId="4B1F511A" w14:textId="77777777" w:rsidR="0052754F" w:rsidRPr="008C40F2" w:rsidRDefault="0052754F" w:rsidP="0052754F">
      <w:pPr>
        <w:pStyle w:val="pcellbody"/>
        <w:spacing w:line="240" w:lineRule="exact"/>
        <w:rPr>
          <w:rFonts w:ascii="Verdana" w:hAnsi="Verdana" w:cs="Calibri"/>
          <w:color w:val="auto"/>
          <w:sz w:val="20"/>
          <w:szCs w:val="20"/>
        </w:rPr>
      </w:pPr>
    </w:p>
    <w:p w14:paraId="15E4C732" w14:textId="77777777" w:rsidR="0052754F" w:rsidRPr="008C40F2" w:rsidRDefault="0052754F" w:rsidP="0052754F">
      <w:pPr>
        <w:pStyle w:val="pcellbody"/>
        <w:spacing w:line="240" w:lineRule="exact"/>
        <w:ind w:left="360"/>
        <w:rPr>
          <w:rFonts w:ascii="Verdana" w:hAnsi="Verdana" w:cs="Calibri"/>
          <w:b/>
          <w:bCs/>
          <w:color w:val="auto"/>
          <w:sz w:val="20"/>
          <w:szCs w:val="20"/>
        </w:rPr>
      </w:pPr>
      <w:r w:rsidRPr="780E4F73">
        <w:rPr>
          <w:rFonts w:ascii="Verdana" w:hAnsi="Verdana" w:cs="Calibri"/>
          <w:b/>
          <w:bCs/>
          <w:color w:val="auto"/>
          <w:sz w:val="20"/>
          <w:szCs w:val="20"/>
        </w:rPr>
        <w:t>a.</w:t>
      </w:r>
      <w:r>
        <w:tab/>
      </w:r>
      <w:r w:rsidRPr="780E4F73">
        <w:rPr>
          <w:rFonts w:ascii="Verdana" w:hAnsi="Verdana" w:cs="Calibri"/>
          <w:b/>
          <w:bCs/>
          <w:color w:val="auto"/>
          <w:sz w:val="20"/>
          <w:szCs w:val="20"/>
        </w:rPr>
        <w:t>Purpose, Mission, Vision, and History of Organization</w:t>
      </w:r>
    </w:p>
    <w:p w14:paraId="433B893D" w14:textId="77777777" w:rsidR="0052754F" w:rsidRPr="008C40F2" w:rsidRDefault="0052754F" w:rsidP="0052754F">
      <w:pPr>
        <w:pStyle w:val="pcellbody"/>
        <w:spacing w:line="240" w:lineRule="exact"/>
        <w:ind w:left="720"/>
        <w:rPr>
          <w:rFonts w:ascii="Verdana" w:hAnsi="Verdana" w:cs="Calibri"/>
          <w:color w:val="auto"/>
          <w:sz w:val="20"/>
          <w:szCs w:val="20"/>
        </w:rPr>
      </w:pPr>
      <w:r w:rsidRPr="780E4F73">
        <w:rPr>
          <w:rFonts w:ascii="Verdana" w:hAnsi="Verdana" w:cs="Calibri"/>
          <w:color w:val="auto"/>
          <w:sz w:val="20"/>
          <w:szCs w:val="20"/>
        </w:rPr>
        <w:t>The proposer must provide a brief overview of the history and structure of the organization. The proposer must explain how the proposal will fit into the organization’s overall mission. Proposers with long-standing, significant unresolved issues on current and/or prior year contracts with DPH may be removed from consideration for additional or future funding.</w:t>
      </w:r>
    </w:p>
    <w:p w14:paraId="65F9C3DC" w14:textId="77777777" w:rsidR="0052754F" w:rsidRPr="008C40F2" w:rsidRDefault="0052754F" w:rsidP="0052754F">
      <w:pPr>
        <w:pStyle w:val="pcellbody"/>
        <w:spacing w:line="240" w:lineRule="exact"/>
        <w:ind w:left="360"/>
        <w:rPr>
          <w:rFonts w:ascii="Verdana" w:hAnsi="Verdana" w:cs="Calibri"/>
          <w:color w:val="auto"/>
          <w:sz w:val="20"/>
          <w:szCs w:val="20"/>
        </w:rPr>
      </w:pPr>
    </w:p>
    <w:p w14:paraId="5260A4B8" w14:textId="77777777" w:rsidR="0052754F" w:rsidRPr="008C40F2" w:rsidRDefault="0052754F" w:rsidP="0052754F">
      <w:pPr>
        <w:pStyle w:val="pcellbody"/>
        <w:spacing w:line="240" w:lineRule="exact"/>
        <w:ind w:left="360"/>
        <w:rPr>
          <w:rFonts w:ascii="Verdana" w:hAnsi="Verdana" w:cs="Calibri"/>
          <w:b/>
          <w:bCs/>
          <w:color w:val="auto"/>
          <w:sz w:val="20"/>
          <w:szCs w:val="20"/>
        </w:rPr>
      </w:pPr>
      <w:r w:rsidRPr="780E4F73">
        <w:rPr>
          <w:rFonts w:ascii="Verdana" w:hAnsi="Verdana" w:cs="Calibri"/>
          <w:b/>
          <w:bCs/>
          <w:color w:val="auto"/>
          <w:sz w:val="20"/>
          <w:szCs w:val="20"/>
        </w:rPr>
        <w:t>b.</w:t>
      </w:r>
      <w:r>
        <w:tab/>
      </w:r>
      <w:r w:rsidRPr="780E4F73">
        <w:rPr>
          <w:rFonts w:ascii="Verdana" w:hAnsi="Verdana" w:cs="Calibri"/>
          <w:b/>
          <w:bCs/>
          <w:color w:val="auto"/>
          <w:sz w:val="20"/>
          <w:szCs w:val="20"/>
        </w:rPr>
        <w:t>Entity Type (profit/non-profit, etc.) / Years of Operation</w:t>
      </w:r>
    </w:p>
    <w:p w14:paraId="67A3F962" w14:textId="6F957AC5" w:rsidR="0052754F" w:rsidRPr="008C40F2" w:rsidRDefault="0052754F" w:rsidP="0052754F">
      <w:pPr>
        <w:pStyle w:val="pcellbody"/>
        <w:spacing w:line="240" w:lineRule="exact"/>
        <w:ind w:left="720"/>
        <w:rPr>
          <w:rFonts w:ascii="Verdana" w:hAnsi="Verdana" w:cs="Calibri"/>
          <w:color w:val="auto"/>
          <w:sz w:val="20"/>
          <w:szCs w:val="20"/>
        </w:rPr>
      </w:pPr>
      <w:r w:rsidRPr="50C231F8">
        <w:rPr>
          <w:rFonts w:ascii="Verdana" w:hAnsi="Verdana" w:cs="Calibri"/>
          <w:color w:val="auto"/>
          <w:sz w:val="20"/>
          <w:szCs w:val="20"/>
        </w:rPr>
        <w:t xml:space="preserve">The proposer must indicate entity type and years of operation. Proposals will be accepted from Connecticut </w:t>
      </w:r>
      <w:r w:rsidR="00B95B20" w:rsidRPr="50C231F8">
        <w:rPr>
          <w:rFonts w:ascii="Verdana" w:hAnsi="Verdana" w:cs="Calibri"/>
          <w:color w:val="auto"/>
          <w:sz w:val="20"/>
          <w:szCs w:val="20"/>
        </w:rPr>
        <w:t xml:space="preserve">public and private organizations, community-based agencies, municipalities, </w:t>
      </w:r>
      <w:r w:rsidR="00422DC9" w:rsidRPr="50C231F8">
        <w:rPr>
          <w:rFonts w:ascii="Verdana" w:hAnsi="Verdana" w:cs="Calibri"/>
          <w:color w:val="auto"/>
          <w:sz w:val="20"/>
          <w:szCs w:val="20"/>
        </w:rPr>
        <w:t>or public or private college or universities</w:t>
      </w:r>
      <w:r w:rsidRPr="50C231F8">
        <w:rPr>
          <w:rFonts w:ascii="Verdana" w:hAnsi="Verdana" w:cs="Calibri"/>
          <w:color w:val="auto"/>
          <w:sz w:val="20"/>
          <w:szCs w:val="20"/>
        </w:rPr>
        <w:t>. Individuals who are not a duly formed business entity are ineligible to participate in this procurement.</w:t>
      </w:r>
    </w:p>
    <w:p w14:paraId="5023141B" w14:textId="77777777" w:rsidR="0052754F" w:rsidRPr="008C40F2" w:rsidRDefault="0052754F" w:rsidP="0052754F">
      <w:pPr>
        <w:pStyle w:val="pcellbody"/>
        <w:spacing w:line="240" w:lineRule="exact"/>
        <w:ind w:left="360"/>
        <w:rPr>
          <w:rFonts w:ascii="Verdana" w:hAnsi="Verdana" w:cs="Calibri"/>
          <w:color w:val="auto"/>
          <w:sz w:val="20"/>
          <w:szCs w:val="20"/>
        </w:rPr>
      </w:pPr>
    </w:p>
    <w:p w14:paraId="2BA0C1C4" w14:textId="77777777" w:rsidR="0052754F" w:rsidRPr="00E725E0" w:rsidRDefault="0052754F" w:rsidP="0052754F">
      <w:pPr>
        <w:pStyle w:val="pcellbody"/>
        <w:spacing w:line="240" w:lineRule="exact"/>
        <w:ind w:left="360"/>
        <w:rPr>
          <w:rFonts w:ascii="Verdana" w:hAnsi="Verdana" w:cs="Calibri"/>
          <w:b/>
          <w:bCs/>
          <w:color w:val="auto"/>
          <w:sz w:val="20"/>
          <w:szCs w:val="20"/>
        </w:rPr>
      </w:pPr>
      <w:r w:rsidRPr="780E4F73">
        <w:rPr>
          <w:rFonts w:ascii="Verdana" w:hAnsi="Verdana" w:cs="Calibri"/>
          <w:b/>
          <w:bCs/>
          <w:color w:val="auto"/>
          <w:sz w:val="20"/>
          <w:szCs w:val="20"/>
        </w:rPr>
        <w:t>c.</w:t>
      </w:r>
      <w:r>
        <w:tab/>
      </w:r>
      <w:r w:rsidRPr="780E4F73">
        <w:rPr>
          <w:rFonts w:ascii="Verdana" w:hAnsi="Verdana" w:cs="Calibri"/>
          <w:b/>
          <w:bCs/>
          <w:color w:val="auto"/>
          <w:sz w:val="20"/>
          <w:szCs w:val="20"/>
        </w:rPr>
        <w:t>Location of Office(s) or Facilities / Hours of Operation</w:t>
      </w:r>
    </w:p>
    <w:p w14:paraId="05D589DE" w14:textId="77777777" w:rsidR="0052754F" w:rsidRPr="008C40F2" w:rsidRDefault="0052754F" w:rsidP="0052754F">
      <w:pPr>
        <w:pStyle w:val="pcellbody"/>
        <w:spacing w:line="240" w:lineRule="exact"/>
        <w:ind w:left="720"/>
        <w:rPr>
          <w:rFonts w:ascii="Verdana" w:hAnsi="Verdana" w:cs="Calibri"/>
          <w:color w:val="auto"/>
          <w:sz w:val="20"/>
          <w:szCs w:val="20"/>
        </w:rPr>
      </w:pPr>
      <w:r w:rsidRPr="780E4F73">
        <w:rPr>
          <w:rFonts w:ascii="Verdana" w:hAnsi="Verdana" w:cs="Calibri"/>
          <w:color w:val="auto"/>
          <w:sz w:val="20"/>
          <w:szCs w:val="20"/>
        </w:rPr>
        <w:t>The proposer must define all locations where services will be provided and hours of operation, including nontraditional locations and hours.</w:t>
      </w:r>
    </w:p>
    <w:p w14:paraId="1F3B1409" w14:textId="77777777" w:rsidR="0052754F" w:rsidRPr="00E725E0" w:rsidRDefault="0052754F" w:rsidP="0052754F">
      <w:pPr>
        <w:pStyle w:val="pcellbody"/>
        <w:spacing w:line="240" w:lineRule="exact"/>
        <w:ind w:left="360"/>
        <w:rPr>
          <w:rFonts w:ascii="Verdana" w:hAnsi="Verdana" w:cs="Calibri"/>
          <w:b/>
          <w:bCs/>
          <w:color w:val="auto"/>
          <w:sz w:val="20"/>
          <w:szCs w:val="20"/>
        </w:rPr>
      </w:pPr>
    </w:p>
    <w:p w14:paraId="56CF476F" w14:textId="77777777" w:rsidR="0052754F" w:rsidRPr="00E725E0" w:rsidRDefault="0052754F" w:rsidP="0052754F">
      <w:pPr>
        <w:pStyle w:val="pcellbody"/>
        <w:spacing w:line="240" w:lineRule="exact"/>
        <w:ind w:left="360"/>
        <w:rPr>
          <w:rFonts w:ascii="Verdana" w:hAnsi="Verdana" w:cs="Calibri"/>
          <w:b/>
          <w:bCs/>
          <w:color w:val="auto"/>
          <w:sz w:val="20"/>
          <w:szCs w:val="20"/>
        </w:rPr>
      </w:pPr>
      <w:r w:rsidRPr="780E4F73">
        <w:rPr>
          <w:rFonts w:ascii="Verdana" w:hAnsi="Verdana" w:cs="Calibri"/>
          <w:b/>
          <w:bCs/>
          <w:color w:val="auto"/>
          <w:sz w:val="20"/>
          <w:szCs w:val="20"/>
        </w:rPr>
        <w:t>d.</w:t>
      </w:r>
      <w:r>
        <w:tab/>
      </w:r>
      <w:r w:rsidRPr="780E4F73">
        <w:rPr>
          <w:rFonts w:ascii="Verdana" w:hAnsi="Verdana" w:cs="Calibri"/>
          <w:b/>
          <w:bCs/>
          <w:color w:val="auto"/>
          <w:sz w:val="20"/>
          <w:szCs w:val="20"/>
        </w:rPr>
        <w:t>Accreditation / Certification / Licensure (if applicable)</w:t>
      </w:r>
    </w:p>
    <w:p w14:paraId="2438C985" w14:textId="77777777" w:rsidR="0052754F" w:rsidRPr="00E66832" w:rsidRDefault="0052754F" w:rsidP="0052754F">
      <w:pPr>
        <w:pStyle w:val="pcellbody"/>
        <w:spacing w:line="240" w:lineRule="exact"/>
        <w:ind w:left="720"/>
        <w:rPr>
          <w:rFonts w:ascii="Verdana" w:hAnsi="Verdana" w:cs="Calibri"/>
          <w:color w:val="auto"/>
          <w:sz w:val="20"/>
          <w:szCs w:val="20"/>
          <w:highlight w:val="cyan"/>
        </w:rPr>
      </w:pPr>
      <w:r w:rsidRPr="780E4F73">
        <w:rPr>
          <w:rFonts w:ascii="Verdana" w:hAnsi="Verdana" w:cs="Calibri"/>
          <w:color w:val="auto"/>
          <w:sz w:val="20"/>
          <w:szCs w:val="20"/>
        </w:rPr>
        <w:t xml:space="preserve">Please define any organizational accreditations, </w:t>
      </w:r>
      <w:proofErr w:type="gramStart"/>
      <w:r w:rsidRPr="780E4F73">
        <w:rPr>
          <w:rFonts w:ascii="Verdana" w:hAnsi="Verdana" w:cs="Calibri"/>
          <w:color w:val="auto"/>
          <w:sz w:val="20"/>
          <w:szCs w:val="20"/>
        </w:rPr>
        <w:t>certifications</w:t>
      </w:r>
      <w:proofErr w:type="gramEnd"/>
      <w:r w:rsidRPr="780E4F73">
        <w:rPr>
          <w:rFonts w:ascii="Verdana" w:hAnsi="Verdana" w:cs="Calibri"/>
          <w:color w:val="auto"/>
          <w:sz w:val="20"/>
          <w:szCs w:val="20"/>
        </w:rPr>
        <w:t xml:space="preserve"> or licensure.</w:t>
      </w:r>
    </w:p>
    <w:p w14:paraId="562C75D1" w14:textId="77777777" w:rsidR="00B7042D" w:rsidRDefault="00B7042D" w:rsidP="00B7042D">
      <w:pPr>
        <w:pStyle w:val="pcellbody"/>
        <w:spacing w:line="240" w:lineRule="exact"/>
        <w:rPr>
          <w:rFonts w:ascii="Verdana" w:hAnsi="Verdana"/>
          <w:b/>
          <w:sz w:val="20"/>
          <w:szCs w:val="20"/>
        </w:rPr>
      </w:pPr>
    </w:p>
    <w:p w14:paraId="298EE2CC" w14:textId="4DAC524A" w:rsidR="00A167EB" w:rsidRDefault="00A167EB" w:rsidP="009B4AAA">
      <w:pPr>
        <w:pStyle w:val="pcellbody"/>
        <w:numPr>
          <w:ilvl w:val="0"/>
          <w:numId w:val="4"/>
        </w:numPr>
        <w:spacing w:line="240" w:lineRule="exact"/>
        <w:ind w:left="360"/>
        <w:rPr>
          <w:rFonts w:ascii="Verdana" w:hAnsi="Verdana"/>
          <w:b/>
          <w:sz w:val="20"/>
          <w:szCs w:val="20"/>
        </w:rPr>
      </w:pPr>
      <w:r>
        <w:rPr>
          <w:rFonts w:ascii="Verdana" w:hAnsi="Verdana"/>
          <w:b/>
          <w:sz w:val="20"/>
          <w:szCs w:val="20"/>
        </w:rPr>
        <w:t>Service Expectations</w:t>
      </w:r>
    </w:p>
    <w:p w14:paraId="75D1CC06" w14:textId="77777777" w:rsidR="00FC023F" w:rsidRPr="00D66C69" w:rsidRDefault="00FC023F" w:rsidP="00D66C69">
      <w:pPr>
        <w:ind w:left="360"/>
        <w:rPr>
          <w:rFonts w:ascii="Verdana" w:hAnsi="Verdana" w:cstheme="minorHAnsi"/>
          <w:bCs/>
          <w:sz w:val="20"/>
          <w:szCs w:val="20"/>
        </w:rPr>
      </w:pPr>
    </w:p>
    <w:p w14:paraId="29D933C9" w14:textId="1B51817B" w:rsidR="00FC023F" w:rsidRPr="00AB6E56" w:rsidRDefault="00FC023F" w:rsidP="009B4AAA">
      <w:pPr>
        <w:pStyle w:val="ListParagraph"/>
        <w:numPr>
          <w:ilvl w:val="1"/>
          <w:numId w:val="4"/>
        </w:numPr>
        <w:ind w:left="360" w:firstLine="0"/>
        <w:rPr>
          <w:rFonts w:ascii="Verdana" w:hAnsi="Verdana" w:cstheme="minorBidi"/>
          <w:sz w:val="20"/>
          <w:szCs w:val="20"/>
        </w:rPr>
      </w:pPr>
      <w:r w:rsidRPr="50C231F8">
        <w:rPr>
          <w:rFonts w:ascii="Verdana" w:eastAsia="Times New Roman" w:hAnsi="Verdana" w:cs="Calibri"/>
          <w:sz w:val="20"/>
          <w:szCs w:val="20"/>
        </w:rPr>
        <w:t xml:space="preserve">Evaluation methodology </w:t>
      </w:r>
      <w:r w:rsidR="07AE2142" w:rsidRPr="50C231F8">
        <w:rPr>
          <w:rFonts w:ascii="Verdana" w:eastAsia="Times New Roman" w:hAnsi="Verdana" w:cs="Calibri"/>
          <w:sz w:val="20"/>
          <w:szCs w:val="20"/>
        </w:rPr>
        <w:t>used by the selected proposer must follow</w:t>
      </w:r>
      <w:r w:rsidRPr="50C231F8">
        <w:rPr>
          <w:rFonts w:ascii="Verdana" w:hAnsi="Verdana" w:cstheme="minorBidi"/>
          <w:sz w:val="20"/>
          <w:szCs w:val="20"/>
        </w:rPr>
        <w:t xml:space="preserve"> the </w:t>
      </w:r>
      <w:hyperlink r:id="rId21">
        <w:r w:rsidRPr="50C231F8">
          <w:rPr>
            <w:rStyle w:val="Hyperlink"/>
            <w:rFonts w:ascii="Verdana" w:hAnsi="Verdana" w:cstheme="minorBidi"/>
            <w:sz w:val="20"/>
            <w:szCs w:val="20"/>
          </w:rPr>
          <w:t>CDC Framework for Program Evaluation</w:t>
        </w:r>
      </w:hyperlink>
      <w:r w:rsidRPr="50C231F8">
        <w:rPr>
          <w:rFonts w:ascii="Verdana" w:hAnsi="Verdana" w:cstheme="minorBidi"/>
          <w:sz w:val="20"/>
          <w:szCs w:val="20"/>
        </w:rPr>
        <w:t>.  This framework guides the program evaluation and requires that program stakeholders be engaged early in the evaluation planning process.</w:t>
      </w:r>
    </w:p>
    <w:p w14:paraId="0CA4784B" w14:textId="41E26540" w:rsidR="00FC023F" w:rsidRPr="00D66C69" w:rsidRDefault="00FC023F" w:rsidP="009B4AAA">
      <w:pPr>
        <w:pStyle w:val="ListParagraph"/>
        <w:numPr>
          <w:ilvl w:val="1"/>
          <w:numId w:val="4"/>
        </w:numPr>
        <w:ind w:left="360" w:firstLine="0"/>
        <w:rPr>
          <w:rFonts w:ascii="Verdana" w:eastAsia="Times New Roman" w:hAnsi="Verdana" w:cs="Calibri"/>
          <w:sz w:val="20"/>
          <w:szCs w:val="20"/>
        </w:rPr>
      </w:pPr>
      <w:r w:rsidRPr="00D66C69">
        <w:rPr>
          <w:rFonts w:ascii="Verdana" w:eastAsia="Times New Roman" w:hAnsi="Verdana" w:cs="Calibri"/>
          <w:sz w:val="20"/>
          <w:szCs w:val="20"/>
        </w:rPr>
        <w:t>Assist DPH-identified CBOs with developing their logic models which should include Inputs, Strategies and Activities, Short-Term Outcomes, Intermediate Outcomes, and Long-Term Outcomes.  Short-Term outcomes can be process and outcome measures.</w:t>
      </w:r>
    </w:p>
    <w:p w14:paraId="1CA799A8" w14:textId="77777777" w:rsidR="00FC023F" w:rsidRDefault="00FC023F" w:rsidP="009B4AAA">
      <w:pPr>
        <w:pStyle w:val="ListParagraph"/>
        <w:numPr>
          <w:ilvl w:val="1"/>
          <w:numId w:val="4"/>
        </w:numPr>
        <w:ind w:left="360" w:firstLine="0"/>
        <w:rPr>
          <w:rFonts w:ascii="Verdana" w:eastAsia="Times New Roman" w:hAnsi="Verdana" w:cs="Calibri"/>
          <w:sz w:val="20"/>
          <w:szCs w:val="20"/>
        </w:rPr>
      </w:pPr>
      <w:r w:rsidRPr="00D66C69">
        <w:rPr>
          <w:rFonts w:ascii="Verdana" w:eastAsia="Times New Roman" w:hAnsi="Verdana" w:cs="Calibri"/>
          <w:sz w:val="20"/>
          <w:szCs w:val="20"/>
        </w:rPr>
        <w:t xml:space="preserve">Ensure the CBOs are conducting evidence-informed and data-driven public health strategies to reduce and prevent community violence and gun violence-involved injury </w:t>
      </w:r>
      <w:r w:rsidRPr="00D24CF8">
        <w:rPr>
          <w:rFonts w:ascii="Verdana" w:eastAsia="Times New Roman" w:hAnsi="Verdana" w:cs="Calibri"/>
          <w:sz w:val="20"/>
          <w:szCs w:val="20"/>
        </w:rPr>
        <w:t>and</w:t>
      </w:r>
      <w:r w:rsidRPr="00BC491B">
        <w:rPr>
          <w:rFonts w:ascii="Verdana" w:eastAsia="Times New Roman" w:hAnsi="Verdana" w:cs="Calibri"/>
          <w:sz w:val="20"/>
          <w:szCs w:val="20"/>
        </w:rPr>
        <w:t xml:space="preserve"> death.</w:t>
      </w:r>
    </w:p>
    <w:p w14:paraId="64BE95A6" w14:textId="7D8F33BF" w:rsidR="00FC023F" w:rsidRPr="00D24CF8" w:rsidRDefault="0004129A" w:rsidP="009B4AAA">
      <w:pPr>
        <w:pStyle w:val="ListParagraph"/>
        <w:numPr>
          <w:ilvl w:val="1"/>
          <w:numId w:val="4"/>
        </w:numPr>
        <w:ind w:left="360" w:firstLine="0"/>
        <w:rPr>
          <w:rFonts w:ascii="Verdana" w:eastAsia="Times New Roman" w:hAnsi="Verdana" w:cs="Calibri"/>
          <w:sz w:val="20"/>
          <w:szCs w:val="20"/>
        </w:rPr>
      </w:pPr>
      <w:r w:rsidRPr="00D24CF8">
        <w:rPr>
          <w:rFonts w:ascii="Verdana" w:hAnsi="Verdana" w:cstheme="minorBidi"/>
          <w:sz w:val="20"/>
          <w:szCs w:val="20"/>
        </w:rPr>
        <w:t xml:space="preserve">May be asked to </w:t>
      </w:r>
      <w:r w:rsidR="073B1AE4" w:rsidRPr="00D24CF8">
        <w:rPr>
          <w:rFonts w:ascii="Verdana" w:hAnsi="Verdana" w:cstheme="minorBidi"/>
          <w:sz w:val="20"/>
          <w:szCs w:val="20"/>
        </w:rPr>
        <w:t xml:space="preserve">provide </w:t>
      </w:r>
      <w:r w:rsidR="00D24CF8" w:rsidRPr="00D24CF8">
        <w:rPr>
          <w:rFonts w:ascii="Verdana" w:hAnsi="Verdana" w:cstheme="minorBidi"/>
          <w:sz w:val="20"/>
          <w:szCs w:val="20"/>
        </w:rPr>
        <w:t>technical</w:t>
      </w:r>
      <w:r w:rsidR="073B1AE4" w:rsidRPr="00D24CF8">
        <w:rPr>
          <w:rFonts w:ascii="Verdana" w:hAnsi="Verdana" w:cstheme="minorBidi"/>
          <w:sz w:val="20"/>
          <w:szCs w:val="20"/>
        </w:rPr>
        <w:t xml:space="preserve"> assistance</w:t>
      </w:r>
      <w:r w:rsidRPr="00D24CF8">
        <w:rPr>
          <w:rFonts w:ascii="Verdana" w:hAnsi="Verdana" w:cstheme="minorBidi"/>
          <w:sz w:val="20"/>
          <w:szCs w:val="20"/>
        </w:rPr>
        <w:t xml:space="preserve"> </w:t>
      </w:r>
      <w:r w:rsidR="13ED7699" w:rsidRPr="00D24CF8">
        <w:rPr>
          <w:rFonts w:ascii="Verdana" w:hAnsi="Verdana" w:cstheme="minorBidi"/>
          <w:sz w:val="20"/>
          <w:szCs w:val="20"/>
        </w:rPr>
        <w:t xml:space="preserve">to </w:t>
      </w:r>
      <w:r w:rsidRPr="00D24CF8">
        <w:rPr>
          <w:rFonts w:ascii="Verdana" w:hAnsi="Verdana" w:cstheme="minorBidi"/>
          <w:sz w:val="20"/>
          <w:szCs w:val="20"/>
        </w:rPr>
        <w:t>non-funded CBOs associated with the Commission on Community Gun Violence Intervention and Prevention to a</w:t>
      </w:r>
      <w:r w:rsidR="00FC023F" w:rsidRPr="00D24CF8">
        <w:rPr>
          <w:rFonts w:ascii="Verdana" w:eastAsia="Times New Roman" w:hAnsi="Verdana" w:cs="Calibri"/>
          <w:sz w:val="20"/>
          <w:szCs w:val="20"/>
        </w:rPr>
        <w:t xml:space="preserve">ssist with developing their </w:t>
      </w:r>
      <w:r w:rsidR="00A90615" w:rsidRPr="00D24CF8">
        <w:rPr>
          <w:rFonts w:ascii="Verdana" w:eastAsia="Times New Roman" w:hAnsi="Verdana" w:cs="Calibri"/>
          <w:sz w:val="20"/>
          <w:szCs w:val="20"/>
        </w:rPr>
        <w:t xml:space="preserve">logic models, </w:t>
      </w:r>
      <w:r w:rsidR="00FC023F" w:rsidRPr="00D24CF8">
        <w:rPr>
          <w:rFonts w:ascii="Verdana" w:eastAsia="Times New Roman" w:hAnsi="Verdana" w:cs="Calibri"/>
          <w:sz w:val="20"/>
          <w:szCs w:val="20"/>
        </w:rPr>
        <w:t>evaluation plans</w:t>
      </w:r>
      <w:r w:rsidR="00A90615" w:rsidRPr="00D24CF8">
        <w:rPr>
          <w:rFonts w:ascii="Verdana" w:eastAsia="Times New Roman" w:hAnsi="Verdana" w:cs="Calibri"/>
          <w:sz w:val="20"/>
          <w:szCs w:val="20"/>
        </w:rPr>
        <w:t>, and evaluation dissemination plans</w:t>
      </w:r>
      <w:r w:rsidR="3D379FF6" w:rsidRPr="00D24CF8">
        <w:rPr>
          <w:rFonts w:ascii="Verdana" w:eastAsia="Times New Roman" w:hAnsi="Verdana" w:cs="Calibri"/>
          <w:sz w:val="20"/>
          <w:szCs w:val="20"/>
        </w:rPr>
        <w:t>, subject to funding availability</w:t>
      </w:r>
      <w:r w:rsidR="00FC023F" w:rsidRPr="00D24CF8">
        <w:rPr>
          <w:rFonts w:ascii="Verdana" w:eastAsia="Times New Roman" w:hAnsi="Verdana" w:cs="Calibri"/>
          <w:sz w:val="20"/>
          <w:szCs w:val="20"/>
        </w:rPr>
        <w:t>.</w:t>
      </w:r>
    </w:p>
    <w:p w14:paraId="0E1D3D0B" w14:textId="5589E4AC" w:rsidR="00FC023F" w:rsidRPr="00D66C69" w:rsidRDefault="00FC023F" w:rsidP="009B4AAA">
      <w:pPr>
        <w:pStyle w:val="ListParagraph"/>
        <w:numPr>
          <w:ilvl w:val="1"/>
          <w:numId w:val="4"/>
        </w:numPr>
        <w:ind w:left="360" w:firstLine="0"/>
        <w:rPr>
          <w:rFonts w:ascii="Verdana" w:eastAsia="Times New Roman" w:hAnsi="Verdana" w:cs="Calibri"/>
          <w:sz w:val="20"/>
          <w:szCs w:val="20"/>
        </w:rPr>
      </w:pPr>
      <w:r w:rsidRPr="00D66C69">
        <w:rPr>
          <w:rFonts w:ascii="Verdana" w:eastAsia="Times New Roman" w:hAnsi="Verdana" w:cs="Calibri"/>
          <w:sz w:val="20"/>
          <w:szCs w:val="20"/>
        </w:rPr>
        <w:t xml:space="preserve">Report out on evaluation </w:t>
      </w:r>
      <w:r w:rsidR="00AB49AF">
        <w:rPr>
          <w:rFonts w:ascii="Verdana" w:eastAsia="Times New Roman" w:hAnsi="Verdana" w:cs="Calibri"/>
          <w:sz w:val="20"/>
          <w:szCs w:val="20"/>
        </w:rPr>
        <w:t xml:space="preserve">progress and </w:t>
      </w:r>
      <w:r w:rsidRPr="00D66C69">
        <w:rPr>
          <w:rFonts w:ascii="Verdana" w:eastAsia="Times New Roman" w:hAnsi="Verdana" w:cs="Calibri"/>
          <w:sz w:val="20"/>
          <w:szCs w:val="20"/>
        </w:rPr>
        <w:t>results to the Connecticut Commission on Community Gun Violence Intervention and Prevention quarterly and annually</w:t>
      </w:r>
      <w:r w:rsidR="00AB49AF">
        <w:rPr>
          <w:rFonts w:ascii="Verdana" w:eastAsia="Times New Roman" w:hAnsi="Verdana" w:cs="Calibri"/>
          <w:sz w:val="20"/>
          <w:szCs w:val="20"/>
        </w:rPr>
        <w:t xml:space="preserve"> commencing 6 months from the start of the project.</w:t>
      </w:r>
    </w:p>
    <w:p w14:paraId="4BD99B3B" w14:textId="77777777" w:rsidR="00FC023F" w:rsidRDefault="00FC023F" w:rsidP="00D66C69">
      <w:pPr>
        <w:pStyle w:val="pcellbody"/>
        <w:spacing w:line="240" w:lineRule="exact"/>
        <w:ind w:left="360"/>
        <w:rPr>
          <w:rFonts w:ascii="Verdana" w:hAnsi="Verdana"/>
          <w:b/>
          <w:sz w:val="20"/>
          <w:szCs w:val="20"/>
        </w:rPr>
      </w:pPr>
    </w:p>
    <w:p w14:paraId="1CF33CA4" w14:textId="625FA7BE" w:rsidR="00B05FD4" w:rsidRPr="00D66C69" w:rsidRDefault="00496C0C" w:rsidP="009B4AAA">
      <w:pPr>
        <w:pStyle w:val="pcellbody"/>
        <w:numPr>
          <w:ilvl w:val="0"/>
          <w:numId w:val="4"/>
        </w:numPr>
        <w:spacing w:line="240" w:lineRule="exact"/>
        <w:rPr>
          <w:rFonts w:ascii="Verdana" w:hAnsi="Verdana"/>
          <w:b/>
          <w:sz w:val="20"/>
          <w:szCs w:val="20"/>
        </w:rPr>
      </w:pPr>
      <w:r w:rsidRPr="00A167EB">
        <w:rPr>
          <w:rFonts w:ascii="Verdana" w:hAnsi="Verdana"/>
          <w:b/>
          <w:sz w:val="20"/>
          <w:szCs w:val="20"/>
        </w:rPr>
        <w:t xml:space="preserve">Staffing </w:t>
      </w:r>
      <w:r w:rsidR="005765F7" w:rsidRPr="00A167EB">
        <w:rPr>
          <w:rFonts w:ascii="Verdana" w:hAnsi="Verdana"/>
          <w:b/>
          <w:sz w:val="20"/>
          <w:szCs w:val="20"/>
        </w:rPr>
        <w:t>Expectation</w:t>
      </w:r>
      <w:r w:rsidR="00A167EB" w:rsidRPr="00A167EB">
        <w:rPr>
          <w:rFonts w:ascii="Verdana" w:hAnsi="Verdana"/>
          <w:b/>
          <w:sz w:val="20"/>
          <w:szCs w:val="20"/>
        </w:rPr>
        <w:t>s</w:t>
      </w:r>
    </w:p>
    <w:p w14:paraId="47DE7607" w14:textId="3FB73F3B" w:rsidR="0052754F" w:rsidRPr="0033011B" w:rsidRDefault="0052754F" w:rsidP="0052754F">
      <w:pPr>
        <w:pStyle w:val="pcellbody"/>
        <w:spacing w:line="240" w:lineRule="exact"/>
        <w:ind w:left="360"/>
        <w:rPr>
          <w:rFonts w:ascii="Verdana" w:hAnsi="Verdana"/>
          <w:iCs/>
          <w:sz w:val="20"/>
          <w:szCs w:val="20"/>
        </w:rPr>
      </w:pPr>
      <w:r w:rsidRPr="0033011B">
        <w:rPr>
          <w:rFonts w:ascii="Verdana" w:hAnsi="Verdana"/>
          <w:iCs/>
          <w:sz w:val="20"/>
          <w:szCs w:val="20"/>
        </w:rPr>
        <w:t xml:space="preserve">The proposal must </w:t>
      </w:r>
      <w:r w:rsidR="00496C0C">
        <w:rPr>
          <w:rFonts w:ascii="Verdana" w:hAnsi="Verdana"/>
          <w:iCs/>
          <w:sz w:val="20"/>
          <w:szCs w:val="20"/>
        </w:rPr>
        <w:t xml:space="preserve">identify and </w:t>
      </w:r>
      <w:r w:rsidRPr="0033011B">
        <w:rPr>
          <w:rFonts w:ascii="Verdana" w:hAnsi="Verdana"/>
          <w:iCs/>
          <w:sz w:val="20"/>
          <w:szCs w:val="20"/>
        </w:rPr>
        <w:t xml:space="preserve">describe the staff assigned to this program. Resumes must be provided for </w:t>
      </w:r>
      <w:r w:rsidR="00496C0C">
        <w:rPr>
          <w:rFonts w:ascii="Verdana" w:hAnsi="Verdana"/>
          <w:iCs/>
          <w:sz w:val="20"/>
          <w:szCs w:val="20"/>
        </w:rPr>
        <w:t>staff leading the program evaluation</w:t>
      </w:r>
      <w:r w:rsidRPr="0033011B">
        <w:rPr>
          <w:rFonts w:ascii="Verdana" w:hAnsi="Verdana"/>
          <w:iCs/>
          <w:sz w:val="20"/>
          <w:szCs w:val="20"/>
        </w:rPr>
        <w:t xml:space="preserve">. The profile of staff who will be working in this program must be </w:t>
      </w:r>
      <w:proofErr w:type="gramStart"/>
      <w:r w:rsidRPr="0033011B">
        <w:rPr>
          <w:rFonts w:ascii="Verdana" w:hAnsi="Verdana"/>
          <w:iCs/>
          <w:sz w:val="20"/>
          <w:szCs w:val="20"/>
        </w:rPr>
        <w:t>clear, and</w:t>
      </w:r>
      <w:proofErr w:type="gramEnd"/>
      <w:r w:rsidRPr="0033011B">
        <w:rPr>
          <w:rFonts w:ascii="Verdana" w:hAnsi="Verdana"/>
          <w:iCs/>
          <w:sz w:val="20"/>
          <w:szCs w:val="20"/>
        </w:rPr>
        <w:t xml:space="preserve"> </w:t>
      </w:r>
      <w:r w:rsidR="003311AC">
        <w:rPr>
          <w:rFonts w:ascii="Verdana" w:hAnsi="Verdana"/>
          <w:iCs/>
          <w:sz w:val="20"/>
          <w:szCs w:val="20"/>
        </w:rPr>
        <w:t xml:space="preserve">allocate </w:t>
      </w:r>
      <w:r w:rsidRPr="0033011B">
        <w:rPr>
          <w:rFonts w:ascii="Verdana" w:hAnsi="Verdana"/>
          <w:iCs/>
          <w:sz w:val="20"/>
          <w:szCs w:val="20"/>
        </w:rPr>
        <w:t>adequate time to manage the services to be provided.</w:t>
      </w:r>
      <w:r w:rsidR="00496C0C">
        <w:rPr>
          <w:rFonts w:ascii="Verdana" w:hAnsi="Verdana"/>
          <w:iCs/>
          <w:sz w:val="20"/>
          <w:szCs w:val="20"/>
        </w:rPr>
        <w:t xml:space="preserve"> Include in the staff profile </w:t>
      </w:r>
      <w:r w:rsidRPr="0033011B">
        <w:rPr>
          <w:rFonts w:ascii="Verdana" w:hAnsi="Verdana"/>
          <w:iCs/>
          <w:sz w:val="20"/>
          <w:szCs w:val="20"/>
        </w:rPr>
        <w:t>the extent to which the</w:t>
      </w:r>
      <w:r w:rsidR="00496C0C">
        <w:rPr>
          <w:rFonts w:ascii="Verdana" w:hAnsi="Verdana"/>
          <w:iCs/>
          <w:sz w:val="20"/>
          <w:szCs w:val="20"/>
        </w:rPr>
        <w:t xml:space="preserve"> project leader and the other identified staff </w:t>
      </w:r>
      <w:r w:rsidRPr="0033011B">
        <w:rPr>
          <w:rFonts w:ascii="Verdana" w:hAnsi="Verdana"/>
          <w:iCs/>
          <w:sz w:val="20"/>
          <w:szCs w:val="20"/>
        </w:rPr>
        <w:t>have the appropriate training and experience to perform assigned duties.</w:t>
      </w:r>
    </w:p>
    <w:p w14:paraId="1A965116" w14:textId="77777777" w:rsidR="00B05FD4" w:rsidRPr="00B7042D" w:rsidRDefault="00B05FD4" w:rsidP="00B05FD4">
      <w:pPr>
        <w:pStyle w:val="pcellbody"/>
        <w:spacing w:line="240" w:lineRule="exact"/>
        <w:ind w:left="360"/>
        <w:rPr>
          <w:rFonts w:ascii="Verdana" w:hAnsi="Verdana"/>
          <w:sz w:val="20"/>
          <w:szCs w:val="20"/>
        </w:rPr>
      </w:pPr>
    </w:p>
    <w:p w14:paraId="37A3A1DA" w14:textId="4C297A0E" w:rsidR="00B05FD4" w:rsidRPr="00B7042D" w:rsidRDefault="006566C9" w:rsidP="00B7042D">
      <w:pPr>
        <w:pStyle w:val="pcellbody"/>
        <w:spacing w:line="240" w:lineRule="exact"/>
        <w:rPr>
          <w:rFonts w:ascii="Verdana" w:hAnsi="Verdana"/>
          <w:sz w:val="20"/>
          <w:szCs w:val="20"/>
        </w:rPr>
      </w:pPr>
      <w:r>
        <w:rPr>
          <w:rFonts w:ascii="Verdana" w:hAnsi="Verdana"/>
          <w:b/>
          <w:sz w:val="20"/>
          <w:szCs w:val="20"/>
        </w:rPr>
        <w:t>3</w:t>
      </w:r>
      <w:r w:rsidR="00B05FD4" w:rsidRPr="00B7042D">
        <w:rPr>
          <w:rFonts w:ascii="Verdana" w:hAnsi="Verdana"/>
          <w:b/>
          <w:sz w:val="20"/>
          <w:szCs w:val="20"/>
        </w:rPr>
        <w:t>.</w:t>
      </w:r>
      <w:r w:rsidR="00B05FD4" w:rsidRPr="00B7042D">
        <w:rPr>
          <w:rFonts w:ascii="Verdana" w:hAnsi="Verdana"/>
          <w:b/>
          <w:sz w:val="20"/>
          <w:szCs w:val="20"/>
        </w:rPr>
        <w:tab/>
        <w:t xml:space="preserve">Data and Technology </w:t>
      </w:r>
      <w:r w:rsidR="005765F7">
        <w:rPr>
          <w:rFonts w:ascii="Verdana" w:hAnsi="Verdana"/>
          <w:b/>
          <w:sz w:val="20"/>
          <w:szCs w:val="20"/>
        </w:rPr>
        <w:t>Expectations</w:t>
      </w:r>
    </w:p>
    <w:p w14:paraId="39E96832" w14:textId="5B0A2D09" w:rsidR="0052754F" w:rsidRPr="00676460" w:rsidRDefault="0052754F" w:rsidP="37B220F2">
      <w:pPr>
        <w:pStyle w:val="pcellbody"/>
        <w:spacing w:line="240" w:lineRule="exact"/>
        <w:ind w:firstLine="360"/>
        <w:rPr>
          <w:rFonts w:ascii="Verdana" w:hAnsi="Verdana"/>
          <w:color w:val="auto"/>
          <w:sz w:val="20"/>
          <w:szCs w:val="20"/>
        </w:rPr>
      </w:pPr>
      <w:r w:rsidRPr="37B220F2">
        <w:rPr>
          <w:rFonts w:ascii="Verdana" w:hAnsi="Verdana"/>
          <w:color w:val="auto"/>
          <w:sz w:val="20"/>
          <w:szCs w:val="20"/>
        </w:rPr>
        <w:t xml:space="preserve">Successful proposers </w:t>
      </w:r>
      <w:r w:rsidR="5952C90C" w:rsidRPr="37B220F2">
        <w:rPr>
          <w:rFonts w:ascii="Verdana" w:hAnsi="Verdana"/>
          <w:color w:val="auto"/>
          <w:sz w:val="20"/>
          <w:szCs w:val="20"/>
        </w:rPr>
        <w:t>must</w:t>
      </w:r>
      <w:r w:rsidRPr="37B220F2">
        <w:rPr>
          <w:rFonts w:ascii="Verdana" w:hAnsi="Verdana"/>
          <w:color w:val="auto"/>
          <w:sz w:val="20"/>
          <w:szCs w:val="20"/>
        </w:rPr>
        <w:t xml:space="preserve"> clearly describe experience in the following criteria:</w:t>
      </w:r>
    </w:p>
    <w:p w14:paraId="7DF4E37C" w14:textId="77777777" w:rsidR="0052754F" w:rsidRPr="00B667B8" w:rsidRDefault="0052754F" w:rsidP="0052754F">
      <w:pPr>
        <w:pStyle w:val="pcellbody"/>
        <w:spacing w:line="240" w:lineRule="exact"/>
        <w:rPr>
          <w:rFonts w:ascii="Verdana" w:hAnsi="Verdana"/>
          <w:i/>
          <w:color w:val="auto"/>
          <w:sz w:val="20"/>
          <w:szCs w:val="20"/>
        </w:rPr>
      </w:pPr>
    </w:p>
    <w:p w14:paraId="11285ECB" w14:textId="77777777" w:rsidR="0052754F" w:rsidRPr="00676460" w:rsidRDefault="0052754F" w:rsidP="009B4AAA">
      <w:pPr>
        <w:pStyle w:val="pcellbody"/>
        <w:numPr>
          <w:ilvl w:val="0"/>
          <w:numId w:val="12"/>
        </w:numPr>
        <w:spacing w:line="240" w:lineRule="exact"/>
        <w:rPr>
          <w:rFonts w:ascii="Verdana" w:hAnsi="Verdana"/>
          <w:b/>
          <w:bCs/>
          <w:iCs/>
          <w:color w:val="auto"/>
          <w:sz w:val="20"/>
          <w:szCs w:val="20"/>
        </w:rPr>
      </w:pPr>
      <w:r w:rsidRPr="00676460">
        <w:rPr>
          <w:rFonts w:ascii="Verdana" w:hAnsi="Verdana"/>
          <w:b/>
          <w:bCs/>
          <w:iCs/>
          <w:color w:val="auto"/>
          <w:sz w:val="20"/>
          <w:szCs w:val="20"/>
        </w:rPr>
        <w:t>E-Mail/Internet Capabilities</w:t>
      </w:r>
    </w:p>
    <w:p w14:paraId="5725E593" w14:textId="77777777" w:rsidR="005A2584" w:rsidRDefault="0052754F" w:rsidP="009B4AAA">
      <w:pPr>
        <w:pStyle w:val="ListParagraph"/>
        <w:numPr>
          <w:ilvl w:val="0"/>
          <w:numId w:val="1"/>
        </w:numPr>
        <w:rPr>
          <w:rFonts w:ascii="Verdana" w:hAnsi="Verdana"/>
          <w:sz w:val="20"/>
          <w:szCs w:val="20"/>
        </w:rPr>
      </w:pPr>
      <w:proofErr w:type="gramStart"/>
      <w:r w:rsidRPr="005A2584">
        <w:rPr>
          <w:rFonts w:ascii="Verdana" w:hAnsi="Verdana"/>
          <w:iCs/>
          <w:sz w:val="20"/>
          <w:szCs w:val="20"/>
        </w:rPr>
        <w:t>Proposer</w:t>
      </w:r>
      <w:proofErr w:type="gramEnd"/>
      <w:r w:rsidRPr="005A2584">
        <w:rPr>
          <w:rFonts w:ascii="Verdana" w:hAnsi="Verdana"/>
          <w:iCs/>
          <w:sz w:val="20"/>
          <w:szCs w:val="20"/>
        </w:rPr>
        <w:t xml:space="preserve"> must define current capabilities as well as system restrictions. Proposers must have access to and be able to access email and the internet for the purposes of data collection and record reporting, as well as for any required or recommended DPH webinars and teleconferences</w:t>
      </w:r>
      <w:r w:rsidR="005A2584" w:rsidRPr="00B667B8">
        <w:rPr>
          <w:rFonts w:ascii="Verdana" w:hAnsi="Verdana"/>
          <w:iCs/>
          <w:sz w:val="20"/>
          <w:szCs w:val="20"/>
        </w:rPr>
        <w:t>.</w:t>
      </w:r>
      <w:r w:rsidR="005A2584" w:rsidRPr="0029383C">
        <w:rPr>
          <w:rFonts w:ascii="Verdana" w:eastAsia="Times New Roman" w:hAnsi="Verdana" w:cs="Arial"/>
          <w:color w:val="000000" w:themeColor="text1"/>
          <w:sz w:val="20"/>
          <w:szCs w:val="20"/>
        </w:rPr>
        <w:t xml:space="preserve"> </w:t>
      </w:r>
      <w:r w:rsidR="005A2584">
        <w:rPr>
          <w:rFonts w:ascii="Verdana" w:eastAsia="Times New Roman" w:hAnsi="Verdana" w:cs="Arial"/>
          <w:color w:val="000000" w:themeColor="text1"/>
          <w:sz w:val="20"/>
          <w:szCs w:val="20"/>
        </w:rPr>
        <w:t>They must have the a</w:t>
      </w:r>
      <w:r w:rsidR="005A2584" w:rsidRPr="438AB16E">
        <w:rPr>
          <w:rFonts w:ascii="Verdana" w:eastAsia="Times New Roman" w:hAnsi="Verdana" w:cs="Arial"/>
          <w:color w:val="000000" w:themeColor="text1"/>
          <w:sz w:val="20"/>
          <w:szCs w:val="20"/>
        </w:rPr>
        <w:t xml:space="preserve">bility to schedule and manage meetings </w:t>
      </w:r>
      <w:r w:rsidR="005A2584">
        <w:rPr>
          <w:rFonts w:ascii="Verdana" w:eastAsia="Times New Roman" w:hAnsi="Verdana" w:cs="Arial"/>
          <w:color w:val="000000" w:themeColor="text1"/>
          <w:sz w:val="20"/>
          <w:szCs w:val="20"/>
        </w:rPr>
        <w:t xml:space="preserve">using a variety of </w:t>
      </w:r>
      <w:r w:rsidR="005A2584" w:rsidRPr="438AB16E">
        <w:rPr>
          <w:rFonts w:ascii="Verdana" w:eastAsia="Times New Roman" w:hAnsi="Verdana" w:cs="Arial"/>
          <w:color w:val="000000" w:themeColor="text1"/>
          <w:sz w:val="20"/>
          <w:szCs w:val="20"/>
        </w:rPr>
        <w:t>virtual platform</w:t>
      </w:r>
      <w:r w:rsidR="005A2584">
        <w:rPr>
          <w:rFonts w:ascii="Verdana" w:eastAsia="Times New Roman" w:hAnsi="Verdana" w:cs="Arial"/>
          <w:color w:val="000000" w:themeColor="text1"/>
          <w:sz w:val="20"/>
          <w:szCs w:val="20"/>
        </w:rPr>
        <w:t>s for remote/hybrid meetings</w:t>
      </w:r>
      <w:r w:rsidR="005A2584" w:rsidRPr="438AB16E">
        <w:rPr>
          <w:rFonts w:ascii="Verdana" w:eastAsia="Times New Roman" w:hAnsi="Verdana" w:cs="Arial"/>
          <w:color w:val="000000" w:themeColor="text1"/>
          <w:sz w:val="20"/>
          <w:szCs w:val="20"/>
        </w:rPr>
        <w:t>.</w:t>
      </w:r>
    </w:p>
    <w:p w14:paraId="44FB30F8" w14:textId="63E5286B" w:rsidR="0052754F" w:rsidRPr="00BB5744" w:rsidRDefault="0052754F" w:rsidP="00BB5744">
      <w:pPr>
        <w:spacing w:line="240" w:lineRule="exact"/>
        <w:ind w:left="360"/>
        <w:rPr>
          <w:rFonts w:ascii="Verdana" w:hAnsi="Verdana"/>
          <w:iCs/>
          <w:sz w:val="20"/>
          <w:szCs w:val="20"/>
        </w:rPr>
      </w:pPr>
    </w:p>
    <w:p w14:paraId="529E2EEF" w14:textId="77777777" w:rsidR="0052754F" w:rsidRPr="00676460" w:rsidRDefault="0052754F" w:rsidP="009B4AAA">
      <w:pPr>
        <w:pStyle w:val="pcellbody"/>
        <w:numPr>
          <w:ilvl w:val="0"/>
          <w:numId w:val="12"/>
        </w:numPr>
        <w:spacing w:line="240" w:lineRule="exact"/>
        <w:rPr>
          <w:rFonts w:ascii="Verdana" w:hAnsi="Verdana"/>
          <w:b/>
          <w:bCs/>
          <w:iCs/>
          <w:color w:val="auto"/>
          <w:sz w:val="20"/>
          <w:szCs w:val="20"/>
        </w:rPr>
      </w:pPr>
      <w:r w:rsidRPr="00676460">
        <w:rPr>
          <w:rFonts w:ascii="Verdana" w:hAnsi="Verdana"/>
          <w:b/>
          <w:bCs/>
          <w:iCs/>
          <w:color w:val="auto"/>
          <w:sz w:val="20"/>
          <w:szCs w:val="20"/>
        </w:rPr>
        <w:t>IT Infrastructure / Hardware &amp; Software Quality</w:t>
      </w:r>
    </w:p>
    <w:p w14:paraId="0AB6B691" w14:textId="77777777" w:rsidR="0052754F" w:rsidRDefault="0052754F" w:rsidP="0052754F">
      <w:pPr>
        <w:pStyle w:val="pcellbody"/>
        <w:spacing w:line="240" w:lineRule="exact"/>
        <w:ind w:left="720"/>
        <w:rPr>
          <w:rFonts w:ascii="Verdana" w:hAnsi="Verdana"/>
          <w:iCs/>
          <w:color w:val="auto"/>
          <w:sz w:val="20"/>
          <w:szCs w:val="20"/>
        </w:rPr>
      </w:pPr>
      <w:proofErr w:type="gramStart"/>
      <w:r w:rsidRPr="00B667B8">
        <w:rPr>
          <w:rFonts w:ascii="Verdana" w:hAnsi="Verdana"/>
          <w:iCs/>
          <w:color w:val="auto"/>
          <w:sz w:val="20"/>
          <w:szCs w:val="20"/>
        </w:rPr>
        <w:t>Proposer</w:t>
      </w:r>
      <w:proofErr w:type="gramEnd"/>
      <w:r w:rsidRPr="00B667B8">
        <w:rPr>
          <w:rFonts w:ascii="Verdana" w:hAnsi="Verdana"/>
          <w:iCs/>
          <w:color w:val="auto"/>
          <w:sz w:val="20"/>
          <w:szCs w:val="20"/>
        </w:rPr>
        <w:t xml:space="preserve"> must describe current operating system, including the indication of any staff assigned to IT management. Such </w:t>
      </w:r>
      <w:proofErr w:type="gramStart"/>
      <w:r w:rsidRPr="00B667B8">
        <w:rPr>
          <w:rFonts w:ascii="Verdana" w:hAnsi="Verdana"/>
          <w:iCs/>
          <w:color w:val="auto"/>
          <w:sz w:val="20"/>
          <w:szCs w:val="20"/>
        </w:rPr>
        <w:t>individual’s</w:t>
      </w:r>
      <w:proofErr w:type="gramEnd"/>
      <w:r w:rsidRPr="00B667B8">
        <w:rPr>
          <w:rFonts w:ascii="Verdana" w:hAnsi="Verdana"/>
          <w:iCs/>
          <w:color w:val="auto"/>
          <w:sz w:val="20"/>
          <w:szCs w:val="20"/>
        </w:rPr>
        <w:t xml:space="preserve"> name and contact information must be included. </w:t>
      </w:r>
      <w:r>
        <w:rPr>
          <w:rFonts w:ascii="Verdana" w:hAnsi="Verdana"/>
          <w:iCs/>
          <w:color w:val="auto"/>
          <w:sz w:val="20"/>
          <w:szCs w:val="20"/>
        </w:rPr>
        <w:t xml:space="preserve">Proposer must have the ability to support online training and webinars. </w:t>
      </w:r>
    </w:p>
    <w:p w14:paraId="1DA6542E" w14:textId="77777777" w:rsidR="0052754F" w:rsidRDefault="0052754F" w:rsidP="0052754F">
      <w:pPr>
        <w:pStyle w:val="pcellbody"/>
        <w:spacing w:line="240" w:lineRule="exact"/>
        <w:ind w:left="720"/>
        <w:rPr>
          <w:rFonts w:ascii="Verdana" w:hAnsi="Verdana"/>
          <w:iCs/>
          <w:color w:val="auto"/>
          <w:sz w:val="20"/>
          <w:szCs w:val="20"/>
        </w:rPr>
      </w:pPr>
    </w:p>
    <w:p w14:paraId="35DAEFDC" w14:textId="77777777" w:rsidR="0052754F" w:rsidRPr="0029383C" w:rsidRDefault="0052754F" w:rsidP="009B4AAA">
      <w:pPr>
        <w:numPr>
          <w:ilvl w:val="0"/>
          <w:numId w:val="12"/>
        </w:numPr>
        <w:rPr>
          <w:rFonts w:ascii="Verdana" w:hAnsi="Verdana" w:cs="Arial"/>
          <w:b/>
          <w:bCs/>
          <w:iCs/>
          <w:sz w:val="20"/>
          <w:szCs w:val="20"/>
        </w:rPr>
      </w:pPr>
      <w:r w:rsidRPr="0029383C">
        <w:rPr>
          <w:rFonts w:ascii="Verdana" w:hAnsi="Verdana" w:cs="Arial"/>
          <w:b/>
          <w:bCs/>
          <w:iCs/>
          <w:sz w:val="20"/>
          <w:szCs w:val="20"/>
        </w:rPr>
        <w:t>Data Collection / Storage / Reporting</w:t>
      </w:r>
    </w:p>
    <w:p w14:paraId="4BB36573" w14:textId="7F68ECA8" w:rsidR="0052754F" w:rsidRPr="0029383C" w:rsidRDefault="0052754F" w:rsidP="0052754F">
      <w:pPr>
        <w:pStyle w:val="pcellbody"/>
        <w:spacing w:line="240" w:lineRule="exact"/>
        <w:ind w:left="720"/>
        <w:rPr>
          <w:rFonts w:ascii="Verdana" w:hAnsi="Verdana"/>
          <w:color w:val="auto"/>
          <w:sz w:val="20"/>
          <w:szCs w:val="20"/>
        </w:rPr>
      </w:pPr>
      <w:proofErr w:type="gramStart"/>
      <w:r w:rsidRPr="50C231F8">
        <w:rPr>
          <w:rFonts w:ascii="Verdana" w:hAnsi="Verdana"/>
          <w:color w:val="auto"/>
          <w:sz w:val="20"/>
          <w:szCs w:val="20"/>
        </w:rPr>
        <w:t>Proposer</w:t>
      </w:r>
      <w:proofErr w:type="gramEnd"/>
      <w:r w:rsidRPr="50C231F8">
        <w:rPr>
          <w:rFonts w:ascii="Verdana" w:hAnsi="Verdana"/>
          <w:color w:val="auto"/>
          <w:sz w:val="20"/>
          <w:szCs w:val="20"/>
        </w:rPr>
        <w:t xml:space="preserve"> </w:t>
      </w:r>
      <w:r w:rsidR="17EC16DE" w:rsidRPr="50C231F8">
        <w:rPr>
          <w:rFonts w:ascii="Verdana" w:hAnsi="Verdana"/>
          <w:color w:val="auto"/>
          <w:sz w:val="20"/>
          <w:szCs w:val="20"/>
        </w:rPr>
        <w:t>must describe how it</w:t>
      </w:r>
      <w:r w:rsidRPr="50C231F8">
        <w:rPr>
          <w:rFonts w:ascii="Verdana" w:hAnsi="Verdana"/>
          <w:color w:val="auto"/>
          <w:sz w:val="20"/>
          <w:szCs w:val="20"/>
        </w:rPr>
        <w:t xml:space="preserve"> </w:t>
      </w:r>
      <w:r w:rsidR="1AB93058" w:rsidRPr="50C231F8">
        <w:rPr>
          <w:rFonts w:ascii="Verdana" w:hAnsi="Verdana"/>
          <w:color w:val="auto"/>
          <w:sz w:val="20"/>
          <w:szCs w:val="20"/>
        </w:rPr>
        <w:t>will</w:t>
      </w:r>
      <w:r w:rsidRPr="50C231F8">
        <w:rPr>
          <w:rFonts w:ascii="Verdana" w:hAnsi="Verdana"/>
          <w:color w:val="auto"/>
          <w:sz w:val="20"/>
          <w:szCs w:val="20"/>
        </w:rPr>
        <w:t xml:space="preserve"> collect</w:t>
      </w:r>
      <w:r w:rsidR="006A065C" w:rsidRPr="50C231F8">
        <w:rPr>
          <w:rFonts w:ascii="Verdana" w:hAnsi="Verdana"/>
          <w:color w:val="auto"/>
          <w:sz w:val="20"/>
          <w:szCs w:val="20"/>
        </w:rPr>
        <w:t xml:space="preserve"> </w:t>
      </w:r>
      <w:r w:rsidR="00D05B59" w:rsidRPr="50C231F8">
        <w:rPr>
          <w:rFonts w:ascii="Verdana" w:hAnsi="Verdana"/>
          <w:color w:val="auto"/>
          <w:sz w:val="20"/>
          <w:szCs w:val="20"/>
        </w:rPr>
        <w:t xml:space="preserve">data from various data </w:t>
      </w:r>
      <w:proofErr w:type="gramStart"/>
      <w:r w:rsidR="00D05B59" w:rsidRPr="50C231F8">
        <w:rPr>
          <w:rFonts w:ascii="Verdana" w:hAnsi="Verdana"/>
          <w:color w:val="auto"/>
          <w:sz w:val="20"/>
          <w:szCs w:val="20"/>
        </w:rPr>
        <w:t>sources;</w:t>
      </w:r>
      <w:proofErr w:type="gramEnd"/>
      <w:r w:rsidR="00D05B59" w:rsidRPr="50C231F8">
        <w:rPr>
          <w:rFonts w:ascii="Verdana" w:hAnsi="Verdana"/>
          <w:color w:val="auto"/>
          <w:sz w:val="20"/>
          <w:szCs w:val="20"/>
        </w:rPr>
        <w:t xml:space="preserve"> e.g., </w:t>
      </w:r>
      <w:r w:rsidR="00CA3478" w:rsidRPr="50C231F8">
        <w:rPr>
          <w:rFonts w:ascii="Verdana" w:hAnsi="Verdana"/>
          <w:color w:val="auto"/>
          <w:sz w:val="20"/>
          <w:szCs w:val="20"/>
        </w:rPr>
        <w:t xml:space="preserve">surveillance data, focus group data, </w:t>
      </w:r>
      <w:r w:rsidR="00AA1C86" w:rsidRPr="50C231F8">
        <w:rPr>
          <w:rFonts w:ascii="Verdana" w:hAnsi="Verdana"/>
          <w:color w:val="auto"/>
          <w:sz w:val="20"/>
          <w:szCs w:val="20"/>
        </w:rPr>
        <w:t>impl</w:t>
      </w:r>
      <w:r w:rsidR="00FD07D9" w:rsidRPr="50C231F8">
        <w:rPr>
          <w:rFonts w:ascii="Verdana" w:hAnsi="Verdana"/>
          <w:color w:val="auto"/>
          <w:sz w:val="20"/>
          <w:szCs w:val="20"/>
        </w:rPr>
        <w:t>ementa</w:t>
      </w:r>
      <w:r w:rsidR="00AA1C86" w:rsidRPr="50C231F8">
        <w:rPr>
          <w:rFonts w:ascii="Verdana" w:hAnsi="Verdana"/>
          <w:color w:val="auto"/>
          <w:sz w:val="20"/>
          <w:szCs w:val="20"/>
        </w:rPr>
        <w:t xml:space="preserve">tion data, etc. </w:t>
      </w:r>
      <w:r w:rsidR="00D05B59" w:rsidRPr="50C231F8">
        <w:rPr>
          <w:rFonts w:ascii="Verdana" w:hAnsi="Verdana"/>
          <w:color w:val="auto"/>
          <w:sz w:val="20"/>
          <w:szCs w:val="20"/>
        </w:rPr>
        <w:t>to show impact of the programs. These data are expected to be stored in a secure IT environment to ensure the protection of confidential and personal health information (PHI)</w:t>
      </w:r>
      <w:r w:rsidR="0029383C" w:rsidRPr="50C231F8">
        <w:rPr>
          <w:rFonts w:ascii="Verdana" w:hAnsi="Verdana"/>
          <w:color w:val="auto"/>
          <w:sz w:val="20"/>
          <w:szCs w:val="20"/>
        </w:rPr>
        <w:t xml:space="preserve">.  The </w:t>
      </w:r>
      <w:r w:rsidR="0029383C" w:rsidRPr="50C231F8">
        <w:rPr>
          <w:rFonts w:ascii="Verdana" w:hAnsi="Verdana"/>
          <w:color w:val="auto"/>
          <w:sz w:val="20"/>
          <w:szCs w:val="20"/>
        </w:rPr>
        <w:lastRenderedPageBreak/>
        <w:t xml:space="preserve">program evaluator shall develop and send evaluation </w:t>
      </w:r>
      <w:r w:rsidRPr="50C231F8">
        <w:rPr>
          <w:rFonts w:ascii="Verdana" w:hAnsi="Verdana"/>
          <w:color w:val="auto"/>
          <w:sz w:val="20"/>
          <w:szCs w:val="20"/>
        </w:rPr>
        <w:t>reports to DPH</w:t>
      </w:r>
      <w:r w:rsidR="0029383C" w:rsidRPr="50C231F8">
        <w:rPr>
          <w:rFonts w:ascii="Verdana" w:hAnsi="Verdana"/>
          <w:color w:val="auto"/>
          <w:sz w:val="20"/>
          <w:szCs w:val="20"/>
        </w:rPr>
        <w:t xml:space="preserve"> on the required reporting schedule.</w:t>
      </w:r>
    </w:p>
    <w:p w14:paraId="3041E394" w14:textId="77777777" w:rsidR="00791A24" w:rsidRDefault="00791A24" w:rsidP="00791A24">
      <w:pPr>
        <w:pStyle w:val="pcellbody"/>
        <w:spacing w:line="240" w:lineRule="exact"/>
        <w:rPr>
          <w:rFonts w:ascii="Verdana" w:hAnsi="Verdana"/>
          <w:i/>
          <w:color w:val="808080"/>
          <w:sz w:val="20"/>
          <w:szCs w:val="20"/>
        </w:rPr>
      </w:pPr>
    </w:p>
    <w:p w14:paraId="536FCED8" w14:textId="1A738FF0" w:rsidR="00206A33" w:rsidRPr="006566C9" w:rsidRDefault="00496C0C" w:rsidP="00206A33">
      <w:pPr>
        <w:pStyle w:val="pcellbody"/>
        <w:spacing w:line="240" w:lineRule="exact"/>
        <w:ind w:left="450" w:hanging="450"/>
        <w:rPr>
          <w:rFonts w:ascii="Verdana" w:hAnsi="Verdana"/>
          <w:bCs/>
          <w:sz w:val="20"/>
          <w:szCs w:val="20"/>
        </w:rPr>
      </w:pPr>
      <w:r>
        <w:rPr>
          <w:rFonts w:ascii="Verdana" w:hAnsi="Verdana"/>
          <w:b/>
          <w:sz w:val="20"/>
          <w:szCs w:val="20"/>
        </w:rPr>
        <w:t>4</w:t>
      </w:r>
      <w:r w:rsidR="00206A33" w:rsidRPr="006566C9">
        <w:rPr>
          <w:rFonts w:ascii="Verdana" w:hAnsi="Verdana"/>
          <w:b/>
          <w:sz w:val="20"/>
          <w:szCs w:val="20"/>
        </w:rPr>
        <w:t>.</w:t>
      </w:r>
      <w:bookmarkStart w:id="10" w:name="_Hlk135388929"/>
      <w:r w:rsidR="00206A33" w:rsidRPr="006566C9">
        <w:rPr>
          <w:rFonts w:ascii="Verdana" w:hAnsi="Verdana"/>
          <w:bCs/>
          <w:sz w:val="20"/>
          <w:szCs w:val="20"/>
        </w:rPr>
        <w:t xml:space="preserve"> </w:t>
      </w:r>
      <w:r w:rsidR="00206A33" w:rsidRPr="006566C9">
        <w:rPr>
          <w:rFonts w:ascii="Verdana" w:hAnsi="Verdana"/>
          <w:bCs/>
          <w:sz w:val="20"/>
          <w:szCs w:val="20"/>
        </w:rPr>
        <w:tab/>
      </w:r>
      <w:r w:rsidR="00206A33" w:rsidRPr="006566C9">
        <w:rPr>
          <w:rFonts w:ascii="Verdana" w:hAnsi="Verdana"/>
          <w:b/>
          <w:sz w:val="20"/>
          <w:szCs w:val="20"/>
        </w:rPr>
        <w:t>WORK PLAN</w:t>
      </w:r>
    </w:p>
    <w:p w14:paraId="5DC87DF6" w14:textId="3F29BCDB" w:rsidR="00206A33" w:rsidRPr="006566C9" w:rsidRDefault="3CC47B6F" w:rsidP="37B220F2">
      <w:pPr>
        <w:pStyle w:val="pcellbody"/>
        <w:spacing w:line="240" w:lineRule="exact"/>
        <w:ind w:left="450"/>
        <w:rPr>
          <w:rFonts w:ascii="Verdana" w:hAnsi="Verdana"/>
          <w:sz w:val="20"/>
          <w:szCs w:val="20"/>
        </w:rPr>
      </w:pPr>
      <w:proofErr w:type="gramStart"/>
      <w:r w:rsidRPr="50C231F8">
        <w:rPr>
          <w:rFonts w:ascii="Verdana" w:hAnsi="Verdana"/>
          <w:sz w:val="20"/>
          <w:szCs w:val="20"/>
        </w:rPr>
        <w:t>Proposer</w:t>
      </w:r>
      <w:proofErr w:type="gramEnd"/>
      <w:r w:rsidRPr="50C231F8">
        <w:rPr>
          <w:rFonts w:ascii="Verdana" w:hAnsi="Verdana"/>
          <w:sz w:val="20"/>
          <w:szCs w:val="20"/>
        </w:rPr>
        <w:t xml:space="preserve"> must provide a</w:t>
      </w:r>
      <w:r w:rsidR="00206A33" w:rsidRPr="50C231F8">
        <w:rPr>
          <w:rFonts w:ascii="Verdana" w:hAnsi="Verdana"/>
          <w:sz w:val="20"/>
          <w:szCs w:val="20"/>
        </w:rPr>
        <w:t xml:space="preserve"> comprehensive and realistic work plan on the Work Plan Form included in Section VI. The work plan must be consistent with the RFP and the </w:t>
      </w:r>
      <w:r w:rsidR="00164060" w:rsidRPr="50C231F8">
        <w:rPr>
          <w:rFonts w:ascii="Verdana" w:hAnsi="Verdana"/>
          <w:sz w:val="20"/>
          <w:szCs w:val="20"/>
        </w:rPr>
        <w:t>program</w:t>
      </w:r>
      <w:r w:rsidR="00206A33" w:rsidRPr="50C231F8">
        <w:rPr>
          <w:rFonts w:ascii="Verdana" w:hAnsi="Verdana"/>
          <w:sz w:val="20"/>
          <w:szCs w:val="20"/>
        </w:rPr>
        <w:t xml:space="preserve">’s goals and required activities.  The work plan must include specific details about </w:t>
      </w:r>
      <w:r w:rsidR="00164060" w:rsidRPr="50C231F8">
        <w:rPr>
          <w:rFonts w:ascii="Verdana" w:hAnsi="Verdana"/>
          <w:sz w:val="20"/>
          <w:szCs w:val="20"/>
        </w:rPr>
        <w:t>program</w:t>
      </w:r>
      <w:r w:rsidR="00206A33" w:rsidRPr="50C231F8">
        <w:rPr>
          <w:rFonts w:ascii="Verdana" w:hAnsi="Verdana"/>
          <w:sz w:val="20"/>
          <w:szCs w:val="20"/>
        </w:rPr>
        <w:t xml:space="preserve"> goals, services to be provided, the responsible staff position</w:t>
      </w:r>
      <w:r w:rsidR="00D072CB">
        <w:rPr>
          <w:rFonts w:ascii="Verdana" w:hAnsi="Verdana"/>
          <w:sz w:val="20"/>
          <w:szCs w:val="20"/>
        </w:rPr>
        <w:t xml:space="preserve"> </w:t>
      </w:r>
      <w:r w:rsidR="00206A33" w:rsidRPr="50C231F8">
        <w:rPr>
          <w:rFonts w:ascii="Verdana" w:hAnsi="Verdana"/>
          <w:sz w:val="20"/>
          <w:szCs w:val="20"/>
        </w:rPr>
        <w:t xml:space="preserve">for each activity, timeframe for completion, including a project start date, and the expected outcome or measure of success for that activity. Detail should be provided about the relationship and tasks to be performed by </w:t>
      </w:r>
      <w:r w:rsidR="00C40FB4" w:rsidRPr="50C231F8">
        <w:rPr>
          <w:rFonts w:ascii="Verdana" w:hAnsi="Verdana"/>
          <w:sz w:val="20"/>
          <w:szCs w:val="20"/>
        </w:rPr>
        <w:t>CB</w:t>
      </w:r>
      <w:r w:rsidR="6DC10D09" w:rsidRPr="50C231F8">
        <w:rPr>
          <w:rFonts w:ascii="Verdana" w:hAnsi="Verdana"/>
          <w:sz w:val="20"/>
          <w:szCs w:val="20"/>
        </w:rPr>
        <w:t>O</w:t>
      </w:r>
      <w:r w:rsidR="00C40FB4" w:rsidRPr="50C231F8">
        <w:rPr>
          <w:rFonts w:ascii="Verdana" w:hAnsi="Verdana"/>
          <w:sz w:val="20"/>
          <w:szCs w:val="20"/>
        </w:rPr>
        <w:t>s</w:t>
      </w:r>
      <w:r w:rsidR="00206A33" w:rsidRPr="50C231F8">
        <w:rPr>
          <w:rFonts w:ascii="Verdana" w:hAnsi="Verdana"/>
          <w:sz w:val="20"/>
          <w:szCs w:val="20"/>
        </w:rPr>
        <w:t>.</w:t>
      </w:r>
    </w:p>
    <w:p w14:paraId="722B00AE" w14:textId="77777777" w:rsidR="00206A33" w:rsidRPr="006566C9" w:rsidRDefault="00206A33" w:rsidP="00206A33">
      <w:pPr>
        <w:pStyle w:val="pcellbody"/>
        <w:spacing w:line="240" w:lineRule="exact"/>
        <w:rPr>
          <w:rFonts w:ascii="Verdana" w:hAnsi="Verdana"/>
          <w:bCs/>
          <w:sz w:val="20"/>
          <w:szCs w:val="20"/>
        </w:rPr>
      </w:pPr>
    </w:p>
    <w:p w14:paraId="548B6B70" w14:textId="7B226530" w:rsidR="00206A33" w:rsidRPr="006566C9" w:rsidRDefault="00206A33" w:rsidP="00206A33">
      <w:pPr>
        <w:pStyle w:val="pcellbody"/>
        <w:spacing w:line="240" w:lineRule="exact"/>
        <w:ind w:left="450"/>
        <w:rPr>
          <w:rFonts w:ascii="Verdana" w:hAnsi="Verdana"/>
          <w:bCs/>
          <w:sz w:val="20"/>
          <w:szCs w:val="20"/>
        </w:rPr>
      </w:pPr>
      <w:r w:rsidRPr="00E57B97">
        <w:rPr>
          <w:rFonts w:ascii="Verdana" w:hAnsi="Verdana"/>
          <w:bCs/>
          <w:sz w:val="20"/>
          <w:szCs w:val="20"/>
        </w:rPr>
        <w:t xml:space="preserve">The applicant organization must prepare a detailed work plan for </w:t>
      </w:r>
      <w:r w:rsidR="00B951C6">
        <w:rPr>
          <w:rFonts w:ascii="Verdana" w:hAnsi="Verdana"/>
          <w:bCs/>
          <w:sz w:val="20"/>
          <w:szCs w:val="20"/>
        </w:rPr>
        <w:t>the contract</w:t>
      </w:r>
      <w:r w:rsidR="005A63BA">
        <w:rPr>
          <w:rFonts w:ascii="Verdana" w:hAnsi="Verdana"/>
          <w:bCs/>
          <w:sz w:val="20"/>
          <w:szCs w:val="20"/>
        </w:rPr>
        <w:t xml:space="preserve"> period</w:t>
      </w:r>
      <w:r w:rsidRPr="00E57B97">
        <w:rPr>
          <w:rFonts w:ascii="Verdana" w:hAnsi="Verdana"/>
          <w:bCs/>
          <w:sz w:val="20"/>
          <w:szCs w:val="20"/>
        </w:rPr>
        <w:t>. At a minimum the work plan should:</w:t>
      </w:r>
    </w:p>
    <w:bookmarkEnd w:id="10"/>
    <w:p w14:paraId="42C6D796" w14:textId="77777777" w:rsidR="00206A33" w:rsidRPr="006566C9" w:rsidRDefault="00206A33" w:rsidP="00206A33">
      <w:pPr>
        <w:pStyle w:val="pcellbody"/>
        <w:spacing w:line="240" w:lineRule="exact"/>
        <w:rPr>
          <w:rFonts w:ascii="Verdana" w:hAnsi="Verdana"/>
          <w:bCs/>
          <w:sz w:val="20"/>
          <w:szCs w:val="20"/>
        </w:rPr>
      </w:pPr>
    </w:p>
    <w:p w14:paraId="4C49E3CA" w14:textId="455898F8" w:rsidR="00206A33" w:rsidRPr="006566C9" w:rsidRDefault="00206A33" w:rsidP="009B4AAA">
      <w:pPr>
        <w:pStyle w:val="pcellbody"/>
        <w:numPr>
          <w:ilvl w:val="0"/>
          <w:numId w:val="13"/>
        </w:numPr>
        <w:rPr>
          <w:rFonts w:ascii="Verdana" w:hAnsi="Verdana"/>
          <w:bCs/>
          <w:sz w:val="20"/>
          <w:szCs w:val="20"/>
        </w:rPr>
      </w:pPr>
      <w:bookmarkStart w:id="11" w:name="_Hlk135388865"/>
      <w:r w:rsidRPr="006566C9">
        <w:rPr>
          <w:rFonts w:ascii="Verdana" w:hAnsi="Verdana"/>
          <w:bCs/>
          <w:sz w:val="20"/>
          <w:szCs w:val="20"/>
        </w:rPr>
        <w:t>Describe major strategies and activities to be conducted to meet the proposed pro</w:t>
      </w:r>
      <w:r w:rsidR="00550377">
        <w:rPr>
          <w:rFonts w:ascii="Verdana" w:hAnsi="Verdana"/>
          <w:bCs/>
          <w:sz w:val="20"/>
          <w:szCs w:val="20"/>
        </w:rPr>
        <w:t>ject</w:t>
      </w:r>
      <w:r w:rsidRPr="006566C9">
        <w:rPr>
          <w:rFonts w:ascii="Verdana" w:hAnsi="Verdana"/>
          <w:bCs/>
          <w:sz w:val="20"/>
          <w:szCs w:val="20"/>
        </w:rPr>
        <w:t xml:space="preserve"> outcomes. </w:t>
      </w:r>
    </w:p>
    <w:p w14:paraId="5BDDDC1C" w14:textId="4613CD9A" w:rsidR="00206A33" w:rsidRPr="006566C9" w:rsidRDefault="00206A33" w:rsidP="009B4AAA">
      <w:pPr>
        <w:pStyle w:val="pcellbody"/>
        <w:numPr>
          <w:ilvl w:val="0"/>
          <w:numId w:val="13"/>
        </w:numPr>
        <w:rPr>
          <w:rFonts w:ascii="Verdana" w:hAnsi="Verdana"/>
          <w:sz w:val="20"/>
          <w:szCs w:val="20"/>
        </w:rPr>
      </w:pPr>
      <w:r w:rsidRPr="50C231F8">
        <w:rPr>
          <w:rFonts w:ascii="Verdana" w:hAnsi="Verdana"/>
          <w:sz w:val="20"/>
          <w:szCs w:val="20"/>
        </w:rPr>
        <w:t xml:space="preserve">List objectives that are SMART during the year of the budget period. </w:t>
      </w:r>
    </w:p>
    <w:p w14:paraId="24BC198B" w14:textId="77777777" w:rsidR="00206A33" w:rsidRPr="006566C9" w:rsidRDefault="00206A33" w:rsidP="009B4AAA">
      <w:pPr>
        <w:pStyle w:val="pcellbody"/>
        <w:numPr>
          <w:ilvl w:val="0"/>
          <w:numId w:val="13"/>
        </w:numPr>
        <w:rPr>
          <w:rFonts w:ascii="Verdana" w:hAnsi="Verdana"/>
          <w:bCs/>
          <w:sz w:val="20"/>
          <w:szCs w:val="20"/>
        </w:rPr>
      </w:pPr>
      <w:r w:rsidRPr="006566C9">
        <w:rPr>
          <w:rFonts w:ascii="Verdana" w:hAnsi="Verdana"/>
          <w:bCs/>
          <w:sz w:val="20"/>
          <w:szCs w:val="20"/>
        </w:rPr>
        <w:t>Provide a timeline that identifies key activities and assigns approximate dates for inception and completion.</w:t>
      </w:r>
    </w:p>
    <w:p w14:paraId="05490AED" w14:textId="77777777" w:rsidR="00206A33" w:rsidRPr="006566C9" w:rsidRDefault="00206A33" w:rsidP="009B4AAA">
      <w:pPr>
        <w:pStyle w:val="pcellbody"/>
        <w:numPr>
          <w:ilvl w:val="0"/>
          <w:numId w:val="13"/>
        </w:numPr>
        <w:rPr>
          <w:rFonts w:ascii="Verdana" w:hAnsi="Verdana"/>
          <w:bCs/>
          <w:sz w:val="20"/>
          <w:szCs w:val="20"/>
        </w:rPr>
      </w:pPr>
      <w:r w:rsidRPr="006566C9">
        <w:rPr>
          <w:rFonts w:ascii="Verdana" w:hAnsi="Verdana"/>
          <w:bCs/>
          <w:sz w:val="20"/>
          <w:szCs w:val="20"/>
        </w:rPr>
        <w:t>Describe any collaborations that will be utilized to assist in carrying out the proposed activities.</w:t>
      </w:r>
    </w:p>
    <w:p w14:paraId="4BAF94B8" w14:textId="0F39AB9E" w:rsidR="00206A33" w:rsidRPr="006566C9" w:rsidRDefault="00206A33" w:rsidP="009B4AAA">
      <w:pPr>
        <w:pStyle w:val="pcellbody"/>
        <w:numPr>
          <w:ilvl w:val="0"/>
          <w:numId w:val="13"/>
        </w:numPr>
        <w:rPr>
          <w:rFonts w:ascii="Verdana" w:hAnsi="Verdana"/>
          <w:bCs/>
          <w:sz w:val="20"/>
          <w:szCs w:val="20"/>
        </w:rPr>
      </w:pPr>
      <w:r w:rsidRPr="006566C9">
        <w:rPr>
          <w:rFonts w:ascii="Verdana" w:hAnsi="Verdana"/>
          <w:bCs/>
          <w:sz w:val="20"/>
          <w:szCs w:val="20"/>
        </w:rPr>
        <w:t xml:space="preserve">Describe staff and administrative roles and functions to support implementation of the award, including </w:t>
      </w:r>
      <w:r w:rsidR="00BB5744">
        <w:rPr>
          <w:rFonts w:ascii="Verdana" w:hAnsi="Verdana"/>
          <w:bCs/>
          <w:sz w:val="20"/>
          <w:szCs w:val="20"/>
        </w:rPr>
        <w:t xml:space="preserve">funded program </w:t>
      </w:r>
      <w:r w:rsidRPr="006566C9">
        <w:rPr>
          <w:rFonts w:ascii="Verdana" w:hAnsi="Verdana"/>
          <w:bCs/>
          <w:sz w:val="20"/>
          <w:szCs w:val="20"/>
        </w:rPr>
        <w:t>roles assessment, and evaluation functions.</w:t>
      </w:r>
    </w:p>
    <w:bookmarkEnd w:id="11"/>
    <w:p w14:paraId="6E1831B3" w14:textId="77777777" w:rsidR="00206A33" w:rsidRPr="00206A33" w:rsidRDefault="00206A33" w:rsidP="00791A24">
      <w:pPr>
        <w:pStyle w:val="pcellbody"/>
        <w:spacing w:line="240" w:lineRule="exact"/>
        <w:rPr>
          <w:rFonts w:ascii="Verdana" w:hAnsi="Verdana"/>
          <w:iCs/>
          <w:color w:val="808080"/>
          <w:sz w:val="20"/>
          <w:szCs w:val="20"/>
        </w:rPr>
      </w:pPr>
    </w:p>
    <w:p w14:paraId="61DC220D" w14:textId="4F2AF283" w:rsidR="00791A24" w:rsidRPr="00B7042D" w:rsidRDefault="00496C0C" w:rsidP="00B7042D">
      <w:pPr>
        <w:pStyle w:val="pcellbody"/>
        <w:spacing w:line="240" w:lineRule="exact"/>
        <w:rPr>
          <w:rFonts w:ascii="Verdana" w:hAnsi="Verdana"/>
          <w:i/>
          <w:color w:val="808080"/>
          <w:sz w:val="20"/>
          <w:szCs w:val="20"/>
        </w:rPr>
      </w:pPr>
      <w:r>
        <w:rPr>
          <w:rFonts w:ascii="Verdana" w:hAnsi="Verdana"/>
          <w:b/>
          <w:sz w:val="20"/>
          <w:szCs w:val="20"/>
        </w:rPr>
        <w:t>5</w:t>
      </w:r>
      <w:r w:rsidR="00791A24" w:rsidRPr="00B7042D">
        <w:rPr>
          <w:rFonts w:ascii="Verdana" w:hAnsi="Verdana"/>
          <w:b/>
          <w:sz w:val="20"/>
          <w:szCs w:val="20"/>
        </w:rPr>
        <w:t>.</w:t>
      </w:r>
      <w:r w:rsidR="00791A24" w:rsidRPr="00B7042D">
        <w:rPr>
          <w:rFonts w:ascii="Verdana" w:hAnsi="Verdana"/>
          <w:b/>
          <w:sz w:val="20"/>
          <w:szCs w:val="20"/>
        </w:rPr>
        <w:tab/>
        <w:t xml:space="preserve">Financial </w:t>
      </w:r>
      <w:r w:rsidR="005765F7">
        <w:rPr>
          <w:rFonts w:ascii="Verdana" w:hAnsi="Verdana"/>
          <w:b/>
          <w:sz w:val="20"/>
          <w:szCs w:val="20"/>
        </w:rPr>
        <w:t>Expectations</w:t>
      </w:r>
    </w:p>
    <w:p w14:paraId="54E11D2A" w14:textId="77777777" w:rsidR="00206A33" w:rsidRPr="00D15887" w:rsidRDefault="00206A33" w:rsidP="00206A33">
      <w:pPr>
        <w:pStyle w:val="pcellbody"/>
        <w:spacing w:line="240" w:lineRule="exact"/>
        <w:ind w:left="360"/>
        <w:rPr>
          <w:rFonts w:ascii="Verdana" w:hAnsi="Verdana"/>
          <w:iCs/>
          <w:color w:val="auto"/>
          <w:sz w:val="20"/>
          <w:szCs w:val="20"/>
        </w:rPr>
      </w:pPr>
    </w:p>
    <w:p w14:paraId="68CECCCC" w14:textId="77777777" w:rsidR="00206A33" w:rsidRPr="00D15887" w:rsidRDefault="00206A33" w:rsidP="009B4AAA">
      <w:pPr>
        <w:pStyle w:val="pcellbody"/>
        <w:numPr>
          <w:ilvl w:val="0"/>
          <w:numId w:val="14"/>
        </w:numPr>
        <w:spacing w:line="240" w:lineRule="exact"/>
        <w:rPr>
          <w:rFonts w:ascii="Verdana" w:hAnsi="Verdana"/>
          <w:b/>
          <w:bCs/>
          <w:iCs/>
          <w:color w:val="auto"/>
          <w:sz w:val="20"/>
          <w:szCs w:val="20"/>
        </w:rPr>
      </w:pPr>
      <w:r w:rsidRPr="00D15887">
        <w:rPr>
          <w:rFonts w:ascii="Verdana" w:hAnsi="Verdana"/>
          <w:b/>
          <w:bCs/>
          <w:iCs/>
          <w:color w:val="auto"/>
          <w:sz w:val="20"/>
          <w:szCs w:val="20"/>
        </w:rPr>
        <w:t>Financial Controls Procedures</w:t>
      </w:r>
    </w:p>
    <w:p w14:paraId="7C660B76" w14:textId="77777777" w:rsidR="00206A33" w:rsidRPr="00D15887" w:rsidRDefault="00206A33" w:rsidP="37B220F2">
      <w:pPr>
        <w:pStyle w:val="pcellbody"/>
        <w:spacing w:line="240" w:lineRule="exact"/>
        <w:ind w:left="360"/>
        <w:rPr>
          <w:rFonts w:ascii="Verdana" w:hAnsi="Verdana"/>
          <w:color w:val="auto"/>
          <w:sz w:val="20"/>
          <w:szCs w:val="20"/>
        </w:rPr>
      </w:pPr>
      <w:r w:rsidRPr="37B220F2">
        <w:rPr>
          <w:rFonts w:ascii="Verdana" w:hAnsi="Verdana"/>
          <w:color w:val="auto"/>
          <w:sz w:val="20"/>
          <w:szCs w:val="20"/>
        </w:rPr>
        <w:t xml:space="preserve">The proposer must have financial control procedures in place, including </w:t>
      </w:r>
      <w:proofErr w:type="gramStart"/>
      <w:r w:rsidRPr="37B220F2">
        <w:rPr>
          <w:rFonts w:ascii="Verdana" w:hAnsi="Verdana"/>
          <w:color w:val="auto"/>
          <w:sz w:val="20"/>
          <w:szCs w:val="20"/>
        </w:rPr>
        <w:t>Cost</w:t>
      </w:r>
      <w:proofErr w:type="gramEnd"/>
      <w:r w:rsidRPr="37B220F2">
        <w:rPr>
          <w:rFonts w:ascii="Verdana" w:hAnsi="Verdana"/>
          <w:color w:val="auto"/>
          <w:sz w:val="20"/>
          <w:szCs w:val="20"/>
        </w:rPr>
        <w:t xml:space="preserve"> Allocation Plan, and Time and Effort reporting system to verify the actual work performed by staff charged to this program. The proposer must have a process in place used by program and fiscal staff to ensure adequate reporting, reconciliation, and tracking of program expenditure by funding source. The proposer must have a process for reimbursing subcontractors, from the time an invoice is received to payment.</w:t>
      </w:r>
    </w:p>
    <w:p w14:paraId="31126E5D" w14:textId="77777777" w:rsidR="00206A33" w:rsidRPr="00D15887" w:rsidRDefault="00206A33" w:rsidP="00206A33">
      <w:pPr>
        <w:pStyle w:val="pcellbody"/>
        <w:spacing w:line="240" w:lineRule="exact"/>
        <w:ind w:left="360"/>
        <w:rPr>
          <w:rFonts w:ascii="Verdana" w:hAnsi="Verdana"/>
          <w:iCs/>
          <w:color w:val="auto"/>
          <w:sz w:val="20"/>
          <w:szCs w:val="20"/>
        </w:rPr>
      </w:pPr>
    </w:p>
    <w:p w14:paraId="062FCE07" w14:textId="77777777" w:rsidR="00206A33" w:rsidRPr="00D15887" w:rsidRDefault="00206A33" w:rsidP="009B4AAA">
      <w:pPr>
        <w:pStyle w:val="pcellbody"/>
        <w:numPr>
          <w:ilvl w:val="0"/>
          <w:numId w:val="14"/>
        </w:numPr>
        <w:spacing w:line="240" w:lineRule="exact"/>
        <w:rPr>
          <w:rFonts w:ascii="Verdana" w:hAnsi="Verdana"/>
          <w:b/>
          <w:bCs/>
          <w:iCs/>
          <w:color w:val="auto"/>
          <w:sz w:val="20"/>
          <w:szCs w:val="20"/>
        </w:rPr>
      </w:pPr>
      <w:r w:rsidRPr="00D15887">
        <w:rPr>
          <w:rFonts w:ascii="Verdana" w:hAnsi="Verdana"/>
          <w:b/>
          <w:bCs/>
          <w:iCs/>
          <w:color w:val="auto"/>
          <w:sz w:val="20"/>
          <w:szCs w:val="20"/>
        </w:rPr>
        <w:t>Audited Financial Statements</w:t>
      </w:r>
    </w:p>
    <w:p w14:paraId="30DC2DAC" w14:textId="77777777" w:rsidR="00206A33" w:rsidRDefault="00206A33" w:rsidP="00206A33">
      <w:pPr>
        <w:pStyle w:val="pcellbody"/>
        <w:spacing w:line="240" w:lineRule="exact"/>
        <w:ind w:left="360"/>
        <w:rPr>
          <w:rFonts w:ascii="Verdana" w:hAnsi="Verdana"/>
          <w:iCs/>
          <w:color w:val="auto"/>
          <w:sz w:val="20"/>
          <w:szCs w:val="20"/>
        </w:rPr>
      </w:pPr>
      <w:r w:rsidRPr="00D15887">
        <w:rPr>
          <w:rFonts w:ascii="Verdana" w:hAnsi="Verdana"/>
          <w:iCs/>
          <w:color w:val="auto"/>
          <w:sz w:val="20"/>
          <w:szCs w:val="20"/>
        </w:rPr>
        <w:t>The proposer must also define fiscal stability as indicated in the organization’s last two years of most recent annual audited financial statements, this includes auditor management letter and corrective action plan if applicable.</w:t>
      </w:r>
    </w:p>
    <w:p w14:paraId="2DE403A5" w14:textId="77777777" w:rsidR="00791A24" w:rsidRPr="00B7042D" w:rsidRDefault="00791A24" w:rsidP="00791A24">
      <w:pPr>
        <w:pStyle w:val="pcellbody"/>
        <w:spacing w:line="240" w:lineRule="exact"/>
        <w:ind w:left="360"/>
        <w:rPr>
          <w:rFonts w:ascii="Verdana" w:hAnsi="Verdana"/>
          <w:sz w:val="20"/>
          <w:szCs w:val="20"/>
        </w:rPr>
      </w:pPr>
    </w:p>
    <w:p w14:paraId="6C8DCEB4" w14:textId="3DA67384" w:rsidR="00710A3B" w:rsidRPr="00B7042D" w:rsidRDefault="00496C0C" w:rsidP="00B7042D">
      <w:pPr>
        <w:pStyle w:val="pcellbody"/>
        <w:spacing w:line="240" w:lineRule="exact"/>
        <w:rPr>
          <w:rFonts w:ascii="Verdana" w:hAnsi="Verdana"/>
          <w:i/>
          <w:color w:val="808080"/>
          <w:sz w:val="20"/>
          <w:szCs w:val="20"/>
        </w:rPr>
      </w:pPr>
      <w:r>
        <w:rPr>
          <w:rFonts w:ascii="Verdana" w:hAnsi="Verdana"/>
          <w:b/>
          <w:sz w:val="20"/>
          <w:szCs w:val="20"/>
        </w:rPr>
        <w:t>6</w:t>
      </w:r>
      <w:r w:rsidR="00791A24" w:rsidRPr="00B7042D">
        <w:rPr>
          <w:rFonts w:ascii="Verdana" w:hAnsi="Verdana"/>
          <w:b/>
          <w:sz w:val="20"/>
          <w:szCs w:val="20"/>
        </w:rPr>
        <w:t>.</w:t>
      </w:r>
      <w:r w:rsidR="00791A24" w:rsidRPr="00B7042D">
        <w:rPr>
          <w:rFonts w:ascii="Verdana" w:hAnsi="Verdana"/>
          <w:b/>
          <w:sz w:val="20"/>
          <w:szCs w:val="20"/>
        </w:rPr>
        <w:tab/>
        <w:t xml:space="preserve">Budget </w:t>
      </w:r>
      <w:r w:rsidR="005765F7">
        <w:rPr>
          <w:rFonts w:ascii="Verdana" w:hAnsi="Verdana"/>
          <w:b/>
          <w:sz w:val="20"/>
          <w:szCs w:val="20"/>
        </w:rPr>
        <w:t>Expectations</w:t>
      </w:r>
    </w:p>
    <w:p w14:paraId="14EFA00B" w14:textId="77777777" w:rsidR="00206A33" w:rsidRPr="000E57FD" w:rsidRDefault="00206A33" w:rsidP="009B4AAA">
      <w:pPr>
        <w:numPr>
          <w:ilvl w:val="0"/>
          <w:numId w:val="15"/>
        </w:numPr>
        <w:rPr>
          <w:rFonts w:ascii="Verdana" w:hAnsi="Verdana" w:cs="Arial"/>
          <w:iCs/>
          <w:sz w:val="20"/>
          <w:szCs w:val="20"/>
        </w:rPr>
      </w:pPr>
      <w:r w:rsidRPr="000E57FD">
        <w:rPr>
          <w:rFonts w:ascii="Verdana" w:hAnsi="Verdana" w:cs="Arial"/>
          <w:iCs/>
          <w:sz w:val="20"/>
          <w:szCs w:val="20"/>
        </w:rPr>
        <w:t>Fiscal Competitiveness</w:t>
      </w:r>
    </w:p>
    <w:p w14:paraId="543796E3" w14:textId="77777777" w:rsidR="00206A33" w:rsidRDefault="00206A33" w:rsidP="00206A33">
      <w:pPr>
        <w:ind w:left="720"/>
        <w:rPr>
          <w:rFonts w:ascii="Verdana" w:hAnsi="Verdana" w:cs="Arial"/>
          <w:iCs/>
          <w:sz w:val="20"/>
          <w:szCs w:val="20"/>
        </w:rPr>
      </w:pPr>
      <w:r w:rsidRPr="000E57FD">
        <w:rPr>
          <w:rFonts w:ascii="Verdana" w:hAnsi="Verdana" w:cs="Arial"/>
          <w:iCs/>
          <w:sz w:val="20"/>
          <w:szCs w:val="20"/>
        </w:rPr>
        <w:t>The proposer must describe how the proposal is fiscally competitive, including how staffing and service delivery costs are competitive with similar organizations to attract and maintain qualified staff and provide services in a cost-efficient manner.</w:t>
      </w:r>
    </w:p>
    <w:p w14:paraId="62431CDC" w14:textId="77777777" w:rsidR="00206A33" w:rsidRPr="000E57FD" w:rsidRDefault="00206A33" w:rsidP="00206A33">
      <w:pPr>
        <w:ind w:left="720"/>
        <w:rPr>
          <w:rFonts w:ascii="Verdana" w:hAnsi="Verdana" w:cs="Arial"/>
          <w:iCs/>
          <w:sz w:val="20"/>
          <w:szCs w:val="20"/>
        </w:rPr>
      </w:pPr>
    </w:p>
    <w:p w14:paraId="0EEC51D3" w14:textId="77777777" w:rsidR="00206A33" w:rsidRDefault="00206A33" w:rsidP="009B4AAA">
      <w:pPr>
        <w:numPr>
          <w:ilvl w:val="0"/>
          <w:numId w:val="17"/>
        </w:numPr>
        <w:rPr>
          <w:rFonts w:ascii="Verdana" w:hAnsi="Verdana" w:cs="Arial"/>
          <w:iCs/>
          <w:sz w:val="20"/>
          <w:szCs w:val="20"/>
        </w:rPr>
      </w:pPr>
      <w:r w:rsidRPr="003B75B3">
        <w:rPr>
          <w:rFonts w:ascii="Verdana" w:hAnsi="Verdana" w:cs="Arial"/>
          <w:iCs/>
          <w:sz w:val="20"/>
          <w:szCs w:val="20"/>
        </w:rPr>
        <w:t xml:space="preserve">Budget Narrative and Budget </w:t>
      </w:r>
    </w:p>
    <w:p w14:paraId="672E640D" w14:textId="77777777" w:rsidR="00206A33" w:rsidRPr="003B75B3" w:rsidRDefault="00206A33" w:rsidP="00206A33">
      <w:pPr>
        <w:ind w:left="720"/>
        <w:rPr>
          <w:rFonts w:ascii="Verdana" w:hAnsi="Verdana" w:cs="Arial"/>
          <w:iCs/>
          <w:sz w:val="20"/>
          <w:szCs w:val="20"/>
        </w:rPr>
      </w:pPr>
      <w:r w:rsidRPr="003B75B3">
        <w:rPr>
          <w:rFonts w:ascii="Verdana" w:hAnsi="Verdana" w:cs="Arial"/>
          <w:iCs/>
          <w:sz w:val="20"/>
          <w:szCs w:val="20"/>
        </w:rPr>
        <w:t>The proposal must contain an itemized budget with justification for each line item on the budget forms included in the Applicatio</w:t>
      </w:r>
      <w:r>
        <w:rPr>
          <w:rFonts w:ascii="Verdana" w:hAnsi="Verdana" w:cs="Arial"/>
          <w:iCs/>
          <w:sz w:val="20"/>
          <w:szCs w:val="20"/>
        </w:rPr>
        <w:t>n.</w:t>
      </w:r>
    </w:p>
    <w:p w14:paraId="49E398E2" w14:textId="77777777" w:rsidR="00206A33" w:rsidRPr="000E57FD" w:rsidRDefault="00206A33" w:rsidP="00206A33">
      <w:pPr>
        <w:ind w:left="720"/>
        <w:rPr>
          <w:rFonts w:ascii="Verdana" w:hAnsi="Verdana" w:cs="Arial"/>
          <w:iCs/>
          <w:sz w:val="20"/>
          <w:szCs w:val="20"/>
        </w:rPr>
      </w:pPr>
    </w:p>
    <w:p w14:paraId="42A61B0C" w14:textId="18E28D69" w:rsidR="008E6E56" w:rsidRPr="008E6E56" w:rsidRDefault="008E6E56" w:rsidP="009B4AAA">
      <w:pPr>
        <w:numPr>
          <w:ilvl w:val="0"/>
          <w:numId w:val="16"/>
        </w:numPr>
        <w:ind w:left="1440"/>
        <w:rPr>
          <w:rFonts w:ascii="Verdana" w:hAnsi="Verdana" w:cs="Arial"/>
          <w:iCs/>
          <w:sz w:val="20"/>
          <w:szCs w:val="20"/>
        </w:rPr>
      </w:pPr>
      <w:r>
        <w:rPr>
          <w:rFonts w:ascii="Verdana" w:hAnsi="Verdana" w:cs="Arial"/>
          <w:iCs/>
          <w:sz w:val="20"/>
          <w:szCs w:val="20"/>
        </w:rPr>
        <w:t>For an itemized budget,</w:t>
      </w:r>
      <w:r w:rsidRPr="0033011B">
        <w:rPr>
          <w:rFonts w:ascii="Verdana" w:hAnsi="Verdana"/>
          <w:iCs/>
          <w:sz w:val="20"/>
          <w:szCs w:val="20"/>
        </w:rPr>
        <w:t xml:space="preserve"> </w:t>
      </w:r>
      <w:r>
        <w:rPr>
          <w:rFonts w:ascii="Verdana" w:hAnsi="Verdana"/>
          <w:iCs/>
          <w:sz w:val="20"/>
          <w:szCs w:val="20"/>
        </w:rPr>
        <w:t>include</w:t>
      </w:r>
      <w:r w:rsidR="00496C0C">
        <w:rPr>
          <w:rFonts w:ascii="Verdana" w:hAnsi="Verdana"/>
          <w:iCs/>
          <w:sz w:val="20"/>
          <w:szCs w:val="20"/>
        </w:rPr>
        <w:t xml:space="preserve"> brief description of staff</w:t>
      </w:r>
      <w:r>
        <w:rPr>
          <w:rFonts w:ascii="Verdana" w:hAnsi="Verdana"/>
          <w:iCs/>
          <w:sz w:val="20"/>
          <w:szCs w:val="20"/>
        </w:rPr>
        <w:t xml:space="preserve">, </w:t>
      </w:r>
      <w:r w:rsidRPr="0033011B">
        <w:rPr>
          <w:rFonts w:ascii="Verdana" w:hAnsi="Verdana"/>
          <w:iCs/>
          <w:sz w:val="20"/>
          <w:szCs w:val="20"/>
        </w:rPr>
        <w:t>number of hours per week</w:t>
      </w:r>
      <w:r>
        <w:rPr>
          <w:rFonts w:ascii="Verdana" w:hAnsi="Verdana"/>
          <w:iCs/>
          <w:sz w:val="20"/>
          <w:szCs w:val="20"/>
        </w:rPr>
        <w:t xml:space="preserve"> expected to work, </w:t>
      </w:r>
      <w:r w:rsidRPr="0033011B">
        <w:rPr>
          <w:rFonts w:ascii="Verdana" w:hAnsi="Verdana"/>
          <w:iCs/>
          <w:sz w:val="20"/>
          <w:szCs w:val="20"/>
        </w:rPr>
        <w:t xml:space="preserve">and hourly rates for staff funded through this proposal. </w:t>
      </w:r>
    </w:p>
    <w:p w14:paraId="7159674C" w14:textId="77777777" w:rsidR="008E6E56" w:rsidRPr="008E6E56" w:rsidRDefault="008E6E56" w:rsidP="00D66C69">
      <w:pPr>
        <w:ind w:left="1080"/>
        <w:rPr>
          <w:rFonts w:ascii="Verdana" w:hAnsi="Verdana" w:cs="Arial"/>
          <w:iCs/>
          <w:sz w:val="20"/>
          <w:szCs w:val="20"/>
        </w:rPr>
      </w:pPr>
    </w:p>
    <w:p w14:paraId="201E97BB" w14:textId="4A5094EC" w:rsidR="00206A33" w:rsidRPr="000E57FD" w:rsidRDefault="00206A33" w:rsidP="009B4AAA">
      <w:pPr>
        <w:numPr>
          <w:ilvl w:val="0"/>
          <w:numId w:val="16"/>
        </w:numPr>
        <w:ind w:left="1440"/>
        <w:rPr>
          <w:rFonts w:ascii="Verdana" w:hAnsi="Verdana" w:cs="Arial"/>
          <w:iCs/>
          <w:sz w:val="20"/>
          <w:szCs w:val="20"/>
        </w:rPr>
      </w:pPr>
      <w:r>
        <w:rPr>
          <w:rFonts w:ascii="Verdana" w:hAnsi="Verdana" w:cs="Arial"/>
          <w:iCs/>
          <w:sz w:val="20"/>
          <w:szCs w:val="20"/>
        </w:rPr>
        <w:lastRenderedPageBreak/>
        <w:t xml:space="preserve">For an </w:t>
      </w:r>
      <w:r w:rsidR="00B85572">
        <w:rPr>
          <w:rFonts w:ascii="Verdana" w:hAnsi="Verdana" w:cs="Arial"/>
          <w:iCs/>
          <w:sz w:val="20"/>
          <w:szCs w:val="20"/>
        </w:rPr>
        <w:t>i</w:t>
      </w:r>
      <w:r>
        <w:rPr>
          <w:rFonts w:ascii="Verdana" w:hAnsi="Verdana" w:cs="Arial"/>
          <w:iCs/>
          <w:sz w:val="20"/>
          <w:szCs w:val="20"/>
        </w:rPr>
        <w:t>temized budget, a</w:t>
      </w:r>
      <w:r w:rsidRPr="000E57FD">
        <w:rPr>
          <w:rFonts w:ascii="Verdana" w:hAnsi="Verdana" w:cs="Arial"/>
          <w:iCs/>
          <w:sz w:val="20"/>
          <w:szCs w:val="20"/>
        </w:rPr>
        <w:t xml:space="preserve">ll costs (travel, printing, supplies, etc.) must be included in the proposal. Competitiveness of the budget will be considered as part of the proposal review process and </w:t>
      </w:r>
      <w:r>
        <w:rPr>
          <w:rFonts w:ascii="Verdana" w:hAnsi="Verdana" w:cs="Arial"/>
          <w:iCs/>
          <w:sz w:val="20"/>
          <w:szCs w:val="20"/>
        </w:rPr>
        <w:t>the</w:t>
      </w:r>
      <w:r w:rsidRPr="000E57FD">
        <w:rPr>
          <w:rFonts w:ascii="Verdana" w:hAnsi="Verdana" w:cs="Arial"/>
          <w:iCs/>
          <w:sz w:val="20"/>
          <w:szCs w:val="20"/>
        </w:rPr>
        <w:t xml:space="preserve"> administrative cap is 15%.</w:t>
      </w:r>
    </w:p>
    <w:p w14:paraId="16287F21" w14:textId="77777777" w:rsidR="00206A33" w:rsidRPr="000E57FD" w:rsidRDefault="00206A33" w:rsidP="00206A33">
      <w:pPr>
        <w:ind w:left="720"/>
        <w:rPr>
          <w:rFonts w:ascii="Verdana" w:hAnsi="Verdana" w:cs="Arial"/>
          <w:iCs/>
          <w:sz w:val="20"/>
          <w:szCs w:val="20"/>
        </w:rPr>
      </w:pPr>
    </w:p>
    <w:p w14:paraId="76B89854" w14:textId="3601A487" w:rsidR="00206A33" w:rsidRDefault="00206A33" w:rsidP="009B4AAA">
      <w:pPr>
        <w:numPr>
          <w:ilvl w:val="0"/>
          <w:numId w:val="16"/>
        </w:numPr>
        <w:ind w:left="1440"/>
        <w:rPr>
          <w:rFonts w:ascii="Verdana" w:hAnsi="Verdana" w:cs="Arial"/>
          <w:iCs/>
          <w:sz w:val="20"/>
          <w:szCs w:val="20"/>
        </w:rPr>
      </w:pPr>
      <w:r>
        <w:rPr>
          <w:rFonts w:ascii="Verdana" w:hAnsi="Verdana" w:cs="Arial"/>
          <w:iCs/>
          <w:sz w:val="20"/>
          <w:szCs w:val="20"/>
        </w:rPr>
        <w:t>For an itemized budget p</w:t>
      </w:r>
      <w:r w:rsidRPr="000E57FD">
        <w:rPr>
          <w:rFonts w:ascii="Verdana" w:hAnsi="Verdana" w:cs="Arial"/>
          <w:iCs/>
          <w:sz w:val="20"/>
          <w:szCs w:val="20"/>
        </w:rPr>
        <w:t>lease complete and attach the budget summary and budget justification forms in Attachments Section V</w:t>
      </w:r>
      <w:r w:rsidR="00711CB0">
        <w:rPr>
          <w:rFonts w:ascii="Verdana" w:hAnsi="Verdana" w:cs="Arial"/>
          <w:iCs/>
          <w:sz w:val="20"/>
          <w:szCs w:val="20"/>
        </w:rPr>
        <w:t>I</w:t>
      </w:r>
      <w:r w:rsidRPr="000E57FD">
        <w:rPr>
          <w:rFonts w:ascii="Verdana" w:hAnsi="Verdana" w:cs="Arial"/>
          <w:iCs/>
          <w:sz w:val="20"/>
          <w:szCs w:val="20"/>
        </w:rPr>
        <w:t>. Application Forms. Add pages to the required forms as needed in the format provided.</w:t>
      </w:r>
    </w:p>
    <w:p w14:paraId="5BE93A62" w14:textId="77777777" w:rsidR="00206A33" w:rsidRDefault="00206A33" w:rsidP="00206A33">
      <w:pPr>
        <w:ind w:left="1080"/>
        <w:rPr>
          <w:rFonts w:ascii="Verdana" w:hAnsi="Verdana" w:cs="Arial"/>
          <w:iCs/>
          <w:sz w:val="20"/>
          <w:szCs w:val="20"/>
        </w:rPr>
      </w:pPr>
    </w:p>
    <w:p w14:paraId="79C30AE0" w14:textId="77777777" w:rsidR="00206A33" w:rsidRPr="000E57FD" w:rsidRDefault="00206A33" w:rsidP="009B4AAA">
      <w:pPr>
        <w:numPr>
          <w:ilvl w:val="0"/>
          <w:numId w:val="16"/>
        </w:numPr>
        <w:ind w:left="1440"/>
        <w:rPr>
          <w:rFonts w:ascii="Verdana" w:hAnsi="Verdana" w:cs="Arial"/>
          <w:iCs/>
          <w:sz w:val="20"/>
          <w:szCs w:val="20"/>
        </w:rPr>
      </w:pPr>
      <w:r w:rsidRPr="000E57FD">
        <w:rPr>
          <w:rFonts w:ascii="Verdana" w:hAnsi="Verdana" w:cs="Arial"/>
          <w:iCs/>
          <w:sz w:val="20"/>
          <w:szCs w:val="20"/>
        </w:rPr>
        <w:t>The State of Connecticut is exempt from the payment of excise, transportation and sales taxes imposed by the Federal and/or State government. Such taxes must not be included in contract prices.</w:t>
      </w:r>
    </w:p>
    <w:p w14:paraId="384BA73E" w14:textId="77777777" w:rsidR="00206A33" w:rsidRPr="000E57FD" w:rsidRDefault="00206A33" w:rsidP="00206A33">
      <w:pPr>
        <w:ind w:left="720"/>
        <w:rPr>
          <w:rFonts w:ascii="Verdana" w:hAnsi="Verdana" w:cs="Arial"/>
          <w:iCs/>
          <w:sz w:val="20"/>
          <w:szCs w:val="20"/>
        </w:rPr>
      </w:pPr>
    </w:p>
    <w:p w14:paraId="4B65620E" w14:textId="77777777" w:rsidR="00206A33" w:rsidRPr="000E57FD" w:rsidRDefault="00206A33" w:rsidP="009B4AAA">
      <w:pPr>
        <w:numPr>
          <w:ilvl w:val="0"/>
          <w:numId w:val="16"/>
        </w:numPr>
        <w:ind w:left="1440"/>
        <w:rPr>
          <w:rFonts w:ascii="Verdana" w:hAnsi="Verdana" w:cs="Arial"/>
          <w:iCs/>
          <w:sz w:val="20"/>
          <w:szCs w:val="20"/>
        </w:rPr>
      </w:pPr>
      <w:r w:rsidRPr="000E57FD">
        <w:rPr>
          <w:rFonts w:ascii="Verdana" w:hAnsi="Verdana" w:cs="Arial"/>
          <w:iCs/>
          <w:sz w:val="20"/>
          <w:szCs w:val="20"/>
        </w:rPr>
        <w:t>The maximum amount of the bid may not be increased after the proposal is submitted. All cost estimates will be considered as “not to exceed” quotations against which time and expenses will be charged.</w:t>
      </w:r>
    </w:p>
    <w:p w14:paraId="34B3F2EB" w14:textId="77777777" w:rsidR="00206A33" w:rsidRPr="000E57FD" w:rsidRDefault="00206A33" w:rsidP="00206A33">
      <w:pPr>
        <w:ind w:left="720" w:firstLine="75"/>
        <w:rPr>
          <w:rFonts w:ascii="Verdana" w:hAnsi="Verdana" w:cs="Arial"/>
          <w:iCs/>
          <w:sz w:val="20"/>
          <w:szCs w:val="20"/>
        </w:rPr>
      </w:pPr>
    </w:p>
    <w:p w14:paraId="27752186" w14:textId="77777777" w:rsidR="00206A33" w:rsidRPr="000E57FD" w:rsidRDefault="00206A33" w:rsidP="009B4AAA">
      <w:pPr>
        <w:numPr>
          <w:ilvl w:val="0"/>
          <w:numId w:val="16"/>
        </w:numPr>
        <w:ind w:left="1440"/>
        <w:rPr>
          <w:rFonts w:ascii="Verdana" w:hAnsi="Verdana" w:cs="Arial"/>
          <w:iCs/>
          <w:sz w:val="20"/>
          <w:szCs w:val="20"/>
        </w:rPr>
      </w:pPr>
      <w:r w:rsidRPr="000E57FD">
        <w:rPr>
          <w:rFonts w:ascii="Verdana" w:hAnsi="Verdana" w:cs="Arial"/>
          <w:iCs/>
          <w:sz w:val="20"/>
          <w:szCs w:val="20"/>
        </w:rPr>
        <w:t>The proposed budget</w:t>
      </w:r>
      <w:r>
        <w:rPr>
          <w:rFonts w:ascii="Verdana" w:hAnsi="Verdana" w:cs="Arial"/>
          <w:iCs/>
          <w:sz w:val="20"/>
          <w:szCs w:val="20"/>
        </w:rPr>
        <w:t xml:space="preserve"> </w:t>
      </w:r>
      <w:r w:rsidRPr="000E57FD">
        <w:rPr>
          <w:rFonts w:ascii="Verdana" w:hAnsi="Verdana" w:cs="Arial"/>
          <w:iCs/>
          <w:sz w:val="20"/>
          <w:szCs w:val="20"/>
        </w:rPr>
        <w:t>is subject to change during the contract award negotiations based on availability of funds</w:t>
      </w:r>
      <w:r>
        <w:rPr>
          <w:rFonts w:ascii="Verdana" w:hAnsi="Verdana" w:cs="Arial"/>
          <w:iCs/>
          <w:sz w:val="20"/>
          <w:szCs w:val="20"/>
        </w:rPr>
        <w:t>.</w:t>
      </w:r>
    </w:p>
    <w:p w14:paraId="7D34F5C7" w14:textId="77777777" w:rsidR="00FB09B3" w:rsidRDefault="00FB09B3">
      <w:pPr>
        <w:rPr>
          <w:rFonts w:ascii="Verdana" w:hAnsi="Verdana" w:cs="Arial"/>
          <w:sz w:val="16"/>
          <w:szCs w:val="16"/>
          <w:highlight w:val="lightGray"/>
        </w:rPr>
      </w:pPr>
    </w:p>
    <w:p w14:paraId="0B4020A7" w14:textId="77777777" w:rsidR="0003395A" w:rsidRDefault="0003395A">
      <w:pPr>
        <w:rPr>
          <w:rFonts w:ascii="Verdana" w:hAnsi="Verdana" w:cs="Arial"/>
          <w:sz w:val="16"/>
          <w:szCs w:val="16"/>
          <w:highlight w:val="lightGray"/>
        </w:rPr>
      </w:pPr>
    </w:p>
    <w:p w14:paraId="22E3C15C" w14:textId="0049AA7D" w:rsidR="0014051F" w:rsidRPr="00FC0224" w:rsidRDefault="0014051F" w:rsidP="00121841">
      <w:pPr>
        <w:pStyle w:val="Heading2"/>
        <w:rPr>
          <w:rFonts w:ascii="Verdana" w:hAnsi="Verdana"/>
        </w:rPr>
      </w:pPr>
      <w:bookmarkStart w:id="12" w:name="_Toc151385685"/>
      <w:r w:rsidRPr="00FC0224">
        <w:rPr>
          <w:rFonts w:ascii="Verdana" w:hAnsi="Verdana"/>
        </w:rPr>
        <w:t>D.</w:t>
      </w:r>
      <w:r>
        <w:tab/>
      </w:r>
      <w:r w:rsidR="32728156" w:rsidRPr="19A8D4E9">
        <w:rPr>
          <w:rFonts w:ascii="Verdana" w:hAnsi="Verdana"/>
        </w:rPr>
        <w:t xml:space="preserve"> </w:t>
      </w:r>
      <w:r w:rsidRPr="00FC0224">
        <w:rPr>
          <w:rFonts w:ascii="Verdana" w:hAnsi="Verdana"/>
        </w:rPr>
        <w:t>P</w:t>
      </w:r>
      <w:r w:rsidR="00FC7F3B" w:rsidRPr="00FC0224">
        <w:rPr>
          <w:rFonts w:ascii="Verdana" w:hAnsi="Verdana"/>
        </w:rPr>
        <w:t>erformance Measures</w:t>
      </w:r>
      <w:bookmarkEnd w:id="12"/>
    </w:p>
    <w:p w14:paraId="1D7B270A" w14:textId="77777777" w:rsidR="0003395A" w:rsidRDefault="0003395A" w:rsidP="0014051F">
      <w:pPr>
        <w:pStyle w:val="pcellbody"/>
        <w:spacing w:line="240" w:lineRule="exact"/>
        <w:ind w:left="-360"/>
        <w:rPr>
          <w:rFonts w:ascii="Verdana" w:hAnsi="Verdana"/>
          <w:i/>
          <w:sz w:val="20"/>
          <w:szCs w:val="20"/>
        </w:rPr>
      </w:pPr>
    </w:p>
    <w:p w14:paraId="4DACF1FA" w14:textId="514D80EF" w:rsidR="0003395A" w:rsidRDefault="0003395A" w:rsidP="37B220F2">
      <w:pPr>
        <w:pStyle w:val="pcellbody"/>
        <w:spacing w:line="240" w:lineRule="exact"/>
        <w:rPr>
          <w:rFonts w:ascii="Verdana" w:hAnsi="Verdana"/>
          <w:color w:val="auto"/>
          <w:sz w:val="20"/>
          <w:szCs w:val="20"/>
        </w:rPr>
      </w:pPr>
      <w:r w:rsidRPr="37B220F2">
        <w:rPr>
          <w:rFonts w:ascii="Verdana" w:hAnsi="Verdana"/>
          <w:color w:val="auto"/>
          <w:sz w:val="20"/>
          <w:szCs w:val="20"/>
        </w:rPr>
        <w:t>The following performance metrics highlight key priorities that will be analyzed with</w:t>
      </w:r>
      <w:r w:rsidR="00F6196B">
        <w:rPr>
          <w:rFonts w:ascii="Verdana" w:hAnsi="Verdana"/>
          <w:color w:val="auto"/>
          <w:sz w:val="20"/>
          <w:szCs w:val="20"/>
        </w:rPr>
        <w:t xml:space="preserve"> selected proposer</w:t>
      </w:r>
      <w:r w:rsidRPr="37B220F2">
        <w:rPr>
          <w:rFonts w:ascii="Verdana" w:hAnsi="Verdana"/>
          <w:color w:val="auto"/>
          <w:sz w:val="20"/>
          <w:szCs w:val="20"/>
        </w:rPr>
        <w:t xml:space="preserve"> collaboratively during the life of the contract. This is not an exhaustive list, but rather an indication of significant performance metrics of interest to </w:t>
      </w:r>
      <w:r w:rsidR="00153407">
        <w:rPr>
          <w:rFonts w:ascii="Verdana" w:hAnsi="Verdana"/>
          <w:color w:val="auto"/>
          <w:sz w:val="20"/>
          <w:szCs w:val="20"/>
        </w:rPr>
        <w:t>DPH</w:t>
      </w:r>
      <w:r w:rsidRPr="37B220F2">
        <w:rPr>
          <w:rFonts w:ascii="Verdana" w:hAnsi="Verdana"/>
          <w:color w:val="auto"/>
          <w:sz w:val="20"/>
          <w:szCs w:val="20"/>
        </w:rPr>
        <w:t xml:space="preserve">. </w:t>
      </w:r>
      <w:r w:rsidR="00C53E83">
        <w:rPr>
          <w:rFonts w:ascii="Verdana" w:hAnsi="Verdana"/>
          <w:color w:val="auto"/>
          <w:sz w:val="20"/>
          <w:szCs w:val="20"/>
        </w:rPr>
        <w:t>DPH</w:t>
      </w:r>
      <w:r w:rsidRPr="37B220F2">
        <w:rPr>
          <w:rFonts w:ascii="Verdana" w:hAnsi="Verdana"/>
          <w:color w:val="auto"/>
          <w:sz w:val="20"/>
          <w:szCs w:val="20"/>
        </w:rPr>
        <w:t xml:space="preserve"> looks forward to working with providers</w:t>
      </w:r>
      <w:r w:rsidR="00FB09B3" w:rsidRPr="37B220F2">
        <w:rPr>
          <w:rFonts w:ascii="Verdana" w:hAnsi="Verdana"/>
          <w:color w:val="auto"/>
          <w:sz w:val="20"/>
          <w:szCs w:val="20"/>
        </w:rPr>
        <w:t>/vendors</w:t>
      </w:r>
      <w:r w:rsidRPr="37B220F2">
        <w:rPr>
          <w:rFonts w:ascii="Verdana" w:hAnsi="Verdana"/>
          <w:color w:val="auto"/>
          <w:sz w:val="20"/>
          <w:szCs w:val="20"/>
        </w:rPr>
        <w:t xml:space="preserve"> to define additional important performance metrics. </w:t>
      </w:r>
    </w:p>
    <w:p w14:paraId="4F904CB7" w14:textId="77777777" w:rsidR="00C92C57" w:rsidRPr="0003395A" w:rsidRDefault="00C92C57" w:rsidP="009E719A">
      <w:pPr>
        <w:pStyle w:val="pcellbody"/>
        <w:spacing w:line="240" w:lineRule="exact"/>
        <w:rPr>
          <w:rFonts w:ascii="Verdana" w:hAnsi="Verdana"/>
          <w:i/>
          <w:color w:val="808080"/>
          <w:sz w:val="20"/>
          <w:szCs w:val="20"/>
        </w:rPr>
      </w:pPr>
    </w:p>
    <w:p w14:paraId="5B95CD12" w14:textId="77777777" w:rsidR="00206A33" w:rsidRDefault="00206A33" w:rsidP="0003395A">
      <w:pPr>
        <w:pStyle w:val="pcellbody"/>
        <w:spacing w:line="240" w:lineRule="exact"/>
        <w:rPr>
          <w:rFonts w:ascii="Verdana" w:hAnsi="Verdana"/>
          <w:i/>
          <w:color w:val="auto"/>
          <w:sz w:val="20"/>
          <w:szCs w:val="20"/>
          <w:highlight w:val="lightGray"/>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0"/>
        <w:gridCol w:w="4680"/>
      </w:tblGrid>
      <w:tr w:rsidR="00206A33" w:rsidRPr="00200904" w14:paraId="738CC8F7" w14:textId="77777777" w:rsidTr="00D66C69">
        <w:trPr>
          <w:trHeight w:val="300"/>
        </w:trPr>
        <w:tc>
          <w:tcPr>
            <w:tcW w:w="4680" w:type="dxa"/>
            <w:shd w:val="clear" w:color="auto" w:fill="auto"/>
          </w:tcPr>
          <w:p w14:paraId="2ABB3E09" w14:textId="77777777" w:rsidR="00206A33" w:rsidRPr="006252B9" w:rsidRDefault="00206A33" w:rsidP="00200904">
            <w:pPr>
              <w:pStyle w:val="pcellbody"/>
              <w:rPr>
                <w:rFonts w:ascii="Verdana" w:hAnsi="Verdana"/>
                <w:b/>
                <w:bCs/>
                <w:color w:val="auto"/>
                <w:sz w:val="20"/>
                <w:szCs w:val="20"/>
              </w:rPr>
            </w:pPr>
            <w:r w:rsidRPr="006252B9">
              <w:rPr>
                <w:rFonts w:ascii="Verdana" w:hAnsi="Verdana"/>
                <w:b/>
                <w:bCs/>
                <w:color w:val="auto"/>
                <w:sz w:val="20"/>
                <w:szCs w:val="20"/>
              </w:rPr>
              <w:t>Outcomes</w:t>
            </w:r>
          </w:p>
        </w:tc>
        <w:tc>
          <w:tcPr>
            <w:tcW w:w="4680" w:type="dxa"/>
            <w:shd w:val="clear" w:color="auto" w:fill="auto"/>
          </w:tcPr>
          <w:p w14:paraId="3FF2086F" w14:textId="77777777" w:rsidR="00206A33" w:rsidRPr="006252B9" w:rsidRDefault="00206A33" w:rsidP="00200904">
            <w:pPr>
              <w:pStyle w:val="pcellbody"/>
              <w:rPr>
                <w:rFonts w:ascii="Verdana" w:hAnsi="Verdana"/>
                <w:b/>
                <w:bCs/>
                <w:color w:val="auto"/>
                <w:sz w:val="20"/>
                <w:szCs w:val="20"/>
              </w:rPr>
            </w:pPr>
            <w:r w:rsidRPr="006252B9">
              <w:rPr>
                <w:rFonts w:ascii="Verdana" w:hAnsi="Verdana"/>
                <w:b/>
                <w:bCs/>
                <w:color w:val="auto"/>
                <w:sz w:val="20"/>
                <w:szCs w:val="20"/>
              </w:rPr>
              <w:t>Measures</w:t>
            </w:r>
          </w:p>
        </w:tc>
      </w:tr>
      <w:tr w:rsidR="00E72308" w:rsidRPr="00200904" w14:paraId="375D59E9" w14:textId="77777777" w:rsidTr="00D66C69">
        <w:trPr>
          <w:trHeight w:val="300"/>
        </w:trPr>
        <w:tc>
          <w:tcPr>
            <w:tcW w:w="4680" w:type="dxa"/>
            <w:shd w:val="clear" w:color="auto" w:fill="auto"/>
          </w:tcPr>
          <w:p w14:paraId="683D8527" w14:textId="3A5E1207" w:rsidR="00E72308" w:rsidRPr="006252B9" w:rsidRDefault="00E72308" w:rsidP="00200904">
            <w:pPr>
              <w:pStyle w:val="pcellbody"/>
              <w:rPr>
                <w:rFonts w:ascii="Verdana" w:hAnsi="Verdana"/>
                <w:color w:val="auto"/>
                <w:sz w:val="20"/>
                <w:szCs w:val="20"/>
              </w:rPr>
            </w:pPr>
            <w:r>
              <w:rPr>
                <w:rFonts w:ascii="Verdana" w:hAnsi="Verdana"/>
                <w:color w:val="auto"/>
                <w:sz w:val="20"/>
                <w:szCs w:val="20"/>
              </w:rPr>
              <w:t>CBO Logic Models</w:t>
            </w:r>
          </w:p>
        </w:tc>
        <w:tc>
          <w:tcPr>
            <w:tcW w:w="4680" w:type="dxa"/>
            <w:shd w:val="clear" w:color="auto" w:fill="auto"/>
          </w:tcPr>
          <w:p w14:paraId="1B2A0DBA" w14:textId="6BCC2F96" w:rsidR="00E72308" w:rsidRPr="006252B9" w:rsidRDefault="00E72308" w:rsidP="00200904">
            <w:pPr>
              <w:pStyle w:val="pcellbody"/>
              <w:spacing w:after="240" w:line="240" w:lineRule="exact"/>
              <w:ind w:left="67"/>
              <w:rPr>
                <w:rFonts w:ascii="Verdana" w:eastAsia="Calibri" w:hAnsi="Verdana"/>
                <w:sz w:val="20"/>
                <w:szCs w:val="20"/>
              </w:rPr>
            </w:pPr>
            <w:r>
              <w:rPr>
                <w:rFonts w:ascii="Verdana" w:eastAsia="Calibri" w:hAnsi="Verdana"/>
                <w:sz w:val="20"/>
                <w:szCs w:val="20"/>
              </w:rPr>
              <w:t xml:space="preserve">Logic Model includes </w:t>
            </w:r>
            <w:r w:rsidRPr="000A3AA1">
              <w:rPr>
                <w:rFonts w:ascii="Verdana" w:hAnsi="Verdana" w:cs="Calibri"/>
                <w:sz w:val="20"/>
                <w:szCs w:val="20"/>
              </w:rPr>
              <w:t>Inputs, Strategies and Activities, Short-Term Outcomes, Intermediate Outcomes, and Long-Term Outcomes</w:t>
            </w:r>
            <w:r>
              <w:rPr>
                <w:rFonts w:ascii="Verdana" w:hAnsi="Verdana" w:cs="Calibri"/>
                <w:sz w:val="20"/>
                <w:szCs w:val="20"/>
              </w:rPr>
              <w:t>.</w:t>
            </w:r>
          </w:p>
        </w:tc>
      </w:tr>
      <w:tr w:rsidR="00206A33" w:rsidRPr="00200904" w14:paraId="48888448" w14:textId="77777777" w:rsidTr="00D66C69">
        <w:trPr>
          <w:trHeight w:val="300"/>
        </w:trPr>
        <w:tc>
          <w:tcPr>
            <w:tcW w:w="4680" w:type="dxa"/>
            <w:shd w:val="clear" w:color="auto" w:fill="auto"/>
          </w:tcPr>
          <w:p w14:paraId="523C9E81" w14:textId="652429AF" w:rsidR="00206A33" w:rsidRPr="006252B9" w:rsidRDefault="00E72308" w:rsidP="00200904">
            <w:pPr>
              <w:pStyle w:val="pcellbody"/>
              <w:rPr>
                <w:rFonts w:ascii="Verdana" w:hAnsi="Verdana"/>
                <w:color w:val="auto"/>
                <w:sz w:val="20"/>
                <w:szCs w:val="20"/>
              </w:rPr>
            </w:pPr>
            <w:r>
              <w:rPr>
                <w:rFonts w:ascii="Verdana" w:hAnsi="Verdana"/>
                <w:color w:val="auto"/>
                <w:sz w:val="20"/>
                <w:szCs w:val="20"/>
              </w:rPr>
              <w:t xml:space="preserve">CBO </w:t>
            </w:r>
            <w:r w:rsidR="00206A33" w:rsidRPr="006252B9">
              <w:rPr>
                <w:rFonts w:ascii="Verdana" w:hAnsi="Verdana"/>
                <w:color w:val="auto"/>
                <w:sz w:val="20"/>
                <w:szCs w:val="20"/>
              </w:rPr>
              <w:t>Evaluation Plan</w:t>
            </w:r>
            <w:r>
              <w:rPr>
                <w:rFonts w:ascii="Verdana" w:hAnsi="Verdana"/>
                <w:color w:val="auto"/>
                <w:sz w:val="20"/>
                <w:szCs w:val="20"/>
              </w:rPr>
              <w:t>s</w:t>
            </w:r>
          </w:p>
        </w:tc>
        <w:tc>
          <w:tcPr>
            <w:tcW w:w="4680" w:type="dxa"/>
            <w:shd w:val="clear" w:color="auto" w:fill="auto"/>
          </w:tcPr>
          <w:p w14:paraId="0ED54394" w14:textId="37600CDF" w:rsidR="00206A33" w:rsidRPr="006252B9" w:rsidRDefault="00206A33" w:rsidP="00200904">
            <w:pPr>
              <w:pStyle w:val="pcellbody"/>
              <w:spacing w:after="240" w:line="240" w:lineRule="exact"/>
              <w:ind w:left="67"/>
              <w:rPr>
                <w:rFonts w:ascii="Calibri" w:eastAsia="Calibri" w:hAnsi="Calibri" w:cs="Times New Roman"/>
                <w:sz w:val="22"/>
                <w:szCs w:val="22"/>
              </w:rPr>
            </w:pPr>
            <w:r w:rsidRPr="006252B9">
              <w:rPr>
                <w:rFonts w:ascii="Verdana" w:eastAsia="Calibri" w:hAnsi="Verdana"/>
                <w:sz w:val="20"/>
                <w:szCs w:val="20"/>
              </w:rPr>
              <w:t>Evaluation Plan includes performance measure data that is collected and analyzed by activity, relevant priority group, and accountability targets. The Evaluation Plan includes a process evaluation to assess program implementation, improve performance, and measure progress toward outcomes.</w:t>
            </w:r>
          </w:p>
        </w:tc>
      </w:tr>
      <w:tr w:rsidR="00206A33" w:rsidRPr="00200904" w14:paraId="66DDB3F2" w14:textId="77777777" w:rsidTr="00D66C69">
        <w:trPr>
          <w:trHeight w:val="300"/>
        </w:trPr>
        <w:tc>
          <w:tcPr>
            <w:tcW w:w="4680" w:type="dxa"/>
            <w:shd w:val="clear" w:color="auto" w:fill="auto"/>
          </w:tcPr>
          <w:p w14:paraId="78FEA797" w14:textId="7ADA88DF" w:rsidR="00206A33" w:rsidRPr="006252B9" w:rsidRDefault="00E72308" w:rsidP="00200904">
            <w:pPr>
              <w:pStyle w:val="pcellbody"/>
              <w:rPr>
                <w:rFonts w:ascii="Verdana" w:hAnsi="Verdana"/>
                <w:i/>
                <w:iCs/>
                <w:color w:val="auto"/>
                <w:sz w:val="20"/>
                <w:szCs w:val="20"/>
              </w:rPr>
            </w:pPr>
            <w:r>
              <w:rPr>
                <w:rFonts w:ascii="Verdana" w:hAnsi="Verdana"/>
                <w:color w:val="auto"/>
                <w:sz w:val="20"/>
                <w:szCs w:val="20"/>
              </w:rPr>
              <w:t xml:space="preserve">CBO </w:t>
            </w:r>
            <w:r w:rsidR="00206A33" w:rsidRPr="006252B9">
              <w:rPr>
                <w:rFonts w:ascii="Verdana" w:hAnsi="Verdana"/>
                <w:color w:val="auto"/>
                <w:sz w:val="20"/>
                <w:szCs w:val="20"/>
              </w:rPr>
              <w:t>Evaluation Report</w:t>
            </w:r>
            <w:r>
              <w:rPr>
                <w:rFonts w:ascii="Verdana" w:hAnsi="Verdana"/>
                <w:color w:val="auto"/>
                <w:sz w:val="20"/>
                <w:szCs w:val="20"/>
              </w:rPr>
              <w:t>s</w:t>
            </w:r>
          </w:p>
        </w:tc>
        <w:tc>
          <w:tcPr>
            <w:tcW w:w="4680" w:type="dxa"/>
            <w:shd w:val="clear" w:color="auto" w:fill="auto"/>
          </w:tcPr>
          <w:p w14:paraId="0D75A460" w14:textId="20DF6D2E" w:rsidR="00206A33" w:rsidRPr="006252B9" w:rsidRDefault="00206A33" w:rsidP="00200904">
            <w:pPr>
              <w:ind w:left="67"/>
              <w:rPr>
                <w:rFonts w:ascii="Verdana" w:hAnsi="Verdana" w:cs="Arial"/>
                <w:sz w:val="20"/>
                <w:szCs w:val="20"/>
              </w:rPr>
            </w:pPr>
            <w:r w:rsidRPr="006252B9">
              <w:rPr>
                <w:rFonts w:ascii="Verdana" w:hAnsi="Verdana" w:cs="Arial"/>
                <w:sz w:val="20"/>
                <w:szCs w:val="20"/>
              </w:rPr>
              <w:t xml:space="preserve">Evaluation Report outlines how activities described in the Evaluation Plan </w:t>
            </w:r>
            <w:r w:rsidR="00E72308">
              <w:rPr>
                <w:rFonts w:ascii="Verdana" w:hAnsi="Verdana" w:cs="Arial"/>
                <w:sz w:val="20"/>
                <w:szCs w:val="20"/>
              </w:rPr>
              <w:t xml:space="preserve">were implemented and </w:t>
            </w:r>
            <w:r w:rsidRPr="006252B9">
              <w:rPr>
                <w:rFonts w:ascii="Verdana" w:hAnsi="Verdana" w:cs="Arial"/>
                <w:sz w:val="20"/>
                <w:szCs w:val="20"/>
              </w:rPr>
              <w:t>achieved.</w:t>
            </w:r>
          </w:p>
          <w:p w14:paraId="5220BBB2" w14:textId="77777777" w:rsidR="00206A33" w:rsidRPr="006252B9" w:rsidRDefault="00206A33" w:rsidP="00200904">
            <w:pPr>
              <w:pStyle w:val="pcellbody"/>
              <w:rPr>
                <w:rFonts w:ascii="Verdana" w:hAnsi="Verdana"/>
                <w:color w:val="auto"/>
                <w:sz w:val="20"/>
                <w:szCs w:val="20"/>
              </w:rPr>
            </w:pPr>
          </w:p>
        </w:tc>
      </w:tr>
      <w:tr w:rsidR="00F90853" w:rsidRPr="00200904" w14:paraId="13024FEB" w14:textId="77777777" w:rsidTr="00D66C69">
        <w:trPr>
          <w:trHeight w:val="300"/>
        </w:trPr>
        <w:tc>
          <w:tcPr>
            <w:tcW w:w="4680" w:type="dxa"/>
            <w:shd w:val="clear" w:color="auto" w:fill="auto"/>
          </w:tcPr>
          <w:p w14:paraId="7BC68B64" w14:textId="5CD3F52B" w:rsidR="00F90853" w:rsidRPr="006252B9" w:rsidRDefault="00E72308" w:rsidP="00200904">
            <w:pPr>
              <w:pStyle w:val="pcellbody"/>
              <w:rPr>
                <w:rFonts w:ascii="Verdana" w:hAnsi="Verdana"/>
                <w:color w:val="auto"/>
                <w:sz w:val="20"/>
                <w:szCs w:val="20"/>
              </w:rPr>
            </w:pPr>
            <w:r>
              <w:rPr>
                <w:rFonts w:ascii="Verdana" w:hAnsi="Verdana"/>
                <w:color w:val="auto"/>
                <w:sz w:val="20"/>
                <w:szCs w:val="20"/>
              </w:rPr>
              <w:t>CBO Evaluation Dissemination Plans</w:t>
            </w:r>
          </w:p>
        </w:tc>
        <w:tc>
          <w:tcPr>
            <w:tcW w:w="4680" w:type="dxa"/>
            <w:shd w:val="clear" w:color="auto" w:fill="auto"/>
          </w:tcPr>
          <w:p w14:paraId="0ADE7384" w14:textId="549E10E9" w:rsidR="00F90853" w:rsidRPr="006252B9" w:rsidRDefault="00E72308" w:rsidP="00200904">
            <w:pPr>
              <w:ind w:left="67"/>
              <w:rPr>
                <w:rFonts w:ascii="Verdana" w:hAnsi="Verdana" w:cs="Arial"/>
                <w:sz w:val="20"/>
                <w:szCs w:val="20"/>
              </w:rPr>
            </w:pPr>
            <w:r>
              <w:rPr>
                <w:rFonts w:ascii="Verdana" w:hAnsi="Verdana"/>
                <w:sz w:val="20"/>
                <w:szCs w:val="20"/>
              </w:rPr>
              <w:t xml:space="preserve">Evaluation Dissemination Plans outlines how </w:t>
            </w:r>
            <w:r w:rsidR="00AD67A2">
              <w:rPr>
                <w:rFonts w:ascii="Verdana" w:hAnsi="Verdana"/>
                <w:sz w:val="20"/>
                <w:szCs w:val="20"/>
              </w:rPr>
              <w:t xml:space="preserve">and when </w:t>
            </w:r>
            <w:r>
              <w:rPr>
                <w:rFonts w:ascii="Verdana" w:hAnsi="Verdana"/>
                <w:sz w:val="20"/>
                <w:szCs w:val="20"/>
              </w:rPr>
              <w:t>the evaluation results will be shared and with which program stakeholders.</w:t>
            </w:r>
          </w:p>
        </w:tc>
      </w:tr>
    </w:tbl>
    <w:p w14:paraId="13CB595B" w14:textId="77777777" w:rsidR="00206A33" w:rsidRPr="00206A33" w:rsidRDefault="00206A33" w:rsidP="0003395A">
      <w:pPr>
        <w:pStyle w:val="pcellbody"/>
        <w:spacing w:line="240" w:lineRule="exact"/>
        <w:rPr>
          <w:rFonts w:ascii="Verdana" w:hAnsi="Verdana"/>
          <w:iCs/>
          <w:color w:val="auto"/>
          <w:sz w:val="20"/>
          <w:szCs w:val="20"/>
          <w:highlight w:val="lightGray"/>
        </w:rPr>
      </w:pPr>
    </w:p>
    <w:p w14:paraId="6D9C8D39" w14:textId="77777777" w:rsidR="0099312D" w:rsidRDefault="0099312D" w:rsidP="0014051F">
      <w:pPr>
        <w:pStyle w:val="pcellbody"/>
        <w:spacing w:line="240" w:lineRule="exact"/>
        <w:ind w:left="720"/>
        <w:rPr>
          <w:rFonts w:ascii="Verdana" w:hAnsi="Verdana"/>
          <w:i/>
          <w:color w:val="808080"/>
          <w:sz w:val="16"/>
          <w:szCs w:val="16"/>
        </w:rPr>
      </w:pPr>
    </w:p>
    <w:p w14:paraId="675E05EE" w14:textId="77777777" w:rsidR="00664CA1" w:rsidRDefault="00664CA1" w:rsidP="0014051F">
      <w:pPr>
        <w:pStyle w:val="pcellbody"/>
        <w:spacing w:line="240" w:lineRule="exact"/>
        <w:ind w:left="720"/>
        <w:rPr>
          <w:rFonts w:ascii="Verdana" w:hAnsi="Verdana"/>
          <w:i/>
          <w:color w:val="808080"/>
          <w:sz w:val="16"/>
          <w:szCs w:val="16"/>
        </w:rPr>
      </w:pPr>
    </w:p>
    <w:p w14:paraId="3359765A" w14:textId="4E144CDB" w:rsidR="004763FE" w:rsidRPr="00FC0224" w:rsidRDefault="004763FE" w:rsidP="00121841">
      <w:pPr>
        <w:pStyle w:val="Heading2"/>
        <w:rPr>
          <w:rFonts w:ascii="Verdana" w:hAnsi="Verdana"/>
          <w:sz w:val="16"/>
          <w:szCs w:val="16"/>
        </w:rPr>
      </w:pPr>
      <w:bookmarkStart w:id="13" w:name="_Toc151385686"/>
      <w:r w:rsidRPr="00FC0224">
        <w:rPr>
          <w:rFonts w:ascii="Verdana" w:hAnsi="Verdana"/>
        </w:rPr>
        <w:t>E.</w:t>
      </w:r>
      <w:r w:rsidRPr="00FC0224">
        <w:rPr>
          <w:rFonts w:ascii="Verdana" w:hAnsi="Verdana"/>
        </w:rPr>
        <w:tab/>
      </w:r>
      <w:r w:rsidR="00FC7F3B" w:rsidRPr="00FC0224">
        <w:rPr>
          <w:rFonts w:ascii="Verdana" w:hAnsi="Verdana"/>
        </w:rPr>
        <w:t>Contract Management and Data Reporting</w:t>
      </w:r>
      <w:bookmarkEnd w:id="13"/>
      <w:r w:rsidR="009C1C9F" w:rsidRPr="00FC0224">
        <w:rPr>
          <w:rFonts w:ascii="Verdana" w:hAnsi="Verdana"/>
          <w:sz w:val="16"/>
          <w:szCs w:val="16"/>
        </w:rPr>
        <w:t xml:space="preserve"> </w:t>
      </w:r>
    </w:p>
    <w:p w14:paraId="2FC17F8B" w14:textId="77777777" w:rsidR="00454D5F" w:rsidRDefault="00454D5F">
      <w:pPr>
        <w:rPr>
          <w:rFonts w:ascii="Verdana" w:hAnsi="Verdana"/>
          <w:sz w:val="16"/>
          <w:szCs w:val="16"/>
        </w:rPr>
      </w:pPr>
    </w:p>
    <w:p w14:paraId="7614E063" w14:textId="45CFC969" w:rsidR="00AB670B" w:rsidRPr="0003395A" w:rsidRDefault="00AB670B" w:rsidP="009E719A">
      <w:pPr>
        <w:spacing w:line="240" w:lineRule="exact"/>
        <w:rPr>
          <w:rFonts w:ascii="Verdana" w:hAnsi="Verdana" w:cs="Arial"/>
          <w:color w:val="000000"/>
          <w:sz w:val="20"/>
          <w:szCs w:val="20"/>
        </w:rPr>
      </w:pPr>
      <w:r w:rsidRPr="0003395A">
        <w:rPr>
          <w:rFonts w:ascii="Verdana" w:hAnsi="Verdana"/>
          <w:sz w:val="20"/>
          <w:szCs w:val="20"/>
        </w:rPr>
        <w:t xml:space="preserve">As part of the State’s commitment to becoming more </w:t>
      </w:r>
      <w:proofErr w:type="gramStart"/>
      <w:r w:rsidRPr="0003395A">
        <w:rPr>
          <w:rFonts w:ascii="Verdana" w:hAnsi="Verdana"/>
          <w:sz w:val="20"/>
          <w:szCs w:val="20"/>
        </w:rPr>
        <w:t>outcomes-oriented</w:t>
      </w:r>
      <w:proofErr w:type="gramEnd"/>
      <w:r w:rsidRPr="0003395A">
        <w:rPr>
          <w:rFonts w:ascii="Verdana" w:hAnsi="Verdana"/>
          <w:sz w:val="20"/>
          <w:szCs w:val="20"/>
        </w:rPr>
        <w:t xml:space="preserve">, </w:t>
      </w:r>
      <w:r w:rsidR="00206A33">
        <w:rPr>
          <w:rFonts w:ascii="Verdana" w:hAnsi="Verdana" w:cs="Arial"/>
          <w:color w:val="000000"/>
          <w:sz w:val="20"/>
          <w:szCs w:val="20"/>
        </w:rPr>
        <w:t>DPH</w:t>
      </w:r>
      <w:r w:rsidRPr="0003395A">
        <w:rPr>
          <w:rFonts w:ascii="Verdana" w:hAnsi="Verdana" w:cs="Arial"/>
          <w:color w:val="000000"/>
          <w:sz w:val="20"/>
          <w:szCs w:val="20"/>
        </w:rPr>
        <w:t>, seeks to actively and regularly collaborate with providers</w:t>
      </w:r>
      <w:r w:rsidR="00FB09B3">
        <w:rPr>
          <w:rFonts w:ascii="Verdana" w:hAnsi="Verdana" w:cs="Arial"/>
          <w:color w:val="000000"/>
          <w:sz w:val="20"/>
          <w:szCs w:val="20"/>
        </w:rPr>
        <w:t>/vendors</w:t>
      </w:r>
      <w:r w:rsidRPr="0003395A">
        <w:rPr>
          <w:rFonts w:ascii="Verdana" w:hAnsi="Verdana" w:cs="Arial"/>
          <w:color w:val="000000"/>
          <w:sz w:val="20"/>
          <w:szCs w:val="20"/>
        </w:rPr>
        <w:t xml:space="preserve"> to enhance contract management, improve results, and adjust service delivery and policy based on learning what works. Reliable and relevant data is necessary to ensure compliance, inform trends to be monitored, evaluate results and performance, and drive service improvements. As such, </w:t>
      </w:r>
      <w:r w:rsidR="00206A33">
        <w:rPr>
          <w:rFonts w:ascii="Verdana" w:hAnsi="Verdana" w:cs="Arial"/>
          <w:color w:val="000000"/>
          <w:sz w:val="20"/>
          <w:szCs w:val="20"/>
        </w:rPr>
        <w:t>DPH</w:t>
      </w:r>
      <w:r w:rsidRPr="0003395A">
        <w:rPr>
          <w:rFonts w:ascii="Verdana" w:hAnsi="Verdana" w:cs="Arial"/>
          <w:color w:val="000000"/>
          <w:sz w:val="20"/>
          <w:szCs w:val="20"/>
        </w:rPr>
        <w:t xml:space="preserve"> reserves the right to request/collect other key data and metrics from </w:t>
      </w:r>
      <w:r w:rsidR="00851507">
        <w:rPr>
          <w:rFonts w:ascii="Verdana" w:hAnsi="Verdana" w:cs="Arial"/>
          <w:color w:val="000000"/>
          <w:sz w:val="20"/>
          <w:szCs w:val="20"/>
        </w:rPr>
        <w:t>selected proposer</w:t>
      </w:r>
      <w:r w:rsidRPr="0003395A">
        <w:rPr>
          <w:rFonts w:ascii="Verdana" w:hAnsi="Verdana" w:cs="Arial"/>
          <w:color w:val="000000"/>
          <w:sz w:val="20"/>
          <w:szCs w:val="20"/>
        </w:rPr>
        <w:t>.</w:t>
      </w:r>
    </w:p>
    <w:p w14:paraId="0A4F7224" w14:textId="77777777" w:rsidR="00C92C57" w:rsidRDefault="00C92C57" w:rsidP="009E719A">
      <w:pPr>
        <w:spacing w:line="240" w:lineRule="exact"/>
        <w:rPr>
          <w:rFonts w:ascii="Verdana" w:hAnsi="Verdana" w:cs="Arial"/>
          <w:color w:val="000000"/>
          <w:sz w:val="16"/>
          <w:szCs w:val="16"/>
        </w:rPr>
      </w:pPr>
    </w:p>
    <w:p w14:paraId="108A2677" w14:textId="77777777" w:rsidR="00206A33" w:rsidRPr="005A2584" w:rsidRDefault="00206A33" w:rsidP="00206A33">
      <w:pPr>
        <w:spacing w:line="240" w:lineRule="exact"/>
        <w:rPr>
          <w:rFonts w:ascii="Verdana" w:hAnsi="Verdana"/>
          <w:iCs/>
          <w:sz w:val="20"/>
          <w:szCs w:val="20"/>
        </w:rPr>
      </w:pPr>
      <w:r w:rsidRPr="005A2584">
        <w:rPr>
          <w:rFonts w:ascii="Verdana" w:hAnsi="Verdana"/>
          <w:iCs/>
          <w:sz w:val="20"/>
          <w:szCs w:val="20"/>
        </w:rPr>
        <w:t>The prospective contractor will be expected to affirm that they are willing to:</w:t>
      </w:r>
    </w:p>
    <w:p w14:paraId="5AE48A43" w14:textId="77777777" w:rsidR="00206A33" w:rsidRPr="005A2584" w:rsidRDefault="00206A33" w:rsidP="00206A33">
      <w:pPr>
        <w:spacing w:line="240" w:lineRule="exact"/>
        <w:rPr>
          <w:rFonts w:ascii="Verdana" w:hAnsi="Verdana"/>
          <w:iCs/>
          <w:sz w:val="20"/>
          <w:szCs w:val="20"/>
        </w:rPr>
      </w:pPr>
    </w:p>
    <w:p w14:paraId="3D96691D" w14:textId="3B4D7C82" w:rsidR="00206A33" w:rsidRPr="005A2584" w:rsidRDefault="00206A33" w:rsidP="009B4AAA">
      <w:pPr>
        <w:numPr>
          <w:ilvl w:val="0"/>
          <w:numId w:val="18"/>
        </w:numPr>
        <w:spacing w:line="240" w:lineRule="exact"/>
        <w:rPr>
          <w:rFonts w:ascii="Verdana" w:hAnsi="Verdana"/>
          <w:iCs/>
          <w:sz w:val="20"/>
          <w:szCs w:val="20"/>
        </w:rPr>
      </w:pPr>
      <w:r w:rsidRPr="005A2584">
        <w:rPr>
          <w:rFonts w:ascii="Verdana" w:hAnsi="Verdana"/>
          <w:iCs/>
          <w:sz w:val="20"/>
          <w:szCs w:val="20"/>
        </w:rPr>
        <w:t>Participate in monthly meetings with DPH to report on progress and discuss any issues that may have arisen.</w:t>
      </w:r>
    </w:p>
    <w:p w14:paraId="3BFBBD7F" w14:textId="448528C3" w:rsidR="00206A33" w:rsidRPr="005A2584" w:rsidRDefault="00206A33" w:rsidP="009B4AAA">
      <w:pPr>
        <w:numPr>
          <w:ilvl w:val="0"/>
          <w:numId w:val="18"/>
        </w:numPr>
        <w:spacing w:line="240" w:lineRule="exact"/>
        <w:rPr>
          <w:rFonts w:ascii="Verdana" w:hAnsi="Verdana"/>
          <w:sz w:val="20"/>
          <w:szCs w:val="20"/>
        </w:rPr>
      </w:pPr>
      <w:r w:rsidRPr="0F6E4DDC">
        <w:rPr>
          <w:rFonts w:ascii="Verdana" w:hAnsi="Verdana"/>
          <w:sz w:val="20"/>
          <w:szCs w:val="20"/>
        </w:rPr>
        <w:t xml:space="preserve">Provide written quarterly written narratives corresponding to expectations in the contract including </w:t>
      </w:r>
      <w:r w:rsidR="00851507">
        <w:rPr>
          <w:rFonts w:ascii="Verdana" w:hAnsi="Verdana"/>
          <w:sz w:val="20"/>
          <w:szCs w:val="20"/>
        </w:rPr>
        <w:t>w</w:t>
      </w:r>
      <w:r w:rsidRPr="0F6E4DDC">
        <w:rPr>
          <w:rFonts w:ascii="Verdana" w:hAnsi="Verdana"/>
          <w:sz w:val="20"/>
          <w:szCs w:val="20"/>
        </w:rPr>
        <w:t>ork</w:t>
      </w:r>
      <w:r w:rsidR="00851507">
        <w:rPr>
          <w:rFonts w:ascii="Verdana" w:hAnsi="Verdana"/>
          <w:sz w:val="20"/>
          <w:szCs w:val="20"/>
        </w:rPr>
        <w:t xml:space="preserve"> </w:t>
      </w:r>
      <w:r w:rsidRPr="0F6E4DDC">
        <w:rPr>
          <w:rFonts w:ascii="Verdana" w:hAnsi="Verdana"/>
          <w:sz w:val="20"/>
          <w:szCs w:val="20"/>
        </w:rPr>
        <w:t>plan updates.</w:t>
      </w:r>
    </w:p>
    <w:p w14:paraId="0E7902AB" w14:textId="18AA5D6F" w:rsidR="002F4D13" w:rsidRPr="005A2584" w:rsidRDefault="00912AF3" w:rsidP="009B4AAA">
      <w:pPr>
        <w:numPr>
          <w:ilvl w:val="0"/>
          <w:numId w:val="18"/>
        </w:numPr>
        <w:spacing w:line="240" w:lineRule="exact"/>
        <w:rPr>
          <w:rFonts w:ascii="Verdana" w:hAnsi="Verdana"/>
          <w:sz w:val="20"/>
          <w:szCs w:val="20"/>
        </w:rPr>
      </w:pPr>
      <w:r w:rsidRPr="0F6E4DDC">
        <w:rPr>
          <w:rFonts w:ascii="Verdana" w:hAnsi="Verdana"/>
          <w:sz w:val="20"/>
          <w:szCs w:val="20"/>
        </w:rPr>
        <w:t xml:space="preserve">Participate in meetings with </w:t>
      </w:r>
      <w:r w:rsidR="00BB5744" w:rsidRPr="0F6E4DDC">
        <w:rPr>
          <w:rFonts w:ascii="Verdana" w:hAnsi="Verdana"/>
          <w:sz w:val="20"/>
          <w:szCs w:val="20"/>
        </w:rPr>
        <w:t xml:space="preserve">funded </w:t>
      </w:r>
      <w:r w:rsidRPr="0F6E4DDC">
        <w:rPr>
          <w:rFonts w:ascii="Verdana" w:hAnsi="Verdana"/>
          <w:sz w:val="20"/>
          <w:szCs w:val="20"/>
        </w:rPr>
        <w:t>C</w:t>
      </w:r>
      <w:r w:rsidR="2ACBB7D4" w:rsidRPr="0F6E4DDC">
        <w:rPr>
          <w:rFonts w:ascii="Verdana" w:hAnsi="Verdana"/>
          <w:sz w:val="20"/>
          <w:szCs w:val="20"/>
        </w:rPr>
        <w:t>BO’s</w:t>
      </w:r>
      <w:r w:rsidRPr="0F6E4DDC">
        <w:rPr>
          <w:rFonts w:ascii="Verdana" w:hAnsi="Verdana"/>
          <w:sz w:val="20"/>
          <w:szCs w:val="20"/>
        </w:rPr>
        <w:t xml:space="preserve"> </w:t>
      </w:r>
      <w:r w:rsidR="00BB5744" w:rsidRPr="0F6E4DDC">
        <w:rPr>
          <w:rFonts w:ascii="Verdana" w:hAnsi="Verdana"/>
          <w:sz w:val="20"/>
          <w:szCs w:val="20"/>
        </w:rPr>
        <w:t xml:space="preserve">program </w:t>
      </w:r>
      <w:proofErr w:type="gramStart"/>
      <w:r w:rsidR="00BB5744" w:rsidRPr="0F6E4DDC">
        <w:rPr>
          <w:rFonts w:ascii="Verdana" w:hAnsi="Verdana"/>
          <w:sz w:val="20"/>
          <w:szCs w:val="20"/>
        </w:rPr>
        <w:t>staffs</w:t>
      </w:r>
      <w:proofErr w:type="gramEnd"/>
      <w:r w:rsidRPr="0F6E4DDC">
        <w:rPr>
          <w:rFonts w:ascii="Verdana" w:hAnsi="Verdana"/>
          <w:sz w:val="20"/>
          <w:szCs w:val="20"/>
        </w:rPr>
        <w:t>.</w:t>
      </w:r>
    </w:p>
    <w:p w14:paraId="07F023C8" w14:textId="0FF72619" w:rsidR="0003395A" w:rsidRPr="005A2584" w:rsidRDefault="00912AF3" w:rsidP="009B4AAA">
      <w:pPr>
        <w:numPr>
          <w:ilvl w:val="0"/>
          <w:numId w:val="18"/>
        </w:numPr>
        <w:spacing w:line="240" w:lineRule="exact"/>
        <w:rPr>
          <w:rFonts w:ascii="Verdana" w:hAnsi="Verdana"/>
          <w:iCs/>
          <w:sz w:val="20"/>
          <w:szCs w:val="20"/>
        </w:rPr>
      </w:pPr>
      <w:proofErr w:type="gramStart"/>
      <w:r w:rsidRPr="005A2584">
        <w:rPr>
          <w:rFonts w:ascii="Verdana" w:hAnsi="Verdana"/>
          <w:iCs/>
          <w:sz w:val="20"/>
          <w:szCs w:val="20"/>
        </w:rPr>
        <w:t>Participate</w:t>
      </w:r>
      <w:proofErr w:type="gramEnd"/>
      <w:r w:rsidRPr="005A2584">
        <w:rPr>
          <w:rFonts w:ascii="Verdana" w:hAnsi="Verdana"/>
          <w:iCs/>
          <w:sz w:val="20"/>
          <w:szCs w:val="20"/>
        </w:rPr>
        <w:t xml:space="preserve"> in meetings </w:t>
      </w:r>
      <w:r w:rsidR="00B02191" w:rsidRPr="005A2584">
        <w:rPr>
          <w:rFonts w:ascii="Verdana" w:hAnsi="Verdana"/>
          <w:iCs/>
          <w:sz w:val="20"/>
          <w:szCs w:val="20"/>
        </w:rPr>
        <w:t xml:space="preserve">with </w:t>
      </w:r>
      <w:r w:rsidR="00BB5744">
        <w:rPr>
          <w:rFonts w:ascii="Verdana" w:hAnsi="Verdana"/>
          <w:iCs/>
          <w:sz w:val="20"/>
          <w:szCs w:val="20"/>
        </w:rPr>
        <w:t>DPH and contracted staffs managing the funded programs’ contracts</w:t>
      </w:r>
      <w:r w:rsidR="002D0D93" w:rsidRPr="005A2584">
        <w:rPr>
          <w:rFonts w:ascii="Verdana" w:hAnsi="Verdana"/>
          <w:iCs/>
          <w:sz w:val="20"/>
          <w:szCs w:val="20"/>
        </w:rPr>
        <w:t xml:space="preserve">. </w:t>
      </w:r>
    </w:p>
    <w:p w14:paraId="4BDB5498" w14:textId="77777777" w:rsidR="0003395A" w:rsidRPr="0003395A" w:rsidRDefault="0003395A" w:rsidP="009E719A">
      <w:pPr>
        <w:spacing w:line="240" w:lineRule="exact"/>
        <w:rPr>
          <w:rFonts w:ascii="Verdana" w:hAnsi="Verdana"/>
          <w:i/>
          <w:color w:val="808080"/>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93E42" w:rsidRPr="00224D6A" w14:paraId="5D554A06" w14:textId="77777777" w:rsidTr="4A8464E5">
        <w:trPr>
          <w:jc w:val="center"/>
        </w:trPr>
        <w:tc>
          <w:tcPr>
            <w:tcW w:w="9360" w:type="dxa"/>
            <w:shd w:val="clear" w:color="auto" w:fill="E6E6E6"/>
            <w:vAlign w:val="center"/>
          </w:tcPr>
          <w:p w14:paraId="18C42F81" w14:textId="56D09746" w:rsidR="00193E42" w:rsidRPr="00FC0224" w:rsidRDefault="63B42693" w:rsidP="00121841">
            <w:pPr>
              <w:pStyle w:val="Heading1"/>
              <w:rPr>
                <w:rFonts w:ascii="Verdana" w:hAnsi="Verdana"/>
              </w:rPr>
            </w:pPr>
            <w:bookmarkStart w:id="14" w:name="_Toc151385687"/>
            <w:r w:rsidRPr="00FC0224">
              <w:rPr>
                <w:rFonts w:ascii="Verdana" w:hAnsi="Verdana"/>
              </w:rPr>
              <w:t xml:space="preserve">SECTION III.  </w:t>
            </w:r>
            <w:r w:rsidR="7FD81EEE" w:rsidRPr="00FC0224">
              <w:rPr>
                <w:rFonts w:ascii="Verdana" w:hAnsi="Verdana"/>
              </w:rPr>
              <w:t>PROPOSAL SUBMISSION OVERVIEW</w:t>
            </w:r>
            <w:bookmarkEnd w:id="14"/>
          </w:p>
        </w:tc>
      </w:tr>
    </w:tbl>
    <w:p w14:paraId="2916C19D" w14:textId="77777777" w:rsidR="00A02384" w:rsidRDefault="00A02384" w:rsidP="009E719A">
      <w:pPr>
        <w:pStyle w:val="pcellbody"/>
        <w:spacing w:line="240" w:lineRule="exact"/>
        <w:rPr>
          <w:rFonts w:ascii="Verdana" w:hAnsi="Verdana"/>
          <w:b/>
          <w:sz w:val="16"/>
          <w:szCs w:val="16"/>
        </w:rPr>
      </w:pPr>
    </w:p>
    <w:p w14:paraId="7449B1DB" w14:textId="16ED02B1" w:rsidR="00193E42" w:rsidRPr="00FC0224" w:rsidRDefault="00A02384" w:rsidP="00121841">
      <w:pPr>
        <w:pStyle w:val="Heading2"/>
        <w:rPr>
          <w:rFonts w:ascii="Verdana" w:hAnsi="Verdana"/>
        </w:rPr>
      </w:pPr>
      <w:bookmarkStart w:id="15" w:name="_Toc151385688"/>
      <w:r w:rsidRPr="00FC0224">
        <w:rPr>
          <w:rFonts w:ascii="Verdana" w:hAnsi="Verdana"/>
        </w:rPr>
        <w:t>A.</w:t>
      </w:r>
      <w:r w:rsidRPr="00FC0224">
        <w:rPr>
          <w:rFonts w:ascii="Verdana" w:hAnsi="Verdana"/>
        </w:rPr>
        <w:tab/>
        <w:t>S</w:t>
      </w:r>
      <w:r w:rsidR="00FC7F3B" w:rsidRPr="00FC0224">
        <w:rPr>
          <w:rFonts w:ascii="Verdana" w:hAnsi="Verdana"/>
        </w:rPr>
        <w:t>ubmission Format Information</w:t>
      </w:r>
      <w:bookmarkEnd w:id="15"/>
    </w:p>
    <w:p w14:paraId="74869460" w14:textId="77777777" w:rsidR="00A02384" w:rsidRPr="000A6BDC" w:rsidRDefault="00A02384" w:rsidP="009E719A">
      <w:pPr>
        <w:pStyle w:val="pcellbody"/>
        <w:spacing w:line="240" w:lineRule="exact"/>
        <w:ind w:left="-360"/>
        <w:rPr>
          <w:rFonts w:ascii="Verdana" w:hAnsi="Verdana"/>
          <w:b/>
          <w:sz w:val="20"/>
          <w:szCs w:val="20"/>
        </w:rPr>
      </w:pPr>
    </w:p>
    <w:p w14:paraId="3F537D8F"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1.</w:t>
      </w:r>
      <w:r w:rsidRPr="000A6BDC">
        <w:rPr>
          <w:rFonts w:ascii="Verdana" w:hAnsi="Verdana"/>
          <w:b/>
          <w:sz w:val="20"/>
          <w:szCs w:val="20"/>
        </w:rPr>
        <w:tab/>
        <w:t>Required Outline.</w:t>
      </w:r>
      <w:r w:rsidRPr="000A6BDC">
        <w:rPr>
          <w:rFonts w:ascii="Verdana" w:hAnsi="Verdana"/>
          <w:sz w:val="20"/>
          <w:szCs w:val="20"/>
        </w:rPr>
        <w:t xml:space="preserve">  All proposals must follow the required outline presented in Section IV – Proposal Outline.  Proposals that fail to follow the required outline will be deemed non-responsive and not evaluated.</w:t>
      </w:r>
    </w:p>
    <w:p w14:paraId="187F57B8" w14:textId="77777777" w:rsidR="00193E42" w:rsidRPr="000A6BDC" w:rsidRDefault="00193E42" w:rsidP="00193E42">
      <w:pPr>
        <w:pStyle w:val="pcellbody"/>
        <w:spacing w:line="240" w:lineRule="exact"/>
        <w:ind w:left="720"/>
        <w:rPr>
          <w:rFonts w:ascii="Verdana" w:hAnsi="Verdana"/>
          <w:sz w:val="20"/>
          <w:szCs w:val="20"/>
        </w:rPr>
      </w:pPr>
    </w:p>
    <w:p w14:paraId="136CC164" w14:textId="2637562D"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2.</w:t>
      </w:r>
      <w:r w:rsidRPr="000A6BDC">
        <w:rPr>
          <w:rFonts w:ascii="Verdana" w:hAnsi="Verdana"/>
          <w:b/>
          <w:sz w:val="20"/>
          <w:szCs w:val="20"/>
        </w:rPr>
        <w:tab/>
        <w:t>Cover Sheet.</w:t>
      </w:r>
      <w:r w:rsidRPr="000A6BDC">
        <w:rPr>
          <w:rFonts w:ascii="Verdana" w:hAnsi="Verdana"/>
          <w:sz w:val="20"/>
          <w:szCs w:val="20"/>
        </w:rPr>
        <w:t xml:space="preserve">  The Cover Sheet is Page 1 of the proposal. </w:t>
      </w:r>
      <w:r w:rsidR="00206A33" w:rsidRPr="000A6BDC">
        <w:rPr>
          <w:rFonts w:ascii="Verdana" w:hAnsi="Verdana"/>
          <w:sz w:val="20"/>
          <w:szCs w:val="20"/>
        </w:rPr>
        <w:t xml:space="preserve">Proposers must complete and use the Cover Sheet form provided by </w:t>
      </w:r>
      <w:r w:rsidR="00D80687">
        <w:rPr>
          <w:rFonts w:ascii="Verdana" w:hAnsi="Verdana"/>
          <w:sz w:val="20"/>
          <w:szCs w:val="20"/>
        </w:rPr>
        <w:t>DPH</w:t>
      </w:r>
      <w:r w:rsidR="00206A33" w:rsidRPr="000A6BDC">
        <w:rPr>
          <w:rFonts w:ascii="Verdana" w:hAnsi="Verdana"/>
          <w:sz w:val="20"/>
          <w:szCs w:val="20"/>
        </w:rPr>
        <w:t xml:space="preserve"> in</w:t>
      </w:r>
      <w:r w:rsidR="00206A33">
        <w:rPr>
          <w:rFonts w:ascii="Verdana" w:hAnsi="Verdana"/>
          <w:sz w:val="20"/>
          <w:szCs w:val="20"/>
        </w:rPr>
        <w:t xml:space="preserve"> the Append</w:t>
      </w:r>
      <w:r w:rsidR="00EB63CB">
        <w:rPr>
          <w:rFonts w:ascii="Verdana" w:hAnsi="Verdana"/>
          <w:sz w:val="20"/>
          <w:szCs w:val="20"/>
        </w:rPr>
        <w:t>ices</w:t>
      </w:r>
      <w:r w:rsidR="00206A33">
        <w:rPr>
          <w:rFonts w:ascii="Verdana" w:hAnsi="Verdana"/>
          <w:sz w:val="20"/>
          <w:szCs w:val="20"/>
        </w:rPr>
        <w:t>.</w:t>
      </w:r>
    </w:p>
    <w:p w14:paraId="54738AF4" w14:textId="77777777" w:rsidR="00206A33" w:rsidRDefault="00206A33" w:rsidP="00193E42">
      <w:pPr>
        <w:pStyle w:val="pcellbody"/>
        <w:spacing w:line="240" w:lineRule="exact"/>
        <w:ind w:left="720"/>
        <w:rPr>
          <w:rFonts w:ascii="Verdana" w:hAnsi="Verdana"/>
          <w:i/>
          <w:sz w:val="20"/>
          <w:szCs w:val="20"/>
          <w:u w:val="single"/>
        </w:rPr>
      </w:pPr>
    </w:p>
    <w:p w14:paraId="7E90DFC3" w14:textId="77777777" w:rsidR="00193E42" w:rsidRPr="000A6BDC" w:rsidRDefault="00193E42" w:rsidP="00193E42">
      <w:pPr>
        <w:pStyle w:val="pcellbody"/>
        <w:spacing w:line="240" w:lineRule="exact"/>
        <w:ind w:left="720"/>
        <w:rPr>
          <w:rFonts w:ascii="Verdana" w:hAnsi="Verdana"/>
          <w:color w:val="auto"/>
          <w:sz w:val="20"/>
          <w:szCs w:val="20"/>
          <w:u w:val="single"/>
        </w:rPr>
      </w:pPr>
      <w:r w:rsidRPr="000A6BDC">
        <w:rPr>
          <w:rFonts w:ascii="Verdana" w:hAnsi="Verdana"/>
          <w:sz w:val="20"/>
          <w:szCs w:val="20"/>
        </w:rPr>
        <w:t xml:space="preserve">The proposer must develop a Cover Sheet that includes the information below.  </w:t>
      </w:r>
      <w:r w:rsidRPr="000A6BDC">
        <w:rPr>
          <w:rFonts w:ascii="Verdana" w:hAnsi="Verdana"/>
          <w:i/>
          <w:sz w:val="20"/>
          <w:szCs w:val="20"/>
        </w:rPr>
        <w:t>Legal Name</w:t>
      </w:r>
      <w:r w:rsidRPr="000A6BDC">
        <w:rPr>
          <w:rFonts w:ascii="Verdana" w:hAnsi="Verdana"/>
          <w:sz w:val="20"/>
          <w:szCs w:val="20"/>
        </w:rPr>
        <w:t xml:space="preserve"> is defined as the name of </w:t>
      </w:r>
      <w:r w:rsidR="00FB09B3">
        <w:rPr>
          <w:rFonts w:ascii="Verdana" w:hAnsi="Verdana"/>
          <w:sz w:val="20"/>
          <w:szCs w:val="20"/>
        </w:rPr>
        <w:t>the provider</w:t>
      </w:r>
      <w:r w:rsidRPr="000A6BDC">
        <w:rPr>
          <w:rFonts w:ascii="Verdana" w:hAnsi="Verdana"/>
          <w:sz w:val="20"/>
          <w:szCs w:val="20"/>
        </w:rPr>
        <w:t>,</w:t>
      </w:r>
      <w:r w:rsidR="00FB09B3">
        <w:rPr>
          <w:rFonts w:ascii="Verdana" w:hAnsi="Verdana"/>
          <w:sz w:val="20"/>
          <w:szCs w:val="20"/>
        </w:rPr>
        <w:t xml:space="preserve"> vendor,</w:t>
      </w:r>
      <w:r w:rsidRPr="000A6BDC">
        <w:rPr>
          <w:rFonts w:ascii="Verdana" w:hAnsi="Verdana"/>
          <w:sz w:val="20"/>
          <w:szCs w:val="20"/>
        </w:rPr>
        <w:t xml:space="preserve"> CT State agency, or municipality submitting the proposal.  </w:t>
      </w:r>
      <w:r w:rsidRPr="000A6BDC">
        <w:rPr>
          <w:rFonts w:ascii="Verdana" w:hAnsi="Verdana"/>
          <w:i/>
          <w:sz w:val="20"/>
          <w:szCs w:val="20"/>
        </w:rPr>
        <w:t>Contact Person</w:t>
      </w:r>
      <w:r w:rsidRPr="000A6BDC">
        <w:rPr>
          <w:rFonts w:ascii="Verdana" w:hAnsi="Verdana"/>
          <w:sz w:val="20"/>
          <w:szCs w:val="20"/>
        </w:rPr>
        <w:t xml:space="preserve"> is defined as the individual who can provide additional information about the proposal or who has immediate responsibility for the proposal.  </w:t>
      </w:r>
      <w:proofErr w:type="gramStart"/>
      <w:r w:rsidRPr="000A6BDC">
        <w:rPr>
          <w:rFonts w:ascii="Verdana" w:hAnsi="Verdana"/>
          <w:i/>
          <w:sz w:val="20"/>
          <w:szCs w:val="20"/>
        </w:rPr>
        <w:t>Authorized</w:t>
      </w:r>
      <w:proofErr w:type="gramEnd"/>
      <w:r w:rsidRPr="000A6BDC">
        <w:rPr>
          <w:rFonts w:ascii="Verdana" w:hAnsi="Verdana"/>
          <w:i/>
          <w:sz w:val="20"/>
          <w:szCs w:val="20"/>
        </w:rPr>
        <w:t xml:space="preserve"> Official</w:t>
      </w:r>
      <w:r w:rsidRPr="000A6BDC">
        <w:rPr>
          <w:rFonts w:ascii="Verdana" w:hAnsi="Verdana"/>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46ABBD8F" w14:textId="77777777" w:rsidR="00193E42" w:rsidRPr="000A6BDC" w:rsidRDefault="00193E42" w:rsidP="00193E42">
      <w:pPr>
        <w:pStyle w:val="pcellbody"/>
        <w:spacing w:line="240" w:lineRule="exact"/>
        <w:ind w:left="720"/>
        <w:rPr>
          <w:rFonts w:ascii="Verdana" w:hAnsi="Verdana"/>
          <w:sz w:val="20"/>
          <w:szCs w:val="20"/>
        </w:rPr>
      </w:pPr>
    </w:p>
    <w:p w14:paraId="06BBA33E" w14:textId="77777777" w:rsidR="00193E42" w:rsidRPr="000A6BDC" w:rsidRDefault="00193E42" w:rsidP="00193E42">
      <w:pPr>
        <w:pStyle w:val="pcellbody"/>
        <w:spacing w:line="240" w:lineRule="exact"/>
        <w:ind w:left="720"/>
        <w:rPr>
          <w:rFonts w:ascii="Verdana" w:hAnsi="Verdana"/>
          <w:sz w:val="20"/>
          <w:szCs w:val="20"/>
        </w:rPr>
      </w:pPr>
    </w:p>
    <w:p w14:paraId="3C490577"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3.</w:t>
      </w:r>
      <w:r w:rsidRPr="000A6BDC">
        <w:rPr>
          <w:rFonts w:ascii="Verdana" w:hAnsi="Verdana"/>
          <w:b/>
          <w:sz w:val="20"/>
          <w:szCs w:val="20"/>
        </w:rPr>
        <w:tab/>
        <w:t>Table of Contents.</w:t>
      </w:r>
      <w:r w:rsidRPr="000A6BDC">
        <w:rPr>
          <w:rFonts w:ascii="Verdana" w:hAnsi="Verdana"/>
          <w:sz w:val="20"/>
          <w:szCs w:val="20"/>
        </w:rPr>
        <w:t xml:space="preserve">  All proposals must include a Table of Contents that conforms with the required proposal outline.  </w:t>
      </w:r>
    </w:p>
    <w:p w14:paraId="464FCBC1" w14:textId="77777777" w:rsidR="00193E42" w:rsidRPr="000A6BDC" w:rsidRDefault="00193E42" w:rsidP="00193E42">
      <w:pPr>
        <w:pStyle w:val="pcellbody"/>
        <w:spacing w:line="240" w:lineRule="exact"/>
        <w:ind w:left="360"/>
        <w:rPr>
          <w:rFonts w:ascii="Verdana" w:hAnsi="Verdana"/>
          <w:sz w:val="20"/>
          <w:szCs w:val="20"/>
        </w:rPr>
      </w:pPr>
    </w:p>
    <w:p w14:paraId="3BB5424D" w14:textId="37267A27" w:rsidR="00193E42" w:rsidRPr="000A6BDC" w:rsidRDefault="00193E42" w:rsidP="00193E42">
      <w:pPr>
        <w:pStyle w:val="pcellbody"/>
        <w:spacing w:line="240" w:lineRule="exact"/>
        <w:ind w:left="720" w:hanging="360"/>
        <w:rPr>
          <w:rFonts w:ascii="Verdana" w:hAnsi="Verdana"/>
          <w:i/>
          <w:sz w:val="20"/>
          <w:szCs w:val="20"/>
        </w:rPr>
      </w:pPr>
      <w:r w:rsidRPr="000A6BDC">
        <w:rPr>
          <w:rFonts w:ascii="Verdana" w:hAnsi="Verdana"/>
          <w:b/>
          <w:sz w:val="20"/>
          <w:szCs w:val="20"/>
        </w:rPr>
        <w:t>4.</w:t>
      </w:r>
      <w:r w:rsidRPr="000A6BDC">
        <w:rPr>
          <w:rFonts w:ascii="Verdana" w:hAnsi="Verdana"/>
          <w:b/>
          <w:sz w:val="20"/>
          <w:szCs w:val="20"/>
        </w:rPr>
        <w:tab/>
        <w:t>Executive Summary.</w:t>
      </w:r>
      <w:r w:rsidRPr="000A6BDC">
        <w:rPr>
          <w:rFonts w:ascii="Verdana" w:hAnsi="Verdana"/>
          <w:sz w:val="20"/>
          <w:szCs w:val="20"/>
        </w:rPr>
        <w:t xml:space="preserve">  </w:t>
      </w:r>
      <w:bookmarkStart w:id="16" w:name="_Hlk73003382"/>
      <w:r w:rsidRPr="000A6BDC">
        <w:rPr>
          <w:rFonts w:ascii="Verdana" w:hAnsi="Verdana"/>
          <w:sz w:val="20"/>
          <w:szCs w:val="20"/>
        </w:rPr>
        <w:t xml:space="preserve">Proposals must include a high-level summary, not exceeding </w:t>
      </w:r>
      <w:r w:rsidR="008932E8">
        <w:rPr>
          <w:rFonts w:ascii="Verdana" w:hAnsi="Verdana"/>
          <w:sz w:val="20"/>
          <w:szCs w:val="20"/>
        </w:rPr>
        <w:t>2</w:t>
      </w:r>
      <w:r w:rsidR="008932E8" w:rsidRPr="000A6BDC">
        <w:rPr>
          <w:rFonts w:ascii="Verdana" w:hAnsi="Verdana"/>
          <w:sz w:val="20"/>
          <w:szCs w:val="20"/>
        </w:rPr>
        <w:t xml:space="preserve"> pages</w:t>
      </w:r>
      <w:r w:rsidRPr="000A6BDC">
        <w:rPr>
          <w:rFonts w:ascii="Verdana" w:hAnsi="Verdana"/>
          <w:sz w:val="20"/>
          <w:szCs w:val="20"/>
        </w:rPr>
        <w:t xml:space="preserve"> of the main proposal and cost proposal.</w:t>
      </w:r>
      <w:r w:rsidR="002B5EFC">
        <w:rPr>
          <w:rFonts w:ascii="Verdana" w:hAnsi="Verdana"/>
          <w:sz w:val="20"/>
          <w:szCs w:val="20"/>
        </w:rPr>
        <w:t xml:space="preserve"> The summary </w:t>
      </w:r>
      <w:r w:rsidR="004F2F6A">
        <w:rPr>
          <w:rFonts w:ascii="Verdana" w:hAnsi="Verdana"/>
          <w:sz w:val="20"/>
          <w:szCs w:val="20"/>
        </w:rPr>
        <w:t>must</w:t>
      </w:r>
      <w:r w:rsidR="002B5EFC">
        <w:rPr>
          <w:rFonts w:ascii="Verdana" w:hAnsi="Verdana"/>
          <w:sz w:val="20"/>
          <w:szCs w:val="20"/>
        </w:rPr>
        <w:t xml:space="preserve"> also include the organization’s eligibility and qualifications to respond to this RFP. </w:t>
      </w:r>
      <w:bookmarkEnd w:id="16"/>
    </w:p>
    <w:p w14:paraId="5C8C6B09" w14:textId="77777777" w:rsidR="00193E42" w:rsidRPr="000A6BDC" w:rsidRDefault="00193E42" w:rsidP="00193E42">
      <w:pPr>
        <w:pStyle w:val="pcellbody"/>
        <w:spacing w:line="240" w:lineRule="exact"/>
        <w:ind w:left="360"/>
        <w:rPr>
          <w:rFonts w:ascii="Verdana" w:hAnsi="Verdana"/>
          <w:sz w:val="20"/>
          <w:szCs w:val="20"/>
        </w:rPr>
      </w:pPr>
    </w:p>
    <w:p w14:paraId="29F297F4"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lastRenderedPageBreak/>
        <w:t>5.</w:t>
      </w:r>
      <w:r w:rsidRPr="000A6BDC">
        <w:rPr>
          <w:rFonts w:ascii="Verdana" w:hAnsi="Verdana"/>
          <w:b/>
          <w:sz w:val="20"/>
          <w:szCs w:val="20"/>
        </w:rPr>
        <w:tab/>
        <w:t xml:space="preserve">Attachments. </w:t>
      </w:r>
      <w:r w:rsidRPr="000A6BDC">
        <w:rPr>
          <w:rFonts w:ascii="Verdana" w:hAnsi="Verdana"/>
          <w:sz w:val="20"/>
          <w:szCs w:val="20"/>
        </w:rPr>
        <w:t xml:space="preserve"> Attachments other than the required Appendices or Forms identified in </w:t>
      </w:r>
      <w:r w:rsidR="000A6BDC">
        <w:rPr>
          <w:rFonts w:ascii="Verdana" w:hAnsi="Verdana"/>
          <w:sz w:val="20"/>
          <w:szCs w:val="20"/>
        </w:rPr>
        <w:t>the RFP</w:t>
      </w:r>
      <w:r w:rsidRPr="000A6BDC">
        <w:rPr>
          <w:rFonts w:ascii="Verdana" w:hAnsi="Verdana"/>
          <w:sz w:val="20"/>
          <w:szCs w:val="20"/>
        </w:rPr>
        <w:t xml:space="preserve"> are not permitted and will not be evaluated.  Further, the required Appendices or Forms must not be altered or used to extend, enhance, or replace any component required by this RFP.  Failure to abide by these instructions will result in disqualification.</w:t>
      </w:r>
    </w:p>
    <w:p w14:paraId="3382A365" w14:textId="77777777" w:rsidR="00193E42" w:rsidRPr="000A6BDC" w:rsidRDefault="00193E42" w:rsidP="00193E42">
      <w:pPr>
        <w:pStyle w:val="pcellbody"/>
        <w:spacing w:line="240" w:lineRule="exact"/>
        <w:ind w:left="720" w:hanging="360"/>
        <w:rPr>
          <w:rFonts w:ascii="Verdana" w:hAnsi="Verdana"/>
          <w:sz w:val="20"/>
          <w:szCs w:val="20"/>
        </w:rPr>
      </w:pPr>
    </w:p>
    <w:p w14:paraId="0D9E62B0" w14:textId="77777777" w:rsidR="000005DC" w:rsidRDefault="00193E42" w:rsidP="000005DC">
      <w:pPr>
        <w:pStyle w:val="pcellbody"/>
        <w:spacing w:line="240" w:lineRule="exact"/>
        <w:ind w:left="720" w:hanging="360"/>
        <w:rPr>
          <w:rFonts w:ascii="Verdana" w:hAnsi="Verdana"/>
          <w:color w:val="auto"/>
          <w:sz w:val="20"/>
          <w:szCs w:val="20"/>
        </w:rPr>
      </w:pPr>
      <w:r w:rsidRPr="000A6BDC">
        <w:rPr>
          <w:rFonts w:ascii="Verdana" w:hAnsi="Verdana"/>
          <w:b/>
          <w:sz w:val="20"/>
          <w:szCs w:val="20"/>
        </w:rPr>
        <w:t>6.</w:t>
      </w:r>
      <w:r w:rsidRPr="000A6BDC">
        <w:rPr>
          <w:rFonts w:ascii="Verdana" w:hAnsi="Verdana"/>
          <w:b/>
          <w:sz w:val="20"/>
          <w:szCs w:val="20"/>
        </w:rPr>
        <w:tab/>
        <w:t>Style Requirements.</w:t>
      </w:r>
      <w:r w:rsidRPr="000A6BDC">
        <w:rPr>
          <w:rFonts w:ascii="Verdana" w:hAnsi="Verdana"/>
          <w:sz w:val="20"/>
          <w:szCs w:val="20"/>
        </w:rPr>
        <w:t xml:space="preserve"> </w:t>
      </w:r>
      <w:r w:rsidRPr="000A6BDC">
        <w:rPr>
          <w:rFonts w:ascii="Verdana" w:hAnsi="Verdana"/>
          <w:color w:val="auto"/>
          <w:sz w:val="20"/>
          <w:szCs w:val="20"/>
        </w:rPr>
        <w:t xml:space="preserve"> </w:t>
      </w:r>
      <w:r w:rsidR="00206A33">
        <w:rPr>
          <w:rFonts w:ascii="Verdana" w:hAnsi="Verdana"/>
          <w:i/>
          <w:sz w:val="20"/>
          <w:szCs w:val="20"/>
        </w:rPr>
        <w:t xml:space="preserve">THIS IS AN ELECTRONIC SUBMISSION. </w:t>
      </w:r>
    </w:p>
    <w:p w14:paraId="5C71F136" w14:textId="77777777" w:rsidR="000005DC" w:rsidRDefault="000005DC" w:rsidP="000005DC">
      <w:pPr>
        <w:pStyle w:val="pcellbody"/>
        <w:spacing w:line="240" w:lineRule="exact"/>
        <w:ind w:left="720" w:hanging="360"/>
        <w:rPr>
          <w:rFonts w:ascii="Verdana" w:hAnsi="Verdana"/>
          <w:sz w:val="20"/>
          <w:szCs w:val="20"/>
        </w:rPr>
      </w:pPr>
    </w:p>
    <w:p w14:paraId="2F478EA8" w14:textId="77777777" w:rsidR="00193E42" w:rsidRDefault="000005DC" w:rsidP="000005DC">
      <w:pPr>
        <w:pStyle w:val="pcellbody"/>
        <w:spacing w:line="240" w:lineRule="exact"/>
        <w:ind w:left="720" w:hanging="360"/>
        <w:rPr>
          <w:rFonts w:ascii="Verdana" w:hAnsi="Verdana"/>
          <w:color w:val="auto"/>
          <w:sz w:val="20"/>
          <w:szCs w:val="20"/>
        </w:rPr>
      </w:pPr>
      <w:r>
        <w:rPr>
          <w:rFonts w:ascii="Verdana" w:hAnsi="Verdana"/>
          <w:sz w:val="20"/>
          <w:szCs w:val="20"/>
        </w:rPr>
        <w:t xml:space="preserve">     </w:t>
      </w:r>
      <w:r w:rsidR="00193E42" w:rsidRPr="000A6BDC">
        <w:rPr>
          <w:rFonts w:ascii="Verdana" w:hAnsi="Verdana"/>
          <w:sz w:val="20"/>
          <w:szCs w:val="20"/>
        </w:rPr>
        <w:t>Submitted</w:t>
      </w:r>
      <w:r w:rsidR="00193E42" w:rsidRPr="000A6BDC">
        <w:rPr>
          <w:rFonts w:ascii="Verdana" w:hAnsi="Verdana"/>
          <w:color w:val="auto"/>
          <w:sz w:val="20"/>
          <w:szCs w:val="20"/>
        </w:rPr>
        <w:t xml:space="preserve"> proposals must conform to the following specifications:</w:t>
      </w:r>
    </w:p>
    <w:p w14:paraId="62199465" w14:textId="77777777" w:rsidR="000005DC" w:rsidRPr="000A6BDC" w:rsidRDefault="000005DC" w:rsidP="000005DC">
      <w:pPr>
        <w:pStyle w:val="pcellbody"/>
        <w:spacing w:line="240" w:lineRule="exact"/>
        <w:ind w:left="720" w:hanging="360"/>
        <w:rPr>
          <w:rFonts w:ascii="Verdana" w:hAnsi="Verdana"/>
          <w:color w:val="auto"/>
          <w:sz w:val="20"/>
          <w:szCs w:val="20"/>
        </w:rPr>
      </w:pPr>
    </w:p>
    <w:p w14:paraId="0DA123B1" w14:textId="77777777" w:rsidR="00193E42" w:rsidRPr="00310616" w:rsidRDefault="00193E42" w:rsidP="00193E42">
      <w:pPr>
        <w:pStyle w:val="pcellbody"/>
        <w:spacing w:line="240" w:lineRule="exact"/>
        <w:ind w:left="720" w:hanging="360"/>
        <w:rPr>
          <w:rFonts w:ascii="Verdana" w:hAnsi="Verdana"/>
          <w:sz w:val="16"/>
          <w:szCs w:val="16"/>
        </w:rPr>
      </w:pPr>
    </w:p>
    <w:p w14:paraId="114F9F5D" w14:textId="77777777" w:rsidR="00206A33" w:rsidRPr="000005DC" w:rsidRDefault="00206A33" w:rsidP="009B4AAA">
      <w:pPr>
        <w:pStyle w:val="pcellbody"/>
        <w:numPr>
          <w:ilvl w:val="0"/>
          <w:numId w:val="2"/>
        </w:numPr>
        <w:tabs>
          <w:tab w:val="clear" w:pos="1080"/>
        </w:tabs>
        <w:spacing w:line="240" w:lineRule="exact"/>
        <w:rPr>
          <w:rFonts w:ascii="Verdana" w:hAnsi="Verdana"/>
          <w:color w:val="auto"/>
          <w:sz w:val="20"/>
          <w:szCs w:val="20"/>
        </w:rPr>
      </w:pPr>
      <w:r w:rsidRPr="000005DC">
        <w:rPr>
          <w:rFonts w:ascii="Verdana" w:hAnsi="Verdana"/>
          <w:color w:val="auto"/>
          <w:sz w:val="20"/>
          <w:szCs w:val="20"/>
        </w:rPr>
        <w:t>Paper Size:</w:t>
      </w:r>
      <w:r w:rsidRPr="000005DC">
        <w:rPr>
          <w:rFonts w:ascii="Verdana" w:hAnsi="Verdana"/>
          <w:color w:val="auto"/>
          <w:sz w:val="20"/>
          <w:szCs w:val="20"/>
        </w:rPr>
        <w:tab/>
      </w:r>
      <w:r>
        <w:rPr>
          <w:rFonts w:ascii="Verdana" w:hAnsi="Verdana"/>
          <w:color w:val="auto"/>
          <w:sz w:val="20"/>
          <w:szCs w:val="20"/>
        </w:rPr>
        <w:t>8 ½ x 11</w:t>
      </w:r>
    </w:p>
    <w:p w14:paraId="065C5673" w14:textId="18DC42F2" w:rsidR="00206A33" w:rsidRPr="000576D8" w:rsidRDefault="00206A33" w:rsidP="009B4AAA">
      <w:pPr>
        <w:pStyle w:val="pcellbody"/>
        <w:numPr>
          <w:ilvl w:val="0"/>
          <w:numId w:val="2"/>
        </w:numPr>
        <w:tabs>
          <w:tab w:val="clear" w:pos="1080"/>
        </w:tabs>
        <w:spacing w:line="240" w:lineRule="exact"/>
        <w:rPr>
          <w:rFonts w:ascii="Verdana" w:hAnsi="Verdana"/>
          <w:color w:val="auto"/>
          <w:sz w:val="20"/>
          <w:szCs w:val="20"/>
        </w:rPr>
      </w:pPr>
      <w:r w:rsidRPr="000005DC">
        <w:rPr>
          <w:rFonts w:ascii="Verdana" w:hAnsi="Verdana"/>
          <w:color w:val="auto"/>
          <w:sz w:val="20"/>
          <w:szCs w:val="20"/>
        </w:rPr>
        <w:t>Page Limit:</w:t>
      </w:r>
      <w:r w:rsidRPr="000005DC">
        <w:rPr>
          <w:rFonts w:ascii="Verdana" w:hAnsi="Verdana"/>
          <w:color w:val="auto"/>
          <w:sz w:val="20"/>
          <w:szCs w:val="20"/>
        </w:rPr>
        <w:tab/>
      </w:r>
      <w:r w:rsidR="00094EF8" w:rsidRPr="009D662A">
        <w:rPr>
          <w:rFonts w:ascii="Verdana" w:hAnsi="Verdana"/>
          <w:color w:val="auto"/>
          <w:sz w:val="20"/>
          <w:szCs w:val="20"/>
        </w:rPr>
        <w:t>1</w:t>
      </w:r>
      <w:r w:rsidR="00094EF8">
        <w:rPr>
          <w:rFonts w:ascii="Verdana" w:hAnsi="Verdana"/>
          <w:color w:val="auto"/>
          <w:sz w:val="20"/>
          <w:szCs w:val="20"/>
        </w:rPr>
        <w:t>–2-page</w:t>
      </w:r>
      <w:r w:rsidRPr="009D662A">
        <w:rPr>
          <w:rFonts w:ascii="Verdana" w:hAnsi="Verdana"/>
          <w:color w:val="auto"/>
          <w:sz w:val="20"/>
          <w:szCs w:val="20"/>
        </w:rPr>
        <w:t xml:space="preserve"> limit Executive Summary, 1</w:t>
      </w:r>
      <w:r>
        <w:rPr>
          <w:rFonts w:ascii="Verdana" w:hAnsi="Verdana"/>
          <w:color w:val="auto"/>
          <w:sz w:val="20"/>
          <w:szCs w:val="20"/>
        </w:rPr>
        <w:t>2</w:t>
      </w:r>
      <w:r w:rsidRPr="009D662A">
        <w:rPr>
          <w:rFonts w:ascii="Verdana" w:hAnsi="Verdana"/>
          <w:color w:val="auto"/>
          <w:sz w:val="20"/>
          <w:szCs w:val="20"/>
        </w:rPr>
        <w:t>-page limit Main Proposal Components, this does not include Required Forms and Attachments</w:t>
      </w:r>
    </w:p>
    <w:p w14:paraId="65478D77" w14:textId="77777777" w:rsidR="00206A33" w:rsidRPr="000005DC" w:rsidRDefault="00206A33" w:rsidP="009B4AAA">
      <w:pPr>
        <w:pStyle w:val="pcellbody"/>
        <w:numPr>
          <w:ilvl w:val="0"/>
          <w:numId w:val="2"/>
        </w:numPr>
        <w:tabs>
          <w:tab w:val="clear" w:pos="1080"/>
        </w:tabs>
        <w:spacing w:line="240" w:lineRule="exact"/>
        <w:rPr>
          <w:rFonts w:ascii="Verdana" w:hAnsi="Verdana"/>
          <w:color w:val="auto"/>
          <w:sz w:val="20"/>
          <w:szCs w:val="20"/>
        </w:rPr>
      </w:pPr>
      <w:r w:rsidRPr="00CD3690">
        <w:rPr>
          <w:rFonts w:ascii="Verdana" w:hAnsi="Verdana"/>
          <w:color w:val="auto"/>
          <w:sz w:val="20"/>
          <w:szCs w:val="20"/>
        </w:rPr>
        <w:t>Font Size:</w:t>
      </w:r>
      <w:r w:rsidRPr="00CD3690">
        <w:rPr>
          <w:rFonts w:ascii="Verdana" w:hAnsi="Verdana"/>
          <w:color w:val="auto"/>
          <w:sz w:val="20"/>
          <w:szCs w:val="20"/>
        </w:rPr>
        <w:tab/>
      </w:r>
      <w:r w:rsidRPr="00CD3690">
        <w:rPr>
          <w:rFonts w:ascii="Verdana" w:hAnsi="Verdana"/>
          <w:color w:val="auto"/>
          <w:sz w:val="20"/>
          <w:szCs w:val="20"/>
        </w:rPr>
        <w:tab/>
        <w:t xml:space="preserve"> </w:t>
      </w:r>
      <w:r w:rsidRPr="00230AF0">
        <w:rPr>
          <w:rFonts w:ascii="Verdana" w:hAnsi="Verdana"/>
          <w:color w:val="auto"/>
          <w:sz w:val="20"/>
          <w:szCs w:val="20"/>
        </w:rPr>
        <w:t>No smaller than 11-point type</w:t>
      </w:r>
    </w:p>
    <w:p w14:paraId="602D3268" w14:textId="77777777" w:rsidR="00206A33" w:rsidRPr="00F63B04" w:rsidRDefault="00206A33" w:rsidP="009B4AAA">
      <w:pPr>
        <w:numPr>
          <w:ilvl w:val="0"/>
          <w:numId w:val="2"/>
        </w:numPr>
        <w:rPr>
          <w:rFonts w:ascii="Verdana" w:hAnsi="Verdana" w:cs="Arial"/>
          <w:sz w:val="20"/>
          <w:szCs w:val="20"/>
        </w:rPr>
      </w:pPr>
      <w:r w:rsidRPr="00CD3690">
        <w:rPr>
          <w:rFonts w:ascii="Verdana" w:hAnsi="Verdana"/>
          <w:sz w:val="20"/>
          <w:szCs w:val="20"/>
        </w:rPr>
        <w:t>Font Type:</w:t>
      </w:r>
      <w:r w:rsidRPr="00CD3690">
        <w:rPr>
          <w:rFonts w:ascii="Verdana" w:hAnsi="Verdana"/>
          <w:sz w:val="20"/>
          <w:szCs w:val="20"/>
        </w:rPr>
        <w:tab/>
        <w:t xml:space="preserve"> </w:t>
      </w:r>
      <w:r w:rsidRPr="00F63B04">
        <w:rPr>
          <w:rFonts w:ascii="Verdana" w:hAnsi="Verdana" w:cs="Arial"/>
          <w:sz w:val="20"/>
          <w:szCs w:val="20"/>
        </w:rPr>
        <w:t>Easily readable (e.g</w:t>
      </w:r>
      <w:bookmarkStart w:id="17" w:name="_Hlk138770195"/>
      <w:r w:rsidRPr="00F63B04">
        <w:rPr>
          <w:rFonts w:ascii="Verdana" w:hAnsi="Verdana" w:cs="Arial"/>
          <w:sz w:val="20"/>
          <w:szCs w:val="20"/>
        </w:rPr>
        <w:t>. Arial, Times New Roman, Verdana</w:t>
      </w:r>
      <w:bookmarkEnd w:id="17"/>
      <w:r w:rsidRPr="00F63B04">
        <w:rPr>
          <w:rFonts w:ascii="Verdana" w:hAnsi="Verdana" w:cs="Arial"/>
          <w:sz w:val="20"/>
          <w:szCs w:val="20"/>
        </w:rPr>
        <w:t>)</w:t>
      </w:r>
    </w:p>
    <w:p w14:paraId="1AADFB3E" w14:textId="77777777" w:rsidR="00206A33" w:rsidRPr="000005DC" w:rsidRDefault="00206A33" w:rsidP="009B4AAA">
      <w:pPr>
        <w:pStyle w:val="pcellbody"/>
        <w:numPr>
          <w:ilvl w:val="0"/>
          <w:numId w:val="2"/>
        </w:numPr>
        <w:tabs>
          <w:tab w:val="clear" w:pos="1080"/>
        </w:tabs>
        <w:spacing w:line="240" w:lineRule="exact"/>
        <w:rPr>
          <w:rFonts w:ascii="Verdana" w:hAnsi="Verdana"/>
          <w:color w:val="auto"/>
          <w:sz w:val="20"/>
          <w:szCs w:val="20"/>
        </w:rPr>
      </w:pPr>
      <w:r w:rsidRPr="000005DC">
        <w:rPr>
          <w:rFonts w:ascii="Verdana" w:hAnsi="Verdana"/>
          <w:color w:val="auto"/>
          <w:sz w:val="20"/>
          <w:szCs w:val="20"/>
        </w:rPr>
        <w:t>Margins:</w:t>
      </w:r>
      <w:r w:rsidRPr="000005DC">
        <w:rPr>
          <w:rFonts w:ascii="Verdana" w:hAnsi="Verdana"/>
          <w:color w:val="auto"/>
          <w:sz w:val="20"/>
          <w:szCs w:val="20"/>
        </w:rPr>
        <w:tab/>
      </w:r>
      <w:r w:rsidRPr="000005DC">
        <w:rPr>
          <w:rFonts w:ascii="Verdana" w:hAnsi="Verdana"/>
          <w:color w:val="auto"/>
          <w:sz w:val="20"/>
          <w:szCs w:val="20"/>
        </w:rPr>
        <w:tab/>
      </w:r>
      <w:r>
        <w:rPr>
          <w:rFonts w:ascii="Verdana" w:hAnsi="Verdana"/>
          <w:color w:val="auto"/>
          <w:sz w:val="20"/>
          <w:szCs w:val="20"/>
        </w:rPr>
        <w:t xml:space="preserve"> </w:t>
      </w:r>
      <w:r w:rsidRPr="008875BC">
        <w:rPr>
          <w:rFonts w:ascii="Verdana" w:hAnsi="Verdana"/>
          <w:sz w:val="20"/>
          <w:szCs w:val="20"/>
        </w:rPr>
        <w:t xml:space="preserve">No less than </w:t>
      </w:r>
      <w:r>
        <w:rPr>
          <w:rFonts w:ascii="Verdana" w:hAnsi="Verdana"/>
          <w:sz w:val="20"/>
          <w:szCs w:val="20"/>
        </w:rPr>
        <w:t>1</w:t>
      </w:r>
      <w:r w:rsidRPr="008875BC">
        <w:rPr>
          <w:rFonts w:ascii="Verdana" w:hAnsi="Verdana"/>
          <w:sz w:val="20"/>
          <w:szCs w:val="20"/>
        </w:rPr>
        <w:t>” top, bottom, left and right margins</w:t>
      </w:r>
    </w:p>
    <w:p w14:paraId="3897B9C9" w14:textId="77777777" w:rsidR="00206A33" w:rsidRPr="000005DC" w:rsidRDefault="00206A33" w:rsidP="009B4AAA">
      <w:pPr>
        <w:pStyle w:val="pcellbody"/>
        <w:numPr>
          <w:ilvl w:val="0"/>
          <w:numId w:val="2"/>
        </w:numPr>
        <w:tabs>
          <w:tab w:val="clear" w:pos="1080"/>
        </w:tabs>
        <w:spacing w:line="240" w:lineRule="exact"/>
        <w:rPr>
          <w:rFonts w:ascii="Verdana" w:hAnsi="Verdana"/>
          <w:color w:val="auto"/>
          <w:sz w:val="20"/>
          <w:szCs w:val="20"/>
        </w:rPr>
      </w:pPr>
      <w:r w:rsidRPr="000005DC">
        <w:rPr>
          <w:rFonts w:ascii="Verdana" w:hAnsi="Verdana"/>
          <w:color w:val="auto"/>
          <w:sz w:val="20"/>
          <w:szCs w:val="20"/>
        </w:rPr>
        <w:t>Line Spacing:</w:t>
      </w:r>
      <w:r w:rsidRPr="000005DC">
        <w:rPr>
          <w:rFonts w:ascii="Verdana" w:hAnsi="Verdana"/>
          <w:color w:val="auto"/>
          <w:sz w:val="20"/>
          <w:szCs w:val="20"/>
        </w:rPr>
        <w:tab/>
      </w:r>
      <w:r>
        <w:rPr>
          <w:rFonts w:ascii="Verdana" w:hAnsi="Verdana"/>
          <w:color w:val="auto"/>
          <w:sz w:val="20"/>
          <w:szCs w:val="20"/>
        </w:rPr>
        <w:t xml:space="preserve"> </w:t>
      </w:r>
      <w:r w:rsidRPr="002D7A74">
        <w:rPr>
          <w:rFonts w:ascii="Verdana" w:hAnsi="Verdana"/>
          <w:color w:val="auto"/>
          <w:sz w:val="20"/>
          <w:szCs w:val="20"/>
        </w:rPr>
        <w:t xml:space="preserve">1.5 line </w:t>
      </w:r>
      <w:proofErr w:type="gramStart"/>
      <w:r w:rsidRPr="002D7A74">
        <w:rPr>
          <w:rFonts w:ascii="Verdana" w:hAnsi="Verdana"/>
          <w:color w:val="auto"/>
          <w:sz w:val="20"/>
          <w:szCs w:val="20"/>
        </w:rPr>
        <w:t>spacing</w:t>
      </w:r>
      <w:proofErr w:type="gramEnd"/>
    </w:p>
    <w:p w14:paraId="4C4CEA3D" w14:textId="77777777" w:rsidR="00193E42" w:rsidRPr="00310616" w:rsidRDefault="00193E42" w:rsidP="00193E42">
      <w:pPr>
        <w:pStyle w:val="pcellbody"/>
        <w:spacing w:line="240" w:lineRule="exact"/>
        <w:ind w:left="720" w:hanging="360"/>
        <w:rPr>
          <w:rFonts w:ascii="Verdana" w:hAnsi="Verdana"/>
          <w:sz w:val="16"/>
          <w:szCs w:val="16"/>
        </w:rPr>
      </w:pPr>
    </w:p>
    <w:p w14:paraId="69DB0760" w14:textId="77777777" w:rsidR="00193E42" w:rsidRDefault="00193E42" w:rsidP="00206A33">
      <w:pPr>
        <w:pStyle w:val="pcellbody"/>
        <w:spacing w:line="240" w:lineRule="exact"/>
        <w:ind w:left="720" w:hanging="360"/>
        <w:rPr>
          <w:rFonts w:ascii="Verdana" w:hAnsi="Verdana"/>
          <w:sz w:val="20"/>
          <w:szCs w:val="20"/>
        </w:rPr>
      </w:pPr>
      <w:r w:rsidRPr="000005DC">
        <w:rPr>
          <w:rFonts w:ascii="Verdana" w:hAnsi="Verdana"/>
          <w:b/>
          <w:sz w:val="20"/>
          <w:szCs w:val="20"/>
        </w:rPr>
        <w:t>7.</w:t>
      </w:r>
      <w:r w:rsidRPr="000005DC">
        <w:rPr>
          <w:rFonts w:ascii="Verdana" w:hAnsi="Verdana"/>
          <w:b/>
          <w:sz w:val="20"/>
          <w:szCs w:val="20"/>
        </w:rPr>
        <w:tab/>
        <w:t xml:space="preserve">Pagination.  </w:t>
      </w:r>
      <w:r w:rsidRPr="000005DC">
        <w:rPr>
          <w:rFonts w:ascii="Verdana" w:hAnsi="Verdana"/>
          <w:sz w:val="20"/>
          <w:szCs w:val="20"/>
        </w:rPr>
        <w:t>The proposer’s name must be displayed in the header of each page.  All pages, including the required Appendices and Forms, must be numbered in the footer.</w:t>
      </w:r>
    </w:p>
    <w:p w14:paraId="50895670" w14:textId="77777777" w:rsidR="000005DC" w:rsidRDefault="000005DC" w:rsidP="00193E42">
      <w:pPr>
        <w:pStyle w:val="pcellbody"/>
        <w:spacing w:line="240" w:lineRule="exact"/>
        <w:ind w:left="720" w:hanging="360"/>
        <w:rPr>
          <w:rFonts w:ascii="Verdana" w:hAnsi="Verdana"/>
          <w:sz w:val="20"/>
          <w:szCs w:val="20"/>
        </w:rPr>
      </w:pPr>
    </w:p>
    <w:p w14:paraId="55EA4B7B" w14:textId="77777777" w:rsidR="000005DC" w:rsidRDefault="000005DC" w:rsidP="009B4AAA">
      <w:pPr>
        <w:pStyle w:val="pcellbody"/>
        <w:numPr>
          <w:ilvl w:val="0"/>
          <w:numId w:val="6"/>
        </w:numPr>
        <w:spacing w:line="240" w:lineRule="exact"/>
        <w:rPr>
          <w:rFonts w:ascii="Verdana" w:hAnsi="Verdana"/>
          <w:sz w:val="20"/>
          <w:szCs w:val="20"/>
        </w:rPr>
      </w:pPr>
      <w:r w:rsidRPr="003B2A6F">
        <w:rPr>
          <w:rFonts w:ascii="Verdana" w:hAnsi="Verdana"/>
          <w:b/>
          <w:sz w:val="20"/>
          <w:szCs w:val="20"/>
        </w:rPr>
        <w:t>Declaration of Confidential Information.</w:t>
      </w:r>
      <w:r w:rsidRPr="003B2A6F">
        <w:rPr>
          <w:rFonts w:ascii="Verdana" w:hAnsi="Verdana"/>
          <w:sz w:val="20"/>
          <w:szCs w:val="20"/>
        </w:rPr>
        <w:t xml:space="preserve">  </w:t>
      </w:r>
      <w:r w:rsidR="00206A33" w:rsidRPr="003B2A6F">
        <w:rPr>
          <w:rFonts w:ascii="Verdana" w:hAnsi="Verdana"/>
          <w:sz w:val="20"/>
          <w:szCs w:val="20"/>
        </w:rPr>
        <w:t xml:space="preserve">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w:t>
      </w:r>
      <w:r w:rsidR="00206A33">
        <w:rPr>
          <w:rFonts w:ascii="Verdana" w:hAnsi="Verdana"/>
          <w:sz w:val="20"/>
          <w:szCs w:val="20"/>
        </w:rPr>
        <w:t xml:space="preserve">in the Application Forms VI </w:t>
      </w:r>
      <w:r w:rsidR="00206A33" w:rsidRPr="003B2A6F">
        <w:rPr>
          <w:rFonts w:ascii="Verdana" w:hAnsi="Verdana"/>
          <w:sz w:val="20"/>
          <w:szCs w:val="20"/>
        </w:rPr>
        <w:t xml:space="preserve">prior to submission.  </w:t>
      </w:r>
      <w:r w:rsidR="00206A33">
        <w:rPr>
          <w:rFonts w:ascii="Verdana" w:hAnsi="Verdana"/>
          <w:sz w:val="20"/>
          <w:szCs w:val="20"/>
        </w:rPr>
        <w:t>T</w:t>
      </w:r>
      <w:r w:rsidR="00206A33" w:rsidRPr="003B2A6F">
        <w:rPr>
          <w:rFonts w:ascii="Verdana" w:hAnsi="Verdana"/>
          <w:sz w:val="20"/>
          <w:szCs w:val="20"/>
        </w:rPr>
        <w:t xml:space="preserve">he proposer must reference where the information labeled CONFIDENTIAL </w:t>
      </w:r>
      <w:proofErr w:type="gramStart"/>
      <w:r w:rsidR="00206A33" w:rsidRPr="003B2A6F">
        <w:rPr>
          <w:rFonts w:ascii="Verdana" w:hAnsi="Verdana"/>
          <w:sz w:val="20"/>
          <w:szCs w:val="20"/>
        </w:rPr>
        <w:t>is located in</w:t>
      </w:r>
      <w:proofErr w:type="gramEnd"/>
      <w:r w:rsidR="00206A33" w:rsidRPr="003B2A6F">
        <w:rPr>
          <w:rFonts w:ascii="Verdana" w:hAnsi="Verdana"/>
          <w:sz w:val="20"/>
          <w:szCs w:val="20"/>
        </w:rPr>
        <w:t xml:space="preserve"> the proposal.  </w:t>
      </w:r>
      <w:r w:rsidR="00206A33" w:rsidRPr="003B2A6F">
        <w:rPr>
          <w:rFonts w:ascii="Verdana" w:hAnsi="Verdana"/>
          <w:i/>
          <w:sz w:val="20"/>
          <w:szCs w:val="20"/>
        </w:rPr>
        <w:t>EXAMPLE:  Section G.1.a.</w:t>
      </w:r>
      <w:r w:rsidR="00206A33">
        <w:rPr>
          <w:rFonts w:ascii="Verdana" w:hAnsi="Verdana"/>
          <w:sz w:val="20"/>
          <w:szCs w:val="20"/>
        </w:rPr>
        <w:t xml:space="preserve"> </w:t>
      </w:r>
      <w:r w:rsidR="00206A33" w:rsidRPr="003B2A6F">
        <w:rPr>
          <w:rFonts w:ascii="Verdana" w:hAnsi="Verdana"/>
          <w:sz w:val="20"/>
          <w:szCs w:val="20"/>
        </w:rPr>
        <w:t>For each subsection so referenced, the proposer must provide a convincing explanation and rationale sufficient to justify an exemption of the information from release under the FOIA.</w:t>
      </w:r>
      <w:r w:rsidR="00206A33">
        <w:rPr>
          <w:rFonts w:ascii="Verdana" w:hAnsi="Verdana"/>
          <w:sz w:val="20"/>
          <w:szCs w:val="20"/>
        </w:rPr>
        <w:t xml:space="preserve"> </w:t>
      </w:r>
      <w:r w:rsidR="00206A33" w:rsidRPr="003B2A6F">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38C1F859" w14:textId="77777777" w:rsidR="000005DC" w:rsidRDefault="000005DC" w:rsidP="000005DC">
      <w:pPr>
        <w:pStyle w:val="pcellbody"/>
        <w:spacing w:line="240" w:lineRule="exact"/>
        <w:rPr>
          <w:rFonts w:ascii="Verdana" w:hAnsi="Verdana"/>
          <w:sz w:val="20"/>
          <w:szCs w:val="20"/>
        </w:rPr>
      </w:pPr>
    </w:p>
    <w:p w14:paraId="14515E1B" w14:textId="6C62EED8" w:rsidR="000005DC" w:rsidRPr="003B2A6F" w:rsidRDefault="000005DC" w:rsidP="009B4AAA">
      <w:pPr>
        <w:pStyle w:val="pcellbody"/>
        <w:numPr>
          <w:ilvl w:val="0"/>
          <w:numId w:val="6"/>
        </w:numPr>
        <w:spacing w:line="240" w:lineRule="exact"/>
        <w:rPr>
          <w:rFonts w:ascii="Verdana" w:hAnsi="Verdana"/>
          <w:sz w:val="20"/>
          <w:szCs w:val="20"/>
        </w:rPr>
      </w:pPr>
      <w:r>
        <w:rPr>
          <w:rFonts w:ascii="Verdana" w:hAnsi="Verdana"/>
          <w:b/>
          <w:sz w:val="20"/>
          <w:szCs w:val="20"/>
        </w:rPr>
        <w:t xml:space="preserve"> </w:t>
      </w:r>
      <w:r w:rsidRPr="003B2A6F">
        <w:rPr>
          <w:rFonts w:ascii="Verdana" w:hAnsi="Verdana"/>
          <w:b/>
          <w:sz w:val="20"/>
          <w:szCs w:val="20"/>
        </w:rPr>
        <w:t>Conflict of Interest - Disclosure Statement.</w:t>
      </w:r>
      <w:r w:rsidRPr="003B2A6F">
        <w:rPr>
          <w:rFonts w:ascii="Verdana" w:hAnsi="Verdana"/>
          <w:sz w:val="20"/>
          <w:szCs w:val="20"/>
        </w:rPr>
        <w:t xml:space="preserve">  Proposers must include a disclosure statement concerning any current business relationships (within the last three (3) years) that pose a conflict of interest, as defined by C.G.S. § 1-85.</w:t>
      </w:r>
      <w:r>
        <w:rPr>
          <w:rFonts w:ascii="Verdana" w:hAnsi="Verdana"/>
          <w:sz w:val="20"/>
          <w:szCs w:val="20"/>
        </w:rPr>
        <w:t xml:space="preserve"> </w:t>
      </w:r>
      <w:r w:rsidRPr="003B2A6F">
        <w:rPr>
          <w:rFonts w:ascii="Verdana" w:hAnsi="Verdana"/>
          <w:sz w:val="20"/>
          <w:szCs w:val="20"/>
        </w:rPr>
        <w:t xml:space="preserve">A conflict of interest exists when a relationship exists between the proposer and a public official (including an elected official) or State employee that may interfere with fair competition or may be </w:t>
      </w:r>
      <w:proofErr w:type="gramStart"/>
      <w:r w:rsidRPr="003B2A6F">
        <w:rPr>
          <w:rFonts w:ascii="Verdana" w:hAnsi="Verdana"/>
          <w:sz w:val="20"/>
          <w:szCs w:val="20"/>
        </w:rPr>
        <w:t>adverse</w:t>
      </w:r>
      <w:proofErr w:type="gramEnd"/>
      <w:r w:rsidRPr="003B2A6F">
        <w:rPr>
          <w:rFonts w:ascii="Verdana" w:hAnsi="Verdana"/>
          <w:sz w:val="20"/>
          <w:szCs w:val="20"/>
        </w:rPr>
        <w:t xml:space="preserve"> to the interests of the State.</w:t>
      </w:r>
      <w:r>
        <w:rPr>
          <w:rFonts w:ascii="Verdana" w:hAnsi="Verdana"/>
          <w:sz w:val="20"/>
          <w:szCs w:val="20"/>
        </w:rPr>
        <w:t xml:space="preserve"> </w:t>
      </w:r>
      <w:r w:rsidRPr="003B2A6F">
        <w:rPr>
          <w:rFonts w:ascii="Verdana" w:hAnsi="Verdana"/>
          <w:sz w:val="20"/>
          <w:szCs w:val="20"/>
        </w:rPr>
        <w:t>The existence of a conflict of interest is not, in and of itself, evidence of wrongdoing.</w:t>
      </w:r>
      <w:r>
        <w:rPr>
          <w:rFonts w:ascii="Verdana" w:hAnsi="Verdana"/>
          <w:sz w:val="20"/>
          <w:szCs w:val="20"/>
        </w:rPr>
        <w:t xml:space="preserve"> </w:t>
      </w:r>
      <w:r w:rsidRPr="003B2A6F">
        <w:rPr>
          <w:rFonts w:ascii="Verdana" w:hAnsi="Verdana"/>
          <w:sz w:val="20"/>
          <w:szCs w:val="20"/>
        </w:rPr>
        <w:t>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w:t>
      </w:r>
      <w:r w:rsidR="006D4A42">
        <w:rPr>
          <w:rFonts w:ascii="Verdana" w:hAnsi="Verdana"/>
          <w:sz w:val="20"/>
          <w:szCs w:val="20"/>
        </w:rPr>
        <w:t>DPH</w:t>
      </w:r>
      <w:r w:rsidRPr="003B2A6F">
        <w:rPr>
          <w:rFonts w:ascii="Verdana" w:hAnsi="Verdana"/>
          <w:sz w:val="20"/>
          <w:szCs w:val="20"/>
        </w:rPr>
        <w:t xml:space="preserve"> will determine whether any disclosed conflict of interest poses a substantial advantage to the proposer over the competition, decreases the overall competitiveness of this procurement, or is not in the best interests of the State.</w:t>
      </w:r>
      <w:r>
        <w:rPr>
          <w:rFonts w:ascii="Verdana" w:hAnsi="Verdana"/>
          <w:sz w:val="20"/>
          <w:szCs w:val="20"/>
        </w:rPr>
        <w:t xml:space="preserve"> </w:t>
      </w:r>
      <w:r w:rsidRPr="003B2A6F">
        <w:rPr>
          <w:rFonts w:ascii="Verdana" w:hAnsi="Verdana"/>
          <w:sz w:val="20"/>
          <w:szCs w:val="20"/>
        </w:rPr>
        <w:t xml:space="preserve">In the absence of any conflict of interest, a proposer must affirm such in the disclosure statement.  </w:t>
      </w:r>
      <w:r w:rsidRPr="003B2A6F">
        <w:rPr>
          <w:rFonts w:ascii="Verdana" w:hAnsi="Verdana"/>
          <w:i/>
          <w:sz w:val="20"/>
          <w:szCs w:val="20"/>
        </w:rPr>
        <w:t xml:space="preserve">Example: “[name of proposer] has no current business relationship (within the last three (3) years) that poses a conflict of interest, as defined by C.G.S. § 1-85.” </w:t>
      </w:r>
    </w:p>
    <w:p w14:paraId="0C8FE7CE" w14:textId="77777777" w:rsidR="000005DC" w:rsidRPr="000005DC" w:rsidRDefault="000005DC" w:rsidP="00672D9F">
      <w:pPr>
        <w:pStyle w:val="pcellbody"/>
        <w:spacing w:line="240" w:lineRule="exact"/>
        <w:rPr>
          <w:rFonts w:ascii="Verdana" w:hAnsi="Verdana"/>
          <w:sz w:val="20"/>
          <w:szCs w:val="20"/>
        </w:rPr>
      </w:pPr>
    </w:p>
    <w:p w14:paraId="41004F19" w14:textId="77777777" w:rsidR="00193E42" w:rsidRPr="00672D9F" w:rsidRDefault="00193E42" w:rsidP="00193E42">
      <w:pPr>
        <w:pStyle w:val="pcellbody"/>
        <w:spacing w:line="240" w:lineRule="exact"/>
        <w:ind w:left="360"/>
        <w:rPr>
          <w:rFonts w:ascii="Verdana" w:hAnsi="Verdana"/>
          <w:sz w:val="20"/>
          <w:szCs w:val="20"/>
        </w:rPr>
      </w:pPr>
    </w:p>
    <w:p w14:paraId="1A0CC264" w14:textId="2464AC4A" w:rsidR="00193E42" w:rsidRPr="00FC0224" w:rsidRDefault="00A02384" w:rsidP="00121841">
      <w:pPr>
        <w:pStyle w:val="Heading2"/>
        <w:rPr>
          <w:rFonts w:ascii="Verdana" w:hAnsi="Verdana"/>
        </w:rPr>
      </w:pPr>
      <w:bookmarkStart w:id="18" w:name="_Toc151385689"/>
      <w:r w:rsidRPr="00FC0224">
        <w:rPr>
          <w:rFonts w:ascii="Verdana" w:hAnsi="Verdana"/>
        </w:rPr>
        <w:lastRenderedPageBreak/>
        <w:t>B.</w:t>
      </w:r>
      <w:r w:rsidRPr="00FC0224">
        <w:rPr>
          <w:rFonts w:ascii="Verdana" w:hAnsi="Verdana"/>
        </w:rPr>
        <w:tab/>
      </w:r>
      <w:r w:rsidR="00B706F1" w:rsidRPr="00FC0224">
        <w:rPr>
          <w:rFonts w:ascii="Verdana" w:hAnsi="Verdana"/>
        </w:rPr>
        <w:t>E</w:t>
      </w:r>
      <w:r w:rsidR="009D05F4" w:rsidRPr="00FC0224">
        <w:rPr>
          <w:rFonts w:ascii="Verdana" w:hAnsi="Verdana"/>
        </w:rPr>
        <w:t>valuation of Proposals</w:t>
      </w:r>
      <w:bookmarkEnd w:id="18"/>
    </w:p>
    <w:p w14:paraId="67C0C651" w14:textId="77777777" w:rsidR="00193E42" w:rsidRPr="00672D9F" w:rsidRDefault="00193E42" w:rsidP="00193E42">
      <w:pPr>
        <w:pStyle w:val="pcellbody"/>
        <w:spacing w:line="240" w:lineRule="exact"/>
        <w:ind w:left="360"/>
        <w:rPr>
          <w:rFonts w:ascii="Verdana" w:hAnsi="Verdana"/>
          <w:sz w:val="20"/>
          <w:szCs w:val="20"/>
        </w:rPr>
      </w:pPr>
    </w:p>
    <w:p w14:paraId="4A899138" w14:textId="09337630"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1.</w:t>
      </w:r>
      <w:r>
        <w:tab/>
      </w:r>
      <w:r w:rsidRPr="00672D9F">
        <w:rPr>
          <w:rFonts w:ascii="Verdana" w:hAnsi="Verdana"/>
          <w:b/>
          <w:color w:val="auto"/>
          <w:sz w:val="20"/>
          <w:szCs w:val="20"/>
        </w:rPr>
        <w:t>Evaluation Process.</w:t>
      </w:r>
      <w:r w:rsidRPr="00672D9F">
        <w:rPr>
          <w:rFonts w:ascii="Verdana" w:hAnsi="Verdana"/>
          <w:color w:val="auto"/>
          <w:sz w:val="20"/>
          <w:szCs w:val="20"/>
        </w:rPr>
        <w:t xml:space="preserve">  It is the intent of </w:t>
      </w:r>
      <w:r w:rsidR="00B405BC">
        <w:rPr>
          <w:rFonts w:ascii="Verdana" w:hAnsi="Verdana"/>
          <w:color w:val="auto"/>
          <w:sz w:val="20"/>
          <w:szCs w:val="20"/>
        </w:rPr>
        <w:t>DPH</w:t>
      </w:r>
      <w:r w:rsidRPr="00672D9F">
        <w:rPr>
          <w:rFonts w:ascii="Verdana" w:hAnsi="Verdana"/>
          <w:color w:val="auto"/>
          <w:sz w:val="20"/>
          <w:szCs w:val="20"/>
        </w:rPr>
        <w:t xml:space="preserve"> to conduct a comprehensive, fair, and impartial evaluation of proposals received in response to this RFP.  When evaluating proposals, negotiating with successful proposers, and awarding contracts, </w:t>
      </w:r>
      <w:r w:rsidR="00D80687">
        <w:rPr>
          <w:rFonts w:ascii="Verdana" w:hAnsi="Verdana"/>
          <w:color w:val="auto"/>
          <w:sz w:val="20"/>
          <w:szCs w:val="20"/>
        </w:rPr>
        <w:t>DPH</w:t>
      </w:r>
      <w:r w:rsidRPr="00672D9F">
        <w:rPr>
          <w:rFonts w:ascii="Verdana" w:hAnsi="Verdana"/>
          <w:color w:val="auto"/>
          <w:sz w:val="20"/>
          <w:szCs w:val="20"/>
        </w:rPr>
        <w:t xml:space="preserve"> will conform with its written procedures for POS and PSA procurements (pursuant to C.G.S. § 4-217) and the State’s Code of Ethics (pursuant to C.G.S. §§ 1-84 and 1-85).</w:t>
      </w:r>
      <w:r w:rsidR="00672D9F">
        <w:rPr>
          <w:rFonts w:ascii="Verdana" w:hAnsi="Verdana"/>
          <w:color w:val="auto"/>
          <w:sz w:val="20"/>
          <w:szCs w:val="20"/>
        </w:rPr>
        <w:t xml:space="preserve"> Final funding allocation decisions will be determined during contract negotiation. </w:t>
      </w:r>
    </w:p>
    <w:p w14:paraId="308D56CC" w14:textId="77777777" w:rsidR="00193E42" w:rsidRPr="00672D9F" w:rsidRDefault="00193E42" w:rsidP="00193E42">
      <w:pPr>
        <w:pStyle w:val="pcellbody"/>
        <w:spacing w:line="240" w:lineRule="exact"/>
        <w:ind w:left="720"/>
        <w:rPr>
          <w:rFonts w:ascii="Verdana" w:hAnsi="Verdana"/>
          <w:sz w:val="20"/>
          <w:szCs w:val="20"/>
        </w:rPr>
      </w:pPr>
    </w:p>
    <w:p w14:paraId="3DBA860A" w14:textId="068EA410"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2.</w:t>
      </w:r>
      <w:r w:rsidRPr="00672D9F">
        <w:rPr>
          <w:rFonts w:ascii="Verdana" w:hAnsi="Verdana"/>
          <w:b/>
          <w:color w:val="auto"/>
          <w:sz w:val="20"/>
          <w:szCs w:val="20"/>
        </w:rPr>
        <w:tab/>
      </w:r>
      <w:r w:rsidR="00252E10">
        <w:rPr>
          <w:rFonts w:ascii="Verdana" w:hAnsi="Verdana"/>
          <w:b/>
          <w:color w:val="auto"/>
          <w:sz w:val="20"/>
          <w:szCs w:val="20"/>
        </w:rPr>
        <w:t xml:space="preserve">Evaluation </w:t>
      </w:r>
      <w:r w:rsidR="00672D9F">
        <w:rPr>
          <w:rFonts w:ascii="Verdana" w:hAnsi="Verdana"/>
          <w:b/>
          <w:color w:val="auto"/>
          <w:sz w:val="20"/>
          <w:szCs w:val="20"/>
        </w:rPr>
        <w:t>Review</w:t>
      </w:r>
      <w:r w:rsidRPr="00672D9F">
        <w:rPr>
          <w:rFonts w:ascii="Verdana" w:hAnsi="Verdana"/>
          <w:b/>
          <w:color w:val="auto"/>
          <w:sz w:val="20"/>
          <w:szCs w:val="20"/>
        </w:rPr>
        <w:t xml:space="preserve"> Committee.</w:t>
      </w:r>
      <w:r w:rsidRPr="00672D9F">
        <w:rPr>
          <w:rFonts w:ascii="Verdana" w:hAnsi="Verdana"/>
          <w:color w:val="auto"/>
          <w:sz w:val="20"/>
          <w:szCs w:val="20"/>
        </w:rPr>
        <w:t xml:space="preserve">  </w:t>
      </w:r>
      <w:r w:rsidR="00EC613E">
        <w:rPr>
          <w:rFonts w:ascii="Verdana" w:hAnsi="Verdana"/>
          <w:color w:val="auto"/>
          <w:sz w:val="20"/>
          <w:szCs w:val="20"/>
        </w:rPr>
        <w:t>DPH</w:t>
      </w:r>
      <w:r w:rsidRPr="00672D9F">
        <w:rPr>
          <w:rFonts w:ascii="Verdana" w:hAnsi="Verdana"/>
          <w:color w:val="auto"/>
          <w:sz w:val="20"/>
          <w:szCs w:val="20"/>
        </w:rPr>
        <w:t xml:space="preserve"> will designate a </w:t>
      </w:r>
      <w:r w:rsidR="00672D9F">
        <w:rPr>
          <w:rFonts w:ascii="Verdana" w:hAnsi="Verdana"/>
          <w:color w:val="auto"/>
          <w:sz w:val="20"/>
          <w:szCs w:val="20"/>
        </w:rPr>
        <w:t>Review</w:t>
      </w:r>
      <w:r w:rsidRPr="00672D9F">
        <w:rPr>
          <w:rFonts w:ascii="Verdana" w:hAnsi="Verdana"/>
          <w:color w:val="auto"/>
          <w:sz w:val="20"/>
          <w:szCs w:val="20"/>
        </w:rPr>
        <w:t xml:space="preserve"> Committee to evaluate proposals submitted in response to this RFP.</w:t>
      </w:r>
      <w:r w:rsidR="00672D9F">
        <w:rPr>
          <w:rFonts w:ascii="Verdana" w:hAnsi="Verdana"/>
          <w:color w:val="auto"/>
          <w:sz w:val="20"/>
          <w:szCs w:val="20"/>
        </w:rPr>
        <w:t xml:space="preserve"> The Review Committee will be composed of individuals, </w:t>
      </w:r>
      <w:r w:rsidR="00850087">
        <w:rPr>
          <w:rFonts w:ascii="Verdana" w:hAnsi="Verdana"/>
          <w:color w:val="auto"/>
          <w:sz w:val="20"/>
          <w:szCs w:val="20"/>
        </w:rPr>
        <w:t>Agency</w:t>
      </w:r>
      <w:r w:rsidR="00672D9F">
        <w:rPr>
          <w:rFonts w:ascii="Verdana" w:hAnsi="Verdana"/>
          <w:color w:val="auto"/>
          <w:sz w:val="20"/>
          <w:szCs w:val="20"/>
        </w:rPr>
        <w:t xml:space="preserve"> staff or other </w:t>
      </w:r>
      <w:proofErr w:type="gramStart"/>
      <w:r w:rsidR="00672D9F">
        <w:rPr>
          <w:rFonts w:ascii="Verdana" w:hAnsi="Verdana"/>
          <w:color w:val="auto"/>
          <w:sz w:val="20"/>
          <w:szCs w:val="20"/>
        </w:rPr>
        <w:t>designees</w:t>
      </w:r>
      <w:proofErr w:type="gramEnd"/>
      <w:r w:rsidR="00672D9F">
        <w:rPr>
          <w:rFonts w:ascii="Verdana" w:hAnsi="Verdana"/>
          <w:color w:val="auto"/>
          <w:sz w:val="20"/>
          <w:szCs w:val="20"/>
        </w:rPr>
        <w:t xml:space="preserve"> as deemed appropriate.</w:t>
      </w:r>
      <w:r w:rsidRPr="00672D9F">
        <w:rPr>
          <w:rFonts w:ascii="Verdana" w:hAnsi="Verdana"/>
          <w:color w:val="auto"/>
          <w:sz w:val="20"/>
          <w:szCs w:val="20"/>
        </w:rPr>
        <w:t xml:space="preserve">  The contents of all submitted proposals, including any confidential information, will be shared with the </w:t>
      </w:r>
      <w:r w:rsidR="00672D9F">
        <w:rPr>
          <w:rFonts w:ascii="Verdana" w:hAnsi="Verdana"/>
          <w:color w:val="auto"/>
          <w:sz w:val="20"/>
          <w:szCs w:val="20"/>
        </w:rPr>
        <w:t>Review</w:t>
      </w:r>
      <w:r w:rsidRPr="00672D9F">
        <w:rPr>
          <w:rFonts w:ascii="Verdana" w:hAnsi="Verdana"/>
          <w:color w:val="auto"/>
          <w:sz w:val="20"/>
          <w:szCs w:val="20"/>
        </w:rPr>
        <w:t xml:space="preserve"> Committee.</w:t>
      </w:r>
      <w:r w:rsidR="00672D9F">
        <w:rPr>
          <w:rFonts w:ascii="Verdana" w:hAnsi="Verdana"/>
          <w:color w:val="auto"/>
          <w:sz w:val="20"/>
          <w:szCs w:val="20"/>
        </w:rPr>
        <w:t xml:space="preserve"> </w:t>
      </w:r>
      <w:r w:rsidRPr="00672D9F">
        <w:rPr>
          <w:rFonts w:ascii="Verdana" w:hAnsi="Verdana"/>
          <w:color w:val="auto"/>
          <w:sz w:val="20"/>
          <w:szCs w:val="20"/>
        </w:rPr>
        <w:t>Only proposals found to be responsive (that is, complying with all instructions and requirements described herein) will be reviewed, rated, and scored.</w:t>
      </w:r>
      <w:r w:rsidR="00672D9F">
        <w:rPr>
          <w:rFonts w:ascii="Verdana" w:hAnsi="Verdana"/>
          <w:color w:val="auto"/>
          <w:sz w:val="20"/>
          <w:szCs w:val="20"/>
        </w:rPr>
        <w:t xml:space="preserve"> </w:t>
      </w:r>
      <w:r w:rsidRPr="00672D9F">
        <w:rPr>
          <w:rFonts w:ascii="Verdana" w:hAnsi="Verdana"/>
          <w:color w:val="auto"/>
          <w:sz w:val="20"/>
          <w:szCs w:val="20"/>
        </w:rPr>
        <w:t>Proposals that fail to comply with all instructions will be rejected without further consideration.</w:t>
      </w:r>
      <w:r w:rsidR="00672D9F">
        <w:rPr>
          <w:rFonts w:ascii="Verdana" w:hAnsi="Verdana"/>
          <w:color w:val="auto"/>
          <w:sz w:val="20"/>
          <w:szCs w:val="20"/>
        </w:rPr>
        <w:t xml:space="preserve"> </w:t>
      </w:r>
      <w:r w:rsidR="00672D9F" w:rsidRPr="005A3CB8">
        <w:rPr>
          <w:rFonts w:ascii="Verdana" w:hAnsi="Verdana"/>
          <w:color w:val="auto"/>
          <w:sz w:val="20"/>
          <w:szCs w:val="20"/>
        </w:rPr>
        <w:t xml:space="preserve">The Review Committee shall evaluate all proposals that meet the Minimum Submission Requirements by score and rank ordered and make recommendations for awards. </w:t>
      </w:r>
      <w:r w:rsidR="00182811">
        <w:rPr>
          <w:rFonts w:ascii="Verdana" w:hAnsi="Verdana"/>
          <w:color w:val="auto"/>
          <w:sz w:val="20"/>
          <w:szCs w:val="20"/>
        </w:rPr>
        <w:t>The Commissioner of DPH</w:t>
      </w:r>
      <w:r w:rsidR="00672D9F">
        <w:rPr>
          <w:rFonts w:ascii="Verdana" w:hAnsi="Verdana"/>
          <w:color w:val="auto"/>
          <w:sz w:val="20"/>
          <w:szCs w:val="20"/>
        </w:rPr>
        <w:t xml:space="preserve"> </w:t>
      </w:r>
      <w:r w:rsidR="00672D9F" w:rsidRPr="005A3CB8">
        <w:rPr>
          <w:rFonts w:ascii="Verdana" w:hAnsi="Verdana"/>
          <w:color w:val="auto"/>
          <w:sz w:val="20"/>
          <w:szCs w:val="20"/>
        </w:rPr>
        <w:t>will make the final selection.</w:t>
      </w:r>
      <w:r w:rsidRPr="00672D9F">
        <w:rPr>
          <w:rFonts w:ascii="Verdana" w:hAnsi="Verdana"/>
          <w:color w:val="auto"/>
          <w:sz w:val="20"/>
          <w:szCs w:val="20"/>
        </w:rPr>
        <w:t xml:space="preserve"> Attempts by any proposer (or representative of any proposer) to contact or influence any member of the </w:t>
      </w:r>
      <w:r w:rsidR="00672D9F">
        <w:rPr>
          <w:rFonts w:ascii="Verdana" w:hAnsi="Verdana"/>
          <w:color w:val="auto"/>
          <w:sz w:val="20"/>
          <w:szCs w:val="20"/>
        </w:rPr>
        <w:t>Review</w:t>
      </w:r>
      <w:r w:rsidRPr="00672D9F">
        <w:rPr>
          <w:rFonts w:ascii="Verdana" w:hAnsi="Verdana"/>
          <w:color w:val="auto"/>
          <w:sz w:val="20"/>
          <w:szCs w:val="20"/>
        </w:rPr>
        <w:t xml:space="preserve"> Committee may result in disqualification of the proposer. </w:t>
      </w:r>
    </w:p>
    <w:p w14:paraId="797E50C6" w14:textId="77777777" w:rsidR="00193E42" w:rsidRPr="00672D9F" w:rsidRDefault="00193E42" w:rsidP="00193E42">
      <w:pPr>
        <w:pStyle w:val="pcellbody"/>
        <w:spacing w:line="240" w:lineRule="exact"/>
        <w:ind w:left="1080" w:hanging="360"/>
        <w:rPr>
          <w:rFonts w:ascii="Verdana" w:hAnsi="Verdana"/>
          <w:sz w:val="20"/>
          <w:szCs w:val="20"/>
        </w:rPr>
      </w:pPr>
    </w:p>
    <w:p w14:paraId="23840791" w14:textId="6BC831B0" w:rsidR="00193E42" w:rsidRPr="00672D9F" w:rsidRDefault="00193E42" w:rsidP="00193E42">
      <w:pPr>
        <w:pStyle w:val="pcellbody"/>
        <w:spacing w:line="240" w:lineRule="exact"/>
        <w:ind w:left="720" w:hanging="360"/>
        <w:rPr>
          <w:rFonts w:ascii="Verdana" w:hAnsi="Verdana"/>
          <w:sz w:val="20"/>
          <w:szCs w:val="20"/>
        </w:rPr>
      </w:pPr>
      <w:r w:rsidRPr="00672D9F">
        <w:rPr>
          <w:rFonts w:ascii="Verdana" w:hAnsi="Verdana"/>
          <w:b/>
          <w:sz w:val="20"/>
          <w:szCs w:val="20"/>
        </w:rPr>
        <w:t>3.</w:t>
      </w:r>
      <w:r w:rsidRPr="00672D9F">
        <w:rPr>
          <w:rFonts w:ascii="Verdana" w:hAnsi="Verdana"/>
          <w:b/>
          <w:sz w:val="20"/>
          <w:szCs w:val="20"/>
        </w:rPr>
        <w:tab/>
        <w:t>Minimum Submission Requirements.</w:t>
      </w:r>
      <w:r w:rsidR="00600668">
        <w:rPr>
          <w:rFonts w:ascii="Verdana" w:hAnsi="Verdana"/>
          <w:sz w:val="20"/>
          <w:szCs w:val="20"/>
        </w:rPr>
        <w:t xml:space="preserve"> </w:t>
      </w:r>
      <w:bookmarkStart w:id="19" w:name="_Hlk73003527"/>
      <w:r w:rsidRPr="00672D9F">
        <w:rPr>
          <w:rFonts w:ascii="Verdana" w:hAnsi="Verdana"/>
          <w:sz w:val="20"/>
          <w:szCs w:val="20"/>
        </w:rPr>
        <w:t xml:space="preserve">To be eligible for evaluation, proposals must (1) be received on or before the due date and time; (2) meet the Proposal Format requirements; </w:t>
      </w:r>
      <w:r w:rsidR="004F2F6A">
        <w:rPr>
          <w:rFonts w:ascii="Verdana" w:hAnsi="Verdana"/>
          <w:sz w:val="20"/>
          <w:szCs w:val="20"/>
        </w:rPr>
        <w:t xml:space="preserve">(3) meet the Eligibility and Qualification requirements to respond to the procurement, </w:t>
      </w:r>
      <w:r w:rsidRPr="00672D9F">
        <w:rPr>
          <w:rFonts w:ascii="Verdana" w:hAnsi="Verdana"/>
          <w:sz w:val="20"/>
          <w:szCs w:val="20"/>
        </w:rPr>
        <w:t>(</w:t>
      </w:r>
      <w:r w:rsidR="004F2F6A">
        <w:rPr>
          <w:rFonts w:ascii="Verdana" w:hAnsi="Verdana"/>
          <w:sz w:val="20"/>
          <w:szCs w:val="20"/>
        </w:rPr>
        <w:t>4</w:t>
      </w:r>
      <w:r w:rsidRPr="00672D9F">
        <w:rPr>
          <w:rFonts w:ascii="Verdana" w:hAnsi="Verdana"/>
          <w:sz w:val="20"/>
          <w:szCs w:val="20"/>
        </w:rPr>
        <w:t>) follow the required Proposal Outline; and (</w:t>
      </w:r>
      <w:r w:rsidR="004F2F6A">
        <w:rPr>
          <w:rFonts w:ascii="Verdana" w:hAnsi="Verdana"/>
          <w:sz w:val="20"/>
          <w:szCs w:val="20"/>
        </w:rPr>
        <w:t>5</w:t>
      </w:r>
      <w:r w:rsidRPr="00672D9F">
        <w:rPr>
          <w:rFonts w:ascii="Verdana" w:hAnsi="Verdana"/>
          <w:sz w:val="20"/>
          <w:szCs w:val="20"/>
        </w:rPr>
        <w:t xml:space="preserve">) be complete.  </w:t>
      </w:r>
      <w:r w:rsidR="00600668" w:rsidRPr="00FA2EA9">
        <w:rPr>
          <w:rFonts w:ascii="Verdana" w:hAnsi="Verdana"/>
          <w:sz w:val="20"/>
          <w:szCs w:val="20"/>
        </w:rPr>
        <w:t>Proposals that fail to follow instructions or satisfy these minimum submission requirements will not be reviewed further</w:t>
      </w:r>
      <w:r w:rsidR="008322F3" w:rsidRPr="00672D9F">
        <w:rPr>
          <w:rFonts w:ascii="Verdana" w:hAnsi="Verdana"/>
          <w:sz w:val="20"/>
          <w:szCs w:val="20"/>
        </w:rPr>
        <w:t xml:space="preserve">. </w:t>
      </w:r>
      <w:r w:rsidR="00EC613E">
        <w:rPr>
          <w:rFonts w:ascii="Verdana" w:hAnsi="Verdana"/>
          <w:sz w:val="20"/>
          <w:szCs w:val="20"/>
        </w:rPr>
        <w:t>DPH</w:t>
      </w:r>
      <w:r w:rsidRPr="00672D9F">
        <w:rPr>
          <w:rFonts w:ascii="Verdana" w:hAnsi="Verdana"/>
          <w:sz w:val="20"/>
          <w:szCs w:val="20"/>
        </w:rPr>
        <w:t xml:space="preserve"> will reject any proposal that deviates significantly from the requirements of this RFP.</w:t>
      </w:r>
      <w:bookmarkEnd w:id="19"/>
    </w:p>
    <w:p w14:paraId="7B04FA47" w14:textId="77777777" w:rsidR="00193E42" w:rsidRPr="00672D9F" w:rsidRDefault="00193E42" w:rsidP="00193E42">
      <w:pPr>
        <w:pStyle w:val="pcellbody"/>
        <w:spacing w:line="240" w:lineRule="exact"/>
        <w:ind w:left="720" w:hanging="360"/>
        <w:rPr>
          <w:rFonts w:ascii="Verdana" w:hAnsi="Verdana"/>
          <w:sz w:val="20"/>
          <w:szCs w:val="20"/>
        </w:rPr>
      </w:pPr>
    </w:p>
    <w:p w14:paraId="3CC39B93" w14:textId="4DB50993" w:rsidR="00BF1113" w:rsidRPr="00672D9F" w:rsidRDefault="00193E42" w:rsidP="009E719A">
      <w:pPr>
        <w:pStyle w:val="pcellbody"/>
        <w:spacing w:line="240" w:lineRule="exact"/>
        <w:ind w:left="720" w:hanging="360"/>
        <w:rPr>
          <w:rFonts w:ascii="Verdana" w:hAnsi="Verdana"/>
          <w:sz w:val="20"/>
          <w:szCs w:val="20"/>
        </w:rPr>
      </w:pPr>
      <w:r w:rsidRPr="00672D9F">
        <w:rPr>
          <w:rFonts w:ascii="Verdana" w:hAnsi="Verdana"/>
          <w:b/>
          <w:sz w:val="20"/>
          <w:szCs w:val="20"/>
        </w:rPr>
        <w:t>4.</w:t>
      </w:r>
      <w:r w:rsidRPr="00672D9F">
        <w:rPr>
          <w:rFonts w:ascii="Verdana" w:hAnsi="Verdana"/>
          <w:b/>
          <w:sz w:val="20"/>
          <w:szCs w:val="20"/>
        </w:rPr>
        <w:tab/>
        <w:t xml:space="preserve">Evaluation </w:t>
      </w:r>
      <w:r w:rsidRPr="00672D9F">
        <w:rPr>
          <w:rFonts w:ascii="Verdana" w:hAnsi="Verdana"/>
          <w:b/>
          <w:color w:val="auto"/>
          <w:sz w:val="20"/>
          <w:szCs w:val="20"/>
        </w:rPr>
        <w:t xml:space="preserve">Criteria (and </w:t>
      </w:r>
      <w:r w:rsidR="005A2584">
        <w:rPr>
          <w:rFonts w:ascii="Verdana" w:hAnsi="Verdana"/>
          <w:b/>
          <w:color w:val="auto"/>
          <w:sz w:val="20"/>
          <w:szCs w:val="20"/>
        </w:rPr>
        <w:t xml:space="preserve">Percent </w:t>
      </w:r>
      <w:r w:rsidRPr="00672D9F">
        <w:rPr>
          <w:rFonts w:ascii="Verdana" w:hAnsi="Verdana"/>
          <w:b/>
          <w:color w:val="auto"/>
          <w:sz w:val="20"/>
          <w:szCs w:val="20"/>
        </w:rPr>
        <w:t>Weights).</w:t>
      </w:r>
      <w:r w:rsidRPr="00672D9F">
        <w:rPr>
          <w:rFonts w:ascii="Verdana" w:hAnsi="Verdana"/>
          <w:color w:val="auto"/>
          <w:sz w:val="20"/>
          <w:szCs w:val="20"/>
        </w:rPr>
        <w:t xml:space="preserve">  Proposals meeting the Minimum Submission Requirements will be evaluated according to the established criteria.</w:t>
      </w:r>
      <w:r w:rsidR="00600668">
        <w:rPr>
          <w:rFonts w:ascii="Verdana" w:hAnsi="Verdana"/>
          <w:color w:val="auto"/>
          <w:sz w:val="20"/>
          <w:szCs w:val="20"/>
        </w:rPr>
        <w:t xml:space="preserve"> </w:t>
      </w:r>
      <w:r w:rsidRPr="00672D9F">
        <w:rPr>
          <w:rFonts w:ascii="Verdana" w:hAnsi="Verdana"/>
          <w:color w:val="auto"/>
          <w:sz w:val="20"/>
          <w:szCs w:val="20"/>
        </w:rPr>
        <w:t xml:space="preserve">The criteria are the objective standards that the </w:t>
      </w:r>
      <w:r w:rsidR="00600668">
        <w:rPr>
          <w:rFonts w:ascii="Verdana" w:hAnsi="Verdana"/>
          <w:color w:val="auto"/>
          <w:sz w:val="20"/>
          <w:szCs w:val="20"/>
        </w:rPr>
        <w:t xml:space="preserve">Review </w:t>
      </w:r>
      <w:r w:rsidRPr="00672D9F">
        <w:rPr>
          <w:rFonts w:ascii="Verdana" w:hAnsi="Verdana"/>
          <w:color w:val="auto"/>
          <w:sz w:val="20"/>
          <w:szCs w:val="20"/>
        </w:rPr>
        <w:t>Committee will use to evaluate the technical merits of the proposals.  Only the criteria listed below w</w:t>
      </w:r>
      <w:r w:rsidRPr="00672D9F">
        <w:rPr>
          <w:rFonts w:ascii="Verdana" w:hAnsi="Verdana"/>
          <w:sz w:val="20"/>
          <w:szCs w:val="20"/>
        </w:rPr>
        <w:t>ill be used to evaluate proposals.</w:t>
      </w:r>
      <w:r w:rsidR="00600668">
        <w:rPr>
          <w:rFonts w:ascii="Verdana" w:hAnsi="Verdana"/>
          <w:sz w:val="20"/>
          <w:szCs w:val="20"/>
        </w:rPr>
        <w:t xml:space="preserve"> </w:t>
      </w:r>
      <w:r w:rsidRPr="00672D9F">
        <w:rPr>
          <w:rFonts w:ascii="Verdana" w:hAnsi="Verdana"/>
          <w:sz w:val="20"/>
          <w:szCs w:val="20"/>
        </w:rPr>
        <w:t xml:space="preserve">The </w:t>
      </w:r>
      <w:proofErr w:type="gramStart"/>
      <w:r w:rsidR="005A2584">
        <w:rPr>
          <w:rFonts w:ascii="Verdana" w:hAnsi="Verdana"/>
          <w:sz w:val="20"/>
          <w:szCs w:val="20"/>
        </w:rPr>
        <w:t>percent</w:t>
      </w:r>
      <w:proofErr w:type="gramEnd"/>
      <w:r w:rsidR="005A2584">
        <w:rPr>
          <w:rFonts w:ascii="Verdana" w:hAnsi="Verdana"/>
          <w:sz w:val="20"/>
          <w:szCs w:val="20"/>
        </w:rPr>
        <w:t xml:space="preserve"> </w:t>
      </w:r>
      <w:r w:rsidRPr="00672D9F">
        <w:rPr>
          <w:rFonts w:ascii="Verdana" w:hAnsi="Verdana"/>
          <w:sz w:val="20"/>
          <w:szCs w:val="20"/>
        </w:rPr>
        <w:t xml:space="preserve">weights are </w:t>
      </w:r>
      <w:r w:rsidRPr="00182811">
        <w:rPr>
          <w:rFonts w:ascii="Verdana" w:hAnsi="Verdana"/>
          <w:sz w:val="20"/>
          <w:szCs w:val="20"/>
        </w:rPr>
        <w:t>disclosed below</w:t>
      </w:r>
      <w:r w:rsidR="00182811" w:rsidRPr="00182811">
        <w:rPr>
          <w:rFonts w:ascii="Verdana" w:hAnsi="Verdana"/>
          <w:sz w:val="20"/>
          <w:szCs w:val="20"/>
        </w:rPr>
        <w:t>.</w:t>
      </w:r>
    </w:p>
    <w:p w14:paraId="568C698B" w14:textId="77777777" w:rsidR="00193E42" w:rsidRPr="00672D9F" w:rsidRDefault="00193E42" w:rsidP="009E719A">
      <w:pPr>
        <w:pStyle w:val="pcellbody"/>
        <w:spacing w:line="240" w:lineRule="exact"/>
        <w:rPr>
          <w:rFonts w:ascii="Verdana" w:hAnsi="Verdana"/>
          <w:sz w:val="20"/>
          <w:szCs w:val="20"/>
        </w:rPr>
      </w:pPr>
    </w:p>
    <w:p w14:paraId="63DEF0BB" w14:textId="7A73BA3D" w:rsidR="00193E42" w:rsidRPr="00F22BC1" w:rsidRDefault="00193E42" w:rsidP="009B4AAA">
      <w:pPr>
        <w:pStyle w:val="pcellbody"/>
        <w:numPr>
          <w:ilvl w:val="0"/>
          <w:numId w:val="2"/>
        </w:numPr>
        <w:tabs>
          <w:tab w:val="clear" w:pos="1080"/>
        </w:tabs>
        <w:spacing w:line="240" w:lineRule="exact"/>
        <w:rPr>
          <w:rFonts w:ascii="Verdana" w:hAnsi="Verdana"/>
          <w:color w:val="auto"/>
          <w:sz w:val="20"/>
          <w:szCs w:val="20"/>
        </w:rPr>
      </w:pPr>
      <w:r w:rsidRPr="00F22BC1">
        <w:rPr>
          <w:rFonts w:ascii="Verdana" w:hAnsi="Verdana"/>
          <w:color w:val="auto"/>
          <w:sz w:val="20"/>
          <w:szCs w:val="20"/>
        </w:rPr>
        <w:t>Organizational Profile (</w:t>
      </w:r>
      <w:r w:rsidR="003D3CCA" w:rsidRPr="00F22BC1">
        <w:rPr>
          <w:rFonts w:ascii="Verdana" w:hAnsi="Verdana"/>
          <w:color w:val="auto"/>
          <w:sz w:val="20"/>
          <w:szCs w:val="20"/>
        </w:rPr>
        <w:t>10</w:t>
      </w:r>
      <w:r w:rsidR="00F22BC1">
        <w:rPr>
          <w:rFonts w:ascii="Verdana" w:hAnsi="Verdana"/>
          <w:color w:val="auto"/>
          <w:sz w:val="20"/>
          <w:szCs w:val="20"/>
        </w:rPr>
        <w:t>%</w:t>
      </w:r>
      <w:r w:rsidRPr="00F22BC1">
        <w:rPr>
          <w:rFonts w:ascii="Verdana" w:hAnsi="Verdana"/>
          <w:color w:val="auto"/>
          <w:sz w:val="20"/>
          <w:szCs w:val="20"/>
        </w:rPr>
        <w:t>)</w:t>
      </w:r>
    </w:p>
    <w:p w14:paraId="7CA65E6D" w14:textId="44BCC114" w:rsidR="00193E42" w:rsidRPr="00F22BC1" w:rsidRDefault="00193E42" w:rsidP="009B4AAA">
      <w:pPr>
        <w:pStyle w:val="pcellbody"/>
        <w:numPr>
          <w:ilvl w:val="0"/>
          <w:numId w:val="2"/>
        </w:numPr>
        <w:tabs>
          <w:tab w:val="clear" w:pos="1080"/>
        </w:tabs>
        <w:spacing w:line="240" w:lineRule="exact"/>
        <w:rPr>
          <w:rFonts w:ascii="Verdana" w:hAnsi="Verdana"/>
          <w:color w:val="auto"/>
          <w:sz w:val="20"/>
          <w:szCs w:val="20"/>
        </w:rPr>
      </w:pPr>
      <w:r w:rsidRPr="00F22BC1">
        <w:rPr>
          <w:rFonts w:ascii="Verdana" w:hAnsi="Verdana"/>
          <w:color w:val="auto"/>
          <w:sz w:val="20"/>
          <w:szCs w:val="20"/>
        </w:rPr>
        <w:t>Scope of Services (</w:t>
      </w:r>
      <w:r w:rsidR="003D3CCA" w:rsidRPr="00F22BC1">
        <w:rPr>
          <w:rFonts w:ascii="Verdana" w:hAnsi="Verdana"/>
          <w:color w:val="auto"/>
          <w:sz w:val="20"/>
          <w:szCs w:val="20"/>
        </w:rPr>
        <w:t>30</w:t>
      </w:r>
      <w:r w:rsidR="00F22BC1">
        <w:rPr>
          <w:rFonts w:ascii="Verdana" w:hAnsi="Verdana"/>
          <w:color w:val="auto"/>
          <w:sz w:val="20"/>
          <w:szCs w:val="20"/>
        </w:rPr>
        <w:t>%</w:t>
      </w:r>
      <w:r w:rsidRPr="00F22BC1">
        <w:rPr>
          <w:rFonts w:ascii="Verdana" w:hAnsi="Verdana"/>
          <w:color w:val="auto"/>
          <w:sz w:val="20"/>
          <w:szCs w:val="20"/>
        </w:rPr>
        <w:t>)</w:t>
      </w:r>
    </w:p>
    <w:p w14:paraId="3D652F03" w14:textId="1847ED1E" w:rsidR="00193E42" w:rsidRPr="00F22BC1" w:rsidRDefault="00193E42" w:rsidP="009B4AAA">
      <w:pPr>
        <w:pStyle w:val="pcellbody"/>
        <w:numPr>
          <w:ilvl w:val="0"/>
          <w:numId w:val="2"/>
        </w:numPr>
        <w:tabs>
          <w:tab w:val="clear" w:pos="1080"/>
        </w:tabs>
        <w:spacing w:line="240" w:lineRule="exact"/>
        <w:rPr>
          <w:rFonts w:ascii="Verdana" w:hAnsi="Verdana"/>
          <w:color w:val="auto"/>
          <w:sz w:val="20"/>
          <w:szCs w:val="20"/>
        </w:rPr>
      </w:pPr>
      <w:r w:rsidRPr="00F22BC1">
        <w:rPr>
          <w:rFonts w:ascii="Verdana" w:hAnsi="Verdana"/>
          <w:color w:val="auto"/>
          <w:sz w:val="20"/>
          <w:szCs w:val="20"/>
        </w:rPr>
        <w:t>Staffing Plan (</w:t>
      </w:r>
      <w:r w:rsidR="00965458" w:rsidRPr="00F22BC1">
        <w:rPr>
          <w:rFonts w:ascii="Verdana" w:hAnsi="Verdana"/>
          <w:color w:val="auto"/>
          <w:sz w:val="20"/>
          <w:szCs w:val="20"/>
        </w:rPr>
        <w:t>15</w:t>
      </w:r>
      <w:r w:rsidR="00F22BC1">
        <w:rPr>
          <w:rFonts w:ascii="Verdana" w:hAnsi="Verdana"/>
          <w:color w:val="auto"/>
          <w:sz w:val="20"/>
          <w:szCs w:val="20"/>
        </w:rPr>
        <w:t>%</w:t>
      </w:r>
      <w:r w:rsidRPr="00F22BC1">
        <w:rPr>
          <w:rFonts w:ascii="Verdana" w:hAnsi="Verdana"/>
          <w:color w:val="auto"/>
          <w:sz w:val="20"/>
          <w:szCs w:val="20"/>
        </w:rPr>
        <w:t xml:space="preserve">)  </w:t>
      </w:r>
    </w:p>
    <w:p w14:paraId="317DFCCF" w14:textId="353D2B6A" w:rsidR="00193E42" w:rsidRPr="00F22BC1" w:rsidRDefault="00193E42" w:rsidP="009B4AAA">
      <w:pPr>
        <w:pStyle w:val="pcellbody"/>
        <w:numPr>
          <w:ilvl w:val="0"/>
          <w:numId w:val="2"/>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Data </w:t>
      </w:r>
      <w:r w:rsidR="00094224">
        <w:rPr>
          <w:rFonts w:ascii="Verdana" w:hAnsi="Verdana"/>
          <w:color w:val="auto"/>
          <w:sz w:val="20"/>
          <w:szCs w:val="20"/>
        </w:rPr>
        <w:t>a</w:t>
      </w:r>
      <w:r w:rsidR="005A2584">
        <w:rPr>
          <w:rFonts w:ascii="Verdana" w:hAnsi="Verdana"/>
          <w:color w:val="auto"/>
          <w:sz w:val="20"/>
          <w:szCs w:val="20"/>
        </w:rPr>
        <w:t>n</w:t>
      </w:r>
      <w:r w:rsidR="00094224">
        <w:rPr>
          <w:rFonts w:ascii="Verdana" w:hAnsi="Verdana"/>
          <w:color w:val="auto"/>
          <w:sz w:val="20"/>
          <w:szCs w:val="20"/>
        </w:rPr>
        <w:t>d Technology</w:t>
      </w:r>
      <w:r w:rsidRPr="00F22BC1">
        <w:rPr>
          <w:rFonts w:ascii="Verdana" w:hAnsi="Verdana"/>
          <w:color w:val="auto"/>
          <w:sz w:val="20"/>
          <w:szCs w:val="20"/>
        </w:rPr>
        <w:t xml:space="preserve"> (</w:t>
      </w:r>
      <w:r w:rsidR="00965458" w:rsidRPr="00F22BC1">
        <w:rPr>
          <w:rFonts w:ascii="Verdana" w:hAnsi="Verdana"/>
          <w:color w:val="auto"/>
          <w:sz w:val="20"/>
          <w:szCs w:val="20"/>
        </w:rPr>
        <w:t>10</w:t>
      </w:r>
      <w:r w:rsidR="00F22BC1">
        <w:rPr>
          <w:rFonts w:ascii="Verdana" w:hAnsi="Verdana"/>
          <w:color w:val="auto"/>
          <w:sz w:val="20"/>
          <w:szCs w:val="20"/>
        </w:rPr>
        <w:t>%</w:t>
      </w:r>
      <w:r w:rsidRPr="00F22BC1">
        <w:rPr>
          <w:rFonts w:ascii="Verdana" w:hAnsi="Verdana"/>
          <w:color w:val="auto"/>
          <w:sz w:val="20"/>
          <w:szCs w:val="20"/>
        </w:rPr>
        <w:t>)</w:t>
      </w:r>
    </w:p>
    <w:p w14:paraId="6D2F2EAC" w14:textId="7B2A1431" w:rsidR="00193E42" w:rsidRPr="00F22BC1" w:rsidRDefault="00193E42" w:rsidP="009B4AAA">
      <w:pPr>
        <w:pStyle w:val="pcellbody"/>
        <w:numPr>
          <w:ilvl w:val="0"/>
          <w:numId w:val="2"/>
        </w:numPr>
        <w:tabs>
          <w:tab w:val="clear" w:pos="1080"/>
        </w:tabs>
        <w:spacing w:line="240" w:lineRule="exact"/>
        <w:rPr>
          <w:rFonts w:ascii="Verdana" w:hAnsi="Verdana"/>
          <w:color w:val="auto"/>
          <w:sz w:val="20"/>
          <w:szCs w:val="20"/>
        </w:rPr>
      </w:pPr>
      <w:r w:rsidRPr="00F22BC1">
        <w:rPr>
          <w:rFonts w:ascii="Verdana" w:hAnsi="Verdana"/>
          <w:color w:val="auto"/>
          <w:sz w:val="20"/>
          <w:szCs w:val="20"/>
        </w:rPr>
        <w:t>Work Plan (</w:t>
      </w:r>
      <w:r w:rsidR="00965458" w:rsidRPr="00F22BC1">
        <w:rPr>
          <w:rFonts w:ascii="Verdana" w:hAnsi="Verdana"/>
          <w:color w:val="auto"/>
          <w:sz w:val="20"/>
          <w:szCs w:val="20"/>
        </w:rPr>
        <w:t>20</w:t>
      </w:r>
      <w:r w:rsidR="00F22BC1">
        <w:rPr>
          <w:rFonts w:ascii="Verdana" w:hAnsi="Verdana"/>
          <w:color w:val="auto"/>
          <w:sz w:val="20"/>
          <w:szCs w:val="20"/>
        </w:rPr>
        <w:t>%</w:t>
      </w:r>
      <w:r w:rsidRPr="00F22BC1">
        <w:rPr>
          <w:rFonts w:ascii="Verdana" w:hAnsi="Verdana"/>
          <w:color w:val="auto"/>
          <w:sz w:val="20"/>
          <w:szCs w:val="20"/>
        </w:rPr>
        <w:t>)</w:t>
      </w:r>
    </w:p>
    <w:p w14:paraId="052F0B57" w14:textId="185589CC" w:rsidR="00193E42" w:rsidRPr="00F22BC1" w:rsidRDefault="00193E42" w:rsidP="009B4AAA">
      <w:pPr>
        <w:pStyle w:val="pcellbody"/>
        <w:numPr>
          <w:ilvl w:val="0"/>
          <w:numId w:val="2"/>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Financial Profile </w:t>
      </w:r>
      <w:r w:rsidR="00434148" w:rsidRPr="00F22BC1">
        <w:rPr>
          <w:rFonts w:ascii="Verdana" w:hAnsi="Verdana"/>
          <w:color w:val="auto"/>
          <w:sz w:val="20"/>
          <w:szCs w:val="20"/>
        </w:rPr>
        <w:t xml:space="preserve">and Budget </w:t>
      </w:r>
      <w:r w:rsidRPr="00F22BC1">
        <w:rPr>
          <w:rFonts w:ascii="Verdana" w:hAnsi="Verdana"/>
          <w:color w:val="auto"/>
          <w:sz w:val="20"/>
          <w:szCs w:val="20"/>
        </w:rPr>
        <w:t>(</w:t>
      </w:r>
      <w:r w:rsidR="00434148" w:rsidRPr="00F22BC1">
        <w:rPr>
          <w:rFonts w:ascii="Verdana" w:hAnsi="Verdana"/>
          <w:color w:val="auto"/>
          <w:sz w:val="20"/>
          <w:szCs w:val="20"/>
        </w:rPr>
        <w:t>15</w:t>
      </w:r>
      <w:r w:rsidR="00F22BC1">
        <w:rPr>
          <w:rFonts w:ascii="Verdana" w:hAnsi="Verdana"/>
          <w:color w:val="auto"/>
          <w:sz w:val="20"/>
          <w:szCs w:val="20"/>
        </w:rPr>
        <w:t>%</w:t>
      </w:r>
      <w:r w:rsidRPr="00F22BC1">
        <w:rPr>
          <w:rFonts w:ascii="Verdana" w:hAnsi="Verdana"/>
          <w:color w:val="auto"/>
          <w:sz w:val="20"/>
          <w:szCs w:val="20"/>
        </w:rPr>
        <w:t>)</w:t>
      </w:r>
    </w:p>
    <w:p w14:paraId="6B59E535" w14:textId="77777777" w:rsidR="00193E42" w:rsidRPr="00672D9F" w:rsidRDefault="00193E42" w:rsidP="00193E42">
      <w:pPr>
        <w:pStyle w:val="pcellbody"/>
        <w:spacing w:before="240" w:line="240" w:lineRule="exact"/>
        <w:ind w:left="720"/>
        <w:rPr>
          <w:rFonts w:ascii="Verdana" w:hAnsi="Verdana"/>
          <w:sz w:val="20"/>
          <w:szCs w:val="20"/>
        </w:rPr>
      </w:pPr>
      <w:bookmarkStart w:id="20" w:name="_Hlk73003647"/>
      <w:r w:rsidRPr="00672D9F">
        <w:rPr>
          <w:rFonts w:ascii="Verdana" w:hAnsi="Verdana"/>
          <w:sz w:val="20"/>
          <w:szCs w:val="20"/>
        </w:rPr>
        <w:t>Note:</w:t>
      </w:r>
      <w:r w:rsidRPr="00672D9F">
        <w:rPr>
          <w:rFonts w:ascii="Verdana" w:hAnsi="Verdana"/>
          <w:sz w:val="20"/>
          <w:szCs w:val="20"/>
        </w:rPr>
        <w:br/>
        <w:t xml:space="preserve">As part of its evaluation of the Staffing Plan, the </w:t>
      </w:r>
      <w:r w:rsidR="00600668">
        <w:rPr>
          <w:rFonts w:ascii="Verdana" w:hAnsi="Verdana"/>
          <w:sz w:val="20"/>
          <w:szCs w:val="20"/>
        </w:rPr>
        <w:t>Review</w:t>
      </w:r>
      <w:r w:rsidRPr="00672D9F">
        <w:rPr>
          <w:rFonts w:ascii="Verdana" w:hAnsi="Verdana"/>
          <w:sz w:val="20"/>
          <w:szCs w:val="20"/>
        </w:rPr>
        <w:t xml:space="preserve"> Committee will </w:t>
      </w:r>
      <w:r w:rsidR="005177DA">
        <w:rPr>
          <w:rFonts w:ascii="Verdana" w:hAnsi="Verdana"/>
          <w:sz w:val="20"/>
          <w:szCs w:val="20"/>
        </w:rPr>
        <w:t>review</w:t>
      </w:r>
      <w:r w:rsidRPr="00672D9F">
        <w:rPr>
          <w:rFonts w:ascii="Verdana" w:hAnsi="Verdana"/>
          <w:sz w:val="20"/>
          <w:szCs w:val="20"/>
        </w:rPr>
        <w:t xml:space="preserve"> the proposer’s demonstrated commitment to affirmative action, as required by the Regulations of CT State Agencies § 46A-68j-30(10).</w:t>
      </w:r>
    </w:p>
    <w:bookmarkEnd w:id="20"/>
    <w:p w14:paraId="36AF6883" w14:textId="77777777" w:rsidR="00193E42" w:rsidRPr="00672D9F" w:rsidRDefault="00193E42" w:rsidP="00193E42">
      <w:pPr>
        <w:pStyle w:val="pcellbody"/>
        <w:spacing w:line="240" w:lineRule="exact"/>
        <w:ind w:left="1080" w:hanging="360"/>
        <w:rPr>
          <w:rFonts w:ascii="Verdana" w:hAnsi="Verdana"/>
          <w:sz w:val="20"/>
          <w:szCs w:val="20"/>
        </w:rPr>
      </w:pPr>
    </w:p>
    <w:p w14:paraId="0AFA4F89" w14:textId="2B967FB6" w:rsidR="00A02384" w:rsidRPr="00672D9F"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5.</w:t>
      </w:r>
      <w:r w:rsidRPr="00672D9F">
        <w:rPr>
          <w:rFonts w:ascii="Verdana" w:hAnsi="Verdana"/>
          <w:b/>
          <w:color w:val="auto"/>
          <w:sz w:val="20"/>
          <w:szCs w:val="20"/>
        </w:rPr>
        <w:tab/>
        <w:t>Proposer Selection.</w:t>
      </w:r>
      <w:r w:rsidRPr="00672D9F">
        <w:rPr>
          <w:rFonts w:ascii="Verdana" w:hAnsi="Verdana"/>
          <w:color w:val="auto"/>
          <w:sz w:val="20"/>
          <w:szCs w:val="20"/>
        </w:rPr>
        <w:t xml:space="preserve">  Upon completing its evaluation of proposals, the </w:t>
      </w:r>
      <w:r w:rsidR="006D342C">
        <w:rPr>
          <w:rFonts w:ascii="Verdana" w:hAnsi="Verdana"/>
          <w:color w:val="auto"/>
          <w:sz w:val="20"/>
          <w:szCs w:val="20"/>
        </w:rPr>
        <w:t xml:space="preserve">Review </w:t>
      </w:r>
      <w:r w:rsidRPr="00672D9F">
        <w:rPr>
          <w:rFonts w:ascii="Verdana" w:hAnsi="Verdana"/>
          <w:color w:val="auto"/>
          <w:sz w:val="20"/>
          <w:szCs w:val="20"/>
        </w:rPr>
        <w:t xml:space="preserve">Committee will submit the rankings of all proposals to the </w:t>
      </w:r>
      <w:r w:rsidR="00CC5F0D">
        <w:rPr>
          <w:rFonts w:ascii="Verdana" w:hAnsi="Verdana"/>
          <w:color w:val="auto"/>
          <w:sz w:val="20"/>
          <w:szCs w:val="20"/>
        </w:rPr>
        <w:t>Commissioner or Agency Head</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 xml:space="preserve">The final selection of a successful proposer is at the discretion of the </w:t>
      </w:r>
      <w:r w:rsidR="00CC5F0D">
        <w:rPr>
          <w:rFonts w:ascii="Verdana" w:hAnsi="Verdana"/>
          <w:color w:val="auto"/>
          <w:sz w:val="20"/>
          <w:szCs w:val="20"/>
        </w:rPr>
        <w:t>Commissioner</w:t>
      </w:r>
      <w:r w:rsidRPr="00672D9F">
        <w:rPr>
          <w:rFonts w:ascii="Verdana" w:hAnsi="Verdana"/>
          <w:color w:val="auto"/>
          <w:sz w:val="20"/>
          <w:szCs w:val="20"/>
        </w:rPr>
        <w:t xml:space="preserve">.  Any proposer selected will be so notified and awarded an opportunity to negotiate a contract with </w:t>
      </w:r>
      <w:r w:rsidR="00914478">
        <w:rPr>
          <w:rFonts w:ascii="Verdana" w:hAnsi="Verdana"/>
          <w:color w:val="auto"/>
          <w:sz w:val="20"/>
          <w:szCs w:val="20"/>
        </w:rPr>
        <w:t>DPH</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Such negotiations may, but will not automatically, result in a contract.</w:t>
      </w:r>
      <w:r w:rsidR="00CC5F0D">
        <w:rPr>
          <w:rFonts w:ascii="Verdana" w:hAnsi="Verdana"/>
          <w:color w:val="auto"/>
          <w:sz w:val="20"/>
          <w:szCs w:val="20"/>
        </w:rPr>
        <w:t xml:space="preserve"> A</w:t>
      </w:r>
      <w:r w:rsidRPr="00672D9F">
        <w:rPr>
          <w:rFonts w:ascii="Verdana" w:hAnsi="Verdana"/>
          <w:color w:val="auto"/>
          <w:sz w:val="20"/>
          <w:szCs w:val="20"/>
        </w:rPr>
        <w:t xml:space="preserve">ny resulting contract will be posted on the State Contracting </w:t>
      </w:r>
      <w:r w:rsidRPr="00672D9F">
        <w:rPr>
          <w:rFonts w:ascii="Verdana" w:hAnsi="Verdana"/>
          <w:color w:val="auto"/>
          <w:sz w:val="20"/>
          <w:szCs w:val="20"/>
        </w:rPr>
        <w:lastRenderedPageBreak/>
        <w:t>Portal.</w:t>
      </w:r>
      <w:r w:rsidR="001F794C">
        <w:rPr>
          <w:rFonts w:ascii="Verdana" w:hAnsi="Verdana"/>
          <w:color w:val="auto"/>
          <w:sz w:val="20"/>
          <w:szCs w:val="20"/>
        </w:rPr>
        <w:t xml:space="preserve"> </w:t>
      </w:r>
      <w:r w:rsidRPr="00672D9F">
        <w:rPr>
          <w:rFonts w:ascii="Verdana" w:hAnsi="Verdana"/>
          <w:color w:val="auto"/>
          <w:sz w:val="20"/>
          <w:szCs w:val="20"/>
        </w:rPr>
        <w:t xml:space="preserve">All unsuccessful proposers will be notified by e-mail or U.S. mail, at </w:t>
      </w:r>
      <w:r w:rsidR="00914478">
        <w:rPr>
          <w:rFonts w:ascii="Verdana" w:hAnsi="Verdana"/>
          <w:color w:val="auto"/>
          <w:sz w:val="20"/>
          <w:szCs w:val="20"/>
        </w:rPr>
        <w:t>DPH’s</w:t>
      </w:r>
      <w:r w:rsidRPr="00672D9F">
        <w:rPr>
          <w:rFonts w:ascii="Verdana" w:hAnsi="Verdana"/>
          <w:color w:val="auto"/>
          <w:sz w:val="20"/>
          <w:szCs w:val="20"/>
        </w:rPr>
        <w:t xml:space="preserve"> discretion, about the outcome of the evaluation and proposer selection process.</w:t>
      </w:r>
      <w:r w:rsidR="006D342C">
        <w:rPr>
          <w:rFonts w:ascii="Verdana" w:hAnsi="Verdana"/>
          <w:color w:val="auto"/>
          <w:sz w:val="20"/>
          <w:szCs w:val="20"/>
        </w:rPr>
        <w:t xml:space="preserve"> </w:t>
      </w:r>
      <w:r w:rsidR="00914478">
        <w:rPr>
          <w:rFonts w:ascii="Verdana" w:hAnsi="Verdana"/>
          <w:color w:val="auto"/>
          <w:sz w:val="20"/>
          <w:szCs w:val="20"/>
        </w:rPr>
        <w:t>DPH</w:t>
      </w:r>
      <w:r w:rsidR="006D342C">
        <w:rPr>
          <w:rFonts w:ascii="Verdana" w:hAnsi="Verdana"/>
          <w:color w:val="auto"/>
          <w:sz w:val="20"/>
          <w:szCs w:val="20"/>
        </w:rPr>
        <w:t xml:space="preserve"> reserves the right to decline to award contracts for activities in which the </w:t>
      </w:r>
      <w:r w:rsidR="00DA2894">
        <w:rPr>
          <w:rFonts w:ascii="Verdana" w:hAnsi="Verdana"/>
          <w:color w:val="auto"/>
          <w:sz w:val="20"/>
          <w:szCs w:val="20"/>
        </w:rPr>
        <w:t xml:space="preserve">Commissioner </w:t>
      </w:r>
      <w:r w:rsidR="006D342C">
        <w:rPr>
          <w:rFonts w:ascii="Verdana" w:hAnsi="Verdana"/>
          <w:color w:val="auto"/>
          <w:sz w:val="20"/>
          <w:szCs w:val="20"/>
        </w:rPr>
        <w:t>considers there are not adequate respondents.</w:t>
      </w:r>
    </w:p>
    <w:p w14:paraId="54C529ED" w14:textId="77777777" w:rsidR="00A02384" w:rsidRPr="00672D9F" w:rsidRDefault="00A02384" w:rsidP="009E719A">
      <w:pPr>
        <w:pStyle w:val="pcellbody"/>
        <w:spacing w:line="240" w:lineRule="exact"/>
        <w:ind w:left="720" w:hanging="360"/>
        <w:rPr>
          <w:rFonts w:ascii="Verdana" w:hAnsi="Verdana"/>
          <w:color w:val="auto"/>
          <w:sz w:val="20"/>
          <w:szCs w:val="20"/>
        </w:rPr>
      </w:pPr>
    </w:p>
    <w:p w14:paraId="09ABF9D6" w14:textId="353CA7CA" w:rsidR="00193E42"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bCs/>
          <w:sz w:val="20"/>
          <w:szCs w:val="20"/>
        </w:rPr>
        <w:t>6.</w:t>
      </w:r>
      <w:r w:rsidRPr="00672D9F">
        <w:rPr>
          <w:rFonts w:ascii="Verdana" w:hAnsi="Verdana"/>
          <w:b/>
          <w:bCs/>
          <w:sz w:val="20"/>
          <w:szCs w:val="20"/>
        </w:rPr>
        <w:tab/>
      </w:r>
      <w:r w:rsidRPr="00672D9F">
        <w:rPr>
          <w:rFonts w:ascii="Verdana" w:hAnsi="Verdana"/>
          <w:b/>
          <w:bCs/>
          <w:color w:val="auto"/>
          <w:sz w:val="20"/>
          <w:szCs w:val="20"/>
        </w:rPr>
        <w:t>Debriefing</w:t>
      </w:r>
      <w:r w:rsidRPr="00672D9F">
        <w:rPr>
          <w:rFonts w:ascii="Verdana" w:hAnsi="Verdana"/>
          <w:b/>
          <w:bCs/>
          <w:sz w:val="20"/>
          <w:szCs w:val="20"/>
        </w:rPr>
        <w:t>.</w:t>
      </w:r>
      <w:r w:rsidRPr="00672D9F">
        <w:rPr>
          <w:rFonts w:ascii="Verdana" w:hAnsi="Verdana"/>
          <w:sz w:val="20"/>
          <w:szCs w:val="20"/>
        </w:rPr>
        <w:t xml:space="preserve">  W</w:t>
      </w:r>
      <w:r w:rsidRPr="00672D9F">
        <w:rPr>
          <w:rFonts w:ascii="Verdana" w:hAnsi="Verdana"/>
          <w:color w:val="auto"/>
          <w:sz w:val="20"/>
          <w:szCs w:val="20"/>
        </w:rPr>
        <w:t xml:space="preserve">ithin ten (10) days of receiving notification from </w:t>
      </w:r>
      <w:r w:rsidR="00E00F9F">
        <w:rPr>
          <w:rFonts w:ascii="Verdana" w:hAnsi="Verdana"/>
          <w:color w:val="auto"/>
          <w:sz w:val="20"/>
          <w:szCs w:val="20"/>
        </w:rPr>
        <w:t>DPH</w:t>
      </w:r>
      <w:r w:rsidRPr="00672D9F">
        <w:rPr>
          <w:rFonts w:ascii="Verdana" w:hAnsi="Verdana"/>
          <w:color w:val="auto"/>
          <w:sz w:val="20"/>
          <w:szCs w:val="20"/>
        </w:rPr>
        <w:t>, unsuccessful proposers may contact the Official Contact and request information about the evaluation and proposer selection process. The e-mail sent date or the postmark date on the notification envelope will be considered “day one” of the ten (10) days.</w:t>
      </w:r>
      <w:r w:rsidRPr="00672D9F">
        <w:rPr>
          <w:rFonts w:ascii="Verdana" w:hAnsi="Verdana"/>
          <w:sz w:val="20"/>
          <w:szCs w:val="20"/>
        </w:rPr>
        <w:t xml:space="preserve">  </w:t>
      </w:r>
      <w:r w:rsidRPr="00672D9F">
        <w:rPr>
          <w:rFonts w:ascii="Verdana" w:hAnsi="Verdana"/>
          <w:color w:val="auto"/>
          <w:sz w:val="20"/>
          <w:szCs w:val="20"/>
        </w:rPr>
        <w:t xml:space="preserve">If unsuccessful proposers still have questions after receiving this information, they may contact the Official Contact and request a meeting with </w:t>
      </w:r>
      <w:r w:rsidR="00D80687">
        <w:rPr>
          <w:rFonts w:ascii="Verdana" w:hAnsi="Verdana"/>
          <w:color w:val="auto"/>
          <w:sz w:val="20"/>
          <w:szCs w:val="20"/>
        </w:rPr>
        <w:t>DPH</w:t>
      </w:r>
      <w:r w:rsidRPr="00672D9F">
        <w:rPr>
          <w:rFonts w:ascii="Verdana" w:hAnsi="Verdana"/>
          <w:color w:val="auto"/>
          <w:sz w:val="20"/>
          <w:szCs w:val="20"/>
        </w:rPr>
        <w:t xml:space="preserve"> to discuss the evaluation process and their proposals. If held, the debriefing meeting will not include any comparisons of unsuccessful proposals with other proposals. </w:t>
      </w:r>
      <w:r w:rsidR="00E00F9F">
        <w:rPr>
          <w:rFonts w:ascii="Verdana" w:hAnsi="Verdana"/>
          <w:color w:val="auto"/>
          <w:sz w:val="20"/>
          <w:szCs w:val="20"/>
        </w:rPr>
        <w:t>DPH</w:t>
      </w:r>
      <w:r w:rsidRPr="00672D9F">
        <w:rPr>
          <w:rFonts w:ascii="Verdana" w:hAnsi="Verdana"/>
          <w:color w:val="auto"/>
          <w:sz w:val="20"/>
          <w:szCs w:val="20"/>
        </w:rPr>
        <w:t xml:space="preserve"> </w:t>
      </w:r>
      <w:r w:rsidR="008E1413">
        <w:rPr>
          <w:rFonts w:ascii="Verdana" w:hAnsi="Verdana"/>
          <w:color w:val="auto"/>
          <w:sz w:val="20"/>
          <w:szCs w:val="20"/>
        </w:rPr>
        <w:t>may</w:t>
      </w:r>
      <w:r w:rsidR="000E6CF6">
        <w:rPr>
          <w:rFonts w:ascii="Verdana" w:hAnsi="Verdana"/>
          <w:color w:val="auto"/>
          <w:sz w:val="20"/>
          <w:szCs w:val="20"/>
        </w:rPr>
        <w:t xml:space="preserve"> </w:t>
      </w:r>
      <w:r w:rsidRPr="00672D9F">
        <w:rPr>
          <w:rFonts w:ascii="Verdana" w:hAnsi="Verdana"/>
          <w:color w:val="auto"/>
          <w:sz w:val="20"/>
          <w:szCs w:val="20"/>
        </w:rPr>
        <w:t>schedule and hold the debriefing meeting within fifteen (15) days of the request.</w:t>
      </w:r>
      <w:r w:rsidR="006D342C">
        <w:rPr>
          <w:rFonts w:ascii="Verdana" w:hAnsi="Verdana"/>
          <w:color w:val="auto"/>
          <w:sz w:val="20"/>
          <w:szCs w:val="20"/>
        </w:rPr>
        <w:t xml:space="preserve"> </w:t>
      </w:r>
      <w:r w:rsidR="00E00F9F">
        <w:rPr>
          <w:rFonts w:ascii="Verdana" w:hAnsi="Verdana"/>
          <w:color w:val="auto"/>
          <w:sz w:val="20"/>
          <w:szCs w:val="20"/>
        </w:rPr>
        <w:t>DPH</w:t>
      </w:r>
      <w:r w:rsidRPr="00672D9F">
        <w:rPr>
          <w:rFonts w:ascii="Verdana" w:hAnsi="Verdana"/>
          <w:color w:val="auto"/>
          <w:sz w:val="20"/>
          <w:szCs w:val="20"/>
        </w:rPr>
        <w:t xml:space="preserve"> will not change, alter, or modify the outcome of the evaluation or selection process </w:t>
      </w:r>
      <w:proofErr w:type="gramStart"/>
      <w:r w:rsidRPr="00672D9F">
        <w:rPr>
          <w:rFonts w:ascii="Verdana" w:hAnsi="Verdana"/>
          <w:color w:val="auto"/>
          <w:sz w:val="20"/>
          <w:szCs w:val="20"/>
        </w:rPr>
        <w:t>as a result of</w:t>
      </w:r>
      <w:proofErr w:type="gramEnd"/>
      <w:r w:rsidRPr="00672D9F">
        <w:rPr>
          <w:rFonts w:ascii="Verdana" w:hAnsi="Verdana"/>
          <w:color w:val="auto"/>
          <w:sz w:val="20"/>
          <w:szCs w:val="20"/>
        </w:rPr>
        <w:t xml:space="preserve"> any debriefing meeting.</w:t>
      </w:r>
    </w:p>
    <w:p w14:paraId="1C0157D6" w14:textId="77777777" w:rsidR="00193E42" w:rsidRPr="00672D9F" w:rsidRDefault="00193E42" w:rsidP="00664CA1">
      <w:pPr>
        <w:pStyle w:val="pcellbody"/>
        <w:spacing w:line="240" w:lineRule="atLeast"/>
        <w:rPr>
          <w:rFonts w:ascii="Verdana" w:hAnsi="Verdana"/>
          <w:sz w:val="20"/>
          <w:szCs w:val="20"/>
        </w:rPr>
      </w:pPr>
    </w:p>
    <w:p w14:paraId="75061BC5" w14:textId="14FBA567" w:rsidR="00193E42" w:rsidRDefault="00193E42" w:rsidP="00193E42">
      <w:pPr>
        <w:pStyle w:val="pcellbody"/>
        <w:spacing w:line="240" w:lineRule="atLeast"/>
        <w:ind w:left="720" w:hanging="360"/>
        <w:rPr>
          <w:rFonts w:ascii="Verdana" w:hAnsi="Verdana"/>
          <w:sz w:val="20"/>
          <w:szCs w:val="20"/>
        </w:rPr>
      </w:pPr>
      <w:r w:rsidRPr="00672D9F">
        <w:rPr>
          <w:rFonts w:ascii="Verdana" w:hAnsi="Verdana"/>
          <w:b/>
          <w:bCs/>
          <w:color w:val="auto"/>
          <w:sz w:val="20"/>
          <w:szCs w:val="20"/>
        </w:rPr>
        <w:t>7.</w:t>
      </w:r>
      <w:r w:rsidRPr="00672D9F">
        <w:rPr>
          <w:rFonts w:ascii="Verdana" w:hAnsi="Verdana"/>
          <w:b/>
          <w:bCs/>
          <w:color w:val="auto"/>
          <w:sz w:val="20"/>
          <w:szCs w:val="20"/>
        </w:rPr>
        <w:tab/>
      </w:r>
      <w:r w:rsidRPr="00672D9F">
        <w:rPr>
          <w:rFonts w:ascii="Verdana" w:hAnsi="Verdana"/>
          <w:b/>
          <w:bCs/>
          <w:sz w:val="20"/>
          <w:szCs w:val="20"/>
        </w:rPr>
        <w:t>Appeal</w:t>
      </w:r>
      <w:r w:rsidRPr="00672D9F">
        <w:rPr>
          <w:rFonts w:ascii="Verdana" w:hAnsi="Verdana"/>
          <w:b/>
          <w:bCs/>
          <w:color w:val="auto"/>
          <w:sz w:val="20"/>
          <w:szCs w:val="20"/>
        </w:rPr>
        <w:t xml:space="preserve"> Process.</w:t>
      </w:r>
      <w:r w:rsidRPr="00672D9F">
        <w:rPr>
          <w:rFonts w:ascii="Verdana" w:hAnsi="Verdana"/>
          <w:color w:val="auto"/>
          <w:sz w:val="20"/>
          <w:szCs w:val="20"/>
        </w:rPr>
        <w:t xml:space="preserve">  P</w:t>
      </w:r>
      <w:r w:rsidRPr="00672D9F">
        <w:rPr>
          <w:rFonts w:ascii="Verdana" w:hAnsi="Verdana"/>
          <w:sz w:val="20"/>
          <w:szCs w:val="20"/>
        </w:rPr>
        <w:t xml:space="preserve">roposers may appeal any aspect </w:t>
      </w:r>
      <w:r w:rsidR="00B907E1">
        <w:rPr>
          <w:rFonts w:ascii="Verdana" w:hAnsi="Verdana"/>
          <w:sz w:val="20"/>
          <w:szCs w:val="20"/>
        </w:rPr>
        <w:t>DPH’s</w:t>
      </w:r>
      <w:r w:rsidRPr="00672D9F">
        <w:rPr>
          <w:rFonts w:ascii="Verdana" w:hAnsi="Verdana"/>
          <w:sz w:val="20"/>
          <w:szCs w:val="20"/>
        </w:rPr>
        <w:t xml:space="preserve"> </w:t>
      </w:r>
      <w:r w:rsidRPr="00672D9F">
        <w:rPr>
          <w:rFonts w:ascii="Verdana" w:hAnsi="Verdana"/>
          <w:color w:val="auto"/>
          <w:sz w:val="20"/>
          <w:szCs w:val="20"/>
        </w:rPr>
        <w:t>competitive</w:t>
      </w:r>
      <w:r w:rsidRPr="00672D9F">
        <w:rPr>
          <w:rFonts w:ascii="Verdana" w:hAnsi="Verdana"/>
          <w:sz w:val="20"/>
          <w:szCs w:val="20"/>
        </w:rPr>
        <w:t xml:space="preserve"> procurement, including the evaluation and proposer selection process.</w:t>
      </w:r>
      <w:r w:rsidR="001F794C">
        <w:rPr>
          <w:rFonts w:ascii="Verdana" w:hAnsi="Verdana"/>
          <w:sz w:val="20"/>
          <w:szCs w:val="20"/>
        </w:rPr>
        <w:t xml:space="preserve"> </w:t>
      </w:r>
      <w:r w:rsidRPr="00672D9F">
        <w:rPr>
          <w:rFonts w:ascii="Verdana" w:hAnsi="Verdana"/>
          <w:sz w:val="20"/>
          <w:szCs w:val="20"/>
        </w:rPr>
        <w:t>Any such appeal must be submitted to the</w:t>
      </w:r>
      <w:r w:rsidR="008002B5">
        <w:rPr>
          <w:rFonts w:ascii="Verdana" w:hAnsi="Verdana"/>
          <w:sz w:val="20"/>
          <w:szCs w:val="20"/>
        </w:rPr>
        <w:t xml:space="preserve"> Commissioner</w:t>
      </w:r>
      <w:r w:rsidRPr="00672D9F">
        <w:rPr>
          <w:rFonts w:ascii="Verdana" w:hAnsi="Verdana"/>
          <w:sz w:val="20"/>
          <w:szCs w:val="20"/>
        </w:rPr>
        <w:t xml:space="preserve">. A proposer may file an appeal at any time after the proposal due date, but not later than thirty (30) days after </w:t>
      </w:r>
      <w:r w:rsidR="00B907E1">
        <w:rPr>
          <w:rFonts w:ascii="Verdana" w:hAnsi="Verdana"/>
          <w:sz w:val="20"/>
          <w:szCs w:val="20"/>
        </w:rPr>
        <w:t>DPH</w:t>
      </w:r>
      <w:r w:rsidR="004A3AE5">
        <w:rPr>
          <w:rFonts w:ascii="Verdana" w:hAnsi="Verdana"/>
          <w:sz w:val="20"/>
          <w:szCs w:val="20"/>
        </w:rPr>
        <w:t xml:space="preserve"> </w:t>
      </w:r>
      <w:r w:rsidRPr="00672D9F">
        <w:rPr>
          <w:rFonts w:ascii="Verdana" w:hAnsi="Verdana"/>
          <w:sz w:val="20"/>
          <w:szCs w:val="20"/>
        </w:rPr>
        <w:t>notifies unsuccessful proposers about the outcome of the evaluation and proposer selection process.</w:t>
      </w:r>
      <w:r w:rsidR="001F794C">
        <w:rPr>
          <w:rFonts w:ascii="Verdana" w:hAnsi="Verdana"/>
          <w:sz w:val="20"/>
          <w:szCs w:val="20"/>
        </w:rPr>
        <w:t xml:space="preserve"> </w:t>
      </w:r>
      <w:r w:rsidRPr="00672D9F">
        <w:rPr>
          <w:rFonts w:ascii="Verdana" w:hAnsi="Verdana"/>
          <w:sz w:val="20"/>
          <w:szCs w:val="20"/>
        </w:rPr>
        <w:t>The e-mail sent date or the postmark date on the notification envelope will be considered “day one” of the thirty (30) days.</w:t>
      </w:r>
      <w:r w:rsidR="006D342C">
        <w:rPr>
          <w:rFonts w:ascii="Verdana" w:hAnsi="Verdana"/>
          <w:sz w:val="20"/>
          <w:szCs w:val="20"/>
        </w:rPr>
        <w:t xml:space="preserve"> </w:t>
      </w:r>
      <w:r w:rsidRPr="00672D9F">
        <w:rPr>
          <w:rFonts w:ascii="Verdana" w:hAnsi="Verdana"/>
          <w:sz w:val="20"/>
          <w:szCs w:val="20"/>
        </w:rPr>
        <w:t xml:space="preserve">The filing of an appeal shall not be deemed sufficient reason for </w:t>
      </w:r>
      <w:r w:rsidR="00A625DE">
        <w:rPr>
          <w:rFonts w:ascii="Verdana" w:hAnsi="Verdana"/>
          <w:sz w:val="20"/>
          <w:szCs w:val="20"/>
        </w:rPr>
        <w:t>DPH</w:t>
      </w:r>
      <w:r w:rsidRPr="00672D9F">
        <w:rPr>
          <w:rFonts w:ascii="Verdana" w:hAnsi="Verdana"/>
          <w:sz w:val="20"/>
          <w:szCs w:val="20"/>
        </w:rPr>
        <w:t xml:space="preserve"> to delay, suspend, cancel, or terminate the procurement process or execution of a contract.  More detailed information about filing an appeal may be obtained from the Official Contact.</w:t>
      </w:r>
    </w:p>
    <w:p w14:paraId="3691E7B2" w14:textId="77777777" w:rsidR="00193E42" w:rsidRPr="00672D9F" w:rsidRDefault="00193E42" w:rsidP="00C21916">
      <w:pPr>
        <w:pStyle w:val="pcellbody"/>
        <w:spacing w:line="240" w:lineRule="exact"/>
        <w:rPr>
          <w:rFonts w:ascii="Verdana" w:hAnsi="Verdana"/>
          <w:sz w:val="20"/>
          <w:szCs w:val="20"/>
        </w:rPr>
      </w:pPr>
    </w:p>
    <w:p w14:paraId="6B426EE7" w14:textId="15A565BE"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sz w:val="20"/>
          <w:szCs w:val="20"/>
        </w:rPr>
        <w:t>8.</w:t>
      </w:r>
      <w:r w:rsidRPr="00672D9F">
        <w:rPr>
          <w:rFonts w:ascii="Verdana" w:hAnsi="Verdana"/>
          <w:b/>
          <w:sz w:val="20"/>
          <w:szCs w:val="20"/>
        </w:rPr>
        <w:tab/>
        <w:t>Contract Execution.</w:t>
      </w:r>
      <w:r w:rsidRPr="00672D9F">
        <w:rPr>
          <w:rFonts w:ascii="Verdana" w:hAnsi="Verdana"/>
          <w:color w:val="auto"/>
          <w:sz w:val="20"/>
          <w:szCs w:val="20"/>
        </w:rPr>
        <w:t xml:space="preserve">  Any contract developed and executed </w:t>
      </w:r>
      <w:proofErr w:type="gramStart"/>
      <w:r w:rsidRPr="00672D9F">
        <w:rPr>
          <w:rFonts w:ascii="Verdana" w:hAnsi="Verdana"/>
          <w:color w:val="auto"/>
          <w:sz w:val="20"/>
          <w:szCs w:val="20"/>
        </w:rPr>
        <w:t>as a result of</w:t>
      </w:r>
      <w:proofErr w:type="gramEnd"/>
      <w:r w:rsidRPr="00672D9F">
        <w:rPr>
          <w:rFonts w:ascii="Verdana" w:hAnsi="Verdana"/>
          <w:color w:val="auto"/>
          <w:sz w:val="20"/>
          <w:szCs w:val="20"/>
        </w:rPr>
        <w:t xml:space="preserve"> this RFP is subject to </w:t>
      </w:r>
      <w:r w:rsidR="00A625DE">
        <w:rPr>
          <w:rFonts w:ascii="Verdana" w:hAnsi="Verdana"/>
          <w:color w:val="auto"/>
          <w:sz w:val="20"/>
          <w:szCs w:val="20"/>
        </w:rPr>
        <w:t>DPH’s</w:t>
      </w:r>
      <w:r w:rsidRPr="00672D9F">
        <w:rPr>
          <w:rFonts w:ascii="Verdana" w:hAnsi="Verdana"/>
          <w:color w:val="auto"/>
          <w:sz w:val="20"/>
          <w:szCs w:val="20"/>
        </w:rPr>
        <w:t xml:space="preserve"> contracting procedures, which may include approval by the Office of the Attorney General.</w:t>
      </w:r>
      <w:r w:rsidR="006D342C">
        <w:rPr>
          <w:rFonts w:ascii="Verdana" w:hAnsi="Verdana"/>
          <w:color w:val="auto"/>
          <w:sz w:val="20"/>
          <w:szCs w:val="20"/>
        </w:rPr>
        <w:t xml:space="preserve"> </w:t>
      </w:r>
      <w:r w:rsidR="006D342C" w:rsidRPr="00C232D5">
        <w:rPr>
          <w:rFonts w:ascii="Verdana" w:hAnsi="Verdana"/>
          <w:sz w:val="20"/>
          <w:szCs w:val="20"/>
        </w:rPr>
        <w:t xml:space="preserve">Fully executed and approved contracts will be posted on </w:t>
      </w:r>
      <w:proofErr w:type="gramStart"/>
      <w:r w:rsidR="006D342C" w:rsidRPr="00C232D5">
        <w:rPr>
          <w:rFonts w:ascii="Verdana" w:hAnsi="Verdana"/>
          <w:sz w:val="20"/>
          <w:szCs w:val="20"/>
        </w:rPr>
        <w:t>State</w:t>
      </w:r>
      <w:proofErr w:type="gramEnd"/>
      <w:r w:rsidR="006D342C" w:rsidRPr="00C232D5">
        <w:rPr>
          <w:rFonts w:ascii="Verdana" w:hAnsi="Verdana"/>
          <w:sz w:val="20"/>
          <w:szCs w:val="20"/>
        </w:rPr>
        <w:t xml:space="preserve"> Contracting Portal and </w:t>
      </w:r>
      <w:r w:rsidR="00A625DE">
        <w:rPr>
          <w:rFonts w:ascii="Verdana" w:hAnsi="Verdana"/>
          <w:sz w:val="20"/>
          <w:szCs w:val="20"/>
        </w:rPr>
        <w:t>DPH</w:t>
      </w:r>
      <w:r w:rsidR="006D342C" w:rsidRPr="00C232D5">
        <w:rPr>
          <w:rFonts w:ascii="Verdana" w:hAnsi="Verdana"/>
          <w:sz w:val="20"/>
          <w:szCs w:val="20"/>
        </w:rPr>
        <w:t xml:space="preserve"> website.</w:t>
      </w:r>
    </w:p>
    <w:p w14:paraId="526770CE" w14:textId="77777777" w:rsidR="00193E42" w:rsidRDefault="00193E42" w:rsidP="00193E42">
      <w:pPr>
        <w:pStyle w:val="pcellbody"/>
        <w:spacing w:line="240" w:lineRule="exact"/>
        <w:rPr>
          <w:rFonts w:ascii="Verdana" w:hAnsi="Verdana"/>
          <w:color w:val="auto"/>
          <w:sz w:val="16"/>
          <w:szCs w:val="16"/>
        </w:rPr>
      </w:pPr>
    </w:p>
    <w:p w14:paraId="43D6B1D6" w14:textId="77777777" w:rsidR="000E6CF6" w:rsidRDefault="000E6CF6" w:rsidP="00193E42">
      <w:pPr>
        <w:rPr>
          <w:rFonts w:ascii="Verdana" w:hAnsi="Verdana"/>
          <w:sz w:val="16"/>
          <w:szCs w:val="16"/>
        </w:rPr>
      </w:pPr>
    </w:p>
    <w:p w14:paraId="17DBC151" w14:textId="77777777" w:rsidR="00C3035D" w:rsidRDefault="00C3035D" w:rsidP="00C3035D">
      <w:pPr>
        <w:pStyle w:val="pcellbody"/>
        <w:spacing w:line="240" w:lineRule="exact"/>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3035D" w:rsidRPr="00AF30F8" w14:paraId="50A4F881" w14:textId="77777777" w:rsidTr="4A8464E5">
        <w:trPr>
          <w:jc w:val="center"/>
        </w:trPr>
        <w:tc>
          <w:tcPr>
            <w:tcW w:w="9360" w:type="dxa"/>
            <w:shd w:val="clear" w:color="auto" w:fill="E6E6E6"/>
            <w:vAlign w:val="center"/>
          </w:tcPr>
          <w:p w14:paraId="5EDD35AE" w14:textId="1B48460D" w:rsidR="00C3035D" w:rsidRPr="00FC0224" w:rsidRDefault="63B42693" w:rsidP="00121841">
            <w:pPr>
              <w:pStyle w:val="Heading1"/>
              <w:rPr>
                <w:rFonts w:ascii="Verdana" w:hAnsi="Verdana"/>
              </w:rPr>
            </w:pPr>
            <w:bookmarkStart w:id="21" w:name="_Toc151385690"/>
            <w:r w:rsidRPr="00FC0224">
              <w:rPr>
                <w:rFonts w:ascii="Verdana" w:hAnsi="Verdana"/>
              </w:rPr>
              <w:t xml:space="preserve">SECTION IV.  </w:t>
            </w:r>
            <w:r w:rsidR="00A44D92" w:rsidRPr="00FC0224">
              <w:rPr>
                <w:rFonts w:ascii="Verdana" w:hAnsi="Verdana"/>
              </w:rPr>
              <w:t xml:space="preserve">REQUIRED </w:t>
            </w:r>
            <w:r w:rsidR="00C3035D" w:rsidRPr="00FC0224">
              <w:rPr>
                <w:rFonts w:ascii="Verdana" w:hAnsi="Verdana"/>
              </w:rPr>
              <w:t>PROPOSAL</w:t>
            </w:r>
            <w:r w:rsidR="3D1ED462" w:rsidRPr="00FC0224">
              <w:rPr>
                <w:rFonts w:ascii="Verdana" w:hAnsi="Verdana"/>
              </w:rPr>
              <w:t xml:space="preserve"> </w:t>
            </w:r>
            <w:r w:rsidR="00C3035D" w:rsidRPr="00FC0224">
              <w:rPr>
                <w:rFonts w:ascii="Verdana" w:hAnsi="Verdana"/>
              </w:rPr>
              <w:t>OUTLINE</w:t>
            </w:r>
            <w:r w:rsidR="004F2F6A" w:rsidRPr="00FC0224">
              <w:rPr>
                <w:rFonts w:ascii="Verdana" w:hAnsi="Verdana"/>
              </w:rPr>
              <w:t xml:space="preserve"> AND REQUIREMENTS </w:t>
            </w:r>
            <w:r w:rsidR="00F76C5F" w:rsidRPr="00FC0224">
              <w:rPr>
                <w:rFonts w:ascii="Verdana" w:hAnsi="Verdana"/>
              </w:rPr>
              <w:t>FOR SUBMISSION</w:t>
            </w:r>
            <w:bookmarkEnd w:id="21"/>
          </w:p>
        </w:tc>
      </w:tr>
    </w:tbl>
    <w:p w14:paraId="6F8BD81B" w14:textId="07D7E293" w:rsidR="00C3035D" w:rsidRPr="00AF30F8" w:rsidRDefault="005A2584" w:rsidP="00C3035D">
      <w:pPr>
        <w:pStyle w:val="pcellbody"/>
        <w:spacing w:line="240" w:lineRule="exact"/>
        <w:ind w:right="187"/>
        <w:rPr>
          <w:rFonts w:ascii="Verdana" w:hAnsi="Verdana"/>
          <w:sz w:val="20"/>
          <w:szCs w:val="20"/>
        </w:rPr>
      </w:pPr>
      <w:r w:rsidRPr="00E22E95">
        <w:rPr>
          <w:rFonts w:ascii="Verdana" w:hAnsi="Verdana"/>
          <w:sz w:val="20"/>
          <w:szCs w:val="20"/>
        </w:rPr>
        <w:t xml:space="preserve">All items must be completed for </w:t>
      </w:r>
      <w:proofErr w:type="gramStart"/>
      <w:r w:rsidRPr="00E22E95">
        <w:rPr>
          <w:rFonts w:ascii="Verdana" w:hAnsi="Verdana"/>
          <w:sz w:val="20"/>
          <w:szCs w:val="20"/>
        </w:rPr>
        <w:t>proposal</w:t>
      </w:r>
      <w:proofErr w:type="gramEnd"/>
      <w:r w:rsidRPr="00E22E95">
        <w:rPr>
          <w:rFonts w:ascii="Verdana" w:hAnsi="Verdana"/>
          <w:sz w:val="20"/>
          <w:szCs w:val="20"/>
        </w:rPr>
        <w:t xml:space="preserve"> to be considered.</w:t>
      </w:r>
    </w:p>
    <w:p w14:paraId="2613E9C1" w14:textId="77777777" w:rsidR="00C3035D" w:rsidRPr="00681A23" w:rsidRDefault="00C3035D" w:rsidP="00C3035D">
      <w:pPr>
        <w:pStyle w:val="pcellbody"/>
        <w:pBdr>
          <w:bottom w:val="single" w:sz="2" w:space="1" w:color="808080"/>
        </w:pBdr>
        <w:spacing w:line="240" w:lineRule="exact"/>
        <w:ind w:right="187"/>
        <w:rPr>
          <w:rFonts w:ascii="Verdana" w:hAnsi="Verdana"/>
          <w:sz w:val="16"/>
          <w:szCs w:val="16"/>
        </w:rPr>
      </w:pPr>
    </w:p>
    <w:p w14:paraId="1037B8A3" w14:textId="77777777" w:rsidR="000C4B74" w:rsidRPr="00AF30F8" w:rsidRDefault="000C4B74" w:rsidP="00C3035D">
      <w:pPr>
        <w:pStyle w:val="pcellbody"/>
        <w:spacing w:line="240" w:lineRule="exact"/>
        <w:jc w:val="both"/>
        <w:rPr>
          <w:rFonts w:ascii="Verdana" w:hAnsi="Verdana"/>
          <w:sz w:val="20"/>
          <w:szCs w:val="20"/>
        </w:rPr>
      </w:pPr>
    </w:p>
    <w:p w14:paraId="19B6E031" w14:textId="77777777" w:rsidR="00C3035D" w:rsidRPr="00AF30F8" w:rsidRDefault="00C3035D" w:rsidP="00C3035D">
      <w:pPr>
        <w:pStyle w:val="pcellbody"/>
        <w:spacing w:line="240" w:lineRule="exact"/>
        <w:rPr>
          <w:rFonts w:ascii="Verdana" w:hAnsi="Verdana"/>
          <w:b/>
          <w:sz w:val="20"/>
          <w:szCs w:val="20"/>
        </w:rPr>
      </w:pPr>
      <w:r w:rsidRPr="00AF30F8">
        <w:rPr>
          <w:rFonts w:ascii="Verdana" w:hAnsi="Verdana"/>
          <w:b/>
          <w:sz w:val="20"/>
          <w:szCs w:val="20"/>
        </w:rPr>
        <w:t>A.</w:t>
      </w:r>
      <w:r w:rsidRPr="00AF30F8">
        <w:rPr>
          <w:rFonts w:ascii="Verdana" w:hAnsi="Verdana"/>
          <w:b/>
          <w:sz w:val="20"/>
          <w:szCs w:val="20"/>
        </w:rPr>
        <w:tab/>
        <w:t>Cover Sheet</w:t>
      </w:r>
      <w:r w:rsidRPr="00AF30F8">
        <w:rPr>
          <w:rFonts w:ascii="Verdana" w:hAnsi="Verdana"/>
          <w:b/>
          <w:sz w:val="20"/>
          <w:szCs w:val="20"/>
        </w:rPr>
        <w:tab/>
      </w:r>
    </w:p>
    <w:p w14:paraId="687C6DE0" w14:textId="77777777" w:rsidR="00C3035D" w:rsidRPr="00AF30F8" w:rsidRDefault="00C3035D" w:rsidP="00C3035D">
      <w:pPr>
        <w:pStyle w:val="pcellbody"/>
        <w:spacing w:line="240" w:lineRule="exact"/>
        <w:rPr>
          <w:rFonts w:ascii="Verdana" w:hAnsi="Verdana"/>
          <w:sz w:val="20"/>
          <w:szCs w:val="20"/>
        </w:rPr>
      </w:pPr>
    </w:p>
    <w:p w14:paraId="234F2ADD" w14:textId="77777777" w:rsidR="00C3035D" w:rsidRPr="00AF30F8" w:rsidRDefault="00C3035D" w:rsidP="00C3035D">
      <w:pPr>
        <w:pStyle w:val="pcellbody"/>
        <w:spacing w:line="240" w:lineRule="exact"/>
        <w:rPr>
          <w:rFonts w:ascii="Verdana" w:hAnsi="Verdana"/>
          <w:b/>
          <w:sz w:val="20"/>
          <w:szCs w:val="20"/>
        </w:rPr>
      </w:pPr>
      <w:r w:rsidRPr="00AF30F8">
        <w:rPr>
          <w:rFonts w:ascii="Verdana" w:hAnsi="Verdana"/>
          <w:b/>
          <w:sz w:val="20"/>
          <w:szCs w:val="20"/>
        </w:rPr>
        <w:t>B.</w:t>
      </w:r>
      <w:r w:rsidRPr="00AF30F8">
        <w:rPr>
          <w:rFonts w:ascii="Verdana" w:hAnsi="Verdana"/>
          <w:b/>
          <w:sz w:val="20"/>
          <w:szCs w:val="20"/>
        </w:rPr>
        <w:tab/>
        <w:t>Table of Contents</w:t>
      </w:r>
      <w:r w:rsidRPr="00AF30F8">
        <w:rPr>
          <w:rFonts w:ascii="Verdana" w:hAnsi="Verdana"/>
          <w:b/>
          <w:sz w:val="20"/>
          <w:szCs w:val="20"/>
        </w:rPr>
        <w:tab/>
      </w:r>
      <w:r w:rsidRPr="00AF30F8">
        <w:rPr>
          <w:rFonts w:ascii="Verdana" w:hAnsi="Verdana"/>
          <w:b/>
          <w:sz w:val="20"/>
          <w:szCs w:val="20"/>
        </w:rPr>
        <w:tab/>
      </w:r>
      <w:r w:rsidRPr="00AF30F8">
        <w:rPr>
          <w:rFonts w:ascii="Verdana" w:hAnsi="Verdana"/>
          <w:b/>
          <w:sz w:val="20"/>
          <w:szCs w:val="20"/>
        </w:rPr>
        <w:tab/>
      </w:r>
    </w:p>
    <w:p w14:paraId="5B2F9378" w14:textId="77777777" w:rsidR="00C3035D" w:rsidRPr="00AF30F8" w:rsidRDefault="00C3035D" w:rsidP="00C3035D">
      <w:pPr>
        <w:pStyle w:val="pcellbody"/>
        <w:spacing w:line="240" w:lineRule="exact"/>
        <w:rPr>
          <w:rFonts w:ascii="Verdana" w:hAnsi="Verdana"/>
          <w:sz w:val="20"/>
          <w:szCs w:val="20"/>
        </w:rPr>
      </w:pPr>
    </w:p>
    <w:p w14:paraId="601A395A" w14:textId="77777777" w:rsidR="00AF30F8" w:rsidRDefault="00AF30F8" w:rsidP="00C3035D">
      <w:pPr>
        <w:pStyle w:val="pcellbody"/>
        <w:spacing w:line="240" w:lineRule="exact"/>
        <w:rPr>
          <w:rFonts w:ascii="Verdana" w:hAnsi="Verdana"/>
          <w:b/>
          <w:sz w:val="20"/>
          <w:szCs w:val="20"/>
        </w:rPr>
      </w:pPr>
      <w:r>
        <w:rPr>
          <w:rFonts w:ascii="Verdana" w:hAnsi="Verdana"/>
          <w:b/>
          <w:sz w:val="20"/>
          <w:szCs w:val="20"/>
        </w:rPr>
        <w:t>C</w:t>
      </w:r>
      <w:r w:rsidRPr="00AF30F8">
        <w:rPr>
          <w:rFonts w:ascii="Verdana" w:hAnsi="Verdana"/>
          <w:b/>
          <w:sz w:val="20"/>
          <w:szCs w:val="20"/>
        </w:rPr>
        <w:t>.</w:t>
      </w:r>
      <w:r w:rsidRPr="00AF30F8">
        <w:rPr>
          <w:rFonts w:ascii="Verdana" w:hAnsi="Verdana"/>
          <w:b/>
          <w:sz w:val="20"/>
          <w:szCs w:val="20"/>
        </w:rPr>
        <w:tab/>
        <w:t>Executive Summary</w:t>
      </w:r>
      <w:r w:rsidRPr="00AF30F8">
        <w:rPr>
          <w:rFonts w:ascii="Verdana" w:hAnsi="Verdana"/>
          <w:b/>
          <w:sz w:val="20"/>
          <w:szCs w:val="20"/>
        </w:rPr>
        <w:tab/>
      </w:r>
      <w:r w:rsidRPr="00AF30F8">
        <w:rPr>
          <w:rFonts w:ascii="Verdana" w:hAnsi="Verdana"/>
          <w:b/>
          <w:sz w:val="20"/>
          <w:szCs w:val="20"/>
        </w:rPr>
        <w:tab/>
      </w:r>
    </w:p>
    <w:p w14:paraId="58E6DD4E" w14:textId="77777777" w:rsidR="00AF30F8" w:rsidRDefault="00AF30F8" w:rsidP="00C3035D">
      <w:pPr>
        <w:pStyle w:val="pcellbody"/>
        <w:spacing w:line="240" w:lineRule="exact"/>
        <w:rPr>
          <w:rFonts w:ascii="Verdana" w:hAnsi="Verdana"/>
          <w:b/>
          <w:sz w:val="20"/>
          <w:szCs w:val="20"/>
        </w:rPr>
      </w:pPr>
    </w:p>
    <w:p w14:paraId="49B02163" w14:textId="77777777" w:rsidR="00AF30F8" w:rsidRDefault="00AF30F8" w:rsidP="00C3035D">
      <w:pPr>
        <w:pStyle w:val="pcellbody"/>
        <w:spacing w:line="240" w:lineRule="exact"/>
        <w:rPr>
          <w:rFonts w:ascii="Verdana" w:hAnsi="Verdana"/>
          <w:b/>
          <w:sz w:val="20"/>
          <w:szCs w:val="20"/>
        </w:rPr>
      </w:pPr>
      <w:r>
        <w:rPr>
          <w:rFonts w:ascii="Verdana" w:hAnsi="Verdana"/>
          <w:b/>
          <w:sz w:val="20"/>
          <w:szCs w:val="20"/>
        </w:rPr>
        <w:t>D</w:t>
      </w:r>
      <w:r w:rsidRPr="00AF30F8">
        <w:rPr>
          <w:rFonts w:ascii="Verdana" w:hAnsi="Verdana"/>
          <w:b/>
          <w:sz w:val="20"/>
          <w:szCs w:val="20"/>
        </w:rPr>
        <w:t>.</w:t>
      </w:r>
      <w:r w:rsidRPr="00AF30F8">
        <w:rPr>
          <w:rFonts w:ascii="Verdana" w:hAnsi="Verdana"/>
          <w:b/>
          <w:sz w:val="20"/>
          <w:szCs w:val="20"/>
        </w:rPr>
        <w:tab/>
        <w:t>Main Proposal</w:t>
      </w:r>
      <w:r w:rsidRPr="00AF30F8">
        <w:rPr>
          <w:rFonts w:ascii="Verdana" w:hAnsi="Verdana"/>
          <w:b/>
          <w:sz w:val="20"/>
          <w:szCs w:val="20"/>
        </w:rPr>
        <w:tab/>
      </w:r>
    </w:p>
    <w:p w14:paraId="7D3BEE8F" w14:textId="77777777" w:rsidR="00AF30F8" w:rsidRDefault="00AF30F8" w:rsidP="00C3035D">
      <w:pPr>
        <w:pStyle w:val="pcellbody"/>
        <w:spacing w:line="240" w:lineRule="exact"/>
        <w:rPr>
          <w:rFonts w:ascii="Verdana" w:hAnsi="Verdana"/>
          <w:b/>
          <w:sz w:val="20"/>
          <w:szCs w:val="20"/>
        </w:rPr>
      </w:pPr>
    </w:p>
    <w:p w14:paraId="3E52D5FC" w14:textId="77777777" w:rsidR="00AF30F8" w:rsidRPr="00AF30F8" w:rsidRDefault="00AF30F8" w:rsidP="00AF30F8">
      <w:pPr>
        <w:pStyle w:val="pcellbody"/>
        <w:spacing w:line="240" w:lineRule="exact"/>
        <w:rPr>
          <w:rFonts w:ascii="Verdana" w:hAnsi="Verdana"/>
          <w:bCs/>
          <w:sz w:val="20"/>
          <w:szCs w:val="20"/>
        </w:rPr>
      </w:pPr>
      <w:r>
        <w:rPr>
          <w:rFonts w:ascii="Verdana" w:hAnsi="Verdana"/>
          <w:b/>
          <w:sz w:val="20"/>
          <w:szCs w:val="20"/>
        </w:rPr>
        <w:t>E</w:t>
      </w:r>
      <w:r w:rsidRPr="00AF30F8">
        <w:rPr>
          <w:rFonts w:ascii="Verdana" w:hAnsi="Verdana"/>
          <w:b/>
          <w:sz w:val="20"/>
          <w:szCs w:val="20"/>
        </w:rPr>
        <w:t>.</w:t>
      </w:r>
      <w:r w:rsidRPr="00AF30F8">
        <w:rPr>
          <w:rFonts w:ascii="Verdana" w:hAnsi="Verdana"/>
          <w:b/>
          <w:sz w:val="20"/>
          <w:szCs w:val="20"/>
        </w:rPr>
        <w:tab/>
      </w:r>
      <w:r>
        <w:rPr>
          <w:rFonts w:ascii="Verdana" w:hAnsi="Verdana"/>
          <w:b/>
          <w:sz w:val="20"/>
          <w:szCs w:val="20"/>
        </w:rPr>
        <w:t>Attachments</w:t>
      </w:r>
      <w:r w:rsidRPr="00AF30F8">
        <w:rPr>
          <w:rFonts w:ascii="Verdana" w:hAnsi="Verdana"/>
          <w:b/>
          <w:sz w:val="20"/>
          <w:szCs w:val="20"/>
        </w:rPr>
        <w:tab/>
      </w:r>
      <w:r>
        <w:rPr>
          <w:rFonts w:ascii="Verdana" w:hAnsi="Verdana"/>
          <w:b/>
          <w:sz w:val="20"/>
          <w:szCs w:val="20"/>
        </w:rPr>
        <w:t xml:space="preserve"> </w:t>
      </w:r>
      <w:r w:rsidRPr="00A53784">
        <w:rPr>
          <w:rFonts w:ascii="Verdana" w:hAnsi="Verdana"/>
          <w:bCs/>
          <w:sz w:val="20"/>
          <w:szCs w:val="20"/>
        </w:rPr>
        <w:t>(</w:t>
      </w:r>
      <w:r>
        <w:rPr>
          <w:rFonts w:ascii="Verdana" w:hAnsi="Verdana"/>
          <w:bCs/>
          <w:sz w:val="20"/>
          <w:szCs w:val="20"/>
        </w:rPr>
        <w:t>clearly referenced to summary and main proposal where applicable)</w:t>
      </w:r>
    </w:p>
    <w:p w14:paraId="3B88899E" w14:textId="77777777" w:rsidR="00AF30F8" w:rsidRDefault="00AF30F8" w:rsidP="00C3035D">
      <w:pPr>
        <w:pStyle w:val="pcellbody"/>
        <w:spacing w:line="240" w:lineRule="exact"/>
        <w:rPr>
          <w:rFonts w:ascii="Verdana" w:hAnsi="Verdana"/>
          <w:b/>
          <w:sz w:val="20"/>
          <w:szCs w:val="20"/>
        </w:rPr>
      </w:pPr>
    </w:p>
    <w:p w14:paraId="4A427BFC" w14:textId="77777777" w:rsidR="00C3035D" w:rsidRPr="00AF30F8" w:rsidRDefault="00AF30F8" w:rsidP="00C3035D">
      <w:pPr>
        <w:pStyle w:val="pcellbody"/>
        <w:spacing w:line="240" w:lineRule="exact"/>
        <w:rPr>
          <w:rFonts w:ascii="Verdana" w:hAnsi="Verdana"/>
          <w:b/>
          <w:sz w:val="20"/>
          <w:szCs w:val="20"/>
        </w:rPr>
      </w:pPr>
      <w:r>
        <w:rPr>
          <w:rFonts w:ascii="Verdana" w:hAnsi="Verdana"/>
          <w:b/>
          <w:sz w:val="20"/>
          <w:szCs w:val="20"/>
        </w:rPr>
        <w:t>F</w:t>
      </w:r>
      <w:r w:rsidR="00C3035D" w:rsidRPr="00AF30F8">
        <w:rPr>
          <w:rFonts w:ascii="Verdana" w:hAnsi="Verdana"/>
          <w:b/>
          <w:sz w:val="20"/>
          <w:szCs w:val="20"/>
        </w:rPr>
        <w:t>.</w:t>
      </w:r>
      <w:r w:rsidR="00C3035D" w:rsidRPr="00AF30F8">
        <w:rPr>
          <w:rFonts w:ascii="Verdana" w:hAnsi="Verdana"/>
          <w:b/>
          <w:sz w:val="20"/>
          <w:szCs w:val="20"/>
        </w:rPr>
        <w:tab/>
        <w:t>Declaration of Confidential Information</w:t>
      </w:r>
      <w:r w:rsidR="00C3035D" w:rsidRPr="00AF30F8">
        <w:rPr>
          <w:rFonts w:ascii="Verdana" w:hAnsi="Verdana"/>
          <w:b/>
          <w:sz w:val="20"/>
          <w:szCs w:val="20"/>
        </w:rPr>
        <w:tab/>
      </w:r>
    </w:p>
    <w:p w14:paraId="69E2BB2B" w14:textId="77777777" w:rsidR="00C3035D" w:rsidRPr="00AF30F8" w:rsidRDefault="00C3035D" w:rsidP="00C3035D">
      <w:pPr>
        <w:pStyle w:val="pcellbody"/>
        <w:spacing w:line="240" w:lineRule="exact"/>
        <w:rPr>
          <w:rFonts w:ascii="Verdana" w:hAnsi="Verdana"/>
          <w:sz w:val="20"/>
          <w:szCs w:val="20"/>
        </w:rPr>
      </w:pPr>
    </w:p>
    <w:p w14:paraId="62E18A02" w14:textId="77777777" w:rsidR="00C3035D" w:rsidRPr="00AF30F8" w:rsidRDefault="00AF30F8" w:rsidP="00C3035D">
      <w:pPr>
        <w:pStyle w:val="pcellbody"/>
        <w:spacing w:line="240" w:lineRule="exact"/>
        <w:rPr>
          <w:rFonts w:ascii="Verdana" w:hAnsi="Verdana"/>
          <w:b/>
          <w:sz w:val="20"/>
          <w:szCs w:val="20"/>
        </w:rPr>
      </w:pPr>
      <w:r>
        <w:rPr>
          <w:rFonts w:ascii="Verdana" w:hAnsi="Verdana"/>
          <w:b/>
          <w:sz w:val="20"/>
          <w:szCs w:val="20"/>
        </w:rPr>
        <w:t>G</w:t>
      </w:r>
      <w:r w:rsidR="00C3035D" w:rsidRPr="00AF30F8">
        <w:rPr>
          <w:rFonts w:ascii="Verdana" w:hAnsi="Verdana"/>
          <w:b/>
          <w:sz w:val="20"/>
          <w:szCs w:val="20"/>
        </w:rPr>
        <w:t>.</w:t>
      </w:r>
      <w:r w:rsidR="00C3035D" w:rsidRPr="00AF30F8">
        <w:rPr>
          <w:rFonts w:ascii="Verdana" w:hAnsi="Verdana"/>
          <w:b/>
          <w:sz w:val="20"/>
          <w:szCs w:val="20"/>
        </w:rPr>
        <w:tab/>
        <w:t>Conflict of Interest - Disclosure Statement</w:t>
      </w:r>
      <w:r w:rsidR="00C3035D" w:rsidRPr="00AF30F8">
        <w:rPr>
          <w:rFonts w:ascii="Verdana" w:hAnsi="Verdana"/>
          <w:b/>
          <w:sz w:val="20"/>
          <w:szCs w:val="20"/>
        </w:rPr>
        <w:tab/>
      </w:r>
    </w:p>
    <w:p w14:paraId="57C0D796" w14:textId="77777777" w:rsidR="00AF30F8" w:rsidRDefault="00AF30F8" w:rsidP="00AF30F8">
      <w:pPr>
        <w:pStyle w:val="pcellbody"/>
        <w:spacing w:line="240" w:lineRule="exact"/>
        <w:rPr>
          <w:rFonts w:ascii="Verdana" w:hAnsi="Verdana"/>
          <w:b/>
          <w:sz w:val="20"/>
          <w:szCs w:val="20"/>
        </w:rPr>
      </w:pPr>
    </w:p>
    <w:p w14:paraId="57AF5010" w14:textId="77777777" w:rsidR="00AF30F8" w:rsidRPr="00751E74" w:rsidRDefault="00AF30F8" w:rsidP="00AF30F8">
      <w:pPr>
        <w:pStyle w:val="pcellbody"/>
        <w:spacing w:line="240" w:lineRule="exact"/>
        <w:rPr>
          <w:rFonts w:ascii="Verdana" w:hAnsi="Verdana"/>
          <w:b/>
          <w:sz w:val="20"/>
          <w:szCs w:val="20"/>
        </w:rPr>
      </w:pPr>
      <w:r>
        <w:rPr>
          <w:rFonts w:ascii="Verdana" w:hAnsi="Verdana"/>
          <w:b/>
          <w:sz w:val="20"/>
          <w:szCs w:val="20"/>
        </w:rPr>
        <w:lastRenderedPageBreak/>
        <w:t>H.  Statement of Assurances</w:t>
      </w:r>
      <w:r w:rsidRPr="00FA2EA9">
        <w:rPr>
          <w:rFonts w:ascii="Verdana" w:hAnsi="Verdana"/>
          <w:b/>
          <w:sz w:val="20"/>
          <w:szCs w:val="20"/>
        </w:rPr>
        <w:tab/>
      </w:r>
    </w:p>
    <w:p w14:paraId="0D142F6F" w14:textId="77777777" w:rsidR="00C3035D" w:rsidRDefault="00C3035D" w:rsidP="00C3035D">
      <w:pPr>
        <w:pStyle w:val="pcellbody"/>
        <w:spacing w:line="240" w:lineRule="exact"/>
        <w:rPr>
          <w:rFonts w:ascii="Verdana" w:hAnsi="Verdana"/>
          <w:b/>
          <w:sz w:val="20"/>
          <w:szCs w:val="20"/>
        </w:rPr>
      </w:pPr>
    </w:p>
    <w:p w14:paraId="4475AD14" w14:textId="77777777" w:rsidR="000C4B74" w:rsidRPr="00AF30F8" w:rsidRDefault="000C4B74" w:rsidP="00C3035D">
      <w:pPr>
        <w:pStyle w:val="pcellbody"/>
        <w:spacing w:line="240" w:lineRule="exact"/>
        <w:rPr>
          <w:rFonts w:ascii="Verdana" w:hAnsi="Verdana"/>
          <w:b/>
          <w:sz w:val="20"/>
          <w:szCs w:val="20"/>
        </w:rPr>
      </w:pPr>
    </w:p>
    <w:p w14:paraId="772D830B" w14:textId="77777777" w:rsidR="00A44D92" w:rsidRPr="00FC0224" w:rsidRDefault="00A44D92" w:rsidP="00121841">
      <w:pPr>
        <w:pStyle w:val="Heading2"/>
        <w:rPr>
          <w:rFonts w:ascii="Verdana" w:hAnsi="Verdana"/>
        </w:rPr>
      </w:pPr>
      <w:bookmarkStart w:id="22" w:name="_Toc151385691"/>
      <w:r w:rsidRPr="00FC0224">
        <w:rPr>
          <w:rFonts w:ascii="Verdana" w:hAnsi="Verdana"/>
        </w:rPr>
        <w:t>A: Cover Sheet</w:t>
      </w:r>
      <w:bookmarkEnd w:id="22"/>
      <w:r w:rsidRPr="00FC0224">
        <w:rPr>
          <w:rFonts w:ascii="Verdana" w:hAnsi="Verdana"/>
        </w:rPr>
        <w:t xml:space="preserve"> </w:t>
      </w:r>
    </w:p>
    <w:p w14:paraId="120C4E94" w14:textId="77777777" w:rsidR="00A44D92" w:rsidRPr="00FA2EA9" w:rsidRDefault="00A44D92" w:rsidP="00A44D92">
      <w:pPr>
        <w:pStyle w:val="pcellbody"/>
        <w:spacing w:line="240" w:lineRule="exact"/>
        <w:rPr>
          <w:rFonts w:ascii="Verdana" w:hAnsi="Verdana"/>
          <w:b/>
          <w:sz w:val="20"/>
          <w:szCs w:val="20"/>
        </w:rPr>
      </w:pPr>
      <w:r w:rsidRPr="00FA2EA9">
        <w:rPr>
          <w:rFonts w:ascii="Verdana" w:hAnsi="Verdana"/>
          <w:b/>
          <w:sz w:val="20"/>
          <w:szCs w:val="20"/>
        </w:rPr>
        <w:tab/>
      </w:r>
    </w:p>
    <w:p w14:paraId="25820BC8" w14:textId="77777777"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 xml:space="preserve">The Respondent must </w:t>
      </w:r>
      <w:r>
        <w:rPr>
          <w:rFonts w:ascii="Verdana" w:hAnsi="Verdana" w:cs="Calibri"/>
          <w:color w:val="auto"/>
          <w:sz w:val="20"/>
          <w:szCs w:val="20"/>
        </w:rPr>
        <w:t>use a Cover Sheet capturing the following information:</w:t>
      </w:r>
    </w:p>
    <w:p w14:paraId="20BCD6FB"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color w:val="auto"/>
          <w:sz w:val="20"/>
          <w:szCs w:val="20"/>
        </w:rPr>
        <w:t xml:space="preserve">RFP Name </w:t>
      </w:r>
      <w:r w:rsidRPr="00FA2EA9">
        <w:rPr>
          <w:rFonts w:ascii="Verdana" w:hAnsi="Verdana"/>
          <w:sz w:val="20"/>
          <w:szCs w:val="20"/>
        </w:rPr>
        <w:t>or</w:t>
      </w:r>
      <w:r w:rsidRPr="00FA2EA9">
        <w:rPr>
          <w:rFonts w:ascii="Verdana" w:hAnsi="Verdana"/>
          <w:color w:val="auto"/>
          <w:sz w:val="20"/>
          <w:szCs w:val="20"/>
        </w:rPr>
        <w:t xml:space="preserve"> Number:</w:t>
      </w:r>
    </w:p>
    <w:p w14:paraId="38760B75"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color w:val="auto"/>
          <w:sz w:val="20"/>
          <w:szCs w:val="20"/>
        </w:rPr>
        <w:t xml:space="preserve">Legal </w:t>
      </w:r>
      <w:r w:rsidRPr="00FA2EA9">
        <w:rPr>
          <w:rFonts w:ascii="Verdana" w:hAnsi="Verdana"/>
          <w:sz w:val="20"/>
          <w:szCs w:val="20"/>
        </w:rPr>
        <w:t>Name</w:t>
      </w:r>
      <w:r w:rsidRPr="00FA2EA9">
        <w:rPr>
          <w:rFonts w:ascii="Verdana" w:hAnsi="Verdana"/>
          <w:color w:val="auto"/>
          <w:sz w:val="20"/>
          <w:szCs w:val="20"/>
        </w:rPr>
        <w:t>:</w:t>
      </w:r>
    </w:p>
    <w:p w14:paraId="2BCF28CD" w14:textId="46C8183F"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sz w:val="20"/>
          <w:szCs w:val="20"/>
        </w:rPr>
        <w:t>FEIN</w:t>
      </w:r>
      <w:r w:rsidR="00FD6531">
        <w:rPr>
          <w:rFonts w:ascii="Verdana" w:hAnsi="Verdana"/>
          <w:sz w:val="20"/>
          <w:szCs w:val="20"/>
        </w:rPr>
        <w:t xml:space="preserve"> (</w:t>
      </w:r>
      <w:bookmarkStart w:id="23" w:name="_Hlk73004161"/>
      <w:r w:rsidR="00FD6531">
        <w:rPr>
          <w:rFonts w:ascii="Verdana" w:hAnsi="Verdana"/>
          <w:sz w:val="20"/>
          <w:szCs w:val="20"/>
        </w:rPr>
        <w:t>not required for currently contracted providers/vendors</w:t>
      </w:r>
      <w:bookmarkEnd w:id="23"/>
      <w:r w:rsidR="00A52C04">
        <w:rPr>
          <w:rFonts w:ascii="Verdana" w:hAnsi="Verdana"/>
          <w:sz w:val="20"/>
          <w:szCs w:val="20"/>
        </w:rPr>
        <w:t>)</w:t>
      </w:r>
      <w:r w:rsidRPr="00FA2EA9">
        <w:rPr>
          <w:rFonts w:ascii="Verdana" w:hAnsi="Verdana"/>
          <w:color w:val="auto"/>
          <w:sz w:val="20"/>
          <w:szCs w:val="20"/>
        </w:rPr>
        <w:t>:</w:t>
      </w:r>
    </w:p>
    <w:p w14:paraId="06F096E2"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color w:val="auto"/>
          <w:sz w:val="20"/>
          <w:szCs w:val="20"/>
        </w:rPr>
        <w:t xml:space="preserve">Street </w:t>
      </w:r>
      <w:r w:rsidRPr="00FA2EA9">
        <w:rPr>
          <w:rFonts w:ascii="Verdana" w:hAnsi="Verdana"/>
          <w:sz w:val="20"/>
          <w:szCs w:val="20"/>
        </w:rPr>
        <w:t>Address</w:t>
      </w:r>
      <w:r w:rsidRPr="00FA2EA9">
        <w:rPr>
          <w:rFonts w:ascii="Verdana" w:hAnsi="Verdana"/>
          <w:color w:val="auto"/>
          <w:sz w:val="20"/>
          <w:szCs w:val="20"/>
        </w:rPr>
        <w:t>:</w:t>
      </w:r>
    </w:p>
    <w:p w14:paraId="6F1CBD0A"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color w:val="auto"/>
          <w:sz w:val="20"/>
          <w:szCs w:val="20"/>
        </w:rPr>
        <w:t>Town/</w:t>
      </w:r>
      <w:r w:rsidRPr="00FA2EA9">
        <w:rPr>
          <w:rFonts w:ascii="Verdana" w:hAnsi="Verdana"/>
          <w:sz w:val="20"/>
          <w:szCs w:val="20"/>
        </w:rPr>
        <w:t>City</w:t>
      </w:r>
      <w:r w:rsidRPr="00FA2EA9">
        <w:rPr>
          <w:rFonts w:ascii="Verdana" w:hAnsi="Verdana"/>
          <w:color w:val="auto"/>
          <w:sz w:val="20"/>
          <w:szCs w:val="20"/>
        </w:rPr>
        <w:t>/State/Zip:</w:t>
      </w:r>
      <w:r w:rsidRPr="00FA2EA9">
        <w:rPr>
          <w:rFonts w:ascii="Verdana" w:hAnsi="Verdana"/>
          <w:color w:val="auto"/>
          <w:sz w:val="20"/>
          <w:szCs w:val="20"/>
        </w:rPr>
        <w:tab/>
      </w:r>
    </w:p>
    <w:p w14:paraId="39C55F71"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sz w:val="20"/>
          <w:szCs w:val="20"/>
        </w:rPr>
        <w:t>Contact</w:t>
      </w:r>
      <w:r w:rsidRPr="00FA2EA9">
        <w:rPr>
          <w:rFonts w:ascii="Verdana" w:hAnsi="Verdana"/>
          <w:color w:val="auto"/>
          <w:sz w:val="20"/>
          <w:szCs w:val="20"/>
        </w:rPr>
        <w:t xml:space="preserve"> Person:</w:t>
      </w:r>
      <w:r w:rsidRPr="00FA2EA9">
        <w:rPr>
          <w:rFonts w:ascii="Verdana" w:hAnsi="Verdana"/>
          <w:color w:val="auto"/>
          <w:sz w:val="20"/>
          <w:szCs w:val="20"/>
        </w:rPr>
        <w:tab/>
      </w:r>
    </w:p>
    <w:p w14:paraId="32E4B497"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sz w:val="20"/>
          <w:szCs w:val="20"/>
        </w:rPr>
        <w:t>Title</w:t>
      </w:r>
      <w:r w:rsidRPr="00FA2EA9">
        <w:rPr>
          <w:rFonts w:ascii="Verdana" w:hAnsi="Verdana"/>
          <w:color w:val="auto"/>
          <w:sz w:val="20"/>
          <w:szCs w:val="20"/>
        </w:rPr>
        <w:t>:</w:t>
      </w:r>
    </w:p>
    <w:p w14:paraId="21A0F2A5" w14:textId="77777777" w:rsidR="00A44D92" w:rsidRPr="009C2837"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sz w:val="20"/>
          <w:szCs w:val="20"/>
        </w:rPr>
        <w:t>Phone</w:t>
      </w:r>
      <w:r w:rsidRPr="00FA2EA9">
        <w:rPr>
          <w:rFonts w:ascii="Verdana" w:hAnsi="Verdana"/>
          <w:color w:val="auto"/>
          <w:sz w:val="20"/>
          <w:szCs w:val="20"/>
        </w:rPr>
        <w:t xml:space="preserve"> Number:</w:t>
      </w:r>
    </w:p>
    <w:p w14:paraId="3D522858"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color w:val="auto"/>
          <w:sz w:val="20"/>
          <w:szCs w:val="20"/>
        </w:rPr>
        <w:t xml:space="preserve">E-Mail </w:t>
      </w:r>
      <w:r w:rsidRPr="00FA2EA9">
        <w:rPr>
          <w:rFonts w:ascii="Verdana" w:hAnsi="Verdana"/>
          <w:sz w:val="20"/>
          <w:szCs w:val="20"/>
        </w:rPr>
        <w:t>Address</w:t>
      </w:r>
      <w:r w:rsidRPr="00FA2EA9">
        <w:rPr>
          <w:rFonts w:ascii="Verdana" w:hAnsi="Verdana"/>
          <w:color w:val="auto"/>
          <w:sz w:val="20"/>
          <w:szCs w:val="20"/>
        </w:rPr>
        <w:t>:</w:t>
      </w:r>
    </w:p>
    <w:p w14:paraId="55874ADA"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sz w:val="20"/>
          <w:szCs w:val="20"/>
        </w:rPr>
        <w:t>Authorized</w:t>
      </w:r>
      <w:r w:rsidRPr="00FA2EA9">
        <w:rPr>
          <w:rFonts w:ascii="Verdana" w:hAnsi="Verdana"/>
          <w:color w:val="auto"/>
          <w:sz w:val="20"/>
          <w:szCs w:val="20"/>
        </w:rPr>
        <w:t xml:space="preserve"> Official:</w:t>
      </w:r>
    </w:p>
    <w:p w14:paraId="3E5442FD"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color w:val="auto"/>
          <w:sz w:val="20"/>
          <w:szCs w:val="20"/>
        </w:rPr>
        <w:t>Title:</w:t>
      </w:r>
    </w:p>
    <w:p w14:paraId="46032B70" w14:textId="77777777" w:rsidR="00A44D92" w:rsidRPr="00FA2EA9" w:rsidRDefault="00A44D92" w:rsidP="009B4AAA">
      <w:pPr>
        <w:pStyle w:val="pcellbody"/>
        <w:numPr>
          <w:ilvl w:val="0"/>
          <w:numId w:val="2"/>
        </w:numPr>
        <w:tabs>
          <w:tab w:val="clear" w:pos="1080"/>
        </w:tabs>
        <w:spacing w:line="240" w:lineRule="exact"/>
        <w:rPr>
          <w:rFonts w:ascii="Verdana" w:hAnsi="Verdana"/>
          <w:color w:val="auto"/>
          <w:sz w:val="20"/>
          <w:szCs w:val="20"/>
        </w:rPr>
      </w:pPr>
      <w:r w:rsidRPr="00FA2EA9">
        <w:rPr>
          <w:rFonts w:ascii="Verdana" w:hAnsi="Verdana"/>
          <w:sz w:val="20"/>
          <w:szCs w:val="20"/>
        </w:rPr>
        <w:t>Signature</w:t>
      </w:r>
      <w:r w:rsidRPr="00FA2EA9">
        <w:rPr>
          <w:rFonts w:ascii="Verdana" w:hAnsi="Verdana"/>
          <w:color w:val="auto"/>
          <w:sz w:val="20"/>
          <w:szCs w:val="20"/>
        </w:rPr>
        <w:t>:</w:t>
      </w:r>
    </w:p>
    <w:p w14:paraId="42AFC42D" w14:textId="77777777" w:rsidR="00A44D92" w:rsidRDefault="00A44D92" w:rsidP="00A44D92">
      <w:pPr>
        <w:pStyle w:val="pcellbody"/>
        <w:spacing w:line="240" w:lineRule="exact"/>
        <w:rPr>
          <w:rFonts w:ascii="Verdana" w:hAnsi="Verdana" w:cs="Calibri"/>
          <w:color w:val="auto"/>
          <w:sz w:val="20"/>
          <w:szCs w:val="20"/>
        </w:rPr>
      </w:pPr>
    </w:p>
    <w:p w14:paraId="3AEE8B0F" w14:textId="77777777" w:rsidR="00A44D92" w:rsidRDefault="00A44D92" w:rsidP="00A44D92">
      <w:pPr>
        <w:pStyle w:val="pcellbody"/>
        <w:spacing w:line="240" w:lineRule="exact"/>
        <w:rPr>
          <w:rFonts w:ascii="Verdana" w:hAnsi="Verdana"/>
          <w:sz w:val="20"/>
          <w:szCs w:val="20"/>
        </w:rPr>
      </w:pPr>
      <w:r w:rsidRPr="00FA2EA9">
        <w:rPr>
          <w:rFonts w:ascii="Verdana" w:hAnsi="Verdana"/>
          <w:i/>
          <w:sz w:val="20"/>
          <w:szCs w:val="20"/>
        </w:rPr>
        <w:t>Legal Name</w:t>
      </w:r>
      <w:r w:rsidRPr="00FA2EA9">
        <w:rPr>
          <w:rFonts w:ascii="Verdana" w:hAnsi="Verdana"/>
          <w:sz w:val="20"/>
          <w:szCs w:val="20"/>
        </w:rPr>
        <w:t xml:space="preserve"> is defined as the name of </w:t>
      </w:r>
      <w:r w:rsidR="006E75B6">
        <w:rPr>
          <w:rFonts w:ascii="Verdana" w:hAnsi="Verdana"/>
          <w:sz w:val="20"/>
          <w:szCs w:val="20"/>
        </w:rPr>
        <w:t>provider, vendor,</w:t>
      </w:r>
      <w:r w:rsidRPr="00FA2EA9">
        <w:rPr>
          <w:rFonts w:ascii="Verdana" w:hAnsi="Verdana"/>
          <w:sz w:val="20"/>
          <w:szCs w:val="20"/>
        </w:rPr>
        <w:t xml:space="preserve"> CT State agency, or municipality submitting the proposal.</w:t>
      </w:r>
      <w:r>
        <w:rPr>
          <w:rFonts w:ascii="Verdana" w:hAnsi="Verdana"/>
          <w:sz w:val="20"/>
          <w:szCs w:val="20"/>
        </w:rPr>
        <w:t xml:space="preserve"> </w:t>
      </w:r>
      <w:r w:rsidRPr="00FA2EA9">
        <w:rPr>
          <w:rFonts w:ascii="Verdana" w:hAnsi="Verdana"/>
          <w:i/>
          <w:sz w:val="20"/>
          <w:szCs w:val="20"/>
        </w:rPr>
        <w:t>Contact Person</w:t>
      </w:r>
      <w:r w:rsidRPr="00FA2EA9">
        <w:rPr>
          <w:rFonts w:ascii="Verdana" w:hAnsi="Verdana"/>
          <w:sz w:val="20"/>
          <w:szCs w:val="20"/>
        </w:rPr>
        <w:t xml:space="preserve"> is defined as the individual who can provide additional information about the proposal or who has immediate responsibility for the proposal.  </w:t>
      </w:r>
      <w:proofErr w:type="gramStart"/>
      <w:r w:rsidRPr="00FA2EA9">
        <w:rPr>
          <w:rFonts w:ascii="Verdana" w:hAnsi="Verdana"/>
          <w:i/>
          <w:sz w:val="20"/>
          <w:szCs w:val="20"/>
        </w:rPr>
        <w:t>Authorized</w:t>
      </w:r>
      <w:proofErr w:type="gramEnd"/>
      <w:r w:rsidRPr="00FA2EA9">
        <w:rPr>
          <w:rFonts w:ascii="Verdana" w:hAnsi="Verdana"/>
          <w:i/>
          <w:sz w:val="20"/>
          <w:szCs w:val="20"/>
        </w:rPr>
        <w:t xml:space="preserve"> Official</w:t>
      </w:r>
      <w:r w:rsidRPr="00FA2EA9">
        <w:rPr>
          <w:rFonts w:ascii="Verdana" w:hAnsi="Verdana"/>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271CA723" w14:textId="77777777" w:rsidR="00664CA1" w:rsidRDefault="00664CA1" w:rsidP="00A44D92">
      <w:pPr>
        <w:pStyle w:val="pcellbody"/>
        <w:spacing w:line="240" w:lineRule="exact"/>
        <w:rPr>
          <w:rFonts w:ascii="Verdana" w:hAnsi="Verdana"/>
          <w:sz w:val="20"/>
          <w:szCs w:val="20"/>
        </w:rPr>
      </w:pPr>
    </w:p>
    <w:p w14:paraId="75FBE423" w14:textId="77777777" w:rsidR="006E75B6" w:rsidRDefault="006E75B6" w:rsidP="00A44D92">
      <w:pPr>
        <w:pStyle w:val="pcellbody"/>
        <w:spacing w:line="240" w:lineRule="exact"/>
        <w:rPr>
          <w:rFonts w:ascii="Verdana" w:hAnsi="Verdana"/>
          <w:sz w:val="20"/>
          <w:szCs w:val="20"/>
        </w:rPr>
      </w:pPr>
    </w:p>
    <w:p w14:paraId="26AC6AD1" w14:textId="77777777" w:rsidR="00A44D92" w:rsidRPr="009528DB" w:rsidRDefault="00A44D92" w:rsidP="00121841">
      <w:pPr>
        <w:pStyle w:val="Heading2"/>
        <w:rPr>
          <w:rFonts w:ascii="Verdana" w:hAnsi="Verdana"/>
        </w:rPr>
      </w:pPr>
      <w:bookmarkStart w:id="24" w:name="_Toc151385692"/>
      <w:r w:rsidRPr="009528DB">
        <w:rPr>
          <w:rFonts w:ascii="Verdana" w:hAnsi="Verdana"/>
        </w:rPr>
        <w:t>B: Table of Contents</w:t>
      </w:r>
      <w:bookmarkEnd w:id="24"/>
    </w:p>
    <w:p w14:paraId="2D3F0BEC" w14:textId="77777777" w:rsidR="00A44D92" w:rsidRDefault="00A44D92" w:rsidP="00A44D92">
      <w:pPr>
        <w:pStyle w:val="pcellbody"/>
        <w:spacing w:line="240" w:lineRule="exact"/>
        <w:rPr>
          <w:rFonts w:ascii="Verdana" w:hAnsi="Verdana" w:cs="Calibri"/>
          <w:b/>
          <w:bCs/>
          <w:i/>
          <w:iCs/>
          <w:sz w:val="20"/>
          <w:szCs w:val="20"/>
        </w:rPr>
      </w:pPr>
    </w:p>
    <w:p w14:paraId="5F006ACE" w14:textId="77777777"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Respondents must include a Table of Contents that lists sections and subsections with page numbers that follow the organization outline and sequence for this proposal.</w:t>
      </w:r>
    </w:p>
    <w:p w14:paraId="75CF4315" w14:textId="77777777" w:rsidR="00A44D92" w:rsidRDefault="00A44D92" w:rsidP="00A44D92">
      <w:pPr>
        <w:pStyle w:val="pcellbody"/>
        <w:spacing w:line="240" w:lineRule="exact"/>
        <w:rPr>
          <w:rFonts w:ascii="Verdana" w:hAnsi="Verdana" w:cs="Calibri"/>
          <w:color w:val="auto"/>
          <w:sz w:val="20"/>
          <w:szCs w:val="20"/>
        </w:rPr>
      </w:pPr>
    </w:p>
    <w:p w14:paraId="2D2693C2" w14:textId="054BED6E" w:rsidR="00A44D92" w:rsidRPr="009528DB" w:rsidRDefault="00A44D92" w:rsidP="00121841">
      <w:pPr>
        <w:pStyle w:val="Heading2"/>
        <w:rPr>
          <w:rFonts w:ascii="Verdana" w:hAnsi="Verdana"/>
        </w:rPr>
      </w:pPr>
      <w:bookmarkStart w:id="25" w:name="_Toc151385693"/>
      <w:r w:rsidRPr="009528DB">
        <w:rPr>
          <w:rFonts w:ascii="Verdana" w:hAnsi="Verdana"/>
        </w:rPr>
        <w:t>C: Executive Summary</w:t>
      </w:r>
      <w:bookmarkEnd w:id="25"/>
    </w:p>
    <w:p w14:paraId="3CB648E9" w14:textId="77777777" w:rsidR="00A44D92" w:rsidRDefault="00A44D92" w:rsidP="00A44D92">
      <w:pPr>
        <w:pStyle w:val="pcellbody"/>
        <w:spacing w:line="240" w:lineRule="exact"/>
        <w:rPr>
          <w:rFonts w:ascii="Verdana" w:hAnsi="Verdana" w:cs="Calibri"/>
          <w:color w:val="auto"/>
          <w:sz w:val="20"/>
          <w:szCs w:val="20"/>
        </w:rPr>
      </w:pPr>
    </w:p>
    <w:p w14:paraId="64C5085E" w14:textId="77777777" w:rsidR="00182811" w:rsidRPr="00B40D05" w:rsidRDefault="00182811" w:rsidP="00182811">
      <w:pPr>
        <w:pStyle w:val="pcellbody"/>
        <w:spacing w:line="240" w:lineRule="exact"/>
        <w:rPr>
          <w:rFonts w:ascii="Verdana" w:hAnsi="Verdana" w:cs="Calibri"/>
          <w:color w:val="auto"/>
          <w:sz w:val="20"/>
          <w:szCs w:val="20"/>
        </w:rPr>
      </w:pPr>
      <w:bookmarkStart w:id="26" w:name="_Hlk73004268"/>
      <w:r w:rsidRPr="00B40D05">
        <w:rPr>
          <w:rFonts w:ascii="Verdana" w:hAnsi="Verdana" w:cs="Calibri"/>
          <w:color w:val="auto"/>
          <w:sz w:val="20"/>
          <w:szCs w:val="20"/>
        </w:rPr>
        <w:t>The page limitation for this section is</w:t>
      </w:r>
      <w:r>
        <w:rPr>
          <w:rFonts w:ascii="Verdana" w:hAnsi="Verdana" w:cs="Calibri"/>
          <w:color w:val="auto"/>
          <w:sz w:val="20"/>
          <w:szCs w:val="20"/>
        </w:rPr>
        <w:t xml:space="preserve"> </w:t>
      </w:r>
      <w:r w:rsidRPr="00F729AE">
        <w:rPr>
          <w:rFonts w:ascii="Verdana" w:hAnsi="Verdana"/>
          <w:color w:val="auto"/>
          <w:sz w:val="20"/>
          <w:szCs w:val="20"/>
        </w:rPr>
        <w:t>1</w:t>
      </w:r>
      <w:r>
        <w:rPr>
          <w:rFonts w:ascii="Verdana" w:hAnsi="Verdana"/>
          <w:color w:val="auto"/>
          <w:sz w:val="20"/>
          <w:szCs w:val="20"/>
        </w:rPr>
        <w:t xml:space="preserve">-2 </w:t>
      </w:r>
      <w:r w:rsidRPr="00B40D05">
        <w:rPr>
          <w:rFonts w:ascii="Verdana" w:hAnsi="Verdana" w:cs="Calibri"/>
          <w:color w:val="auto"/>
          <w:sz w:val="20"/>
          <w:szCs w:val="20"/>
        </w:rPr>
        <w:t>page</w:t>
      </w:r>
      <w:r>
        <w:rPr>
          <w:rFonts w:ascii="Verdana" w:hAnsi="Verdana" w:cs="Calibri"/>
          <w:color w:val="auto"/>
          <w:sz w:val="20"/>
          <w:szCs w:val="20"/>
        </w:rPr>
        <w:t>s</w:t>
      </w:r>
      <w:r w:rsidRPr="00B40D05">
        <w:rPr>
          <w:rFonts w:ascii="Verdana" w:hAnsi="Verdana" w:cs="Calibri"/>
          <w:color w:val="auto"/>
          <w:sz w:val="20"/>
          <w:szCs w:val="20"/>
        </w:rPr>
        <w:t xml:space="preserve"> briefly describing how the Respondent meets the eligibility</w:t>
      </w:r>
      <w:r>
        <w:rPr>
          <w:rFonts w:ascii="Verdana" w:hAnsi="Verdana" w:cs="Calibri"/>
          <w:color w:val="auto"/>
          <w:sz w:val="20"/>
          <w:szCs w:val="20"/>
        </w:rPr>
        <w:t xml:space="preserve"> and qualification</w:t>
      </w:r>
      <w:r w:rsidRPr="00B40D05">
        <w:rPr>
          <w:rFonts w:ascii="Verdana" w:hAnsi="Verdana" w:cs="Calibri"/>
          <w:color w:val="auto"/>
          <w:sz w:val="20"/>
          <w:szCs w:val="20"/>
        </w:rPr>
        <w:t xml:space="preserve"> criteria outlined in the Proposal Overview and a brief overview of why the Respondent should be selected for the </w:t>
      </w:r>
      <w:r>
        <w:rPr>
          <w:rFonts w:ascii="Verdana" w:hAnsi="Verdana" w:cs="Calibri"/>
          <w:color w:val="auto"/>
          <w:sz w:val="20"/>
          <w:szCs w:val="20"/>
        </w:rPr>
        <w:t>a</w:t>
      </w:r>
      <w:r w:rsidRPr="00B40D05">
        <w:rPr>
          <w:rFonts w:ascii="Verdana" w:hAnsi="Verdana" w:cs="Calibri"/>
          <w:color w:val="auto"/>
          <w:sz w:val="20"/>
          <w:szCs w:val="20"/>
        </w:rPr>
        <w:t xml:space="preserve">ctivities </w:t>
      </w:r>
      <w:r>
        <w:rPr>
          <w:rFonts w:ascii="Verdana" w:hAnsi="Verdana" w:cs="Calibri"/>
          <w:color w:val="auto"/>
          <w:sz w:val="20"/>
          <w:szCs w:val="20"/>
        </w:rPr>
        <w:t>highlighted in the scope of services.</w:t>
      </w:r>
    </w:p>
    <w:bookmarkEnd w:id="26"/>
    <w:p w14:paraId="0C178E9E" w14:textId="77777777" w:rsidR="00A44D92" w:rsidRDefault="00A44D92" w:rsidP="00A44D92">
      <w:pPr>
        <w:pStyle w:val="pcellbody"/>
        <w:spacing w:line="240" w:lineRule="exact"/>
        <w:rPr>
          <w:rFonts w:ascii="Verdana" w:hAnsi="Verdana" w:cs="Calibri"/>
          <w:color w:val="auto"/>
          <w:sz w:val="20"/>
          <w:szCs w:val="20"/>
        </w:rPr>
      </w:pPr>
    </w:p>
    <w:p w14:paraId="630E00D9" w14:textId="294A497F" w:rsidR="00A44D92" w:rsidRPr="009528DB" w:rsidRDefault="00A44D92" w:rsidP="00926818">
      <w:pPr>
        <w:pStyle w:val="Heading2"/>
        <w:rPr>
          <w:rFonts w:ascii="Verdana" w:hAnsi="Verdana"/>
        </w:rPr>
      </w:pPr>
      <w:bookmarkStart w:id="27" w:name="_Toc151385694"/>
      <w:r w:rsidRPr="009528DB">
        <w:rPr>
          <w:rFonts w:ascii="Verdana" w:hAnsi="Verdana"/>
        </w:rPr>
        <w:t xml:space="preserve">D: </w:t>
      </w:r>
      <w:bookmarkStart w:id="28" w:name="_Hlk73004295"/>
      <w:r w:rsidRPr="009528DB">
        <w:rPr>
          <w:rFonts w:ascii="Verdana" w:hAnsi="Verdana"/>
        </w:rPr>
        <w:t xml:space="preserve">Main Proposal Submission </w:t>
      </w:r>
      <w:r w:rsidR="004F2F6A" w:rsidRPr="009528DB">
        <w:rPr>
          <w:rFonts w:ascii="Verdana" w:hAnsi="Verdana"/>
        </w:rPr>
        <w:t xml:space="preserve">Requirements </w:t>
      </w:r>
      <w:proofErr w:type="gramStart"/>
      <w:r w:rsidR="004F2F6A" w:rsidRPr="009528DB">
        <w:rPr>
          <w:rFonts w:ascii="Verdana" w:hAnsi="Verdana"/>
        </w:rPr>
        <w:t>To</w:t>
      </w:r>
      <w:proofErr w:type="gramEnd"/>
      <w:r w:rsidR="004F2F6A" w:rsidRPr="009528DB">
        <w:rPr>
          <w:rFonts w:ascii="Verdana" w:hAnsi="Verdana"/>
        </w:rPr>
        <w:t xml:space="preserve"> Submit a Responsive Proposal</w:t>
      </w:r>
      <w:bookmarkEnd w:id="27"/>
    </w:p>
    <w:bookmarkEnd w:id="28"/>
    <w:p w14:paraId="3C0395D3" w14:textId="77777777" w:rsidR="00A44D92" w:rsidRDefault="00A44D92" w:rsidP="00A44D92">
      <w:pPr>
        <w:rPr>
          <w:rFonts w:ascii="Verdana" w:hAnsi="Verdana" w:cs="Calibri"/>
          <w:sz w:val="20"/>
          <w:szCs w:val="20"/>
        </w:rPr>
      </w:pPr>
    </w:p>
    <w:p w14:paraId="6135F347" w14:textId="4F2B807A" w:rsidR="00A44D92" w:rsidRDefault="00A44D92" w:rsidP="00A44D92">
      <w:pPr>
        <w:rPr>
          <w:rFonts w:ascii="Verdana" w:hAnsi="Verdana" w:cs="Calibri"/>
          <w:sz w:val="20"/>
          <w:szCs w:val="20"/>
        </w:rPr>
      </w:pPr>
      <w:r w:rsidRPr="00E96736">
        <w:rPr>
          <w:rFonts w:ascii="Verdana" w:hAnsi="Verdana" w:cs="Calibri"/>
          <w:b/>
          <w:bCs/>
          <w:sz w:val="20"/>
          <w:szCs w:val="20"/>
        </w:rPr>
        <w:t xml:space="preserve">***Please note the maximum total page length for this section is </w:t>
      </w:r>
      <w:r w:rsidR="00182811" w:rsidRPr="00CD543B">
        <w:rPr>
          <w:rFonts w:ascii="Verdana" w:hAnsi="Verdana" w:cs="Arial"/>
          <w:sz w:val="20"/>
          <w:szCs w:val="20"/>
        </w:rPr>
        <w:t>12 pages</w:t>
      </w:r>
      <w:r w:rsidR="00182811">
        <w:rPr>
          <w:rFonts w:ascii="Verdana" w:hAnsi="Verdana" w:cs="Arial"/>
          <w:sz w:val="20"/>
          <w:szCs w:val="20"/>
        </w:rPr>
        <w:t xml:space="preserve"> </w:t>
      </w:r>
      <w:r>
        <w:rPr>
          <w:rFonts w:ascii="Verdana" w:hAnsi="Verdana" w:cs="Calibri"/>
          <w:sz w:val="20"/>
          <w:szCs w:val="20"/>
        </w:rPr>
        <w:t xml:space="preserve">(all appendices and other attachments should be referred to in </w:t>
      </w:r>
      <w:r w:rsidR="00F76C5F">
        <w:rPr>
          <w:rFonts w:ascii="Verdana" w:hAnsi="Verdana" w:cs="Calibri"/>
          <w:sz w:val="20"/>
          <w:szCs w:val="20"/>
        </w:rPr>
        <w:t>this sub</w:t>
      </w:r>
      <w:r>
        <w:rPr>
          <w:rFonts w:ascii="Verdana" w:hAnsi="Verdana" w:cs="Calibri"/>
          <w:sz w:val="20"/>
          <w:szCs w:val="20"/>
        </w:rPr>
        <w:t xml:space="preserve">section D and then </w:t>
      </w:r>
      <w:r>
        <w:rPr>
          <w:rFonts w:ascii="Verdana" w:hAnsi="Verdana" w:cs="Calibri"/>
          <w:sz w:val="20"/>
          <w:szCs w:val="20"/>
        </w:rPr>
        <w:lastRenderedPageBreak/>
        <w:t xml:space="preserve">placed in </w:t>
      </w:r>
      <w:r w:rsidR="00F76C5F">
        <w:rPr>
          <w:rFonts w:ascii="Verdana" w:hAnsi="Verdana" w:cs="Calibri"/>
          <w:sz w:val="20"/>
          <w:szCs w:val="20"/>
        </w:rPr>
        <w:t>sub</w:t>
      </w:r>
      <w:r>
        <w:rPr>
          <w:rFonts w:ascii="Verdana" w:hAnsi="Verdana" w:cs="Calibri"/>
          <w:sz w:val="20"/>
          <w:szCs w:val="20"/>
        </w:rPr>
        <w:t>section E</w:t>
      </w:r>
      <w:r w:rsidR="00F76C5F">
        <w:rPr>
          <w:rFonts w:ascii="Verdana" w:hAnsi="Verdana" w:cs="Calibri"/>
          <w:sz w:val="20"/>
          <w:szCs w:val="20"/>
        </w:rPr>
        <w:t xml:space="preserve"> (attachments)</w:t>
      </w:r>
      <w:r w:rsidR="0084065D">
        <w:rPr>
          <w:rFonts w:ascii="Verdana" w:hAnsi="Verdana" w:cs="Calibri"/>
          <w:sz w:val="20"/>
          <w:szCs w:val="20"/>
        </w:rPr>
        <w:t>)</w:t>
      </w:r>
      <w:r>
        <w:rPr>
          <w:rFonts w:ascii="Verdana" w:hAnsi="Verdana" w:cs="Calibri"/>
          <w:sz w:val="20"/>
          <w:szCs w:val="20"/>
        </w:rPr>
        <w:t xml:space="preserve">. </w:t>
      </w:r>
      <w:r w:rsidR="00D80687">
        <w:rPr>
          <w:rFonts w:ascii="Verdana" w:hAnsi="Verdana" w:cs="Calibri"/>
          <w:sz w:val="20"/>
          <w:szCs w:val="20"/>
        </w:rPr>
        <w:t>DPH</w:t>
      </w:r>
      <w:r>
        <w:rPr>
          <w:rFonts w:ascii="Verdana" w:hAnsi="Verdana" w:cs="Calibri"/>
          <w:sz w:val="20"/>
          <w:szCs w:val="20"/>
        </w:rPr>
        <w:t xml:space="preserve"> Review Committee will not read answers longer than </w:t>
      </w:r>
      <w:r w:rsidR="00182811" w:rsidRPr="00CD543B">
        <w:rPr>
          <w:rFonts w:ascii="Verdana" w:hAnsi="Verdana" w:cs="Arial"/>
          <w:sz w:val="20"/>
          <w:szCs w:val="20"/>
        </w:rPr>
        <w:t xml:space="preserve">12 </w:t>
      </w:r>
      <w:r w:rsidRPr="00CD543B">
        <w:rPr>
          <w:rFonts w:ascii="Verdana" w:hAnsi="Verdana" w:cs="Calibri"/>
          <w:sz w:val="20"/>
          <w:szCs w:val="20"/>
        </w:rPr>
        <w:t>pages</w:t>
      </w:r>
      <w:r>
        <w:rPr>
          <w:rFonts w:ascii="Verdana" w:hAnsi="Verdana" w:cs="Calibri"/>
          <w:sz w:val="20"/>
          <w:szCs w:val="20"/>
        </w:rPr>
        <w:t xml:space="preserve"> in this section.</w:t>
      </w:r>
    </w:p>
    <w:p w14:paraId="3254BC2F" w14:textId="77777777" w:rsidR="002F5234" w:rsidRDefault="002F5234" w:rsidP="00A44D92">
      <w:pPr>
        <w:rPr>
          <w:rFonts w:ascii="Verdana" w:hAnsi="Verdana" w:cs="Calibri"/>
          <w:sz w:val="20"/>
          <w:szCs w:val="20"/>
        </w:rPr>
      </w:pPr>
    </w:p>
    <w:p w14:paraId="6E23DBFD" w14:textId="42D04E4F" w:rsidR="002F5234" w:rsidRPr="004E100A" w:rsidRDefault="002F5234" w:rsidP="009B4AAA">
      <w:pPr>
        <w:widowControl w:val="0"/>
        <w:numPr>
          <w:ilvl w:val="0"/>
          <w:numId w:val="19"/>
        </w:numPr>
        <w:tabs>
          <w:tab w:val="left" w:pos="360"/>
        </w:tabs>
        <w:autoSpaceDE w:val="0"/>
        <w:autoSpaceDN w:val="0"/>
        <w:spacing w:before="1"/>
        <w:ind w:hanging="270"/>
        <w:outlineLvl w:val="5"/>
        <w:rPr>
          <w:rFonts w:ascii="Verdana" w:hAnsi="Verdana"/>
          <w:b/>
          <w:bCs/>
          <w:sz w:val="20"/>
          <w:szCs w:val="20"/>
        </w:rPr>
      </w:pPr>
      <w:r w:rsidRPr="004E100A">
        <w:rPr>
          <w:rFonts w:ascii="Verdana" w:hAnsi="Verdana"/>
          <w:b/>
          <w:bCs/>
          <w:sz w:val="20"/>
          <w:szCs w:val="20"/>
        </w:rPr>
        <w:t xml:space="preserve">Organizational Profile </w:t>
      </w:r>
      <w:bookmarkStart w:id="29" w:name="_Hlk134783613"/>
      <w:r w:rsidRPr="00CD543B">
        <w:rPr>
          <w:rFonts w:ascii="Verdana" w:hAnsi="Verdana"/>
          <w:b/>
          <w:bCs/>
          <w:sz w:val="20"/>
          <w:szCs w:val="20"/>
        </w:rPr>
        <w:t>(10</w:t>
      </w:r>
      <w:r w:rsidR="00F34E1F">
        <w:rPr>
          <w:rFonts w:ascii="Verdana" w:hAnsi="Verdana"/>
          <w:b/>
          <w:bCs/>
          <w:sz w:val="20"/>
          <w:szCs w:val="20"/>
        </w:rPr>
        <w:t>%</w:t>
      </w:r>
      <w:r w:rsidRPr="00CD543B">
        <w:rPr>
          <w:rFonts w:ascii="Verdana" w:hAnsi="Verdana"/>
          <w:b/>
          <w:bCs/>
          <w:sz w:val="20"/>
          <w:szCs w:val="20"/>
        </w:rPr>
        <w:t>)</w:t>
      </w:r>
      <w:bookmarkEnd w:id="29"/>
    </w:p>
    <w:p w14:paraId="651E9592" w14:textId="77777777" w:rsidR="002F5234" w:rsidRPr="00FA2EA9" w:rsidRDefault="002F5234" w:rsidP="002F5234">
      <w:pPr>
        <w:pStyle w:val="ListParagraph"/>
        <w:spacing w:after="0" w:line="240" w:lineRule="auto"/>
        <w:ind w:left="360"/>
        <w:contextualSpacing w:val="0"/>
        <w:rPr>
          <w:rFonts w:ascii="Verdana" w:eastAsia="Times New Roman" w:hAnsi="Verdana" w:cs="Calibri"/>
          <w:sz w:val="20"/>
          <w:szCs w:val="20"/>
        </w:rPr>
      </w:pPr>
    </w:p>
    <w:p w14:paraId="58872516" w14:textId="77777777" w:rsidR="002F5234" w:rsidRPr="00EB6B1E" w:rsidRDefault="002F5234" w:rsidP="009B4AAA">
      <w:pPr>
        <w:pStyle w:val="ListParagraph"/>
        <w:widowControl w:val="0"/>
        <w:numPr>
          <w:ilvl w:val="0"/>
          <w:numId w:val="3"/>
        </w:numPr>
        <w:tabs>
          <w:tab w:val="clear" w:pos="1656"/>
          <w:tab w:val="num" w:pos="360"/>
          <w:tab w:val="left" w:pos="720"/>
        </w:tabs>
        <w:autoSpaceDE w:val="0"/>
        <w:autoSpaceDN w:val="0"/>
        <w:spacing w:before="20" w:after="120" w:line="240" w:lineRule="auto"/>
        <w:ind w:left="360"/>
        <w:contextualSpacing w:val="0"/>
        <w:rPr>
          <w:rFonts w:ascii="Verdana" w:hAnsi="Verdana"/>
          <w:sz w:val="20"/>
          <w:szCs w:val="20"/>
        </w:rPr>
      </w:pPr>
      <w:r w:rsidRPr="00EB6B1E">
        <w:rPr>
          <w:rFonts w:ascii="Verdana" w:hAnsi="Verdana"/>
          <w:sz w:val="20"/>
          <w:szCs w:val="20"/>
        </w:rPr>
        <w:t>Overview of the history and structure of the</w:t>
      </w:r>
      <w:r w:rsidRPr="00EB6B1E">
        <w:rPr>
          <w:rFonts w:ascii="Verdana" w:hAnsi="Verdana"/>
          <w:spacing w:val="-4"/>
          <w:sz w:val="20"/>
          <w:szCs w:val="20"/>
        </w:rPr>
        <w:t xml:space="preserve"> </w:t>
      </w:r>
      <w:r w:rsidRPr="00EB6B1E">
        <w:rPr>
          <w:rFonts w:ascii="Verdana" w:hAnsi="Verdana"/>
          <w:sz w:val="20"/>
          <w:szCs w:val="20"/>
        </w:rPr>
        <w:t>organization</w:t>
      </w:r>
    </w:p>
    <w:p w14:paraId="601340A7" w14:textId="77777777" w:rsidR="002F5234" w:rsidRDefault="002F5234" w:rsidP="009B4AAA">
      <w:pPr>
        <w:pStyle w:val="ListParagraph"/>
        <w:widowControl w:val="0"/>
        <w:numPr>
          <w:ilvl w:val="2"/>
          <w:numId w:val="3"/>
        </w:numPr>
        <w:tabs>
          <w:tab w:val="clear" w:pos="2016"/>
          <w:tab w:val="num" w:pos="720"/>
          <w:tab w:val="left" w:pos="1170"/>
          <w:tab w:val="left" w:pos="3119"/>
          <w:tab w:val="left" w:pos="3120"/>
        </w:tabs>
        <w:autoSpaceDE w:val="0"/>
        <w:autoSpaceDN w:val="0"/>
        <w:spacing w:before="14" w:after="0" w:line="240" w:lineRule="auto"/>
        <w:ind w:left="720"/>
        <w:contextualSpacing w:val="0"/>
        <w:rPr>
          <w:rFonts w:ascii="Verdana" w:hAnsi="Verdana"/>
          <w:sz w:val="20"/>
          <w:szCs w:val="20"/>
        </w:rPr>
      </w:pPr>
      <w:r>
        <w:rPr>
          <w:rFonts w:ascii="Verdana" w:hAnsi="Verdana"/>
          <w:sz w:val="20"/>
          <w:szCs w:val="20"/>
        </w:rPr>
        <w:t>Purpose, Mission, Vision, and History of Organization</w:t>
      </w:r>
    </w:p>
    <w:p w14:paraId="0BF3128A" w14:textId="77777777" w:rsidR="002F5234" w:rsidRPr="00EB6B1E" w:rsidRDefault="002F5234" w:rsidP="009B4AAA">
      <w:pPr>
        <w:pStyle w:val="ListParagraph"/>
        <w:widowControl w:val="0"/>
        <w:numPr>
          <w:ilvl w:val="2"/>
          <w:numId w:val="3"/>
        </w:numPr>
        <w:tabs>
          <w:tab w:val="clear" w:pos="2016"/>
          <w:tab w:val="num" w:pos="720"/>
          <w:tab w:val="left" w:pos="1170"/>
          <w:tab w:val="left" w:pos="3119"/>
          <w:tab w:val="left" w:pos="3120"/>
        </w:tabs>
        <w:autoSpaceDE w:val="0"/>
        <w:autoSpaceDN w:val="0"/>
        <w:spacing w:before="14" w:after="0" w:line="240" w:lineRule="auto"/>
        <w:ind w:left="720"/>
        <w:contextualSpacing w:val="0"/>
        <w:rPr>
          <w:rFonts w:ascii="Verdana" w:hAnsi="Verdana"/>
          <w:sz w:val="20"/>
          <w:szCs w:val="20"/>
        </w:rPr>
      </w:pPr>
      <w:r w:rsidRPr="00EB6B1E">
        <w:rPr>
          <w:rFonts w:ascii="Verdana" w:hAnsi="Verdana"/>
          <w:sz w:val="20"/>
          <w:szCs w:val="20"/>
        </w:rPr>
        <w:t>Entity Type / Parent Organization / Years of</w:t>
      </w:r>
      <w:r w:rsidRPr="00EB6B1E">
        <w:rPr>
          <w:rFonts w:ascii="Verdana" w:hAnsi="Verdana"/>
          <w:spacing w:val="-5"/>
          <w:sz w:val="20"/>
          <w:szCs w:val="20"/>
        </w:rPr>
        <w:t xml:space="preserve"> </w:t>
      </w:r>
      <w:r w:rsidRPr="00EB6B1E">
        <w:rPr>
          <w:rFonts w:ascii="Verdana" w:hAnsi="Verdana"/>
          <w:sz w:val="20"/>
          <w:szCs w:val="20"/>
        </w:rPr>
        <w:t>Operation</w:t>
      </w:r>
    </w:p>
    <w:p w14:paraId="510F1300" w14:textId="77777777" w:rsidR="002F5234" w:rsidRPr="00EB6B1E" w:rsidRDefault="002F5234" w:rsidP="009B4AAA">
      <w:pPr>
        <w:pStyle w:val="ListParagraph"/>
        <w:widowControl w:val="0"/>
        <w:numPr>
          <w:ilvl w:val="2"/>
          <w:numId w:val="3"/>
        </w:numPr>
        <w:tabs>
          <w:tab w:val="clear" w:pos="2016"/>
          <w:tab w:val="num" w:pos="720"/>
          <w:tab w:val="left" w:pos="1170"/>
          <w:tab w:val="left" w:pos="3119"/>
          <w:tab w:val="left" w:pos="3120"/>
        </w:tabs>
        <w:autoSpaceDE w:val="0"/>
        <w:autoSpaceDN w:val="0"/>
        <w:spacing w:before="11" w:after="0" w:line="240" w:lineRule="auto"/>
        <w:ind w:left="720"/>
        <w:contextualSpacing w:val="0"/>
        <w:rPr>
          <w:rFonts w:ascii="Verdana" w:hAnsi="Verdana"/>
          <w:sz w:val="20"/>
          <w:szCs w:val="20"/>
        </w:rPr>
      </w:pPr>
      <w:r w:rsidRPr="00EB6B1E">
        <w:rPr>
          <w:rFonts w:ascii="Verdana" w:hAnsi="Verdana"/>
          <w:sz w:val="20"/>
          <w:szCs w:val="20"/>
        </w:rPr>
        <w:t>Location of Offices /</w:t>
      </w:r>
      <w:r w:rsidRPr="00EB6B1E">
        <w:rPr>
          <w:rFonts w:ascii="Verdana" w:hAnsi="Verdana"/>
          <w:spacing w:val="-2"/>
          <w:sz w:val="20"/>
          <w:szCs w:val="20"/>
        </w:rPr>
        <w:t xml:space="preserve"> </w:t>
      </w:r>
      <w:r w:rsidRPr="00EB6B1E">
        <w:rPr>
          <w:rFonts w:ascii="Verdana" w:hAnsi="Verdana"/>
          <w:sz w:val="20"/>
          <w:szCs w:val="20"/>
        </w:rPr>
        <w:t>Facilities</w:t>
      </w:r>
    </w:p>
    <w:p w14:paraId="61D91217" w14:textId="77777777" w:rsidR="002F5234" w:rsidRPr="00EB6B1E" w:rsidRDefault="002F5234" w:rsidP="009B4AAA">
      <w:pPr>
        <w:pStyle w:val="ListParagraph"/>
        <w:widowControl w:val="0"/>
        <w:numPr>
          <w:ilvl w:val="2"/>
          <w:numId w:val="3"/>
        </w:numPr>
        <w:tabs>
          <w:tab w:val="clear" w:pos="2016"/>
          <w:tab w:val="num" w:pos="720"/>
          <w:tab w:val="left" w:pos="1170"/>
          <w:tab w:val="left" w:pos="3119"/>
          <w:tab w:val="left" w:pos="3120"/>
        </w:tabs>
        <w:autoSpaceDE w:val="0"/>
        <w:autoSpaceDN w:val="0"/>
        <w:spacing w:before="12" w:after="120" w:line="240" w:lineRule="auto"/>
        <w:ind w:left="720"/>
        <w:contextualSpacing w:val="0"/>
        <w:rPr>
          <w:rFonts w:ascii="Verdana" w:hAnsi="Verdana"/>
          <w:sz w:val="20"/>
          <w:szCs w:val="20"/>
        </w:rPr>
      </w:pPr>
      <w:r w:rsidRPr="00EB6B1E">
        <w:rPr>
          <w:rFonts w:ascii="Verdana" w:hAnsi="Verdana"/>
          <w:sz w:val="20"/>
          <w:szCs w:val="20"/>
        </w:rPr>
        <w:t>Accreditation / Certification /</w:t>
      </w:r>
      <w:r w:rsidRPr="00EB6B1E">
        <w:rPr>
          <w:rFonts w:ascii="Verdana" w:hAnsi="Verdana"/>
          <w:spacing w:val="-2"/>
          <w:sz w:val="20"/>
          <w:szCs w:val="20"/>
        </w:rPr>
        <w:t xml:space="preserve"> </w:t>
      </w:r>
      <w:r w:rsidRPr="00EB6B1E">
        <w:rPr>
          <w:rFonts w:ascii="Verdana" w:hAnsi="Verdana"/>
          <w:sz w:val="20"/>
          <w:szCs w:val="20"/>
        </w:rPr>
        <w:t>Licensure</w:t>
      </w:r>
    </w:p>
    <w:p w14:paraId="2AA42618" w14:textId="77777777" w:rsidR="002F5234" w:rsidRPr="00EB6B1E" w:rsidRDefault="002F5234" w:rsidP="009B4AAA">
      <w:pPr>
        <w:pStyle w:val="ListParagraph"/>
        <w:widowControl w:val="0"/>
        <w:numPr>
          <w:ilvl w:val="1"/>
          <w:numId w:val="3"/>
        </w:numPr>
        <w:tabs>
          <w:tab w:val="clear" w:pos="1296"/>
          <w:tab w:val="num" w:pos="450"/>
          <w:tab w:val="left" w:pos="720"/>
        </w:tabs>
        <w:autoSpaceDE w:val="0"/>
        <w:autoSpaceDN w:val="0"/>
        <w:spacing w:before="13" w:after="120" w:line="252" w:lineRule="auto"/>
        <w:ind w:left="450" w:right="846" w:hanging="450"/>
        <w:contextualSpacing w:val="0"/>
        <w:rPr>
          <w:rFonts w:ascii="Verdana" w:hAnsi="Verdana"/>
          <w:sz w:val="20"/>
          <w:szCs w:val="20"/>
        </w:rPr>
      </w:pPr>
      <w:r w:rsidRPr="00EB6B1E">
        <w:rPr>
          <w:rFonts w:ascii="Verdana" w:hAnsi="Verdana"/>
          <w:sz w:val="20"/>
          <w:szCs w:val="20"/>
        </w:rPr>
        <w:t>How this proposal will fit into the organization’s overall mission and meet the</w:t>
      </w:r>
      <w:r w:rsidRPr="00EB6B1E">
        <w:rPr>
          <w:rFonts w:ascii="Verdana" w:hAnsi="Verdana"/>
          <w:spacing w:val="-38"/>
          <w:sz w:val="20"/>
          <w:szCs w:val="20"/>
        </w:rPr>
        <w:t xml:space="preserve"> </w:t>
      </w:r>
      <w:r w:rsidRPr="00EB6B1E">
        <w:rPr>
          <w:rFonts w:ascii="Verdana" w:hAnsi="Verdana"/>
          <w:sz w:val="20"/>
          <w:szCs w:val="20"/>
        </w:rPr>
        <w:t>intent of this</w:t>
      </w:r>
      <w:r w:rsidRPr="00EB6B1E">
        <w:rPr>
          <w:rFonts w:ascii="Verdana" w:hAnsi="Verdana"/>
          <w:spacing w:val="-5"/>
          <w:sz w:val="20"/>
          <w:szCs w:val="20"/>
        </w:rPr>
        <w:t xml:space="preserve"> </w:t>
      </w:r>
      <w:r w:rsidRPr="00EB6B1E">
        <w:rPr>
          <w:rFonts w:ascii="Verdana" w:hAnsi="Verdana"/>
          <w:sz w:val="20"/>
          <w:szCs w:val="20"/>
        </w:rPr>
        <w:t>RFP</w:t>
      </w:r>
    </w:p>
    <w:p w14:paraId="7DF88DF3" w14:textId="77777777" w:rsidR="002F5234" w:rsidRPr="00EB6B1E" w:rsidRDefault="002F5234" w:rsidP="009B4AAA">
      <w:pPr>
        <w:pStyle w:val="ListParagraph"/>
        <w:widowControl w:val="0"/>
        <w:numPr>
          <w:ilvl w:val="1"/>
          <w:numId w:val="3"/>
        </w:numPr>
        <w:tabs>
          <w:tab w:val="clear" w:pos="1296"/>
          <w:tab w:val="num" w:pos="450"/>
          <w:tab w:val="left" w:pos="720"/>
        </w:tabs>
        <w:autoSpaceDE w:val="0"/>
        <w:autoSpaceDN w:val="0"/>
        <w:spacing w:before="1" w:after="120" w:line="240" w:lineRule="auto"/>
        <w:ind w:left="450" w:hanging="450"/>
        <w:contextualSpacing w:val="0"/>
        <w:rPr>
          <w:rFonts w:ascii="Verdana" w:hAnsi="Verdana"/>
          <w:sz w:val="20"/>
          <w:szCs w:val="20"/>
        </w:rPr>
      </w:pPr>
      <w:r w:rsidRPr="00EB6B1E">
        <w:rPr>
          <w:rFonts w:ascii="Verdana" w:hAnsi="Verdana"/>
          <w:sz w:val="20"/>
          <w:szCs w:val="20"/>
        </w:rPr>
        <w:t xml:space="preserve">History of past affiliation with </w:t>
      </w:r>
      <w:r>
        <w:rPr>
          <w:rFonts w:ascii="Verdana" w:hAnsi="Verdana"/>
          <w:sz w:val="20"/>
          <w:szCs w:val="20"/>
        </w:rPr>
        <w:t>Evaluation Programs</w:t>
      </w:r>
    </w:p>
    <w:p w14:paraId="2A287C78" w14:textId="1DEE4801" w:rsidR="002F5234" w:rsidRPr="00EB6B1E" w:rsidRDefault="002F5234" w:rsidP="009B4AAA">
      <w:pPr>
        <w:pStyle w:val="ListParagraph"/>
        <w:widowControl w:val="0"/>
        <w:numPr>
          <w:ilvl w:val="1"/>
          <w:numId w:val="3"/>
        </w:numPr>
        <w:tabs>
          <w:tab w:val="clear" w:pos="1296"/>
          <w:tab w:val="num" w:pos="450"/>
          <w:tab w:val="left" w:pos="720"/>
        </w:tabs>
        <w:autoSpaceDE w:val="0"/>
        <w:autoSpaceDN w:val="0"/>
        <w:spacing w:before="14" w:after="120" w:line="247" w:lineRule="auto"/>
        <w:ind w:left="450" w:right="620" w:hanging="450"/>
        <w:contextualSpacing w:val="0"/>
        <w:rPr>
          <w:rFonts w:ascii="Verdana" w:hAnsi="Verdana"/>
          <w:sz w:val="20"/>
          <w:szCs w:val="20"/>
        </w:rPr>
      </w:pPr>
      <w:r w:rsidRPr="00EB6B1E">
        <w:rPr>
          <w:rFonts w:ascii="Verdana" w:hAnsi="Verdana"/>
          <w:sz w:val="20"/>
          <w:szCs w:val="20"/>
        </w:rPr>
        <w:t xml:space="preserve">Name, title, address, telephone, and fax numbers of staff persons responsible for </w:t>
      </w:r>
      <w:r w:rsidRPr="00EB6B1E">
        <w:rPr>
          <w:rFonts w:ascii="Verdana" w:hAnsi="Verdana"/>
          <w:b/>
          <w:sz w:val="20"/>
          <w:szCs w:val="20"/>
        </w:rPr>
        <w:t xml:space="preserve">the completion and submittal of contract and legal documents/forms, program </w:t>
      </w:r>
      <w:r w:rsidRPr="00EB6B1E">
        <w:rPr>
          <w:rFonts w:ascii="Verdana" w:hAnsi="Verdana"/>
          <w:sz w:val="20"/>
          <w:szCs w:val="20"/>
        </w:rPr>
        <w:t xml:space="preserve">progress reports, and financial expenditure reports. Please </w:t>
      </w:r>
      <w:r w:rsidR="008466BD">
        <w:rPr>
          <w:rFonts w:ascii="Verdana" w:hAnsi="Verdana"/>
          <w:sz w:val="20"/>
          <w:szCs w:val="20"/>
        </w:rPr>
        <w:t>n</w:t>
      </w:r>
      <w:r w:rsidRPr="00EB6B1E">
        <w:rPr>
          <w:rFonts w:ascii="Verdana" w:hAnsi="Verdana"/>
          <w:sz w:val="20"/>
          <w:szCs w:val="20"/>
        </w:rPr>
        <w:t xml:space="preserve">ote that the Form pages one and two will be located under </w:t>
      </w:r>
      <w:r w:rsidR="00F76C5F">
        <w:rPr>
          <w:rFonts w:ascii="Verdana" w:hAnsi="Verdana"/>
          <w:sz w:val="20"/>
          <w:szCs w:val="20"/>
        </w:rPr>
        <w:t>subs</w:t>
      </w:r>
      <w:r w:rsidRPr="00EB6B1E">
        <w:rPr>
          <w:rFonts w:ascii="Verdana" w:hAnsi="Verdana"/>
          <w:sz w:val="20"/>
          <w:szCs w:val="20"/>
        </w:rPr>
        <w:t>ection A of this proposal</w:t>
      </w:r>
      <w:r w:rsidRPr="00EB6B1E">
        <w:rPr>
          <w:rFonts w:ascii="Verdana" w:hAnsi="Verdana"/>
          <w:spacing w:val="-16"/>
          <w:sz w:val="20"/>
          <w:szCs w:val="20"/>
        </w:rPr>
        <w:t xml:space="preserve"> </w:t>
      </w:r>
      <w:r w:rsidRPr="00EB6B1E">
        <w:rPr>
          <w:rFonts w:ascii="Verdana" w:hAnsi="Verdana"/>
          <w:sz w:val="20"/>
          <w:szCs w:val="20"/>
        </w:rPr>
        <w:t>outline.</w:t>
      </w:r>
    </w:p>
    <w:p w14:paraId="2791B57A" w14:textId="7E081E2A" w:rsidR="002F5234" w:rsidRPr="007C4973" w:rsidRDefault="002F5234" w:rsidP="009B4AAA">
      <w:pPr>
        <w:pStyle w:val="ListParagraph"/>
        <w:widowControl w:val="0"/>
        <w:numPr>
          <w:ilvl w:val="1"/>
          <w:numId w:val="3"/>
        </w:numPr>
        <w:tabs>
          <w:tab w:val="clear" w:pos="1296"/>
          <w:tab w:val="num" w:pos="450"/>
          <w:tab w:val="left" w:pos="720"/>
        </w:tabs>
        <w:autoSpaceDE w:val="0"/>
        <w:autoSpaceDN w:val="0"/>
        <w:spacing w:before="10" w:after="120" w:line="249" w:lineRule="auto"/>
        <w:ind w:left="450" w:right="621" w:hanging="450"/>
        <w:contextualSpacing w:val="0"/>
        <w:rPr>
          <w:rFonts w:ascii="Verdana" w:hAnsi="Verdana"/>
          <w:sz w:val="20"/>
          <w:szCs w:val="20"/>
        </w:rPr>
      </w:pPr>
      <w:r w:rsidRPr="007C4973">
        <w:rPr>
          <w:rFonts w:ascii="Verdana" w:hAnsi="Verdana"/>
          <w:sz w:val="20"/>
          <w:szCs w:val="20"/>
        </w:rPr>
        <w:t xml:space="preserve">Indicate whether </w:t>
      </w:r>
      <w:r w:rsidR="00D80687">
        <w:rPr>
          <w:rFonts w:ascii="Verdana" w:hAnsi="Verdana"/>
          <w:sz w:val="20"/>
          <w:szCs w:val="20"/>
        </w:rPr>
        <w:t>DPH</w:t>
      </w:r>
      <w:r w:rsidRPr="007C4973">
        <w:rPr>
          <w:rFonts w:ascii="Verdana" w:hAnsi="Verdana"/>
          <w:sz w:val="20"/>
          <w:szCs w:val="20"/>
        </w:rPr>
        <w:t xml:space="preserve"> is incorporated, the type of agency applying for funding, the fiscal year for the proposed agency, federal ID number and/or town code, Medicaid number, and if registered as a Connecticut Minority Business Enterprise</w:t>
      </w:r>
      <w:r w:rsidRPr="007C4973">
        <w:rPr>
          <w:rFonts w:ascii="Verdana" w:hAnsi="Verdana"/>
          <w:spacing w:val="-32"/>
          <w:sz w:val="20"/>
          <w:szCs w:val="20"/>
        </w:rPr>
        <w:t xml:space="preserve"> </w:t>
      </w:r>
      <w:r w:rsidRPr="007C4973">
        <w:rPr>
          <w:rFonts w:ascii="Verdana" w:hAnsi="Verdana"/>
          <w:sz w:val="20"/>
          <w:szCs w:val="20"/>
        </w:rPr>
        <w:t>and</w:t>
      </w:r>
      <w:r>
        <w:rPr>
          <w:rFonts w:ascii="Verdana" w:hAnsi="Verdana"/>
          <w:sz w:val="20"/>
          <w:szCs w:val="20"/>
        </w:rPr>
        <w:t xml:space="preserve"> </w:t>
      </w:r>
      <w:r w:rsidRPr="007C4973">
        <w:rPr>
          <w:rFonts w:ascii="Verdana" w:hAnsi="Verdana"/>
          <w:sz w:val="20"/>
          <w:szCs w:val="20"/>
        </w:rPr>
        <w:t>/or Women Business Enterprise</w:t>
      </w:r>
    </w:p>
    <w:p w14:paraId="638A57C4" w14:textId="225132AF" w:rsidR="002F5234" w:rsidRPr="00C43BE3" w:rsidRDefault="002F5234" w:rsidP="009B4AAA">
      <w:pPr>
        <w:pStyle w:val="pcellbody"/>
        <w:numPr>
          <w:ilvl w:val="0"/>
          <w:numId w:val="19"/>
        </w:numPr>
        <w:spacing w:line="240" w:lineRule="exact"/>
        <w:ind w:left="450" w:hanging="450"/>
        <w:rPr>
          <w:rFonts w:ascii="Verdana" w:hAnsi="Verdana"/>
          <w:b/>
          <w:bCs/>
          <w:sz w:val="20"/>
          <w:szCs w:val="20"/>
        </w:rPr>
      </w:pPr>
      <w:r w:rsidRPr="0046655F">
        <w:rPr>
          <w:rFonts w:ascii="Verdana" w:hAnsi="Verdana"/>
          <w:b/>
          <w:bCs/>
          <w:sz w:val="20"/>
          <w:szCs w:val="20"/>
        </w:rPr>
        <w:t xml:space="preserve">Scope of </w:t>
      </w:r>
      <w:r w:rsidRPr="00C43BE3">
        <w:rPr>
          <w:rFonts w:ascii="Verdana" w:hAnsi="Verdana"/>
          <w:b/>
          <w:bCs/>
          <w:sz w:val="20"/>
          <w:szCs w:val="20"/>
        </w:rPr>
        <w:t xml:space="preserve">Services </w:t>
      </w:r>
      <w:r w:rsidRPr="00F34E1F">
        <w:rPr>
          <w:rFonts w:ascii="Verdana" w:hAnsi="Verdana"/>
          <w:b/>
          <w:bCs/>
          <w:sz w:val="20"/>
          <w:szCs w:val="20"/>
        </w:rPr>
        <w:t>(30</w:t>
      </w:r>
      <w:r w:rsidR="00F34E1F" w:rsidRPr="00F34E1F">
        <w:rPr>
          <w:rFonts w:ascii="Verdana" w:hAnsi="Verdana"/>
          <w:b/>
          <w:bCs/>
          <w:sz w:val="20"/>
          <w:szCs w:val="20"/>
        </w:rPr>
        <w:t>%</w:t>
      </w:r>
      <w:r w:rsidRPr="00F34E1F">
        <w:rPr>
          <w:rFonts w:ascii="Verdana" w:hAnsi="Verdana"/>
          <w:b/>
          <w:bCs/>
          <w:sz w:val="20"/>
          <w:szCs w:val="20"/>
        </w:rPr>
        <w:t>)</w:t>
      </w:r>
    </w:p>
    <w:p w14:paraId="269E314A" w14:textId="77777777" w:rsidR="002F5234" w:rsidRDefault="002F5234" w:rsidP="002F5234">
      <w:pPr>
        <w:pStyle w:val="pcellbody"/>
        <w:spacing w:line="240" w:lineRule="exact"/>
        <w:rPr>
          <w:rFonts w:ascii="Verdana" w:hAnsi="Verdana"/>
          <w:sz w:val="20"/>
          <w:szCs w:val="20"/>
        </w:rPr>
      </w:pPr>
    </w:p>
    <w:p w14:paraId="64776F1B" w14:textId="783A8B78" w:rsidR="002F5234" w:rsidRPr="00E22E95" w:rsidRDefault="108C384E" w:rsidP="4A8464E5">
      <w:pPr>
        <w:pStyle w:val="pcellbody"/>
        <w:spacing w:line="240" w:lineRule="exact"/>
        <w:ind w:firstLine="360"/>
        <w:rPr>
          <w:rFonts w:ascii="Verdana" w:hAnsi="Verdana"/>
          <w:b/>
          <w:bCs/>
          <w:color w:val="auto"/>
          <w:sz w:val="20"/>
          <w:szCs w:val="20"/>
        </w:rPr>
      </w:pPr>
      <w:r w:rsidRPr="00E22E95">
        <w:rPr>
          <w:rFonts w:ascii="Verdana" w:hAnsi="Verdana"/>
          <w:b/>
          <w:bCs/>
          <w:sz w:val="20"/>
          <w:szCs w:val="20"/>
        </w:rPr>
        <w:t xml:space="preserve">Evaluation of Funded Community-based Organizations Implementing Strategies </w:t>
      </w:r>
      <w:r w:rsidR="008B18AA" w:rsidRPr="00E22E95">
        <w:tab/>
      </w:r>
      <w:r w:rsidRPr="00E22E95">
        <w:rPr>
          <w:rFonts w:ascii="Verdana" w:hAnsi="Verdana"/>
          <w:b/>
          <w:bCs/>
          <w:sz w:val="20"/>
          <w:szCs w:val="20"/>
        </w:rPr>
        <w:t>for Prevention and Intervention of Firearm Injury, Disability, and Death</w:t>
      </w:r>
      <w:r w:rsidR="002F5234" w:rsidRPr="00E22E95">
        <w:rPr>
          <w:rFonts w:ascii="Verdana" w:hAnsi="Verdana"/>
          <w:b/>
          <w:bCs/>
          <w:color w:val="auto"/>
          <w:sz w:val="20"/>
          <w:szCs w:val="20"/>
        </w:rPr>
        <w:t xml:space="preserve"> </w:t>
      </w:r>
    </w:p>
    <w:p w14:paraId="7118CC91" w14:textId="4D120A2F" w:rsidR="002F5234" w:rsidRPr="00712AEF" w:rsidRDefault="002F5234" w:rsidP="009B4AAA">
      <w:pPr>
        <w:pStyle w:val="pcellbody"/>
        <w:numPr>
          <w:ilvl w:val="0"/>
          <w:numId w:val="20"/>
        </w:numPr>
        <w:spacing w:after="240" w:line="240" w:lineRule="exact"/>
        <w:rPr>
          <w:rFonts w:ascii="Verdana" w:hAnsi="Verdana"/>
          <w:color w:val="auto"/>
          <w:sz w:val="20"/>
          <w:szCs w:val="20"/>
        </w:rPr>
      </w:pPr>
      <w:r>
        <w:rPr>
          <w:rFonts w:ascii="Verdana" w:hAnsi="Verdana"/>
          <w:color w:val="auto"/>
          <w:sz w:val="20"/>
          <w:szCs w:val="20"/>
        </w:rPr>
        <w:t xml:space="preserve">Must </w:t>
      </w:r>
      <w:r w:rsidRPr="574BCD33">
        <w:rPr>
          <w:rFonts w:ascii="Verdana" w:hAnsi="Verdana"/>
          <w:color w:val="auto"/>
          <w:sz w:val="20"/>
          <w:szCs w:val="20"/>
        </w:rPr>
        <w:t xml:space="preserve">describe how program activities will be evaluated through drafting and updating an annual Evaluation Plan. </w:t>
      </w:r>
      <w:r>
        <w:rPr>
          <w:rFonts w:ascii="Verdana" w:hAnsi="Verdana"/>
          <w:color w:val="auto"/>
          <w:sz w:val="20"/>
          <w:szCs w:val="20"/>
        </w:rPr>
        <w:t>Include activities to address the key evaluation questions, outcomes, and required</w:t>
      </w:r>
      <w:r w:rsidR="005A2584">
        <w:rPr>
          <w:rFonts w:ascii="Verdana" w:hAnsi="Verdana"/>
          <w:color w:val="auto"/>
          <w:sz w:val="20"/>
          <w:szCs w:val="20"/>
        </w:rPr>
        <w:t xml:space="preserve"> performance </w:t>
      </w:r>
      <w:r>
        <w:rPr>
          <w:rFonts w:ascii="Verdana" w:hAnsi="Verdana"/>
          <w:color w:val="auto"/>
          <w:sz w:val="20"/>
          <w:szCs w:val="20"/>
        </w:rPr>
        <w:t xml:space="preserve">measures outlined above. </w:t>
      </w:r>
    </w:p>
    <w:p w14:paraId="02D09A5D" w14:textId="77777777" w:rsidR="001F786B" w:rsidRDefault="002F5234" w:rsidP="009B4AAA">
      <w:pPr>
        <w:pStyle w:val="pcellbody"/>
        <w:numPr>
          <w:ilvl w:val="0"/>
          <w:numId w:val="20"/>
        </w:numPr>
        <w:spacing w:after="240" w:line="240" w:lineRule="exact"/>
        <w:rPr>
          <w:rFonts w:ascii="Verdana" w:hAnsi="Verdana"/>
          <w:color w:val="auto"/>
          <w:sz w:val="20"/>
          <w:szCs w:val="20"/>
        </w:rPr>
      </w:pPr>
      <w:r>
        <w:rPr>
          <w:rFonts w:ascii="Verdana" w:hAnsi="Verdana"/>
          <w:color w:val="auto"/>
          <w:sz w:val="20"/>
          <w:szCs w:val="20"/>
        </w:rPr>
        <w:t>Must</w:t>
      </w:r>
      <w:r w:rsidRPr="1F5BADA2">
        <w:rPr>
          <w:rFonts w:ascii="Verdana" w:hAnsi="Verdana"/>
          <w:color w:val="auto"/>
          <w:sz w:val="20"/>
          <w:szCs w:val="20"/>
        </w:rPr>
        <w:t xml:space="preserve"> describe how </w:t>
      </w:r>
      <w:r w:rsidRPr="07C4002F">
        <w:rPr>
          <w:rFonts w:ascii="Verdana" w:hAnsi="Verdana"/>
          <w:color w:val="auto"/>
          <w:sz w:val="20"/>
          <w:szCs w:val="20"/>
        </w:rPr>
        <w:t xml:space="preserve">you </w:t>
      </w:r>
      <w:r w:rsidRPr="6FC2B077">
        <w:rPr>
          <w:rFonts w:ascii="Verdana" w:hAnsi="Verdana"/>
          <w:color w:val="auto"/>
          <w:sz w:val="20"/>
          <w:szCs w:val="20"/>
        </w:rPr>
        <w:t xml:space="preserve">will </w:t>
      </w:r>
      <w:r w:rsidRPr="5712C78D">
        <w:rPr>
          <w:rFonts w:ascii="Verdana" w:hAnsi="Verdana"/>
          <w:color w:val="auto"/>
          <w:sz w:val="20"/>
          <w:szCs w:val="20"/>
        </w:rPr>
        <w:t xml:space="preserve">draft an </w:t>
      </w:r>
      <w:r w:rsidRPr="0666CDC9">
        <w:rPr>
          <w:rFonts w:ascii="Verdana" w:hAnsi="Verdana"/>
          <w:color w:val="auto"/>
          <w:sz w:val="20"/>
          <w:szCs w:val="20"/>
        </w:rPr>
        <w:t>annual</w:t>
      </w:r>
      <w:r w:rsidRPr="4BA44654">
        <w:rPr>
          <w:rFonts w:ascii="Verdana" w:hAnsi="Verdana"/>
          <w:color w:val="auto"/>
          <w:sz w:val="20"/>
          <w:szCs w:val="20"/>
        </w:rPr>
        <w:t xml:space="preserve"> </w:t>
      </w:r>
      <w:r w:rsidRPr="3C4D91ED">
        <w:rPr>
          <w:rFonts w:ascii="Verdana" w:hAnsi="Verdana"/>
          <w:color w:val="auto"/>
          <w:sz w:val="20"/>
          <w:szCs w:val="20"/>
        </w:rPr>
        <w:t xml:space="preserve">Evaluation Report </w:t>
      </w:r>
      <w:r w:rsidRPr="126D1DB8">
        <w:rPr>
          <w:rFonts w:ascii="Verdana" w:hAnsi="Verdana"/>
          <w:color w:val="auto"/>
          <w:sz w:val="20"/>
          <w:szCs w:val="20"/>
        </w:rPr>
        <w:t xml:space="preserve">that </w:t>
      </w:r>
      <w:r w:rsidRPr="3DBB35DC">
        <w:rPr>
          <w:rFonts w:ascii="Verdana" w:hAnsi="Verdana"/>
          <w:color w:val="auto"/>
          <w:sz w:val="20"/>
          <w:szCs w:val="20"/>
        </w:rPr>
        <w:t>outlines</w:t>
      </w:r>
      <w:r w:rsidRPr="6C3966DE">
        <w:rPr>
          <w:rFonts w:ascii="Verdana" w:hAnsi="Verdana"/>
          <w:color w:val="auto"/>
          <w:sz w:val="20"/>
          <w:szCs w:val="20"/>
        </w:rPr>
        <w:t xml:space="preserve"> how you </w:t>
      </w:r>
      <w:r w:rsidRPr="5C791033">
        <w:rPr>
          <w:rFonts w:ascii="Verdana" w:hAnsi="Verdana"/>
          <w:color w:val="auto"/>
          <w:sz w:val="20"/>
          <w:szCs w:val="20"/>
        </w:rPr>
        <w:t xml:space="preserve">achieved the </w:t>
      </w:r>
      <w:r w:rsidRPr="33FF4F81">
        <w:rPr>
          <w:rFonts w:ascii="Verdana" w:hAnsi="Verdana"/>
          <w:color w:val="auto"/>
          <w:sz w:val="20"/>
          <w:szCs w:val="20"/>
        </w:rPr>
        <w:t xml:space="preserve">activities </w:t>
      </w:r>
      <w:r w:rsidRPr="1EA42ACA">
        <w:rPr>
          <w:rFonts w:ascii="Verdana" w:hAnsi="Verdana"/>
          <w:color w:val="auto"/>
          <w:sz w:val="20"/>
          <w:szCs w:val="20"/>
        </w:rPr>
        <w:t>described in</w:t>
      </w:r>
      <w:r w:rsidRPr="1C253BD0">
        <w:rPr>
          <w:rFonts w:ascii="Verdana" w:hAnsi="Verdana"/>
          <w:color w:val="auto"/>
          <w:sz w:val="20"/>
          <w:szCs w:val="20"/>
        </w:rPr>
        <w:t xml:space="preserve"> the Evaluation </w:t>
      </w:r>
      <w:r w:rsidRPr="25A31BA8">
        <w:rPr>
          <w:rFonts w:ascii="Verdana" w:hAnsi="Verdana"/>
          <w:color w:val="auto"/>
          <w:sz w:val="20"/>
          <w:szCs w:val="20"/>
        </w:rPr>
        <w:t>Plan</w:t>
      </w:r>
      <w:r>
        <w:rPr>
          <w:rFonts w:ascii="Verdana" w:hAnsi="Verdana"/>
          <w:color w:val="auto"/>
          <w:sz w:val="20"/>
          <w:szCs w:val="20"/>
        </w:rPr>
        <w:t>.</w:t>
      </w:r>
    </w:p>
    <w:p w14:paraId="29182DEC" w14:textId="0E988E53" w:rsidR="005A2584" w:rsidRPr="002F5234" w:rsidRDefault="005A2584" w:rsidP="009B4AAA">
      <w:pPr>
        <w:pStyle w:val="pcellbody"/>
        <w:numPr>
          <w:ilvl w:val="0"/>
          <w:numId w:val="20"/>
        </w:numPr>
        <w:spacing w:after="240" w:line="240" w:lineRule="exact"/>
        <w:rPr>
          <w:rFonts w:ascii="Verdana" w:hAnsi="Verdana"/>
          <w:color w:val="auto"/>
          <w:sz w:val="20"/>
          <w:szCs w:val="20"/>
        </w:rPr>
      </w:pPr>
      <w:r>
        <w:rPr>
          <w:rFonts w:ascii="Verdana" w:hAnsi="Verdana"/>
          <w:color w:val="auto"/>
          <w:sz w:val="20"/>
          <w:szCs w:val="20"/>
        </w:rPr>
        <w:t xml:space="preserve">Must describe how you will implement the </w:t>
      </w:r>
      <w:r w:rsidR="007270CC">
        <w:rPr>
          <w:rFonts w:ascii="Verdana" w:hAnsi="Verdana"/>
          <w:color w:val="auto"/>
          <w:sz w:val="20"/>
          <w:szCs w:val="20"/>
        </w:rPr>
        <w:t>E</w:t>
      </w:r>
      <w:r>
        <w:rPr>
          <w:rFonts w:ascii="Verdana" w:hAnsi="Verdana"/>
          <w:color w:val="auto"/>
          <w:sz w:val="20"/>
          <w:szCs w:val="20"/>
        </w:rPr>
        <w:t>valuation</w:t>
      </w:r>
      <w:r w:rsidR="004E63B9">
        <w:rPr>
          <w:rFonts w:ascii="Verdana" w:hAnsi="Verdana"/>
          <w:color w:val="auto"/>
          <w:sz w:val="20"/>
          <w:szCs w:val="20"/>
        </w:rPr>
        <w:t xml:space="preserve"> Plan</w:t>
      </w:r>
      <w:r>
        <w:rPr>
          <w:rFonts w:ascii="Verdana" w:hAnsi="Verdana"/>
          <w:color w:val="auto"/>
          <w:sz w:val="20"/>
          <w:szCs w:val="20"/>
        </w:rPr>
        <w:t xml:space="preserve"> </w:t>
      </w:r>
      <w:r w:rsidR="000F2FD4">
        <w:rPr>
          <w:rFonts w:ascii="Verdana" w:hAnsi="Verdana"/>
          <w:color w:val="auto"/>
          <w:sz w:val="20"/>
          <w:szCs w:val="20"/>
        </w:rPr>
        <w:t>that includes</w:t>
      </w:r>
      <w:r>
        <w:rPr>
          <w:rFonts w:ascii="Verdana" w:hAnsi="Verdana"/>
          <w:color w:val="auto"/>
          <w:sz w:val="20"/>
          <w:szCs w:val="20"/>
        </w:rPr>
        <w:t xml:space="preserve"> detailed </w:t>
      </w:r>
      <w:r w:rsidR="00C331D5">
        <w:rPr>
          <w:rFonts w:ascii="Verdana" w:hAnsi="Verdana"/>
          <w:color w:val="auto"/>
          <w:sz w:val="20"/>
          <w:szCs w:val="20"/>
        </w:rPr>
        <w:t>description of</w:t>
      </w:r>
      <w:r>
        <w:rPr>
          <w:rFonts w:ascii="Verdana" w:hAnsi="Verdana"/>
          <w:color w:val="auto"/>
          <w:sz w:val="20"/>
          <w:szCs w:val="20"/>
        </w:rPr>
        <w:t xml:space="preserve"> evaluation activities, how you will engage the CBOs, and any other related activities you plan to accomplish with each of the CBOs and with the DPH.</w:t>
      </w:r>
    </w:p>
    <w:p w14:paraId="47341341" w14:textId="77777777" w:rsidR="002F5234" w:rsidRDefault="002F5234" w:rsidP="00C3035D">
      <w:pPr>
        <w:pStyle w:val="pcellbody"/>
        <w:spacing w:line="240" w:lineRule="exact"/>
        <w:ind w:left="360"/>
        <w:rPr>
          <w:rFonts w:ascii="Verdana" w:hAnsi="Verdana"/>
          <w:sz w:val="16"/>
          <w:szCs w:val="16"/>
        </w:rPr>
      </w:pPr>
    </w:p>
    <w:p w14:paraId="06F87CB9" w14:textId="4F4D1430" w:rsidR="002F5234" w:rsidRPr="00B7042D" w:rsidRDefault="002F5234" w:rsidP="002F5234">
      <w:pPr>
        <w:pStyle w:val="pcellbody"/>
        <w:spacing w:line="240" w:lineRule="exact"/>
        <w:rPr>
          <w:rFonts w:ascii="Verdana" w:hAnsi="Verdana"/>
          <w:sz w:val="20"/>
          <w:szCs w:val="20"/>
        </w:rPr>
      </w:pPr>
      <w:r w:rsidRPr="005D1E57">
        <w:rPr>
          <w:rFonts w:ascii="Verdana" w:hAnsi="Verdana"/>
          <w:b/>
          <w:sz w:val="20"/>
          <w:szCs w:val="20"/>
        </w:rPr>
        <w:t>3.</w:t>
      </w:r>
      <w:r w:rsidRPr="005D1E57">
        <w:rPr>
          <w:rFonts w:ascii="Verdana" w:hAnsi="Verdana"/>
          <w:b/>
          <w:sz w:val="20"/>
          <w:szCs w:val="20"/>
        </w:rPr>
        <w:tab/>
        <w:t xml:space="preserve">Staffing </w:t>
      </w:r>
      <w:r w:rsidR="009C63B1">
        <w:rPr>
          <w:rFonts w:ascii="Verdana" w:hAnsi="Verdana"/>
          <w:b/>
          <w:sz w:val="20"/>
          <w:szCs w:val="20"/>
        </w:rPr>
        <w:t>Plan</w:t>
      </w:r>
      <w:r w:rsidR="009C63B1" w:rsidRPr="00302C8E">
        <w:t xml:space="preserve"> </w:t>
      </w:r>
      <w:r w:rsidRPr="00382EA1">
        <w:rPr>
          <w:rFonts w:ascii="Verdana" w:hAnsi="Verdana"/>
          <w:b/>
          <w:bCs/>
          <w:iCs/>
          <w:color w:val="auto"/>
          <w:sz w:val="20"/>
          <w:szCs w:val="20"/>
        </w:rPr>
        <w:t>(15</w:t>
      </w:r>
      <w:r w:rsidR="00382EA1" w:rsidRPr="00382EA1">
        <w:rPr>
          <w:rFonts w:ascii="Verdana" w:hAnsi="Verdana"/>
          <w:b/>
          <w:bCs/>
          <w:iCs/>
          <w:color w:val="auto"/>
          <w:sz w:val="20"/>
          <w:szCs w:val="20"/>
        </w:rPr>
        <w:t>%</w:t>
      </w:r>
      <w:r w:rsidRPr="00382EA1">
        <w:rPr>
          <w:rFonts w:ascii="Verdana" w:hAnsi="Verdana"/>
          <w:b/>
          <w:bCs/>
          <w:iCs/>
          <w:color w:val="auto"/>
          <w:sz w:val="20"/>
          <w:szCs w:val="20"/>
        </w:rPr>
        <w:t>)</w:t>
      </w:r>
    </w:p>
    <w:p w14:paraId="42EF2083" w14:textId="77777777" w:rsidR="002F5234" w:rsidRDefault="002F5234" w:rsidP="002F5234">
      <w:pPr>
        <w:pStyle w:val="pcellbody"/>
        <w:spacing w:line="240" w:lineRule="exact"/>
        <w:rPr>
          <w:rFonts w:ascii="Verdana" w:hAnsi="Verdana"/>
          <w:sz w:val="20"/>
          <w:szCs w:val="20"/>
        </w:rPr>
      </w:pPr>
    </w:p>
    <w:p w14:paraId="07DE1E8E" w14:textId="77777777" w:rsidR="002F5234" w:rsidRDefault="002F5234" w:rsidP="009B4AAA">
      <w:pPr>
        <w:pStyle w:val="pcellbody"/>
        <w:numPr>
          <w:ilvl w:val="0"/>
          <w:numId w:val="21"/>
        </w:numPr>
        <w:spacing w:line="240" w:lineRule="exact"/>
        <w:rPr>
          <w:rFonts w:ascii="Verdana" w:hAnsi="Verdana"/>
          <w:iCs/>
          <w:color w:val="auto"/>
          <w:sz w:val="20"/>
          <w:szCs w:val="20"/>
        </w:rPr>
      </w:pPr>
      <w:r w:rsidRPr="005B3EC1">
        <w:rPr>
          <w:rFonts w:ascii="Verdana" w:hAnsi="Verdana"/>
          <w:b/>
          <w:bCs/>
          <w:iCs/>
          <w:color w:val="auto"/>
          <w:sz w:val="20"/>
          <w:szCs w:val="20"/>
        </w:rPr>
        <w:t>Key Personnel/Managers/Staff Assigned</w:t>
      </w:r>
      <w:r w:rsidRPr="00D56067">
        <w:rPr>
          <w:rFonts w:ascii="Verdana" w:hAnsi="Verdana"/>
          <w:iCs/>
          <w:color w:val="auto"/>
          <w:sz w:val="20"/>
          <w:szCs w:val="20"/>
        </w:rPr>
        <w:t xml:space="preserve"> </w:t>
      </w:r>
    </w:p>
    <w:p w14:paraId="2C6F6A43" w14:textId="09C531E0" w:rsidR="002F5234" w:rsidRDefault="002F5234" w:rsidP="002F5234">
      <w:pPr>
        <w:pStyle w:val="pcellbody"/>
        <w:spacing w:line="240" w:lineRule="exact"/>
        <w:ind w:left="720"/>
        <w:rPr>
          <w:rFonts w:ascii="Verdana" w:hAnsi="Verdana"/>
          <w:iCs/>
          <w:color w:val="auto"/>
          <w:sz w:val="20"/>
          <w:szCs w:val="20"/>
        </w:rPr>
      </w:pPr>
      <w:r>
        <w:rPr>
          <w:rFonts w:ascii="Verdana" w:hAnsi="Verdana"/>
          <w:iCs/>
          <w:color w:val="auto"/>
          <w:sz w:val="20"/>
          <w:szCs w:val="20"/>
        </w:rPr>
        <w:t>D</w:t>
      </w:r>
      <w:r w:rsidRPr="00D56067">
        <w:rPr>
          <w:rFonts w:ascii="Verdana" w:hAnsi="Verdana"/>
          <w:iCs/>
          <w:color w:val="auto"/>
          <w:sz w:val="20"/>
          <w:szCs w:val="20"/>
        </w:rPr>
        <w:t xml:space="preserve">escribe the staff assigned to this program. This includes job descriptions, </w:t>
      </w:r>
      <w:r w:rsidR="0058108A" w:rsidRPr="00D56067">
        <w:rPr>
          <w:rFonts w:ascii="Verdana" w:hAnsi="Verdana"/>
          <w:iCs/>
          <w:color w:val="auto"/>
          <w:sz w:val="20"/>
          <w:szCs w:val="20"/>
        </w:rPr>
        <w:t>the number</w:t>
      </w:r>
      <w:r w:rsidRPr="00D56067">
        <w:rPr>
          <w:rFonts w:ascii="Verdana" w:hAnsi="Verdana"/>
          <w:iCs/>
          <w:color w:val="auto"/>
          <w:sz w:val="20"/>
          <w:szCs w:val="20"/>
        </w:rPr>
        <w:t xml:space="preserve"> of hours per week, and hourly rates for all staff funded through this proposal</w:t>
      </w:r>
      <w:r>
        <w:rPr>
          <w:rFonts w:ascii="Verdana" w:hAnsi="Verdana"/>
          <w:iCs/>
          <w:color w:val="auto"/>
          <w:sz w:val="20"/>
          <w:szCs w:val="20"/>
        </w:rPr>
        <w:t>.</w:t>
      </w:r>
      <w:r w:rsidRPr="00D56067">
        <w:rPr>
          <w:rFonts w:ascii="Verdana" w:hAnsi="Verdana"/>
          <w:iCs/>
          <w:color w:val="auto"/>
          <w:sz w:val="20"/>
          <w:szCs w:val="20"/>
        </w:rPr>
        <w:t xml:space="preserve"> Resumes must be provided for all professional staff. The profile of staff who will be working in this program must be clear, and adequate time allocated to manage the services to be provided.</w:t>
      </w:r>
    </w:p>
    <w:p w14:paraId="7B40C951" w14:textId="77777777" w:rsidR="002F5234" w:rsidRPr="005B3EC1" w:rsidRDefault="002F5234" w:rsidP="002F5234">
      <w:pPr>
        <w:pStyle w:val="pcellbody"/>
        <w:spacing w:line="240" w:lineRule="exact"/>
        <w:rPr>
          <w:rFonts w:ascii="Verdana" w:hAnsi="Verdana"/>
          <w:b/>
          <w:bCs/>
          <w:iCs/>
          <w:color w:val="auto"/>
          <w:sz w:val="20"/>
          <w:szCs w:val="20"/>
        </w:rPr>
      </w:pPr>
    </w:p>
    <w:p w14:paraId="24838B9F" w14:textId="54DD67FF" w:rsidR="002F5234" w:rsidRDefault="002F5234" w:rsidP="00E8103C">
      <w:pPr>
        <w:pStyle w:val="pcellbody"/>
        <w:spacing w:line="240" w:lineRule="exact"/>
        <w:rPr>
          <w:rFonts w:ascii="Verdana" w:hAnsi="Verdana"/>
          <w:iCs/>
          <w:color w:val="auto"/>
          <w:sz w:val="20"/>
          <w:szCs w:val="20"/>
        </w:rPr>
      </w:pPr>
      <w:r w:rsidRPr="005B3EC1">
        <w:rPr>
          <w:rFonts w:ascii="Verdana" w:hAnsi="Verdana"/>
          <w:iCs/>
          <w:color w:val="auto"/>
          <w:sz w:val="20"/>
          <w:szCs w:val="20"/>
        </w:rPr>
        <w:t xml:space="preserve">The proposer must describe the administrative structure and oversight for the program. Identify the coordinator/supervisor and </w:t>
      </w:r>
      <w:r w:rsidR="008D0C58">
        <w:rPr>
          <w:rFonts w:ascii="Verdana" w:hAnsi="Verdana"/>
          <w:iCs/>
          <w:color w:val="auto"/>
          <w:sz w:val="20"/>
          <w:szCs w:val="20"/>
        </w:rPr>
        <w:t>key person</w:t>
      </w:r>
      <w:r w:rsidR="000E0472">
        <w:rPr>
          <w:rFonts w:ascii="Verdana" w:hAnsi="Verdana"/>
          <w:iCs/>
          <w:color w:val="auto"/>
          <w:sz w:val="20"/>
          <w:szCs w:val="20"/>
        </w:rPr>
        <w:t>nel</w:t>
      </w:r>
      <w:r w:rsidRPr="005B3EC1">
        <w:rPr>
          <w:rFonts w:ascii="Verdana" w:hAnsi="Verdana"/>
          <w:iCs/>
          <w:color w:val="auto"/>
          <w:sz w:val="20"/>
          <w:szCs w:val="20"/>
        </w:rPr>
        <w:t xml:space="preserve"> that will comprise</w:t>
      </w:r>
      <w:r w:rsidR="000E0472">
        <w:rPr>
          <w:rFonts w:ascii="Verdana" w:hAnsi="Verdana"/>
          <w:iCs/>
          <w:color w:val="auto"/>
          <w:sz w:val="20"/>
          <w:szCs w:val="20"/>
        </w:rPr>
        <w:t xml:space="preserve"> </w:t>
      </w:r>
      <w:r w:rsidRPr="00FD5E30">
        <w:rPr>
          <w:rFonts w:ascii="Verdana" w:hAnsi="Verdana"/>
          <w:iCs/>
          <w:color w:val="auto"/>
          <w:sz w:val="20"/>
          <w:szCs w:val="20"/>
        </w:rPr>
        <w:t xml:space="preserve">the program and the staff assigned, including the extent to which they have the appropriate training and experience to perform assigned duties. The Proposer must complete and attach the </w:t>
      </w:r>
      <w:r w:rsidRPr="009635FF">
        <w:rPr>
          <w:rFonts w:ascii="Verdana" w:hAnsi="Verdana"/>
          <w:iCs/>
          <w:color w:val="auto"/>
          <w:sz w:val="20"/>
          <w:szCs w:val="20"/>
        </w:rPr>
        <w:t xml:space="preserve">Position </w:t>
      </w:r>
      <w:r w:rsidRPr="009635FF">
        <w:rPr>
          <w:rFonts w:ascii="Verdana" w:hAnsi="Verdana"/>
          <w:iCs/>
          <w:color w:val="auto"/>
          <w:sz w:val="20"/>
          <w:szCs w:val="20"/>
        </w:rPr>
        <w:lastRenderedPageBreak/>
        <w:t>Schedule 2a</w:t>
      </w:r>
      <w:r w:rsidR="001A08A8">
        <w:rPr>
          <w:rFonts w:ascii="Verdana" w:hAnsi="Verdana"/>
          <w:iCs/>
          <w:color w:val="auto"/>
          <w:sz w:val="20"/>
          <w:szCs w:val="20"/>
        </w:rPr>
        <w:t xml:space="preserve"> in</w:t>
      </w:r>
      <w:r w:rsidRPr="009635FF">
        <w:rPr>
          <w:rFonts w:ascii="Verdana" w:hAnsi="Verdana"/>
          <w:iCs/>
          <w:color w:val="auto"/>
          <w:sz w:val="20"/>
          <w:szCs w:val="20"/>
        </w:rPr>
        <w:t xml:space="preserve"> </w:t>
      </w:r>
      <w:r>
        <w:rPr>
          <w:rFonts w:ascii="Verdana" w:hAnsi="Verdana"/>
          <w:iCs/>
          <w:color w:val="auto"/>
          <w:sz w:val="20"/>
          <w:szCs w:val="20"/>
        </w:rPr>
        <w:t xml:space="preserve">Application Forms and </w:t>
      </w:r>
      <w:r w:rsidRPr="009635FF">
        <w:rPr>
          <w:rFonts w:ascii="Verdana" w:hAnsi="Verdana"/>
          <w:iCs/>
          <w:color w:val="auto"/>
          <w:sz w:val="20"/>
          <w:szCs w:val="20"/>
        </w:rPr>
        <w:t>Attachments Section V</w:t>
      </w:r>
      <w:r>
        <w:rPr>
          <w:rFonts w:ascii="Verdana" w:hAnsi="Verdana"/>
          <w:iCs/>
          <w:color w:val="auto"/>
          <w:sz w:val="20"/>
          <w:szCs w:val="20"/>
        </w:rPr>
        <w:t>I</w:t>
      </w:r>
      <w:r w:rsidRPr="009635FF">
        <w:rPr>
          <w:rFonts w:ascii="Verdana" w:hAnsi="Verdana"/>
          <w:iCs/>
          <w:color w:val="auto"/>
          <w:sz w:val="20"/>
          <w:szCs w:val="20"/>
        </w:rPr>
        <w:t>.</w:t>
      </w:r>
      <w:r w:rsidR="00DC3093">
        <w:rPr>
          <w:rFonts w:ascii="Verdana" w:hAnsi="Verdana"/>
          <w:iCs/>
          <w:color w:val="auto"/>
          <w:sz w:val="20"/>
          <w:szCs w:val="20"/>
        </w:rPr>
        <w:t xml:space="preserve"> </w:t>
      </w:r>
      <w:r w:rsidRPr="009635FF">
        <w:rPr>
          <w:rFonts w:ascii="Verdana" w:hAnsi="Verdana"/>
          <w:iCs/>
          <w:color w:val="auto"/>
          <w:sz w:val="20"/>
          <w:szCs w:val="20"/>
        </w:rPr>
        <w:t>(</w:t>
      </w:r>
      <w:proofErr w:type="gramStart"/>
      <w:r w:rsidRPr="00FD5E30">
        <w:rPr>
          <w:rFonts w:ascii="Verdana" w:hAnsi="Verdana"/>
          <w:iCs/>
          <w:color w:val="auto"/>
          <w:sz w:val="20"/>
          <w:szCs w:val="20"/>
        </w:rPr>
        <w:t>Attach</w:t>
      </w:r>
      <w:proofErr w:type="gramEnd"/>
      <w:r w:rsidRPr="00FD5E30">
        <w:rPr>
          <w:rFonts w:ascii="Verdana" w:hAnsi="Verdana"/>
          <w:iCs/>
          <w:color w:val="auto"/>
          <w:sz w:val="20"/>
          <w:szCs w:val="20"/>
        </w:rPr>
        <w:t xml:space="preserve"> resumes and job descriptions for all staff assigned to this proposal as appendices).</w:t>
      </w:r>
    </w:p>
    <w:p w14:paraId="4B4D7232" w14:textId="77777777" w:rsidR="002F5234" w:rsidRDefault="002F5234" w:rsidP="002F5234">
      <w:pPr>
        <w:pStyle w:val="pcellbody"/>
        <w:spacing w:line="240" w:lineRule="exact"/>
        <w:ind w:left="720"/>
        <w:rPr>
          <w:rFonts w:ascii="Verdana" w:hAnsi="Verdana"/>
          <w:iCs/>
          <w:color w:val="auto"/>
          <w:sz w:val="20"/>
          <w:szCs w:val="20"/>
        </w:rPr>
      </w:pPr>
    </w:p>
    <w:p w14:paraId="34CD7293" w14:textId="77777777" w:rsidR="002F5234" w:rsidRPr="00995064" w:rsidRDefault="002F5234" w:rsidP="009B4AAA">
      <w:pPr>
        <w:numPr>
          <w:ilvl w:val="0"/>
          <w:numId w:val="21"/>
        </w:numPr>
        <w:rPr>
          <w:rFonts w:ascii="Verdana" w:hAnsi="Verdana" w:cs="Arial"/>
          <w:b/>
          <w:bCs/>
          <w:iCs/>
          <w:sz w:val="20"/>
          <w:szCs w:val="20"/>
        </w:rPr>
      </w:pPr>
      <w:r w:rsidRPr="00995064">
        <w:rPr>
          <w:rFonts w:ascii="Verdana" w:hAnsi="Verdana" w:cs="Arial"/>
          <w:b/>
          <w:bCs/>
          <w:iCs/>
          <w:sz w:val="20"/>
          <w:szCs w:val="20"/>
        </w:rPr>
        <w:t>Staffing Level and Demographics of Organization Work Force</w:t>
      </w:r>
    </w:p>
    <w:p w14:paraId="2B465708" w14:textId="77777777" w:rsidR="002F5234" w:rsidRDefault="002F5234" w:rsidP="002F5234">
      <w:pPr>
        <w:pStyle w:val="pcellbody"/>
        <w:spacing w:line="240" w:lineRule="exact"/>
        <w:ind w:left="720"/>
        <w:rPr>
          <w:rFonts w:ascii="Verdana" w:hAnsi="Verdana"/>
          <w:iCs/>
          <w:color w:val="auto"/>
          <w:sz w:val="20"/>
          <w:szCs w:val="20"/>
        </w:rPr>
      </w:pPr>
      <w:r w:rsidRPr="00E366EF">
        <w:rPr>
          <w:rFonts w:ascii="Verdana" w:hAnsi="Verdana"/>
          <w:iCs/>
          <w:color w:val="auto"/>
          <w:sz w:val="20"/>
          <w:szCs w:val="20"/>
        </w:rPr>
        <w:t xml:space="preserve">The proposer must complete and attach an organizational Work Force Analysis in </w:t>
      </w:r>
      <w:r>
        <w:rPr>
          <w:rFonts w:ascii="Verdana" w:hAnsi="Verdana"/>
          <w:iCs/>
          <w:color w:val="auto"/>
          <w:sz w:val="20"/>
          <w:szCs w:val="20"/>
        </w:rPr>
        <w:t xml:space="preserve">Application Forms and </w:t>
      </w:r>
      <w:r w:rsidRPr="00E366EF">
        <w:rPr>
          <w:rFonts w:ascii="Verdana" w:hAnsi="Verdana"/>
          <w:iCs/>
          <w:color w:val="auto"/>
          <w:sz w:val="20"/>
          <w:szCs w:val="20"/>
        </w:rPr>
        <w:t xml:space="preserve">Attachments Section </w:t>
      </w:r>
      <w:r w:rsidRPr="00695121">
        <w:rPr>
          <w:rFonts w:ascii="Verdana" w:hAnsi="Verdana"/>
          <w:iCs/>
          <w:color w:val="auto"/>
          <w:sz w:val="20"/>
          <w:szCs w:val="20"/>
        </w:rPr>
        <w:t>V</w:t>
      </w:r>
      <w:r>
        <w:rPr>
          <w:rFonts w:ascii="Verdana" w:hAnsi="Verdana"/>
          <w:iCs/>
          <w:color w:val="auto"/>
          <w:sz w:val="20"/>
          <w:szCs w:val="20"/>
        </w:rPr>
        <w:t>I</w:t>
      </w:r>
      <w:r w:rsidRPr="00695121">
        <w:rPr>
          <w:rFonts w:ascii="Verdana" w:hAnsi="Verdana"/>
          <w:iCs/>
          <w:color w:val="auto"/>
          <w:sz w:val="20"/>
          <w:szCs w:val="20"/>
        </w:rPr>
        <w:t>.</w:t>
      </w:r>
      <w:r w:rsidRPr="00E366EF">
        <w:rPr>
          <w:rFonts w:ascii="Verdana" w:hAnsi="Verdana"/>
          <w:iCs/>
          <w:color w:val="auto"/>
          <w:sz w:val="20"/>
          <w:szCs w:val="20"/>
        </w:rPr>
        <w:t xml:space="preserve"> The proposer must also provide evidence that the proposer will utilize small and minority businesses whenever feasible and appropriate in the purchase of supplies and services.</w:t>
      </w:r>
    </w:p>
    <w:p w14:paraId="2093CA67" w14:textId="77777777" w:rsidR="002F5234" w:rsidRDefault="002F5234" w:rsidP="002F5234">
      <w:pPr>
        <w:pStyle w:val="pcellbody"/>
        <w:spacing w:line="240" w:lineRule="exact"/>
        <w:ind w:left="720"/>
        <w:rPr>
          <w:rFonts w:ascii="Verdana" w:hAnsi="Verdana"/>
          <w:iCs/>
          <w:color w:val="auto"/>
          <w:sz w:val="20"/>
          <w:szCs w:val="20"/>
        </w:rPr>
      </w:pPr>
    </w:p>
    <w:p w14:paraId="682CFB65" w14:textId="77777777" w:rsidR="002F5234" w:rsidRDefault="002F5234" w:rsidP="009B4AAA">
      <w:pPr>
        <w:numPr>
          <w:ilvl w:val="0"/>
          <w:numId w:val="21"/>
        </w:numPr>
        <w:rPr>
          <w:rFonts w:ascii="Verdana" w:hAnsi="Verdana" w:cs="Arial"/>
          <w:b/>
          <w:bCs/>
          <w:iCs/>
          <w:sz w:val="20"/>
          <w:szCs w:val="20"/>
        </w:rPr>
      </w:pPr>
      <w:r w:rsidRPr="00EC7553">
        <w:rPr>
          <w:rFonts w:ascii="Verdana" w:hAnsi="Verdana" w:cs="Arial"/>
          <w:b/>
          <w:bCs/>
          <w:iCs/>
          <w:sz w:val="20"/>
          <w:szCs w:val="20"/>
        </w:rPr>
        <w:t>Organizational Chart</w:t>
      </w:r>
      <w:r>
        <w:rPr>
          <w:rFonts w:ascii="Verdana" w:hAnsi="Verdana" w:cs="Arial"/>
          <w:b/>
          <w:bCs/>
          <w:iCs/>
          <w:sz w:val="20"/>
          <w:szCs w:val="20"/>
        </w:rPr>
        <w:t xml:space="preserve"> </w:t>
      </w:r>
    </w:p>
    <w:p w14:paraId="5F576866" w14:textId="77777777" w:rsidR="002F5234" w:rsidRDefault="002F5234" w:rsidP="002F5234">
      <w:pPr>
        <w:ind w:left="720"/>
        <w:rPr>
          <w:rFonts w:ascii="Verdana" w:hAnsi="Verdana" w:cs="Arial"/>
          <w:iCs/>
          <w:sz w:val="20"/>
          <w:szCs w:val="20"/>
        </w:rPr>
      </w:pPr>
      <w:r w:rsidRPr="00877A19">
        <w:rPr>
          <w:rFonts w:ascii="Verdana" w:hAnsi="Verdana" w:cs="Arial"/>
          <w:iCs/>
          <w:sz w:val="20"/>
          <w:szCs w:val="20"/>
        </w:rPr>
        <w:t xml:space="preserve">The proposer must include an organizational chart in </w:t>
      </w:r>
      <w:r>
        <w:rPr>
          <w:rFonts w:ascii="Verdana" w:hAnsi="Verdana"/>
          <w:iCs/>
          <w:sz w:val="20"/>
          <w:szCs w:val="20"/>
        </w:rPr>
        <w:t xml:space="preserve">Application Forms and </w:t>
      </w:r>
      <w:r w:rsidRPr="00E366EF">
        <w:rPr>
          <w:rFonts w:ascii="Verdana" w:hAnsi="Verdana"/>
          <w:iCs/>
          <w:sz w:val="20"/>
          <w:szCs w:val="20"/>
        </w:rPr>
        <w:t xml:space="preserve">Attachments Section </w:t>
      </w:r>
      <w:r w:rsidRPr="00695121">
        <w:rPr>
          <w:rFonts w:ascii="Verdana" w:hAnsi="Verdana"/>
          <w:iCs/>
          <w:sz w:val="20"/>
          <w:szCs w:val="20"/>
        </w:rPr>
        <w:t>V</w:t>
      </w:r>
      <w:r>
        <w:rPr>
          <w:rFonts w:ascii="Verdana" w:hAnsi="Verdana"/>
          <w:iCs/>
          <w:sz w:val="20"/>
          <w:szCs w:val="20"/>
        </w:rPr>
        <w:t>I</w:t>
      </w:r>
      <w:r>
        <w:rPr>
          <w:rFonts w:ascii="Verdana" w:hAnsi="Verdana" w:cs="Arial"/>
          <w:iCs/>
          <w:sz w:val="20"/>
          <w:szCs w:val="20"/>
        </w:rPr>
        <w:t>.</w:t>
      </w:r>
    </w:p>
    <w:p w14:paraId="2503B197" w14:textId="77777777" w:rsidR="002F5234" w:rsidRPr="00877A19" w:rsidRDefault="002F5234" w:rsidP="002F5234">
      <w:pPr>
        <w:ind w:left="720"/>
        <w:rPr>
          <w:rFonts w:ascii="Verdana" w:hAnsi="Verdana" w:cs="Arial"/>
          <w:iCs/>
          <w:sz w:val="20"/>
          <w:szCs w:val="20"/>
        </w:rPr>
      </w:pPr>
    </w:p>
    <w:p w14:paraId="33CD6BDB" w14:textId="77777777" w:rsidR="002F5234" w:rsidRPr="00B40D16" w:rsidRDefault="002F5234" w:rsidP="009B4AAA">
      <w:pPr>
        <w:widowControl w:val="0"/>
        <w:numPr>
          <w:ilvl w:val="0"/>
          <w:numId w:val="21"/>
        </w:numPr>
        <w:autoSpaceDE w:val="0"/>
        <w:autoSpaceDN w:val="0"/>
        <w:outlineLvl w:val="5"/>
        <w:rPr>
          <w:rFonts w:ascii="Verdana" w:eastAsia="Verdana" w:hAnsi="Verdana" w:cs="Verdana"/>
          <w:b/>
          <w:bCs/>
          <w:sz w:val="20"/>
          <w:szCs w:val="20"/>
          <w:lang w:bidi="en-US"/>
        </w:rPr>
      </w:pPr>
      <w:r w:rsidRPr="00B40D16">
        <w:rPr>
          <w:rFonts w:ascii="Verdana" w:eastAsia="Verdana" w:hAnsi="Verdana" w:cs="Verdana"/>
          <w:b/>
          <w:bCs/>
          <w:sz w:val="20"/>
          <w:szCs w:val="20"/>
          <w:lang w:bidi="en-US"/>
        </w:rPr>
        <w:t>Subcontractors:</w:t>
      </w:r>
    </w:p>
    <w:p w14:paraId="3C614031" w14:textId="77777777" w:rsidR="002F5234" w:rsidRPr="00B40D16" w:rsidRDefault="002F5234" w:rsidP="002F5234">
      <w:pPr>
        <w:widowControl w:val="0"/>
        <w:autoSpaceDE w:val="0"/>
        <w:autoSpaceDN w:val="0"/>
        <w:spacing w:before="21"/>
        <w:ind w:left="1316" w:hanging="596"/>
        <w:rPr>
          <w:rFonts w:ascii="Verdana" w:eastAsia="Verdana" w:hAnsi="Verdana" w:cs="Verdana"/>
          <w:sz w:val="20"/>
          <w:szCs w:val="20"/>
          <w:lang w:bidi="en-US"/>
        </w:rPr>
      </w:pPr>
      <w:r w:rsidRPr="00B40D16">
        <w:rPr>
          <w:rFonts w:ascii="Verdana" w:eastAsia="Verdana" w:hAnsi="Verdana" w:cs="Verdana"/>
          <w:sz w:val="20"/>
          <w:szCs w:val="20"/>
          <w:lang w:bidi="en-US"/>
        </w:rPr>
        <w:t>For subcontractors, specify the following information for each one:</w:t>
      </w:r>
    </w:p>
    <w:p w14:paraId="563B1A4B" w14:textId="77777777" w:rsidR="002F5234" w:rsidRPr="00B40D16" w:rsidRDefault="002F5234" w:rsidP="009B4AAA">
      <w:pPr>
        <w:widowControl w:val="0"/>
        <w:numPr>
          <w:ilvl w:val="0"/>
          <w:numId w:val="22"/>
        </w:numPr>
        <w:tabs>
          <w:tab w:val="left" w:pos="1080"/>
        </w:tabs>
        <w:autoSpaceDE w:val="0"/>
        <w:autoSpaceDN w:val="0"/>
        <w:spacing w:before="13"/>
        <w:ind w:hanging="956"/>
        <w:rPr>
          <w:rFonts w:ascii="Verdana" w:eastAsia="Verdana" w:hAnsi="Verdana" w:cs="Verdana"/>
          <w:sz w:val="20"/>
          <w:szCs w:val="22"/>
          <w:lang w:bidi="en-US"/>
        </w:rPr>
      </w:pPr>
      <w:r w:rsidRPr="00B40D16">
        <w:rPr>
          <w:rFonts w:ascii="Verdana" w:eastAsia="Verdana" w:hAnsi="Verdana" w:cs="Verdana"/>
          <w:sz w:val="20"/>
          <w:szCs w:val="22"/>
          <w:lang w:bidi="en-US"/>
        </w:rPr>
        <w:t>Legal Name of Agency, Address, FEIN</w:t>
      </w:r>
    </w:p>
    <w:p w14:paraId="2E9E9CCE" w14:textId="77777777" w:rsidR="002F5234" w:rsidRPr="00B40D16" w:rsidRDefault="002F5234" w:rsidP="009B4AAA">
      <w:pPr>
        <w:widowControl w:val="0"/>
        <w:numPr>
          <w:ilvl w:val="0"/>
          <w:numId w:val="22"/>
        </w:numPr>
        <w:tabs>
          <w:tab w:val="left" w:pos="1080"/>
        </w:tabs>
        <w:autoSpaceDE w:val="0"/>
        <w:autoSpaceDN w:val="0"/>
        <w:spacing w:before="12"/>
        <w:ind w:hanging="956"/>
        <w:rPr>
          <w:rFonts w:ascii="Verdana" w:eastAsia="Verdana" w:hAnsi="Verdana" w:cs="Verdana"/>
          <w:sz w:val="20"/>
          <w:szCs w:val="22"/>
          <w:lang w:bidi="en-US"/>
        </w:rPr>
      </w:pPr>
      <w:r w:rsidRPr="00B40D16">
        <w:rPr>
          <w:rFonts w:ascii="Verdana" w:eastAsia="Verdana" w:hAnsi="Verdana" w:cs="Verdana"/>
          <w:sz w:val="20"/>
          <w:szCs w:val="22"/>
          <w:lang w:bidi="en-US"/>
        </w:rPr>
        <w:t>Contact Person, Title, Phone, Fax,</w:t>
      </w:r>
      <w:r w:rsidRPr="00B40D16">
        <w:rPr>
          <w:rFonts w:ascii="Verdana" w:eastAsia="Verdana" w:hAnsi="Verdana" w:cs="Verdana"/>
          <w:spacing w:val="-6"/>
          <w:sz w:val="20"/>
          <w:szCs w:val="22"/>
          <w:lang w:bidi="en-US"/>
        </w:rPr>
        <w:t xml:space="preserve"> </w:t>
      </w:r>
      <w:r w:rsidRPr="00B40D16">
        <w:rPr>
          <w:rFonts w:ascii="Verdana" w:eastAsia="Verdana" w:hAnsi="Verdana" w:cs="Verdana"/>
          <w:sz w:val="20"/>
          <w:szCs w:val="22"/>
          <w:lang w:bidi="en-US"/>
        </w:rPr>
        <w:t>E-mail</w:t>
      </w:r>
    </w:p>
    <w:p w14:paraId="6C4250A4" w14:textId="77777777" w:rsidR="002F5234" w:rsidRPr="00B40D16" w:rsidRDefault="002F5234" w:rsidP="009B4AAA">
      <w:pPr>
        <w:widowControl w:val="0"/>
        <w:numPr>
          <w:ilvl w:val="0"/>
          <w:numId w:val="22"/>
        </w:numPr>
        <w:tabs>
          <w:tab w:val="left" w:pos="1080"/>
        </w:tabs>
        <w:autoSpaceDE w:val="0"/>
        <w:autoSpaceDN w:val="0"/>
        <w:spacing w:before="11"/>
        <w:ind w:hanging="956"/>
        <w:rPr>
          <w:rFonts w:ascii="Verdana" w:eastAsia="Verdana" w:hAnsi="Verdana" w:cs="Verdana"/>
          <w:sz w:val="20"/>
          <w:szCs w:val="22"/>
          <w:lang w:bidi="en-US"/>
        </w:rPr>
      </w:pPr>
      <w:r w:rsidRPr="00B40D16">
        <w:rPr>
          <w:rFonts w:ascii="Verdana" w:eastAsia="Verdana" w:hAnsi="Verdana" w:cs="Verdana"/>
          <w:sz w:val="20"/>
          <w:szCs w:val="22"/>
          <w:lang w:bidi="en-US"/>
        </w:rPr>
        <w:t>Services Currently</w:t>
      </w:r>
      <w:r w:rsidRPr="00B40D16">
        <w:rPr>
          <w:rFonts w:ascii="Verdana" w:eastAsia="Verdana" w:hAnsi="Verdana" w:cs="Verdana"/>
          <w:spacing w:val="-5"/>
          <w:sz w:val="20"/>
          <w:szCs w:val="22"/>
          <w:lang w:bidi="en-US"/>
        </w:rPr>
        <w:t xml:space="preserve"> </w:t>
      </w:r>
      <w:r w:rsidRPr="00B40D16">
        <w:rPr>
          <w:rFonts w:ascii="Verdana" w:eastAsia="Verdana" w:hAnsi="Verdana" w:cs="Verdana"/>
          <w:sz w:val="20"/>
          <w:szCs w:val="22"/>
          <w:lang w:bidi="en-US"/>
        </w:rPr>
        <w:t>Provided</w:t>
      </w:r>
    </w:p>
    <w:p w14:paraId="656BB7A2" w14:textId="77777777" w:rsidR="002F5234" w:rsidRPr="00B40D16" w:rsidRDefault="002F5234" w:rsidP="009B4AAA">
      <w:pPr>
        <w:widowControl w:val="0"/>
        <w:numPr>
          <w:ilvl w:val="0"/>
          <w:numId w:val="22"/>
        </w:numPr>
        <w:tabs>
          <w:tab w:val="left" w:pos="1080"/>
        </w:tabs>
        <w:autoSpaceDE w:val="0"/>
        <w:autoSpaceDN w:val="0"/>
        <w:spacing w:before="11"/>
        <w:ind w:hanging="956"/>
        <w:rPr>
          <w:rFonts w:ascii="Verdana" w:eastAsia="Verdana" w:hAnsi="Verdana" w:cs="Verdana"/>
          <w:sz w:val="20"/>
          <w:szCs w:val="22"/>
          <w:lang w:bidi="en-US"/>
        </w:rPr>
      </w:pPr>
      <w:r w:rsidRPr="00B40D16">
        <w:rPr>
          <w:rFonts w:ascii="Verdana" w:eastAsia="Verdana" w:hAnsi="Verdana" w:cs="Verdana"/>
          <w:sz w:val="20"/>
          <w:szCs w:val="22"/>
          <w:lang w:bidi="en-US"/>
        </w:rPr>
        <w:t>Services to be Provided Under</w:t>
      </w:r>
      <w:r w:rsidRPr="00B40D16">
        <w:rPr>
          <w:rFonts w:ascii="Verdana" w:eastAsia="Verdana" w:hAnsi="Verdana" w:cs="Verdana"/>
          <w:spacing w:val="-6"/>
          <w:sz w:val="20"/>
          <w:szCs w:val="22"/>
          <w:lang w:bidi="en-US"/>
        </w:rPr>
        <w:t xml:space="preserve"> </w:t>
      </w:r>
      <w:r w:rsidRPr="00B40D16">
        <w:rPr>
          <w:rFonts w:ascii="Verdana" w:eastAsia="Verdana" w:hAnsi="Verdana" w:cs="Verdana"/>
          <w:sz w:val="20"/>
          <w:szCs w:val="22"/>
          <w:lang w:bidi="en-US"/>
        </w:rPr>
        <w:t>Subcontract</w:t>
      </w:r>
    </w:p>
    <w:p w14:paraId="64548A1A" w14:textId="77777777" w:rsidR="002F5234" w:rsidRPr="00B40D16" w:rsidRDefault="002F5234" w:rsidP="009B4AAA">
      <w:pPr>
        <w:widowControl w:val="0"/>
        <w:numPr>
          <w:ilvl w:val="0"/>
          <w:numId w:val="22"/>
        </w:numPr>
        <w:tabs>
          <w:tab w:val="left" w:pos="1080"/>
        </w:tabs>
        <w:autoSpaceDE w:val="0"/>
        <w:autoSpaceDN w:val="0"/>
        <w:spacing w:before="14"/>
        <w:ind w:hanging="956"/>
        <w:rPr>
          <w:rFonts w:ascii="Verdana" w:eastAsia="Verdana" w:hAnsi="Verdana" w:cs="Verdana"/>
          <w:sz w:val="20"/>
          <w:szCs w:val="22"/>
          <w:lang w:bidi="en-US"/>
        </w:rPr>
      </w:pPr>
      <w:r w:rsidRPr="00B40D16">
        <w:rPr>
          <w:rFonts w:ascii="Verdana" w:eastAsia="Verdana" w:hAnsi="Verdana" w:cs="Verdana"/>
          <w:sz w:val="20"/>
          <w:szCs w:val="22"/>
          <w:lang w:bidi="en-US"/>
        </w:rPr>
        <w:t>Subcontractor</w:t>
      </w:r>
      <w:r w:rsidRPr="00B40D16">
        <w:rPr>
          <w:rFonts w:ascii="Verdana" w:eastAsia="Verdana" w:hAnsi="Verdana" w:cs="Verdana"/>
          <w:spacing w:val="-1"/>
          <w:sz w:val="20"/>
          <w:szCs w:val="22"/>
          <w:lang w:bidi="en-US"/>
        </w:rPr>
        <w:t xml:space="preserve"> </w:t>
      </w:r>
      <w:r w:rsidRPr="00B40D16">
        <w:rPr>
          <w:rFonts w:ascii="Verdana" w:eastAsia="Verdana" w:hAnsi="Verdana" w:cs="Verdana"/>
          <w:sz w:val="20"/>
          <w:szCs w:val="22"/>
          <w:lang w:bidi="en-US"/>
        </w:rPr>
        <w:t>Oversight</w:t>
      </w:r>
    </w:p>
    <w:p w14:paraId="2A058290" w14:textId="77777777" w:rsidR="002F5234" w:rsidRPr="00B40D16" w:rsidRDefault="002F5234" w:rsidP="009B4AAA">
      <w:pPr>
        <w:widowControl w:val="0"/>
        <w:numPr>
          <w:ilvl w:val="0"/>
          <w:numId w:val="22"/>
        </w:numPr>
        <w:tabs>
          <w:tab w:val="left" w:pos="1080"/>
        </w:tabs>
        <w:autoSpaceDE w:val="0"/>
        <w:autoSpaceDN w:val="0"/>
        <w:spacing w:before="11"/>
        <w:ind w:hanging="956"/>
        <w:rPr>
          <w:rFonts w:ascii="Verdana" w:eastAsia="Verdana" w:hAnsi="Verdana" w:cs="Verdana"/>
          <w:sz w:val="20"/>
          <w:szCs w:val="22"/>
          <w:lang w:bidi="en-US"/>
        </w:rPr>
      </w:pPr>
      <w:r w:rsidRPr="00B40D16">
        <w:rPr>
          <w:rFonts w:ascii="Verdana" w:eastAsia="Verdana" w:hAnsi="Verdana" w:cs="Verdana"/>
          <w:sz w:val="20"/>
          <w:szCs w:val="22"/>
          <w:lang w:bidi="en-US"/>
        </w:rPr>
        <w:t>Subcontract Cost and Term</w:t>
      </w:r>
    </w:p>
    <w:p w14:paraId="65486EE3" w14:textId="77777777" w:rsidR="002F5234" w:rsidRPr="00B40D16" w:rsidRDefault="002F5234" w:rsidP="009B4AAA">
      <w:pPr>
        <w:widowControl w:val="0"/>
        <w:numPr>
          <w:ilvl w:val="0"/>
          <w:numId w:val="22"/>
        </w:numPr>
        <w:tabs>
          <w:tab w:val="left" w:pos="1080"/>
        </w:tabs>
        <w:autoSpaceDE w:val="0"/>
        <w:autoSpaceDN w:val="0"/>
        <w:spacing w:before="12"/>
        <w:ind w:hanging="956"/>
        <w:rPr>
          <w:rFonts w:ascii="Verdana" w:eastAsia="Verdana" w:hAnsi="Verdana" w:cs="Verdana"/>
          <w:sz w:val="20"/>
          <w:szCs w:val="22"/>
          <w:lang w:bidi="en-US"/>
        </w:rPr>
      </w:pPr>
      <w:r w:rsidRPr="00B40D16">
        <w:rPr>
          <w:rFonts w:ascii="Verdana" w:eastAsia="Verdana" w:hAnsi="Verdana" w:cs="Verdana"/>
          <w:sz w:val="20"/>
          <w:szCs w:val="22"/>
          <w:lang w:bidi="en-US"/>
        </w:rPr>
        <w:t>Subcontractor Qualifications (see Staffing Requirements</w:t>
      </w:r>
      <w:r w:rsidRPr="00B40D16">
        <w:rPr>
          <w:rFonts w:ascii="Verdana" w:eastAsia="Verdana" w:hAnsi="Verdana" w:cs="Verdana"/>
          <w:spacing w:val="-9"/>
          <w:sz w:val="20"/>
          <w:szCs w:val="22"/>
          <w:lang w:bidi="en-US"/>
        </w:rPr>
        <w:t xml:space="preserve"> </w:t>
      </w:r>
      <w:r w:rsidRPr="00B40D16">
        <w:rPr>
          <w:rFonts w:ascii="Verdana" w:eastAsia="Verdana" w:hAnsi="Verdana" w:cs="Verdana"/>
          <w:sz w:val="20"/>
          <w:szCs w:val="22"/>
          <w:lang w:bidi="en-US"/>
        </w:rPr>
        <w:t>above)</w:t>
      </w:r>
    </w:p>
    <w:p w14:paraId="38288749" w14:textId="77777777" w:rsidR="002F5234" w:rsidRDefault="002F5234" w:rsidP="002F5234">
      <w:pPr>
        <w:pStyle w:val="pcellbody"/>
        <w:spacing w:line="240" w:lineRule="exact"/>
        <w:ind w:left="360"/>
        <w:rPr>
          <w:rFonts w:ascii="Verdana" w:hAnsi="Verdana"/>
          <w:iCs/>
          <w:color w:val="auto"/>
          <w:sz w:val="20"/>
          <w:szCs w:val="20"/>
        </w:rPr>
      </w:pPr>
    </w:p>
    <w:p w14:paraId="2C530F47" w14:textId="1F624E4B" w:rsidR="002F5234" w:rsidRDefault="002F5234" w:rsidP="002F5234">
      <w:pPr>
        <w:widowControl w:val="0"/>
        <w:autoSpaceDE w:val="0"/>
        <w:autoSpaceDN w:val="0"/>
        <w:spacing w:line="247" w:lineRule="auto"/>
        <w:ind w:left="1296" w:right="552" w:hanging="699"/>
        <w:rPr>
          <w:rFonts w:ascii="Verdana" w:hAnsi="Verdana"/>
          <w:iCs/>
          <w:sz w:val="20"/>
          <w:szCs w:val="20"/>
        </w:rPr>
      </w:pPr>
      <w:r w:rsidRPr="00496789">
        <w:rPr>
          <w:rFonts w:ascii="Verdana" w:eastAsia="Verdana" w:hAnsi="Verdana" w:cs="Verdana"/>
          <w:b/>
          <w:sz w:val="20"/>
          <w:szCs w:val="20"/>
          <w:u w:val="thick"/>
          <w:lang w:bidi="en-US"/>
        </w:rPr>
        <w:t>Note</w:t>
      </w:r>
      <w:r w:rsidRPr="00496789">
        <w:rPr>
          <w:rFonts w:ascii="Verdana" w:eastAsia="Verdana" w:hAnsi="Verdana" w:cs="Verdana"/>
          <w:b/>
          <w:sz w:val="20"/>
          <w:szCs w:val="20"/>
          <w:lang w:bidi="en-US"/>
        </w:rPr>
        <w:t xml:space="preserve">. </w:t>
      </w:r>
      <w:r w:rsidRPr="00496789">
        <w:rPr>
          <w:rFonts w:ascii="Verdana" w:eastAsia="Verdana" w:hAnsi="Verdana" w:cs="Verdana"/>
          <w:sz w:val="20"/>
          <w:szCs w:val="20"/>
          <w:lang w:bidi="en-US"/>
        </w:rPr>
        <w:t xml:space="preserve">The proposal must include a completed Subcontractor Schedule </w:t>
      </w:r>
      <w:r w:rsidRPr="00481581">
        <w:rPr>
          <w:rFonts w:ascii="Verdana" w:eastAsia="Verdana" w:hAnsi="Verdana" w:cs="Verdana"/>
          <w:sz w:val="20"/>
          <w:szCs w:val="20"/>
          <w:lang w:bidi="en-US"/>
        </w:rPr>
        <w:t>A—Detail Form for each subcontractor proposed</w:t>
      </w:r>
      <w:r w:rsidR="007D5576">
        <w:rPr>
          <w:rFonts w:ascii="Verdana" w:eastAsia="Verdana" w:hAnsi="Verdana" w:cs="Verdana"/>
          <w:sz w:val="20"/>
          <w:szCs w:val="20"/>
          <w:lang w:bidi="en-US"/>
        </w:rPr>
        <w:t>.</w:t>
      </w:r>
      <w:r w:rsidRPr="00481581">
        <w:rPr>
          <w:rFonts w:ascii="Verdana" w:eastAsia="Verdana" w:hAnsi="Verdana" w:cs="Verdana"/>
          <w:sz w:val="20"/>
          <w:szCs w:val="20"/>
          <w:lang w:bidi="en-US"/>
        </w:rPr>
        <w:t xml:space="preserve"> </w:t>
      </w:r>
      <w:r w:rsidR="007D5576">
        <w:rPr>
          <w:rFonts w:ascii="Verdana" w:eastAsia="Verdana" w:hAnsi="Verdana" w:cs="Verdana"/>
          <w:sz w:val="20"/>
          <w:szCs w:val="20"/>
          <w:lang w:bidi="en-US"/>
        </w:rPr>
        <w:t>S</w:t>
      </w:r>
      <w:r w:rsidRPr="00481581">
        <w:rPr>
          <w:rFonts w:ascii="Verdana" w:eastAsia="Verdana" w:hAnsi="Verdana" w:cs="Verdana"/>
          <w:sz w:val="20"/>
          <w:szCs w:val="20"/>
          <w:lang w:bidi="en-US"/>
        </w:rPr>
        <w:t xml:space="preserve">ee </w:t>
      </w:r>
      <w:r>
        <w:rPr>
          <w:rFonts w:ascii="Verdana" w:hAnsi="Verdana"/>
          <w:iCs/>
          <w:sz w:val="20"/>
          <w:szCs w:val="20"/>
        </w:rPr>
        <w:t xml:space="preserve">Application Forms and </w:t>
      </w:r>
      <w:r w:rsidRPr="00E366EF">
        <w:rPr>
          <w:rFonts w:ascii="Verdana" w:hAnsi="Verdana"/>
          <w:iCs/>
          <w:sz w:val="20"/>
          <w:szCs w:val="20"/>
        </w:rPr>
        <w:t xml:space="preserve">Attachments Section </w:t>
      </w:r>
      <w:r w:rsidRPr="00695121">
        <w:rPr>
          <w:rFonts w:ascii="Verdana" w:hAnsi="Verdana"/>
          <w:iCs/>
          <w:sz w:val="20"/>
          <w:szCs w:val="20"/>
        </w:rPr>
        <w:t>V</w:t>
      </w:r>
      <w:r>
        <w:rPr>
          <w:rFonts w:ascii="Verdana" w:hAnsi="Verdana"/>
          <w:iCs/>
          <w:sz w:val="20"/>
          <w:szCs w:val="20"/>
        </w:rPr>
        <w:t>I</w:t>
      </w:r>
      <w:r w:rsidR="000D6A62">
        <w:rPr>
          <w:rFonts w:ascii="Verdana" w:hAnsi="Verdana"/>
          <w:iCs/>
          <w:sz w:val="20"/>
          <w:szCs w:val="20"/>
        </w:rPr>
        <w:t xml:space="preserve">. </w:t>
      </w:r>
    </w:p>
    <w:p w14:paraId="20BD9A1A" w14:textId="77777777" w:rsidR="002F5234" w:rsidRDefault="002F5234" w:rsidP="002F5234">
      <w:pPr>
        <w:widowControl w:val="0"/>
        <w:autoSpaceDE w:val="0"/>
        <w:autoSpaceDN w:val="0"/>
        <w:spacing w:line="247" w:lineRule="auto"/>
        <w:ind w:left="1296" w:right="552" w:hanging="699"/>
        <w:rPr>
          <w:rFonts w:ascii="Verdana" w:hAnsi="Verdana"/>
          <w:color w:val="808080"/>
          <w:sz w:val="16"/>
          <w:szCs w:val="16"/>
        </w:rPr>
      </w:pPr>
    </w:p>
    <w:p w14:paraId="3913D0FC" w14:textId="4C8360FC" w:rsidR="002F5234" w:rsidRPr="00463336" w:rsidRDefault="002F5234" w:rsidP="009B4AAA">
      <w:pPr>
        <w:pStyle w:val="pcellbody"/>
        <w:numPr>
          <w:ilvl w:val="0"/>
          <w:numId w:val="23"/>
        </w:numPr>
        <w:spacing w:line="240" w:lineRule="exact"/>
        <w:rPr>
          <w:rFonts w:ascii="Verdana" w:hAnsi="Verdana"/>
          <w:b/>
          <w:bCs/>
          <w:sz w:val="20"/>
          <w:szCs w:val="20"/>
        </w:rPr>
      </w:pPr>
      <w:r w:rsidRPr="00463336">
        <w:rPr>
          <w:rFonts w:ascii="Verdana" w:hAnsi="Verdana"/>
          <w:b/>
          <w:bCs/>
          <w:sz w:val="20"/>
          <w:szCs w:val="20"/>
        </w:rPr>
        <w:t xml:space="preserve">Data and Technology </w:t>
      </w:r>
      <w:r w:rsidR="00B20928">
        <w:rPr>
          <w:rFonts w:ascii="Verdana" w:hAnsi="Verdana"/>
          <w:b/>
          <w:bCs/>
          <w:sz w:val="20"/>
          <w:szCs w:val="20"/>
        </w:rPr>
        <w:t>(</w:t>
      </w:r>
      <w:r w:rsidRPr="00855126">
        <w:rPr>
          <w:rFonts w:ascii="Verdana" w:hAnsi="Verdana"/>
          <w:b/>
          <w:bCs/>
          <w:sz w:val="20"/>
          <w:szCs w:val="20"/>
        </w:rPr>
        <w:t>10</w:t>
      </w:r>
      <w:r w:rsidR="00BD3D85">
        <w:rPr>
          <w:rFonts w:ascii="Verdana" w:hAnsi="Verdana"/>
          <w:b/>
          <w:bCs/>
          <w:sz w:val="20"/>
          <w:szCs w:val="20"/>
        </w:rPr>
        <w:t>%)</w:t>
      </w:r>
    </w:p>
    <w:p w14:paraId="49333AEC" w14:textId="77777777" w:rsidR="002F5234" w:rsidRPr="00676460" w:rsidRDefault="002F5234" w:rsidP="002F5234">
      <w:pPr>
        <w:pStyle w:val="pcellbody"/>
        <w:spacing w:line="240" w:lineRule="exact"/>
        <w:ind w:left="360" w:firstLine="360"/>
        <w:rPr>
          <w:rFonts w:ascii="Verdana" w:hAnsi="Verdana"/>
          <w:iCs/>
          <w:color w:val="auto"/>
          <w:sz w:val="20"/>
          <w:szCs w:val="20"/>
        </w:rPr>
      </w:pPr>
      <w:r w:rsidRPr="00676460">
        <w:rPr>
          <w:rFonts w:ascii="Verdana" w:hAnsi="Verdana"/>
          <w:iCs/>
          <w:color w:val="auto"/>
          <w:sz w:val="20"/>
          <w:szCs w:val="20"/>
        </w:rPr>
        <w:t>Successful proposers will clearly describe experience in the following criteria:</w:t>
      </w:r>
    </w:p>
    <w:p w14:paraId="0C136CF1" w14:textId="77777777" w:rsidR="002F5234" w:rsidRPr="00B667B8" w:rsidRDefault="002F5234" w:rsidP="002F5234">
      <w:pPr>
        <w:pStyle w:val="pcellbody"/>
        <w:spacing w:line="240" w:lineRule="exact"/>
        <w:rPr>
          <w:rFonts w:ascii="Verdana" w:hAnsi="Verdana"/>
          <w:i/>
          <w:color w:val="auto"/>
          <w:sz w:val="20"/>
          <w:szCs w:val="20"/>
        </w:rPr>
      </w:pPr>
    </w:p>
    <w:p w14:paraId="00D4A89C" w14:textId="598EBF50" w:rsidR="002F5234" w:rsidRPr="00676460" w:rsidRDefault="002F5234" w:rsidP="009B4AAA">
      <w:pPr>
        <w:pStyle w:val="pcellbody"/>
        <w:numPr>
          <w:ilvl w:val="0"/>
          <w:numId w:val="24"/>
        </w:numPr>
        <w:spacing w:line="240" w:lineRule="exact"/>
        <w:rPr>
          <w:rFonts w:ascii="Verdana" w:hAnsi="Verdana"/>
          <w:b/>
          <w:bCs/>
          <w:iCs/>
          <w:color w:val="auto"/>
          <w:sz w:val="20"/>
          <w:szCs w:val="20"/>
        </w:rPr>
      </w:pPr>
      <w:r w:rsidRPr="00676460">
        <w:rPr>
          <w:rFonts w:ascii="Verdana" w:hAnsi="Verdana"/>
          <w:b/>
          <w:bCs/>
          <w:iCs/>
          <w:color w:val="auto"/>
          <w:sz w:val="20"/>
          <w:szCs w:val="20"/>
        </w:rPr>
        <w:t>E-Mail</w:t>
      </w:r>
      <w:r w:rsidR="00D723D5">
        <w:rPr>
          <w:rFonts w:ascii="Verdana" w:hAnsi="Verdana"/>
          <w:b/>
          <w:bCs/>
          <w:iCs/>
          <w:color w:val="auto"/>
          <w:sz w:val="20"/>
          <w:szCs w:val="20"/>
        </w:rPr>
        <w:t xml:space="preserve"> </w:t>
      </w:r>
      <w:r w:rsidRPr="00676460">
        <w:rPr>
          <w:rFonts w:ascii="Verdana" w:hAnsi="Verdana"/>
          <w:b/>
          <w:bCs/>
          <w:iCs/>
          <w:color w:val="auto"/>
          <w:sz w:val="20"/>
          <w:szCs w:val="20"/>
        </w:rPr>
        <w:t>/</w:t>
      </w:r>
      <w:r w:rsidR="00D723D5">
        <w:rPr>
          <w:rFonts w:ascii="Verdana" w:hAnsi="Verdana"/>
          <w:b/>
          <w:bCs/>
          <w:iCs/>
          <w:color w:val="auto"/>
          <w:sz w:val="20"/>
          <w:szCs w:val="20"/>
        </w:rPr>
        <w:t xml:space="preserve"> </w:t>
      </w:r>
      <w:r w:rsidRPr="00676460">
        <w:rPr>
          <w:rFonts w:ascii="Verdana" w:hAnsi="Verdana"/>
          <w:b/>
          <w:bCs/>
          <w:iCs/>
          <w:color w:val="auto"/>
          <w:sz w:val="20"/>
          <w:szCs w:val="20"/>
        </w:rPr>
        <w:t>Internet Capabilities</w:t>
      </w:r>
    </w:p>
    <w:p w14:paraId="013DC2D6" w14:textId="15338C19" w:rsidR="005A2584" w:rsidRPr="005A2584" w:rsidRDefault="002F5234" w:rsidP="005A2584">
      <w:pPr>
        <w:pStyle w:val="pcellbody"/>
        <w:spacing w:line="240" w:lineRule="exact"/>
        <w:ind w:left="720"/>
        <w:rPr>
          <w:rFonts w:ascii="Verdana" w:hAnsi="Verdana"/>
          <w:iCs/>
          <w:color w:val="auto"/>
          <w:sz w:val="20"/>
          <w:szCs w:val="20"/>
        </w:rPr>
      </w:pPr>
      <w:r w:rsidRPr="005A2584">
        <w:rPr>
          <w:rFonts w:ascii="Verdana" w:hAnsi="Verdana"/>
          <w:iCs/>
          <w:color w:val="auto"/>
          <w:sz w:val="20"/>
          <w:szCs w:val="20"/>
        </w:rPr>
        <w:t>Define current capabilities as well as system restrictions. Proposers must describe access to and describe access to email and the internet for the purposes of data collection and record reporting, as well as for any required or recommended DPH webinars and teleconferences.</w:t>
      </w:r>
      <w:r w:rsidR="005A2584" w:rsidRPr="005A2584">
        <w:rPr>
          <w:rFonts w:ascii="Verdana" w:hAnsi="Verdana"/>
          <w:iCs/>
          <w:color w:val="auto"/>
          <w:sz w:val="20"/>
          <w:szCs w:val="20"/>
        </w:rPr>
        <w:t xml:space="preserve"> They must have the ability to schedule and manage meetings using a variety of virtual platforms for remote/hybrid meetings.</w:t>
      </w:r>
    </w:p>
    <w:p w14:paraId="0A392C6A" w14:textId="77777777" w:rsidR="002F5234" w:rsidRPr="00B667B8" w:rsidRDefault="002F5234" w:rsidP="002F5234">
      <w:pPr>
        <w:pStyle w:val="pcellbody"/>
        <w:spacing w:line="240" w:lineRule="exact"/>
        <w:rPr>
          <w:rFonts w:ascii="Verdana" w:hAnsi="Verdana"/>
          <w:iCs/>
          <w:color w:val="auto"/>
          <w:sz w:val="20"/>
          <w:szCs w:val="20"/>
        </w:rPr>
      </w:pPr>
    </w:p>
    <w:p w14:paraId="1ED12DCF" w14:textId="77777777" w:rsidR="002F5234" w:rsidRPr="00676460" w:rsidRDefault="002F5234" w:rsidP="009B4AAA">
      <w:pPr>
        <w:pStyle w:val="pcellbody"/>
        <w:numPr>
          <w:ilvl w:val="0"/>
          <w:numId w:val="24"/>
        </w:numPr>
        <w:spacing w:line="240" w:lineRule="exact"/>
        <w:rPr>
          <w:rFonts w:ascii="Verdana" w:hAnsi="Verdana"/>
          <w:b/>
          <w:bCs/>
          <w:iCs/>
          <w:color w:val="auto"/>
          <w:sz w:val="20"/>
          <w:szCs w:val="20"/>
        </w:rPr>
      </w:pPr>
      <w:r w:rsidRPr="00676460">
        <w:rPr>
          <w:rFonts w:ascii="Verdana" w:hAnsi="Verdana"/>
          <w:b/>
          <w:bCs/>
          <w:iCs/>
          <w:color w:val="auto"/>
          <w:sz w:val="20"/>
          <w:szCs w:val="20"/>
        </w:rPr>
        <w:t>IT Infrastructure / Hardware &amp; Software Quality</w:t>
      </w:r>
    </w:p>
    <w:p w14:paraId="1FF65D46" w14:textId="5E831576" w:rsidR="002F5234" w:rsidRDefault="002F5234" w:rsidP="002F5234">
      <w:pPr>
        <w:pStyle w:val="pcellbody"/>
        <w:spacing w:line="240" w:lineRule="exact"/>
        <w:ind w:left="720"/>
        <w:rPr>
          <w:rFonts w:ascii="Verdana" w:hAnsi="Verdana"/>
          <w:iCs/>
          <w:color w:val="auto"/>
          <w:sz w:val="20"/>
          <w:szCs w:val="20"/>
        </w:rPr>
      </w:pPr>
      <w:r>
        <w:rPr>
          <w:rFonts w:ascii="Verdana" w:hAnsi="Verdana"/>
          <w:iCs/>
          <w:color w:val="auto"/>
          <w:sz w:val="20"/>
          <w:szCs w:val="20"/>
        </w:rPr>
        <w:t>D</w:t>
      </w:r>
      <w:r w:rsidRPr="00B667B8">
        <w:rPr>
          <w:rFonts w:ascii="Verdana" w:hAnsi="Verdana"/>
          <w:iCs/>
          <w:color w:val="auto"/>
          <w:sz w:val="20"/>
          <w:szCs w:val="20"/>
        </w:rPr>
        <w:t xml:space="preserve">escribe </w:t>
      </w:r>
      <w:r>
        <w:rPr>
          <w:rFonts w:ascii="Verdana" w:hAnsi="Verdana"/>
          <w:iCs/>
          <w:color w:val="auto"/>
          <w:sz w:val="20"/>
          <w:szCs w:val="20"/>
        </w:rPr>
        <w:t xml:space="preserve">your </w:t>
      </w:r>
      <w:r w:rsidRPr="00B667B8">
        <w:rPr>
          <w:rFonts w:ascii="Verdana" w:hAnsi="Verdana"/>
          <w:iCs/>
          <w:color w:val="auto"/>
          <w:sz w:val="20"/>
          <w:szCs w:val="20"/>
        </w:rPr>
        <w:t xml:space="preserve">current operating system, including the indication of any staff assigned to IT management. </w:t>
      </w:r>
    </w:p>
    <w:p w14:paraId="290583F9" w14:textId="77777777" w:rsidR="002F5234" w:rsidRDefault="002F5234" w:rsidP="002F5234">
      <w:pPr>
        <w:pStyle w:val="pcellbody"/>
        <w:spacing w:line="240" w:lineRule="exact"/>
        <w:ind w:left="720"/>
        <w:rPr>
          <w:rFonts w:ascii="Verdana" w:hAnsi="Verdana"/>
          <w:iCs/>
          <w:color w:val="auto"/>
          <w:sz w:val="20"/>
          <w:szCs w:val="20"/>
        </w:rPr>
      </w:pPr>
    </w:p>
    <w:p w14:paraId="1341BB5E" w14:textId="77777777" w:rsidR="002F5234" w:rsidRPr="00BF1D8C" w:rsidRDefault="002F5234" w:rsidP="009B4AAA">
      <w:pPr>
        <w:numPr>
          <w:ilvl w:val="0"/>
          <w:numId w:val="24"/>
        </w:numPr>
        <w:rPr>
          <w:rFonts w:ascii="Verdana" w:hAnsi="Verdana" w:cs="Arial"/>
          <w:b/>
          <w:bCs/>
          <w:iCs/>
          <w:sz w:val="20"/>
          <w:szCs w:val="20"/>
        </w:rPr>
      </w:pPr>
      <w:r w:rsidRPr="00BF1D8C">
        <w:rPr>
          <w:rFonts w:ascii="Verdana" w:hAnsi="Verdana" w:cs="Arial"/>
          <w:b/>
          <w:bCs/>
          <w:iCs/>
          <w:sz w:val="20"/>
          <w:szCs w:val="20"/>
        </w:rPr>
        <w:t>Data Collection / Storage / Reporting</w:t>
      </w:r>
    </w:p>
    <w:p w14:paraId="2A68D160" w14:textId="0741B64D" w:rsidR="002F5234" w:rsidRDefault="002F5234" w:rsidP="002F5234">
      <w:pPr>
        <w:pStyle w:val="pcellbody"/>
        <w:spacing w:line="240" w:lineRule="exact"/>
        <w:ind w:left="720"/>
        <w:rPr>
          <w:rFonts w:ascii="Verdana" w:hAnsi="Verdana"/>
          <w:color w:val="808080"/>
          <w:sz w:val="16"/>
          <w:szCs w:val="16"/>
        </w:rPr>
      </w:pPr>
      <w:r w:rsidRPr="00BF1D8C">
        <w:rPr>
          <w:rFonts w:ascii="Verdana" w:hAnsi="Verdana"/>
          <w:iCs/>
          <w:color w:val="auto"/>
          <w:sz w:val="20"/>
          <w:szCs w:val="20"/>
        </w:rPr>
        <w:t xml:space="preserve">Describe your ability to </w:t>
      </w:r>
      <w:r>
        <w:rPr>
          <w:rFonts w:ascii="Verdana" w:hAnsi="Verdana"/>
          <w:iCs/>
          <w:color w:val="auto"/>
          <w:sz w:val="20"/>
          <w:szCs w:val="20"/>
        </w:rPr>
        <w:t xml:space="preserve">collect and analyze </w:t>
      </w:r>
      <w:r w:rsidRPr="003D4369">
        <w:rPr>
          <w:rFonts w:ascii="Verdana" w:hAnsi="Verdana"/>
          <w:iCs/>
          <w:color w:val="auto"/>
          <w:sz w:val="20"/>
          <w:szCs w:val="20"/>
        </w:rPr>
        <w:t>evaluation data, and to send reports to DPH</w:t>
      </w:r>
      <w:r w:rsidR="00B05033">
        <w:rPr>
          <w:rFonts w:ascii="Verdana" w:hAnsi="Verdana"/>
          <w:iCs/>
          <w:color w:val="auto"/>
          <w:sz w:val="20"/>
          <w:szCs w:val="20"/>
        </w:rPr>
        <w:t>.</w:t>
      </w:r>
    </w:p>
    <w:p w14:paraId="68F21D90" w14:textId="77777777" w:rsidR="002F5234" w:rsidRDefault="002F5234" w:rsidP="002F5234">
      <w:pPr>
        <w:pStyle w:val="pcellbody"/>
        <w:spacing w:line="240" w:lineRule="exact"/>
        <w:rPr>
          <w:rFonts w:ascii="Verdana" w:hAnsi="Verdana"/>
          <w:sz w:val="20"/>
          <w:szCs w:val="20"/>
        </w:rPr>
      </w:pPr>
    </w:p>
    <w:p w14:paraId="16714DAE" w14:textId="209C13CF" w:rsidR="002F5234" w:rsidRPr="002B2A0F" w:rsidRDefault="002F5234" w:rsidP="009B4AAA">
      <w:pPr>
        <w:pStyle w:val="pcellbody"/>
        <w:numPr>
          <w:ilvl w:val="0"/>
          <w:numId w:val="23"/>
        </w:numPr>
        <w:spacing w:line="240" w:lineRule="exact"/>
        <w:rPr>
          <w:rFonts w:ascii="Verdana" w:hAnsi="Verdana"/>
          <w:b/>
          <w:bCs/>
          <w:color w:val="auto"/>
          <w:sz w:val="20"/>
          <w:szCs w:val="20"/>
        </w:rPr>
      </w:pPr>
      <w:r w:rsidRPr="002B2A0F">
        <w:rPr>
          <w:rFonts w:ascii="Verdana" w:hAnsi="Verdana"/>
          <w:b/>
          <w:bCs/>
          <w:color w:val="auto"/>
          <w:sz w:val="20"/>
          <w:szCs w:val="20"/>
        </w:rPr>
        <w:t>Work</w:t>
      </w:r>
      <w:r w:rsidR="00944831">
        <w:rPr>
          <w:rFonts w:ascii="Verdana" w:hAnsi="Verdana"/>
          <w:b/>
          <w:bCs/>
          <w:color w:val="auto"/>
          <w:sz w:val="20"/>
          <w:szCs w:val="20"/>
        </w:rPr>
        <w:t xml:space="preserve"> P</w:t>
      </w:r>
      <w:r w:rsidRPr="002B2A0F">
        <w:rPr>
          <w:rFonts w:ascii="Verdana" w:hAnsi="Verdana"/>
          <w:b/>
          <w:bCs/>
          <w:color w:val="auto"/>
          <w:sz w:val="20"/>
          <w:szCs w:val="20"/>
        </w:rPr>
        <w:t>lan (20</w:t>
      </w:r>
      <w:r w:rsidR="00BD3D85" w:rsidRPr="002B2A0F">
        <w:rPr>
          <w:rFonts w:ascii="Verdana" w:hAnsi="Verdana"/>
          <w:b/>
          <w:bCs/>
          <w:color w:val="auto"/>
          <w:sz w:val="20"/>
          <w:szCs w:val="20"/>
        </w:rPr>
        <w:t>%</w:t>
      </w:r>
      <w:r w:rsidRPr="002B2A0F">
        <w:rPr>
          <w:rFonts w:ascii="Verdana" w:hAnsi="Verdana"/>
          <w:b/>
          <w:bCs/>
          <w:color w:val="auto"/>
          <w:sz w:val="20"/>
          <w:szCs w:val="20"/>
        </w:rPr>
        <w:t>)</w:t>
      </w:r>
    </w:p>
    <w:p w14:paraId="6D3C2C34" w14:textId="595EC955" w:rsidR="002F5234" w:rsidRDefault="002F5234" w:rsidP="002F5234">
      <w:pPr>
        <w:pStyle w:val="pcellbody"/>
        <w:spacing w:line="240" w:lineRule="exact"/>
        <w:ind w:left="720"/>
        <w:rPr>
          <w:rFonts w:ascii="Verdana" w:hAnsi="Verdana"/>
          <w:color w:val="auto"/>
          <w:sz w:val="20"/>
          <w:szCs w:val="20"/>
        </w:rPr>
      </w:pPr>
      <w:r w:rsidRPr="0062353E">
        <w:rPr>
          <w:rFonts w:ascii="Verdana" w:hAnsi="Verdana"/>
          <w:color w:val="auto"/>
          <w:sz w:val="20"/>
          <w:szCs w:val="20"/>
        </w:rPr>
        <w:t>A comprehensive and realistic work plan must be provided on the Work Plan Form included in</w:t>
      </w:r>
      <w:r w:rsidR="00997F05" w:rsidRPr="00997F05">
        <w:rPr>
          <w:rFonts w:ascii="Verdana" w:hAnsi="Verdana"/>
          <w:iCs/>
          <w:sz w:val="20"/>
          <w:szCs w:val="20"/>
        </w:rPr>
        <w:t xml:space="preserve"> </w:t>
      </w:r>
      <w:r w:rsidR="00997F05">
        <w:rPr>
          <w:rFonts w:ascii="Verdana" w:hAnsi="Verdana"/>
          <w:iCs/>
          <w:sz w:val="20"/>
          <w:szCs w:val="20"/>
        </w:rPr>
        <w:t xml:space="preserve">Application Forms and </w:t>
      </w:r>
      <w:r w:rsidR="00997F05" w:rsidRPr="00E366EF">
        <w:rPr>
          <w:rFonts w:ascii="Verdana" w:hAnsi="Verdana"/>
          <w:iCs/>
          <w:sz w:val="20"/>
          <w:szCs w:val="20"/>
        </w:rPr>
        <w:t>Attachments</w:t>
      </w:r>
      <w:r w:rsidRPr="0062353E">
        <w:rPr>
          <w:rFonts w:ascii="Verdana" w:hAnsi="Verdana"/>
          <w:color w:val="auto"/>
          <w:sz w:val="20"/>
          <w:szCs w:val="20"/>
        </w:rPr>
        <w:t xml:space="preserve"> Section </w:t>
      </w:r>
      <w:r>
        <w:rPr>
          <w:rFonts w:ascii="Verdana" w:hAnsi="Verdana"/>
          <w:color w:val="auto"/>
          <w:sz w:val="20"/>
          <w:szCs w:val="20"/>
        </w:rPr>
        <w:t>VI</w:t>
      </w:r>
      <w:r w:rsidRPr="006F61E9">
        <w:rPr>
          <w:rFonts w:ascii="Verdana" w:hAnsi="Verdana"/>
          <w:color w:val="auto"/>
          <w:sz w:val="20"/>
          <w:szCs w:val="20"/>
        </w:rPr>
        <w:t>.</w:t>
      </w:r>
      <w:r w:rsidRPr="0062353E">
        <w:rPr>
          <w:rFonts w:ascii="Verdana" w:hAnsi="Verdana"/>
          <w:color w:val="auto"/>
          <w:sz w:val="20"/>
          <w:szCs w:val="20"/>
        </w:rPr>
        <w:t xml:space="preserve"> The </w:t>
      </w:r>
      <w:r w:rsidR="00100456">
        <w:rPr>
          <w:rFonts w:ascii="Verdana" w:hAnsi="Verdana"/>
          <w:color w:val="auto"/>
          <w:sz w:val="20"/>
          <w:szCs w:val="20"/>
        </w:rPr>
        <w:t>W</w:t>
      </w:r>
      <w:r w:rsidRPr="0062353E">
        <w:rPr>
          <w:rFonts w:ascii="Verdana" w:hAnsi="Verdana"/>
          <w:color w:val="auto"/>
          <w:sz w:val="20"/>
          <w:szCs w:val="20"/>
        </w:rPr>
        <w:t xml:space="preserve">ork </w:t>
      </w:r>
      <w:r w:rsidR="00100456">
        <w:rPr>
          <w:rFonts w:ascii="Verdana" w:hAnsi="Verdana"/>
          <w:color w:val="auto"/>
          <w:sz w:val="20"/>
          <w:szCs w:val="20"/>
        </w:rPr>
        <w:t>P</w:t>
      </w:r>
      <w:r w:rsidRPr="0062353E">
        <w:rPr>
          <w:rFonts w:ascii="Verdana" w:hAnsi="Verdana"/>
          <w:color w:val="auto"/>
          <w:sz w:val="20"/>
          <w:szCs w:val="20"/>
        </w:rPr>
        <w:t xml:space="preserve">lan must be consistent with the RFP and the </w:t>
      </w:r>
      <w:r w:rsidR="00164060">
        <w:rPr>
          <w:rFonts w:ascii="Verdana" w:hAnsi="Verdana"/>
          <w:color w:val="auto"/>
          <w:sz w:val="20"/>
          <w:szCs w:val="20"/>
        </w:rPr>
        <w:t>program</w:t>
      </w:r>
      <w:r w:rsidRPr="0062353E">
        <w:rPr>
          <w:rFonts w:ascii="Verdana" w:hAnsi="Verdana"/>
          <w:color w:val="auto"/>
          <w:sz w:val="20"/>
          <w:szCs w:val="20"/>
        </w:rPr>
        <w:t xml:space="preserve">’s goals and required activities.  The </w:t>
      </w:r>
      <w:r w:rsidR="00100456">
        <w:rPr>
          <w:rFonts w:ascii="Verdana" w:hAnsi="Verdana"/>
          <w:color w:val="auto"/>
          <w:sz w:val="20"/>
          <w:szCs w:val="20"/>
        </w:rPr>
        <w:t>W</w:t>
      </w:r>
      <w:r w:rsidRPr="0062353E">
        <w:rPr>
          <w:rFonts w:ascii="Verdana" w:hAnsi="Verdana"/>
          <w:color w:val="auto"/>
          <w:sz w:val="20"/>
          <w:szCs w:val="20"/>
        </w:rPr>
        <w:t xml:space="preserve">ork </w:t>
      </w:r>
      <w:r w:rsidR="00100456">
        <w:rPr>
          <w:rFonts w:ascii="Verdana" w:hAnsi="Verdana"/>
          <w:color w:val="auto"/>
          <w:sz w:val="20"/>
          <w:szCs w:val="20"/>
        </w:rPr>
        <w:t>P</w:t>
      </w:r>
      <w:r w:rsidRPr="0062353E">
        <w:rPr>
          <w:rFonts w:ascii="Verdana" w:hAnsi="Verdana"/>
          <w:color w:val="auto"/>
          <w:sz w:val="20"/>
          <w:szCs w:val="20"/>
        </w:rPr>
        <w:t xml:space="preserve">lan must include specific details about </w:t>
      </w:r>
      <w:r w:rsidR="00164060">
        <w:rPr>
          <w:rFonts w:ascii="Verdana" w:hAnsi="Verdana"/>
          <w:color w:val="auto"/>
          <w:sz w:val="20"/>
          <w:szCs w:val="20"/>
        </w:rPr>
        <w:t>program</w:t>
      </w:r>
      <w:r w:rsidRPr="0062353E">
        <w:rPr>
          <w:rFonts w:ascii="Verdana" w:hAnsi="Verdana"/>
          <w:color w:val="auto"/>
          <w:sz w:val="20"/>
          <w:szCs w:val="20"/>
        </w:rPr>
        <w:t xml:space="preserve"> goals, services to be provided, the responsible staff position and target population for each activity, timeframe for completion, including a </w:t>
      </w:r>
      <w:r w:rsidR="00164060">
        <w:rPr>
          <w:rFonts w:ascii="Verdana" w:hAnsi="Verdana"/>
          <w:color w:val="auto"/>
          <w:sz w:val="20"/>
          <w:szCs w:val="20"/>
        </w:rPr>
        <w:t xml:space="preserve">project </w:t>
      </w:r>
      <w:r w:rsidRPr="0062353E">
        <w:rPr>
          <w:rFonts w:ascii="Verdana" w:hAnsi="Verdana"/>
          <w:color w:val="auto"/>
          <w:sz w:val="20"/>
          <w:szCs w:val="20"/>
        </w:rPr>
        <w:t xml:space="preserve">start date, and the expected outcome or measure of success for that activity. </w:t>
      </w:r>
      <w:proofErr w:type="gramStart"/>
      <w:r w:rsidRPr="0062353E">
        <w:rPr>
          <w:rFonts w:ascii="Verdana" w:hAnsi="Verdana"/>
          <w:color w:val="auto"/>
          <w:sz w:val="20"/>
          <w:szCs w:val="20"/>
        </w:rPr>
        <w:t>Detail</w:t>
      </w:r>
      <w:proofErr w:type="gramEnd"/>
      <w:r w:rsidRPr="0062353E">
        <w:rPr>
          <w:rFonts w:ascii="Verdana" w:hAnsi="Verdana"/>
          <w:color w:val="auto"/>
          <w:sz w:val="20"/>
          <w:szCs w:val="20"/>
        </w:rPr>
        <w:t xml:space="preserve"> should be provided about the relationship and tasks to be performed by each subcontractor.</w:t>
      </w:r>
    </w:p>
    <w:p w14:paraId="13C326F3" w14:textId="77777777" w:rsidR="002F5234" w:rsidRDefault="002F5234" w:rsidP="002F5234">
      <w:pPr>
        <w:pStyle w:val="pcellbody"/>
        <w:spacing w:line="240" w:lineRule="exact"/>
        <w:ind w:left="720"/>
        <w:rPr>
          <w:rFonts w:ascii="Verdana" w:hAnsi="Verdana"/>
          <w:color w:val="auto"/>
          <w:sz w:val="20"/>
          <w:szCs w:val="20"/>
        </w:rPr>
      </w:pPr>
    </w:p>
    <w:p w14:paraId="0BF8438B" w14:textId="02095B42" w:rsidR="002F5234" w:rsidRDefault="002F5234" w:rsidP="002F5234">
      <w:pPr>
        <w:pStyle w:val="pcellbody"/>
        <w:spacing w:line="240" w:lineRule="exact"/>
        <w:ind w:left="720"/>
        <w:rPr>
          <w:rFonts w:ascii="Verdana" w:hAnsi="Verdana"/>
          <w:color w:val="auto"/>
          <w:sz w:val="20"/>
          <w:szCs w:val="20"/>
        </w:rPr>
      </w:pPr>
      <w:r w:rsidRPr="0F6E4DDC">
        <w:rPr>
          <w:rFonts w:ascii="Verdana" w:hAnsi="Verdana"/>
          <w:color w:val="auto"/>
          <w:sz w:val="20"/>
          <w:szCs w:val="20"/>
        </w:rPr>
        <w:lastRenderedPageBreak/>
        <w:t>The applicant organization must prepare a detailed work plan for the</w:t>
      </w:r>
      <w:r w:rsidR="00866FCF">
        <w:rPr>
          <w:rFonts w:ascii="Verdana" w:hAnsi="Verdana"/>
          <w:color w:val="auto"/>
          <w:sz w:val="20"/>
          <w:szCs w:val="20"/>
        </w:rPr>
        <w:t xml:space="preserve"> contract </w:t>
      </w:r>
      <w:proofErr w:type="gramStart"/>
      <w:r w:rsidR="00866FCF">
        <w:rPr>
          <w:rFonts w:ascii="Verdana" w:hAnsi="Verdana"/>
          <w:color w:val="auto"/>
          <w:sz w:val="20"/>
          <w:szCs w:val="20"/>
        </w:rPr>
        <w:t xml:space="preserve">period </w:t>
      </w:r>
      <w:r w:rsidRPr="0F6E4DDC">
        <w:rPr>
          <w:rFonts w:ascii="Verdana" w:hAnsi="Verdana"/>
          <w:color w:val="auto"/>
          <w:sz w:val="20"/>
          <w:szCs w:val="20"/>
        </w:rPr>
        <w:t xml:space="preserve"> .</w:t>
      </w:r>
      <w:proofErr w:type="gramEnd"/>
      <w:r w:rsidRPr="0F6E4DDC">
        <w:rPr>
          <w:rFonts w:ascii="Verdana" w:hAnsi="Verdana"/>
          <w:color w:val="auto"/>
          <w:sz w:val="20"/>
          <w:szCs w:val="20"/>
        </w:rPr>
        <w:t xml:space="preserve"> </w:t>
      </w:r>
    </w:p>
    <w:p w14:paraId="4853B841" w14:textId="77777777" w:rsidR="002F5234" w:rsidRDefault="002F5234" w:rsidP="002F5234">
      <w:pPr>
        <w:pStyle w:val="pcellbody"/>
        <w:spacing w:line="240" w:lineRule="exact"/>
        <w:ind w:left="720"/>
        <w:rPr>
          <w:rFonts w:ascii="Verdana" w:hAnsi="Verdana"/>
          <w:color w:val="auto"/>
          <w:sz w:val="20"/>
          <w:szCs w:val="20"/>
        </w:rPr>
      </w:pPr>
    </w:p>
    <w:p w14:paraId="42FE93FE" w14:textId="1678CFFE" w:rsidR="002F5234" w:rsidRPr="0062353E" w:rsidRDefault="002F5234" w:rsidP="002F5234">
      <w:pPr>
        <w:pStyle w:val="pcellbody"/>
        <w:spacing w:line="240" w:lineRule="exact"/>
        <w:ind w:left="720"/>
        <w:rPr>
          <w:rFonts w:ascii="Verdana" w:hAnsi="Verdana"/>
          <w:color w:val="auto"/>
          <w:sz w:val="20"/>
          <w:szCs w:val="20"/>
        </w:rPr>
      </w:pPr>
      <w:r w:rsidRPr="0062353E">
        <w:rPr>
          <w:rFonts w:ascii="Verdana" w:hAnsi="Verdana"/>
          <w:color w:val="auto"/>
          <w:sz w:val="20"/>
          <w:szCs w:val="20"/>
        </w:rPr>
        <w:t>At a minimum the work plan should:</w:t>
      </w:r>
    </w:p>
    <w:p w14:paraId="012288B6" w14:textId="77777777" w:rsidR="002F5234" w:rsidRPr="00CF7D59" w:rsidRDefault="002F5234" w:rsidP="002F5234">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 xml:space="preserve">Describe major strategies and activities to be conducted to meet the proposed program outcomes. </w:t>
      </w:r>
    </w:p>
    <w:p w14:paraId="2090A6C1" w14:textId="4CFD2789" w:rsidR="002F5234" w:rsidRPr="00CF7D59" w:rsidRDefault="002F5234" w:rsidP="002F5234">
      <w:pPr>
        <w:pStyle w:val="pcellbody"/>
        <w:spacing w:line="240" w:lineRule="exact"/>
        <w:ind w:left="1350" w:hanging="270"/>
        <w:rPr>
          <w:rFonts w:ascii="Verdana" w:hAnsi="Verdana"/>
          <w:color w:val="auto"/>
          <w:sz w:val="20"/>
          <w:szCs w:val="20"/>
        </w:rPr>
      </w:pPr>
      <w:r w:rsidRPr="0F6E4DDC">
        <w:rPr>
          <w:rFonts w:ascii="Verdana" w:hAnsi="Verdana"/>
          <w:color w:val="auto"/>
          <w:sz w:val="20"/>
          <w:szCs w:val="20"/>
        </w:rPr>
        <w:t>•</w:t>
      </w:r>
      <w:r>
        <w:tab/>
      </w:r>
      <w:r w:rsidRPr="0F6E4DDC">
        <w:rPr>
          <w:rFonts w:ascii="Verdana" w:hAnsi="Verdana"/>
          <w:color w:val="auto"/>
          <w:sz w:val="20"/>
          <w:szCs w:val="20"/>
        </w:rPr>
        <w:t xml:space="preserve">List objectives that are SMART during the </w:t>
      </w:r>
      <w:r w:rsidR="00434500">
        <w:rPr>
          <w:rFonts w:ascii="Verdana" w:hAnsi="Verdana"/>
          <w:color w:val="auto"/>
          <w:sz w:val="20"/>
          <w:szCs w:val="20"/>
        </w:rPr>
        <w:t>contract</w:t>
      </w:r>
      <w:r w:rsidRPr="0F6E4DDC">
        <w:rPr>
          <w:rFonts w:ascii="Verdana" w:hAnsi="Verdana"/>
          <w:color w:val="auto"/>
          <w:sz w:val="20"/>
          <w:szCs w:val="20"/>
        </w:rPr>
        <w:t xml:space="preserve"> period. </w:t>
      </w:r>
    </w:p>
    <w:p w14:paraId="30881676" w14:textId="77777777" w:rsidR="002F5234" w:rsidRPr="00CF7D59" w:rsidRDefault="002F5234" w:rsidP="002F5234">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Provide a timeline that identifies key activities and assigns approximate dates for inception and completion.</w:t>
      </w:r>
    </w:p>
    <w:p w14:paraId="3DD5E86E" w14:textId="77777777" w:rsidR="002F5234" w:rsidRPr="00CF7D59" w:rsidRDefault="002F5234" w:rsidP="002F5234">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Describe any collaborations that will be utilized to assist in carrying out the proposed activities.</w:t>
      </w:r>
    </w:p>
    <w:p w14:paraId="55A5D1F1" w14:textId="77777777" w:rsidR="002F5234" w:rsidRPr="00CF7D59" w:rsidRDefault="002F5234" w:rsidP="002F5234">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 xml:space="preserve">Describe staff and administrative roles and functions to support implementation of the award, including subcontractor roles assessment, and evaluation </w:t>
      </w:r>
      <w:r>
        <w:rPr>
          <w:rFonts w:ascii="Verdana" w:hAnsi="Verdana"/>
          <w:color w:val="auto"/>
          <w:sz w:val="20"/>
          <w:szCs w:val="20"/>
        </w:rPr>
        <w:t xml:space="preserve">and implementation </w:t>
      </w:r>
      <w:r w:rsidRPr="00CF7D59">
        <w:rPr>
          <w:rFonts w:ascii="Verdana" w:hAnsi="Verdana"/>
          <w:color w:val="auto"/>
          <w:sz w:val="20"/>
          <w:szCs w:val="20"/>
        </w:rPr>
        <w:t>functions.</w:t>
      </w:r>
    </w:p>
    <w:p w14:paraId="50125231" w14:textId="736A212E" w:rsidR="002F5234" w:rsidRDefault="003E2752" w:rsidP="002F5234">
      <w:pPr>
        <w:pStyle w:val="pcellbody"/>
        <w:spacing w:line="240" w:lineRule="exact"/>
        <w:ind w:left="720"/>
        <w:rPr>
          <w:rFonts w:ascii="Verdana" w:hAnsi="Verdana"/>
          <w:iCs/>
          <w:color w:val="auto"/>
          <w:sz w:val="20"/>
          <w:szCs w:val="20"/>
        </w:rPr>
      </w:pPr>
      <w:proofErr w:type="gramStart"/>
      <w:r>
        <w:rPr>
          <w:rFonts w:ascii="Verdana" w:hAnsi="Verdana"/>
          <w:iCs/>
          <w:color w:val="auto"/>
          <w:sz w:val="20"/>
          <w:szCs w:val="20"/>
        </w:rPr>
        <w:t>Request</w:t>
      </w:r>
      <w:proofErr w:type="gramEnd"/>
      <w:r>
        <w:rPr>
          <w:rFonts w:ascii="Verdana" w:hAnsi="Verdana"/>
          <w:iCs/>
          <w:color w:val="auto"/>
          <w:sz w:val="20"/>
          <w:szCs w:val="20"/>
        </w:rPr>
        <w:t xml:space="preserve"> may be made to update workplan on a yearly basis as part of contract negotiations.</w:t>
      </w:r>
    </w:p>
    <w:p w14:paraId="4DAFB2FD" w14:textId="77777777" w:rsidR="003E2752" w:rsidRPr="00FD5E30" w:rsidRDefault="003E2752" w:rsidP="002F5234">
      <w:pPr>
        <w:pStyle w:val="pcellbody"/>
        <w:spacing w:line="240" w:lineRule="exact"/>
        <w:ind w:left="720"/>
        <w:rPr>
          <w:rFonts w:ascii="Verdana" w:hAnsi="Verdana"/>
          <w:iCs/>
          <w:color w:val="auto"/>
          <w:sz w:val="20"/>
          <w:szCs w:val="20"/>
        </w:rPr>
      </w:pPr>
    </w:p>
    <w:p w14:paraId="4D545172" w14:textId="5BE373E1" w:rsidR="002F5234" w:rsidRPr="00B7042D" w:rsidRDefault="002F5234" w:rsidP="4A8464E5">
      <w:pPr>
        <w:pStyle w:val="pcellbody"/>
        <w:spacing w:line="240" w:lineRule="exact"/>
        <w:rPr>
          <w:rFonts w:ascii="Verdana" w:hAnsi="Verdana"/>
          <w:i/>
          <w:iCs/>
          <w:color w:val="808080"/>
          <w:sz w:val="20"/>
          <w:szCs w:val="20"/>
        </w:rPr>
      </w:pPr>
      <w:r w:rsidRPr="4A8464E5">
        <w:rPr>
          <w:rFonts w:ascii="Verdana" w:hAnsi="Verdana"/>
          <w:b/>
          <w:bCs/>
          <w:sz w:val="20"/>
          <w:szCs w:val="20"/>
        </w:rPr>
        <w:t>6.  Financial and Budget</w:t>
      </w:r>
      <w:r w:rsidRPr="4A8464E5">
        <w:rPr>
          <w:rFonts w:ascii="Verdana" w:hAnsi="Verdana"/>
          <w:b/>
          <w:bCs/>
          <w:color w:val="808080" w:themeColor="background1" w:themeShade="80"/>
          <w:sz w:val="20"/>
          <w:szCs w:val="20"/>
        </w:rPr>
        <w:t xml:space="preserve"> </w:t>
      </w:r>
      <w:r w:rsidR="005A2584" w:rsidRPr="4A8464E5">
        <w:rPr>
          <w:rFonts w:ascii="Verdana" w:hAnsi="Verdana"/>
          <w:b/>
          <w:bCs/>
          <w:color w:val="auto"/>
          <w:sz w:val="20"/>
          <w:szCs w:val="20"/>
        </w:rPr>
        <w:t>(</w:t>
      </w:r>
      <w:r w:rsidRPr="4A8464E5">
        <w:rPr>
          <w:rFonts w:ascii="Verdana" w:hAnsi="Verdana"/>
          <w:b/>
          <w:bCs/>
          <w:color w:val="auto"/>
          <w:sz w:val="20"/>
          <w:szCs w:val="20"/>
        </w:rPr>
        <w:t>15</w:t>
      </w:r>
      <w:r w:rsidR="005A2584" w:rsidRPr="4A8464E5">
        <w:rPr>
          <w:rFonts w:ascii="Verdana" w:hAnsi="Verdana"/>
          <w:b/>
          <w:bCs/>
          <w:color w:val="auto"/>
          <w:sz w:val="20"/>
          <w:szCs w:val="20"/>
        </w:rPr>
        <w:t>%</w:t>
      </w:r>
      <w:r w:rsidRPr="4A8464E5">
        <w:rPr>
          <w:rFonts w:ascii="Verdana" w:hAnsi="Verdana"/>
          <w:b/>
          <w:bCs/>
          <w:color w:val="auto"/>
          <w:sz w:val="20"/>
          <w:szCs w:val="20"/>
        </w:rPr>
        <w:t>)</w:t>
      </w:r>
    </w:p>
    <w:p w14:paraId="107F98E2" w14:textId="13A8C9C2" w:rsidR="002F5234" w:rsidRPr="005A2584" w:rsidRDefault="002F5234" w:rsidP="009B4AAA">
      <w:pPr>
        <w:pStyle w:val="pcellbody"/>
        <w:numPr>
          <w:ilvl w:val="0"/>
          <w:numId w:val="25"/>
        </w:numPr>
        <w:spacing w:line="240" w:lineRule="exact"/>
        <w:rPr>
          <w:rFonts w:ascii="Verdana" w:hAnsi="Verdana"/>
          <w:b/>
          <w:bCs/>
          <w:sz w:val="20"/>
          <w:szCs w:val="20"/>
        </w:rPr>
      </w:pPr>
      <w:r w:rsidRPr="005A2584">
        <w:rPr>
          <w:rFonts w:ascii="Verdana" w:hAnsi="Verdana"/>
          <w:b/>
          <w:bCs/>
          <w:sz w:val="20"/>
          <w:szCs w:val="20"/>
        </w:rPr>
        <w:t xml:space="preserve">Financial Profile </w:t>
      </w:r>
      <w:r w:rsidR="00D82046">
        <w:rPr>
          <w:rFonts w:ascii="Verdana" w:hAnsi="Verdana"/>
          <w:b/>
          <w:bCs/>
          <w:sz w:val="20"/>
          <w:szCs w:val="20"/>
        </w:rPr>
        <w:t>and</w:t>
      </w:r>
      <w:r w:rsidRPr="005A2584">
        <w:rPr>
          <w:rFonts w:ascii="Verdana" w:hAnsi="Verdana"/>
          <w:b/>
          <w:bCs/>
          <w:sz w:val="20"/>
          <w:szCs w:val="20"/>
        </w:rPr>
        <w:t xml:space="preserve"> Expectations (5</w:t>
      </w:r>
      <w:r w:rsidR="005A2584" w:rsidRPr="005A2584">
        <w:rPr>
          <w:rFonts w:ascii="Verdana" w:hAnsi="Verdana"/>
          <w:b/>
          <w:bCs/>
          <w:sz w:val="20"/>
          <w:szCs w:val="20"/>
        </w:rPr>
        <w:t>%</w:t>
      </w:r>
      <w:r w:rsidRPr="005A2584">
        <w:rPr>
          <w:rFonts w:ascii="Verdana" w:hAnsi="Verdana"/>
          <w:b/>
          <w:bCs/>
          <w:sz w:val="20"/>
          <w:szCs w:val="20"/>
        </w:rPr>
        <w:t>)</w:t>
      </w:r>
    </w:p>
    <w:p w14:paraId="16DA970F" w14:textId="77777777" w:rsidR="002F5234" w:rsidRPr="00566BED" w:rsidRDefault="002F5234" w:rsidP="009B4AAA">
      <w:pPr>
        <w:pStyle w:val="pcellbody"/>
        <w:numPr>
          <w:ilvl w:val="0"/>
          <w:numId w:val="26"/>
        </w:numPr>
        <w:spacing w:line="240" w:lineRule="exact"/>
        <w:rPr>
          <w:rFonts w:ascii="Verdana" w:hAnsi="Verdana"/>
          <w:sz w:val="20"/>
          <w:szCs w:val="20"/>
        </w:rPr>
      </w:pPr>
      <w:r w:rsidRPr="00566BED">
        <w:rPr>
          <w:rFonts w:ascii="Verdana" w:hAnsi="Verdana"/>
          <w:sz w:val="20"/>
          <w:szCs w:val="20"/>
        </w:rPr>
        <w:t>Annual Budget and Revenues</w:t>
      </w:r>
    </w:p>
    <w:p w14:paraId="32BD05D6" w14:textId="77777777" w:rsidR="002F5234" w:rsidRPr="00566BED" w:rsidRDefault="002F5234" w:rsidP="009B4AAA">
      <w:pPr>
        <w:pStyle w:val="pcellbody"/>
        <w:numPr>
          <w:ilvl w:val="0"/>
          <w:numId w:val="26"/>
        </w:numPr>
        <w:spacing w:line="240" w:lineRule="exact"/>
        <w:rPr>
          <w:rFonts w:ascii="Verdana" w:hAnsi="Verdana"/>
          <w:sz w:val="20"/>
          <w:szCs w:val="20"/>
        </w:rPr>
      </w:pPr>
      <w:r w:rsidRPr="00566BED">
        <w:rPr>
          <w:rFonts w:ascii="Verdana" w:hAnsi="Verdana"/>
          <w:sz w:val="20"/>
          <w:szCs w:val="20"/>
        </w:rPr>
        <w:t>Financial Control Procedures</w:t>
      </w:r>
    </w:p>
    <w:p w14:paraId="4083264C" w14:textId="77777777" w:rsidR="002F5234" w:rsidRPr="00566BED" w:rsidRDefault="002F5234" w:rsidP="009B4AAA">
      <w:pPr>
        <w:pStyle w:val="pcellbody"/>
        <w:numPr>
          <w:ilvl w:val="0"/>
          <w:numId w:val="26"/>
        </w:numPr>
        <w:spacing w:line="240" w:lineRule="exact"/>
        <w:rPr>
          <w:rFonts w:ascii="Verdana" w:hAnsi="Verdana"/>
          <w:sz w:val="20"/>
          <w:szCs w:val="20"/>
        </w:rPr>
      </w:pPr>
      <w:r w:rsidRPr="00566BED">
        <w:rPr>
          <w:rFonts w:ascii="Verdana" w:hAnsi="Verdana"/>
          <w:sz w:val="20"/>
          <w:szCs w:val="20"/>
        </w:rPr>
        <w:t>Revenue Generation / Billing / Third Party Reimbursement</w:t>
      </w:r>
    </w:p>
    <w:p w14:paraId="097629B4" w14:textId="77777777" w:rsidR="002F5234" w:rsidRPr="00566BED" w:rsidRDefault="002F5234" w:rsidP="009B4AAA">
      <w:pPr>
        <w:pStyle w:val="pcellbody"/>
        <w:numPr>
          <w:ilvl w:val="0"/>
          <w:numId w:val="26"/>
        </w:numPr>
        <w:spacing w:line="240" w:lineRule="exact"/>
        <w:rPr>
          <w:rFonts w:ascii="Verdana" w:hAnsi="Verdana"/>
          <w:sz w:val="20"/>
          <w:szCs w:val="20"/>
        </w:rPr>
      </w:pPr>
      <w:r w:rsidRPr="00566BED">
        <w:rPr>
          <w:rFonts w:ascii="Verdana" w:hAnsi="Verdana"/>
          <w:sz w:val="20"/>
          <w:szCs w:val="20"/>
        </w:rPr>
        <w:t>History of Violations (financial or programming)</w:t>
      </w:r>
    </w:p>
    <w:p w14:paraId="2A4F215C" w14:textId="77777777" w:rsidR="002F5234" w:rsidRDefault="002F5234" w:rsidP="009B4AAA">
      <w:pPr>
        <w:pStyle w:val="pcellbody"/>
        <w:numPr>
          <w:ilvl w:val="0"/>
          <w:numId w:val="26"/>
        </w:numPr>
        <w:spacing w:line="240" w:lineRule="exact"/>
        <w:rPr>
          <w:rFonts w:ascii="Verdana" w:hAnsi="Verdana"/>
          <w:i/>
          <w:color w:val="808080"/>
          <w:sz w:val="16"/>
          <w:szCs w:val="16"/>
        </w:rPr>
      </w:pPr>
      <w:r w:rsidRPr="00566BED">
        <w:rPr>
          <w:rFonts w:ascii="Verdana" w:hAnsi="Verdana"/>
          <w:sz w:val="20"/>
          <w:szCs w:val="20"/>
        </w:rPr>
        <w:t xml:space="preserve">Audited Financial Statements for the last 2 </w:t>
      </w:r>
      <w:proofErr w:type="gramStart"/>
      <w:r w:rsidRPr="00566BED">
        <w:rPr>
          <w:rFonts w:ascii="Verdana" w:hAnsi="Verdana"/>
          <w:sz w:val="20"/>
          <w:szCs w:val="20"/>
        </w:rPr>
        <w:t>years</w:t>
      </w:r>
      <w:proofErr w:type="gramEnd"/>
    </w:p>
    <w:p w14:paraId="1721D506" w14:textId="15701146" w:rsidR="002F5234" w:rsidRPr="00441E75" w:rsidRDefault="002F5234" w:rsidP="002F5234">
      <w:pPr>
        <w:pStyle w:val="pcellbody"/>
        <w:spacing w:line="240" w:lineRule="exact"/>
        <w:ind w:firstLine="360"/>
        <w:rPr>
          <w:rFonts w:ascii="Verdana" w:hAnsi="Verdana"/>
          <w:b/>
          <w:bCs/>
          <w:sz w:val="20"/>
          <w:szCs w:val="20"/>
        </w:rPr>
      </w:pPr>
      <w:r w:rsidRPr="00D42F9E">
        <w:rPr>
          <w:rFonts w:ascii="Verdana" w:hAnsi="Verdana"/>
          <w:b/>
          <w:bCs/>
          <w:sz w:val="20"/>
          <w:szCs w:val="20"/>
        </w:rPr>
        <w:t xml:space="preserve">b. </w:t>
      </w:r>
      <w:r w:rsidRPr="00D42F9E">
        <w:rPr>
          <w:rFonts w:ascii="Verdana" w:hAnsi="Verdana"/>
          <w:b/>
          <w:bCs/>
          <w:sz w:val="20"/>
          <w:szCs w:val="20"/>
        </w:rPr>
        <w:tab/>
      </w:r>
      <w:r w:rsidRPr="007F3D7C">
        <w:rPr>
          <w:rFonts w:ascii="Verdana" w:hAnsi="Verdana"/>
          <w:b/>
          <w:bCs/>
          <w:sz w:val="20"/>
          <w:szCs w:val="20"/>
        </w:rPr>
        <w:t>Budget</w:t>
      </w:r>
      <w:r w:rsidRPr="00441E75">
        <w:rPr>
          <w:rFonts w:ascii="Verdana" w:hAnsi="Verdana"/>
          <w:b/>
          <w:bCs/>
          <w:sz w:val="20"/>
          <w:szCs w:val="20"/>
        </w:rPr>
        <w:t xml:space="preserve"> Expectations</w:t>
      </w:r>
      <w:r w:rsidR="005A2584" w:rsidRPr="00441E75">
        <w:rPr>
          <w:rFonts w:ascii="Verdana" w:hAnsi="Verdana"/>
          <w:b/>
          <w:bCs/>
          <w:sz w:val="20"/>
          <w:szCs w:val="20"/>
        </w:rPr>
        <w:t xml:space="preserve"> (10%)</w:t>
      </w:r>
    </w:p>
    <w:p w14:paraId="60E33E9B" w14:textId="23231C77" w:rsidR="002F5234" w:rsidRDefault="002F5234" w:rsidP="002F5234">
      <w:pPr>
        <w:pStyle w:val="pcellbody"/>
        <w:spacing w:line="240" w:lineRule="exact"/>
        <w:ind w:left="360" w:firstLine="360"/>
        <w:rPr>
          <w:rFonts w:ascii="Verdana" w:hAnsi="Verdana"/>
          <w:sz w:val="20"/>
          <w:szCs w:val="20"/>
        </w:rPr>
      </w:pPr>
      <w:r w:rsidRPr="00441E75">
        <w:rPr>
          <w:rFonts w:ascii="Verdana" w:hAnsi="Verdana"/>
          <w:sz w:val="20"/>
          <w:szCs w:val="20"/>
        </w:rPr>
        <w:t>Budget Narrative and Itemized Budget</w:t>
      </w:r>
      <w:r w:rsidRPr="00566BED">
        <w:rPr>
          <w:rFonts w:ascii="Verdana" w:hAnsi="Verdana"/>
          <w:sz w:val="20"/>
          <w:szCs w:val="20"/>
        </w:rPr>
        <w:tab/>
      </w:r>
    </w:p>
    <w:p w14:paraId="26B1F034" w14:textId="494C9C4C" w:rsidR="002F5234" w:rsidRPr="00566BED" w:rsidRDefault="002F5234" w:rsidP="009B4AAA">
      <w:pPr>
        <w:pStyle w:val="pcellbody"/>
        <w:numPr>
          <w:ilvl w:val="0"/>
          <w:numId w:val="28"/>
        </w:numPr>
        <w:tabs>
          <w:tab w:val="left" w:pos="810"/>
        </w:tabs>
        <w:spacing w:line="240" w:lineRule="exact"/>
        <w:ind w:left="1080"/>
        <w:rPr>
          <w:rFonts w:ascii="Verdana" w:hAnsi="Verdana"/>
          <w:sz w:val="20"/>
          <w:szCs w:val="20"/>
        </w:rPr>
      </w:pPr>
      <w:r w:rsidRPr="00566BED">
        <w:rPr>
          <w:rFonts w:ascii="Verdana" w:hAnsi="Verdana"/>
          <w:sz w:val="20"/>
          <w:szCs w:val="20"/>
        </w:rPr>
        <w:t xml:space="preserve">Include itemized budget. Complete and attach the budget summary and justification forms (See </w:t>
      </w:r>
      <w:r w:rsidR="00427975">
        <w:rPr>
          <w:rFonts w:ascii="Verdana" w:hAnsi="Verdana"/>
          <w:iCs/>
          <w:sz w:val="20"/>
          <w:szCs w:val="20"/>
        </w:rPr>
        <w:t xml:space="preserve">Application Forms and </w:t>
      </w:r>
      <w:r w:rsidR="00861BEA">
        <w:rPr>
          <w:rFonts w:ascii="Verdana" w:hAnsi="Verdana"/>
          <w:iCs/>
          <w:sz w:val="20"/>
          <w:szCs w:val="20"/>
        </w:rPr>
        <w:t>Appe</w:t>
      </w:r>
      <w:r w:rsidR="005D437E">
        <w:rPr>
          <w:rFonts w:ascii="Verdana" w:hAnsi="Verdana"/>
          <w:iCs/>
          <w:sz w:val="20"/>
          <w:szCs w:val="20"/>
        </w:rPr>
        <w:t>ndices</w:t>
      </w:r>
      <w:r w:rsidR="00427975" w:rsidRPr="0062353E">
        <w:rPr>
          <w:rFonts w:ascii="Verdana" w:hAnsi="Verdana"/>
          <w:color w:val="auto"/>
          <w:sz w:val="20"/>
          <w:szCs w:val="20"/>
        </w:rPr>
        <w:t xml:space="preserve"> </w:t>
      </w:r>
      <w:r w:rsidRPr="00441E75">
        <w:rPr>
          <w:rFonts w:ascii="Verdana" w:hAnsi="Verdana"/>
          <w:sz w:val="20"/>
          <w:szCs w:val="20"/>
        </w:rPr>
        <w:t>Section V</w:t>
      </w:r>
      <w:r w:rsidR="00711CB0">
        <w:rPr>
          <w:rFonts w:ascii="Verdana" w:hAnsi="Verdana"/>
          <w:sz w:val="20"/>
          <w:szCs w:val="20"/>
        </w:rPr>
        <w:t>I</w:t>
      </w:r>
      <w:r w:rsidRPr="00D21E2B">
        <w:rPr>
          <w:rFonts w:ascii="Verdana" w:hAnsi="Verdana"/>
          <w:sz w:val="20"/>
          <w:szCs w:val="20"/>
        </w:rPr>
        <w:t>).</w:t>
      </w:r>
    </w:p>
    <w:p w14:paraId="1B4154B8" w14:textId="4E797A8C" w:rsidR="002F5234" w:rsidRPr="00566BED" w:rsidRDefault="002F5234" w:rsidP="009B4AAA">
      <w:pPr>
        <w:pStyle w:val="pcellbody"/>
        <w:numPr>
          <w:ilvl w:val="0"/>
          <w:numId w:val="27"/>
        </w:numPr>
        <w:spacing w:line="240" w:lineRule="exact"/>
        <w:rPr>
          <w:rFonts w:ascii="Verdana" w:hAnsi="Verdana"/>
          <w:sz w:val="20"/>
          <w:szCs w:val="20"/>
        </w:rPr>
      </w:pPr>
      <w:r w:rsidRPr="00566BED">
        <w:rPr>
          <w:rFonts w:ascii="Verdana" w:hAnsi="Verdana"/>
          <w:sz w:val="20"/>
          <w:szCs w:val="20"/>
        </w:rPr>
        <w:t xml:space="preserve">Include subcontractors </w:t>
      </w:r>
      <w:proofErr w:type="gramStart"/>
      <w:r w:rsidR="0051705F">
        <w:rPr>
          <w:rFonts w:ascii="Verdana" w:hAnsi="Verdana"/>
          <w:sz w:val="20"/>
          <w:szCs w:val="20"/>
        </w:rPr>
        <w:t>c</w:t>
      </w:r>
      <w:r w:rsidRPr="00566BED">
        <w:rPr>
          <w:rFonts w:ascii="Verdana" w:hAnsi="Verdana"/>
          <w:sz w:val="20"/>
          <w:szCs w:val="20"/>
        </w:rPr>
        <w:t>ost</w:t>
      </w:r>
      <w:proofErr w:type="gramEnd"/>
    </w:p>
    <w:p w14:paraId="77928B43" w14:textId="42F37674" w:rsidR="002F5234" w:rsidRDefault="002F5234" w:rsidP="009B4AAA">
      <w:pPr>
        <w:pStyle w:val="pcellbody"/>
        <w:numPr>
          <w:ilvl w:val="0"/>
          <w:numId w:val="27"/>
        </w:numPr>
        <w:spacing w:line="240" w:lineRule="exact"/>
        <w:rPr>
          <w:rFonts w:ascii="Verdana" w:hAnsi="Verdana"/>
          <w:sz w:val="20"/>
          <w:szCs w:val="20"/>
        </w:rPr>
      </w:pPr>
      <w:r w:rsidRPr="00566BED">
        <w:rPr>
          <w:rFonts w:ascii="Verdana" w:hAnsi="Verdana"/>
          <w:sz w:val="20"/>
          <w:szCs w:val="20"/>
        </w:rPr>
        <w:t>Include copies of state set aside certifications for small and/or minority business</w:t>
      </w:r>
      <w:r w:rsidR="00CA7E55">
        <w:rPr>
          <w:rFonts w:ascii="Verdana" w:hAnsi="Verdana"/>
          <w:sz w:val="20"/>
          <w:szCs w:val="20"/>
        </w:rPr>
        <w:t xml:space="preserve"> (not </w:t>
      </w:r>
      <w:r w:rsidR="00B87F4B">
        <w:rPr>
          <w:rFonts w:ascii="Verdana" w:hAnsi="Verdana"/>
          <w:sz w:val="20"/>
          <w:szCs w:val="20"/>
        </w:rPr>
        <w:t>counted in page count).</w:t>
      </w:r>
    </w:p>
    <w:p w14:paraId="47402C1D" w14:textId="77777777" w:rsidR="007F3D7C" w:rsidRPr="00566BED" w:rsidRDefault="007F3D7C" w:rsidP="00D42F9E">
      <w:pPr>
        <w:pStyle w:val="pcellbody"/>
        <w:spacing w:line="240" w:lineRule="exact"/>
        <w:ind w:left="1080"/>
        <w:rPr>
          <w:rFonts w:ascii="Verdana" w:hAnsi="Verdana"/>
          <w:sz w:val="20"/>
          <w:szCs w:val="20"/>
        </w:rPr>
      </w:pPr>
    </w:p>
    <w:p w14:paraId="24DA0616" w14:textId="57B89473" w:rsidR="002F5234" w:rsidRDefault="002F5234" w:rsidP="009B4AAA">
      <w:pPr>
        <w:pStyle w:val="pcellbody"/>
        <w:numPr>
          <w:ilvl w:val="0"/>
          <w:numId w:val="32"/>
        </w:numPr>
        <w:tabs>
          <w:tab w:val="clear" w:pos="720"/>
        </w:tabs>
        <w:spacing w:line="240" w:lineRule="exact"/>
        <w:ind w:left="0" w:firstLine="0"/>
        <w:rPr>
          <w:rFonts w:ascii="Verdana" w:hAnsi="Verdana"/>
          <w:b/>
          <w:bCs/>
          <w:sz w:val="20"/>
          <w:szCs w:val="20"/>
        </w:rPr>
      </w:pPr>
      <w:r w:rsidRPr="50C231F8">
        <w:rPr>
          <w:rFonts w:ascii="Verdana" w:hAnsi="Verdana"/>
          <w:b/>
          <w:bCs/>
          <w:sz w:val="20"/>
          <w:szCs w:val="20"/>
        </w:rPr>
        <w:t>Attachments-</w:t>
      </w:r>
      <w:r w:rsidR="00A62DD9" w:rsidRPr="50C231F8">
        <w:rPr>
          <w:rFonts w:ascii="Verdana" w:hAnsi="Verdana"/>
          <w:b/>
          <w:bCs/>
          <w:sz w:val="20"/>
          <w:szCs w:val="20"/>
        </w:rPr>
        <w:t xml:space="preserve"> </w:t>
      </w:r>
      <w:r w:rsidR="002F0790" w:rsidRPr="50C231F8">
        <w:rPr>
          <w:rFonts w:ascii="Verdana" w:hAnsi="Verdana"/>
          <w:sz w:val="20"/>
          <w:szCs w:val="20"/>
        </w:rPr>
        <w:t xml:space="preserve">(See Application Forms and </w:t>
      </w:r>
      <w:r w:rsidR="06280F0C" w:rsidRPr="50C231F8">
        <w:rPr>
          <w:rFonts w:ascii="Verdana" w:hAnsi="Verdana"/>
          <w:sz w:val="20"/>
          <w:szCs w:val="20"/>
        </w:rPr>
        <w:t>Appendices</w:t>
      </w:r>
      <w:r w:rsidR="002F0790" w:rsidRPr="50C231F8">
        <w:rPr>
          <w:rFonts w:ascii="Verdana" w:hAnsi="Verdana"/>
          <w:color w:val="auto"/>
          <w:sz w:val="20"/>
          <w:szCs w:val="20"/>
        </w:rPr>
        <w:t xml:space="preserve"> </w:t>
      </w:r>
      <w:r w:rsidR="002F0790" w:rsidRPr="50C231F8">
        <w:rPr>
          <w:rFonts w:ascii="Verdana" w:hAnsi="Verdana"/>
          <w:sz w:val="20"/>
          <w:szCs w:val="20"/>
        </w:rPr>
        <w:t>Section VI)</w:t>
      </w:r>
    </w:p>
    <w:p w14:paraId="2D99F7E0" w14:textId="77777777" w:rsidR="007F3D7C" w:rsidRPr="001632A5" w:rsidRDefault="007F3D7C" w:rsidP="006951EE">
      <w:pPr>
        <w:pStyle w:val="pcellbody"/>
        <w:spacing w:line="240" w:lineRule="exact"/>
        <w:rPr>
          <w:rFonts w:ascii="Verdana" w:hAnsi="Verdana"/>
          <w:b/>
          <w:bCs/>
          <w:sz w:val="20"/>
          <w:szCs w:val="20"/>
        </w:rPr>
      </w:pPr>
    </w:p>
    <w:p w14:paraId="5560E942" w14:textId="77777777" w:rsidR="002F5234" w:rsidRPr="001632A5" w:rsidRDefault="002F5234" w:rsidP="009B4AAA">
      <w:pPr>
        <w:pStyle w:val="pcellbody"/>
        <w:numPr>
          <w:ilvl w:val="0"/>
          <w:numId w:val="32"/>
        </w:numPr>
        <w:tabs>
          <w:tab w:val="clear" w:pos="720"/>
        </w:tabs>
        <w:spacing w:line="240" w:lineRule="exact"/>
        <w:ind w:left="0" w:firstLine="0"/>
        <w:rPr>
          <w:rFonts w:ascii="Verdana" w:hAnsi="Verdana"/>
          <w:b/>
          <w:bCs/>
          <w:sz w:val="20"/>
          <w:szCs w:val="20"/>
        </w:rPr>
      </w:pPr>
      <w:r w:rsidRPr="001632A5">
        <w:rPr>
          <w:rFonts w:ascii="Verdana" w:hAnsi="Verdana"/>
          <w:b/>
          <w:bCs/>
          <w:sz w:val="20"/>
          <w:szCs w:val="20"/>
        </w:rPr>
        <w:t xml:space="preserve">Appendices </w:t>
      </w:r>
    </w:p>
    <w:p w14:paraId="26B25880" w14:textId="77777777" w:rsidR="002F5234" w:rsidRPr="00566BED" w:rsidRDefault="002F5234" w:rsidP="002F5234">
      <w:pPr>
        <w:pStyle w:val="pcellbody"/>
        <w:spacing w:line="240" w:lineRule="exact"/>
        <w:ind w:left="720" w:hanging="360"/>
        <w:rPr>
          <w:rFonts w:ascii="Verdana" w:hAnsi="Verdana"/>
          <w:sz w:val="20"/>
          <w:szCs w:val="20"/>
        </w:rPr>
      </w:pPr>
      <w:r w:rsidRPr="00566BED">
        <w:rPr>
          <w:rFonts w:ascii="Verdana" w:hAnsi="Verdana"/>
          <w:sz w:val="20"/>
          <w:szCs w:val="20"/>
        </w:rPr>
        <w:t>a.</w:t>
      </w:r>
      <w:r w:rsidRPr="00566BED">
        <w:rPr>
          <w:rFonts w:ascii="Verdana" w:hAnsi="Verdana"/>
          <w:sz w:val="20"/>
          <w:szCs w:val="20"/>
        </w:rPr>
        <w:tab/>
        <w:t>Job descriptions</w:t>
      </w:r>
    </w:p>
    <w:p w14:paraId="5F52711F" w14:textId="77777777" w:rsidR="002F5234" w:rsidRPr="00566BED" w:rsidRDefault="002F5234" w:rsidP="002F5234">
      <w:pPr>
        <w:pStyle w:val="pcellbody"/>
        <w:spacing w:line="240" w:lineRule="exact"/>
        <w:ind w:left="720" w:hanging="360"/>
        <w:rPr>
          <w:rFonts w:ascii="Verdana" w:hAnsi="Verdana"/>
          <w:sz w:val="20"/>
          <w:szCs w:val="20"/>
        </w:rPr>
      </w:pPr>
      <w:r w:rsidRPr="00566BED">
        <w:rPr>
          <w:rFonts w:ascii="Verdana" w:hAnsi="Verdana"/>
          <w:sz w:val="20"/>
          <w:szCs w:val="20"/>
        </w:rPr>
        <w:t>b.</w:t>
      </w:r>
      <w:r w:rsidRPr="00566BED">
        <w:rPr>
          <w:rFonts w:ascii="Verdana" w:hAnsi="Verdana"/>
          <w:sz w:val="20"/>
          <w:szCs w:val="20"/>
        </w:rPr>
        <w:tab/>
        <w:t>Staff / Resumes</w:t>
      </w:r>
    </w:p>
    <w:p w14:paraId="13AD857A" w14:textId="77777777" w:rsidR="002F5234" w:rsidRPr="002F5234" w:rsidRDefault="002F5234" w:rsidP="002F5234">
      <w:pPr>
        <w:pStyle w:val="pcellbody"/>
        <w:spacing w:line="240" w:lineRule="exact"/>
        <w:ind w:left="720" w:hanging="360"/>
        <w:rPr>
          <w:rFonts w:ascii="Verdana" w:hAnsi="Verdana"/>
          <w:color w:val="auto"/>
          <w:sz w:val="20"/>
          <w:szCs w:val="20"/>
          <w:highlight w:val="lightGray"/>
        </w:rPr>
      </w:pPr>
      <w:r w:rsidRPr="00566BED">
        <w:rPr>
          <w:rFonts w:ascii="Verdana" w:hAnsi="Verdana"/>
          <w:sz w:val="20"/>
          <w:szCs w:val="20"/>
        </w:rPr>
        <w:t>c.</w:t>
      </w:r>
      <w:r w:rsidRPr="00566BED">
        <w:rPr>
          <w:rFonts w:ascii="Verdana" w:hAnsi="Verdana"/>
          <w:sz w:val="20"/>
          <w:szCs w:val="20"/>
        </w:rPr>
        <w:tab/>
        <w:t>Organizational Chart</w:t>
      </w:r>
      <w:r w:rsidRPr="002F5234">
        <w:rPr>
          <w:rFonts w:ascii="Verdana" w:hAnsi="Verdana"/>
          <w:color w:val="auto"/>
          <w:sz w:val="20"/>
          <w:szCs w:val="20"/>
          <w:highlight w:val="lightGray"/>
        </w:rPr>
        <w:t xml:space="preserve"> </w:t>
      </w:r>
    </w:p>
    <w:p w14:paraId="26F87F70" w14:textId="77777777" w:rsidR="002F5234" w:rsidRPr="00F103ED" w:rsidRDefault="002F5234" w:rsidP="009B4AAA">
      <w:pPr>
        <w:pStyle w:val="pcellbody"/>
        <w:numPr>
          <w:ilvl w:val="0"/>
          <w:numId w:val="24"/>
        </w:numPr>
        <w:spacing w:line="240" w:lineRule="exact"/>
        <w:ind w:left="720"/>
        <w:rPr>
          <w:rFonts w:ascii="Verdana" w:hAnsi="Verdana"/>
          <w:sz w:val="20"/>
          <w:szCs w:val="20"/>
        </w:rPr>
      </w:pPr>
      <w:r w:rsidRPr="00F103ED">
        <w:rPr>
          <w:rFonts w:ascii="Verdana" w:hAnsi="Verdana"/>
          <w:color w:val="auto"/>
          <w:sz w:val="20"/>
          <w:szCs w:val="20"/>
        </w:rPr>
        <w:t>Audited Financial Statements</w:t>
      </w:r>
    </w:p>
    <w:p w14:paraId="5A25747A" w14:textId="77777777" w:rsidR="002F5234" w:rsidRDefault="002F5234" w:rsidP="002F5234">
      <w:pPr>
        <w:pStyle w:val="pcellbody"/>
        <w:spacing w:line="240" w:lineRule="exact"/>
        <w:rPr>
          <w:rFonts w:ascii="Verdana" w:hAnsi="Verdana"/>
          <w:color w:val="808080"/>
          <w:sz w:val="16"/>
          <w:szCs w:val="16"/>
        </w:rPr>
      </w:pPr>
    </w:p>
    <w:p w14:paraId="7151C69F" w14:textId="57BB8A74" w:rsidR="002F5234" w:rsidRPr="00140181" w:rsidRDefault="00F76C5F" w:rsidP="00926818">
      <w:pPr>
        <w:pStyle w:val="Heading2"/>
        <w:rPr>
          <w:rFonts w:ascii="Verdana" w:hAnsi="Verdana"/>
        </w:rPr>
      </w:pPr>
      <w:bookmarkStart w:id="30" w:name="_Toc151385695"/>
      <w:r w:rsidRPr="00140181">
        <w:rPr>
          <w:rFonts w:ascii="Verdana" w:hAnsi="Verdana"/>
        </w:rPr>
        <w:t xml:space="preserve">E: </w:t>
      </w:r>
      <w:r w:rsidR="002F5234" w:rsidRPr="00140181">
        <w:rPr>
          <w:rFonts w:ascii="Verdana" w:hAnsi="Verdana"/>
        </w:rPr>
        <w:t>Attachments</w:t>
      </w:r>
      <w:bookmarkEnd w:id="30"/>
    </w:p>
    <w:p w14:paraId="09B8D95D" w14:textId="77777777" w:rsidR="002F5234" w:rsidRDefault="002F5234" w:rsidP="002F5234">
      <w:pPr>
        <w:pStyle w:val="pcellbody"/>
        <w:spacing w:line="240" w:lineRule="exact"/>
        <w:rPr>
          <w:rFonts w:ascii="Verdana" w:hAnsi="Verdana" w:cs="Calibri"/>
          <w:iCs/>
          <w:color w:val="auto"/>
          <w:sz w:val="20"/>
          <w:szCs w:val="20"/>
        </w:rPr>
      </w:pPr>
    </w:p>
    <w:p w14:paraId="11138468" w14:textId="7EA47547" w:rsidR="002F5234" w:rsidRPr="00480E76" w:rsidRDefault="002F5234" w:rsidP="4A5ECA0E">
      <w:pPr>
        <w:pStyle w:val="pcellbody"/>
        <w:spacing w:line="240" w:lineRule="exact"/>
        <w:rPr>
          <w:rFonts w:ascii="Verdana" w:hAnsi="Verdana" w:cs="Calibri"/>
          <w:color w:val="auto"/>
          <w:sz w:val="20"/>
          <w:szCs w:val="20"/>
        </w:rPr>
      </w:pPr>
      <w:r w:rsidRPr="50C231F8">
        <w:rPr>
          <w:rFonts w:ascii="Verdana" w:hAnsi="Verdana" w:cs="Calibri"/>
          <w:color w:val="auto"/>
          <w:sz w:val="20"/>
          <w:szCs w:val="20"/>
        </w:rPr>
        <w:t xml:space="preserve">Attachments other than the required attachments identified are not permitted and will not be evaluated. See the Proposal Checklist in </w:t>
      </w:r>
      <w:r w:rsidR="5933A5D8" w:rsidRPr="50C231F8">
        <w:rPr>
          <w:rFonts w:ascii="Verdana" w:hAnsi="Verdana" w:cs="Calibri"/>
          <w:color w:val="auto"/>
          <w:sz w:val="20"/>
          <w:szCs w:val="20"/>
        </w:rPr>
        <w:t xml:space="preserve">Section VI </w:t>
      </w:r>
      <w:r w:rsidRPr="50C231F8">
        <w:rPr>
          <w:rFonts w:ascii="Verdana" w:hAnsi="Verdana" w:cs="Calibri"/>
          <w:color w:val="auto"/>
          <w:sz w:val="20"/>
          <w:szCs w:val="20"/>
        </w:rPr>
        <w:t>for a list of relevant attachments. Further, the required attachments must not be altered or used to extend, enhance, or replace any component required by this RFP. Failure to abide by these instructions may result in disqualification.</w:t>
      </w:r>
    </w:p>
    <w:p w14:paraId="78BEFD2A" w14:textId="77777777" w:rsidR="002F5234" w:rsidRPr="000A7335" w:rsidRDefault="002F5234" w:rsidP="002F5234">
      <w:pPr>
        <w:pStyle w:val="pcellbody"/>
        <w:spacing w:line="240" w:lineRule="exact"/>
        <w:rPr>
          <w:rFonts w:ascii="Verdana" w:hAnsi="Verdana"/>
          <w:color w:val="808080"/>
          <w:sz w:val="16"/>
          <w:szCs w:val="16"/>
        </w:rPr>
      </w:pPr>
    </w:p>
    <w:p w14:paraId="27A76422" w14:textId="77777777" w:rsidR="002F5234" w:rsidRDefault="002F5234" w:rsidP="002F5234">
      <w:pPr>
        <w:pStyle w:val="pcellbody"/>
        <w:spacing w:line="240" w:lineRule="exact"/>
        <w:rPr>
          <w:rFonts w:ascii="Verdana" w:hAnsi="Verdana"/>
          <w:sz w:val="16"/>
          <w:szCs w:val="16"/>
        </w:rPr>
      </w:pPr>
    </w:p>
    <w:p w14:paraId="1ED1B8EC" w14:textId="3F4215A8" w:rsidR="002F5234" w:rsidRPr="00140181" w:rsidRDefault="00F76C5F" w:rsidP="009D05F4">
      <w:pPr>
        <w:pStyle w:val="Heading2"/>
        <w:rPr>
          <w:rFonts w:ascii="Verdana" w:hAnsi="Verdana"/>
        </w:rPr>
      </w:pPr>
      <w:bookmarkStart w:id="31" w:name="_Toc151385696"/>
      <w:r w:rsidRPr="00140181">
        <w:rPr>
          <w:rFonts w:ascii="Verdana" w:hAnsi="Verdana"/>
        </w:rPr>
        <w:t>F</w:t>
      </w:r>
      <w:r w:rsidR="002F5234" w:rsidRPr="00140181">
        <w:rPr>
          <w:rFonts w:ascii="Verdana" w:hAnsi="Verdana"/>
        </w:rPr>
        <w:t>: Declaration of Confidential Information</w:t>
      </w:r>
      <w:bookmarkEnd w:id="31"/>
    </w:p>
    <w:p w14:paraId="49206A88" w14:textId="77777777" w:rsidR="002F5234" w:rsidRDefault="002F5234" w:rsidP="002F5234">
      <w:pPr>
        <w:pStyle w:val="pcellbodyctr"/>
        <w:spacing w:line="240" w:lineRule="exact"/>
        <w:jc w:val="left"/>
        <w:rPr>
          <w:rFonts w:ascii="Verdana" w:hAnsi="Verdana"/>
          <w:sz w:val="16"/>
          <w:szCs w:val="16"/>
        </w:rPr>
      </w:pPr>
    </w:p>
    <w:p w14:paraId="016BF841" w14:textId="4E8011B2" w:rsidR="002F5234" w:rsidRDefault="002F5234" w:rsidP="002F5234">
      <w:pPr>
        <w:pStyle w:val="pcellbodyctr"/>
        <w:spacing w:line="240" w:lineRule="exact"/>
        <w:jc w:val="left"/>
        <w:rPr>
          <w:rFonts w:ascii="Verdana" w:hAnsi="Verdana"/>
          <w:sz w:val="20"/>
          <w:szCs w:val="20"/>
        </w:rPr>
      </w:pPr>
      <w:r w:rsidRPr="00FA2EA9">
        <w:rPr>
          <w:rFonts w:ascii="Verdana" w:hAnsi="Verdana"/>
          <w:sz w:val="20"/>
          <w:szCs w:val="20"/>
        </w:rPr>
        <w:lastRenderedPageBreak/>
        <w:t>If a proposer deems that certain information required by this RFP is confidential, the proposer must label such information as CONFIDENTIAL</w:t>
      </w:r>
      <w:r>
        <w:rPr>
          <w:rFonts w:ascii="Verdana" w:hAnsi="Verdana"/>
          <w:sz w:val="20"/>
          <w:szCs w:val="20"/>
        </w:rPr>
        <w:t xml:space="preserve"> prior to submission</w:t>
      </w:r>
      <w:r w:rsidRPr="00FA2EA9">
        <w:rPr>
          <w:rFonts w:ascii="Verdana" w:hAnsi="Verdana"/>
          <w:sz w:val="20"/>
          <w:szCs w:val="20"/>
        </w:rPr>
        <w:t>.</w:t>
      </w:r>
      <w:r>
        <w:rPr>
          <w:rFonts w:ascii="Verdana" w:hAnsi="Verdana"/>
          <w:sz w:val="20"/>
          <w:szCs w:val="20"/>
        </w:rPr>
        <w:t xml:space="preserve"> T</w:t>
      </w:r>
      <w:r w:rsidRPr="00FA2EA9">
        <w:rPr>
          <w:rFonts w:ascii="Verdana" w:hAnsi="Verdana"/>
          <w:sz w:val="20"/>
          <w:szCs w:val="20"/>
        </w:rPr>
        <w:t xml:space="preserve">he proposer must reference where the information labeled CONFIDENTIAL </w:t>
      </w:r>
      <w:proofErr w:type="gramStart"/>
      <w:r w:rsidRPr="00FA2EA9">
        <w:rPr>
          <w:rFonts w:ascii="Verdana" w:hAnsi="Verdana"/>
          <w:sz w:val="20"/>
          <w:szCs w:val="20"/>
        </w:rPr>
        <w:t>is located in</w:t>
      </w:r>
      <w:proofErr w:type="gramEnd"/>
      <w:r w:rsidRPr="00FA2EA9">
        <w:rPr>
          <w:rFonts w:ascii="Verdana" w:hAnsi="Verdana"/>
          <w:sz w:val="20"/>
          <w:szCs w:val="20"/>
        </w:rPr>
        <w:t xml:space="preserve"> the proposal.  </w:t>
      </w:r>
      <w:r w:rsidRPr="00FA2EA9">
        <w:rPr>
          <w:rFonts w:ascii="Verdana" w:hAnsi="Verdana"/>
          <w:i/>
          <w:sz w:val="20"/>
          <w:szCs w:val="20"/>
        </w:rPr>
        <w:t>EXAMPLE:  Section G.1.a.</w:t>
      </w:r>
      <w:r w:rsidRPr="00FA2EA9">
        <w:rPr>
          <w:rFonts w:ascii="Verdana" w:hAnsi="Verdana"/>
          <w:sz w:val="20"/>
          <w:szCs w:val="20"/>
        </w:rPr>
        <w:t xml:space="preserve"> 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FA2EA9">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67B7A70C" w14:textId="77777777" w:rsidR="002F5234" w:rsidRDefault="002F5234" w:rsidP="002F5234">
      <w:pPr>
        <w:pStyle w:val="pcellbodyctr"/>
        <w:spacing w:line="240" w:lineRule="exact"/>
        <w:jc w:val="left"/>
        <w:rPr>
          <w:rFonts w:ascii="Verdana" w:hAnsi="Verdana"/>
          <w:sz w:val="16"/>
          <w:szCs w:val="16"/>
        </w:rPr>
      </w:pPr>
    </w:p>
    <w:p w14:paraId="6F906B1A" w14:textId="3D347CF3" w:rsidR="002F5234" w:rsidRPr="00140181" w:rsidRDefault="00F76C5F" w:rsidP="009D05F4">
      <w:pPr>
        <w:pStyle w:val="Heading2"/>
        <w:rPr>
          <w:rFonts w:ascii="Verdana" w:hAnsi="Verdana"/>
        </w:rPr>
      </w:pPr>
      <w:bookmarkStart w:id="32" w:name="_Toc151385697"/>
      <w:r w:rsidRPr="00140181">
        <w:rPr>
          <w:rFonts w:ascii="Verdana" w:hAnsi="Verdana"/>
        </w:rPr>
        <w:t>G</w:t>
      </w:r>
      <w:r w:rsidR="002F5234" w:rsidRPr="00140181">
        <w:rPr>
          <w:rFonts w:ascii="Verdana" w:hAnsi="Verdana"/>
        </w:rPr>
        <w:t>: Conflict of Interest – Disclosure Statement</w:t>
      </w:r>
      <w:bookmarkEnd w:id="32"/>
    </w:p>
    <w:p w14:paraId="71887C79" w14:textId="77777777" w:rsidR="002F5234" w:rsidRDefault="002F5234" w:rsidP="002F5234">
      <w:pPr>
        <w:pStyle w:val="pcellbody"/>
        <w:spacing w:line="240" w:lineRule="exact"/>
        <w:rPr>
          <w:rFonts w:ascii="Verdana" w:hAnsi="Verdana" w:cs="Calibri"/>
          <w:sz w:val="20"/>
          <w:szCs w:val="20"/>
        </w:rPr>
      </w:pPr>
    </w:p>
    <w:p w14:paraId="4BE60205" w14:textId="34F001C1" w:rsidR="002F5234" w:rsidRPr="00480E76" w:rsidRDefault="002F5234" w:rsidP="002F5234">
      <w:pPr>
        <w:pStyle w:val="pcellbody"/>
        <w:spacing w:line="240" w:lineRule="exact"/>
        <w:rPr>
          <w:rFonts w:ascii="Verdana" w:hAnsi="Verdana" w:cs="Calibri"/>
          <w:iCs/>
          <w:color w:val="auto"/>
          <w:sz w:val="20"/>
          <w:szCs w:val="20"/>
        </w:rPr>
      </w:pPr>
      <w:r w:rsidRPr="00FA2EA9">
        <w:rPr>
          <w:rFonts w:ascii="Verdana" w:hAnsi="Verdana"/>
          <w:sz w:val="20"/>
          <w:szCs w:val="20"/>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Pr="00FA2EA9">
        <w:rPr>
          <w:rFonts w:ascii="Verdana" w:hAnsi="Verdana"/>
          <w:sz w:val="20"/>
          <w:szCs w:val="20"/>
        </w:rPr>
        <w:t>adverse</w:t>
      </w:r>
      <w:proofErr w:type="gramEnd"/>
      <w:r w:rsidRPr="00FA2EA9">
        <w:rPr>
          <w:rFonts w:ascii="Verdana" w:hAnsi="Verdana"/>
          <w:sz w:val="20"/>
          <w:szCs w:val="20"/>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w:t>
      </w:r>
      <w:r w:rsidRPr="00FA2EA9">
        <w:rPr>
          <w:rFonts w:ascii="Verdana" w:hAnsi="Verdana"/>
          <w:sz w:val="20"/>
          <w:szCs w:val="20"/>
        </w:rPr>
        <w:t xml:space="preserve">In the absence of any conflict of interest, a proposer must affirm such in the disclosure statement. </w:t>
      </w:r>
      <w:r w:rsidRPr="00FA2EA9">
        <w:rPr>
          <w:rFonts w:ascii="Verdana" w:hAnsi="Verdana"/>
          <w:i/>
          <w:sz w:val="20"/>
          <w:szCs w:val="20"/>
        </w:rPr>
        <w:t>Example</w:t>
      </w:r>
      <w:proofErr w:type="gramStart"/>
      <w:r w:rsidRPr="00FA2EA9">
        <w:rPr>
          <w:rFonts w:ascii="Verdana" w:hAnsi="Verdana"/>
          <w:i/>
          <w:sz w:val="20"/>
          <w:szCs w:val="20"/>
        </w:rPr>
        <w:t>:  “</w:t>
      </w:r>
      <w:proofErr w:type="gramEnd"/>
      <w:r w:rsidRPr="00FA2EA9">
        <w:rPr>
          <w:rFonts w:ascii="Verdana" w:hAnsi="Verdana"/>
          <w:i/>
          <w:sz w:val="20"/>
          <w:szCs w:val="20"/>
        </w:rPr>
        <w:t>[name of proposer] has no current business relationship (within the last three (3) years) that poses a conflict of interest, as defined by C.G.S. § 1-85.”</w:t>
      </w:r>
    </w:p>
    <w:p w14:paraId="3B7FD67C" w14:textId="77777777" w:rsidR="002F5234" w:rsidRDefault="002F5234" w:rsidP="002F5234">
      <w:pPr>
        <w:pStyle w:val="pcellbodyctr"/>
        <w:spacing w:line="240" w:lineRule="exact"/>
        <w:jc w:val="left"/>
        <w:rPr>
          <w:rFonts w:ascii="Verdana" w:hAnsi="Verdana"/>
          <w:sz w:val="16"/>
          <w:szCs w:val="16"/>
        </w:rPr>
      </w:pPr>
    </w:p>
    <w:p w14:paraId="58CFC964" w14:textId="77777777" w:rsidR="00101358" w:rsidRPr="00140181" w:rsidRDefault="00F76C5F" w:rsidP="00101358">
      <w:pPr>
        <w:pStyle w:val="Heading2"/>
        <w:rPr>
          <w:rFonts w:ascii="Verdana" w:hAnsi="Verdana"/>
          <w:szCs w:val="28"/>
        </w:rPr>
      </w:pPr>
      <w:bookmarkStart w:id="33" w:name="_Toc151385698"/>
      <w:r w:rsidRPr="00140181">
        <w:rPr>
          <w:rFonts w:ascii="Verdana" w:hAnsi="Verdana"/>
          <w:szCs w:val="28"/>
        </w:rPr>
        <w:t>H</w:t>
      </w:r>
      <w:r w:rsidR="002F5234" w:rsidRPr="00140181">
        <w:rPr>
          <w:rFonts w:ascii="Verdana" w:hAnsi="Verdana"/>
          <w:szCs w:val="28"/>
        </w:rPr>
        <w:t>: Statement of Assurances</w:t>
      </w:r>
      <w:bookmarkEnd w:id="33"/>
    </w:p>
    <w:p w14:paraId="6EC9A637" w14:textId="2BA9125D" w:rsidR="002F5234" w:rsidRPr="00140181" w:rsidRDefault="002F5234" w:rsidP="00101358">
      <w:pPr>
        <w:rPr>
          <w:rFonts w:ascii="Verdana" w:hAnsi="Verdana"/>
          <w:sz w:val="36"/>
          <w:szCs w:val="36"/>
        </w:rPr>
      </w:pPr>
      <w:r w:rsidRPr="4A5ECA0E">
        <w:rPr>
          <w:rFonts w:ascii="Verdana" w:hAnsi="Verdana"/>
        </w:rPr>
        <w:t>Sign and return</w:t>
      </w:r>
      <w:r w:rsidR="7F4ADAD3" w:rsidRPr="4A5ECA0E">
        <w:rPr>
          <w:rFonts w:ascii="Verdana" w:hAnsi="Verdana"/>
        </w:rPr>
        <w:t xml:space="preserve"> the State of Assurances found</w:t>
      </w:r>
      <w:r w:rsidRPr="4A5ECA0E">
        <w:rPr>
          <w:rFonts w:ascii="Verdana" w:hAnsi="Verdana"/>
        </w:rPr>
        <w:t xml:space="preserve"> in </w:t>
      </w:r>
      <w:r w:rsidR="2F263E3C" w:rsidRPr="4A5ECA0E">
        <w:rPr>
          <w:rFonts w:ascii="Verdana" w:hAnsi="Verdana"/>
        </w:rPr>
        <w:t>Section</w:t>
      </w:r>
      <w:r w:rsidRPr="4A5ECA0E">
        <w:rPr>
          <w:rFonts w:ascii="Verdana" w:hAnsi="Verdana"/>
        </w:rPr>
        <w:t xml:space="preserve"> VI.</w:t>
      </w:r>
    </w:p>
    <w:p w14:paraId="22F860BB" w14:textId="77777777" w:rsidR="001854B4" w:rsidRDefault="001854B4" w:rsidP="001854B4">
      <w:pPr>
        <w:pStyle w:val="pcellbody"/>
        <w:spacing w:line="240" w:lineRule="exact"/>
        <w:rPr>
          <w:rFonts w:ascii="Verdana" w:hAnsi="Verdana"/>
          <w:color w:val="808080"/>
          <w:sz w:val="16"/>
          <w:szCs w:val="16"/>
        </w:rPr>
      </w:pPr>
    </w:p>
    <w:p w14:paraId="1A3FAC43" w14:textId="77777777" w:rsidR="0099312D" w:rsidRDefault="0099312D" w:rsidP="00FE32E0">
      <w:pPr>
        <w:autoSpaceDE w:val="0"/>
        <w:autoSpaceDN w:val="0"/>
        <w:adjustRightInd w:val="0"/>
        <w:spacing w:line="240" w:lineRule="exact"/>
        <w:rPr>
          <w:rFonts w:ascii="Verdana" w:hAnsi="Verdana"/>
          <w:color w:val="0000FF"/>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E32E0" w:rsidRPr="00E118D8" w14:paraId="20DB7734" w14:textId="77777777" w:rsidTr="4A8464E5">
        <w:trPr>
          <w:jc w:val="center"/>
        </w:trPr>
        <w:tc>
          <w:tcPr>
            <w:tcW w:w="9360" w:type="dxa"/>
            <w:shd w:val="clear" w:color="auto" w:fill="E6E6E6"/>
            <w:vAlign w:val="center"/>
          </w:tcPr>
          <w:p w14:paraId="12D523D2" w14:textId="5B5BD4CD" w:rsidR="00FE32E0" w:rsidRPr="00140181" w:rsidRDefault="63B42693" w:rsidP="00926818">
            <w:pPr>
              <w:pStyle w:val="Heading1"/>
              <w:rPr>
                <w:rFonts w:ascii="Verdana" w:hAnsi="Verdana"/>
              </w:rPr>
            </w:pPr>
            <w:bookmarkStart w:id="34" w:name="_Toc151385699"/>
            <w:r w:rsidRPr="00140181">
              <w:rPr>
                <w:rFonts w:ascii="Verdana" w:hAnsi="Verdana"/>
              </w:rPr>
              <w:t>SECTION V.</w:t>
            </w:r>
            <w:r w:rsidR="00FE32E0" w:rsidRPr="00140181">
              <w:rPr>
                <w:rFonts w:ascii="Verdana" w:hAnsi="Verdana"/>
              </w:rPr>
              <w:t xml:space="preserve">  MANDATORY PROVISIONS</w:t>
            </w:r>
            <w:bookmarkEnd w:id="34"/>
          </w:p>
        </w:tc>
      </w:tr>
    </w:tbl>
    <w:p w14:paraId="2BBD94B2" w14:textId="77777777" w:rsidR="00FE32E0" w:rsidRPr="00E118D8" w:rsidRDefault="00FE32E0" w:rsidP="00FE32E0">
      <w:pPr>
        <w:pStyle w:val="pcellbody"/>
        <w:pBdr>
          <w:bottom w:val="single" w:sz="2" w:space="1" w:color="808080"/>
        </w:pBdr>
        <w:spacing w:line="240" w:lineRule="exact"/>
        <w:rPr>
          <w:rFonts w:ascii="Verdana" w:hAnsi="Verdana"/>
          <w:i/>
          <w:sz w:val="20"/>
          <w:szCs w:val="20"/>
        </w:rPr>
      </w:pPr>
    </w:p>
    <w:p w14:paraId="5854DE7F" w14:textId="77777777" w:rsidR="00FE32E0" w:rsidRPr="00E118D8" w:rsidRDefault="00FE32E0" w:rsidP="00FE32E0">
      <w:pPr>
        <w:pStyle w:val="pcellbody"/>
        <w:spacing w:line="240" w:lineRule="exact"/>
        <w:rPr>
          <w:rFonts w:ascii="Verdana" w:hAnsi="Verdana"/>
          <w:sz w:val="20"/>
          <w:szCs w:val="20"/>
        </w:rPr>
      </w:pPr>
    </w:p>
    <w:p w14:paraId="5598F026" w14:textId="7598832C" w:rsidR="00FE32E0" w:rsidRPr="00140181" w:rsidRDefault="00FE32E0" w:rsidP="00926818">
      <w:pPr>
        <w:pStyle w:val="Heading2"/>
        <w:rPr>
          <w:rFonts w:ascii="Verdana" w:hAnsi="Verdana"/>
        </w:rPr>
      </w:pPr>
      <w:bookmarkStart w:id="35" w:name="_Toc151385700"/>
      <w:r w:rsidRPr="00140181">
        <w:rPr>
          <w:rFonts w:ascii="Verdana" w:hAnsi="Verdana"/>
        </w:rPr>
        <w:t>A.</w:t>
      </w:r>
      <w:r w:rsidRPr="00140181">
        <w:rPr>
          <w:rFonts w:ascii="Verdana" w:hAnsi="Verdana"/>
        </w:rPr>
        <w:tab/>
      </w:r>
      <w:r w:rsidR="00E86C25" w:rsidRPr="00140181">
        <w:rPr>
          <w:rFonts w:ascii="Verdana" w:hAnsi="Verdana"/>
        </w:rPr>
        <w:t>S</w:t>
      </w:r>
      <w:r w:rsidR="009D05F4" w:rsidRPr="00140181">
        <w:rPr>
          <w:rFonts w:ascii="Verdana" w:hAnsi="Verdana"/>
        </w:rPr>
        <w:t>tandard Contract Provisions</w:t>
      </w:r>
      <w:bookmarkEnd w:id="35"/>
    </w:p>
    <w:p w14:paraId="2CA7ADD4" w14:textId="77777777" w:rsidR="00FE32E0" w:rsidRPr="00E118D8" w:rsidRDefault="00FE32E0" w:rsidP="00FE32E0">
      <w:pPr>
        <w:pStyle w:val="pcellbody"/>
        <w:spacing w:line="240" w:lineRule="exact"/>
        <w:rPr>
          <w:rFonts w:ascii="Verdana" w:hAnsi="Verdana"/>
          <w:sz w:val="20"/>
          <w:szCs w:val="20"/>
        </w:rPr>
      </w:pPr>
    </w:p>
    <w:p w14:paraId="314EE24A" w14:textId="1E689B04" w:rsidR="00E118D8" w:rsidRPr="00E118D8" w:rsidRDefault="00CD783B" w:rsidP="00FE32E0">
      <w:pPr>
        <w:pStyle w:val="pcellbody"/>
        <w:spacing w:line="240" w:lineRule="exact"/>
        <w:rPr>
          <w:rFonts w:ascii="Verdana" w:hAnsi="Verdana"/>
          <w:sz w:val="20"/>
          <w:szCs w:val="20"/>
        </w:rPr>
      </w:pPr>
      <w:r w:rsidRPr="006951EE">
        <w:rPr>
          <w:rFonts w:ascii="Verdana" w:hAnsi="Verdana"/>
          <w:sz w:val="20"/>
          <w:szCs w:val="20"/>
        </w:rPr>
        <w:t>If awarded a contract under this RFP, the resulting contract will contain, including but not limited to, the Department’s PSA standard terms and conditions</w:t>
      </w:r>
      <w:r w:rsidR="00960E9B" w:rsidRPr="50C231F8">
        <w:rPr>
          <w:rFonts w:ascii="Verdana" w:hAnsi="Verdana"/>
          <w:sz w:val="20"/>
          <w:szCs w:val="20"/>
        </w:rPr>
        <w:t xml:space="preserve"> as well as the State’s mandated provisions</w:t>
      </w:r>
      <w:r w:rsidRPr="006951EE">
        <w:rPr>
          <w:rFonts w:ascii="Verdana" w:hAnsi="Verdana"/>
          <w:sz w:val="20"/>
          <w:szCs w:val="20"/>
        </w:rPr>
        <w:t xml:space="preserve"> for this type of service in compliance with state and federal law. Proposers may access the </w:t>
      </w:r>
      <w:hyperlink r:id="rId22" w:history="1">
        <w:r w:rsidRPr="50C231F8">
          <w:rPr>
            <w:rStyle w:val="Hyperlink"/>
            <w:rFonts w:ascii="Verdana" w:hAnsi="Verdana"/>
            <w:sz w:val="20"/>
            <w:szCs w:val="20"/>
          </w:rPr>
          <w:t>Comptroller’s Office PSA Terms and Conditions</w:t>
        </w:r>
      </w:hyperlink>
      <w:r w:rsidRPr="006951EE">
        <w:rPr>
          <w:rFonts w:ascii="Verdana" w:hAnsi="Verdana"/>
          <w:sz w:val="20"/>
          <w:szCs w:val="20"/>
        </w:rPr>
        <w:t>, which includes generic state contract requirements.</w:t>
      </w:r>
      <w:r>
        <w:t xml:space="preserve"> </w:t>
      </w:r>
    </w:p>
    <w:p w14:paraId="23EF4D66" w14:textId="76341BEB" w:rsidR="00FE32E0" w:rsidRPr="00140181" w:rsidRDefault="00FE32E0" w:rsidP="00926818">
      <w:pPr>
        <w:pStyle w:val="Heading2"/>
        <w:rPr>
          <w:rFonts w:ascii="Verdana" w:hAnsi="Verdana"/>
        </w:rPr>
      </w:pPr>
      <w:bookmarkStart w:id="36" w:name="_Toc151385701"/>
      <w:r w:rsidRPr="00140181">
        <w:rPr>
          <w:rFonts w:ascii="Verdana" w:hAnsi="Verdana"/>
        </w:rPr>
        <w:t>B.</w:t>
      </w:r>
      <w:r w:rsidRPr="00140181">
        <w:rPr>
          <w:rFonts w:ascii="Verdana" w:hAnsi="Verdana"/>
        </w:rPr>
        <w:tab/>
        <w:t>A</w:t>
      </w:r>
      <w:r w:rsidR="009D05F4" w:rsidRPr="00140181">
        <w:rPr>
          <w:rFonts w:ascii="Verdana" w:hAnsi="Verdana"/>
        </w:rPr>
        <w:t>ssurances</w:t>
      </w:r>
      <w:bookmarkEnd w:id="36"/>
    </w:p>
    <w:p w14:paraId="76614669" w14:textId="77777777" w:rsidR="00FE32E0" w:rsidRPr="00E118D8" w:rsidRDefault="00FE32E0" w:rsidP="00FE32E0">
      <w:pPr>
        <w:pStyle w:val="pcellbody"/>
        <w:spacing w:line="240" w:lineRule="exact"/>
        <w:rPr>
          <w:rFonts w:ascii="Verdana" w:hAnsi="Verdana"/>
          <w:sz w:val="20"/>
          <w:szCs w:val="20"/>
        </w:rPr>
      </w:pPr>
    </w:p>
    <w:p w14:paraId="7A011A96"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gives the following assurances:</w:t>
      </w:r>
    </w:p>
    <w:p w14:paraId="57590049"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5AC419E4"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lastRenderedPageBreak/>
        <w:t>1.</w:t>
      </w:r>
      <w:r w:rsidRPr="00E118D8">
        <w:rPr>
          <w:rFonts w:ascii="Verdana" w:hAnsi="Verdana"/>
          <w:b/>
          <w:sz w:val="20"/>
          <w:szCs w:val="20"/>
        </w:rPr>
        <w:tab/>
        <w:t>Collusion.</w:t>
      </w:r>
      <w:r w:rsidRPr="00E118D8">
        <w:rPr>
          <w:rFonts w:ascii="Verdana" w:hAnsi="Verdana"/>
          <w:i/>
          <w:sz w:val="20"/>
          <w:szCs w:val="20"/>
        </w:rPr>
        <w:t xml:space="preserve">  </w:t>
      </w:r>
      <w:r w:rsidRPr="00E118D8">
        <w:rPr>
          <w:rFonts w:ascii="Verdana" w:hAnsi="Verdana"/>
          <w:sz w:val="20"/>
          <w:szCs w:val="20"/>
        </w:rPr>
        <w:t>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w:t>
      </w:r>
    </w:p>
    <w:p w14:paraId="0C5B615A" w14:textId="77777777" w:rsidR="00FE32E0" w:rsidRPr="00E118D8" w:rsidRDefault="00FE32E0" w:rsidP="00FE32E0">
      <w:pPr>
        <w:pStyle w:val="pcellbody"/>
        <w:spacing w:line="240" w:lineRule="exact"/>
        <w:ind w:left="1080" w:hanging="360"/>
        <w:rPr>
          <w:rFonts w:ascii="Verdana" w:hAnsi="Verdana"/>
          <w:sz w:val="20"/>
          <w:szCs w:val="20"/>
        </w:rPr>
      </w:pPr>
    </w:p>
    <w:p w14:paraId="47DF00F1" w14:textId="104B2309"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State Officials and Employees.</w:t>
      </w:r>
      <w:r w:rsidRPr="00E118D8">
        <w:rPr>
          <w:rFonts w:ascii="Verdana" w:hAnsi="Verdana"/>
          <w:sz w:val="20"/>
          <w:szCs w:val="20"/>
        </w:rPr>
        <w:t xml:space="preserve">  The proposer certifies that no elected or appointed official or employee of the State has or will benefit financially or materially from any contract resulting from this RFP.  </w:t>
      </w:r>
      <w:r w:rsidR="00123C8F">
        <w:rPr>
          <w:rFonts w:ascii="Verdana" w:hAnsi="Verdana"/>
          <w:sz w:val="20"/>
          <w:szCs w:val="20"/>
        </w:rPr>
        <w:t>DPH</w:t>
      </w:r>
      <w:r w:rsidRPr="00E118D8">
        <w:rPr>
          <w:rFonts w:ascii="Verdana" w:hAnsi="Verdana"/>
          <w:sz w:val="20"/>
          <w:szCs w:val="20"/>
        </w:rPr>
        <w:t xml:space="preserve"> may terminate a resulting contract if it is determined that gratuities of any kind were either offered or received by any of the </w:t>
      </w:r>
      <w:proofErr w:type="gramStart"/>
      <w:r w:rsidRPr="00E118D8">
        <w:rPr>
          <w:rFonts w:ascii="Verdana" w:hAnsi="Verdana"/>
          <w:sz w:val="20"/>
          <w:szCs w:val="20"/>
        </w:rPr>
        <w:t>aforementioned officials</w:t>
      </w:r>
      <w:proofErr w:type="gramEnd"/>
      <w:r w:rsidRPr="00E118D8">
        <w:rPr>
          <w:rFonts w:ascii="Verdana" w:hAnsi="Verdana"/>
          <w:sz w:val="20"/>
          <w:szCs w:val="20"/>
        </w:rPr>
        <w:t xml:space="preserve"> or employees from the proposer, contractor, or its agents or employees.</w:t>
      </w:r>
    </w:p>
    <w:p w14:paraId="792F1AA2" w14:textId="77777777" w:rsidR="00420230" w:rsidRPr="00E118D8" w:rsidRDefault="00420230" w:rsidP="00FE32E0">
      <w:pPr>
        <w:pStyle w:val="pcellbody"/>
        <w:spacing w:line="240" w:lineRule="exact"/>
        <w:ind w:left="720" w:hanging="360"/>
        <w:rPr>
          <w:rFonts w:ascii="Verdana" w:hAnsi="Verdana"/>
          <w:sz w:val="20"/>
          <w:szCs w:val="20"/>
        </w:rPr>
      </w:pPr>
    </w:p>
    <w:p w14:paraId="624908DD" w14:textId="77777777" w:rsidR="00FE32E0" w:rsidRPr="00E118D8" w:rsidRDefault="00FE32E0" w:rsidP="00FE32E0">
      <w:pPr>
        <w:pStyle w:val="pcellbody"/>
        <w:spacing w:line="240" w:lineRule="exact"/>
        <w:ind w:lef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Competitors.</w:t>
      </w:r>
      <w:r w:rsidRPr="00E118D8">
        <w:rPr>
          <w:rFonts w:ascii="Verdana" w:hAnsi="Verdana"/>
          <w:color w:val="auto"/>
          <w:sz w:val="20"/>
          <w:szCs w:val="20"/>
        </w:rPr>
        <w:t xml:space="preserve">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1A499DFC" w14:textId="77777777" w:rsidR="00FE32E0" w:rsidRPr="00E118D8" w:rsidRDefault="00FE32E0" w:rsidP="00FE32E0">
      <w:pPr>
        <w:pStyle w:val="pcellbody"/>
        <w:spacing w:line="240" w:lineRule="exact"/>
        <w:ind w:left="1080" w:hanging="360"/>
        <w:rPr>
          <w:rFonts w:ascii="Verdana" w:hAnsi="Verdana"/>
          <w:sz w:val="20"/>
          <w:szCs w:val="20"/>
        </w:rPr>
      </w:pPr>
    </w:p>
    <w:p w14:paraId="64F0C98D" w14:textId="18CFED33"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Validity of Proposal.</w:t>
      </w:r>
      <w:r w:rsidRPr="00E118D8">
        <w:rPr>
          <w:rFonts w:ascii="Verdana" w:hAnsi="Verdana"/>
          <w:b/>
          <w:i/>
          <w:sz w:val="20"/>
          <w:szCs w:val="20"/>
        </w:rPr>
        <w:t xml:space="preserve">  </w:t>
      </w:r>
      <w:r w:rsidRPr="00E118D8">
        <w:rPr>
          <w:rFonts w:ascii="Verdana" w:hAnsi="Verdana"/>
          <w:sz w:val="20"/>
          <w:szCs w:val="20"/>
        </w:rPr>
        <w:t xml:space="preserve">The proposer certifies that the proposal represents a valid and binding offer to provide services in accordance with the terms and provisions described in this RFP and any amendments or attachments hereto.  The proposal shall remain valid for </w:t>
      </w:r>
      <w:r w:rsidRPr="00E118D8">
        <w:rPr>
          <w:rFonts w:ascii="Verdana" w:hAnsi="Verdana"/>
          <w:color w:val="auto"/>
          <w:sz w:val="20"/>
          <w:szCs w:val="20"/>
        </w:rPr>
        <w:t xml:space="preserve">a period of 180 days after </w:t>
      </w:r>
      <w:r w:rsidRPr="00E118D8">
        <w:rPr>
          <w:rFonts w:ascii="Verdana" w:hAnsi="Verdana"/>
          <w:sz w:val="20"/>
          <w:szCs w:val="20"/>
        </w:rPr>
        <w:t xml:space="preserve">the submission due date and may be extended beyond that time by mutual agreement.  At its sole discretion, </w:t>
      </w:r>
      <w:r w:rsidR="0068668D">
        <w:rPr>
          <w:rFonts w:ascii="Verdana" w:hAnsi="Verdana"/>
          <w:sz w:val="20"/>
          <w:szCs w:val="20"/>
        </w:rPr>
        <w:t>DPH</w:t>
      </w:r>
      <w:r w:rsidRPr="00E118D8">
        <w:rPr>
          <w:rFonts w:ascii="Verdana" w:hAnsi="Verdana"/>
          <w:sz w:val="20"/>
          <w:szCs w:val="20"/>
        </w:rPr>
        <w:t xml:space="preserve"> may include the proposal, by reference or otherwise, into any contract with the successful proposer.</w:t>
      </w:r>
    </w:p>
    <w:p w14:paraId="5E7E3C41" w14:textId="77777777" w:rsidR="00FE32E0" w:rsidRPr="00E118D8" w:rsidRDefault="00FE32E0" w:rsidP="00FE32E0">
      <w:pPr>
        <w:pStyle w:val="pcellbody"/>
        <w:spacing w:line="240" w:lineRule="exact"/>
        <w:ind w:left="1080" w:hanging="360"/>
        <w:rPr>
          <w:rFonts w:ascii="Verdana" w:hAnsi="Verdana"/>
          <w:sz w:val="20"/>
          <w:szCs w:val="20"/>
        </w:rPr>
      </w:pPr>
    </w:p>
    <w:p w14:paraId="1C986F0E" w14:textId="47D0602D"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Press Releases.</w:t>
      </w:r>
      <w:r w:rsidRPr="00E118D8">
        <w:rPr>
          <w:rFonts w:ascii="Verdana" w:hAnsi="Verdana"/>
          <w:b/>
          <w:i/>
          <w:sz w:val="20"/>
          <w:szCs w:val="20"/>
        </w:rPr>
        <w:t xml:space="preserve">  </w:t>
      </w:r>
      <w:r w:rsidRPr="00E118D8">
        <w:rPr>
          <w:rFonts w:ascii="Verdana" w:hAnsi="Verdana"/>
          <w:sz w:val="20"/>
          <w:szCs w:val="20"/>
        </w:rPr>
        <w:t xml:space="preserve">The proposer agrees to obtain prior written consent and approval of </w:t>
      </w:r>
      <w:r w:rsidR="0068668D">
        <w:rPr>
          <w:rFonts w:ascii="Verdana" w:hAnsi="Verdana"/>
          <w:sz w:val="20"/>
          <w:szCs w:val="20"/>
        </w:rPr>
        <w:t>DPH</w:t>
      </w:r>
      <w:r w:rsidRPr="00E118D8">
        <w:rPr>
          <w:rFonts w:ascii="Verdana" w:hAnsi="Verdana"/>
          <w:sz w:val="20"/>
          <w:szCs w:val="20"/>
        </w:rPr>
        <w:t xml:space="preserve"> for press releases that relate in any manner to this RFP or any resultant contract.</w:t>
      </w:r>
    </w:p>
    <w:p w14:paraId="03F828E4" w14:textId="77777777" w:rsidR="00FE32E0" w:rsidRDefault="00FE32E0" w:rsidP="00664CA1">
      <w:pPr>
        <w:pStyle w:val="pcellbody"/>
        <w:spacing w:line="240" w:lineRule="exact"/>
        <w:rPr>
          <w:rFonts w:ascii="Verdana" w:hAnsi="Verdana"/>
          <w:sz w:val="20"/>
          <w:szCs w:val="20"/>
        </w:rPr>
      </w:pPr>
    </w:p>
    <w:p w14:paraId="2AC57CB0" w14:textId="77777777" w:rsidR="00664CA1" w:rsidRPr="00E118D8" w:rsidRDefault="00664CA1" w:rsidP="00664CA1">
      <w:pPr>
        <w:pStyle w:val="pcellbody"/>
        <w:spacing w:line="240" w:lineRule="exact"/>
        <w:rPr>
          <w:rFonts w:ascii="Verdana" w:hAnsi="Verdana"/>
          <w:sz w:val="20"/>
          <w:szCs w:val="20"/>
        </w:rPr>
      </w:pPr>
    </w:p>
    <w:p w14:paraId="5CF7CECF" w14:textId="4CDF4B82" w:rsidR="00FE32E0" w:rsidRPr="00140181" w:rsidRDefault="00FE32E0" w:rsidP="00926818">
      <w:pPr>
        <w:pStyle w:val="Heading2"/>
        <w:rPr>
          <w:rFonts w:ascii="Verdana" w:hAnsi="Verdana"/>
        </w:rPr>
      </w:pPr>
      <w:bookmarkStart w:id="37" w:name="_Toc151385702"/>
      <w:r w:rsidRPr="00140181">
        <w:rPr>
          <w:rFonts w:ascii="Verdana" w:hAnsi="Verdana"/>
        </w:rPr>
        <w:t>C.</w:t>
      </w:r>
      <w:r w:rsidRPr="00140181">
        <w:rPr>
          <w:rFonts w:ascii="Verdana" w:hAnsi="Verdana"/>
        </w:rPr>
        <w:tab/>
        <w:t>T</w:t>
      </w:r>
      <w:r w:rsidR="009D05F4" w:rsidRPr="00140181">
        <w:rPr>
          <w:rFonts w:ascii="Verdana" w:hAnsi="Verdana"/>
        </w:rPr>
        <w:t>erms and Conditions</w:t>
      </w:r>
      <w:bookmarkEnd w:id="37"/>
    </w:p>
    <w:p w14:paraId="5186B13D" w14:textId="77777777" w:rsidR="00FE32E0" w:rsidRPr="00E118D8" w:rsidRDefault="00FE32E0" w:rsidP="00FE32E0">
      <w:pPr>
        <w:pStyle w:val="pcellbody"/>
        <w:spacing w:line="240" w:lineRule="exact"/>
        <w:ind w:left="360"/>
        <w:rPr>
          <w:rFonts w:ascii="Verdana" w:hAnsi="Verdana"/>
          <w:sz w:val="20"/>
          <w:szCs w:val="20"/>
        </w:rPr>
      </w:pPr>
    </w:p>
    <w:p w14:paraId="4F754D54"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agrees to comply with the following terms and conditions:</w:t>
      </w:r>
    </w:p>
    <w:p w14:paraId="6C57C439" w14:textId="77777777" w:rsidR="00FE32E0" w:rsidRPr="00E118D8" w:rsidRDefault="00FE32E0" w:rsidP="00FE32E0">
      <w:pPr>
        <w:pStyle w:val="pcellbody"/>
        <w:spacing w:line="240" w:lineRule="exact"/>
        <w:ind w:left="720" w:hanging="360"/>
        <w:rPr>
          <w:rFonts w:ascii="Verdana" w:hAnsi="Verdana"/>
          <w:sz w:val="20"/>
          <w:szCs w:val="20"/>
        </w:rPr>
      </w:pPr>
    </w:p>
    <w:p w14:paraId="34BCFA5D" w14:textId="0328594A"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Equal Opportunity and Affirmative Action.</w:t>
      </w:r>
      <w:r w:rsidRPr="00E118D8">
        <w:rPr>
          <w:rFonts w:ascii="Verdana" w:hAnsi="Verdana"/>
          <w:sz w:val="20"/>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w:t>
      </w:r>
      <w:proofErr w:type="gramStart"/>
      <w:r w:rsidRPr="00E118D8">
        <w:rPr>
          <w:rFonts w:ascii="Verdana" w:hAnsi="Verdana"/>
          <w:sz w:val="20"/>
          <w:szCs w:val="20"/>
        </w:rPr>
        <w:t>on the basis of</w:t>
      </w:r>
      <w:proofErr w:type="gramEnd"/>
      <w:r w:rsidRPr="00E118D8">
        <w:rPr>
          <w:rFonts w:ascii="Verdana" w:hAnsi="Verdana"/>
          <w:sz w:val="20"/>
          <w:szCs w:val="20"/>
        </w:rPr>
        <w:t xml:space="preserve"> disability in admission to, access to, or operation of its programs, services, or activities.</w:t>
      </w:r>
      <w:r w:rsidR="009D764D">
        <w:rPr>
          <w:rFonts w:ascii="Verdana" w:hAnsi="Verdana"/>
          <w:sz w:val="20"/>
          <w:szCs w:val="20"/>
        </w:rPr>
        <w:t xml:space="preserve"> The selected proposer will also be required to comply with all CHRO requirements as app</w:t>
      </w:r>
      <w:r w:rsidR="00E0451B">
        <w:rPr>
          <w:rFonts w:ascii="Verdana" w:hAnsi="Verdana"/>
          <w:sz w:val="20"/>
          <w:szCs w:val="20"/>
        </w:rPr>
        <w:t xml:space="preserve">licable. </w:t>
      </w:r>
    </w:p>
    <w:p w14:paraId="3D404BC9" w14:textId="77777777" w:rsidR="00FE32E0" w:rsidRPr="00E118D8" w:rsidRDefault="00FE32E0" w:rsidP="00FE32E0">
      <w:pPr>
        <w:pStyle w:val="pcellbody"/>
        <w:spacing w:line="240" w:lineRule="exact"/>
        <w:ind w:left="1080" w:hanging="360"/>
        <w:rPr>
          <w:rFonts w:ascii="Verdana" w:hAnsi="Verdana"/>
          <w:sz w:val="20"/>
          <w:szCs w:val="20"/>
        </w:rPr>
      </w:pPr>
    </w:p>
    <w:p w14:paraId="03B59B1F" w14:textId="2F1BFF3E"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lastRenderedPageBreak/>
        <w:t>2.</w:t>
      </w:r>
      <w:r w:rsidRPr="00E118D8">
        <w:rPr>
          <w:rFonts w:ascii="Verdana" w:hAnsi="Verdana"/>
          <w:b/>
          <w:sz w:val="20"/>
          <w:szCs w:val="20"/>
        </w:rPr>
        <w:tab/>
        <w:t>Preparation Expenses.</w:t>
      </w:r>
      <w:r w:rsidRPr="00E118D8">
        <w:rPr>
          <w:rFonts w:ascii="Verdana" w:hAnsi="Verdana"/>
          <w:b/>
          <w:i/>
          <w:sz w:val="20"/>
          <w:szCs w:val="20"/>
        </w:rPr>
        <w:t xml:space="preserve">  </w:t>
      </w:r>
      <w:r w:rsidRPr="00E118D8">
        <w:rPr>
          <w:rFonts w:ascii="Verdana" w:hAnsi="Verdana"/>
          <w:sz w:val="20"/>
          <w:szCs w:val="20"/>
        </w:rPr>
        <w:t xml:space="preserve">Neither the State nor </w:t>
      </w:r>
      <w:r w:rsidR="00DE0F15">
        <w:rPr>
          <w:rFonts w:ascii="Verdana" w:hAnsi="Verdana"/>
          <w:sz w:val="20"/>
          <w:szCs w:val="20"/>
        </w:rPr>
        <w:t>DPH</w:t>
      </w:r>
      <w:r w:rsidRPr="00E118D8">
        <w:rPr>
          <w:rFonts w:ascii="Verdana" w:hAnsi="Verdana"/>
          <w:sz w:val="20"/>
          <w:szCs w:val="20"/>
        </w:rPr>
        <w:t xml:space="preserve"> shall assume any liability for expenses incurred by a proposer in preparing, submitting, or clarifying any proposal submitted in response to this RFP.</w:t>
      </w:r>
    </w:p>
    <w:p w14:paraId="61319B8A" w14:textId="77777777" w:rsidR="00FE32E0" w:rsidRPr="00E118D8" w:rsidRDefault="00FE32E0" w:rsidP="00FE32E0">
      <w:pPr>
        <w:pStyle w:val="pcellbody"/>
        <w:spacing w:line="240" w:lineRule="exact"/>
        <w:ind w:left="1080" w:hanging="360"/>
        <w:rPr>
          <w:rFonts w:ascii="Verdana" w:hAnsi="Verdana"/>
          <w:sz w:val="20"/>
          <w:szCs w:val="20"/>
        </w:rPr>
      </w:pPr>
    </w:p>
    <w:p w14:paraId="5A7C60E4" w14:textId="2F3A8C05"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Exclusion of Taxes.</w:t>
      </w:r>
      <w:r w:rsidRPr="00E118D8">
        <w:rPr>
          <w:rFonts w:ascii="Verdana" w:hAnsi="Verdana"/>
          <w:sz w:val="20"/>
          <w:szCs w:val="20"/>
        </w:rPr>
        <w:t xml:space="preserve">  </w:t>
      </w:r>
      <w:r w:rsidR="00DE0F15">
        <w:rPr>
          <w:rFonts w:ascii="Verdana" w:hAnsi="Verdana"/>
          <w:sz w:val="20"/>
          <w:szCs w:val="20"/>
        </w:rPr>
        <w:t>DPH</w:t>
      </w:r>
      <w:r w:rsidRPr="00E118D8">
        <w:rPr>
          <w:rFonts w:ascii="Verdana" w:hAnsi="Verdana"/>
          <w:sz w:val="20"/>
          <w:szCs w:val="20"/>
        </w:rPr>
        <w:t xml:space="preserve"> is exempt from the payment of excise and sales taxes imposed by the federal government and the State.  Proposers are liable for any other applicable taxes.</w:t>
      </w:r>
    </w:p>
    <w:p w14:paraId="31A560F4" w14:textId="77777777" w:rsidR="00FE32E0" w:rsidRPr="00E118D8" w:rsidRDefault="00FE32E0" w:rsidP="00FE32E0">
      <w:pPr>
        <w:pStyle w:val="pcellbody"/>
        <w:spacing w:line="240" w:lineRule="exact"/>
        <w:ind w:left="1080" w:hanging="360"/>
        <w:rPr>
          <w:rFonts w:ascii="Verdana" w:hAnsi="Verdana"/>
          <w:sz w:val="20"/>
          <w:szCs w:val="20"/>
        </w:rPr>
      </w:pPr>
    </w:p>
    <w:p w14:paraId="4CDB9616"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Proposed Costs.</w:t>
      </w:r>
      <w:r w:rsidRPr="00E118D8">
        <w:rPr>
          <w:rFonts w:ascii="Verdana" w:hAnsi="Verdana"/>
          <w:b/>
          <w:i/>
          <w:sz w:val="20"/>
          <w:szCs w:val="20"/>
        </w:rPr>
        <w:t xml:space="preserve">  </w:t>
      </w:r>
      <w:r w:rsidRPr="00E118D8">
        <w:rPr>
          <w:rFonts w:ascii="Verdana" w:hAnsi="Verdana"/>
          <w:sz w:val="20"/>
          <w:szCs w:val="20"/>
        </w:rPr>
        <w:t xml:space="preserve">No cost submissions that are contingent upon a State action will be accepted.  All proposed costs must be fixed </w:t>
      </w:r>
      <w:proofErr w:type="gramStart"/>
      <w:r w:rsidRPr="00E118D8">
        <w:rPr>
          <w:rFonts w:ascii="Verdana" w:hAnsi="Verdana"/>
          <w:sz w:val="20"/>
          <w:szCs w:val="20"/>
        </w:rPr>
        <w:t>through</w:t>
      </w:r>
      <w:proofErr w:type="gramEnd"/>
      <w:r w:rsidRPr="00E118D8">
        <w:rPr>
          <w:rFonts w:ascii="Verdana" w:hAnsi="Verdana"/>
          <w:sz w:val="20"/>
          <w:szCs w:val="20"/>
        </w:rPr>
        <w:t xml:space="preserve"> the entire term of the contract.</w:t>
      </w:r>
    </w:p>
    <w:p w14:paraId="70DF735C"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1A285EA8" w14:textId="4568AD5D"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 xml:space="preserve">Changes to Proposal.  </w:t>
      </w:r>
      <w:r w:rsidRPr="00E118D8">
        <w:rPr>
          <w:rFonts w:ascii="Verdana" w:hAnsi="Verdana"/>
          <w:sz w:val="20"/>
          <w:szCs w:val="20"/>
        </w:rPr>
        <w:t xml:space="preserve">No additions or changes to the original proposal will be allowed after submission.  While changes are not permitted, </w:t>
      </w:r>
      <w:r w:rsidR="00D80687">
        <w:rPr>
          <w:rFonts w:ascii="Verdana" w:hAnsi="Verdana"/>
          <w:sz w:val="20"/>
          <w:szCs w:val="20"/>
        </w:rPr>
        <w:t>DPH</w:t>
      </w:r>
      <w:r w:rsidRPr="00E118D8">
        <w:rPr>
          <w:rFonts w:ascii="Verdana" w:hAnsi="Verdana"/>
          <w:sz w:val="20"/>
          <w:szCs w:val="20"/>
        </w:rPr>
        <w:t xml:space="preserve"> may request and authorize proposers to submit written clarification of their proposals, in a manner or format prescribed by </w:t>
      </w:r>
      <w:r w:rsidR="00DE0F15">
        <w:rPr>
          <w:rFonts w:ascii="Verdana" w:hAnsi="Verdana"/>
          <w:sz w:val="20"/>
          <w:szCs w:val="20"/>
        </w:rPr>
        <w:t>DPH</w:t>
      </w:r>
      <w:r w:rsidRPr="00E118D8">
        <w:rPr>
          <w:rFonts w:ascii="Verdana" w:hAnsi="Verdana"/>
          <w:sz w:val="20"/>
          <w:szCs w:val="20"/>
        </w:rPr>
        <w:t>, and at the proposer’s expense.</w:t>
      </w:r>
    </w:p>
    <w:p w14:paraId="3A413BF6" w14:textId="77777777" w:rsidR="00FE32E0" w:rsidRPr="00E118D8" w:rsidRDefault="00FE32E0" w:rsidP="00FE32E0">
      <w:pPr>
        <w:autoSpaceDE w:val="0"/>
        <w:autoSpaceDN w:val="0"/>
        <w:adjustRightInd w:val="0"/>
        <w:spacing w:line="240" w:lineRule="exact"/>
        <w:ind w:left="720"/>
        <w:rPr>
          <w:rFonts w:ascii="Verdana" w:hAnsi="Verdana"/>
          <w:sz w:val="20"/>
          <w:szCs w:val="20"/>
        </w:rPr>
      </w:pPr>
    </w:p>
    <w:p w14:paraId="4E3D71D6" w14:textId="7AC02277" w:rsidR="00F841A2"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Supplemental Information.</w:t>
      </w:r>
      <w:r w:rsidRPr="00E118D8">
        <w:rPr>
          <w:rFonts w:ascii="Verdana" w:hAnsi="Verdana"/>
          <w:sz w:val="20"/>
          <w:szCs w:val="20"/>
        </w:rPr>
        <w:t xml:space="preserve">  Supplemental information will not be considered after the deadline submission of proposals, unless specifically requested by </w:t>
      </w:r>
      <w:r w:rsidR="00EB381F">
        <w:rPr>
          <w:rFonts w:ascii="Verdana" w:hAnsi="Verdana"/>
          <w:sz w:val="20"/>
          <w:szCs w:val="20"/>
        </w:rPr>
        <w:t>DPH</w:t>
      </w:r>
      <w:r w:rsidRPr="00E118D8">
        <w:rPr>
          <w:rFonts w:ascii="Verdana" w:hAnsi="Verdana"/>
          <w:sz w:val="20"/>
          <w:szCs w:val="20"/>
        </w:rPr>
        <w:t xml:space="preserve">.  </w:t>
      </w:r>
      <w:r w:rsidR="00EB381F">
        <w:rPr>
          <w:rFonts w:ascii="Verdana" w:hAnsi="Verdana"/>
          <w:sz w:val="20"/>
          <w:szCs w:val="20"/>
        </w:rPr>
        <w:t>DPH</w:t>
      </w:r>
      <w:r w:rsidRPr="00E118D8">
        <w:rPr>
          <w:rFonts w:ascii="Verdana" w:hAnsi="Verdana"/>
          <w:sz w:val="20"/>
          <w:szCs w:val="20"/>
        </w:rPr>
        <w:t xml:space="preserve"> may ask a proposer to give demonstrations, interviews, oral </w:t>
      </w:r>
      <w:proofErr w:type="gramStart"/>
      <w:r w:rsidRPr="00E118D8">
        <w:rPr>
          <w:rFonts w:ascii="Verdana" w:hAnsi="Verdana"/>
          <w:sz w:val="20"/>
          <w:szCs w:val="20"/>
        </w:rPr>
        <w:t>presentations</w:t>
      </w:r>
      <w:proofErr w:type="gramEnd"/>
      <w:r w:rsidRPr="00E118D8">
        <w:rPr>
          <w:rFonts w:ascii="Verdana" w:hAnsi="Verdana"/>
          <w:sz w:val="20"/>
          <w:szCs w:val="20"/>
        </w:rPr>
        <w:t xml:space="preserve"> or further explanations to clarify information contained in a proposal.  Any such demonstration, interview, or oral presentation will be at a time selected and in a place provided by </w:t>
      </w:r>
      <w:r w:rsidR="00EB381F">
        <w:rPr>
          <w:rFonts w:ascii="Verdana" w:hAnsi="Verdana"/>
          <w:sz w:val="20"/>
          <w:szCs w:val="20"/>
        </w:rPr>
        <w:t>DPH</w:t>
      </w:r>
      <w:r w:rsidRPr="00E118D8">
        <w:rPr>
          <w:rFonts w:ascii="Verdana" w:hAnsi="Verdana"/>
          <w:sz w:val="20"/>
          <w:szCs w:val="20"/>
        </w:rPr>
        <w:t xml:space="preserve">.  At its sole discretion, </w:t>
      </w:r>
      <w:r w:rsidR="00EB381F">
        <w:rPr>
          <w:rFonts w:ascii="Verdana" w:hAnsi="Verdana"/>
          <w:sz w:val="20"/>
          <w:szCs w:val="20"/>
        </w:rPr>
        <w:t>DPH</w:t>
      </w:r>
      <w:r w:rsidRPr="00E118D8">
        <w:rPr>
          <w:rFonts w:ascii="Verdana" w:hAnsi="Verdana"/>
          <w:sz w:val="20"/>
          <w:szCs w:val="20"/>
        </w:rPr>
        <w:t xml:space="preserve"> may limit the number of proposers invited to make such a demonstration, interview, or oral presentation and may limit the number of attendees per proposer.</w:t>
      </w:r>
    </w:p>
    <w:p w14:paraId="33D28B4B" w14:textId="77777777" w:rsidR="00F841A2" w:rsidRDefault="00F841A2" w:rsidP="00F841A2">
      <w:pPr>
        <w:pStyle w:val="pcellbody"/>
        <w:spacing w:line="240" w:lineRule="exact"/>
        <w:ind w:left="720" w:hanging="360"/>
        <w:rPr>
          <w:rFonts w:ascii="Verdana" w:hAnsi="Verdana"/>
          <w:b/>
          <w:sz w:val="20"/>
          <w:szCs w:val="20"/>
        </w:rPr>
      </w:pPr>
    </w:p>
    <w:p w14:paraId="3F86D6DA" w14:textId="2766490C" w:rsidR="00FE32E0" w:rsidRPr="00E118D8"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 xml:space="preserve">Presentation of Supporting Evidence.  </w:t>
      </w:r>
      <w:r w:rsidRPr="00E118D8">
        <w:rPr>
          <w:rFonts w:ascii="Verdana" w:hAnsi="Verdana"/>
          <w:sz w:val="20"/>
          <w:szCs w:val="20"/>
        </w:rPr>
        <w:t xml:space="preserve">If requested by </w:t>
      </w:r>
      <w:r w:rsidR="00D80687">
        <w:rPr>
          <w:rFonts w:ascii="Verdana" w:hAnsi="Verdana"/>
          <w:sz w:val="20"/>
          <w:szCs w:val="20"/>
        </w:rPr>
        <w:t>DPH</w:t>
      </w:r>
      <w:r w:rsidRPr="00E118D8">
        <w:rPr>
          <w:rFonts w:ascii="Verdana" w:hAnsi="Verdana"/>
          <w:sz w:val="20"/>
          <w:szCs w:val="20"/>
        </w:rPr>
        <w:t xml:space="preserve">, a proposer must be prepared to present evidence of experience, ability, data reporting capabilities, financial standing, or other information necessary to satisfactorily meet the requirements set forth or implied in this RFP.  </w:t>
      </w:r>
      <w:r w:rsidR="00EB381F">
        <w:rPr>
          <w:rFonts w:ascii="Verdana" w:hAnsi="Verdana"/>
          <w:sz w:val="20"/>
          <w:szCs w:val="20"/>
        </w:rPr>
        <w:t>DPH</w:t>
      </w:r>
      <w:r w:rsidRPr="00E118D8">
        <w:rPr>
          <w:rFonts w:ascii="Verdana" w:hAnsi="Verdana"/>
          <w:sz w:val="20"/>
          <w:szCs w:val="20"/>
        </w:rPr>
        <w:t xml:space="preserve"> may make onsite visits to an operational facility or facilities of a proposer to evaluate further the proposer’s capability to perform the duties required by this RFP.  At its discretion, </w:t>
      </w:r>
      <w:r w:rsidR="00077BF8">
        <w:rPr>
          <w:rFonts w:ascii="Verdana" w:hAnsi="Verdana"/>
          <w:sz w:val="20"/>
          <w:szCs w:val="20"/>
        </w:rPr>
        <w:t>DPH</w:t>
      </w:r>
      <w:r w:rsidRPr="00E118D8">
        <w:rPr>
          <w:rFonts w:ascii="Verdana" w:hAnsi="Verdana"/>
          <w:sz w:val="20"/>
          <w:szCs w:val="20"/>
        </w:rPr>
        <w:t xml:space="preserve"> may also check or contact any reference provided by the proposer.</w:t>
      </w:r>
    </w:p>
    <w:p w14:paraId="37EFA3E3"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2B8DBE3E" w14:textId="702A99C8"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t xml:space="preserve">RFP Is Not </w:t>
      </w:r>
      <w:proofErr w:type="gramStart"/>
      <w:r w:rsidRPr="00E118D8">
        <w:rPr>
          <w:rFonts w:ascii="Verdana" w:hAnsi="Verdana"/>
          <w:b/>
          <w:sz w:val="20"/>
          <w:szCs w:val="20"/>
        </w:rPr>
        <w:t>An</w:t>
      </w:r>
      <w:proofErr w:type="gramEnd"/>
      <w:r w:rsidRPr="00E118D8">
        <w:rPr>
          <w:rFonts w:ascii="Verdana" w:hAnsi="Verdana"/>
          <w:b/>
          <w:sz w:val="20"/>
          <w:szCs w:val="20"/>
        </w:rPr>
        <w:t xml:space="preserve"> Offer.  </w:t>
      </w:r>
      <w:r w:rsidRPr="00E118D8">
        <w:rPr>
          <w:rFonts w:ascii="Verdana" w:hAnsi="Verdana"/>
          <w:sz w:val="20"/>
          <w:szCs w:val="20"/>
        </w:rPr>
        <w:t xml:space="preserve">Neither this RFP nor any subsequent discussions shall give rise to any commitment on the part of the State or </w:t>
      </w:r>
      <w:r w:rsidR="00D80687">
        <w:rPr>
          <w:rFonts w:ascii="Verdana" w:hAnsi="Verdana"/>
          <w:sz w:val="20"/>
          <w:szCs w:val="20"/>
        </w:rPr>
        <w:t>DPH</w:t>
      </w:r>
      <w:r w:rsidRPr="00E118D8">
        <w:rPr>
          <w:rFonts w:ascii="Verdana" w:hAnsi="Verdana"/>
          <w:sz w:val="20"/>
          <w:szCs w:val="20"/>
        </w:rPr>
        <w:t xml:space="preserve"> or confer any rights on any proposer unless and until a contract is fully executed by the necessary parties.  The contract document will represent the entire agreement between the proposer and </w:t>
      </w:r>
      <w:r w:rsidR="00077BF8">
        <w:rPr>
          <w:rFonts w:ascii="Verdana" w:hAnsi="Verdana"/>
          <w:sz w:val="20"/>
          <w:szCs w:val="20"/>
        </w:rPr>
        <w:t>DPH</w:t>
      </w:r>
      <w:r w:rsidRPr="00E118D8">
        <w:rPr>
          <w:rFonts w:ascii="Verdana" w:hAnsi="Verdana"/>
          <w:sz w:val="20"/>
          <w:szCs w:val="20"/>
        </w:rPr>
        <w:t xml:space="preserve"> and will supersede all prior negotiations, </w:t>
      </w:r>
      <w:proofErr w:type="gramStart"/>
      <w:r w:rsidRPr="00E118D8">
        <w:rPr>
          <w:rFonts w:ascii="Verdana" w:hAnsi="Verdana"/>
          <w:sz w:val="20"/>
          <w:szCs w:val="20"/>
        </w:rPr>
        <w:t>representations</w:t>
      </w:r>
      <w:proofErr w:type="gramEnd"/>
      <w:r w:rsidRPr="00E118D8">
        <w:rPr>
          <w:rFonts w:ascii="Verdana" w:hAnsi="Verdana"/>
          <w:sz w:val="20"/>
          <w:szCs w:val="20"/>
        </w:rPr>
        <w:t xml:space="preserve"> or agreements, alleged or made, between the parties.  The State shall assume no liability for costs incurred by the proposer or for payment of services under the terms of the contract until the successful proposer is notified that the contract has been accepted and approved by </w:t>
      </w:r>
      <w:r w:rsidR="00D80687">
        <w:rPr>
          <w:rFonts w:ascii="Verdana" w:hAnsi="Verdana"/>
          <w:sz w:val="20"/>
          <w:szCs w:val="20"/>
        </w:rPr>
        <w:t>DPH</w:t>
      </w:r>
      <w:r w:rsidRPr="00E118D8">
        <w:rPr>
          <w:rFonts w:ascii="Verdana" w:hAnsi="Verdana"/>
          <w:sz w:val="20"/>
          <w:szCs w:val="20"/>
        </w:rPr>
        <w:t xml:space="preserve"> and, if required, by the Attorney General’s Office.</w:t>
      </w:r>
    </w:p>
    <w:p w14:paraId="41C6AC2A" w14:textId="77777777" w:rsidR="00FE32E0" w:rsidRPr="00E118D8" w:rsidRDefault="00FE32E0" w:rsidP="00FE32E0">
      <w:pPr>
        <w:pStyle w:val="pcellbody"/>
        <w:spacing w:line="240" w:lineRule="exact"/>
        <w:ind w:left="360"/>
        <w:rPr>
          <w:rFonts w:ascii="Verdana" w:hAnsi="Verdana"/>
          <w:sz w:val="20"/>
          <w:szCs w:val="20"/>
        </w:rPr>
      </w:pPr>
    </w:p>
    <w:p w14:paraId="2DC44586" w14:textId="77777777" w:rsidR="00FE32E0" w:rsidRPr="00E118D8" w:rsidRDefault="00FE32E0" w:rsidP="00FE32E0">
      <w:pPr>
        <w:pStyle w:val="pcellbody"/>
        <w:spacing w:line="240" w:lineRule="exact"/>
        <w:ind w:left="360"/>
        <w:rPr>
          <w:rFonts w:ascii="Verdana" w:hAnsi="Verdana"/>
          <w:sz w:val="20"/>
          <w:szCs w:val="20"/>
        </w:rPr>
      </w:pPr>
    </w:p>
    <w:p w14:paraId="0C4A6BED" w14:textId="5A5A92ED" w:rsidR="00FE32E0" w:rsidRPr="00140181" w:rsidRDefault="00FE32E0" w:rsidP="00926818">
      <w:pPr>
        <w:pStyle w:val="Heading2"/>
        <w:rPr>
          <w:rFonts w:ascii="Verdana" w:hAnsi="Verdana"/>
        </w:rPr>
      </w:pPr>
      <w:bookmarkStart w:id="38" w:name="_Toc151385703"/>
      <w:r w:rsidRPr="00140181">
        <w:rPr>
          <w:rFonts w:ascii="Verdana" w:hAnsi="Verdana"/>
        </w:rPr>
        <w:t>D.</w:t>
      </w:r>
      <w:r w:rsidRPr="00140181">
        <w:rPr>
          <w:rFonts w:ascii="Verdana" w:hAnsi="Verdana"/>
        </w:rPr>
        <w:tab/>
      </w:r>
      <w:r w:rsidR="009D05F4" w:rsidRPr="00140181">
        <w:rPr>
          <w:rFonts w:ascii="Verdana" w:hAnsi="Verdana"/>
        </w:rPr>
        <w:t>Rights Reserved to the State</w:t>
      </w:r>
      <w:bookmarkEnd w:id="38"/>
    </w:p>
    <w:p w14:paraId="4FFCBC07" w14:textId="77777777" w:rsidR="00FE32E0" w:rsidRPr="00E118D8" w:rsidRDefault="00FE32E0" w:rsidP="00FE32E0">
      <w:pPr>
        <w:pStyle w:val="pcellbody"/>
        <w:spacing w:line="240" w:lineRule="exact"/>
        <w:ind w:left="360"/>
        <w:rPr>
          <w:rFonts w:ascii="Verdana" w:hAnsi="Verdana"/>
          <w:sz w:val="20"/>
          <w:szCs w:val="20"/>
        </w:rPr>
      </w:pPr>
    </w:p>
    <w:p w14:paraId="24A15C53"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accepts that the following rights are reserved to the State:</w:t>
      </w:r>
    </w:p>
    <w:p w14:paraId="1728B4D0" w14:textId="77777777" w:rsidR="00FE32E0" w:rsidRPr="00E118D8" w:rsidRDefault="00FE32E0" w:rsidP="00FE32E0">
      <w:pPr>
        <w:pStyle w:val="pcellbody"/>
        <w:spacing w:line="240" w:lineRule="exact"/>
        <w:ind w:left="720" w:hanging="360"/>
        <w:rPr>
          <w:rFonts w:ascii="Verdana" w:hAnsi="Verdana"/>
          <w:sz w:val="20"/>
          <w:szCs w:val="20"/>
        </w:rPr>
      </w:pPr>
    </w:p>
    <w:p w14:paraId="71CFFC65" w14:textId="0618A79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 xml:space="preserve">Timing Sequence.  </w:t>
      </w:r>
      <w:r w:rsidRPr="00E118D8">
        <w:rPr>
          <w:rFonts w:ascii="Verdana" w:hAnsi="Verdana"/>
          <w:sz w:val="20"/>
          <w:szCs w:val="20"/>
        </w:rPr>
        <w:t xml:space="preserve">The timing and sequence of events associated with this RFP shall ultimately be determined by </w:t>
      </w:r>
      <w:r w:rsidR="00077BF8">
        <w:rPr>
          <w:rFonts w:ascii="Verdana" w:hAnsi="Verdana"/>
          <w:sz w:val="20"/>
          <w:szCs w:val="20"/>
        </w:rPr>
        <w:t>DPH</w:t>
      </w:r>
      <w:r w:rsidRPr="00E118D8">
        <w:rPr>
          <w:rFonts w:ascii="Verdana" w:hAnsi="Verdana"/>
          <w:sz w:val="20"/>
          <w:szCs w:val="20"/>
        </w:rPr>
        <w:t>.</w:t>
      </w:r>
    </w:p>
    <w:p w14:paraId="34959D4B" w14:textId="77777777" w:rsidR="00FE32E0" w:rsidRPr="00E118D8" w:rsidRDefault="00FE32E0" w:rsidP="00FE32E0">
      <w:pPr>
        <w:pStyle w:val="pcellbody"/>
        <w:spacing w:line="240" w:lineRule="exact"/>
        <w:ind w:left="720" w:hanging="360"/>
        <w:rPr>
          <w:rFonts w:ascii="Verdana" w:hAnsi="Verdana"/>
          <w:sz w:val="20"/>
          <w:szCs w:val="20"/>
        </w:rPr>
      </w:pPr>
    </w:p>
    <w:p w14:paraId="3BDF2504" w14:textId="1F8225CE"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lastRenderedPageBreak/>
        <w:t>2.</w:t>
      </w:r>
      <w:r w:rsidRPr="00E118D8">
        <w:rPr>
          <w:rFonts w:ascii="Verdana" w:hAnsi="Verdana"/>
          <w:b/>
          <w:sz w:val="20"/>
          <w:szCs w:val="20"/>
        </w:rPr>
        <w:tab/>
        <w:t>Amending or Canceling RFP.</w:t>
      </w:r>
      <w:r w:rsidRPr="00E118D8">
        <w:rPr>
          <w:rFonts w:ascii="Verdana" w:hAnsi="Verdana"/>
          <w:b/>
          <w:i/>
          <w:sz w:val="20"/>
          <w:szCs w:val="20"/>
        </w:rPr>
        <w:t xml:space="preserve">  </w:t>
      </w:r>
      <w:r w:rsidR="00077BF8">
        <w:rPr>
          <w:rFonts w:ascii="Verdana" w:hAnsi="Verdana"/>
          <w:sz w:val="20"/>
          <w:szCs w:val="20"/>
        </w:rPr>
        <w:t>DPH</w:t>
      </w:r>
      <w:r w:rsidRPr="00E118D8">
        <w:rPr>
          <w:rFonts w:ascii="Verdana" w:hAnsi="Verdana"/>
          <w:sz w:val="20"/>
          <w:szCs w:val="20"/>
        </w:rPr>
        <w:t xml:space="preserve"> reserves the right to amend or cancel this RFP on any date and at any time, if </w:t>
      </w:r>
      <w:r w:rsidR="00DF06E4">
        <w:rPr>
          <w:rFonts w:ascii="Verdana" w:hAnsi="Verdana"/>
          <w:sz w:val="20"/>
          <w:szCs w:val="20"/>
        </w:rPr>
        <w:t>DPH</w:t>
      </w:r>
      <w:r w:rsidRPr="00E118D8">
        <w:rPr>
          <w:rFonts w:ascii="Verdana" w:hAnsi="Verdana"/>
          <w:sz w:val="20"/>
          <w:szCs w:val="20"/>
        </w:rPr>
        <w:t xml:space="preserve"> deems it to be necessary, appropriate, or otherwise in the best interests of the State.</w:t>
      </w:r>
    </w:p>
    <w:p w14:paraId="7BD58BA2" w14:textId="77777777" w:rsidR="00FE32E0" w:rsidRPr="00E118D8" w:rsidRDefault="00FE32E0" w:rsidP="00FE32E0">
      <w:pPr>
        <w:pStyle w:val="pcellbody"/>
        <w:spacing w:line="240" w:lineRule="exact"/>
        <w:ind w:left="720" w:hanging="360"/>
        <w:rPr>
          <w:rFonts w:ascii="Verdana" w:hAnsi="Verdana"/>
          <w:sz w:val="20"/>
          <w:szCs w:val="20"/>
        </w:rPr>
      </w:pPr>
    </w:p>
    <w:p w14:paraId="57083266" w14:textId="4A8CFF19"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 xml:space="preserve">No Acceptable Proposals.  </w:t>
      </w:r>
      <w:proofErr w:type="gramStart"/>
      <w:r w:rsidRPr="00E118D8">
        <w:rPr>
          <w:rFonts w:ascii="Verdana" w:hAnsi="Verdana"/>
          <w:sz w:val="20"/>
          <w:szCs w:val="20"/>
        </w:rPr>
        <w:t>In the event that</w:t>
      </w:r>
      <w:proofErr w:type="gramEnd"/>
      <w:r w:rsidRPr="00E118D8">
        <w:rPr>
          <w:rFonts w:ascii="Verdana" w:hAnsi="Verdana"/>
          <w:sz w:val="20"/>
          <w:szCs w:val="20"/>
        </w:rPr>
        <w:t xml:space="preserve"> no acceptable proposals are submitted in response to this RFP, </w:t>
      </w:r>
      <w:r w:rsidR="00DF06E4">
        <w:rPr>
          <w:rFonts w:ascii="Verdana" w:hAnsi="Verdana"/>
          <w:sz w:val="20"/>
          <w:szCs w:val="20"/>
        </w:rPr>
        <w:t>DPH</w:t>
      </w:r>
      <w:r w:rsidRPr="00E118D8">
        <w:rPr>
          <w:rFonts w:ascii="Verdana" w:hAnsi="Verdana"/>
          <w:sz w:val="20"/>
          <w:szCs w:val="20"/>
        </w:rPr>
        <w:t xml:space="preserve"> may reopen the procurement process, if it is determined to be in the best interests of the State.</w:t>
      </w:r>
    </w:p>
    <w:p w14:paraId="4357A966" w14:textId="77777777" w:rsidR="00FE32E0" w:rsidRPr="00E118D8" w:rsidRDefault="00FE32E0" w:rsidP="00FE32E0">
      <w:pPr>
        <w:pStyle w:val="pcellbody"/>
        <w:spacing w:line="240" w:lineRule="exact"/>
        <w:ind w:left="720" w:hanging="360"/>
        <w:rPr>
          <w:rFonts w:ascii="Verdana" w:hAnsi="Verdana"/>
          <w:sz w:val="20"/>
          <w:szCs w:val="20"/>
        </w:rPr>
      </w:pPr>
    </w:p>
    <w:p w14:paraId="1CB132F8" w14:textId="370EC260"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cs="Times New Roman"/>
          <w:b/>
          <w:color w:val="auto"/>
          <w:sz w:val="20"/>
          <w:szCs w:val="20"/>
        </w:rPr>
        <w:t>4.</w:t>
      </w:r>
      <w:r w:rsidRPr="00E118D8">
        <w:rPr>
          <w:rFonts w:ascii="Verdana" w:hAnsi="Verdana" w:cs="Times New Roman"/>
          <w:b/>
          <w:color w:val="auto"/>
          <w:sz w:val="20"/>
          <w:szCs w:val="20"/>
        </w:rPr>
        <w:tab/>
        <w:t>Award and Rejection of Proposals.</w:t>
      </w:r>
      <w:r w:rsidRPr="00E118D8">
        <w:rPr>
          <w:rFonts w:ascii="Verdana" w:hAnsi="Verdana"/>
          <w:b/>
          <w:i/>
          <w:sz w:val="20"/>
          <w:szCs w:val="20"/>
        </w:rPr>
        <w:t xml:space="preserve">  </w:t>
      </w:r>
      <w:r w:rsidR="00DF06E4">
        <w:rPr>
          <w:rFonts w:ascii="Verdana" w:hAnsi="Verdana"/>
          <w:color w:val="auto"/>
          <w:sz w:val="20"/>
          <w:szCs w:val="20"/>
        </w:rPr>
        <w:t>DPH</w:t>
      </w:r>
      <w:r w:rsidRPr="00E118D8">
        <w:rPr>
          <w:rFonts w:ascii="Verdana" w:hAnsi="Verdana"/>
          <w:color w:val="auto"/>
          <w:sz w:val="20"/>
          <w:szCs w:val="20"/>
        </w:rPr>
        <w:t xml:space="preserve"> reserves the right to award in part</w:t>
      </w:r>
      <w:r w:rsidR="00105823">
        <w:rPr>
          <w:rFonts w:ascii="Verdana" w:hAnsi="Verdana"/>
          <w:color w:val="auto"/>
          <w:sz w:val="20"/>
          <w:szCs w:val="20"/>
        </w:rPr>
        <w:t xml:space="preserve"> or</w:t>
      </w:r>
      <w:r w:rsidRPr="00E118D8">
        <w:rPr>
          <w:rFonts w:ascii="Verdana" w:hAnsi="Verdana"/>
          <w:color w:val="auto"/>
          <w:sz w:val="20"/>
          <w:szCs w:val="20"/>
        </w:rPr>
        <w:t xml:space="preserve"> to reject </w:t>
      </w:r>
      <w:proofErr w:type="gramStart"/>
      <w:r w:rsidRPr="00E118D8">
        <w:rPr>
          <w:rFonts w:ascii="Verdana" w:hAnsi="Verdana"/>
          <w:color w:val="auto"/>
          <w:sz w:val="20"/>
          <w:szCs w:val="20"/>
        </w:rPr>
        <w:t>any and all</w:t>
      </w:r>
      <w:proofErr w:type="gramEnd"/>
      <w:r w:rsidRPr="00E118D8">
        <w:rPr>
          <w:rFonts w:ascii="Verdana" w:hAnsi="Verdana"/>
          <w:color w:val="auto"/>
          <w:sz w:val="20"/>
          <w:szCs w:val="20"/>
        </w:rPr>
        <w:t xml:space="preserve"> proposals</w:t>
      </w:r>
      <w:r w:rsidR="00105823">
        <w:rPr>
          <w:rFonts w:ascii="Verdana" w:hAnsi="Verdana"/>
          <w:color w:val="auto"/>
          <w:sz w:val="20"/>
          <w:szCs w:val="20"/>
        </w:rPr>
        <w:t>,</w:t>
      </w:r>
      <w:r w:rsidRPr="00E118D8">
        <w:rPr>
          <w:rFonts w:ascii="Verdana" w:hAnsi="Verdana"/>
          <w:color w:val="auto"/>
          <w:sz w:val="20"/>
          <w:szCs w:val="20"/>
        </w:rPr>
        <w:t xml:space="preserve"> in whole or in part, for misrepresentation or if the proposal limits or modifies any of the terms, conditions, or specifications of this RFP.   </w:t>
      </w:r>
      <w:r w:rsidR="00DF06E4">
        <w:rPr>
          <w:rFonts w:ascii="Verdana" w:hAnsi="Verdana"/>
          <w:color w:val="auto"/>
          <w:sz w:val="20"/>
          <w:szCs w:val="20"/>
        </w:rPr>
        <w:t>DPH</w:t>
      </w:r>
      <w:r w:rsidRPr="00E118D8">
        <w:rPr>
          <w:rFonts w:ascii="Verdana" w:hAnsi="Verdana"/>
          <w:color w:val="auto"/>
          <w:sz w:val="20"/>
          <w:szCs w:val="20"/>
        </w:rPr>
        <w:t xml:space="preserve"> may waive minor technical defects, irregularities, or omissions, if in its judgment the best interests of the State will be served.  </w:t>
      </w:r>
      <w:r w:rsidR="00DF06E4">
        <w:rPr>
          <w:rFonts w:ascii="Verdana" w:hAnsi="Verdana"/>
          <w:sz w:val="20"/>
          <w:szCs w:val="20"/>
        </w:rPr>
        <w:t>DPH</w:t>
      </w:r>
      <w:r w:rsidRPr="00E118D8">
        <w:rPr>
          <w:rFonts w:ascii="Verdana" w:hAnsi="Verdana"/>
          <w:sz w:val="20"/>
          <w:szCs w:val="20"/>
        </w:rPr>
        <w:t xml:space="preserve"> reserves the right to reject the proposal of any proposer who submits a proposal after the submission date and time.</w:t>
      </w:r>
    </w:p>
    <w:p w14:paraId="44690661"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5125BD17"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Sole Property of the State.</w:t>
      </w:r>
      <w:r w:rsidRPr="00E118D8">
        <w:rPr>
          <w:rFonts w:ascii="Verdana" w:hAnsi="Verdana"/>
          <w:b/>
          <w:i/>
          <w:sz w:val="20"/>
          <w:szCs w:val="20"/>
        </w:rPr>
        <w:t xml:space="preserve">  </w:t>
      </w:r>
      <w:r w:rsidRPr="00E118D8">
        <w:rPr>
          <w:rFonts w:ascii="Verdana" w:hAnsi="Verdana"/>
          <w:sz w:val="20"/>
          <w:szCs w:val="20"/>
        </w:rPr>
        <w:t xml:space="preserve">All proposals submitted in response to this RFP are to be the sole property of the State.  Any product, whether acceptable or unacceptable, developed under a contract awarded </w:t>
      </w:r>
      <w:proofErr w:type="gramStart"/>
      <w:r w:rsidRPr="00E118D8">
        <w:rPr>
          <w:rFonts w:ascii="Verdana" w:hAnsi="Verdana"/>
          <w:sz w:val="20"/>
          <w:szCs w:val="20"/>
        </w:rPr>
        <w:t>as a result of</w:t>
      </w:r>
      <w:proofErr w:type="gramEnd"/>
      <w:r w:rsidRPr="00E118D8">
        <w:rPr>
          <w:rFonts w:ascii="Verdana" w:hAnsi="Verdana"/>
          <w:sz w:val="20"/>
          <w:szCs w:val="20"/>
        </w:rPr>
        <w:t xml:space="preserve"> this RFP shall be the sole property of the State, unless stated otherwise in this RFP or subsequent contract.  The right to publish, distribute, or disseminate </w:t>
      </w:r>
      <w:proofErr w:type="gramStart"/>
      <w:r w:rsidRPr="00E118D8">
        <w:rPr>
          <w:rFonts w:ascii="Verdana" w:hAnsi="Verdana"/>
          <w:sz w:val="20"/>
          <w:szCs w:val="20"/>
        </w:rPr>
        <w:t>any and all</w:t>
      </w:r>
      <w:proofErr w:type="gramEnd"/>
      <w:r w:rsidRPr="00E118D8">
        <w:rPr>
          <w:rFonts w:ascii="Verdana" w:hAnsi="Verdana"/>
          <w:sz w:val="20"/>
          <w:szCs w:val="20"/>
        </w:rPr>
        <w:t xml:space="preserve"> information or reports, or part thereof, shall accrue to the State without recourse.</w:t>
      </w:r>
    </w:p>
    <w:p w14:paraId="74539910" w14:textId="77777777" w:rsidR="00FE32E0" w:rsidRPr="00E118D8" w:rsidRDefault="00FE32E0" w:rsidP="00FE32E0">
      <w:pPr>
        <w:pStyle w:val="pcellbody"/>
        <w:spacing w:line="240" w:lineRule="exact"/>
        <w:ind w:left="720" w:hanging="360"/>
        <w:rPr>
          <w:rFonts w:ascii="Verdana" w:hAnsi="Verdana"/>
          <w:sz w:val="20"/>
          <w:szCs w:val="20"/>
        </w:rPr>
      </w:pPr>
    </w:p>
    <w:p w14:paraId="11FE0BD9" w14:textId="4DA125F4"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Contract Negotiation.</w:t>
      </w:r>
      <w:r w:rsidRPr="00E118D8">
        <w:rPr>
          <w:rFonts w:ascii="Verdana" w:hAnsi="Verdana"/>
          <w:b/>
          <w:i/>
          <w:sz w:val="20"/>
          <w:szCs w:val="20"/>
        </w:rPr>
        <w:t xml:space="preserve">  </w:t>
      </w:r>
      <w:r w:rsidR="00B05A2B">
        <w:rPr>
          <w:rFonts w:ascii="Verdana" w:hAnsi="Verdana"/>
          <w:sz w:val="20"/>
          <w:szCs w:val="20"/>
        </w:rPr>
        <w:t>DPH</w:t>
      </w:r>
      <w:r w:rsidRPr="00E118D8">
        <w:rPr>
          <w:rFonts w:ascii="Verdana" w:hAnsi="Verdana"/>
          <w:sz w:val="20"/>
          <w:szCs w:val="20"/>
        </w:rPr>
        <w:t xml:space="preserve"> reserves the right to negotiate or contract for all or any portion of the services contained in this RFP.  </w:t>
      </w:r>
      <w:r w:rsidR="00B05A2B">
        <w:rPr>
          <w:rFonts w:ascii="Verdana" w:hAnsi="Verdana"/>
          <w:sz w:val="20"/>
          <w:szCs w:val="20"/>
        </w:rPr>
        <w:t>DPH</w:t>
      </w:r>
      <w:r w:rsidRPr="00E118D8">
        <w:rPr>
          <w:rFonts w:ascii="Verdana" w:hAnsi="Verdana"/>
          <w:sz w:val="20"/>
          <w:szCs w:val="20"/>
        </w:rPr>
        <w:t xml:space="preserve"> further reserves the right to contract with one or more </w:t>
      </w:r>
      <w:r w:rsidR="00F512B8" w:rsidRPr="00E118D8">
        <w:rPr>
          <w:rFonts w:ascii="Verdana" w:hAnsi="Verdana"/>
          <w:sz w:val="20"/>
          <w:szCs w:val="20"/>
        </w:rPr>
        <w:t>proposers</w:t>
      </w:r>
      <w:r w:rsidRPr="00E118D8">
        <w:rPr>
          <w:rFonts w:ascii="Verdana" w:hAnsi="Verdana"/>
          <w:sz w:val="20"/>
          <w:szCs w:val="20"/>
        </w:rPr>
        <w:t xml:space="preserve"> for such services.  After reviewing the scored criteria, </w:t>
      </w:r>
      <w:r w:rsidR="00B05A2B">
        <w:rPr>
          <w:rFonts w:ascii="Verdana" w:hAnsi="Verdana"/>
          <w:sz w:val="20"/>
          <w:szCs w:val="20"/>
        </w:rPr>
        <w:t>DPH</w:t>
      </w:r>
      <w:r w:rsidRPr="00E118D8">
        <w:rPr>
          <w:rFonts w:ascii="Verdana" w:hAnsi="Verdana"/>
          <w:sz w:val="20"/>
          <w:szCs w:val="20"/>
        </w:rPr>
        <w:t xml:space="preserve"> may seek Best and Final Offers (BFO) on cost from proposers.  </w:t>
      </w:r>
      <w:r w:rsidR="00B05A2B">
        <w:rPr>
          <w:rFonts w:ascii="Verdana" w:hAnsi="Verdana"/>
          <w:sz w:val="20"/>
          <w:szCs w:val="20"/>
        </w:rPr>
        <w:t>DPH</w:t>
      </w:r>
      <w:r w:rsidRPr="00E118D8">
        <w:rPr>
          <w:rFonts w:ascii="Verdana" w:hAnsi="Verdana"/>
          <w:sz w:val="20"/>
          <w:szCs w:val="20"/>
        </w:rPr>
        <w:t xml:space="preserve"> may set parameters on any BFOs received.</w:t>
      </w:r>
    </w:p>
    <w:p w14:paraId="5A7E0CF2"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4E1FBAF4" w14:textId="41697AC1"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Clerical Errors in Award.</w:t>
      </w:r>
      <w:r w:rsidRPr="00E118D8">
        <w:rPr>
          <w:rFonts w:ascii="Verdana" w:hAnsi="Verdana"/>
          <w:b/>
          <w:i/>
          <w:sz w:val="20"/>
          <w:szCs w:val="20"/>
        </w:rPr>
        <w:t xml:space="preserve">  </w:t>
      </w:r>
      <w:r w:rsidR="00B05A2B">
        <w:rPr>
          <w:rFonts w:ascii="Verdana" w:hAnsi="Verdana"/>
          <w:sz w:val="20"/>
          <w:szCs w:val="20"/>
        </w:rPr>
        <w:t>DPH</w:t>
      </w:r>
      <w:r w:rsidRPr="00E118D8">
        <w:rPr>
          <w:rFonts w:ascii="Verdana" w:hAnsi="Verdana"/>
          <w:sz w:val="20"/>
          <w:szCs w:val="20"/>
        </w:rPr>
        <w:t xml:space="preserve"> 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w:t>
      </w:r>
      <w:r w:rsidRPr="00E118D8">
        <w:rPr>
          <w:rFonts w:ascii="Verdana" w:hAnsi="Verdana"/>
          <w:i/>
          <w:sz w:val="20"/>
          <w:szCs w:val="20"/>
        </w:rPr>
        <w:t>ab initio</w:t>
      </w:r>
      <w:r w:rsidRPr="00E118D8">
        <w:rPr>
          <w:rFonts w:ascii="Verdana" w:hAnsi="Verdana"/>
          <w:sz w:val="20"/>
          <w:szCs w:val="20"/>
        </w:rPr>
        <w:t xml:space="preserve"> and of no effect as if no contract ever existed between the State and the proposer.</w:t>
      </w:r>
    </w:p>
    <w:p w14:paraId="60FA6563" w14:textId="77777777" w:rsidR="00FE32E0" w:rsidRPr="00E118D8" w:rsidRDefault="00FE32E0" w:rsidP="00FE32E0">
      <w:pPr>
        <w:autoSpaceDE w:val="0"/>
        <w:autoSpaceDN w:val="0"/>
        <w:adjustRightInd w:val="0"/>
        <w:spacing w:line="240" w:lineRule="exact"/>
        <w:ind w:left="360"/>
        <w:rPr>
          <w:rFonts w:ascii="Verdana" w:hAnsi="Verdana"/>
          <w:sz w:val="20"/>
          <w:szCs w:val="20"/>
        </w:rPr>
      </w:pPr>
    </w:p>
    <w:p w14:paraId="49A198BF" w14:textId="218E82B9"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r>
      <w:r w:rsidRPr="00E118D8">
        <w:rPr>
          <w:rFonts w:ascii="Verdana" w:hAnsi="Verdana"/>
          <w:b/>
          <w:color w:val="auto"/>
          <w:sz w:val="20"/>
          <w:szCs w:val="20"/>
        </w:rPr>
        <w:t>Key Personnel.</w:t>
      </w:r>
      <w:r w:rsidRPr="00E118D8">
        <w:rPr>
          <w:rFonts w:ascii="Verdana" w:hAnsi="Verdana"/>
          <w:i/>
          <w:color w:val="auto"/>
          <w:sz w:val="20"/>
          <w:szCs w:val="20"/>
        </w:rPr>
        <w:t xml:space="preserve">  </w:t>
      </w:r>
      <w:r w:rsidRPr="00E118D8">
        <w:rPr>
          <w:rFonts w:ascii="Verdana" w:hAnsi="Verdana"/>
          <w:sz w:val="20"/>
          <w:szCs w:val="20"/>
        </w:rPr>
        <w:t xml:space="preserve">When </w:t>
      </w:r>
      <w:r w:rsidR="00B05A2B">
        <w:rPr>
          <w:rFonts w:ascii="Verdana" w:hAnsi="Verdana"/>
          <w:sz w:val="20"/>
          <w:szCs w:val="20"/>
        </w:rPr>
        <w:t>DPH</w:t>
      </w:r>
      <w:r w:rsidRPr="00E118D8">
        <w:rPr>
          <w:rFonts w:ascii="Verdana" w:hAnsi="Verdana"/>
          <w:sz w:val="20"/>
          <w:szCs w:val="20"/>
        </w:rPr>
        <w:t xml:space="preserve"> is the sole funder of a purchased service, </w:t>
      </w:r>
      <w:r w:rsidR="00B05A2B">
        <w:rPr>
          <w:rFonts w:ascii="Verdana" w:hAnsi="Verdana"/>
          <w:sz w:val="20"/>
          <w:szCs w:val="20"/>
        </w:rPr>
        <w:t>DPH</w:t>
      </w:r>
      <w:r w:rsidRPr="00E118D8">
        <w:rPr>
          <w:rFonts w:ascii="Verdana" w:hAnsi="Verdana"/>
          <w:sz w:val="20"/>
          <w:szCs w:val="20"/>
        </w:rPr>
        <w:t xml:space="preserve"> reserves the right to approve any additions, deletions, or changes in key personnel, </w:t>
      </w:r>
      <w:proofErr w:type="gramStart"/>
      <w:r w:rsidRPr="00E118D8">
        <w:rPr>
          <w:rFonts w:ascii="Verdana" w:hAnsi="Verdana"/>
          <w:sz w:val="20"/>
          <w:szCs w:val="20"/>
        </w:rPr>
        <w:t>with the exception of</w:t>
      </w:r>
      <w:proofErr w:type="gramEnd"/>
      <w:r w:rsidRPr="00E118D8">
        <w:rPr>
          <w:rFonts w:ascii="Verdana" w:hAnsi="Verdana"/>
          <w:sz w:val="20"/>
          <w:szCs w:val="20"/>
        </w:rPr>
        <w:t xml:space="preserve"> key personnel who have terminated employment.  </w:t>
      </w:r>
      <w:r w:rsidR="00EA58A1">
        <w:rPr>
          <w:rFonts w:ascii="Verdana" w:hAnsi="Verdana"/>
          <w:sz w:val="20"/>
          <w:szCs w:val="20"/>
        </w:rPr>
        <w:t>DPH</w:t>
      </w:r>
      <w:r w:rsidRPr="00E118D8">
        <w:rPr>
          <w:rFonts w:ascii="Verdana" w:hAnsi="Verdana"/>
          <w:sz w:val="20"/>
          <w:szCs w:val="20"/>
        </w:rPr>
        <w:t xml:space="preserve"> also reserves the right to approve replacements for key personnel who have terminated employment.  </w:t>
      </w:r>
      <w:r w:rsidR="00B05A2B">
        <w:rPr>
          <w:rFonts w:ascii="Verdana" w:hAnsi="Verdana"/>
          <w:sz w:val="20"/>
          <w:szCs w:val="20"/>
        </w:rPr>
        <w:t>DPH</w:t>
      </w:r>
      <w:r w:rsidRPr="00E118D8">
        <w:rPr>
          <w:rFonts w:ascii="Verdana" w:hAnsi="Verdana"/>
          <w:sz w:val="20"/>
          <w:szCs w:val="20"/>
        </w:rPr>
        <w:t xml:space="preserve"> further reserves the right to require the removal and replacement of any of the proposer’s key personnel who do not perform adequately, regardless of whether they were previously approved by </w:t>
      </w:r>
      <w:r w:rsidR="00B05A2B">
        <w:rPr>
          <w:rFonts w:ascii="Verdana" w:hAnsi="Verdana"/>
          <w:sz w:val="20"/>
          <w:szCs w:val="20"/>
        </w:rPr>
        <w:t>DPH</w:t>
      </w:r>
      <w:r w:rsidRPr="00E118D8">
        <w:rPr>
          <w:rFonts w:ascii="Verdana" w:hAnsi="Verdana"/>
          <w:sz w:val="20"/>
          <w:szCs w:val="20"/>
        </w:rPr>
        <w:t>.</w:t>
      </w:r>
    </w:p>
    <w:p w14:paraId="1AC5CDBE" w14:textId="77777777" w:rsidR="00FE32E0" w:rsidRPr="00E118D8" w:rsidRDefault="00FE32E0" w:rsidP="00FE32E0">
      <w:pPr>
        <w:pStyle w:val="pcellbody"/>
        <w:spacing w:line="240" w:lineRule="exact"/>
        <w:rPr>
          <w:rFonts w:ascii="Verdana" w:hAnsi="Verdana"/>
          <w:sz w:val="20"/>
          <w:szCs w:val="20"/>
        </w:rPr>
      </w:pPr>
    </w:p>
    <w:p w14:paraId="342D4C27" w14:textId="77777777" w:rsidR="00FE32E0" w:rsidRPr="00E118D8" w:rsidRDefault="00FE32E0" w:rsidP="00FE32E0">
      <w:pPr>
        <w:pStyle w:val="pcellbody"/>
        <w:spacing w:line="240" w:lineRule="exact"/>
        <w:rPr>
          <w:rFonts w:ascii="Verdana" w:hAnsi="Verdana"/>
          <w:sz w:val="20"/>
          <w:szCs w:val="20"/>
        </w:rPr>
      </w:pPr>
    </w:p>
    <w:p w14:paraId="49C6B10A" w14:textId="74D4E19E" w:rsidR="00FE32E0" w:rsidRPr="00140181" w:rsidRDefault="00FE32E0" w:rsidP="00926818">
      <w:pPr>
        <w:pStyle w:val="Heading2"/>
        <w:rPr>
          <w:rFonts w:ascii="Verdana" w:hAnsi="Verdana"/>
        </w:rPr>
      </w:pPr>
      <w:bookmarkStart w:id="39" w:name="_Toc151385704"/>
      <w:r w:rsidRPr="00140181">
        <w:rPr>
          <w:rFonts w:ascii="Verdana" w:hAnsi="Verdana"/>
        </w:rPr>
        <w:t>E.</w:t>
      </w:r>
      <w:r w:rsidRPr="00140181">
        <w:rPr>
          <w:rFonts w:ascii="Verdana" w:hAnsi="Verdana"/>
        </w:rPr>
        <w:tab/>
        <w:t>S</w:t>
      </w:r>
      <w:r w:rsidR="009D05F4" w:rsidRPr="00140181">
        <w:rPr>
          <w:rFonts w:ascii="Verdana" w:hAnsi="Verdana"/>
        </w:rPr>
        <w:t>tatutory and Regulatory Compliance</w:t>
      </w:r>
      <w:bookmarkEnd w:id="39"/>
    </w:p>
    <w:p w14:paraId="3572E399" w14:textId="77777777" w:rsidR="00FE32E0" w:rsidRPr="00E118D8" w:rsidRDefault="00FE32E0" w:rsidP="00FE32E0">
      <w:pPr>
        <w:pStyle w:val="pcellbody"/>
        <w:spacing w:line="240" w:lineRule="exact"/>
        <w:rPr>
          <w:rFonts w:ascii="Verdana" w:hAnsi="Verdana"/>
          <w:sz w:val="20"/>
          <w:szCs w:val="20"/>
        </w:rPr>
      </w:pPr>
    </w:p>
    <w:p w14:paraId="60856F3B" w14:textId="77777777" w:rsidR="00FE32E0" w:rsidRPr="00E118D8" w:rsidRDefault="00FE32E0" w:rsidP="00FE32E0">
      <w:pPr>
        <w:pStyle w:val="pcellbody"/>
        <w:spacing w:line="240" w:lineRule="exact"/>
        <w:ind w:left="360"/>
        <w:rPr>
          <w:rFonts w:ascii="Verdana" w:hAnsi="Verdana" w:cs="Times New Roman"/>
          <w:color w:val="auto"/>
          <w:sz w:val="20"/>
          <w:szCs w:val="20"/>
        </w:rPr>
      </w:pPr>
      <w:r w:rsidRPr="00E118D8">
        <w:rPr>
          <w:rFonts w:ascii="Verdana" w:hAnsi="Verdana" w:cs="Times New Roman"/>
          <w:i/>
          <w:color w:val="auto"/>
          <w:sz w:val="20"/>
          <w:szCs w:val="20"/>
        </w:rPr>
        <w:t>By submitting a proposal in response to this RFP, the proposer implicitly agrees to comply with all applicable State and federal laws and regulations, including, but not limited to, the following:</w:t>
      </w:r>
    </w:p>
    <w:p w14:paraId="6CEB15CE"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5E2F83CF"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Freedom of Information, C.G.S. § 1-210(b).</w:t>
      </w:r>
      <w:r w:rsidRPr="00E118D8">
        <w:rPr>
          <w:rFonts w:ascii="Verdana" w:hAnsi="Verdana"/>
          <w:i/>
          <w:sz w:val="20"/>
          <w:szCs w:val="20"/>
        </w:rPr>
        <w:t xml:space="preserve">  </w:t>
      </w:r>
      <w:r w:rsidRPr="00E118D8">
        <w:rPr>
          <w:rFonts w:ascii="Verdana" w:hAnsi="Verdana"/>
          <w:sz w:val="20"/>
          <w:szCs w:val="20"/>
        </w:rPr>
        <w:t xml:space="preserve">The Freedom of Information Act (FOIA) generally requires the disclosure of documents in the possession of the State </w:t>
      </w:r>
      <w:r w:rsidRPr="00E118D8">
        <w:rPr>
          <w:rFonts w:ascii="Verdana" w:hAnsi="Verdana"/>
          <w:sz w:val="20"/>
          <w:szCs w:val="20"/>
        </w:rPr>
        <w:lastRenderedPageBreak/>
        <w:t>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66518E39" w14:textId="77777777" w:rsidR="00FE32E0" w:rsidRPr="00E118D8" w:rsidRDefault="00FE32E0" w:rsidP="00FE32E0">
      <w:pPr>
        <w:pStyle w:val="pcellbody"/>
        <w:spacing w:line="240" w:lineRule="exact"/>
        <w:ind w:left="720" w:hanging="360"/>
        <w:rPr>
          <w:rFonts w:ascii="Verdana" w:hAnsi="Verdana"/>
          <w:sz w:val="20"/>
          <w:szCs w:val="20"/>
        </w:rPr>
      </w:pPr>
    </w:p>
    <w:p w14:paraId="095F2425"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 xml:space="preserve">Contract Compliance, C.G.S. § 4a-60 and Regulations of CT State Agencies § 46a-68j-21 thru 43, inclusive.  </w:t>
      </w:r>
      <w:r w:rsidRPr="00E118D8">
        <w:rPr>
          <w:rFonts w:ascii="Verdana" w:hAnsi="Verdana"/>
          <w:sz w:val="20"/>
          <w:szCs w:val="20"/>
        </w:rPr>
        <w:t xml:space="preserve">CT statute and regulations impose certain obligations on State agencies (as well as contractors and subcontractors doing business with the State) to </w:t>
      </w:r>
      <w:r w:rsidR="004C1EA7" w:rsidRPr="00E118D8">
        <w:rPr>
          <w:rFonts w:ascii="Verdana" w:hAnsi="Verdana"/>
          <w:sz w:val="20"/>
          <w:szCs w:val="20"/>
        </w:rPr>
        <w:t>ensure</w:t>
      </w:r>
      <w:r w:rsidRPr="00E118D8">
        <w:rPr>
          <w:rFonts w:ascii="Verdana" w:hAnsi="Verdana"/>
          <w:sz w:val="20"/>
          <w:szCs w:val="20"/>
        </w:rPr>
        <w:t xml:space="preserve"> that State agencies do not </w:t>
      </w:r>
      <w:proofErr w:type="gramStart"/>
      <w:r w:rsidRPr="00E118D8">
        <w:rPr>
          <w:rFonts w:ascii="Verdana" w:hAnsi="Verdana"/>
          <w:sz w:val="20"/>
          <w:szCs w:val="20"/>
        </w:rPr>
        <w:t>enter into</w:t>
      </w:r>
      <w:proofErr w:type="gramEnd"/>
      <w:r w:rsidRPr="00E118D8">
        <w:rPr>
          <w:rFonts w:ascii="Verdana" w:hAnsi="Verdana"/>
          <w:sz w:val="20"/>
          <w:szCs w:val="20"/>
        </w:rPr>
        <w:t xml:space="preserve"> contracts with organizations or businesses that discriminate against protected class persons.</w:t>
      </w:r>
    </w:p>
    <w:p w14:paraId="7E75FCD0" w14:textId="77777777" w:rsidR="00FE32E0" w:rsidRPr="00E118D8" w:rsidRDefault="00FE32E0" w:rsidP="00FE32E0">
      <w:pPr>
        <w:pStyle w:val="pcellbody"/>
        <w:spacing w:line="240" w:lineRule="exact"/>
        <w:ind w:left="720" w:hanging="360"/>
        <w:rPr>
          <w:rFonts w:ascii="Verdana" w:hAnsi="Verdana"/>
          <w:sz w:val="20"/>
          <w:szCs w:val="20"/>
        </w:rPr>
      </w:pPr>
    </w:p>
    <w:p w14:paraId="4BC44161" w14:textId="6FAFF82E" w:rsidR="00FE32E0" w:rsidRPr="00A06A59" w:rsidRDefault="00FE32E0" w:rsidP="00D2408B">
      <w:pPr>
        <w:pStyle w:val="pcellbody"/>
        <w:spacing w:line="240" w:lineRule="exact"/>
        <w:ind w:left="720" w:hanging="360"/>
        <w:rPr>
          <w:rFonts w:ascii="Verdana" w:hAnsi="Verdana"/>
          <w:bCs/>
          <w:sz w:val="20"/>
          <w:szCs w:val="20"/>
        </w:rPr>
      </w:pPr>
      <w:r w:rsidRPr="00E118D8">
        <w:rPr>
          <w:rFonts w:ascii="Verdana" w:hAnsi="Verdana"/>
          <w:b/>
          <w:sz w:val="20"/>
          <w:szCs w:val="20"/>
        </w:rPr>
        <w:t>3.</w:t>
      </w:r>
      <w:r w:rsidRPr="00E118D8">
        <w:rPr>
          <w:rFonts w:ascii="Verdana" w:hAnsi="Verdana"/>
          <w:b/>
          <w:sz w:val="20"/>
          <w:szCs w:val="20"/>
        </w:rPr>
        <w:tab/>
        <w:t>Consulting Agreements</w:t>
      </w:r>
      <w:r w:rsidR="004C1EA7">
        <w:rPr>
          <w:rFonts w:ascii="Verdana" w:hAnsi="Verdana"/>
          <w:b/>
          <w:sz w:val="20"/>
          <w:szCs w:val="20"/>
        </w:rPr>
        <w:t xml:space="preserve"> Representation</w:t>
      </w:r>
      <w:r w:rsidRPr="00E118D8">
        <w:rPr>
          <w:rFonts w:ascii="Verdana" w:hAnsi="Verdana"/>
          <w:b/>
          <w:sz w:val="20"/>
          <w:szCs w:val="20"/>
        </w:rPr>
        <w:t>, C.G.S. § 4a-81.</w:t>
      </w:r>
      <w:r w:rsidRPr="00E118D8">
        <w:rPr>
          <w:rFonts w:ascii="Verdana" w:hAnsi="Verdana"/>
          <w:sz w:val="20"/>
          <w:szCs w:val="20"/>
        </w:rPr>
        <w:t xml:space="preserve">  </w:t>
      </w:r>
      <w:r w:rsidR="00D2408B">
        <w:rPr>
          <w:rFonts w:ascii="Verdana" w:hAnsi="Verdana"/>
          <w:bCs/>
          <w:sz w:val="20"/>
          <w:szCs w:val="20"/>
        </w:rPr>
        <w:t xml:space="preserve">Pursuant to </w:t>
      </w:r>
      <w:r w:rsidR="00D2408B" w:rsidRPr="003F1C9A">
        <w:rPr>
          <w:rFonts w:ascii="Verdana" w:hAnsi="Verdana"/>
          <w:bCs/>
          <w:sz w:val="20"/>
          <w:szCs w:val="20"/>
        </w:rPr>
        <w:t>C.G.S. § 4</w:t>
      </w:r>
      <w:r w:rsidR="00D2408B">
        <w:rPr>
          <w:rFonts w:ascii="Verdana" w:hAnsi="Verdana"/>
          <w:bCs/>
          <w:sz w:val="20"/>
          <w:szCs w:val="20"/>
        </w:rPr>
        <w:t>a</w:t>
      </w:r>
      <w:r w:rsidR="00D2408B" w:rsidRPr="003F1C9A">
        <w:rPr>
          <w:rFonts w:ascii="Verdana" w:hAnsi="Verdana"/>
          <w:bCs/>
          <w:sz w:val="20"/>
          <w:szCs w:val="20"/>
        </w:rPr>
        <w:t>-</w:t>
      </w:r>
      <w:r w:rsidR="00D2408B">
        <w:rPr>
          <w:rFonts w:ascii="Verdana" w:hAnsi="Verdana"/>
          <w:bCs/>
          <w:sz w:val="20"/>
          <w:szCs w:val="20"/>
        </w:rPr>
        <w:t>81 the successful contracting party shall certify</w:t>
      </w:r>
      <w:r w:rsidR="00D2408B" w:rsidRPr="00D2408B">
        <w:t xml:space="preserve"> </w:t>
      </w:r>
      <w:r w:rsidR="00D2408B" w:rsidRPr="00D2408B">
        <w:rPr>
          <w:rFonts w:ascii="Verdana" w:hAnsi="Verdana"/>
          <w:bCs/>
          <w:sz w:val="20"/>
          <w:szCs w:val="20"/>
        </w:rPr>
        <w:t xml:space="preserve">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00D2408B" w:rsidRPr="00D2408B">
        <w:rPr>
          <w:rFonts w:ascii="Verdana" w:hAnsi="Verdana"/>
          <w:bCs/>
          <w:sz w:val="20"/>
          <w:szCs w:val="20"/>
        </w:rPr>
        <w:t>entered into</w:t>
      </w:r>
      <w:proofErr w:type="gramEnd"/>
      <w:r w:rsidR="00D2408B" w:rsidRPr="00D2408B">
        <w:rPr>
          <w:rFonts w:ascii="Verdana" w:hAnsi="Verdana"/>
          <w:bCs/>
          <w:sz w:val="20"/>
          <w:szCs w:val="20"/>
        </w:rPr>
        <w:t xml:space="preserve">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w:t>
      </w:r>
      <w:r w:rsidR="00D2408B">
        <w:rPr>
          <w:rFonts w:ascii="Verdana" w:hAnsi="Verdana"/>
          <w:bCs/>
          <w:sz w:val="20"/>
          <w:szCs w:val="20"/>
        </w:rPr>
        <w:t xml:space="preserve"> </w:t>
      </w:r>
      <w:r w:rsidR="00D2408B" w:rsidRPr="00D2408B">
        <w:rPr>
          <w:rFonts w:ascii="Verdana" w:hAnsi="Verdana"/>
          <w:bCs/>
          <w:sz w:val="20"/>
          <w:szCs w:val="20"/>
        </w:rPr>
        <w:t xml:space="preserve">knowledge and belief of the person signing </w:t>
      </w:r>
      <w:r w:rsidR="00D2408B">
        <w:rPr>
          <w:rFonts w:ascii="Verdana" w:hAnsi="Verdana"/>
          <w:bCs/>
          <w:sz w:val="20"/>
          <w:szCs w:val="20"/>
        </w:rPr>
        <w:t>the resulting</w:t>
      </w:r>
      <w:r w:rsidR="00D2408B" w:rsidRPr="00D2408B">
        <w:rPr>
          <w:rFonts w:ascii="Verdana" w:hAnsi="Verdana"/>
          <w:bCs/>
          <w:sz w:val="20"/>
          <w:szCs w:val="20"/>
        </w:rPr>
        <w:t xml:space="preserve"> contract and shall be subject to the penalties of </w:t>
      </w:r>
      <w:proofErr w:type="gramStart"/>
      <w:r w:rsidR="00D2408B" w:rsidRPr="00D2408B">
        <w:rPr>
          <w:rFonts w:ascii="Verdana" w:hAnsi="Verdana"/>
          <w:bCs/>
          <w:sz w:val="20"/>
          <w:szCs w:val="20"/>
        </w:rPr>
        <w:t>false</w:t>
      </w:r>
      <w:proofErr w:type="gramEnd"/>
      <w:r w:rsidR="00D2408B" w:rsidRPr="00D2408B">
        <w:rPr>
          <w:rFonts w:ascii="Verdana" w:hAnsi="Verdana"/>
          <w:bCs/>
          <w:sz w:val="20"/>
          <w:szCs w:val="20"/>
        </w:rPr>
        <w:t xml:space="preserve"> statement.</w:t>
      </w:r>
      <w:r w:rsidR="00D2408B">
        <w:rPr>
          <w:rFonts w:ascii="Verdana" w:hAnsi="Verdana"/>
          <w:bCs/>
          <w:sz w:val="20"/>
          <w:szCs w:val="20"/>
        </w:rPr>
        <w:t xml:space="preserve"> </w:t>
      </w:r>
    </w:p>
    <w:p w14:paraId="10FDAA0E" w14:textId="77777777" w:rsidR="00FE32E0" w:rsidRPr="00E118D8" w:rsidRDefault="00FE32E0" w:rsidP="00FE32E0">
      <w:pPr>
        <w:pStyle w:val="pcellbody"/>
        <w:spacing w:line="240" w:lineRule="exact"/>
        <w:ind w:left="720" w:hanging="360"/>
        <w:rPr>
          <w:rFonts w:ascii="Verdana" w:hAnsi="Verdana"/>
          <w:sz w:val="20"/>
          <w:szCs w:val="20"/>
        </w:rPr>
      </w:pPr>
    </w:p>
    <w:p w14:paraId="6A931FE6" w14:textId="77777777" w:rsidR="00FE32E0" w:rsidRDefault="00FE32E0" w:rsidP="00ED1D06">
      <w:pPr>
        <w:pStyle w:val="pcellbody"/>
        <w:spacing w:line="240" w:lineRule="exact"/>
        <w:ind w:left="720" w:hanging="360"/>
        <w:rPr>
          <w:rFonts w:ascii="Verdana" w:hAnsi="Verdana"/>
          <w:color w:val="auto"/>
          <w:sz w:val="20"/>
          <w:szCs w:val="20"/>
        </w:rPr>
      </w:pPr>
      <w:r w:rsidRPr="00E118D8">
        <w:rPr>
          <w:rFonts w:ascii="Verdana" w:hAnsi="Verdana"/>
          <w:b/>
          <w:sz w:val="20"/>
          <w:szCs w:val="20"/>
        </w:rPr>
        <w:t>4.</w:t>
      </w:r>
      <w:r w:rsidRPr="00E118D8">
        <w:rPr>
          <w:rFonts w:ascii="Verdana" w:hAnsi="Verdana"/>
          <w:b/>
          <w:sz w:val="20"/>
          <w:szCs w:val="20"/>
        </w:rPr>
        <w:tab/>
      </w:r>
      <w:r w:rsidR="00D2408B">
        <w:rPr>
          <w:rFonts w:ascii="Verdana" w:hAnsi="Verdana"/>
          <w:b/>
          <w:sz w:val="20"/>
          <w:szCs w:val="20"/>
        </w:rPr>
        <w:t>Campaign</w:t>
      </w:r>
      <w:r w:rsidR="00D2408B" w:rsidRPr="00E118D8">
        <w:rPr>
          <w:rFonts w:ascii="Verdana" w:hAnsi="Verdana"/>
          <w:b/>
          <w:sz w:val="20"/>
          <w:szCs w:val="20"/>
        </w:rPr>
        <w:t xml:space="preserve"> </w:t>
      </w:r>
      <w:r w:rsidRPr="00E118D8">
        <w:rPr>
          <w:rFonts w:ascii="Verdana" w:hAnsi="Verdana"/>
          <w:b/>
          <w:sz w:val="20"/>
          <w:szCs w:val="20"/>
        </w:rPr>
        <w:t>Contribution</w:t>
      </w:r>
      <w:r w:rsidR="00D2408B">
        <w:rPr>
          <w:rFonts w:ascii="Verdana" w:hAnsi="Verdana"/>
          <w:b/>
          <w:sz w:val="20"/>
          <w:szCs w:val="20"/>
        </w:rPr>
        <w:t xml:space="preserve"> Restriction</w:t>
      </w:r>
      <w:r w:rsidRPr="00E118D8">
        <w:rPr>
          <w:rFonts w:ascii="Verdana" w:hAnsi="Verdana"/>
          <w:b/>
          <w:sz w:val="20"/>
          <w:szCs w:val="20"/>
        </w:rPr>
        <w:t>, C.G.S. § 9-612.</w:t>
      </w:r>
      <w:r w:rsidRPr="00E118D8">
        <w:rPr>
          <w:rFonts w:ascii="Verdana" w:hAnsi="Verdana"/>
          <w:sz w:val="20"/>
          <w:szCs w:val="20"/>
        </w:rPr>
        <w:t xml:space="preserve"> </w:t>
      </w:r>
      <w:r w:rsidR="007C1125" w:rsidRPr="007C1125">
        <w:rPr>
          <w:rFonts w:ascii="Verdana" w:hAnsi="Verdana"/>
          <w:sz w:val="20"/>
          <w:szCs w:val="20"/>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w:t>
      </w:r>
      <w:r w:rsidR="007C1125">
        <w:rPr>
          <w:rFonts w:ascii="Verdana" w:hAnsi="Verdana"/>
          <w:sz w:val="20"/>
          <w:szCs w:val="20"/>
        </w:rPr>
        <w:t>the resulting contract must</w:t>
      </w:r>
      <w:r w:rsidR="007C1125" w:rsidRPr="007C1125">
        <w:rPr>
          <w:rFonts w:ascii="Verdana" w:hAnsi="Verdana"/>
          <w:sz w:val="20"/>
          <w:szCs w:val="20"/>
        </w:rPr>
        <w:t xml:space="preserve"> represent that they have received the State Elections Enforcement Commission’s notice advising state contractors of state campaign contribution and solicitation prohibitions, and will inform its principals of the contents of the notice, as set forth in “</w:t>
      </w:r>
      <w:r w:rsidR="00A06A59" w:rsidRPr="00A06A59">
        <w:rPr>
          <w:rFonts w:ascii="Verdana" w:hAnsi="Verdana"/>
          <w:sz w:val="20"/>
          <w:szCs w:val="20"/>
        </w:rPr>
        <w:t>Notice to Executive Branch State Contractors and Prospective State Contractors of Campaign Contribution and Solicitation Limitations</w:t>
      </w:r>
      <w:r w:rsidR="007C1125" w:rsidRPr="007C1125">
        <w:rPr>
          <w:rFonts w:ascii="Verdana" w:hAnsi="Verdana"/>
          <w:sz w:val="20"/>
          <w:szCs w:val="20"/>
        </w:rPr>
        <w:t>.”</w:t>
      </w:r>
      <w:r w:rsidRPr="00E118D8">
        <w:rPr>
          <w:rFonts w:ascii="Verdana" w:hAnsi="Verdana"/>
          <w:sz w:val="20"/>
          <w:szCs w:val="20"/>
        </w:rPr>
        <w:t xml:space="preserve"> </w:t>
      </w:r>
      <w:r w:rsidR="00ED612D">
        <w:rPr>
          <w:rFonts w:ascii="Verdana" w:hAnsi="Verdana"/>
          <w:sz w:val="20"/>
          <w:szCs w:val="20"/>
        </w:rPr>
        <w:t xml:space="preserve"> Such notice is available at </w:t>
      </w:r>
      <w:hyperlink r:id="rId23" w:history="1">
        <w:r w:rsidR="00A06A59" w:rsidRPr="00660DBE">
          <w:rPr>
            <w:rStyle w:val="Hyperlink"/>
            <w:rFonts w:ascii="Verdana" w:hAnsi="Verdana"/>
            <w:sz w:val="20"/>
            <w:szCs w:val="20"/>
          </w:rPr>
          <w:t>https://seec.ct.gov/Portal/data/forms/ContrForms/seec_form_11_notice_only.pdf</w:t>
        </w:r>
      </w:hyperlink>
      <w:r w:rsidR="00A06A59">
        <w:rPr>
          <w:rFonts w:ascii="Verdana" w:hAnsi="Verdana"/>
          <w:sz w:val="20"/>
          <w:szCs w:val="20"/>
        </w:rPr>
        <w:t xml:space="preserve"> </w:t>
      </w:r>
      <w:r w:rsidR="00A06A59" w:rsidRPr="00A06A59">
        <w:rPr>
          <w:rFonts w:ascii="Verdana" w:hAnsi="Verdana"/>
          <w:sz w:val="20"/>
          <w:szCs w:val="20"/>
        </w:rPr>
        <w:t xml:space="preserve"> </w:t>
      </w:r>
    </w:p>
    <w:p w14:paraId="774AF2BF" w14:textId="77777777" w:rsidR="00AB10FB" w:rsidRDefault="00AB10FB" w:rsidP="00ED1D06">
      <w:pPr>
        <w:pStyle w:val="pcellbody"/>
        <w:spacing w:line="240" w:lineRule="exact"/>
        <w:ind w:left="720" w:hanging="360"/>
        <w:rPr>
          <w:rFonts w:ascii="Verdana" w:hAnsi="Verdana"/>
          <w:color w:val="auto"/>
          <w:sz w:val="20"/>
          <w:szCs w:val="20"/>
        </w:rPr>
      </w:pPr>
    </w:p>
    <w:p w14:paraId="10CADE84" w14:textId="77777777" w:rsidR="00C40955" w:rsidRPr="00A06A59" w:rsidRDefault="00AB10FB" w:rsidP="00C40955">
      <w:pPr>
        <w:pStyle w:val="pcellbody"/>
        <w:spacing w:line="240" w:lineRule="exact"/>
        <w:ind w:left="720" w:hanging="360"/>
        <w:rPr>
          <w:rFonts w:ascii="Verdana" w:hAnsi="Verdana"/>
          <w:bCs/>
          <w:sz w:val="20"/>
          <w:szCs w:val="20"/>
        </w:rPr>
      </w:pPr>
      <w:r w:rsidRPr="00A06A59">
        <w:rPr>
          <w:rFonts w:ascii="Verdana" w:hAnsi="Verdana"/>
          <w:b/>
          <w:bCs/>
          <w:color w:val="auto"/>
          <w:sz w:val="20"/>
          <w:szCs w:val="20"/>
        </w:rPr>
        <w:t xml:space="preserve">5. </w:t>
      </w:r>
      <w:r w:rsidR="00D2408B" w:rsidRPr="00A06A59">
        <w:rPr>
          <w:rFonts w:ascii="Verdana" w:hAnsi="Verdana"/>
          <w:b/>
          <w:bCs/>
          <w:color w:val="auto"/>
          <w:sz w:val="20"/>
          <w:szCs w:val="20"/>
        </w:rPr>
        <w:t>Gifts</w:t>
      </w:r>
      <w:r w:rsidRPr="00A06A59">
        <w:rPr>
          <w:rFonts w:ascii="Verdana" w:hAnsi="Verdana"/>
          <w:b/>
          <w:bCs/>
          <w:color w:val="auto"/>
          <w:sz w:val="20"/>
          <w:szCs w:val="20"/>
        </w:rPr>
        <w:t>,</w:t>
      </w:r>
      <w:r w:rsidRPr="00A06A59">
        <w:rPr>
          <w:b/>
          <w:bCs/>
        </w:rPr>
        <w:t xml:space="preserve"> </w:t>
      </w:r>
      <w:r w:rsidRPr="00A06A59">
        <w:rPr>
          <w:rFonts w:ascii="Verdana" w:hAnsi="Verdana"/>
          <w:b/>
          <w:bCs/>
          <w:color w:val="auto"/>
          <w:sz w:val="20"/>
          <w:szCs w:val="20"/>
        </w:rPr>
        <w:t>C.G.S. §</w:t>
      </w:r>
      <w:r w:rsidR="003B20E4">
        <w:rPr>
          <w:rFonts w:ascii="Verdana" w:hAnsi="Verdana"/>
          <w:b/>
          <w:bCs/>
          <w:color w:val="auto"/>
          <w:sz w:val="20"/>
          <w:szCs w:val="20"/>
        </w:rPr>
        <w:t xml:space="preserve"> </w:t>
      </w:r>
      <w:r w:rsidRPr="00A32C70">
        <w:rPr>
          <w:rFonts w:ascii="Verdana" w:hAnsi="Verdana"/>
          <w:b/>
          <w:bCs/>
          <w:sz w:val="20"/>
          <w:szCs w:val="20"/>
        </w:rPr>
        <w:t>4-252</w:t>
      </w:r>
      <w:r w:rsidR="00C40955">
        <w:rPr>
          <w:rFonts w:ascii="Verdana" w:hAnsi="Verdana"/>
          <w:b/>
          <w:sz w:val="20"/>
          <w:szCs w:val="20"/>
        </w:rPr>
        <w:t xml:space="preserve">. </w:t>
      </w:r>
      <w:r w:rsidR="00C40955" w:rsidRPr="00A06A59">
        <w:rPr>
          <w:rFonts w:ascii="Verdana" w:hAnsi="Verdana"/>
          <w:bCs/>
          <w:sz w:val="20"/>
          <w:szCs w:val="20"/>
        </w:rPr>
        <w:t xml:space="preserve">Pursuant to section 4-252 of the Connecticut General Statutes and </w:t>
      </w:r>
      <w:r w:rsidR="004C1EA7">
        <w:rPr>
          <w:rFonts w:ascii="Verdana" w:hAnsi="Verdana"/>
          <w:bCs/>
          <w:sz w:val="20"/>
          <w:szCs w:val="20"/>
        </w:rPr>
        <w:t xml:space="preserve">Acting Governor Susan </w:t>
      </w:r>
      <w:proofErr w:type="spellStart"/>
      <w:r w:rsidR="004C1EA7">
        <w:rPr>
          <w:rFonts w:ascii="Verdana" w:hAnsi="Verdana"/>
          <w:bCs/>
          <w:sz w:val="20"/>
          <w:szCs w:val="20"/>
        </w:rPr>
        <w:t>Bysi</w:t>
      </w:r>
      <w:r w:rsidR="00A06A59">
        <w:rPr>
          <w:rFonts w:ascii="Verdana" w:hAnsi="Verdana"/>
          <w:bCs/>
          <w:sz w:val="20"/>
          <w:szCs w:val="20"/>
        </w:rPr>
        <w:t>e</w:t>
      </w:r>
      <w:r w:rsidR="004C1EA7">
        <w:rPr>
          <w:rFonts w:ascii="Verdana" w:hAnsi="Verdana"/>
          <w:bCs/>
          <w:sz w:val="20"/>
          <w:szCs w:val="20"/>
        </w:rPr>
        <w:t>wicz’s</w:t>
      </w:r>
      <w:proofErr w:type="spellEnd"/>
      <w:r w:rsidR="004C1EA7">
        <w:rPr>
          <w:rFonts w:ascii="Verdana" w:hAnsi="Verdana"/>
          <w:bCs/>
          <w:sz w:val="20"/>
          <w:szCs w:val="20"/>
        </w:rPr>
        <w:t xml:space="preserve"> Executive Order No. 21-2</w:t>
      </w:r>
      <w:r w:rsidR="00C40955" w:rsidRPr="00A06A59">
        <w:rPr>
          <w:rFonts w:ascii="Verdana" w:hAnsi="Verdana"/>
          <w:bCs/>
          <w:sz w:val="20"/>
          <w:szCs w:val="20"/>
        </w:rPr>
        <w:t xml:space="preserve">, the Contractor, for itself and on behalf of </w:t>
      </w:r>
      <w:proofErr w:type="gramStart"/>
      <w:r w:rsidR="00C40955" w:rsidRPr="00A06A59">
        <w:rPr>
          <w:rFonts w:ascii="Verdana" w:hAnsi="Verdana"/>
          <w:bCs/>
          <w:sz w:val="20"/>
          <w:szCs w:val="20"/>
        </w:rPr>
        <w:t>all of</w:t>
      </w:r>
      <w:proofErr w:type="gramEnd"/>
      <w:r w:rsidR="00C40955" w:rsidRPr="00A06A59">
        <w:rPr>
          <w:rFonts w:ascii="Verdana" w:hAnsi="Verdana"/>
          <w:bCs/>
          <w:sz w:val="20"/>
          <w:szCs w:val="20"/>
        </w:rPr>
        <w:t xml:space="preserve"> its principals or key personnel who submitted a bid or proposal, represents:</w:t>
      </w:r>
    </w:p>
    <w:p w14:paraId="7A292896" w14:textId="77777777" w:rsidR="00664CA1" w:rsidRDefault="00664CA1" w:rsidP="00A06A59">
      <w:pPr>
        <w:pStyle w:val="pcellbody"/>
        <w:spacing w:line="240" w:lineRule="exact"/>
        <w:ind w:left="720"/>
        <w:rPr>
          <w:rFonts w:ascii="Verdana" w:hAnsi="Verdana"/>
          <w:bCs/>
          <w:sz w:val="20"/>
          <w:szCs w:val="20"/>
        </w:rPr>
      </w:pPr>
    </w:p>
    <w:p w14:paraId="5EEDC498" w14:textId="2EE7DDFF"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(1)</w:t>
      </w:r>
      <w:r w:rsidRPr="00A06A59">
        <w:rPr>
          <w:rFonts w:ascii="Verdana" w:hAnsi="Verdana"/>
          <w:bCs/>
          <w:sz w:val="20"/>
          <w:szCs w:val="20"/>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A06A59">
        <w:rPr>
          <w:rFonts w:ascii="Verdana" w:hAnsi="Verdana"/>
          <w:bCs/>
          <w:sz w:val="20"/>
          <w:szCs w:val="20"/>
        </w:rPr>
        <w:t>i</w:t>
      </w:r>
      <w:proofErr w:type="spellEnd"/>
      <w:r w:rsidRPr="00A06A59">
        <w:rPr>
          <w:rFonts w:ascii="Verdana" w:hAnsi="Verdana"/>
          <w:bCs/>
          <w:sz w:val="20"/>
          <w:szCs w:val="20"/>
        </w:rPr>
        <w:t>) any public official or State employee of the State agency or quasi-public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2191599E" w14:textId="77777777" w:rsidR="00664CA1" w:rsidRDefault="00664CA1" w:rsidP="00A06A59">
      <w:pPr>
        <w:pStyle w:val="pcellbody"/>
        <w:spacing w:line="240" w:lineRule="exact"/>
        <w:ind w:left="720"/>
        <w:rPr>
          <w:rFonts w:ascii="Verdana" w:hAnsi="Verdana"/>
          <w:bCs/>
          <w:sz w:val="20"/>
          <w:szCs w:val="20"/>
        </w:rPr>
      </w:pPr>
    </w:p>
    <w:p w14:paraId="56F9475A"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(2)</w:t>
      </w:r>
      <w:r w:rsidRPr="00A06A59">
        <w:rPr>
          <w:rFonts w:ascii="Verdana" w:hAnsi="Verdana"/>
          <w:bCs/>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7673E5AE" w14:textId="77777777" w:rsidR="00664CA1" w:rsidRDefault="00664CA1" w:rsidP="00A06A59">
      <w:pPr>
        <w:pStyle w:val="pcellbody"/>
        <w:spacing w:line="240" w:lineRule="exact"/>
        <w:ind w:left="720"/>
        <w:rPr>
          <w:rFonts w:ascii="Verdana" w:hAnsi="Verdana"/>
          <w:bCs/>
          <w:sz w:val="20"/>
          <w:szCs w:val="20"/>
        </w:rPr>
      </w:pPr>
    </w:p>
    <w:p w14:paraId="1C4A4625"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(3)</w:t>
      </w:r>
      <w:r w:rsidRPr="00A06A59">
        <w:rPr>
          <w:rFonts w:ascii="Verdana" w:hAnsi="Verdana"/>
          <w:bCs/>
          <w:sz w:val="20"/>
          <w:szCs w:val="20"/>
        </w:rPr>
        <w:tab/>
        <w:t>That the Contractor is submitting bids or proposals without fraud or collusion with any person.</w:t>
      </w:r>
    </w:p>
    <w:p w14:paraId="041D98D7" w14:textId="77777777" w:rsidR="00664CA1" w:rsidRDefault="00664CA1" w:rsidP="00664CA1">
      <w:pPr>
        <w:pStyle w:val="pcellbody"/>
        <w:spacing w:line="240" w:lineRule="exact"/>
        <w:ind w:left="720"/>
        <w:rPr>
          <w:rFonts w:ascii="Verdana" w:hAnsi="Verdana"/>
          <w:bCs/>
          <w:sz w:val="20"/>
          <w:szCs w:val="20"/>
        </w:rPr>
      </w:pPr>
    </w:p>
    <w:p w14:paraId="73CB71C4" w14:textId="77777777" w:rsidR="00237774" w:rsidRDefault="00C40955" w:rsidP="00237774">
      <w:pPr>
        <w:pStyle w:val="pcellbody"/>
        <w:spacing w:line="240" w:lineRule="exact"/>
        <w:ind w:left="720"/>
        <w:rPr>
          <w:rFonts w:ascii="Verdana" w:hAnsi="Verdana"/>
          <w:bCs/>
          <w:sz w:val="20"/>
          <w:szCs w:val="20"/>
        </w:rPr>
      </w:pPr>
      <w:r w:rsidRPr="00A06A59">
        <w:rPr>
          <w:rFonts w:ascii="Verdana" w:hAnsi="Verdana"/>
          <w:bCs/>
          <w:sz w:val="20"/>
          <w:szCs w:val="20"/>
        </w:rPr>
        <w:t>Any bidder or proposer that does not agree to the representations required under this section shall be</w:t>
      </w:r>
      <w:r>
        <w:rPr>
          <w:rFonts w:ascii="Verdana" w:hAnsi="Verdana"/>
          <w:bCs/>
          <w:sz w:val="20"/>
          <w:szCs w:val="20"/>
        </w:rPr>
        <w:t xml:space="preserve"> </w:t>
      </w:r>
      <w:r w:rsidRPr="00A06A59">
        <w:rPr>
          <w:rFonts w:ascii="Verdana" w:hAnsi="Verdana"/>
          <w:bCs/>
          <w:sz w:val="20"/>
          <w:szCs w:val="20"/>
        </w:rPr>
        <w:t xml:space="preserve">rejected and the </w:t>
      </w:r>
      <w:r w:rsidR="00B10DBC">
        <w:rPr>
          <w:rFonts w:ascii="Verdana" w:hAnsi="Verdana"/>
          <w:bCs/>
          <w:sz w:val="20"/>
          <w:szCs w:val="20"/>
        </w:rPr>
        <w:t>S</w:t>
      </w:r>
      <w:r w:rsidRPr="00A06A59">
        <w:rPr>
          <w:rFonts w:ascii="Verdana" w:hAnsi="Verdana"/>
          <w:bCs/>
          <w:sz w:val="20"/>
          <w:szCs w:val="20"/>
        </w:rPr>
        <w:t>tate agency or quasi-public agency shall</w:t>
      </w:r>
      <w:r>
        <w:rPr>
          <w:rFonts w:ascii="Verdana" w:hAnsi="Verdana"/>
          <w:bCs/>
          <w:sz w:val="20"/>
          <w:szCs w:val="20"/>
        </w:rPr>
        <w:t xml:space="preserve"> </w:t>
      </w:r>
      <w:r w:rsidRPr="00A06A59">
        <w:rPr>
          <w:rFonts w:ascii="Verdana" w:hAnsi="Verdana"/>
          <w:bCs/>
          <w:sz w:val="20"/>
          <w:szCs w:val="20"/>
        </w:rPr>
        <w:t>award the</w:t>
      </w:r>
      <w:r>
        <w:rPr>
          <w:rFonts w:ascii="Verdana" w:hAnsi="Verdana"/>
          <w:bCs/>
          <w:sz w:val="20"/>
          <w:szCs w:val="20"/>
        </w:rPr>
        <w:t xml:space="preserve"> </w:t>
      </w:r>
      <w:r w:rsidRPr="00A06A59">
        <w:rPr>
          <w:rFonts w:ascii="Verdana" w:hAnsi="Verdana"/>
          <w:bCs/>
          <w:sz w:val="20"/>
          <w:szCs w:val="20"/>
        </w:rPr>
        <w:t>contract to the next highest ranked proposer or the next</w:t>
      </w:r>
      <w:r>
        <w:rPr>
          <w:rFonts w:ascii="Verdana" w:hAnsi="Verdana"/>
          <w:bCs/>
          <w:sz w:val="20"/>
          <w:szCs w:val="20"/>
        </w:rPr>
        <w:t xml:space="preserve"> </w:t>
      </w:r>
      <w:r w:rsidRPr="00A06A59">
        <w:rPr>
          <w:rFonts w:ascii="Verdana" w:hAnsi="Verdana"/>
          <w:bCs/>
          <w:sz w:val="20"/>
          <w:szCs w:val="20"/>
        </w:rPr>
        <w:t>lowest responsible qualified bidder or seek new bids or proposals.</w:t>
      </w:r>
    </w:p>
    <w:p w14:paraId="5AB7C0C5" w14:textId="77777777" w:rsidR="00237774" w:rsidRDefault="00237774" w:rsidP="00237774">
      <w:pPr>
        <w:pStyle w:val="pcellbody"/>
        <w:spacing w:line="240" w:lineRule="exact"/>
        <w:ind w:left="720"/>
        <w:rPr>
          <w:rFonts w:ascii="Verdana" w:hAnsi="Verdana"/>
          <w:bCs/>
          <w:sz w:val="20"/>
          <w:szCs w:val="20"/>
        </w:rPr>
      </w:pPr>
    </w:p>
    <w:p w14:paraId="44805FF4" w14:textId="3A81D678" w:rsidR="009C7448" w:rsidRDefault="00237774" w:rsidP="009A52C0">
      <w:pPr>
        <w:pStyle w:val="pcellbody"/>
        <w:spacing w:line="240" w:lineRule="exact"/>
        <w:ind w:left="360"/>
        <w:rPr>
          <w:rFonts w:ascii="Verdana" w:hAnsi="Verdana"/>
          <w:bCs/>
          <w:sz w:val="20"/>
          <w:szCs w:val="20"/>
        </w:rPr>
      </w:pPr>
      <w:r w:rsidRPr="00A06A59">
        <w:rPr>
          <w:rFonts w:ascii="Verdana" w:hAnsi="Verdana"/>
          <w:b/>
          <w:bCs/>
          <w:color w:val="auto"/>
          <w:sz w:val="20"/>
          <w:szCs w:val="20"/>
        </w:rPr>
        <w:t xml:space="preserve">6. </w:t>
      </w:r>
      <w:r w:rsidR="00C40955" w:rsidRPr="00A06A59">
        <w:rPr>
          <w:rFonts w:ascii="Verdana" w:hAnsi="Verdana"/>
          <w:b/>
          <w:bCs/>
          <w:color w:val="auto"/>
          <w:sz w:val="20"/>
          <w:szCs w:val="20"/>
        </w:rPr>
        <w:t xml:space="preserve">Iran Energy Investment Certification </w:t>
      </w:r>
      <w:r w:rsidR="003F1C9A" w:rsidRPr="00A06A59">
        <w:rPr>
          <w:rFonts w:ascii="Verdana" w:hAnsi="Verdana"/>
          <w:b/>
          <w:bCs/>
          <w:color w:val="auto"/>
          <w:sz w:val="20"/>
          <w:szCs w:val="20"/>
        </w:rPr>
        <w:t>C.G.S. § 4-252a.</w:t>
      </w:r>
      <w:r w:rsidR="003F1C9A">
        <w:rPr>
          <w:rFonts w:ascii="Verdana" w:hAnsi="Verdana"/>
          <w:bCs/>
          <w:sz w:val="20"/>
          <w:szCs w:val="20"/>
        </w:rPr>
        <w:t xml:space="preserve"> Pursuant to </w:t>
      </w:r>
      <w:r w:rsidR="003F1C9A" w:rsidRPr="003F1C9A">
        <w:rPr>
          <w:rFonts w:ascii="Verdana" w:hAnsi="Verdana"/>
          <w:bCs/>
          <w:sz w:val="20"/>
          <w:szCs w:val="20"/>
        </w:rPr>
        <w:t>C.G.S. §</w:t>
      </w:r>
      <w:r w:rsidR="003B20E4">
        <w:rPr>
          <w:rFonts w:ascii="Verdana" w:hAnsi="Verdana"/>
          <w:bCs/>
          <w:sz w:val="20"/>
          <w:szCs w:val="20"/>
        </w:rPr>
        <w:t xml:space="preserve"> </w:t>
      </w:r>
      <w:r w:rsidR="003F1C9A" w:rsidRPr="003F1C9A">
        <w:rPr>
          <w:rFonts w:ascii="Verdana" w:hAnsi="Verdana"/>
          <w:bCs/>
          <w:sz w:val="20"/>
          <w:szCs w:val="20"/>
        </w:rPr>
        <w:t>4-</w:t>
      </w:r>
    </w:p>
    <w:p w14:paraId="3D493041" w14:textId="51CDEA60" w:rsidR="00C40955" w:rsidRDefault="003F1C9A" w:rsidP="009C7448">
      <w:pPr>
        <w:pStyle w:val="pcellbody"/>
        <w:spacing w:line="240" w:lineRule="exact"/>
        <w:ind w:left="720"/>
        <w:rPr>
          <w:rFonts w:ascii="Verdana" w:hAnsi="Verdana"/>
          <w:bCs/>
          <w:sz w:val="20"/>
          <w:szCs w:val="20"/>
        </w:rPr>
      </w:pPr>
      <w:r w:rsidRPr="003F1C9A">
        <w:rPr>
          <w:rFonts w:ascii="Verdana" w:hAnsi="Verdana"/>
          <w:bCs/>
          <w:sz w:val="20"/>
          <w:szCs w:val="20"/>
        </w:rPr>
        <w:t>252a</w:t>
      </w:r>
      <w:r w:rsidR="00237774">
        <w:rPr>
          <w:rFonts w:ascii="Verdana" w:hAnsi="Verdana"/>
          <w:bCs/>
          <w:sz w:val="20"/>
          <w:szCs w:val="20"/>
        </w:rPr>
        <w:t>,</w:t>
      </w:r>
      <w:r>
        <w:rPr>
          <w:rFonts w:ascii="Verdana" w:hAnsi="Verdana"/>
          <w:bCs/>
          <w:sz w:val="20"/>
          <w:szCs w:val="20"/>
        </w:rPr>
        <w:t xml:space="preserve"> the successful contracting party shall certify the following: </w:t>
      </w:r>
      <w:r w:rsidRPr="003F1C9A">
        <w:rPr>
          <w:rFonts w:ascii="Verdana" w:hAnsi="Verdana"/>
          <w:bCs/>
          <w:sz w:val="20"/>
          <w:szCs w:val="20"/>
        </w:rPr>
        <w:t xml:space="preserve">(a) that it has </w:t>
      </w:r>
      <w:r w:rsidR="00237774">
        <w:rPr>
          <w:rFonts w:ascii="Verdana" w:hAnsi="Verdana"/>
          <w:bCs/>
          <w:sz w:val="20"/>
          <w:szCs w:val="20"/>
        </w:rPr>
        <w:t xml:space="preserve">    </w:t>
      </w:r>
      <w:r w:rsidRPr="003F1C9A">
        <w:rPr>
          <w:rFonts w:ascii="Verdana" w:hAnsi="Verdana"/>
          <w:bCs/>
          <w:sz w:val="20"/>
          <w:szCs w:val="20"/>
        </w:rPr>
        <w:t>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00237774">
        <w:rPr>
          <w:rFonts w:ascii="Verdana" w:hAnsi="Verdana"/>
          <w:bCs/>
          <w:sz w:val="20"/>
          <w:szCs w:val="20"/>
        </w:rPr>
        <w:t xml:space="preserve"> </w:t>
      </w:r>
      <w:r w:rsidRPr="003F1C9A">
        <w:rPr>
          <w:rFonts w:ascii="Verdana" w:hAnsi="Verdana"/>
          <w:bCs/>
          <w:sz w:val="20"/>
          <w:szCs w:val="20"/>
        </w:rPr>
        <w:t xml:space="preserve">(b) If the Contractor makes a good faith effort to determine whether it has made an investment described in subsection (a) of this section </w:t>
      </w:r>
      <w:r w:rsidR="00144D22">
        <w:rPr>
          <w:rFonts w:ascii="Verdana" w:hAnsi="Verdana"/>
          <w:bCs/>
          <w:sz w:val="20"/>
          <w:szCs w:val="20"/>
        </w:rPr>
        <w:t xml:space="preserve">it </w:t>
      </w:r>
      <w:r w:rsidRPr="003F1C9A">
        <w:rPr>
          <w:rFonts w:ascii="Verdana" w:hAnsi="Verdana"/>
          <w:bCs/>
          <w:sz w:val="20"/>
          <w:szCs w:val="20"/>
        </w:rPr>
        <w:t xml:space="preserve">shall not be subject to the penalties of false statement pursuant to section 4-252a of the Connecticut General Statutes. </w:t>
      </w:r>
      <w:r w:rsidR="00144D22">
        <w:rPr>
          <w:rFonts w:ascii="Verdana" w:hAnsi="Verdana"/>
          <w:bCs/>
          <w:sz w:val="20"/>
          <w:szCs w:val="20"/>
        </w:rPr>
        <w:t xml:space="preserve"> </w:t>
      </w:r>
      <w:r w:rsidRPr="003F1C9A">
        <w:rPr>
          <w:rFonts w:ascii="Verdana" w:hAnsi="Verdana"/>
          <w:bCs/>
          <w:sz w:val="20"/>
          <w:szCs w:val="20"/>
        </w:rPr>
        <w:t xml:space="preserve">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w:t>
      </w:r>
      <w:proofErr w:type="gramStart"/>
      <w:r w:rsidRPr="003F1C9A">
        <w:rPr>
          <w:rFonts w:ascii="Verdana" w:hAnsi="Verdana"/>
          <w:bCs/>
          <w:sz w:val="20"/>
          <w:szCs w:val="20"/>
        </w:rPr>
        <w:t>shall</w:t>
      </w:r>
      <w:proofErr w:type="gramEnd"/>
      <w:r w:rsidRPr="003F1C9A">
        <w:rPr>
          <w:rFonts w:ascii="Verdana" w:hAnsi="Verdana"/>
          <w:bCs/>
          <w:sz w:val="20"/>
          <w:szCs w:val="20"/>
        </w:rPr>
        <w:t xml:space="preserve"> be construed to impair the ability of the State agency or quasi-public agency to pursue a breach of contract action for any violation of the provisions of the </w:t>
      </w:r>
      <w:r w:rsidR="00144D22">
        <w:rPr>
          <w:rFonts w:ascii="Verdana" w:hAnsi="Verdana"/>
          <w:bCs/>
          <w:sz w:val="20"/>
          <w:szCs w:val="20"/>
        </w:rPr>
        <w:t>resulting c</w:t>
      </w:r>
      <w:r w:rsidRPr="003F1C9A">
        <w:rPr>
          <w:rFonts w:ascii="Verdana" w:hAnsi="Verdana"/>
          <w:bCs/>
          <w:sz w:val="20"/>
          <w:szCs w:val="20"/>
        </w:rPr>
        <w:t>ontract.</w:t>
      </w:r>
    </w:p>
    <w:p w14:paraId="55B33694" w14:textId="77777777" w:rsidR="00FE32E0" w:rsidRPr="00E118D8" w:rsidRDefault="00FE32E0" w:rsidP="00FE32E0">
      <w:pPr>
        <w:pStyle w:val="pcellbody"/>
        <w:spacing w:line="240" w:lineRule="exact"/>
        <w:ind w:left="720" w:hanging="360"/>
        <w:rPr>
          <w:rFonts w:ascii="Verdana" w:hAnsi="Verdana" w:cs="Times New Roman"/>
          <w:color w:val="auto"/>
          <w:sz w:val="20"/>
          <w:szCs w:val="20"/>
        </w:rPr>
      </w:pPr>
    </w:p>
    <w:p w14:paraId="52B5ABFF" w14:textId="77777777" w:rsidR="00FE32E0" w:rsidRDefault="00237774" w:rsidP="00520928">
      <w:pPr>
        <w:pStyle w:val="pcellbody"/>
        <w:spacing w:line="240" w:lineRule="exact"/>
        <w:ind w:left="720" w:hanging="360"/>
        <w:rPr>
          <w:rFonts w:ascii="Verdana" w:hAnsi="Verdana"/>
          <w:sz w:val="20"/>
          <w:szCs w:val="20"/>
        </w:rPr>
      </w:pPr>
      <w:r>
        <w:rPr>
          <w:rFonts w:ascii="Verdana" w:hAnsi="Verdana"/>
          <w:b/>
          <w:sz w:val="20"/>
          <w:szCs w:val="20"/>
        </w:rPr>
        <w:t>7</w:t>
      </w:r>
      <w:r w:rsidR="00FE32E0" w:rsidRPr="00E118D8">
        <w:rPr>
          <w:rFonts w:ascii="Verdana" w:hAnsi="Verdana"/>
          <w:b/>
          <w:sz w:val="20"/>
          <w:szCs w:val="20"/>
        </w:rPr>
        <w:t>.</w:t>
      </w:r>
      <w:r w:rsidR="00FE32E0" w:rsidRPr="00E118D8">
        <w:rPr>
          <w:rFonts w:ascii="Verdana" w:hAnsi="Verdana"/>
          <w:b/>
          <w:sz w:val="20"/>
          <w:szCs w:val="20"/>
        </w:rPr>
        <w:tab/>
      </w:r>
      <w:r w:rsidR="00FE32E0" w:rsidRPr="00552309">
        <w:rPr>
          <w:rFonts w:ascii="Verdana" w:hAnsi="Verdana"/>
          <w:b/>
          <w:sz w:val="20"/>
          <w:szCs w:val="20"/>
        </w:rPr>
        <w:t>Nondiscrimination Certification</w:t>
      </w:r>
      <w:r w:rsidR="00FE32E0" w:rsidRPr="00A06A59">
        <w:rPr>
          <w:rFonts w:ascii="Verdana" w:hAnsi="Verdana"/>
          <w:b/>
          <w:sz w:val="20"/>
          <w:szCs w:val="20"/>
        </w:rPr>
        <w:t>, C.G.S. § 4a-60</w:t>
      </w:r>
      <w:r w:rsidR="009B4878" w:rsidRPr="00A06A59">
        <w:rPr>
          <w:rFonts w:ascii="Verdana" w:hAnsi="Verdana"/>
          <w:b/>
          <w:sz w:val="20"/>
          <w:szCs w:val="20"/>
        </w:rPr>
        <w:t xml:space="preserve"> and 4a-60a.</w:t>
      </w:r>
      <w:r w:rsidR="00FE32E0" w:rsidRPr="00A06A59">
        <w:rPr>
          <w:rFonts w:ascii="Verdana" w:hAnsi="Verdana"/>
          <w:sz w:val="20"/>
          <w:szCs w:val="20"/>
        </w:rPr>
        <w:t xml:space="preserve">  </w:t>
      </w:r>
      <w:bookmarkStart w:id="40" w:name="_Hlk75945263"/>
      <w:r w:rsidR="00FE32E0" w:rsidRPr="00A06A59">
        <w:rPr>
          <w:rFonts w:ascii="Verdana" w:hAnsi="Verdana"/>
          <w:sz w:val="20"/>
          <w:szCs w:val="20"/>
        </w:rPr>
        <w:t xml:space="preserve">If a </w:t>
      </w:r>
      <w:r w:rsidR="005B068D" w:rsidRPr="00A06A59">
        <w:rPr>
          <w:rFonts w:ascii="Verdana" w:hAnsi="Verdana"/>
          <w:sz w:val="20"/>
          <w:szCs w:val="20"/>
        </w:rPr>
        <w:t>bidder</w:t>
      </w:r>
      <w:r w:rsidR="00FE32E0" w:rsidRPr="00A06A59">
        <w:rPr>
          <w:rFonts w:ascii="Verdana" w:hAnsi="Verdana"/>
          <w:sz w:val="20"/>
          <w:szCs w:val="20"/>
        </w:rPr>
        <w:t xml:space="preserve"> is awarded an opportunity to negotiate a contract, the proposer must provide the </w:t>
      </w:r>
      <w:r w:rsidR="00520928" w:rsidRPr="00A06A59">
        <w:rPr>
          <w:rFonts w:ascii="Verdana" w:hAnsi="Verdana"/>
          <w:sz w:val="20"/>
          <w:szCs w:val="20"/>
        </w:rPr>
        <w:t xml:space="preserve">State </w:t>
      </w:r>
      <w:r w:rsidR="009B4878" w:rsidRPr="00A06A59">
        <w:rPr>
          <w:rFonts w:ascii="Verdana" w:hAnsi="Verdana"/>
          <w:sz w:val="20"/>
          <w:szCs w:val="20"/>
        </w:rPr>
        <w:t>a</w:t>
      </w:r>
      <w:r w:rsidR="00520928" w:rsidRPr="00A06A59">
        <w:rPr>
          <w:rFonts w:ascii="Verdana" w:hAnsi="Verdana"/>
          <w:sz w:val="20"/>
          <w:szCs w:val="20"/>
        </w:rPr>
        <w:t xml:space="preserve">gency </w:t>
      </w:r>
      <w:r w:rsidR="00FE32E0" w:rsidRPr="00A06A59">
        <w:rPr>
          <w:rFonts w:ascii="Verdana" w:hAnsi="Verdana"/>
          <w:sz w:val="20"/>
          <w:szCs w:val="20"/>
        </w:rPr>
        <w:t xml:space="preserve">with </w:t>
      </w:r>
      <w:r w:rsidR="00FE32E0" w:rsidRPr="00A06A59">
        <w:rPr>
          <w:rFonts w:ascii="Verdana" w:hAnsi="Verdana"/>
          <w:i/>
          <w:sz w:val="20"/>
          <w:szCs w:val="20"/>
        </w:rPr>
        <w:t>written representation</w:t>
      </w:r>
      <w:r w:rsidR="00FE32E0" w:rsidRPr="00A06A59">
        <w:rPr>
          <w:rFonts w:ascii="Verdana" w:hAnsi="Verdana"/>
          <w:sz w:val="20"/>
          <w:szCs w:val="20"/>
        </w:rPr>
        <w:t xml:space="preserve"> </w:t>
      </w:r>
      <w:r w:rsidR="00520928" w:rsidRPr="00A06A59">
        <w:rPr>
          <w:rFonts w:ascii="Verdana" w:hAnsi="Verdana"/>
          <w:sz w:val="20"/>
          <w:szCs w:val="20"/>
        </w:rPr>
        <w:t>in the resulting contract</w:t>
      </w:r>
      <w:r w:rsidR="00FE32E0" w:rsidRPr="00A06A59">
        <w:rPr>
          <w:rFonts w:ascii="Verdana" w:hAnsi="Verdana"/>
          <w:sz w:val="20"/>
          <w:szCs w:val="20"/>
        </w:rPr>
        <w:t xml:space="preserve"> that certifies the </w:t>
      </w:r>
      <w:r w:rsidR="005B28FE" w:rsidRPr="00A06A59">
        <w:rPr>
          <w:rFonts w:ascii="Verdana" w:hAnsi="Verdana"/>
          <w:sz w:val="20"/>
          <w:szCs w:val="20"/>
        </w:rPr>
        <w:t xml:space="preserve">bidder </w:t>
      </w:r>
      <w:r w:rsidR="00FE32E0" w:rsidRPr="00A06A59">
        <w:rPr>
          <w:rFonts w:ascii="Verdana" w:hAnsi="Verdana"/>
          <w:sz w:val="20"/>
          <w:szCs w:val="20"/>
        </w:rPr>
        <w:t xml:space="preserve">complies with the State's nondiscrimination agreements and warranties.  </w:t>
      </w:r>
      <w:r w:rsidR="009B4878" w:rsidRPr="00A06A59">
        <w:rPr>
          <w:rFonts w:ascii="Verdana" w:hAnsi="Verdana"/>
          <w:sz w:val="20"/>
          <w:szCs w:val="20"/>
        </w:rPr>
        <w:t xml:space="preserve">This </w:t>
      </w:r>
      <w:r w:rsidR="00FE32E0" w:rsidRPr="00A06A59">
        <w:rPr>
          <w:rFonts w:ascii="Verdana" w:hAnsi="Verdana"/>
          <w:sz w:val="20"/>
          <w:szCs w:val="20"/>
        </w:rPr>
        <w:t xml:space="preserve">nondiscrimination certification is required for all State contracts – regardless of type, term, cost, or value.  </w:t>
      </w:r>
      <w:r w:rsidR="00FE32E0" w:rsidRPr="00A06A59">
        <w:rPr>
          <w:rFonts w:ascii="Verdana" w:hAnsi="Verdana"/>
          <w:color w:val="auto"/>
          <w:sz w:val="20"/>
          <w:szCs w:val="20"/>
        </w:rPr>
        <w:t xml:space="preserve">Municipalities and CT State agencies are exempt from this requirement.  </w:t>
      </w:r>
      <w:bookmarkEnd w:id="40"/>
      <w:r w:rsidR="00552309" w:rsidRPr="00A06A59">
        <w:rPr>
          <w:rFonts w:ascii="Verdana" w:hAnsi="Verdana"/>
          <w:sz w:val="20"/>
          <w:szCs w:val="20"/>
        </w:rPr>
        <w:t xml:space="preserve">The authorized signatory of the contract shall demonstrate his or her understanding of this obligation by either (A) initialing the nondiscrimination affirmation provision in the body of the </w:t>
      </w:r>
      <w:r w:rsidR="00F704F3">
        <w:rPr>
          <w:rFonts w:ascii="Verdana" w:hAnsi="Verdana"/>
          <w:sz w:val="20"/>
          <w:szCs w:val="20"/>
        </w:rPr>
        <w:t xml:space="preserve">resulting </w:t>
      </w:r>
      <w:r w:rsidR="00552309" w:rsidRPr="00A06A59">
        <w:rPr>
          <w:rFonts w:ascii="Verdana" w:hAnsi="Verdana"/>
          <w:sz w:val="20"/>
          <w:szCs w:val="20"/>
        </w:rPr>
        <w:t>contract, or (B)</w:t>
      </w:r>
      <w:r w:rsidR="00552309">
        <w:rPr>
          <w:rFonts w:ascii="Verdana" w:hAnsi="Verdana"/>
          <w:sz w:val="20"/>
          <w:szCs w:val="20"/>
        </w:rPr>
        <w:t xml:space="preserve"> </w:t>
      </w:r>
      <w:r w:rsidR="00552309" w:rsidRPr="00A06A59">
        <w:rPr>
          <w:rFonts w:ascii="Verdana" w:hAnsi="Verdana"/>
          <w:sz w:val="20"/>
          <w:szCs w:val="20"/>
        </w:rPr>
        <w:t>providing an affirmative response in the required online bid or response to a proposal question</w:t>
      </w:r>
      <w:r w:rsidR="00552309">
        <w:rPr>
          <w:rFonts w:ascii="Verdana" w:hAnsi="Verdana"/>
          <w:sz w:val="20"/>
          <w:szCs w:val="20"/>
        </w:rPr>
        <w:t>, if applicable,</w:t>
      </w:r>
      <w:r w:rsidR="00552309" w:rsidRPr="00A06A59">
        <w:rPr>
          <w:rFonts w:ascii="Verdana" w:hAnsi="Verdana"/>
          <w:sz w:val="20"/>
          <w:szCs w:val="20"/>
        </w:rPr>
        <w:t xml:space="preserve"> which asks if the contractor understands its obligations.</w:t>
      </w:r>
      <w:r w:rsidR="00552309" w:rsidRPr="00A06A59">
        <w:rPr>
          <w:rFonts w:ascii="Verdana" w:hAnsi="Verdana"/>
          <w:sz w:val="23"/>
          <w:szCs w:val="23"/>
        </w:rPr>
        <w:t xml:space="preserve"> </w:t>
      </w:r>
      <w:r w:rsidR="00552309">
        <w:rPr>
          <w:rFonts w:ascii="Verdana" w:hAnsi="Verdana"/>
          <w:sz w:val="23"/>
          <w:szCs w:val="23"/>
        </w:rPr>
        <w:t xml:space="preserve"> </w:t>
      </w:r>
      <w:r w:rsidR="005B068D" w:rsidRPr="00552309">
        <w:rPr>
          <w:rFonts w:ascii="Verdana" w:hAnsi="Verdana"/>
          <w:color w:val="auto"/>
          <w:sz w:val="20"/>
          <w:szCs w:val="20"/>
        </w:rPr>
        <w:t>If a</w:t>
      </w:r>
      <w:r w:rsidR="0006543C" w:rsidRPr="00552309">
        <w:rPr>
          <w:rFonts w:ascii="Verdana" w:hAnsi="Verdana"/>
          <w:color w:val="auto"/>
          <w:sz w:val="20"/>
          <w:szCs w:val="20"/>
        </w:rPr>
        <w:t xml:space="preserve"> </w:t>
      </w:r>
      <w:r w:rsidR="005B068D" w:rsidRPr="00552309">
        <w:rPr>
          <w:rFonts w:ascii="Verdana" w:hAnsi="Verdana"/>
          <w:color w:val="auto"/>
          <w:sz w:val="20"/>
          <w:szCs w:val="20"/>
        </w:rPr>
        <w:t>bid</w:t>
      </w:r>
      <w:r w:rsidR="0006543C" w:rsidRPr="00552309">
        <w:rPr>
          <w:rFonts w:ascii="Verdana" w:hAnsi="Verdana"/>
          <w:color w:val="auto"/>
          <w:sz w:val="20"/>
          <w:szCs w:val="20"/>
        </w:rPr>
        <w:t>d</w:t>
      </w:r>
      <w:r w:rsidR="005B068D" w:rsidRPr="00552309">
        <w:rPr>
          <w:rFonts w:ascii="Verdana" w:hAnsi="Verdana"/>
          <w:color w:val="auto"/>
          <w:sz w:val="20"/>
          <w:szCs w:val="20"/>
        </w:rPr>
        <w:t xml:space="preserve">er or vendor refuses to agree to this representation, such bidder or vendor </w:t>
      </w:r>
      <w:r w:rsidR="00ED612D" w:rsidRPr="00552309">
        <w:rPr>
          <w:rFonts w:ascii="Verdana" w:hAnsi="Verdana"/>
          <w:color w:val="auto"/>
          <w:sz w:val="20"/>
          <w:szCs w:val="20"/>
        </w:rPr>
        <w:t xml:space="preserve">shall be </w:t>
      </w:r>
      <w:proofErr w:type="gramStart"/>
      <w:r w:rsidR="00ED612D" w:rsidRPr="00552309">
        <w:rPr>
          <w:rFonts w:ascii="Verdana" w:hAnsi="Verdana"/>
          <w:color w:val="auto"/>
          <w:sz w:val="20"/>
          <w:szCs w:val="20"/>
        </w:rPr>
        <w:lastRenderedPageBreak/>
        <w:t>rejected</w:t>
      </w:r>
      <w:proofErr w:type="gramEnd"/>
      <w:r w:rsidR="00ED612D" w:rsidRPr="00552309">
        <w:rPr>
          <w:rFonts w:ascii="Verdana" w:hAnsi="Verdana"/>
          <w:color w:val="auto"/>
          <w:sz w:val="20"/>
          <w:szCs w:val="20"/>
        </w:rPr>
        <w:t xml:space="preserve"> and the </w:t>
      </w:r>
      <w:r w:rsidR="009B4878" w:rsidRPr="00552309">
        <w:rPr>
          <w:rFonts w:ascii="Verdana" w:hAnsi="Verdana"/>
          <w:color w:val="auto"/>
          <w:sz w:val="20"/>
          <w:szCs w:val="20"/>
        </w:rPr>
        <w:t>S</w:t>
      </w:r>
      <w:r w:rsidR="00ED612D" w:rsidRPr="00552309">
        <w:rPr>
          <w:rFonts w:ascii="Verdana" w:hAnsi="Verdana"/>
          <w:color w:val="auto"/>
          <w:sz w:val="20"/>
          <w:szCs w:val="20"/>
        </w:rPr>
        <w:t>tate agency or quasi-public agency shall award the contract to the next highest ra</w:t>
      </w:r>
      <w:r w:rsidR="005B28FE" w:rsidRPr="00552309">
        <w:rPr>
          <w:rFonts w:ascii="Verdana" w:hAnsi="Verdana"/>
          <w:color w:val="auto"/>
          <w:sz w:val="20"/>
          <w:szCs w:val="20"/>
        </w:rPr>
        <w:t>n</w:t>
      </w:r>
      <w:r w:rsidR="00ED612D" w:rsidRPr="00552309">
        <w:rPr>
          <w:rFonts w:ascii="Verdana" w:hAnsi="Verdana"/>
          <w:color w:val="auto"/>
          <w:sz w:val="20"/>
          <w:szCs w:val="20"/>
        </w:rPr>
        <w:t>ked vendor or the next lowest responsible qualified bidder or seek new bids or proposals.</w:t>
      </w:r>
      <w:r w:rsidR="005B068D">
        <w:rPr>
          <w:rFonts w:ascii="Verdana" w:hAnsi="Verdana"/>
          <w:color w:val="auto"/>
          <w:sz w:val="20"/>
          <w:szCs w:val="20"/>
        </w:rPr>
        <w:t xml:space="preserve"> </w:t>
      </w:r>
    </w:p>
    <w:p w14:paraId="4455F193" w14:textId="77777777" w:rsidR="00261856" w:rsidRDefault="00261856" w:rsidP="00520928">
      <w:pPr>
        <w:pStyle w:val="pcellbody"/>
        <w:spacing w:line="240" w:lineRule="exact"/>
        <w:ind w:left="720" w:hanging="360"/>
        <w:rPr>
          <w:rFonts w:ascii="Verdana" w:hAnsi="Verdana"/>
          <w:sz w:val="20"/>
          <w:szCs w:val="20"/>
        </w:rPr>
      </w:pPr>
    </w:p>
    <w:p w14:paraId="01300EDE" w14:textId="77777777" w:rsidR="00E8103C" w:rsidRDefault="00261856" w:rsidP="00E8103C">
      <w:pPr>
        <w:pStyle w:val="pcellbody"/>
        <w:spacing w:line="240" w:lineRule="exact"/>
        <w:ind w:left="720" w:hanging="360"/>
        <w:rPr>
          <w:rFonts w:ascii="Verdana" w:hAnsi="Verdana"/>
          <w:sz w:val="20"/>
          <w:szCs w:val="20"/>
        </w:rPr>
      </w:pPr>
      <w:r w:rsidRPr="50C231F8">
        <w:rPr>
          <w:rFonts w:ascii="Verdana" w:hAnsi="Verdana"/>
          <w:b/>
          <w:bCs/>
          <w:sz w:val="20"/>
          <w:szCs w:val="20"/>
        </w:rPr>
        <w:t>8.</w:t>
      </w:r>
      <w:r w:rsidRPr="50C231F8">
        <w:rPr>
          <w:rFonts w:ascii="Verdana" w:hAnsi="Verdana"/>
          <w:sz w:val="20"/>
          <w:szCs w:val="20"/>
        </w:rPr>
        <w:t xml:space="preserve"> </w:t>
      </w:r>
      <w:r>
        <w:tab/>
      </w:r>
      <w:r w:rsidRPr="50C231F8">
        <w:rPr>
          <w:rFonts w:ascii="Verdana" w:hAnsi="Verdana"/>
          <w:b/>
          <w:bCs/>
          <w:sz w:val="20"/>
          <w:szCs w:val="20"/>
        </w:rPr>
        <w:t>Access to Data for State Auditors</w:t>
      </w:r>
      <w:r w:rsidRPr="50C231F8">
        <w:rPr>
          <w:rFonts w:ascii="Verdana" w:hAnsi="Verdana"/>
          <w:sz w:val="20"/>
          <w:szCs w:val="20"/>
        </w:rPr>
        <w:t>. The Contractor shall provide to OPM access to any data, as defined in C</w:t>
      </w:r>
      <w:r w:rsidR="00980A83" w:rsidRPr="50C231F8">
        <w:rPr>
          <w:rFonts w:ascii="Verdana" w:hAnsi="Verdana"/>
          <w:sz w:val="20"/>
          <w:szCs w:val="20"/>
        </w:rPr>
        <w:t>.</w:t>
      </w:r>
      <w:r w:rsidRPr="50C231F8">
        <w:rPr>
          <w:rFonts w:ascii="Verdana" w:hAnsi="Verdana"/>
          <w:sz w:val="20"/>
          <w:szCs w:val="20"/>
        </w:rPr>
        <w:t>G</w:t>
      </w:r>
      <w:r w:rsidR="00980A83" w:rsidRPr="50C231F8">
        <w:rPr>
          <w:rFonts w:ascii="Verdana" w:hAnsi="Verdana"/>
          <w:sz w:val="20"/>
          <w:szCs w:val="20"/>
        </w:rPr>
        <w:t>.</w:t>
      </w:r>
      <w:r w:rsidRPr="50C231F8">
        <w:rPr>
          <w:rFonts w:ascii="Verdana" w:hAnsi="Verdana"/>
          <w:sz w:val="20"/>
          <w:szCs w:val="20"/>
        </w:rPr>
        <w:t>S</w:t>
      </w:r>
      <w:r w:rsidR="00980A83" w:rsidRPr="50C231F8">
        <w:rPr>
          <w:rFonts w:ascii="Verdana" w:hAnsi="Verdana"/>
          <w:sz w:val="20"/>
          <w:szCs w:val="20"/>
        </w:rPr>
        <w:t>.</w:t>
      </w:r>
      <w:r w:rsidRPr="50C231F8">
        <w:rPr>
          <w:rFonts w:ascii="Verdana" w:hAnsi="Verdana"/>
          <w:sz w:val="20"/>
          <w:szCs w:val="20"/>
        </w:rPr>
        <w:t xml:space="preserve"> </w:t>
      </w:r>
      <w:r w:rsidR="000F7115" w:rsidRPr="50C231F8">
        <w:rPr>
          <w:rFonts w:ascii="Verdana" w:hAnsi="Verdana"/>
          <w:sz w:val="20"/>
          <w:szCs w:val="20"/>
        </w:rPr>
        <w:t>§</w:t>
      </w:r>
      <w:r w:rsidRPr="50C231F8">
        <w:rPr>
          <w:rFonts w:ascii="Verdana" w:hAnsi="Verdana"/>
          <w:sz w:val="20"/>
          <w:szCs w:val="20"/>
        </w:rPr>
        <w:t xml:space="preserve"> 4e-1, concerning the </w:t>
      </w:r>
      <w:r w:rsidR="00F704F3" w:rsidRPr="50C231F8">
        <w:rPr>
          <w:rFonts w:ascii="Verdana" w:hAnsi="Verdana"/>
          <w:sz w:val="20"/>
          <w:szCs w:val="20"/>
        </w:rPr>
        <w:t>resulting c</w:t>
      </w:r>
      <w:r w:rsidRPr="50C231F8">
        <w:rPr>
          <w:rFonts w:ascii="Verdana" w:hAnsi="Verdana"/>
          <w:sz w:val="20"/>
          <w:szCs w:val="20"/>
        </w:rPr>
        <w:t xml:space="preserve">ontract that are in the possession or control of the Contractor upon demand and shall provide the data to OPM in a format prescribed by </w:t>
      </w:r>
      <w:r w:rsidR="00F704F3" w:rsidRPr="50C231F8">
        <w:rPr>
          <w:rFonts w:ascii="Verdana" w:hAnsi="Verdana"/>
          <w:sz w:val="20"/>
          <w:szCs w:val="20"/>
        </w:rPr>
        <w:t xml:space="preserve">OPM [or </w:t>
      </w:r>
      <w:r w:rsidRPr="50C231F8">
        <w:rPr>
          <w:rFonts w:ascii="Verdana" w:hAnsi="Verdana"/>
          <w:sz w:val="20"/>
          <w:szCs w:val="20"/>
        </w:rPr>
        <w:t>the Client Agency</w:t>
      </w:r>
      <w:r w:rsidR="00F704F3" w:rsidRPr="50C231F8">
        <w:rPr>
          <w:rFonts w:ascii="Verdana" w:hAnsi="Verdana"/>
          <w:sz w:val="20"/>
          <w:szCs w:val="20"/>
        </w:rPr>
        <w:t>]</w:t>
      </w:r>
      <w:r w:rsidRPr="50C231F8">
        <w:rPr>
          <w:rFonts w:ascii="Verdana" w:hAnsi="Verdana"/>
          <w:sz w:val="20"/>
          <w:szCs w:val="20"/>
        </w:rPr>
        <w:t xml:space="preserve"> and the State Auditors of Public Accounts at no additional cost.</w:t>
      </w:r>
    </w:p>
    <w:p w14:paraId="391EA97B" w14:textId="77777777" w:rsidR="00D94825" w:rsidRDefault="38665D7C" w:rsidP="00D94825">
      <w:pPr>
        <w:pStyle w:val="pcellbody"/>
        <w:spacing w:line="240" w:lineRule="exact"/>
        <w:ind w:left="720" w:hanging="360"/>
        <w:rPr>
          <w:rFonts w:ascii="Verdana" w:eastAsia="Arial" w:hAnsi="Verdana"/>
          <w:sz w:val="20"/>
          <w:szCs w:val="20"/>
        </w:rPr>
      </w:pPr>
      <w:r w:rsidRPr="00E8103C">
        <w:rPr>
          <w:rFonts w:ascii="Verdana" w:eastAsia="Arial" w:hAnsi="Verdana"/>
          <w:b/>
          <w:bCs/>
          <w:sz w:val="20"/>
          <w:szCs w:val="20"/>
        </w:rPr>
        <w:t>9. State Business-Related Call Center and Customer Service Work:</w:t>
      </w:r>
      <w:r w:rsidRPr="00E8103C">
        <w:rPr>
          <w:rFonts w:ascii="Verdana" w:eastAsia="Arial" w:hAnsi="Verdana"/>
          <w:sz w:val="20"/>
          <w:szCs w:val="20"/>
        </w:rPr>
        <w:t xml:space="preserve"> Pursuant to subsection (h) of section 31-57aa of the Connecticut General Statutes, Grantee shall perform all required state business-related call center and customer service work entirely within the State of Connecticut. If Grantee performs work outside of the State of Connecticut and adds customer service employees who will perform work pursuant to this Contract, then Grantee shall employ such new employees within the State of Connecticut prior to any such employee performing any work pursuant to this Contract.</w:t>
      </w:r>
    </w:p>
    <w:p w14:paraId="0FD2F472" w14:textId="1B365F33" w:rsidR="38665D7C" w:rsidRPr="00D94825" w:rsidRDefault="00D94825" w:rsidP="00D94825">
      <w:pPr>
        <w:pStyle w:val="pcellbody"/>
        <w:spacing w:line="240" w:lineRule="exact"/>
        <w:ind w:left="720" w:hanging="360"/>
        <w:rPr>
          <w:rFonts w:ascii="Verdana" w:eastAsia="Arial" w:hAnsi="Verdana"/>
          <w:sz w:val="20"/>
          <w:szCs w:val="20"/>
        </w:rPr>
      </w:pPr>
      <w:r>
        <w:rPr>
          <w:rFonts w:ascii="Verdana" w:eastAsia="Arial" w:hAnsi="Verdana"/>
          <w:b/>
          <w:bCs/>
          <w:sz w:val="20"/>
          <w:szCs w:val="20"/>
        </w:rPr>
        <w:t xml:space="preserve">10. </w:t>
      </w:r>
      <w:r w:rsidR="38665D7C" w:rsidRPr="00E8103C">
        <w:rPr>
          <w:rFonts w:ascii="Verdana" w:eastAsia="Arial" w:hAnsi="Verdana"/>
          <w:b/>
          <w:bCs/>
          <w:sz w:val="20"/>
          <w:szCs w:val="20"/>
        </w:rPr>
        <w:t>Compliance with Consumer Data Privacy and Online Monitoring:</w:t>
      </w:r>
      <w:r w:rsidR="38665D7C" w:rsidRPr="00E8103C">
        <w:rPr>
          <w:rFonts w:ascii="Verdana" w:eastAsia="Arial" w:hAnsi="Verdana"/>
          <w:sz w:val="20"/>
          <w:szCs w:val="20"/>
        </w:rPr>
        <w:t xml:space="preserve"> Pursuant to section 4 of Public Act 23-16 of the Connecticut General Assembly, Contractor shall </w:t>
      </w:r>
      <w:proofErr w:type="gramStart"/>
      <w:r w:rsidR="38665D7C" w:rsidRPr="00E8103C">
        <w:rPr>
          <w:rFonts w:ascii="Verdana" w:eastAsia="Arial" w:hAnsi="Verdana"/>
          <w:sz w:val="20"/>
          <w:szCs w:val="20"/>
        </w:rPr>
        <w:t>at all times</w:t>
      </w:r>
      <w:proofErr w:type="gramEnd"/>
      <w:r w:rsidR="38665D7C" w:rsidRPr="00E8103C">
        <w:rPr>
          <w:rFonts w:ascii="Verdana" w:eastAsia="Arial" w:hAnsi="Verdana"/>
          <w:sz w:val="20"/>
          <w:szCs w:val="20"/>
        </w:rPr>
        <w:t xml:space="preserve"> comply with all applicable provisions of sections 42-515 to 42-525, inclusive, of the Connecticut General Statutes, as the same may be revised or modified.</w:t>
      </w:r>
    </w:p>
    <w:p w14:paraId="5D267C2A" w14:textId="10AADC97" w:rsidR="50C231F8" w:rsidRDefault="50C231F8" w:rsidP="50C231F8">
      <w:pPr>
        <w:pStyle w:val="pcellbody"/>
        <w:spacing w:line="240" w:lineRule="exact"/>
        <w:ind w:left="720" w:hanging="360"/>
        <w:rPr>
          <w:rFonts w:ascii="Verdana" w:hAnsi="Verdana"/>
          <w:sz w:val="20"/>
          <w:szCs w:val="20"/>
        </w:rPr>
      </w:pPr>
    </w:p>
    <w:p w14:paraId="1C2776EB" w14:textId="77777777" w:rsidR="00261856" w:rsidRPr="00E118D8" w:rsidRDefault="00261856" w:rsidP="00A06A59">
      <w:pPr>
        <w:pStyle w:val="pcellbody"/>
        <w:spacing w:line="240" w:lineRule="exact"/>
        <w:ind w:left="720" w:hanging="360"/>
        <w:rPr>
          <w:rFonts w:ascii="Verdana" w:hAnsi="Verdana" w:cs="Times New Roman"/>
          <w:color w:val="auto"/>
          <w:sz w:val="20"/>
          <w:szCs w:val="20"/>
        </w:rPr>
      </w:pPr>
    </w:p>
    <w:p w14:paraId="32D85219" w14:textId="77777777" w:rsidR="0093204A" w:rsidRDefault="0093204A" w:rsidP="00FE32E0">
      <w:pPr>
        <w:pStyle w:val="NormalWeb"/>
        <w:spacing w:before="0" w:beforeAutospacing="0" w:after="0" w:afterAutospacing="0"/>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AC39AD" w:rsidRPr="00CC67CB" w14:paraId="512860B8" w14:textId="77777777" w:rsidTr="4A8464E5">
        <w:trPr>
          <w:jc w:val="center"/>
        </w:trPr>
        <w:tc>
          <w:tcPr>
            <w:tcW w:w="9360" w:type="dxa"/>
            <w:shd w:val="clear" w:color="auto" w:fill="E6E6E6"/>
            <w:vAlign w:val="center"/>
          </w:tcPr>
          <w:p w14:paraId="49C3DAE4" w14:textId="0C0C4E19" w:rsidR="00AC39AD" w:rsidRPr="00140181" w:rsidRDefault="63B42693" w:rsidP="00926818">
            <w:pPr>
              <w:pStyle w:val="Heading1"/>
              <w:rPr>
                <w:rFonts w:ascii="Verdana" w:hAnsi="Verdana"/>
              </w:rPr>
            </w:pPr>
            <w:bookmarkStart w:id="41" w:name="_Toc151385705"/>
            <w:r w:rsidRPr="00140181">
              <w:rPr>
                <w:rFonts w:ascii="Verdana" w:hAnsi="Verdana"/>
              </w:rPr>
              <w:t xml:space="preserve">SECTION </w:t>
            </w:r>
            <w:r w:rsidR="00AC39AD" w:rsidRPr="00140181">
              <w:rPr>
                <w:rFonts w:ascii="Verdana" w:hAnsi="Verdana"/>
              </w:rPr>
              <w:t xml:space="preserve">VI.  </w:t>
            </w:r>
            <w:r w:rsidR="00EE74CF">
              <w:rPr>
                <w:rFonts w:ascii="Verdana" w:hAnsi="Verdana"/>
              </w:rPr>
              <w:t xml:space="preserve">APPLICATION FORMS AND </w:t>
            </w:r>
            <w:bookmarkEnd w:id="41"/>
            <w:r w:rsidR="00EB63CB">
              <w:rPr>
                <w:rFonts w:ascii="Verdana" w:hAnsi="Verdana"/>
              </w:rPr>
              <w:t>APPENDICES</w:t>
            </w:r>
          </w:p>
        </w:tc>
      </w:tr>
    </w:tbl>
    <w:p w14:paraId="3AB58C42" w14:textId="77777777" w:rsidR="00AC39AD" w:rsidRPr="00CC67CB" w:rsidRDefault="00AC39AD" w:rsidP="009E719A">
      <w:pPr>
        <w:pStyle w:val="pcellbody"/>
        <w:tabs>
          <w:tab w:val="left" w:pos="3684"/>
        </w:tabs>
        <w:spacing w:line="240" w:lineRule="exact"/>
        <w:rPr>
          <w:rFonts w:ascii="Verdana" w:hAnsi="Verdana"/>
          <w:i/>
          <w:sz w:val="20"/>
          <w:szCs w:val="20"/>
        </w:rPr>
      </w:pPr>
    </w:p>
    <w:p w14:paraId="3BAA835B" w14:textId="61A39F77" w:rsidR="00AC39AD" w:rsidRPr="00140181" w:rsidRDefault="00AC39AD" w:rsidP="00926818">
      <w:pPr>
        <w:pStyle w:val="Heading2"/>
        <w:rPr>
          <w:rFonts w:ascii="Verdana" w:hAnsi="Verdana"/>
        </w:rPr>
      </w:pPr>
      <w:r w:rsidRPr="00140181">
        <w:rPr>
          <w:rFonts w:ascii="Verdana" w:hAnsi="Verdana"/>
          <w:position w:val="-2"/>
        </w:rPr>
        <w:tab/>
      </w:r>
      <w:bookmarkStart w:id="42" w:name="_Toc151385706"/>
      <w:r w:rsidRPr="00140181">
        <w:rPr>
          <w:rFonts w:ascii="Verdana" w:hAnsi="Verdana"/>
        </w:rPr>
        <w:t>A.</w:t>
      </w:r>
      <w:r w:rsidRPr="00140181">
        <w:rPr>
          <w:rFonts w:ascii="Verdana" w:hAnsi="Verdana"/>
        </w:rPr>
        <w:tab/>
        <w:t>A</w:t>
      </w:r>
      <w:r w:rsidR="009D05F4" w:rsidRPr="00140181">
        <w:rPr>
          <w:rFonts w:ascii="Verdana" w:hAnsi="Verdana"/>
        </w:rPr>
        <w:t>bbreviations</w:t>
      </w:r>
      <w:r w:rsidRPr="00140181">
        <w:rPr>
          <w:rFonts w:ascii="Verdana" w:hAnsi="Verdana"/>
        </w:rPr>
        <w:t xml:space="preserve"> / A</w:t>
      </w:r>
      <w:r w:rsidR="009D05F4" w:rsidRPr="00140181">
        <w:rPr>
          <w:rFonts w:ascii="Verdana" w:hAnsi="Verdana"/>
        </w:rPr>
        <w:t>cronyms</w:t>
      </w:r>
      <w:r w:rsidRPr="00140181">
        <w:rPr>
          <w:rFonts w:ascii="Verdana" w:hAnsi="Verdana"/>
        </w:rPr>
        <w:t xml:space="preserve"> / D</w:t>
      </w:r>
      <w:r w:rsidR="009D05F4" w:rsidRPr="00140181">
        <w:rPr>
          <w:rFonts w:ascii="Verdana" w:hAnsi="Verdana"/>
        </w:rPr>
        <w:t>efinitions</w:t>
      </w:r>
      <w:bookmarkEnd w:id="42"/>
    </w:p>
    <w:p w14:paraId="4EA9BA15" w14:textId="77777777" w:rsidR="00AC39AD" w:rsidRPr="00CC67CB" w:rsidRDefault="00AC39AD" w:rsidP="00F70A27">
      <w:pPr>
        <w:pStyle w:val="pcellbody"/>
        <w:spacing w:line="240" w:lineRule="exact"/>
        <w:rPr>
          <w:rFonts w:ascii="Verdana" w:hAnsi="Verdana"/>
          <w:sz w:val="20"/>
          <w:szCs w:val="20"/>
        </w:rPr>
      </w:pPr>
    </w:p>
    <w:p w14:paraId="4F1CFBC3"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BFO</w:t>
      </w:r>
      <w:r w:rsidRPr="00CC67CB">
        <w:rPr>
          <w:rFonts w:ascii="Verdana" w:hAnsi="Verdana"/>
          <w:sz w:val="20"/>
          <w:szCs w:val="20"/>
        </w:rPr>
        <w:tab/>
      </w:r>
      <w:r w:rsidRPr="00CC67CB">
        <w:rPr>
          <w:rFonts w:ascii="Verdana" w:hAnsi="Verdana"/>
          <w:sz w:val="20"/>
          <w:szCs w:val="20"/>
        </w:rPr>
        <w:tab/>
        <w:t>Best and Final Offer</w:t>
      </w:r>
    </w:p>
    <w:p w14:paraId="31AE0A26" w14:textId="1519EECC" w:rsidR="00117961" w:rsidRDefault="00117961" w:rsidP="00AC39AD">
      <w:pPr>
        <w:pStyle w:val="pcellbody"/>
        <w:spacing w:line="240" w:lineRule="exact"/>
        <w:ind w:left="720"/>
        <w:rPr>
          <w:rFonts w:ascii="Verdana" w:hAnsi="Verdana"/>
          <w:sz w:val="20"/>
          <w:szCs w:val="20"/>
        </w:rPr>
      </w:pPr>
      <w:r>
        <w:rPr>
          <w:rFonts w:ascii="Verdana" w:hAnsi="Verdana"/>
          <w:sz w:val="20"/>
          <w:szCs w:val="20"/>
        </w:rPr>
        <w:t>CBO</w:t>
      </w:r>
      <w:r>
        <w:rPr>
          <w:rFonts w:ascii="Verdana" w:hAnsi="Verdana"/>
          <w:sz w:val="20"/>
          <w:szCs w:val="20"/>
        </w:rPr>
        <w:tab/>
      </w:r>
      <w:r>
        <w:rPr>
          <w:rFonts w:ascii="Verdana" w:hAnsi="Verdana"/>
          <w:sz w:val="20"/>
          <w:szCs w:val="20"/>
        </w:rPr>
        <w:tab/>
        <w:t>Community Based Organization</w:t>
      </w:r>
    </w:p>
    <w:p w14:paraId="449B8F52" w14:textId="278B9A60"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C.G.S.</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Connecticut General Statutes</w:t>
      </w:r>
    </w:p>
    <w:p w14:paraId="1E1E3A07"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CHRO</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Commission on Human Rights and Opportunity (CT)</w:t>
      </w:r>
    </w:p>
    <w:p w14:paraId="16B08503"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CT</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Connecticut</w:t>
      </w:r>
    </w:p>
    <w:p w14:paraId="7A4E3C90"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DAS</w:t>
      </w:r>
      <w:r w:rsidRPr="00CC67CB">
        <w:rPr>
          <w:rFonts w:ascii="Verdana" w:hAnsi="Verdana"/>
          <w:sz w:val="20"/>
          <w:szCs w:val="20"/>
        </w:rPr>
        <w:tab/>
      </w:r>
      <w:r w:rsidRPr="00CC67CB">
        <w:rPr>
          <w:rFonts w:ascii="Verdana" w:hAnsi="Verdana"/>
          <w:sz w:val="20"/>
          <w:szCs w:val="20"/>
        </w:rPr>
        <w:tab/>
        <w:t>Department of Administrative Services (CT)</w:t>
      </w:r>
    </w:p>
    <w:p w14:paraId="2AB63B04"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FOIA</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Freedom of Information Act (CT)</w:t>
      </w:r>
    </w:p>
    <w:p w14:paraId="3193A508" w14:textId="2AD10DE6" w:rsidR="00AC39AD" w:rsidRPr="00CC67CB" w:rsidRDefault="00AC39AD" w:rsidP="00AC39AD">
      <w:pPr>
        <w:pStyle w:val="pcellbody"/>
        <w:spacing w:line="240" w:lineRule="exact"/>
        <w:ind w:left="720"/>
        <w:rPr>
          <w:rFonts w:ascii="Verdana" w:hAnsi="Verdana"/>
          <w:sz w:val="20"/>
          <w:szCs w:val="20"/>
        </w:rPr>
      </w:pPr>
      <w:r w:rsidRPr="4A5ECA0E">
        <w:rPr>
          <w:rFonts w:ascii="Verdana" w:hAnsi="Verdana"/>
          <w:sz w:val="20"/>
          <w:szCs w:val="20"/>
        </w:rPr>
        <w:t>IRS</w:t>
      </w:r>
      <w:r>
        <w:tab/>
      </w:r>
      <w:r>
        <w:tab/>
      </w:r>
      <w:r w:rsidR="00E8103C">
        <w:t xml:space="preserve">         </w:t>
      </w:r>
      <w:r w:rsidRPr="4A5ECA0E">
        <w:rPr>
          <w:rFonts w:ascii="Verdana" w:hAnsi="Verdana"/>
          <w:sz w:val="20"/>
          <w:szCs w:val="20"/>
        </w:rPr>
        <w:t>Internal Revenue Service (US)</w:t>
      </w:r>
    </w:p>
    <w:p w14:paraId="26B68131"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LOI</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Letter of Intent</w:t>
      </w:r>
    </w:p>
    <w:p w14:paraId="21DB63E9"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OAG</w:t>
      </w:r>
      <w:r w:rsidRPr="00CC67CB">
        <w:rPr>
          <w:rFonts w:ascii="Verdana" w:hAnsi="Verdana"/>
          <w:sz w:val="20"/>
          <w:szCs w:val="20"/>
        </w:rPr>
        <w:tab/>
      </w:r>
      <w:r w:rsidRPr="00CC67CB">
        <w:rPr>
          <w:rFonts w:ascii="Verdana" w:hAnsi="Verdana"/>
          <w:sz w:val="20"/>
          <w:szCs w:val="20"/>
        </w:rPr>
        <w:tab/>
        <w:t>Office of the Attorney General</w:t>
      </w:r>
    </w:p>
    <w:p w14:paraId="400366F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OPM</w:t>
      </w:r>
      <w:r w:rsidRPr="00CC67CB">
        <w:rPr>
          <w:rFonts w:ascii="Verdana" w:hAnsi="Verdana"/>
          <w:sz w:val="20"/>
          <w:szCs w:val="20"/>
        </w:rPr>
        <w:tab/>
      </w:r>
      <w:r w:rsidRPr="00CC67CB">
        <w:rPr>
          <w:rFonts w:ascii="Verdana" w:hAnsi="Verdana"/>
          <w:sz w:val="20"/>
          <w:szCs w:val="20"/>
        </w:rPr>
        <w:tab/>
        <w:t>Office of Policy and Management (CT)</w:t>
      </w:r>
    </w:p>
    <w:p w14:paraId="6F79E84D"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OSC</w:t>
      </w:r>
      <w:r w:rsidRPr="00CC67CB">
        <w:rPr>
          <w:rFonts w:ascii="Verdana" w:hAnsi="Verdana"/>
          <w:sz w:val="20"/>
          <w:szCs w:val="20"/>
        </w:rPr>
        <w:tab/>
      </w:r>
      <w:r w:rsidRPr="00CC67CB">
        <w:rPr>
          <w:rFonts w:ascii="Verdana" w:hAnsi="Verdana"/>
          <w:sz w:val="20"/>
          <w:szCs w:val="20"/>
        </w:rPr>
        <w:tab/>
        <w:t>Office of the State Comptroller (CT)</w:t>
      </w:r>
    </w:p>
    <w:p w14:paraId="40554EB9"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w:t>
      </w:r>
      <w:r w:rsidR="00270DF4">
        <w:rPr>
          <w:rFonts w:ascii="Verdana" w:hAnsi="Verdana"/>
          <w:sz w:val="20"/>
          <w:szCs w:val="20"/>
        </w:rPr>
        <w:t>SA</w:t>
      </w:r>
      <w:r w:rsidRPr="00CC67CB">
        <w:rPr>
          <w:rFonts w:ascii="Verdana" w:hAnsi="Verdana"/>
          <w:sz w:val="20"/>
          <w:szCs w:val="20"/>
        </w:rPr>
        <w:tab/>
      </w:r>
      <w:r w:rsidRPr="00CC67CB">
        <w:rPr>
          <w:rFonts w:ascii="Verdana" w:hAnsi="Verdana"/>
          <w:sz w:val="20"/>
          <w:szCs w:val="20"/>
        </w:rPr>
        <w:tab/>
      </w:r>
      <w:r w:rsidR="00270DF4">
        <w:rPr>
          <w:rFonts w:ascii="Verdana" w:hAnsi="Verdana"/>
          <w:sz w:val="20"/>
          <w:szCs w:val="20"/>
        </w:rPr>
        <w:t>Personal Service Agreement</w:t>
      </w:r>
    </w:p>
    <w:p w14:paraId="66E054B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P.A.</w:t>
      </w:r>
      <w:r w:rsidRPr="00CC67CB">
        <w:rPr>
          <w:rFonts w:ascii="Verdana" w:hAnsi="Verdana"/>
          <w:sz w:val="20"/>
          <w:szCs w:val="20"/>
        </w:rPr>
        <w:tab/>
      </w:r>
      <w:r w:rsidRPr="00CC67CB">
        <w:rPr>
          <w:rFonts w:ascii="Verdana" w:hAnsi="Verdana"/>
          <w:sz w:val="20"/>
          <w:szCs w:val="20"/>
        </w:rPr>
        <w:tab/>
        <w:t>Public Act (CT)</w:t>
      </w:r>
    </w:p>
    <w:p w14:paraId="701ED3D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RFP</w:t>
      </w:r>
      <w:r w:rsidRPr="00CC67CB">
        <w:rPr>
          <w:rFonts w:ascii="Verdana" w:hAnsi="Verdana"/>
          <w:sz w:val="20"/>
          <w:szCs w:val="20"/>
        </w:rPr>
        <w:tab/>
      </w:r>
      <w:r w:rsidRPr="00CC67CB">
        <w:rPr>
          <w:rFonts w:ascii="Verdana" w:hAnsi="Verdana"/>
          <w:sz w:val="20"/>
          <w:szCs w:val="20"/>
        </w:rPr>
        <w:tab/>
        <w:t xml:space="preserve">Request </w:t>
      </w:r>
      <w:proofErr w:type="gramStart"/>
      <w:r w:rsidRPr="00CC67CB">
        <w:rPr>
          <w:rFonts w:ascii="Verdana" w:hAnsi="Verdana"/>
          <w:sz w:val="20"/>
          <w:szCs w:val="20"/>
        </w:rPr>
        <w:t>For</w:t>
      </w:r>
      <w:proofErr w:type="gramEnd"/>
      <w:r w:rsidRPr="00CC67CB">
        <w:rPr>
          <w:rFonts w:ascii="Verdana" w:hAnsi="Verdana"/>
          <w:sz w:val="20"/>
          <w:szCs w:val="20"/>
        </w:rPr>
        <w:t xml:space="preserve"> Proposal</w:t>
      </w:r>
    </w:p>
    <w:p w14:paraId="5726AB3B"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SEEC</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State Elections Enforcement Commission (CT)</w:t>
      </w:r>
    </w:p>
    <w:p w14:paraId="55DF3806"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U.S.</w:t>
      </w:r>
      <w:r w:rsidRPr="00CC67CB">
        <w:rPr>
          <w:rFonts w:ascii="Verdana" w:hAnsi="Verdana"/>
          <w:sz w:val="20"/>
          <w:szCs w:val="20"/>
        </w:rPr>
        <w:tab/>
      </w:r>
      <w:r w:rsidRPr="00CC67CB">
        <w:rPr>
          <w:rFonts w:ascii="Verdana" w:hAnsi="Verdana"/>
          <w:sz w:val="20"/>
          <w:szCs w:val="20"/>
        </w:rPr>
        <w:tab/>
        <w:t>United States</w:t>
      </w:r>
    </w:p>
    <w:p w14:paraId="7332107B" w14:textId="77777777" w:rsidR="00AC39AD" w:rsidRPr="00CC67CB" w:rsidRDefault="00AC39AD" w:rsidP="00AC39AD">
      <w:pPr>
        <w:pStyle w:val="pcellbody"/>
        <w:spacing w:line="240" w:lineRule="exact"/>
        <w:ind w:left="720"/>
        <w:rPr>
          <w:rFonts w:ascii="Verdana" w:hAnsi="Verdana"/>
          <w:color w:val="auto"/>
          <w:sz w:val="20"/>
          <w:szCs w:val="20"/>
        </w:rPr>
      </w:pPr>
    </w:p>
    <w:p w14:paraId="719FDB87" w14:textId="77777777" w:rsidR="005D42DB" w:rsidRPr="00790539" w:rsidRDefault="005D42DB" w:rsidP="00727FD3">
      <w:pPr>
        <w:ind w:left="720"/>
        <w:rPr>
          <w:rFonts w:ascii="Verdana" w:hAnsi="Verdana" w:cs="Arial"/>
          <w:sz w:val="20"/>
          <w:szCs w:val="20"/>
        </w:rPr>
      </w:pPr>
    </w:p>
    <w:p w14:paraId="71271839" w14:textId="77777777" w:rsidR="00727FD3" w:rsidRDefault="00727FD3" w:rsidP="00727FD3">
      <w:pPr>
        <w:rPr>
          <w:rFonts w:ascii="Verdana" w:hAnsi="Verdana" w:cs="Arial"/>
          <w:sz w:val="20"/>
          <w:szCs w:val="20"/>
        </w:rPr>
      </w:pPr>
    </w:p>
    <w:p w14:paraId="40791916" w14:textId="6D6CB3BA" w:rsidR="00AD67A2" w:rsidRPr="00441E75" w:rsidRDefault="00AD67A2" w:rsidP="009B4AAA">
      <w:pPr>
        <w:numPr>
          <w:ilvl w:val="0"/>
          <w:numId w:val="30"/>
        </w:numPr>
        <w:rPr>
          <w:rFonts w:ascii="Verdana" w:hAnsi="Verdana" w:cs="Arial"/>
          <w:b/>
          <w:bCs/>
          <w:sz w:val="20"/>
          <w:szCs w:val="20"/>
        </w:rPr>
      </w:pPr>
      <w:r w:rsidRPr="00441E75">
        <w:rPr>
          <w:rFonts w:ascii="Verdana" w:hAnsi="Verdana" w:cs="Arial"/>
          <w:b/>
          <w:bCs/>
          <w:sz w:val="20"/>
          <w:szCs w:val="20"/>
        </w:rPr>
        <w:t>Asset Map</w:t>
      </w:r>
      <w:r w:rsidR="00441E75">
        <w:rPr>
          <w:rFonts w:ascii="Verdana" w:hAnsi="Verdana" w:cs="Arial"/>
          <w:b/>
          <w:bCs/>
          <w:sz w:val="20"/>
          <w:szCs w:val="20"/>
        </w:rPr>
        <w:t>:</w:t>
      </w:r>
      <w:r w:rsidRPr="00441E75">
        <w:rPr>
          <w:rFonts w:ascii="Verdana" w:hAnsi="Verdana" w:cs="Arial"/>
          <w:b/>
          <w:bCs/>
          <w:sz w:val="20"/>
          <w:szCs w:val="20"/>
        </w:rPr>
        <w:t xml:space="preserve"> </w:t>
      </w:r>
      <w:r w:rsidR="00D66C69" w:rsidRPr="00441E75">
        <w:rPr>
          <w:rFonts w:ascii="Verdana" w:hAnsi="Verdana" w:cs="Arial"/>
          <w:sz w:val="20"/>
          <w:szCs w:val="20"/>
        </w:rPr>
        <w:t xml:space="preserve">provides information about the strengths and resources of a community and can help uncover solutions. Community strengths and resources are inventoried and depicted </w:t>
      </w:r>
      <w:proofErr w:type="gramStart"/>
      <w:r w:rsidR="00D66C69" w:rsidRPr="00441E75">
        <w:rPr>
          <w:rFonts w:ascii="Verdana" w:hAnsi="Verdana" w:cs="Arial"/>
          <w:sz w:val="20"/>
          <w:szCs w:val="20"/>
        </w:rPr>
        <w:t>in</w:t>
      </w:r>
      <w:proofErr w:type="gramEnd"/>
      <w:r w:rsidR="00D66C69" w:rsidRPr="00441E75">
        <w:rPr>
          <w:rFonts w:ascii="Verdana" w:hAnsi="Verdana" w:cs="Arial"/>
          <w:sz w:val="20"/>
          <w:szCs w:val="20"/>
        </w:rPr>
        <w:t xml:space="preserve"> a map</w:t>
      </w:r>
      <w:r w:rsidR="00441E75" w:rsidRPr="00441E75">
        <w:rPr>
          <w:rFonts w:ascii="Verdana" w:hAnsi="Verdana" w:cs="Arial"/>
          <w:sz w:val="20"/>
          <w:szCs w:val="20"/>
        </w:rPr>
        <w:t>.</w:t>
      </w:r>
    </w:p>
    <w:p w14:paraId="31DC246C" w14:textId="77777777" w:rsidR="00441E75" w:rsidRPr="00441E75" w:rsidRDefault="00441E75" w:rsidP="00441E75">
      <w:pPr>
        <w:ind w:left="360"/>
        <w:rPr>
          <w:rFonts w:ascii="Verdana" w:hAnsi="Verdana" w:cs="Arial"/>
          <w:sz w:val="20"/>
          <w:szCs w:val="20"/>
        </w:rPr>
      </w:pPr>
    </w:p>
    <w:p w14:paraId="46D5C03E" w14:textId="1CC57BA5" w:rsidR="00727FD3" w:rsidRPr="005A2584" w:rsidRDefault="00727FD3" w:rsidP="009B4AAA">
      <w:pPr>
        <w:numPr>
          <w:ilvl w:val="0"/>
          <w:numId w:val="30"/>
        </w:numPr>
        <w:rPr>
          <w:rFonts w:ascii="Verdana" w:hAnsi="Verdana" w:cs="Arial"/>
          <w:sz w:val="20"/>
          <w:szCs w:val="20"/>
        </w:rPr>
      </w:pPr>
      <w:r w:rsidRPr="005A2584">
        <w:rPr>
          <w:rFonts w:ascii="Verdana" w:hAnsi="Verdana" w:cs="Arial"/>
          <w:b/>
          <w:bCs/>
          <w:sz w:val="20"/>
          <w:szCs w:val="20"/>
        </w:rPr>
        <w:t>DPH</w:t>
      </w:r>
      <w:r w:rsidR="005A2584">
        <w:rPr>
          <w:rFonts w:ascii="Verdana" w:hAnsi="Verdana" w:cs="Arial"/>
          <w:b/>
          <w:bCs/>
          <w:sz w:val="20"/>
          <w:szCs w:val="20"/>
        </w:rPr>
        <w:t>:</w:t>
      </w:r>
      <w:r w:rsidRPr="005A2584">
        <w:rPr>
          <w:rFonts w:ascii="Verdana" w:hAnsi="Verdana" w:cs="Arial"/>
          <w:sz w:val="20"/>
          <w:szCs w:val="20"/>
        </w:rPr>
        <w:t xml:space="preserve"> </w:t>
      </w:r>
      <w:r w:rsidR="00BF7768">
        <w:rPr>
          <w:rFonts w:ascii="Verdana" w:hAnsi="Verdana" w:cs="Arial"/>
          <w:sz w:val="20"/>
          <w:szCs w:val="20"/>
        </w:rPr>
        <w:t xml:space="preserve">the </w:t>
      </w:r>
      <w:r w:rsidRPr="005A2584">
        <w:rPr>
          <w:rFonts w:ascii="Verdana" w:hAnsi="Verdana" w:cs="Arial"/>
          <w:sz w:val="20"/>
          <w:szCs w:val="20"/>
        </w:rPr>
        <w:t>Connecticut Department of Public Health</w:t>
      </w:r>
      <w:r w:rsidR="00BF7768">
        <w:rPr>
          <w:rFonts w:ascii="Verdana" w:hAnsi="Verdana" w:cs="Arial"/>
          <w:sz w:val="20"/>
          <w:szCs w:val="20"/>
        </w:rPr>
        <w:t>, otherwise known as the “Agency”.</w:t>
      </w:r>
    </w:p>
    <w:p w14:paraId="3BE6D69A" w14:textId="77777777" w:rsidR="00EF20EA" w:rsidRPr="005A2584" w:rsidRDefault="00EF20EA" w:rsidP="00EF20EA">
      <w:pPr>
        <w:ind w:left="360"/>
        <w:rPr>
          <w:rFonts w:ascii="Verdana" w:hAnsi="Verdana" w:cs="Arial"/>
          <w:sz w:val="20"/>
          <w:szCs w:val="20"/>
        </w:rPr>
      </w:pPr>
    </w:p>
    <w:p w14:paraId="7AB8DFFE" w14:textId="58253F23" w:rsidR="00EF20EA" w:rsidRPr="005A2584" w:rsidRDefault="00EF20EA" w:rsidP="009B4AAA">
      <w:pPr>
        <w:numPr>
          <w:ilvl w:val="0"/>
          <w:numId w:val="30"/>
        </w:numPr>
        <w:rPr>
          <w:rFonts w:ascii="Verdana" w:hAnsi="Verdana" w:cs="Arial"/>
          <w:sz w:val="20"/>
          <w:szCs w:val="20"/>
        </w:rPr>
      </w:pPr>
      <w:r w:rsidRPr="005A2584">
        <w:rPr>
          <w:rFonts w:ascii="Verdana" w:hAnsi="Verdana" w:cs="Arial"/>
          <w:b/>
          <w:bCs/>
          <w:sz w:val="20"/>
          <w:szCs w:val="20"/>
        </w:rPr>
        <w:t>Commission on Community Gun Violence Intervention and Prevention</w:t>
      </w:r>
      <w:r w:rsidRPr="005A2584">
        <w:rPr>
          <w:rFonts w:ascii="Verdana" w:hAnsi="Verdana" w:cs="Arial"/>
          <w:sz w:val="20"/>
          <w:szCs w:val="20"/>
        </w:rPr>
        <w:t>:</w:t>
      </w:r>
      <w:r w:rsidR="005A2584" w:rsidRPr="005A2584">
        <w:rPr>
          <w:rFonts w:ascii="Verdana" w:hAnsi="Verdana" w:cs="Arial"/>
          <w:sz w:val="20"/>
          <w:szCs w:val="20"/>
        </w:rPr>
        <w:t xml:space="preserve"> a statewide </w:t>
      </w:r>
      <w:r w:rsidR="005A2584">
        <w:rPr>
          <w:rFonts w:ascii="Verdana" w:hAnsi="Verdana" w:cs="Arial"/>
          <w:sz w:val="20"/>
          <w:szCs w:val="20"/>
        </w:rPr>
        <w:t xml:space="preserve">multi-disciplinary </w:t>
      </w:r>
      <w:r w:rsidR="005A2584" w:rsidRPr="005A2584">
        <w:rPr>
          <w:rFonts w:ascii="Verdana" w:hAnsi="Verdana" w:cs="Arial"/>
          <w:sz w:val="20"/>
          <w:szCs w:val="20"/>
        </w:rPr>
        <w:t xml:space="preserve">Commission required by Connecticut </w:t>
      </w:r>
      <w:r w:rsidR="00E95C79" w:rsidRPr="005A2584">
        <w:rPr>
          <w:rFonts w:ascii="Verdana" w:hAnsi="Verdana" w:cs="Arial"/>
          <w:sz w:val="20"/>
          <w:szCs w:val="20"/>
        </w:rPr>
        <w:t>Public</w:t>
      </w:r>
      <w:r w:rsidR="005A2584" w:rsidRPr="005A2584">
        <w:rPr>
          <w:rFonts w:ascii="Verdana" w:hAnsi="Verdana" w:cs="Arial"/>
          <w:sz w:val="20"/>
          <w:szCs w:val="20"/>
        </w:rPr>
        <w:t xml:space="preserve"> Act 22-118: Sec. 81.</w:t>
      </w:r>
      <w:r w:rsidR="005A2584">
        <w:rPr>
          <w:rFonts w:ascii="Verdana" w:hAnsi="Verdana" w:cs="Arial"/>
          <w:sz w:val="20"/>
          <w:szCs w:val="20"/>
        </w:rPr>
        <w:t xml:space="preserve">, which is chaired by DPH Commissioner and meets quarterly.  </w:t>
      </w:r>
    </w:p>
    <w:p w14:paraId="113CD72E" w14:textId="77777777" w:rsidR="00727FD3" w:rsidRPr="005A2584" w:rsidRDefault="00727FD3" w:rsidP="00727FD3">
      <w:pPr>
        <w:ind w:left="720"/>
        <w:rPr>
          <w:rFonts w:ascii="Verdana" w:hAnsi="Verdana" w:cs="Arial"/>
          <w:sz w:val="20"/>
          <w:szCs w:val="20"/>
        </w:rPr>
      </w:pPr>
    </w:p>
    <w:p w14:paraId="0EF635BC" w14:textId="57CBAD45" w:rsidR="00727FD3" w:rsidRDefault="00727FD3" w:rsidP="009B4AAA">
      <w:pPr>
        <w:pStyle w:val="pcellbody"/>
        <w:numPr>
          <w:ilvl w:val="0"/>
          <w:numId w:val="2"/>
        </w:numPr>
        <w:tabs>
          <w:tab w:val="clear" w:pos="1080"/>
        </w:tabs>
        <w:spacing w:line="240" w:lineRule="exact"/>
        <w:ind w:left="720"/>
        <w:rPr>
          <w:rFonts w:ascii="Verdana" w:hAnsi="Verdana"/>
          <w:color w:val="auto"/>
          <w:sz w:val="20"/>
          <w:szCs w:val="20"/>
        </w:rPr>
      </w:pPr>
      <w:r w:rsidRPr="005A2584">
        <w:rPr>
          <w:rFonts w:ascii="Verdana" w:hAnsi="Verdana"/>
          <w:b/>
          <w:bCs/>
          <w:color w:val="auto"/>
          <w:sz w:val="20"/>
          <w:szCs w:val="20"/>
        </w:rPr>
        <w:t xml:space="preserve">Contractor: </w:t>
      </w:r>
      <w:r w:rsidRPr="005A2584">
        <w:rPr>
          <w:rFonts w:ascii="Verdana" w:hAnsi="Verdana"/>
          <w:i/>
          <w:iCs/>
          <w:color w:val="auto"/>
          <w:sz w:val="20"/>
          <w:szCs w:val="20"/>
        </w:rPr>
        <w:t xml:space="preserve"> </w:t>
      </w:r>
      <w:r w:rsidRPr="005A2584">
        <w:rPr>
          <w:rFonts w:ascii="Verdana" w:hAnsi="Verdana"/>
          <w:color w:val="auto"/>
          <w:sz w:val="20"/>
          <w:szCs w:val="20"/>
        </w:rPr>
        <w:t xml:space="preserve">a private provider organization, CT State agency, or municipality that </w:t>
      </w:r>
      <w:proofErr w:type="gramStart"/>
      <w:r w:rsidRPr="005A2584">
        <w:rPr>
          <w:rFonts w:ascii="Verdana" w:hAnsi="Verdana"/>
          <w:color w:val="auto"/>
          <w:sz w:val="20"/>
          <w:szCs w:val="20"/>
        </w:rPr>
        <w:t>enters into</w:t>
      </w:r>
      <w:proofErr w:type="gramEnd"/>
      <w:r w:rsidRPr="005A2584">
        <w:rPr>
          <w:rFonts w:ascii="Verdana" w:hAnsi="Verdana"/>
          <w:color w:val="auto"/>
          <w:sz w:val="20"/>
          <w:szCs w:val="20"/>
        </w:rPr>
        <w:t xml:space="preserve"> a POS contract with </w:t>
      </w:r>
      <w:r w:rsidR="00662FCD">
        <w:rPr>
          <w:rFonts w:ascii="Verdana" w:hAnsi="Verdana"/>
          <w:color w:val="auto"/>
          <w:sz w:val="20"/>
          <w:szCs w:val="20"/>
        </w:rPr>
        <w:t>DPH</w:t>
      </w:r>
      <w:r w:rsidRPr="005A2584">
        <w:rPr>
          <w:rFonts w:ascii="Verdana" w:hAnsi="Verdana"/>
          <w:color w:val="auto"/>
          <w:sz w:val="20"/>
          <w:szCs w:val="20"/>
        </w:rPr>
        <w:t xml:space="preserve"> as a result of this RFP.</w:t>
      </w:r>
    </w:p>
    <w:p w14:paraId="3DE80AFE" w14:textId="77777777" w:rsidR="00AD67A2" w:rsidRDefault="00AD67A2" w:rsidP="00D66C69">
      <w:pPr>
        <w:pStyle w:val="pcellbody"/>
        <w:spacing w:line="240" w:lineRule="exact"/>
        <w:ind w:left="360"/>
        <w:rPr>
          <w:rFonts w:ascii="Verdana" w:hAnsi="Verdana"/>
          <w:color w:val="auto"/>
          <w:sz w:val="20"/>
          <w:szCs w:val="20"/>
        </w:rPr>
      </w:pPr>
    </w:p>
    <w:p w14:paraId="656A8CEF" w14:textId="1454EDE8" w:rsidR="00AD67A2" w:rsidRPr="00441E75" w:rsidRDefault="00AD67A2" w:rsidP="009B4AAA">
      <w:pPr>
        <w:pStyle w:val="pcellbody"/>
        <w:numPr>
          <w:ilvl w:val="0"/>
          <w:numId w:val="2"/>
        </w:numPr>
        <w:tabs>
          <w:tab w:val="clear" w:pos="1080"/>
        </w:tabs>
        <w:spacing w:line="240" w:lineRule="exact"/>
        <w:ind w:left="720"/>
        <w:rPr>
          <w:rFonts w:ascii="Verdana" w:hAnsi="Verdana"/>
          <w:color w:val="auto"/>
          <w:sz w:val="20"/>
          <w:szCs w:val="20"/>
        </w:rPr>
      </w:pPr>
      <w:r w:rsidRPr="00441E75">
        <w:rPr>
          <w:rFonts w:ascii="Verdana" w:hAnsi="Verdana"/>
          <w:b/>
          <w:bCs/>
          <w:sz w:val="20"/>
          <w:szCs w:val="20"/>
        </w:rPr>
        <w:t>Evaluation Dissemination Plan</w:t>
      </w:r>
      <w:r w:rsidR="00446B41">
        <w:rPr>
          <w:rFonts w:ascii="Verdana" w:hAnsi="Verdana"/>
          <w:b/>
          <w:bCs/>
          <w:sz w:val="20"/>
          <w:szCs w:val="20"/>
        </w:rPr>
        <w:t>:</w:t>
      </w:r>
      <w:r w:rsidRPr="00441E75">
        <w:rPr>
          <w:rFonts w:ascii="Verdana" w:hAnsi="Verdana"/>
          <w:sz w:val="20"/>
          <w:szCs w:val="20"/>
        </w:rPr>
        <w:t xml:space="preserve"> </w:t>
      </w:r>
      <w:r w:rsidR="006929AF">
        <w:rPr>
          <w:rFonts w:ascii="Verdana" w:hAnsi="Verdana"/>
          <w:sz w:val="20"/>
          <w:szCs w:val="20"/>
        </w:rPr>
        <w:t>products or activities that are design</w:t>
      </w:r>
      <w:r w:rsidR="0042746D">
        <w:rPr>
          <w:rFonts w:ascii="Verdana" w:hAnsi="Verdana"/>
          <w:sz w:val="20"/>
          <w:szCs w:val="20"/>
        </w:rPr>
        <w:t>ed to monitor and document the impact of the evaluation and the associated knowledge products</w:t>
      </w:r>
      <w:proofErr w:type="gramStart"/>
      <w:r w:rsidR="0042746D">
        <w:rPr>
          <w:rFonts w:ascii="Verdana" w:hAnsi="Verdana"/>
          <w:sz w:val="20"/>
          <w:szCs w:val="20"/>
        </w:rPr>
        <w:t xml:space="preserve">. </w:t>
      </w:r>
      <w:r w:rsidR="00441E75" w:rsidRPr="00441E75">
        <w:rPr>
          <w:rFonts w:ascii="Verdana" w:hAnsi="Verdana"/>
          <w:sz w:val="20"/>
          <w:szCs w:val="20"/>
        </w:rPr>
        <w:t>.</w:t>
      </w:r>
      <w:proofErr w:type="gramEnd"/>
    </w:p>
    <w:p w14:paraId="627700AE" w14:textId="77777777" w:rsidR="00B470FA" w:rsidRPr="005A2584" w:rsidRDefault="00B470FA" w:rsidP="00B470FA">
      <w:pPr>
        <w:pStyle w:val="pcellbody"/>
        <w:spacing w:line="240" w:lineRule="exact"/>
        <w:ind w:left="720"/>
        <w:rPr>
          <w:rFonts w:ascii="Verdana" w:hAnsi="Verdana"/>
          <w:color w:val="auto"/>
          <w:sz w:val="20"/>
          <w:szCs w:val="20"/>
        </w:rPr>
      </w:pPr>
    </w:p>
    <w:p w14:paraId="6F9ACDCF" w14:textId="64C6EC32" w:rsidR="00B470FA" w:rsidRPr="005A2584" w:rsidRDefault="00B470FA" w:rsidP="009B4AAA">
      <w:pPr>
        <w:numPr>
          <w:ilvl w:val="0"/>
          <w:numId w:val="2"/>
        </w:numPr>
        <w:tabs>
          <w:tab w:val="clear" w:pos="1080"/>
          <w:tab w:val="num" w:pos="360"/>
        </w:tabs>
        <w:ind w:left="720"/>
        <w:rPr>
          <w:rFonts w:ascii="Verdana" w:hAnsi="Verdana" w:cs="Arial"/>
          <w:sz w:val="20"/>
          <w:szCs w:val="20"/>
        </w:rPr>
      </w:pPr>
      <w:r w:rsidRPr="4A5ECA0E">
        <w:rPr>
          <w:rFonts w:ascii="Verdana" w:hAnsi="Verdana" w:cs="Arial"/>
          <w:b/>
          <w:bCs/>
          <w:sz w:val="20"/>
          <w:szCs w:val="20"/>
        </w:rPr>
        <w:t>Evaluation Plan</w:t>
      </w:r>
      <w:r w:rsidR="090A80D0" w:rsidRPr="4A5ECA0E">
        <w:rPr>
          <w:rFonts w:ascii="Verdana" w:hAnsi="Verdana" w:cs="Arial"/>
          <w:b/>
          <w:bCs/>
          <w:sz w:val="20"/>
          <w:szCs w:val="20"/>
        </w:rPr>
        <w:t>:</w:t>
      </w:r>
      <w:r w:rsidRPr="4A5ECA0E">
        <w:rPr>
          <w:rFonts w:ascii="Verdana" w:hAnsi="Verdana" w:cs="Arial"/>
          <w:sz w:val="20"/>
          <w:szCs w:val="20"/>
        </w:rPr>
        <w:t xml:space="preserve"> document completed toward the beginning of the project that includes the objectives of the program evaluation, the approach to be used in conducting the program evaluation, the questions that will be answered, and the information that will be collected to answer these questions. </w:t>
      </w:r>
    </w:p>
    <w:p w14:paraId="0D7BDE80" w14:textId="77777777" w:rsidR="00727FD3" w:rsidRPr="005A2584" w:rsidRDefault="00727FD3" w:rsidP="00727FD3">
      <w:pPr>
        <w:pStyle w:val="pcellbodyctr"/>
        <w:tabs>
          <w:tab w:val="left" w:pos="720"/>
        </w:tabs>
        <w:spacing w:line="240" w:lineRule="exact"/>
        <w:jc w:val="left"/>
        <w:rPr>
          <w:rFonts w:ascii="Verdana" w:hAnsi="Verdana"/>
          <w:color w:val="auto"/>
          <w:sz w:val="20"/>
          <w:szCs w:val="20"/>
        </w:rPr>
      </w:pPr>
    </w:p>
    <w:p w14:paraId="11ECE254" w14:textId="6A4857EE" w:rsidR="005A2584" w:rsidRDefault="005A2584" w:rsidP="009B4AAA">
      <w:pPr>
        <w:pStyle w:val="pcellbody"/>
        <w:numPr>
          <w:ilvl w:val="0"/>
          <w:numId w:val="2"/>
        </w:numPr>
        <w:tabs>
          <w:tab w:val="clear" w:pos="1080"/>
          <w:tab w:val="num" w:pos="-360"/>
        </w:tabs>
        <w:spacing w:line="240" w:lineRule="exact"/>
        <w:ind w:left="720"/>
        <w:rPr>
          <w:rFonts w:ascii="Verdana" w:hAnsi="Verdana"/>
          <w:color w:val="auto"/>
          <w:sz w:val="20"/>
          <w:szCs w:val="20"/>
        </w:rPr>
      </w:pPr>
      <w:r w:rsidRPr="005A2584">
        <w:rPr>
          <w:rFonts w:ascii="Verdana" w:hAnsi="Verdana"/>
          <w:b/>
          <w:bCs/>
          <w:color w:val="auto"/>
          <w:sz w:val="20"/>
          <w:szCs w:val="20"/>
        </w:rPr>
        <w:t>Office of Firearm Injury Prevention (OFIP)</w:t>
      </w:r>
      <w:r w:rsidR="00B932EB">
        <w:rPr>
          <w:rFonts w:ascii="Verdana" w:hAnsi="Verdana"/>
          <w:b/>
          <w:bCs/>
          <w:color w:val="auto"/>
          <w:sz w:val="20"/>
          <w:szCs w:val="20"/>
        </w:rPr>
        <w:t>:</w:t>
      </w:r>
      <w:r w:rsidRPr="005A2584">
        <w:rPr>
          <w:rFonts w:ascii="Verdana" w:hAnsi="Verdana"/>
          <w:b/>
          <w:bCs/>
          <w:color w:val="auto"/>
          <w:sz w:val="20"/>
          <w:szCs w:val="20"/>
        </w:rPr>
        <w:t xml:space="preserve"> </w:t>
      </w:r>
      <w:r w:rsidRPr="005A2584">
        <w:rPr>
          <w:rFonts w:ascii="Verdana" w:hAnsi="Verdana"/>
          <w:color w:val="auto"/>
          <w:sz w:val="20"/>
          <w:szCs w:val="20"/>
        </w:rPr>
        <w:t>new DPH Office being set up since July 2022 as required by CT Public Act 22-118: Sec. 80.</w:t>
      </w:r>
    </w:p>
    <w:p w14:paraId="47B369B0" w14:textId="77777777" w:rsidR="005A2584" w:rsidRDefault="005A2584" w:rsidP="00441E75">
      <w:pPr>
        <w:pStyle w:val="ListParagraph"/>
        <w:spacing w:line="240" w:lineRule="auto"/>
        <w:rPr>
          <w:rFonts w:ascii="Verdana" w:hAnsi="Verdana"/>
          <w:b/>
          <w:bCs/>
          <w:sz w:val="20"/>
          <w:szCs w:val="20"/>
        </w:rPr>
      </w:pPr>
    </w:p>
    <w:p w14:paraId="64137A69" w14:textId="29CF2697" w:rsidR="00727FD3" w:rsidRPr="005A2584" w:rsidRDefault="00727FD3" w:rsidP="009B4AAA">
      <w:pPr>
        <w:pStyle w:val="pcellbody"/>
        <w:numPr>
          <w:ilvl w:val="0"/>
          <w:numId w:val="2"/>
        </w:numPr>
        <w:tabs>
          <w:tab w:val="clear" w:pos="1080"/>
          <w:tab w:val="num" w:pos="-360"/>
        </w:tabs>
        <w:spacing w:line="240" w:lineRule="exact"/>
        <w:ind w:left="720"/>
        <w:rPr>
          <w:rFonts w:ascii="Verdana" w:hAnsi="Verdana"/>
          <w:color w:val="auto"/>
          <w:sz w:val="20"/>
          <w:szCs w:val="20"/>
        </w:rPr>
      </w:pPr>
      <w:r w:rsidRPr="005A2584">
        <w:rPr>
          <w:rFonts w:ascii="Verdana" w:hAnsi="Verdana"/>
          <w:b/>
          <w:bCs/>
          <w:color w:val="auto"/>
          <w:sz w:val="20"/>
          <w:szCs w:val="20"/>
        </w:rPr>
        <w:t>Outcome Evaluation</w:t>
      </w:r>
      <w:r w:rsidR="00B932EB">
        <w:rPr>
          <w:rFonts w:ascii="Verdana" w:hAnsi="Verdana"/>
          <w:b/>
          <w:bCs/>
          <w:color w:val="auto"/>
          <w:sz w:val="20"/>
          <w:szCs w:val="20"/>
        </w:rPr>
        <w:t>:</w:t>
      </w:r>
      <w:r w:rsidRPr="005A2584">
        <w:rPr>
          <w:rFonts w:ascii="Verdana" w:hAnsi="Verdana"/>
          <w:color w:val="auto"/>
          <w:sz w:val="20"/>
          <w:szCs w:val="20"/>
        </w:rPr>
        <w:t xml:space="preserve"> measures program effects in the target population by assessing the progress in the outcomes that the program is to address.</w:t>
      </w:r>
    </w:p>
    <w:p w14:paraId="5A4C0AE6" w14:textId="77777777" w:rsidR="00727FD3" w:rsidRPr="005A2584" w:rsidRDefault="00727FD3" w:rsidP="00727FD3">
      <w:pPr>
        <w:pStyle w:val="pcellbody"/>
        <w:spacing w:line="240" w:lineRule="exact"/>
        <w:ind w:left="720"/>
        <w:rPr>
          <w:rFonts w:ascii="Verdana" w:hAnsi="Verdana"/>
          <w:color w:val="auto"/>
          <w:sz w:val="20"/>
          <w:szCs w:val="20"/>
        </w:rPr>
      </w:pPr>
    </w:p>
    <w:p w14:paraId="324B03F4" w14:textId="73A0CBEE" w:rsidR="00727FD3" w:rsidRPr="005A2584" w:rsidRDefault="00727FD3" w:rsidP="009B4AAA">
      <w:pPr>
        <w:pStyle w:val="pcellbody"/>
        <w:numPr>
          <w:ilvl w:val="0"/>
          <w:numId w:val="2"/>
        </w:numPr>
        <w:tabs>
          <w:tab w:val="clear" w:pos="1080"/>
          <w:tab w:val="num" w:pos="0"/>
        </w:tabs>
        <w:spacing w:line="240" w:lineRule="exact"/>
        <w:ind w:left="720"/>
        <w:rPr>
          <w:rFonts w:ascii="Verdana" w:hAnsi="Verdana"/>
          <w:color w:val="auto"/>
          <w:sz w:val="20"/>
          <w:szCs w:val="20"/>
        </w:rPr>
      </w:pPr>
      <w:r w:rsidRPr="005A2584">
        <w:rPr>
          <w:rFonts w:ascii="Verdana" w:hAnsi="Verdana"/>
          <w:b/>
          <w:bCs/>
          <w:color w:val="auto"/>
          <w:sz w:val="20"/>
          <w:szCs w:val="20"/>
        </w:rPr>
        <w:t>Performance measures</w:t>
      </w:r>
      <w:r w:rsidR="00B932EB">
        <w:rPr>
          <w:rFonts w:ascii="Verdana" w:hAnsi="Verdana"/>
          <w:b/>
          <w:bCs/>
          <w:color w:val="auto"/>
          <w:sz w:val="20"/>
          <w:szCs w:val="20"/>
        </w:rPr>
        <w:t>:</w:t>
      </w:r>
      <w:r w:rsidRPr="005A2584">
        <w:rPr>
          <w:rFonts w:ascii="Verdana" w:hAnsi="Verdana"/>
          <w:color w:val="auto"/>
          <w:sz w:val="20"/>
          <w:szCs w:val="20"/>
        </w:rPr>
        <w:t xml:space="preserve"> reflect system, program, activity, and individual-level data. </w:t>
      </w:r>
      <w:r w:rsidRPr="005A2584">
        <w:rPr>
          <w:rFonts w:ascii="Verdana" w:hAnsi="Verdana"/>
          <w:b/>
          <w:bCs/>
          <w:color w:val="auto"/>
          <w:sz w:val="20"/>
          <w:szCs w:val="20"/>
        </w:rPr>
        <w:t>Data collection</w:t>
      </w:r>
      <w:r w:rsidR="00B932EB">
        <w:rPr>
          <w:rFonts w:ascii="Verdana" w:hAnsi="Verdana"/>
          <w:b/>
          <w:bCs/>
          <w:color w:val="auto"/>
          <w:sz w:val="20"/>
          <w:szCs w:val="20"/>
        </w:rPr>
        <w:t>:</w:t>
      </w:r>
      <w:r w:rsidRPr="005A2584">
        <w:rPr>
          <w:rFonts w:ascii="Verdana" w:hAnsi="Verdana"/>
          <w:color w:val="auto"/>
          <w:sz w:val="20"/>
          <w:szCs w:val="20"/>
        </w:rPr>
        <w:t xml:space="preserve"> systems should focus on sharing data across systems and organizations and gathering information on individuals served.</w:t>
      </w:r>
    </w:p>
    <w:p w14:paraId="02E37EC9" w14:textId="77777777" w:rsidR="00727FD3" w:rsidRPr="005A2584" w:rsidRDefault="00727FD3" w:rsidP="00727FD3">
      <w:pPr>
        <w:pStyle w:val="pcellbody"/>
        <w:spacing w:line="240" w:lineRule="exact"/>
        <w:ind w:left="720"/>
        <w:rPr>
          <w:rFonts w:ascii="Verdana" w:hAnsi="Verdana"/>
          <w:color w:val="auto"/>
          <w:sz w:val="20"/>
          <w:szCs w:val="20"/>
        </w:rPr>
      </w:pPr>
    </w:p>
    <w:p w14:paraId="6C83A202" w14:textId="5DE5C9A0" w:rsidR="00727FD3" w:rsidRPr="005A2584" w:rsidRDefault="00727FD3" w:rsidP="009B4AAA">
      <w:pPr>
        <w:pStyle w:val="pcellbody"/>
        <w:numPr>
          <w:ilvl w:val="0"/>
          <w:numId w:val="2"/>
        </w:numPr>
        <w:tabs>
          <w:tab w:val="clear" w:pos="1080"/>
          <w:tab w:val="num" w:pos="0"/>
        </w:tabs>
        <w:spacing w:line="240" w:lineRule="exact"/>
        <w:ind w:left="720"/>
        <w:rPr>
          <w:rFonts w:ascii="Verdana" w:hAnsi="Verdana"/>
          <w:color w:val="auto"/>
          <w:sz w:val="20"/>
          <w:szCs w:val="20"/>
        </w:rPr>
      </w:pPr>
      <w:r w:rsidRPr="005A2584">
        <w:rPr>
          <w:rFonts w:ascii="Verdana" w:hAnsi="Verdana"/>
          <w:b/>
          <w:bCs/>
          <w:color w:val="auto"/>
          <w:sz w:val="20"/>
          <w:szCs w:val="20"/>
        </w:rPr>
        <w:t xml:space="preserve">Process </w:t>
      </w:r>
      <w:proofErr w:type="gramStart"/>
      <w:r w:rsidRPr="005A2584">
        <w:rPr>
          <w:rFonts w:ascii="Verdana" w:hAnsi="Verdana"/>
          <w:b/>
          <w:bCs/>
          <w:color w:val="auto"/>
          <w:sz w:val="20"/>
          <w:szCs w:val="20"/>
        </w:rPr>
        <w:t>Evaluation</w:t>
      </w:r>
      <w:r w:rsidR="00B932EB">
        <w:rPr>
          <w:rFonts w:ascii="Verdana" w:hAnsi="Verdana"/>
          <w:b/>
          <w:bCs/>
          <w:color w:val="auto"/>
          <w:sz w:val="20"/>
          <w:szCs w:val="20"/>
        </w:rPr>
        <w:t>:</w:t>
      </w:r>
      <w:proofErr w:type="gramEnd"/>
      <w:r w:rsidRPr="005A2584">
        <w:rPr>
          <w:rFonts w:ascii="Verdana" w:hAnsi="Verdana"/>
          <w:color w:val="auto"/>
          <w:sz w:val="20"/>
          <w:szCs w:val="20"/>
        </w:rPr>
        <w:t xml:space="preserve"> determines whether program activities have been implemented as intended and resulted in certain outputs.</w:t>
      </w:r>
    </w:p>
    <w:p w14:paraId="10EB2164" w14:textId="77777777" w:rsidR="00727FD3" w:rsidRPr="005A2584" w:rsidRDefault="00727FD3" w:rsidP="00727FD3">
      <w:pPr>
        <w:pStyle w:val="pcellbody"/>
        <w:spacing w:line="240" w:lineRule="exact"/>
        <w:ind w:left="720"/>
        <w:rPr>
          <w:rFonts w:ascii="Verdana" w:hAnsi="Verdana"/>
          <w:color w:val="auto"/>
          <w:sz w:val="20"/>
          <w:szCs w:val="20"/>
        </w:rPr>
      </w:pPr>
    </w:p>
    <w:p w14:paraId="276CAAB5" w14:textId="58BD7FBA" w:rsidR="00727FD3" w:rsidRPr="005A2584" w:rsidRDefault="00727FD3" w:rsidP="009B4AAA">
      <w:pPr>
        <w:pStyle w:val="pcellbody"/>
        <w:numPr>
          <w:ilvl w:val="0"/>
          <w:numId w:val="2"/>
        </w:numPr>
        <w:tabs>
          <w:tab w:val="clear" w:pos="1080"/>
        </w:tabs>
        <w:spacing w:line="240" w:lineRule="exact"/>
        <w:ind w:left="720"/>
        <w:rPr>
          <w:rFonts w:ascii="Verdana" w:hAnsi="Verdana"/>
          <w:color w:val="auto"/>
          <w:sz w:val="20"/>
          <w:szCs w:val="20"/>
        </w:rPr>
      </w:pPr>
      <w:r w:rsidRPr="26094BC7">
        <w:rPr>
          <w:rFonts w:ascii="Verdana" w:hAnsi="Verdana"/>
          <w:b/>
          <w:bCs/>
          <w:color w:val="auto"/>
          <w:sz w:val="20"/>
          <w:szCs w:val="20"/>
        </w:rPr>
        <w:t>Proposer</w:t>
      </w:r>
      <w:r w:rsidR="0AF2388C" w:rsidRPr="001F4213">
        <w:rPr>
          <w:rFonts w:ascii="Verdana" w:hAnsi="Verdana"/>
          <w:color w:val="auto"/>
          <w:sz w:val="20"/>
          <w:szCs w:val="20"/>
        </w:rPr>
        <w:t>:</w:t>
      </w:r>
      <w:r w:rsidRPr="26094BC7">
        <w:rPr>
          <w:rFonts w:ascii="Verdana" w:hAnsi="Verdana"/>
          <w:color w:val="auto"/>
          <w:sz w:val="20"/>
          <w:szCs w:val="20"/>
        </w:rPr>
        <w:t xml:space="preserve"> a private provider organization, </w:t>
      </w:r>
      <w:bookmarkStart w:id="43" w:name="_Hlk141103286"/>
      <w:r w:rsidRPr="26094BC7">
        <w:rPr>
          <w:rFonts w:ascii="Verdana" w:hAnsi="Verdana"/>
          <w:color w:val="auto"/>
          <w:sz w:val="20"/>
          <w:szCs w:val="20"/>
        </w:rPr>
        <w:t>nonprofit organization</w:t>
      </w:r>
      <w:bookmarkEnd w:id="43"/>
      <w:r w:rsidRPr="26094BC7">
        <w:rPr>
          <w:rFonts w:ascii="Verdana" w:hAnsi="Verdana"/>
          <w:color w:val="auto"/>
          <w:sz w:val="20"/>
          <w:szCs w:val="20"/>
        </w:rPr>
        <w:t>, CT State agency, or municipality</w:t>
      </w:r>
      <w:r w:rsidR="005A2584" w:rsidRPr="26094BC7">
        <w:rPr>
          <w:rFonts w:ascii="Verdana" w:hAnsi="Verdana"/>
          <w:color w:val="auto"/>
          <w:sz w:val="20"/>
          <w:szCs w:val="20"/>
        </w:rPr>
        <w:t>, college or university academic program or unit</w:t>
      </w:r>
      <w:r w:rsidRPr="26094BC7">
        <w:rPr>
          <w:rFonts w:ascii="Verdana" w:hAnsi="Verdana"/>
          <w:color w:val="auto"/>
          <w:sz w:val="20"/>
          <w:szCs w:val="20"/>
        </w:rPr>
        <w:t xml:space="preserve"> that has submitted a proposal to </w:t>
      </w:r>
      <w:r w:rsidR="00EA58A1">
        <w:rPr>
          <w:rFonts w:ascii="Verdana" w:hAnsi="Verdana"/>
          <w:color w:val="auto"/>
          <w:sz w:val="20"/>
          <w:szCs w:val="20"/>
        </w:rPr>
        <w:t>DPH</w:t>
      </w:r>
      <w:r w:rsidRPr="26094BC7">
        <w:rPr>
          <w:rFonts w:ascii="Verdana" w:hAnsi="Verdana"/>
          <w:color w:val="auto"/>
          <w:sz w:val="20"/>
          <w:szCs w:val="20"/>
        </w:rPr>
        <w:t xml:space="preserve"> in response to this RFP. This term may be used interchangeably with respondent throughout the RFP.</w:t>
      </w:r>
    </w:p>
    <w:p w14:paraId="0EDDB022" w14:textId="77777777" w:rsidR="00727FD3" w:rsidRPr="005A2584" w:rsidRDefault="00727FD3" w:rsidP="00727FD3">
      <w:pPr>
        <w:pStyle w:val="pcellbody"/>
        <w:tabs>
          <w:tab w:val="num" w:pos="360"/>
        </w:tabs>
        <w:spacing w:line="240" w:lineRule="exact"/>
        <w:rPr>
          <w:color w:val="000000" w:themeColor="text1"/>
        </w:rPr>
      </w:pPr>
    </w:p>
    <w:p w14:paraId="69BABBAD" w14:textId="11891625" w:rsidR="00727FD3" w:rsidRPr="005A2584" w:rsidRDefault="00727FD3" w:rsidP="009B4AAA">
      <w:pPr>
        <w:pStyle w:val="pcellbody"/>
        <w:numPr>
          <w:ilvl w:val="0"/>
          <w:numId w:val="2"/>
        </w:numPr>
        <w:tabs>
          <w:tab w:val="clear" w:pos="1080"/>
          <w:tab w:val="num" w:pos="0"/>
        </w:tabs>
        <w:spacing w:line="240" w:lineRule="exact"/>
        <w:ind w:left="720"/>
        <w:rPr>
          <w:rFonts w:ascii="Verdana" w:hAnsi="Verdana"/>
          <w:color w:val="auto"/>
          <w:sz w:val="20"/>
          <w:szCs w:val="20"/>
        </w:rPr>
      </w:pPr>
      <w:r w:rsidRPr="005A2584">
        <w:rPr>
          <w:rFonts w:ascii="Verdana" w:hAnsi="Verdana"/>
          <w:b/>
          <w:bCs/>
          <w:color w:val="auto"/>
          <w:sz w:val="20"/>
          <w:szCs w:val="20"/>
        </w:rPr>
        <w:t>Prospective Proposer:</w:t>
      </w:r>
      <w:r w:rsidRPr="005A2584">
        <w:rPr>
          <w:rFonts w:ascii="Verdana" w:hAnsi="Verdana"/>
          <w:color w:val="auto"/>
          <w:sz w:val="20"/>
          <w:szCs w:val="20"/>
        </w:rPr>
        <w:t xml:space="preserve">  a private provider organization, nonprofit organization CT State agency, or municipality that may submit a proposal to </w:t>
      </w:r>
      <w:r w:rsidR="00EA58A1">
        <w:rPr>
          <w:rFonts w:ascii="Verdana" w:hAnsi="Verdana"/>
          <w:color w:val="auto"/>
          <w:sz w:val="20"/>
          <w:szCs w:val="20"/>
        </w:rPr>
        <w:t>DPH</w:t>
      </w:r>
      <w:r w:rsidRPr="005A2584">
        <w:rPr>
          <w:rFonts w:ascii="Verdana" w:hAnsi="Verdana"/>
          <w:color w:val="auto"/>
          <w:sz w:val="20"/>
          <w:szCs w:val="20"/>
        </w:rPr>
        <w:t xml:space="preserve"> in response to this </w:t>
      </w:r>
      <w:r w:rsidR="00E95C79" w:rsidRPr="005A2584">
        <w:rPr>
          <w:rFonts w:ascii="Verdana" w:hAnsi="Verdana"/>
          <w:color w:val="auto"/>
          <w:sz w:val="20"/>
          <w:szCs w:val="20"/>
        </w:rPr>
        <w:t>RFP but</w:t>
      </w:r>
      <w:r w:rsidRPr="005A2584">
        <w:rPr>
          <w:rFonts w:ascii="Verdana" w:hAnsi="Verdana"/>
          <w:color w:val="auto"/>
          <w:sz w:val="20"/>
          <w:szCs w:val="20"/>
        </w:rPr>
        <w:t xml:space="preserve"> has not yet done so</w:t>
      </w:r>
      <w:r w:rsidR="00B470FA" w:rsidRPr="005A2584">
        <w:rPr>
          <w:rFonts w:ascii="Verdana" w:hAnsi="Verdana"/>
          <w:color w:val="auto"/>
          <w:sz w:val="20"/>
          <w:szCs w:val="20"/>
        </w:rPr>
        <w:t>.</w:t>
      </w:r>
    </w:p>
    <w:p w14:paraId="3BBEC5F2" w14:textId="77777777" w:rsidR="00727FD3" w:rsidRPr="005A2584" w:rsidRDefault="00727FD3" w:rsidP="00727FD3">
      <w:pPr>
        <w:pStyle w:val="pcellbody"/>
        <w:tabs>
          <w:tab w:val="num" w:pos="360"/>
        </w:tabs>
        <w:spacing w:line="240" w:lineRule="exact"/>
        <w:rPr>
          <w:color w:val="000000" w:themeColor="text1"/>
        </w:rPr>
      </w:pPr>
    </w:p>
    <w:p w14:paraId="20BCB68C" w14:textId="44418983" w:rsidR="00727FD3" w:rsidRPr="005A2584" w:rsidRDefault="00727FD3" w:rsidP="009B4AAA">
      <w:pPr>
        <w:pStyle w:val="pcellbody"/>
        <w:numPr>
          <w:ilvl w:val="0"/>
          <w:numId w:val="2"/>
        </w:numPr>
        <w:tabs>
          <w:tab w:val="clear" w:pos="1080"/>
          <w:tab w:val="num" w:pos="0"/>
        </w:tabs>
        <w:spacing w:line="240" w:lineRule="exact"/>
        <w:ind w:left="720"/>
        <w:rPr>
          <w:rFonts w:ascii="Verdana" w:hAnsi="Verdana"/>
          <w:color w:val="auto"/>
          <w:sz w:val="20"/>
          <w:szCs w:val="20"/>
        </w:rPr>
      </w:pPr>
      <w:r w:rsidRPr="005A2584">
        <w:rPr>
          <w:rFonts w:ascii="Verdana" w:hAnsi="Verdana"/>
          <w:b/>
          <w:bCs/>
          <w:color w:val="auto"/>
          <w:sz w:val="20"/>
          <w:szCs w:val="20"/>
        </w:rPr>
        <w:t>Subcontractor</w:t>
      </w:r>
      <w:r w:rsidRPr="005A2584">
        <w:rPr>
          <w:rFonts w:ascii="Verdana" w:hAnsi="Verdana"/>
          <w:color w:val="auto"/>
          <w:sz w:val="20"/>
          <w:szCs w:val="20"/>
        </w:rPr>
        <w:t xml:space="preserve">:  an individual (other than an employee of the contractor) or business entity hired by a contractor to provide a specific service as part of a PSA with </w:t>
      </w:r>
      <w:r w:rsidR="00EA58A1">
        <w:rPr>
          <w:rFonts w:ascii="Verdana" w:hAnsi="Verdana"/>
          <w:color w:val="auto"/>
          <w:sz w:val="20"/>
          <w:szCs w:val="20"/>
        </w:rPr>
        <w:t>DPH</w:t>
      </w:r>
      <w:r w:rsidRPr="005A2584">
        <w:rPr>
          <w:rFonts w:ascii="Verdana" w:hAnsi="Verdana"/>
          <w:color w:val="auto"/>
          <w:sz w:val="20"/>
          <w:szCs w:val="20"/>
        </w:rPr>
        <w:t xml:space="preserve"> </w:t>
      </w:r>
      <w:proofErr w:type="gramStart"/>
      <w:r w:rsidRPr="005A2584">
        <w:rPr>
          <w:rFonts w:ascii="Verdana" w:hAnsi="Verdana"/>
          <w:color w:val="auto"/>
          <w:sz w:val="20"/>
          <w:szCs w:val="20"/>
        </w:rPr>
        <w:t>as a result of</w:t>
      </w:r>
      <w:proofErr w:type="gramEnd"/>
      <w:r w:rsidRPr="005A2584">
        <w:rPr>
          <w:rFonts w:ascii="Verdana" w:hAnsi="Verdana"/>
          <w:color w:val="auto"/>
          <w:sz w:val="20"/>
          <w:szCs w:val="20"/>
        </w:rPr>
        <w:t xml:space="preserve"> this RFP</w:t>
      </w:r>
      <w:r w:rsidR="00B470FA" w:rsidRPr="005A2584">
        <w:rPr>
          <w:rFonts w:ascii="Verdana" w:hAnsi="Verdana"/>
          <w:color w:val="auto"/>
          <w:sz w:val="20"/>
          <w:szCs w:val="20"/>
        </w:rPr>
        <w:t>.</w:t>
      </w:r>
    </w:p>
    <w:p w14:paraId="33A07297" w14:textId="77777777" w:rsidR="00BF7768" w:rsidRDefault="00BF7768">
      <w:pPr>
        <w:rPr>
          <w:rFonts w:ascii="Verdana" w:hAnsi="Verdana" w:cs="Arial"/>
          <w:color w:val="000000"/>
          <w:sz w:val="20"/>
          <w:szCs w:val="20"/>
          <w:highlight w:val="lightGray"/>
        </w:rPr>
      </w:pPr>
      <w:r>
        <w:rPr>
          <w:rFonts w:ascii="Verdana" w:hAnsi="Verdana" w:cs="Arial"/>
          <w:color w:val="000000"/>
          <w:sz w:val="20"/>
          <w:szCs w:val="20"/>
          <w:highlight w:val="lightGray"/>
        </w:rPr>
        <w:br w:type="page"/>
      </w:r>
    </w:p>
    <w:p w14:paraId="54D58008" w14:textId="06646663" w:rsidR="00CC67CB" w:rsidRPr="003916D4" w:rsidRDefault="009C7448" w:rsidP="00926818">
      <w:pPr>
        <w:pStyle w:val="Heading2"/>
        <w:rPr>
          <w:rFonts w:ascii="Verdana" w:hAnsi="Verdana"/>
        </w:rPr>
      </w:pPr>
      <w:bookmarkStart w:id="44" w:name="_Toc151385707"/>
      <w:r w:rsidRPr="003916D4">
        <w:rPr>
          <w:rFonts w:ascii="Verdana" w:hAnsi="Verdana" w:cs="Arial"/>
          <w:color w:val="000000" w:themeColor="text1"/>
          <w:highlight w:val="lightGray"/>
        </w:rPr>
        <w:lastRenderedPageBreak/>
        <w:t>B.</w:t>
      </w:r>
      <w:r w:rsidRPr="003916D4">
        <w:rPr>
          <w:rFonts w:ascii="Verdana" w:hAnsi="Verdana"/>
        </w:rPr>
        <w:tab/>
      </w:r>
      <w:r w:rsidR="00CC67CB" w:rsidRPr="003916D4">
        <w:rPr>
          <w:rFonts w:ascii="Verdana" w:hAnsi="Verdana"/>
        </w:rPr>
        <w:t>S</w:t>
      </w:r>
      <w:r w:rsidR="009D05F4" w:rsidRPr="003916D4">
        <w:rPr>
          <w:rFonts w:ascii="Verdana" w:hAnsi="Verdana"/>
        </w:rPr>
        <w:t>tatement of Assurances</w:t>
      </w:r>
      <w:bookmarkEnd w:id="44"/>
    </w:p>
    <w:p w14:paraId="62023BEB" w14:textId="77777777" w:rsidR="00CC67CB" w:rsidRDefault="00CC67CB" w:rsidP="00CC67CB">
      <w:pPr>
        <w:rPr>
          <w:rFonts w:ascii="Verdana" w:hAnsi="Verdana"/>
          <w:sz w:val="20"/>
          <w:szCs w:val="20"/>
        </w:rPr>
      </w:pPr>
      <w:r>
        <w:rPr>
          <w:rFonts w:ascii="Verdana" w:hAnsi="Verdana"/>
          <w:sz w:val="20"/>
          <w:szCs w:val="20"/>
        </w:rPr>
        <w:t xml:space="preserve">                                                 </w:t>
      </w:r>
    </w:p>
    <w:p w14:paraId="2DA4A229" w14:textId="38058D0A" w:rsidR="00CC67CB" w:rsidRPr="00D67EC2" w:rsidRDefault="00F40CEB" w:rsidP="000C44A4">
      <w:pPr>
        <w:jc w:val="center"/>
        <w:rPr>
          <w:rFonts w:ascii="Verdana" w:hAnsi="Verdana"/>
          <w:sz w:val="20"/>
          <w:szCs w:val="20"/>
          <w:u w:val="single"/>
        </w:rPr>
      </w:pPr>
      <w:r>
        <w:rPr>
          <w:rFonts w:ascii="Verdana" w:hAnsi="Verdana" w:cs="Arial"/>
          <w:color w:val="000000"/>
          <w:sz w:val="20"/>
          <w:szCs w:val="20"/>
        </w:rPr>
        <w:t>Connecticut Department of Public Health</w:t>
      </w:r>
    </w:p>
    <w:p w14:paraId="62A1F980" w14:textId="77777777" w:rsidR="00CC67CB" w:rsidRDefault="00CC67CB" w:rsidP="00CC67CB">
      <w:pPr>
        <w:rPr>
          <w:rFonts w:ascii="Verdana" w:hAnsi="Verdana"/>
          <w:sz w:val="20"/>
          <w:szCs w:val="20"/>
        </w:rPr>
      </w:pPr>
    </w:p>
    <w:p w14:paraId="6B4AAD1A" w14:textId="77777777" w:rsidR="00CC67CB" w:rsidRDefault="00CC67CB" w:rsidP="00CC67CB">
      <w:pPr>
        <w:rPr>
          <w:rFonts w:ascii="Verdana" w:hAnsi="Verdana"/>
          <w:sz w:val="20"/>
          <w:szCs w:val="20"/>
        </w:rPr>
      </w:pPr>
      <w:r>
        <w:rPr>
          <w:rFonts w:ascii="Verdana" w:hAnsi="Verdana"/>
          <w:sz w:val="20"/>
          <w:szCs w:val="20"/>
        </w:rPr>
        <w:t>The undersigned Respondent affirms and declares that:</w:t>
      </w:r>
    </w:p>
    <w:p w14:paraId="300079F4" w14:textId="77777777" w:rsidR="00CC67CB" w:rsidRDefault="00CC67CB" w:rsidP="00CC67CB">
      <w:pPr>
        <w:rPr>
          <w:rFonts w:ascii="Verdana" w:hAnsi="Verdana"/>
          <w:sz w:val="20"/>
          <w:szCs w:val="20"/>
        </w:rPr>
      </w:pPr>
    </w:p>
    <w:p w14:paraId="74F795F1" w14:textId="77777777" w:rsidR="00CC67CB" w:rsidRDefault="00CC67CB" w:rsidP="009B4AAA">
      <w:pPr>
        <w:numPr>
          <w:ilvl w:val="0"/>
          <w:numId w:val="7"/>
        </w:numPr>
        <w:rPr>
          <w:rFonts w:ascii="Verdana" w:hAnsi="Verdana"/>
          <w:b/>
          <w:bCs/>
          <w:sz w:val="20"/>
          <w:szCs w:val="20"/>
        </w:rPr>
      </w:pPr>
      <w:r>
        <w:rPr>
          <w:rFonts w:ascii="Verdana" w:hAnsi="Verdana"/>
          <w:b/>
          <w:bCs/>
          <w:sz w:val="20"/>
          <w:szCs w:val="20"/>
        </w:rPr>
        <w:t>General</w:t>
      </w:r>
    </w:p>
    <w:p w14:paraId="299D8616" w14:textId="77777777" w:rsidR="00CC67CB" w:rsidRDefault="00CC67CB" w:rsidP="00CC67CB">
      <w:pPr>
        <w:rPr>
          <w:rFonts w:ascii="Verdana" w:hAnsi="Verdana"/>
          <w:b/>
          <w:bCs/>
          <w:sz w:val="20"/>
          <w:szCs w:val="20"/>
        </w:rPr>
      </w:pPr>
    </w:p>
    <w:p w14:paraId="63681F1A" w14:textId="77777777" w:rsidR="00CC67CB" w:rsidRDefault="00CC67CB" w:rsidP="009B4AAA">
      <w:pPr>
        <w:numPr>
          <w:ilvl w:val="0"/>
          <w:numId w:val="8"/>
        </w:numPr>
        <w:rPr>
          <w:rFonts w:ascii="Verdana" w:hAnsi="Verdana"/>
          <w:sz w:val="20"/>
          <w:szCs w:val="20"/>
        </w:rPr>
      </w:pPr>
      <w:r>
        <w:rPr>
          <w:rFonts w:ascii="Verdana" w:hAnsi="Verdana"/>
          <w:sz w:val="20"/>
          <w:szCs w:val="20"/>
        </w:rPr>
        <w:t>This proposal is executed and signed with full knowledge and acceptance of the RFP CONDITIONS stated in the RFP.</w:t>
      </w:r>
    </w:p>
    <w:p w14:paraId="491D2769" w14:textId="77777777" w:rsidR="00CC67CB" w:rsidRDefault="00CC67CB" w:rsidP="00CC67CB">
      <w:pPr>
        <w:ind w:left="720"/>
        <w:rPr>
          <w:rFonts w:ascii="Verdana" w:hAnsi="Verdana"/>
          <w:sz w:val="20"/>
          <w:szCs w:val="20"/>
        </w:rPr>
      </w:pPr>
    </w:p>
    <w:p w14:paraId="1F722179" w14:textId="6B0928BD" w:rsidR="00CC67CB" w:rsidRDefault="00CC67CB" w:rsidP="009B4AAA">
      <w:pPr>
        <w:numPr>
          <w:ilvl w:val="0"/>
          <w:numId w:val="8"/>
        </w:numPr>
        <w:rPr>
          <w:rFonts w:ascii="Verdana" w:hAnsi="Verdana"/>
          <w:sz w:val="20"/>
          <w:szCs w:val="20"/>
        </w:rPr>
      </w:pPr>
      <w:r>
        <w:rPr>
          <w:rFonts w:ascii="Verdana" w:hAnsi="Verdana"/>
          <w:sz w:val="20"/>
          <w:szCs w:val="20"/>
        </w:rPr>
        <w:t xml:space="preserve">The Respondent will deliver services to </w:t>
      </w:r>
      <w:r w:rsidR="00F40CEB">
        <w:rPr>
          <w:rFonts w:ascii="Verdana" w:hAnsi="Verdana"/>
          <w:sz w:val="20"/>
          <w:szCs w:val="20"/>
        </w:rPr>
        <w:t>DPH</w:t>
      </w:r>
      <w:r w:rsidR="000C44A4">
        <w:rPr>
          <w:rFonts w:ascii="Verdana" w:hAnsi="Verdana"/>
          <w:sz w:val="20"/>
          <w:szCs w:val="20"/>
        </w:rPr>
        <w:t xml:space="preserve"> </w:t>
      </w:r>
      <w:r>
        <w:rPr>
          <w:rFonts w:ascii="Verdana" w:hAnsi="Verdana"/>
          <w:sz w:val="20"/>
          <w:szCs w:val="20"/>
        </w:rPr>
        <w:t>the cost proposed in the RFP and within the timeframes therein.</w:t>
      </w:r>
    </w:p>
    <w:p w14:paraId="6F5CD9ED" w14:textId="77777777" w:rsidR="00CC67CB" w:rsidRDefault="00CC67CB" w:rsidP="00CC67CB">
      <w:pPr>
        <w:rPr>
          <w:rFonts w:ascii="Verdana" w:hAnsi="Verdana"/>
          <w:sz w:val="20"/>
          <w:szCs w:val="20"/>
        </w:rPr>
      </w:pPr>
    </w:p>
    <w:p w14:paraId="54979231" w14:textId="61FB4319" w:rsidR="00CC67CB" w:rsidRDefault="00CC67CB" w:rsidP="009B4AAA">
      <w:pPr>
        <w:numPr>
          <w:ilvl w:val="0"/>
          <w:numId w:val="8"/>
        </w:numPr>
        <w:rPr>
          <w:rFonts w:ascii="Verdana" w:hAnsi="Verdana"/>
          <w:sz w:val="20"/>
          <w:szCs w:val="20"/>
        </w:rPr>
      </w:pPr>
      <w:r w:rsidRPr="50C231F8">
        <w:rPr>
          <w:rFonts w:ascii="Verdana" w:hAnsi="Verdana"/>
          <w:sz w:val="20"/>
          <w:szCs w:val="20"/>
        </w:rPr>
        <w:t xml:space="preserve">The Respondent will seek prior approval from </w:t>
      </w:r>
      <w:r w:rsidR="00F40CEB" w:rsidRPr="50C231F8">
        <w:rPr>
          <w:rFonts w:ascii="Verdana" w:hAnsi="Verdana"/>
          <w:sz w:val="20"/>
          <w:szCs w:val="20"/>
        </w:rPr>
        <w:t>DPH</w:t>
      </w:r>
      <w:r w:rsidRPr="50C231F8">
        <w:rPr>
          <w:rFonts w:ascii="Verdana" w:hAnsi="Verdana"/>
          <w:sz w:val="20"/>
          <w:szCs w:val="20"/>
        </w:rPr>
        <w:t xml:space="preserve"> before making any changes to the location of services</w:t>
      </w:r>
      <w:r w:rsidR="320F8D58" w:rsidRPr="50C231F8">
        <w:rPr>
          <w:rFonts w:ascii="Verdana" w:hAnsi="Verdana"/>
          <w:sz w:val="20"/>
          <w:szCs w:val="20"/>
        </w:rPr>
        <w:t>, if applicable</w:t>
      </w:r>
      <w:r w:rsidRPr="50C231F8">
        <w:rPr>
          <w:rFonts w:ascii="Verdana" w:hAnsi="Verdana"/>
          <w:sz w:val="20"/>
          <w:szCs w:val="20"/>
        </w:rPr>
        <w:t>.</w:t>
      </w:r>
    </w:p>
    <w:p w14:paraId="4EF7FBD7" w14:textId="77777777" w:rsidR="00CC67CB" w:rsidRDefault="00CC67CB" w:rsidP="00CC67CB">
      <w:pPr>
        <w:rPr>
          <w:rFonts w:ascii="Verdana" w:hAnsi="Verdana"/>
          <w:sz w:val="20"/>
          <w:szCs w:val="20"/>
        </w:rPr>
      </w:pPr>
    </w:p>
    <w:p w14:paraId="3F046141" w14:textId="779213F6" w:rsidR="00CC67CB" w:rsidRDefault="00CC67CB" w:rsidP="009B4AAA">
      <w:pPr>
        <w:numPr>
          <w:ilvl w:val="0"/>
          <w:numId w:val="8"/>
        </w:numPr>
        <w:rPr>
          <w:rFonts w:ascii="Verdana" w:hAnsi="Verdana"/>
          <w:sz w:val="20"/>
          <w:szCs w:val="20"/>
        </w:rPr>
      </w:pPr>
      <w:r w:rsidRPr="50C231F8">
        <w:rPr>
          <w:rFonts w:ascii="Verdana" w:hAnsi="Verdana"/>
          <w:sz w:val="20"/>
          <w:szCs w:val="20"/>
        </w:rPr>
        <w:t xml:space="preserve">Neither the Respondent </w:t>
      </w:r>
      <w:r w:rsidR="70167EC1" w:rsidRPr="50C231F8">
        <w:rPr>
          <w:rFonts w:ascii="Verdana" w:hAnsi="Verdana"/>
          <w:sz w:val="20"/>
          <w:szCs w:val="20"/>
        </w:rPr>
        <w:t>nor</w:t>
      </w:r>
      <w:r w:rsidRPr="50C231F8">
        <w:rPr>
          <w:rFonts w:ascii="Verdana" w:hAnsi="Verdana"/>
          <w:sz w:val="20"/>
          <w:szCs w:val="20"/>
        </w:rPr>
        <w:t xml:space="preserve"> any official of the organization or any subcontractor the Respondent of any official of the subcontractor organization has received any notices of debarment or suspension from contracting with the State of CT or the Federal Government.</w:t>
      </w:r>
    </w:p>
    <w:p w14:paraId="740C982E" w14:textId="77777777" w:rsidR="00CC67CB" w:rsidRDefault="00CC67CB" w:rsidP="00CC67CB">
      <w:pPr>
        <w:rPr>
          <w:rFonts w:ascii="Verdana" w:hAnsi="Verdana"/>
          <w:sz w:val="20"/>
          <w:szCs w:val="20"/>
        </w:rPr>
      </w:pPr>
    </w:p>
    <w:p w14:paraId="710B0F91" w14:textId="59FB65FC" w:rsidR="00CC67CB" w:rsidRDefault="00CC67CB" w:rsidP="009B4AAA">
      <w:pPr>
        <w:numPr>
          <w:ilvl w:val="0"/>
          <w:numId w:val="8"/>
        </w:numPr>
        <w:rPr>
          <w:rFonts w:ascii="Verdana" w:hAnsi="Verdana"/>
          <w:sz w:val="20"/>
          <w:szCs w:val="20"/>
        </w:rPr>
      </w:pPr>
      <w:r w:rsidRPr="50C231F8">
        <w:rPr>
          <w:rFonts w:ascii="Verdana" w:hAnsi="Verdana"/>
          <w:sz w:val="20"/>
          <w:szCs w:val="20"/>
        </w:rPr>
        <w:t xml:space="preserve">Neither the Respondent </w:t>
      </w:r>
      <w:r w:rsidR="21FD299B" w:rsidRPr="50C231F8">
        <w:rPr>
          <w:rFonts w:ascii="Verdana" w:hAnsi="Verdana"/>
          <w:sz w:val="20"/>
          <w:szCs w:val="20"/>
        </w:rPr>
        <w:t>nor</w:t>
      </w:r>
      <w:r w:rsidRPr="50C231F8">
        <w:rPr>
          <w:rFonts w:ascii="Verdana" w:hAnsi="Verdana"/>
          <w:sz w:val="20"/>
          <w:szCs w:val="20"/>
        </w:rPr>
        <w:t xml:space="preserve"> any official of the organization or any subcontractor to the Respondent of any official of the subcontractor’s organization has received any notices of debarment or suspension from contracting with other states within the United States.</w:t>
      </w:r>
    </w:p>
    <w:p w14:paraId="15C78039" w14:textId="77777777" w:rsidR="00CC67CB" w:rsidRDefault="00CC67CB" w:rsidP="00CC67CB">
      <w:pPr>
        <w:pStyle w:val="ListParagraph"/>
        <w:rPr>
          <w:rFonts w:ascii="Verdana" w:hAnsi="Verdana"/>
          <w:sz w:val="20"/>
          <w:szCs w:val="20"/>
        </w:rPr>
      </w:pPr>
    </w:p>
    <w:p w14:paraId="06512E60" w14:textId="77777777" w:rsidR="00CC67CB" w:rsidRDefault="00CC67CB" w:rsidP="00CC67CB">
      <w:pPr>
        <w:rPr>
          <w:rFonts w:ascii="Verdana" w:hAnsi="Verdana"/>
          <w:sz w:val="20"/>
          <w:szCs w:val="20"/>
        </w:rPr>
      </w:pPr>
      <w:r>
        <w:rPr>
          <w:rFonts w:ascii="Verdana" w:hAnsi="Verdana"/>
          <w:sz w:val="20"/>
          <w:szCs w:val="20"/>
        </w:rPr>
        <w:t>Legal Name of Organization:</w:t>
      </w:r>
    </w:p>
    <w:p w14:paraId="527D639D" w14:textId="77777777" w:rsidR="00CC67CB" w:rsidRDefault="00CC67CB" w:rsidP="00CC67CB">
      <w:pPr>
        <w:rPr>
          <w:rFonts w:ascii="Verdana" w:hAnsi="Verdana"/>
          <w:sz w:val="20"/>
          <w:szCs w:val="20"/>
        </w:rPr>
      </w:pPr>
    </w:p>
    <w:p w14:paraId="5101B52C" w14:textId="77777777" w:rsidR="00CC67CB" w:rsidRDefault="00CC67CB" w:rsidP="00CC67CB">
      <w:pPr>
        <w:rPr>
          <w:rFonts w:ascii="Verdana" w:hAnsi="Verdana"/>
          <w:sz w:val="20"/>
          <w:szCs w:val="20"/>
        </w:rPr>
      </w:pPr>
    </w:p>
    <w:p w14:paraId="489FDAE4" w14:textId="77777777" w:rsidR="00CC67CB" w:rsidRDefault="00CC67CB" w:rsidP="00CC67CB">
      <w:pPr>
        <w:rPr>
          <w:rFonts w:ascii="Verdana" w:hAnsi="Verdana"/>
          <w:sz w:val="20"/>
          <w:szCs w:val="20"/>
        </w:rPr>
      </w:pPr>
      <w:r>
        <w:rPr>
          <w:rFonts w:ascii="Verdana" w:hAnsi="Verdana"/>
          <w:sz w:val="20"/>
          <w:szCs w:val="20"/>
        </w:rPr>
        <w:t>___________________________                    ____________________________</w:t>
      </w:r>
    </w:p>
    <w:p w14:paraId="7CCB1909" w14:textId="77777777" w:rsidR="00CC67CB" w:rsidRPr="00751FAA" w:rsidRDefault="00CC67CB" w:rsidP="00CC67CB">
      <w:pPr>
        <w:rPr>
          <w:rFonts w:ascii="Verdana" w:hAnsi="Verdana"/>
          <w:sz w:val="20"/>
          <w:szCs w:val="20"/>
        </w:rPr>
      </w:pPr>
      <w:r>
        <w:rPr>
          <w:rFonts w:ascii="Verdana" w:hAnsi="Verdana"/>
          <w:sz w:val="20"/>
          <w:szCs w:val="20"/>
        </w:rPr>
        <w:t>Authorized Signatory                                       Date</w:t>
      </w:r>
    </w:p>
    <w:p w14:paraId="3C8EC45C" w14:textId="77777777" w:rsidR="00CC67CB" w:rsidRDefault="00CC67CB" w:rsidP="009E719A">
      <w:pPr>
        <w:pStyle w:val="pcellbody"/>
        <w:tabs>
          <w:tab w:val="left" w:pos="3684"/>
        </w:tabs>
        <w:spacing w:line="240" w:lineRule="exact"/>
        <w:rPr>
          <w:rFonts w:ascii="Verdana" w:hAnsi="Verdana"/>
          <w:sz w:val="20"/>
          <w:szCs w:val="20"/>
        </w:rPr>
      </w:pPr>
    </w:p>
    <w:p w14:paraId="326DC100" w14:textId="77777777" w:rsidR="000C44A4" w:rsidRDefault="000C44A4" w:rsidP="009E719A">
      <w:pPr>
        <w:pStyle w:val="pcellbody"/>
        <w:tabs>
          <w:tab w:val="left" w:pos="3684"/>
        </w:tabs>
        <w:spacing w:line="240" w:lineRule="exact"/>
        <w:rPr>
          <w:rFonts w:ascii="Verdana" w:hAnsi="Verdana"/>
          <w:sz w:val="20"/>
          <w:szCs w:val="20"/>
        </w:rPr>
      </w:pPr>
    </w:p>
    <w:p w14:paraId="0A821549" w14:textId="77777777" w:rsidR="000C44A4" w:rsidRDefault="000C44A4" w:rsidP="009E719A">
      <w:pPr>
        <w:pStyle w:val="pcellbody"/>
        <w:tabs>
          <w:tab w:val="left" w:pos="3684"/>
        </w:tabs>
        <w:spacing w:line="240" w:lineRule="exact"/>
        <w:rPr>
          <w:rFonts w:ascii="Verdana" w:hAnsi="Verdana"/>
          <w:sz w:val="20"/>
          <w:szCs w:val="20"/>
        </w:rPr>
      </w:pPr>
    </w:p>
    <w:p w14:paraId="66FDCF4E" w14:textId="77777777" w:rsidR="000C44A4" w:rsidRDefault="000C44A4" w:rsidP="009E719A">
      <w:pPr>
        <w:pStyle w:val="pcellbody"/>
        <w:tabs>
          <w:tab w:val="left" w:pos="3684"/>
        </w:tabs>
        <w:spacing w:line="240" w:lineRule="exact"/>
        <w:rPr>
          <w:rFonts w:ascii="Verdana" w:hAnsi="Verdana"/>
          <w:sz w:val="20"/>
          <w:szCs w:val="20"/>
        </w:rPr>
      </w:pPr>
    </w:p>
    <w:p w14:paraId="3BEE236D" w14:textId="77777777" w:rsidR="000C44A4" w:rsidRDefault="000C44A4" w:rsidP="009E719A">
      <w:pPr>
        <w:pStyle w:val="pcellbody"/>
        <w:tabs>
          <w:tab w:val="left" w:pos="3684"/>
        </w:tabs>
        <w:spacing w:line="240" w:lineRule="exact"/>
        <w:rPr>
          <w:rFonts w:ascii="Verdana" w:hAnsi="Verdana"/>
          <w:sz w:val="20"/>
          <w:szCs w:val="20"/>
        </w:rPr>
      </w:pPr>
    </w:p>
    <w:p w14:paraId="0CCC0888" w14:textId="77777777" w:rsidR="000C44A4" w:rsidRDefault="000C44A4" w:rsidP="009E719A">
      <w:pPr>
        <w:pStyle w:val="pcellbody"/>
        <w:tabs>
          <w:tab w:val="left" w:pos="3684"/>
        </w:tabs>
        <w:spacing w:line="240" w:lineRule="exact"/>
        <w:rPr>
          <w:rFonts w:ascii="Verdana" w:hAnsi="Verdana"/>
          <w:sz w:val="20"/>
          <w:szCs w:val="20"/>
        </w:rPr>
      </w:pPr>
    </w:p>
    <w:p w14:paraId="4A990D24" w14:textId="77777777" w:rsidR="000C44A4" w:rsidRDefault="000C44A4" w:rsidP="009E719A">
      <w:pPr>
        <w:pStyle w:val="pcellbody"/>
        <w:tabs>
          <w:tab w:val="left" w:pos="3684"/>
        </w:tabs>
        <w:spacing w:line="240" w:lineRule="exact"/>
        <w:rPr>
          <w:rFonts w:ascii="Verdana" w:hAnsi="Verdana"/>
          <w:sz w:val="20"/>
          <w:szCs w:val="20"/>
        </w:rPr>
      </w:pPr>
    </w:p>
    <w:p w14:paraId="603CC4DB" w14:textId="77777777" w:rsidR="000C44A4" w:rsidRDefault="000C44A4" w:rsidP="009E719A">
      <w:pPr>
        <w:pStyle w:val="pcellbody"/>
        <w:tabs>
          <w:tab w:val="left" w:pos="3684"/>
        </w:tabs>
        <w:spacing w:line="240" w:lineRule="exact"/>
        <w:rPr>
          <w:rFonts w:ascii="Verdana" w:hAnsi="Verdana"/>
          <w:sz w:val="20"/>
          <w:szCs w:val="20"/>
        </w:rPr>
      </w:pPr>
    </w:p>
    <w:p w14:paraId="5BAD3425" w14:textId="77777777" w:rsidR="000C44A4" w:rsidRDefault="000C44A4" w:rsidP="009E719A">
      <w:pPr>
        <w:pStyle w:val="pcellbody"/>
        <w:tabs>
          <w:tab w:val="left" w:pos="3684"/>
        </w:tabs>
        <w:spacing w:line="240" w:lineRule="exact"/>
        <w:rPr>
          <w:rFonts w:ascii="Verdana" w:hAnsi="Verdana"/>
          <w:sz w:val="20"/>
          <w:szCs w:val="20"/>
        </w:rPr>
      </w:pPr>
    </w:p>
    <w:p w14:paraId="0C7D08AC" w14:textId="77777777" w:rsidR="000C44A4" w:rsidRDefault="000C44A4" w:rsidP="009E719A">
      <w:pPr>
        <w:pStyle w:val="pcellbody"/>
        <w:tabs>
          <w:tab w:val="left" w:pos="3684"/>
        </w:tabs>
        <w:spacing w:line="240" w:lineRule="exact"/>
        <w:rPr>
          <w:rFonts w:ascii="Verdana" w:hAnsi="Verdana"/>
          <w:sz w:val="20"/>
          <w:szCs w:val="20"/>
        </w:rPr>
      </w:pPr>
    </w:p>
    <w:p w14:paraId="37A31054" w14:textId="77777777" w:rsidR="000C44A4" w:rsidRDefault="000C44A4" w:rsidP="009E719A">
      <w:pPr>
        <w:pStyle w:val="pcellbody"/>
        <w:tabs>
          <w:tab w:val="left" w:pos="3684"/>
        </w:tabs>
        <w:spacing w:line="240" w:lineRule="exact"/>
        <w:rPr>
          <w:rFonts w:ascii="Verdana" w:hAnsi="Verdana"/>
          <w:sz w:val="20"/>
          <w:szCs w:val="20"/>
        </w:rPr>
      </w:pPr>
    </w:p>
    <w:p w14:paraId="7DC8C081" w14:textId="77777777" w:rsidR="000C44A4" w:rsidRDefault="000C44A4" w:rsidP="009E719A">
      <w:pPr>
        <w:pStyle w:val="pcellbody"/>
        <w:tabs>
          <w:tab w:val="left" w:pos="3684"/>
        </w:tabs>
        <w:spacing w:line="240" w:lineRule="exact"/>
        <w:rPr>
          <w:rFonts w:ascii="Verdana" w:hAnsi="Verdana"/>
          <w:sz w:val="20"/>
          <w:szCs w:val="20"/>
        </w:rPr>
      </w:pPr>
    </w:p>
    <w:p w14:paraId="0477E574" w14:textId="77777777" w:rsidR="000C44A4" w:rsidRDefault="000C44A4" w:rsidP="009E719A">
      <w:pPr>
        <w:pStyle w:val="pcellbody"/>
        <w:tabs>
          <w:tab w:val="left" w:pos="3684"/>
        </w:tabs>
        <w:spacing w:line="240" w:lineRule="exact"/>
        <w:rPr>
          <w:rFonts w:ascii="Verdana" w:hAnsi="Verdana"/>
          <w:sz w:val="20"/>
          <w:szCs w:val="20"/>
        </w:rPr>
      </w:pPr>
    </w:p>
    <w:p w14:paraId="3FD9042A" w14:textId="77777777" w:rsidR="000C44A4" w:rsidRDefault="000C44A4" w:rsidP="009E719A">
      <w:pPr>
        <w:pStyle w:val="pcellbody"/>
        <w:tabs>
          <w:tab w:val="left" w:pos="3684"/>
        </w:tabs>
        <w:spacing w:line="240" w:lineRule="exact"/>
        <w:rPr>
          <w:rFonts w:ascii="Verdana" w:hAnsi="Verdana"/>
          <w:sz w:val="20"/>
          <w:szCs w:val="20"/>
        </w:rPr>
      </w:pPr>
    </w:p>
    <w:p w14:paraId="052D4810" w14:textId="77777777" w:rsidR="000C44A4" w:rsidRDefault="000C44A4" w:rsidP="009E719A">
      <w:pPr>
        <w:pStyle w:val="pcellbody"/>
        <w:tabs>
          <w:tab w:val="left" w:pos="3684"/>
        </w:tabs>
        <w:spacing w:line="240" w:lineRule="exact"/>
        <w:rPr>
          <w:rFonts w:ascii="Verdana" w:hAnsi="Verdana"/>
          <w:sz w:val="20"/>
          <w:szCs w:val="20"/>
        </w:rPr>
      </w:pPr>
    </w:p>
    <w:p w14:paraId="62D3F89E" w14:textId="77777777" w:rsidR="000C44A4" w:rsidRDefault="000C44A4" w:rsidP="009E719A">
      <w:pPr>
        <w:pStyle w:val="pcellbody"/>
        <w:tabs>
          <w:tab w:val="left" w:pos="3684"/>
        </w:tabs>
        <w:spacing w:line="240" w:lineRule="exact"/>
        <w:rPr>
          <w:rFonts w:ascii="Verdana" w:hAnsi="Verdana"/>
          <w:sz w:val="20"/>
          <w:szCs w:val="20"/>
        </w:rPr>
      </w:pPr>
    </w:p>
    <w:p w14:paraId="2780AF0D" w14:textId="77777777" w:rsidR="000C44A4" w:rsidRDefault="000C44A4" w:rsidP="009E719A">
      <w:pPr>
        <w:pStyle w:val="pcellbody"/>
        <w:tabs>
          <w:tab w:val="left" w:pos="3684"/>
        </w:tabs>
        <w:spacing w:line="240" w:lineRule="exact"/>
        <w:rPr>
          <w:rFonts w:ascii="Verdana" w:hAnsi="Verdana"/>
          <w:sz w:val="20"/>
          <w:szCs w:val="20"/>
        </w:rPr>
      </w:pPr>
    </w:p>
    <w:p w14:paraId="46FC4A0D" w14:textId="77777777" w:rsidR="000C44A4" w:rsidRDefault="000C44A4" w:rsidP="009E719A">
      <w:pPr>
        <w:pStyle w:val="pcellbody"/>
        <w:tabs>
          <w:tab w:val="left" w:pos="3684"/>
        </w:tabs>
        <w:spacing w:line="240" w:lineRule="exact"/>
        <w:rPr>
          <w:rFonts w:ascii="Verdana" w:hAnsi="Verdana"/>
          <w:sz w:val="20"/>
          <w:szCs w:val="20"/>
        </w:rPr>
      </w:pPr>
    </w:p>
    <w:p w14:paraId="4DC2ECC6" w14:textId="77777777" w:rsidR="000C44A4" w:rsidRDefault="000C44A4" w:rsidP="009E719A">
      <w:pPr>
        <w:pStyle w:val="pcellbody"/>
        <w:tabs>
          <w:tab w:val="left" w:pos="3684"/>
        </w:tabs>
        <w:spacing w:line="240" w:lineRule="exact"/>
        <w:rPr>
          <w:rFonts w:ascii="Verdana" w:hAnsi="Verdana"/>
          <w:sz w:val="20"/>
          <w:szCs w:val="20"/>
        </w:rPr>
      </w:pPr>
    </w:p>
    <w:p w14:paraId="79796693" w14:textId="77777777" w:rsidR="00E74B0D" w:rsidRDefault="00E74B0D" w:rsidP="009E719A">
      <w:pPr>
        <w:pStyle w:val="pcellbody"/>
        <w:tabs>
          <w:tab w:val="left" w:pos="3684"/>
        </w:tabs>
        <w:spacing w:line="240" w:lineRule="exact"/>
        <w:rPr>
          <w:rFonts w:ascii="Verdana" w:hAnsi="Verdana"/>
          <w:sz w:val="20"/>
          <w:szCs w:val="20"/>
        </w:rPr>
      </w:pPr>
    </w:p>
    <w:p w14:paraId="732434A0" w14:textId="77777777" w:rsidR="00270DF4" w:rsidRDefault="00270DF4" w:rsidP="009E719A">
      <w:pPr>
        <w:pStyle w:val="pcellbody"/>
        <w:tabs>
          <w:tab w:val="left" w:pos="3684"/>
        </w:tabs>
        <w:spacing w:line="240" w:lineRule="exact"/>
        <w:rPr>
          <w:rFonts w:ascii="Verdana" w:hAnsi="Verdana"/>
          <w:sz w:val="20"/>
          <w:szCs w:val="20"/>
        </w:rPr>
      </w:pPr>
    </w:p>
    <w:p w14:paraId="73AF3ADF" w14:textId="53A0467D" w:rsidR="000C44A4" w:rsidRPr="00887331" w:rsidRDefault="009C7448" w:rsidP="00926818">
      <w:pPr>
        <w:pStyle w:val="Heading2"/>
        <w:rPr>
          <w:rFonts w:ascii="Verdana" w:hAnsi="Verdana"/>
        </w:rPr>
      </w:pPr>
      <w:bookmarkStart w:id="45" w:name="_Toc151385708"/>
      <w:r w:rsidRPr="00887331">
        <w:rPr>
          <w:rFonts w:ascii="Verdana" w:hAnsi="Verdana" w:cs="Arial"/>
          <w:color w:val="000000" w:themeColor="text1"/>
          <w:highlight w:val="lightGray"/>
        </w:rPr>
        <w:lastRenderedPageBreak/>
        <w:t>C.</w:t>
      </w:r>
      <w:r w:rsidRPr="00887331">
        <w:rPr>
          <w:rFonts w:ascii="Verdana" w:hAnsi="Verdana"/>
        </w:rPr>
        <w:tab/>
      </w:r>
      <w:r w:rsidR="000C44A4" w:rsidRPr="00887331">
        <w:rPr>
          <w:rFonts w:ascii="Verdana" w:hAnsi="Verdana"/>
        </w:rPr>
        <w:t>P</w:t>
      </w:r>
      <w:r w:rsidR="009D05F4" w:rsidRPr="00887331">
        <w:rPr>
          <w:rFonts w:ascii="Verdana" w:hAnsi="Verdana"/>
        </w:rPr>
        <w:t>roposal Checklist</w:t>
      </w:r>
      <w:bookmarkEnd w:id="45"/>
    </w:p>
    <w:p w14:paraId="2328BB07" w14:textId="77777777" w:rsidR="0083266F" w:rsidRDefault="0083266F" w:rsidP="000C44A4">
      <w:pPr>
        <w:rPr>
          <w:rFonts w:ascii="Verdana" w:hAnsi="Verdana"/>
          <w:sz w:val="20"/>
          <w:szCs w:val="20"/>
        </w:rPr>
      </w:pPr>
    </w:p>
    <w:p w14:paraId="4BABD7B8" w14:textId="4E42E862" w:rsidR="000C44A4" w:rsidRPr="000674A8" w:rsidRDefault="000C44A4" w:rsidP="000C44A4">
      <w:pPr>
        <w:rPr>
          <w:rFonts w:ascii="Verdana" w:hAnsi="Verdana"/>
          <w:sz w:val="20"/>
          <w:szCs w:val="20"/>
        </w:rPr>
      </w:pPr>
      <w:r w:rsidRPr="000674A8">
        <w:rPr>
          <w:rFonts w:ascii="Verdana" w:hAnsi="Verdana"/>
          <w:sz w:val="20"/>
          <w:szCs w:val="20"/>
        </w:rPr>
        <w:t xml:space="preserve">To assist </w:t>
      </w:r>
      <w:r>
        <w:rPr>
          <w:rFonts w:ascii="Verdana" w:hAnsi="Verdana"/>
          <w:sz w:val="20"/>
          <w:szCs w:val="20"/>
        </w:rPr>
        <w:t>respondents</w:t>
      </w:r>
      <w:r w:rsidRPr="000674A8">
        <w:rPr>
          <w:rFonts w:ascii="Verdana" w:hAnsi="Verdana"/>
          <w:sz w:val="20"/>
          <w:szCs w:val="20"/>
        </w:rPr>
        <w:t xml:space="preserve">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w:t>
      </w:r>
      <w:r w:rsidR="00F76C5F">
        <w:rPr>
          <w:rFonts w:ascii="Verdana" w:hAnsi="Verdana"/>
          <w:sz w:val="20"/>
          <w:szCs w:val="20"/>
        </w:rPr>
        <w:t>I</w:t>
      </w:r>
      <w:r w:rsidRPr="000674A8">
        <w:rPr>
          <w:rFonts w:ascii="Verdana" w:hAnsi="Verdana"/>
          <w:sz w:val="20"/>
          <w:szCs w:val="20"/>
        </w:rPr>
        <w:t>, I</w:t>
      </w:r>
      <w:r w:rsidR="00F76C5F">
        <w:rPr>
          <w:rFonts w:ascii="Verdana" w:hAnsi="Verdana"/>
          <w:sz w:val="20"/>
          <w:szCs w:val="20"/>
        </w:rPr>
        <w:t>V</w:t>
      </w:r>
      <w:r w:rsidRPr="000674A8">
        <w:rPr>
          <w:rFonts w:ascii="Verdana" w:hAnsi="Verdana"/>
          <w:sz w:val="20"/>
          <w:szCs w:val="20"/>
        </w:rPr>
        <w:t>, and V of this RFP) for more comprehensive detail</w:t>
      </w:r>
      <w:r w:rsidR="00F76C5F">
        <w:rPr>
          <w:rFonts w:ascii="Verdana" w:hAnsi="Verdana"/>
          <w:sz w:val="20"/>
          <w:szCs w:val="20"/>
        </w:rPr>
        <w:t>.</w:t>
      </w:r>
      <w:r w:rsidR="006205F4" w:rsidRPr="006205F4">
        <w:rPr>
          <w:rFonts w:ascii="Verdana" w:hAnsi="Verdana"/>
          <w:color w:val="FF0000"/>
          <w:sz w:val="20"/>
          <w:szCs w:val="20"/>
        </w:rPr>
        <w:t xml:space="preserve"> </w:t>
      </w:r>
      <w:r w:rsidR="006205F4" w:rsidRPr="00542358">
        <w:rPr>
          <w:rFonts w:ascii="Verdana" w:hAnsi="Verdana"/>
          <w:b/>
          <w:bCs/>
          <w:sz w:val="20"/>
          <w:szCs w:val="20"/>
        </w:rPr>
        <w:t>This is a tool for proposers to use.</w:t>
      </w:r>
      <w:r w:rsidRPr="000674A8">
        <w:rPr>
          <w:rFonts w:ascii="Verdana" w:hAnsi="Verdana"/>
          <w:sz w:val="20"/>
          <w:szCs w:val="20"/>
        </w:rPr>
        <w:t xml:space="preserve"> It is the responsibility of each </w:t>
      </w:r>
      <w:r>
        <w:rPr>
          <w:rFonts w:ascii="Verdana" w:hAnsi="Verdana"/>
          <w:sz w:val="20"/>
          <w:szCs w:val="20"/>
        </w:rPr>
        <w:t>respondent</w:t>
      </w:r>
      <w:r w:rsidRPr="000674A8">
        <w:rPr>
          <w:rFonts w:ascii="Verdana" w:hAnsi="Verdana"/>
          <w:sz w:val="20"/>
          <w:szCs w:val="20"/>
        </w:rPr>
        <w:t xml:space="preserve"> to ensure that all required documents, forms, and attachments, are submitted in a timely manner.</w:t>
      </w:r>
    </w:p>
    <w:p w14:paraId="256AC6DA" w14:textId="77777777" w:rsidR="000C44A4" w:rsidRDefault="000C44A4" w:rsidP="000C44A4">
      <w:pPr>
        <w:rPr>
          <w:rFonts w:ascii="Verdana" w:hAnsi="Verdana"/>
          <w:b/>
          <w:sz w:val="20"/>
          <w:szCs w:val="20"/>
          <w:u w:val="single"/>
        </w:rPr>
      </w:pPr>
    </w:p>
    <w:p w14:paraId="38AA98D6" w14:textId="77777777" w:rsidR="000C44A4" w:rsidRPr="000674A8" w:rsidRDefault="000C44A4" w:rsidP="000C44A4">
      <w:pPr>
        <w:rPr>
          <w:rFonts w:ascii="Verdana" w:hAnsi="Verdana"/>
          <w:b/>
          <w:sz w:val="20"/>
          <w:szCs w:val="20"/>
          <w:u w:val="single"/>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40"/>
        <w:gridCol w:w="4590"/>
      </w:tblGrid>
      <w:tr w:rsidR="000C44A4" w:rsidRPr="00441E75" w14:paraId="73929D6B" w14:textId="77777777" w:rsidTr="4A8464E5">
        <w:trPr>
          <w:trHeight w:val="261"/>
        </w:trPr>
        <w:tc>
          <w:tcPr>
            <w:tcW w:w="9427" w:type="dxa"/>
            <w:gridSpan w:val="3"/>
            <w:shd w:val="clear" w:color="auto" w:fill="auto"/>
          </w:tcPr>
          <w:p w14:paraId="6B31B27E" w14:textId="77777777" w:rsidR="000C44A4" w:rsidRPr="00441E75" w:rsidRDefault="000C44A4" w:rsidP="00987992">
            <w:pPr>
              <w:jc w:val="center"/>
              <w:rPr>
                <w:rFonts w:ascii="Verdana" w:hAnsi="Verdana" w:cs="Arial"/>
                <w:b/>
                <w:bCs/>
                <w:color w:val="000000"/>
                <w:sz w:val="20"/>
                <w:szCs w:val="20"/>
                <w:u w:val="single"/>
              </w:rPr>
            </w:pPr>
            <w:r w:rsidRPr="00441E75">
              <w:rPr>
                <w:rFonts w:ascii="Verdana" w:hAnsi="Verdana" w:cs="Arial"/>
                <w:b/>
                <w:bCs/>
                <w:color w:val="000000"/>
                <w:sz w:val="20"/>
                <w:szCs w:val="20"/>
                <w:u w:val="single"/>
              </w:rPr>
              <w:t>Procurement Timetable</w:t>
            </w:r>
          </w:p>
          <w:p w14:paraId="6B20CDD8" w14:textId="06478E19" w:rsidR="000C44A4" w:rsidRPr="00441E75" w:rsidRDefault="00F40CEB" w:rsidP="00987992">
            <w:pPr>
              <w:jc w:val="center"/>
              <w:rPr>
                <w:rFonts w:ascii="Verdana" w:hAnsi="Verdana" w:cs="Arial"/>
                <w:color w:val="000000"/>
                <w:sz w:val="20"/>
                <w:szCs w:val="20"/>
              </w:rPr>
            </w:pPr>
            <w:r>
              <w:rPr>
                <w:rFonts w:ascii="Verdana" w:hAnsi="Verdana" w:cs="Arial"/>
                <w:color w:val="000000"/>
                <w:sz w:val="20"/>
                <w:szCs w:val="20"/>
              </w:rPr>
              <w:t>DPH</w:t>
            </w:r>
            <w:r w:rsidR="000C44A4" w:rsidRPr="00441E75">
              <w:rPr>
                <w:rFonts w:ascii="Verdana" w:hAnsi="Verdana" w:cs="Arial"/>
                <w:color w:val="000000"/>
                <w:sz w:val="20"/>
                <w:szCs w:val="20"/>
              </w:rPr>
              <w:t xml:space="preserve"> reserves the right to modify these dates at its sole discretion.</w:t>
            </w:r>
          </w:p>
        </w:tc>
      </w:tr>
      <w:tr w:rsidR="000C44A4" w:rsidRPr="00441E75" w14:paraId="05EE9042" w14:textId="77777777" w:rsidTr="4A8464E5">
        <w:trPr>
          <w:trHeight w:val="179"/>
        </w:trPr>
        <w:tc>
          <w:tcPr>
            <w:tcW w:w="697" w:type="dxa"/>
            <w:shd w:val="clear" w:color="auto" w:fill="auto"/>
          </w:tcPr>
          <w:p w14:paraId="769726BA" w14:textId="77777777" w:rsidR="000C44A4" w:rsidRPr="00441E75" w:rsidRDefault="000C44A4" w:rsidP="00987992">
            <w:pPr>
              <w:rPr>
                <w:rFonts w:ascii="Verdana" w:hAnsi="Verdana" w:cs="Arial"/>
                <w:color w:val="000000"/>
                <w:sz w:val="20"/>
                <w:szCs w:val="20"/>
              </w:rPr>
            </w:pPr>
            <w:r w:rsidRPr="00441E75">
              <w:rPr>
                <w:rFonts w:ascii="Verdana" w:hAnsi="Verdana" w:cs="Arial"/>
                <w:color w:val="000000"/>
                <w:sz w:val="20"/>
                <w:szCs w:val="20"/>
              </w:rPr>
              <w:t>Item</w:t>
            </w:r>
          </w:p>
        </w:tc>
        <w:tc>
          <w:tcPr>
            <w:tcW w:w="4140" w:type="dxa"/>
            <w:shd w:val="clear" w:color="auto" w:fill="auto"/>
          </w:tcPr>
          <w:p w14:paraId="5CE446E2" w14:textId="77777777" w:rsidR="000C44A4" w:rsidRPr="00441E75" w:rsidRDefault="000C44A4" w:rsidP="00987992">
            <w:pPr>
              <w:jc w:val="center"/>
              <w:rPr>
                <w:rFonts w:ascii="Verdana" w:hAnsi="Verdana" w:cs="Arial"/>
                <w:color w:val="000000"/>
                <w:sz w:val="20"/>
                <w:szCs w:val="20"/>
              </w:rPr>
            </w:pPr>
            <w:r w:rsidRPr="00441E75">
              <w:rPr>
                <w:rFonts w:ascii="Verdana" w:hAnsi="Verdana" w:cs="Arial"/>
                <w:color w:val="000000"/>
                <w:sz w:val="20"/>
                <w:szCs w:val="20"/>
              </w:rPr>
              <w:t>Action</w:t>
            </w:r>
          </w:p>
        </w:tc>
        <w:tc>
          <w:tcPr>
            <w:tcW w:w="4590" w:type="dxa"/>
          </w:tcPr>
          <w:p w14:paraId="491072FA" w14:textId="77777777" w:rsidR="000C44A4" w:rsidRPr="00441E75" w:rsidRDefault="000C44A4" w:rsidP="00987992">
            <w:pPr>
              <w:jc w:val="center"/>
              <w:rPr>
                <w:rFonts w:ascii="Verdana" w:hAnsi="Verdana" w:cs="Arial"/>
                <w:color w:val="000000"/>
                <w:sz w:val="20"/>
                <w:szCs w:val="20"/>
              </w:rPr>
            </w:pPr>
            <w:r w:rsidRPr="00441E75">
              <w:rPr>
                <w:rFonts w:ascii="Verdana" w:hAnsi="Verdana" w:cs="Arial"/>
                <w:color w:val="000000"/>
                <w:sz w:val="20"/>
                <w:szCs w:val="20"/>
              </w:rPr>
              <w:t>Date</w:t>
            </w:r>
          </w:p>
        </w:tc>
      </w:tr>
      <w:tr w:rsidR="000C44A4" w:rsidRPr="00441E75" w14:paraId="649841BE" w14:textId="77777777" w:rsidTr="4A8464E5">
        <w:trPr>
          <w:trHeight w:val="54"/>
        </w:trPr>
        <w:tc>
          <w:tcPr>
            <w:tcW w:w="697" w:type="dxa"/>
            <w:shd w:val="clear" w:color="auto" w:fill="auto"/>
          </w:tcPr>
          <w:p w14:paraId="56B20A0C" w14:textId="77777777" w:rsidR="000C44A4" w:rsidRPr="00441E75" w:rsidRDefault="000C44A4" w:rsidP="00987992">
            <w:pPr>
              <w:jc w:val="center"/>
              <w:rPr>
                <w:rFonts w:ascii="Verdana" w:hAnsi="Verdana" w:cs="Arial"/>
                <w:color w:val="000000"/>
                <w:sz w:val="20"/>
                <w:szCs w:val="20"/>
              </w:rPr>
            </w:pPr>
            <w:r w:rsidRPr="00441E75">
              <w:rPr>
                <w:rFonts w:ascii="Verdana" w:hAnsi="Verdana" w:cs="Arial"/>
                <w:color w:val="000000"/>
                <w:sz w:val="20"/>
                <w:szCs w:val="20"/>
              </w:rPr>
              <w:t>1</w:t>
            </w:r>
          </w:p>
        </w:tc>
        <w:tc>
          <w:tcPr>
            <w:tcW w:w="4140" w:type="dxa"/>
            <w:shd w:val="clear" w:color="auto" w:fill="auto"/>
          </w:tcPr>
          <w:p w14:paraId="665A1408" w14:textId="1D9F2168" w:rsidR="000C44A4" w:rsidRPr="00441E75" w:rsidRDefault="000028E2" w:rsidP="00987992">
            <w:pPr>
              <w:rPr>
                <w:rFonts w:ascii="Verdana" w:hAnsi="Verdana" w:cs="Arial"/>
                <w:color w:val="000000"/>
                <w:sz w:val="20"/>
                <w:szCs w:val="20"/>
              </w:rPr>
            </w:pPr>
            <w:r w:rsidRPr="00441E75">
              <w:rPr>
                <w:rFonts w:ascii="Verdana" w:hAnsi="Verdana"/>
                <w:sz w:val="20"/>
                <w:szCs w:val="20"/>
              </w:rPr>
              <w:t>RFP Released</w:t>
            </w:r>
          </w:p>
        </w:tc>
        <w:tc>
          <w:tcPr>
            <w:tcW w:w="4590" w:type="dxa"/>
          </w:tcPr>
          <w:p w14:paraId="71049383" w14:textId="03F565D0" w:rsidR="000C44A4" w:rsidRPr="00441E75" w:rsidRDefault="004A32BF" w:rsidP="00987992">
            <w:pPr>
              <w:rPr>
                <w:rFonts w:ascii="Verdana" w:hAnsi="Verdana" w:cs="Arial"/>
                <w:color w:val="000000"/>
                <w:sz w:val="20"/>
                <w:szCs w:val="20"/>
              </w:rPr>
            </w:pPr>
            <w:r>
              <w:rPr>
                <w:rFonts w:ascii="Verdana" w:hAnsi="Verdana"/>
                <w:sz w:val="20"/>
                <w:szCs w:val="20"/>
              </w:rPr>
              <w:t>Tuesday</w:t>
            </w:r>
            <w:r w:rsidR="00036580">
              <w:rPr>
                <w:rFonts w:ascii="Verdana" w:hAnsi="Verdana"/>
                <w:sz w:val="20"/>
                <w:szCs w:val="20"/>
              </w:rPr>
              <w:t xml:space="preserve"> </w:t>
            </w:r>
            <w:r w:rsidR="00B80DE9">
              <w:rPr>
                <w:rFonts w:ascii="Verdana" w:hAnsi="Verdana"/>
                <w:sz w:val="20"/>
                <w:szCs w:val="20"/>
              </w:rPr>
              <w:t xml:space="preserve">May </w:t>
            </w:r>
            <w:r>
              <w:rPr>
                <w:rFonts w:ascii="Verdana" w:hAnsi="Verdana"/>
                <w:sz w:val="20"/>
                <w:szCs w:val="20"/>
              </w:rPr>
              <w:t>7</w:t>
            </w:r>
            <w:r w:rsidR="00036580">
              <w:rPr>
                <w:rFonts w:ascii="Verdana" w:hAnsi="Verdana"/>
                <w:sz w:val="20"/>
                <w:szCs w:val="20"/>
              </w:rPr>
              <w:t>, 2024</w:t>
            </w:r>
          </w:p>
        </w:tc>
      </w:tr>
      <w:tr w:rsidR="000028E2" w:rsidRPr="00441E75" w14:paraId="18F999B5" w14:textId="77777777" w:rsidTr="4A8464E5">
        <w:trPr>
          <w:trHeight w:val="215"/>
        </w:trPr>
        <w:tc>
          <w:tcPr>
            <w:tcW w:w="697" w:type="dxa"/>
            <w:shd w:val="clear" w:color="auto" w:fill="auto"/>
          </w:tcPr>
          <w:p w14:paraId="7144751B" w14:textId="77777777"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2</w:t>
            </w:r>
          </w:p>
        </w:tc>
        <w:tc>
          <w:tcPr>
            <w:tcW w:w="4140" w:type="dxa"/>
            <w:shd w:val="clear" w:color="auto" w:fill="auto"/>
          </w:tcPr>
          <w:p w14:paraId="4D16AC41" w14:textId="3E605EB2" w:rsidR="000028E2" w:rsidRPr="00441E75" w:rsidRDefault="000028E2" w:rsidP="000028E2">
            <w:pPr>
              <w:rPr>
                <w:rFonts w:ascii="Verdana" w:hAnsi="Verdana" w:cs="Arial"/>
                <w:color w:val="000000"/>
                <w:sz w:val="20"/>
                <w:szCs w:val="20"/>
              </w:rPr>
            </w:pPr>
            <w:r w:rsidRPr="00441E75">
              <w:rPr>
                <w:rFonts w:ascii="Verdana" w:hAnsi="Verdana"/>
                <w:sz w:val="20"/>
                <w:szCs w:val="20"/>
              </w:rPr>
              <w:t>Letter of Intent Due</w:t>
            </w:r>
            <w:r w:rsidRPr="00441E75">
              <w:rPr>
                <w:rFonts w:ascii="Verdana" w:hAnsi="Verdana"/>
                <w:sz w:val="20"/>
                <w:szCs w:val="20"/>
              </w:rPr>
              <w:tab/>
            </w:r>
          </w:p>
        </w:tc>
        <w:tc>
          <w:tcPr>
            <w:tcW w:w="4590" w:type="dxa"/>
          </w:tcPr>
          <w:p w14:paraId="12A4EA11" w14:textId="3AABC4E2" w:rsidR="000028E2" w:rsidRPr="00441E75" w:rsidRDefault="00337EA8" w:rsidP="4A8464E5">
            <w:pPr>
              <w:pStyle w:val="pcellbody"/>
              <w:spacing w:line="240" w:lineRule="exact"/>
              <w:rPr>
                <w:rFonts w:ascii="Verdana" w:hAnsi="Verdana"/>
                <w:color w:val="auto"/>
                <w:sz w:val="20"/>
                <w:szCs w:val="20"/>
              </w:rPr>
            </w:pPr>
            <w:r>
              <w:rPr>
                <w:rFonts w:ascii="Verdana" w:hAnsi="Verdana"/>
                <w:color w:val="auto"/>
                <w:sz w:val="20"/>
                <w:szCs w:val="20"/>
              </w:rPr>
              <w:t>Monday</w:t>
            </w:r>
            <w:r w:rsidR="002F4A8B">
              <w:rPr>
                <w:rFonts w:ascii="Verdana" w:hAnsi="Verdana"/>
                <w:color w:val="auto"/>
                <w:sz w:val="20"/>
                <w:szCs w:val="20"/>
              </w:rPr>
              <w:t xml:space="preserve"> May </w:t>
            </w:r>
            <w:r>
              <w:rPr>
                <w:rFonts w:ascii="Verdana" w:hAnsi="Verdana"/>
                <w:color w:val="auto"/>
                <w:sz w:val="20"/>
                <w:szCs w:val="20"/>
              </w:rPr>
              <w:t>13</w:t>
            </w:r>
            <w:r w:rsidR="002F4A8B">
              <w:rPr>
                <w:rFonts w:ascii="Verdana" w:hAnsi="Verdana"/>
                <w:color w:val="auto"/>
                <w:sz w:val="20"/>
                <w:szCs w:val="20"/>
              </w:rPr>
              <w:t>, 2024</w:t>
            </w:r>
          </w:p>
        </w:tc>
      </w:tr>
      <w:tr w:rsidR="000028E2" w:rsidRPr="00441E75" w14:paraId="5FCD5EC4" w14:textId="77777777" w:rsidTr="4A8464E5">
        <w:trPr>
          <w:trHeight w:val="247"/>
        </w:trPr>
        <w:tc>
          <w:tcPr>
            <w:tcW w:w="697" w:type="dxa"/>
            <w:shd w:val="clear" w:color="auto" w:fill="auto"/>
          </w:tcPr>
          <w:p w14:paraId="0B778152" w14:textId="77777777"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3</w:t>
            </w:r>
          </w:p>
        </w:tc>
        <w:tc>
          <w:tcPr>
            <w:tcW w:w="4140" w:type="dxa"/>
            <w:shd w:val="clear" w:color="auto" w:fill="auto"/>
          </w:tcPr>
          <w:p w14:paraId="5A1EA135" w14:textId="5A05E580" w:rsidR="000028E2" w:rsidRPr="00441E75" w:rsidRDefault="000028E2" w:rsidP="000028E2">
            <w:pPr>
              <w:rPr>
                <w:rFonts w:ascii="Verdana" w:hAnsi="Verdana" w:cs="Arial"/>
                <w:color w:val="000000"/>
                <w:sz w:val="20"/>
                <w:szCs w:val="20"/>
              </w:rPr>
            </w:pPr>
            <w:r w:rsidRPr="00441E75">
              <w:rPr>
                <w:rFonts w:ascii="Verdana" w:hAnsi="Verdana"/>
                <w:sz w:val="20"/>
                <w:szCs w:val="20"/>
              </w:rPr>
              <w:t>Deadline for Questions</w:t>
            </w:r>
          </w:p>
        </w:tc>
        <w:tc>
          <w:tcPr>
            <w:tcW w:w="4590" w:type="dxa"/>
          </w:tcPr>
          <w:p w14:paraId="58717D39" w14:textId="6E545ECD" w:rsidR="000028E2" w:rsidRPr="00441E75" w:rsidRDefault="002F4A8B" w:rsidP="4A8464E5">
            <w:pPr>
              <w:rPr>
                <w:rFonts w:ascii="Verdana" w:hAnsi="Verdana"/>
                <w:sz w:val="20"/>
                <w:szCs w:val="20"/>
              </w:rPr>
            </w:pPr>
            <w:r>
              <w:rPr>
                <w:rFonts w:ascii="Verdana" w:hAnsi="Verdana"/>
                <w:sz w:val="20"/>
                <w:szCs w:val="20"/>
              </w:rPr>
              <w:t xml:space="preserve">Friday May 17, </w:t>
            </w:r>
            <w:r w:rsidR="00CF638D">
              <w:rPr>
                <w:rFonts w:ascii="Verdana" w:hAnsi="Verdana"/>
                <w:sz w:val="20"/>
                <w:szCs w:val="20"/>
              </w:rPr>
              <w:t>2024</w:t>
            </w:r>
          </w:p>
        </w:tc>
      </w:tr>
      <w:tr w:rsidR="000028E2" w:rsidRPr="00441E75" w14:paraId="2598DEE6" w14:textId="77777777" w:rsidTr="4A8464E5">
        <w:trPr>
          <w:trHeight w:val="261"/>
        </w:trPr>
        <w:tc>
          <w:tcPr>
            <w:tcW w:w="697" w:type="dxa"/>
            <w:shd w:val="clear" w:color="auto" w:fill="auto"/>
          </w:tcPr>
          <w:p w14:paraId="279935FF" w14:textId="77777777"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4</w:t>
            </w:r>
          </w:p>
        </w:tc>
        <w:tc>
          <w:tcPr>
            <w:tcW w:w="4140" w:type="dxa"/>
            <w:shd w:val="clear" w:color="auto" w:fill="auto"/>
          </w:tcPr>
          <w:p w14:paraId="5338A720" w14:textId="21BBB018" w:rsidR="000028E2" w:rsidRPr="00441E75" w:rsidRDefault="000028E2" w:rsidP="000028E2">
            <w:pPr>
              <w:rPr>
                <w:rFonts w:ascii="Verdana" w:hAnsi="Verdana" w:cs="Arial"/>
                <w:color w:val="000000"/>
                <w:sz w:val="20"/>
                <w:szCs w:val="20"/>
              </w:rPr>
            </w:pPr>
            <w:r w:rsidRPr="00441E75">
              <w:rPr>
                <w:rFonts w:ascii="Verdana" w:hAnsi="Verdana"/>
                <w:sz w:val="20"/>
                <w:szCs w:val="20"/>
              </w:rPr>
              <w:t>Answers Released</w:t>
            </w:r>
          </w:p>
        </w:tc>
        <w:tc>
          <w:tcPr>
            <w:tcW w:w="4590" w:type="dxa"/>
          </w:tcPr>
          <w:p w14:paraId="61DAA4D5" w14:textId="00D38DAF" w:rsidR="000028E2" w:rsidRPr="00441E75" w:rsidRDefault="00A96114" w:rsidP="4A8464E5">
            <w:pPr>
              <w:rPr>
                <w:rFonts w:ascii="Verdana" w:hAnsi="Verdana"/>
                <w:sz w:val="20"/>
                <w:szCs w:val="20"/>
              </w:rPr>
            </w:pPr>
            <w:r>
              <w:rPr>
                <w:rFonts w:ascii="Verdana" w:hAnsi="Verdana"/>
                <w:sz w:val="20"/>
                <w:szCs w:val="20"/>
              </w:rPr>
              <w:t>Friday May 24, 2024</w:t>
            </w:r>
          </w:p>
        </w:tc>
      </w:tr>
      <w:tr w:rsidR="000028E2" w:rsidRPr="00441E75" w14:paraId="78941E47" w14:textId="77777777" w:rsidTr="4A8464E5">
        <w:trPr>
          <w:trHeight w:val="247"/>
        </w:trPr>
        <w:tc>
          <w:tcPr>
            <w:tcW w:w="697" w:type="dxa"/>
            <w:tcBorders>
              <w:bottom w:val="single" w:sz="4" w:space="0" w:color="auto"/>
            </w:tcBorders>
            <w:shd w:val="clear" w:color="auto" w:fill="auto"/>
          </w:tcPr>
          <w:p w14:paraId="44240AAE" w14:textId="77777777"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5</w:t>
            </w:r>
          </w:p>
        </w:tc>
        <w:tc>
          <w:tcPr>
            <w:tcW w:w="4140" w:type="dxa"/>
            <w:tcBorders>
              <w:bottom w:val="single" w:sz="4" w:space="0" w:color="auto"/>
            </w:tcBorders>
            <w:shd w:val="clear" w:color="auto" w:fill="auto"/>
          </w:tcPr>
          <w:p w14:paraId="2AEAF47F" w14:textId="3D1B60A2" w:rsidR="000028E2" w:rsidRPr="00441E75" w:rsidRDefault="000028E2" w:rsidP="000028E2">
            <w:pPr>
              <w:rPr>
                <w:rFonts w:ascii="Verdana" w:hAnsi="Verdana" w:cs="Arial"/>
                <w:color w:val="000000"/>
                <w:sz w:val="20"/>
                <w:szCs w:val="20"/>
              </w:rPr>
            </w:pPr>
            <w:r w:rsidRPr="00441E75">
              <w:rPr>
                <w:rFonts w:ascii="Verdana" w:hAnsi="Verdana"/>
                <w:sz w:val="20"/>
                <w:szCs w:val="20"/>
              </w:rPr>
              <w:t>Proposals Due</w:t>
            </w:r>
          </w:p>
        </w:tc>
        <w:tc>
          <w:tcPr>
            <w:tcW w:w="4590" w:type="dxa"/>
            <w:tcBorders>
              <w:bottom w:val="single" w:sz="4" w:space="0" w:color="auto"/>
            </w:tcBorders>
          </w:tcPr>
          <w:p w14:paraId="281B37BA" w14:textId="602CE8D7" w:rsidR="000028E2" w:rsidRPr="00441E75" w:rsidRDefault="00A466BE" w:rsidP="4A8464E5">
            <w:pPr>
              <w:pStyle w:val="pcellbody"/>
              <w:spacing w:line="240" w:lineRule="exact"/>
              <w:rPr>
                <w:rFonts w:ascii="Verdana" w:hAnsi="Verdana"/>
                <w:color w:val="auto"/>
                <w:sz w:val="20"/>
                <w:szCs w:val="20"/>
              </w:rPr>
            </w:pPr>
            <w:r>
              <w:rPr>
                <w:rFonts w:ascii="Verdana" w:hAnsi="Verdana"/>
                <w:color w:val="auto"/>
                <w:sz w:val="20"/>
                <w:szCs w:val="20"/>
              </w:rPr>
              <w:t>Friday</w:t>
            </w:r>
            <w:r w:rsidR="00A96114">
              <w:rPr>
                <w:rFonts w:ascii="Verdana" w:hAnsi="Verdana"/>
                <w:color w:val="auto"/>
                <w:sz w:val="20"/>
                <w:szCs w:val="20"/>
              </w:rPr>
              <w:t xml:space="preserve"> </w:t>
            </w:r>
            <w:r w:rsidR="004A32BF">
              <w:rPr>
                <w:rFonts w:ascii="Verdana" w:hAnsi="Verdana"/>
                <w:color w:val="auto"/>
                <w:sz w:val="20"/>
                <w:szCs w:val="20"/>
              </w:rPr>
              <w:t>June 7</w:t>
            </w:r>
            <w:r w:rsidR="00A96114">
              <w:rPr>
                <w:rFonts w:ascii="Verdana" w:hAnsi="Verdana"/>
                <w:color w:val="auto"/>
                <w:sz w:val="20"/>
                <w:szCs w:val="20"/>
              </w:rPr>
              <w:t>, 2024</w:t>
            </w:r>
            <w:r w:rsidR="008E59B0">
              <w:rPr>
                <w:rFonts w:ascii="Verdana" w:hAnsi="Verdana"/>
                <w:color w:val="auto"/>
                <w:sz w:val="20"/>
                <w:szCs w:val="20"/>
              </w:rPr>
              <w:t xml:space="preserve">, </w:t>
            </w:r>
            <w:r w:rsidR="00F712DD" w:rsidRPr="4A8464E5">
              <w:rPr>
                <w:rFonts w:ascii="Verdana" w:hAnsi="Verdana"/>
                <w:color w:val="auto"/>
                <w:sz w:val="20"/>
                <w:szCs w:val="20"/>
              </w:rPr>
              <w:t>12:00 PM EST</w:t>
            </w:r>
          </w:p>
        </w:tc>
      </w:tr>
      <w:tr w:rsidR="000028E2" w:rsidRPr="00441E75" w14:paraId="29B4EA11" w14:textId="77777777" w:rsidTr="4A8464E5">
        <w:trPr>
          <w:trHeight w:val="261"/>
        </w:trPr>
        <w:tc>
          <w:tcPr>
            <w:tcW w:w="697" w:type="dxa"/>
            <w:shd w:val="clear" w:color="auto" w:fill="auto"/>
          </w:tcPr>
          <w:p w14:paraId="1B87E3DE" w14:textId="77777777"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6</w:t>
            </w:r>
          </w:p>
        </w:tc>
        <w:tc>
          <w:tcPr>
            <w:tcW w:w="4140" w:type="dxa"/>
            <w:shd w:val="clear" w:color="auto" w:fill="auto"/>
          </w:tcPr>
          <w:p w14:paraId="2E500C74" w14:textId="4C5E8347" w:rsidR="000028E2" w:rsidRPr="00441E75" w:rsidRDefault="000028E2" w:rsidP="000028E2">
            <w:pPr>
              <w:rPr>
                <w:rFonts w:ascii="Verdana" w:hAnsi="Verdana" w:cs="Arial"/>
                <w:color w:val="000000"/>
                <w:sz w:val="20"/>
                <w:szCs w:val="20"/>
              </w:rPr>
            </w:pPr>
            <w:r w:rsidRPr="00441E75">
              <w:rPr>
                <w:rFonts w:ascii="Verdana" w:hAnsi="Verdana"/>
                <w:sz w:val="20"/>
                <w:szCs w:val="20"/>
              </w:rPr>
              <w:t>(*) Proposer Selection</w:t>
            </w:r>
          </w:p>
        </w:tc>
        <w:tc>
          <w:tcPr>
            <w:tcW w:w="4590" w:type="dxa"/>
          </w:tcPr>
          <w:p w14:paraId="74CD1D1F" w14:textId="1FBEFD19" w:rsidR="000028E2" w:rsidRPr="00441E75" w:rsidRDefault="00A466BE" w:rsidP="4A8464E5">
            <w:pPr>
              <w:rPr>
                <w:rFonts w:ascii="Verdana" w:hAnsi="Verdana"/>
                <w:sz w:val="20"/>
                <w:szCs w:val="20"/>
              </w:rPr>
            </w:pPr>
            <w:r>
              <w:rPr>
                <w:rFonts w:ascii="Verdana" w:hAnsi="Verdana"/>
                <w:sz w:val="20"/>
                <w:szCs w:val="20"/>
              </w:rPr>
              <w:t>Friday</w:t>
            </w:r>
            <w:r w:rsidR="00F712DD" w:rsidRPr="00F712DD">
              <w:rPr>
                <w:rFonts w:ascii="Verdana" w:hAnsi="Verdana"/>
                <w:sz w:val="20"/>
                <w:szCs w:val="20"/>
              </w:rPr>
              <w:t xml:space="preserve"> </w:t>
            </w:r>
            <w:r w:rsidR="008E59B0">
              <w:rPr>
                <w:rFonts w:ascii="Verdana" w:hAnsi="Verdana"/>
                <w:sz w:val="20"/>
                <w:szCs w:val="20"/>
              </w:rPr>
              <w:t xml:space="preserve">June </w:t>
            </w:r>
            <w:r>
              <w:rPr>
                <w:rFonts w:ascii="Verdana" w:hAnsi="Verdana"/>
                <w:sz w:val="20"/>
                <w:szCs w:val="20"/>
              </w:rPr>
              <w:t>28</w:t>
            </w:r>
            <w:r w:rsidR="00F712DD" w:rsidRPr="00F712DD">
              <w:rPr>
                <w:rFonts w:ascii="Verdana" w:hAnsi="Verdana"/>
                <w:sz w:val="20"/>
                <w:szCs w:val="20"/>
              </w:rPr>
              <w:t>, 2024</w:t>
            </w:r>
          </w:p>
        </w:tc>
      </w:tr>
      <w:tr w:rsidR="000028E2" w:rsidRPr="00441E75" w14:paraId="06547A3E" w14:textId="77777777" w:rsidTr="4A8464E5">
        <w:trPr>
          <w:trHeight w:val="261"/>
        </w:trPr>
        <w:tc>
          <w:tcPr>
            <w:tcW w:w="697" w:type="dxa"/>
            <w:shd w:val="clear" w:color="auto" w:fill="auto"/>
          </w:tcPr>
          <w:p w14:paraId="5F501DAD" w14:textId="00130EA1"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7</w:t>
            </w:r>
          </w:p>
        </w:tc>
        <w:tc>
          <w:tcPr>
            <w:tcW w:w="4140" w:type="dxa"/>
            <w:shd w:val="clear" w:color="auto" w:fill="auto"/>
          </w:tcPr>
          <w:p w14:paraId="1F8F5BE7" w14:textId="171DEAE3" w:rsidR="000028E2" w:rsidRPr="00441E75" w:rsidRDefault="000028E2" w:rsidP="000028E2">
            <w:pPr>
              <w:rPr>
                <w:rFonts w:ascii="Verdana" w:hAnsi="Verdana"/>
                <w:sz w:val="20"/>
                <w:szCs w:val="20"/>
              </w:rPr>
            </w:pPr>
            <w:r w:rsidRPr="00441E75">
              <w:rPr>
                <w:rFonts w:ascii="Verdana" w:hAnsi="Verdana"/>
                <w:sz w:val="20"/>
                <w:szCs w:val="20"/>
              </w:rPr>
              <w:t>(*) Start of Contract Negotiations</w:t>
            </w:r>
            <w:r w:rsidRPr="00441E75">
              <w:rPr>
                <w:rFonts w:ascii="Verdana" w:hAnsi="Verdana"/>
                <w:sz w:val="20"/>
                <w:szCs w:val="20"/>
              </w:rPr>
              <w:tab/>
            </w:r>
          </w:p>
        </w:tc>
        <w:tc>
          <w:tcPr>
            <w:tcW w:w="4590" w:type="dxa"/>
          </w:tcPr>
          <w:p w14:paraId="59C56F87" w14:textId="0A96DEA8" w:rsidR="000028E2" w:rsidRPr="00441E75" w:rsidRDefault="00A466BE" w:rsidP="4A8464E5">
            <w:pPr>
              <w:rPr>
                <w:rFonts w:ascii="Verdana" w:hAnsi="Verdana"/>
                <w:sz w:val="20"/>
                <w:szCs w:val="20"/>
              </w:rPr>
            </w:pPr>
            <w:r>
              <w:rPr>
                <w:rFonts w:ascii="Verdana" w:hAnsi="Verdana"/>
                <w:sz w:val="20"/>
                <w:szCs w:val="20"/>
              </w:rPr>
              <w:t>July 1</w:t>
            </w:r>
            <w:r w:rsidR="008E59B0">
              <w:rPr>
                <w:rFonts w:ascii="Verdana" w:hAnsi="Verdana"/>
                <w:sz w:val="20"/>
                <w:szCs w:val="20"/>
              </w:rPr>
              <w:t>, 2024</w:t>
            </w:r>
          </w:p>
        </w:tc>
      </w:tr>
      <w:tr w:rsidR="000028E2" w:rsidRPr="00441E75" w14:paraId="2771A8FD" w14:textId="77777777" w:rsidTr="4A8464E5">
        <w:trPr>
          <w:trHeight w:val="261"/>
        </w:trPr>
        <w:tc>
          <w:tcPr>
            <w:tcW w:w="697" w:type="dxa"/>
            <w:shd w:val="clear" w:color="auto" w:fill="auto"/>
          </w:tcPr>
          <w:p w14:paraId="47A911DE" w14:textId="6C7CE605" w:rsidR="000028E2" w:rsidRPr="00441E75" w:rsidRDefault="000028E2" w:rsidP="000028E2">
            <w:pPr>
              <w:jc w:val="center"/>
              <w:rPr>
                <w:rFonts w:ascii="Verdana" w:hAnsi="Verdana" w:cs="Arial"/>
                <w:color w:val="000000"/>
                <w:sz w:val="20"/>
                <w:szCs w:val="20"/>
              </w:rPr>
            </w:pPr>
            <w:r w:rsidRPr="00441E75">
              <w:rPr>
                <w:rFonts w:ascii="Verdana" w:hAnsi="Verdana" w:cs="Arial"/>
                <w:color w:val="000000"/>
                <w:sz w:val="20"/>
                <w:szCs w:val="20"/>
              </w:rPr>
              <w:t>8</w:t>
            </w:r>
          </w:p>
        </w:tc>
        <w:tc>
          <w:tcPr>
            <w:tcW w:w="4140" w:type="dxa"/>
            <w:shd w:val="clear" w:color="auto" w:fill="auto"/>
          </w:tcPr>
          <w:p w14:paraId="3C1F4A24" w14:textId="4A12B50C" w:rsidR="000028E2" w:rsidRPr="00441E75" w:rsidRDefault="000028E2" w:rsidP="000028E2">
            <w:pPr>
              <w:rPr>
                <w:rFonts w:ascii="Verdana" w:hAnsi="Verdana"/>
                <w:sz w:val="20"/>
                <w:szCs w:val="20"/>
              </w:rPr>
            </w:pPr>
            <w:r w:rsidRPr="00441E75">
              <w:rPr>
                <w:rFonts w:ascii="Verdana" w:hAnsi="Verdana"/>
                <w:sz w:val="20"/>
                <w:szCs w:val="20"/>
              </w:rPr>
              <w:t>(*) Start of Contract</w:t>
            </w:r>
          </w:p>
        </w:tc>
        <w:tc>
          <w:tcPr>
            <w:tcW w:w="4590" w:type="dxa"/>
          </w:tcPr>
          <w:p w14:paraId="176C0E6A" w14:textId="1C08C2B5" w:rsidR="000028E2" w:rsidRPr="00441E75" w:rsidRDefault="008E59B0" w:rsidP="000028E2">
            <w:pPr>
              <w:rPr>
                <w:rFonts w:ascii="Verdana" w:hAnsi="Verdana"/>
                <w:sz w:val="20"/>
                <w:szCs w:val="20"/>
              </w:rPr>
            </w:pPr>
            <w:r>
              <w:rPr>
                <w:rFonts w:ascii="Verdana" w:hAnsi="Verdana"/>
                <w:sz w:val="20"/>
                <w:szCs w:val="20"/>
              </w:rPr>
              <w:t>November 1 ,2024</w:t>
            </w:r>
          </w:p>
        </w:tc>
      </w:tr>
    </w:tbl>
    <w:p w14:paraId="0A6959E7" w14:textId="73258454" w:rsidR="000C44A4" w:rsidRPr="006D1924" w:rsidRDefault="000C44A4" w:rsidP="000C44A4">
      <w:pPr>
        <w:rPr>
          <w:rFonts w:ascii="Verdana" w:hAnsi="Verdana"/>
          <w:sz w:val="20"/>
          <w:szCs w:val="20"/>
        </w:rPr>
      </w:pPr>
      <w:r w:rsidRPr="00441E75">
        <w:rPr>
          <w:rFonts w:ascii="Verdana" w:hAnsi="Verdana"/>
          <w:sz w:val="20"/>
          <w:szCs w:val="20"/>
        </w:rPr>
        <w:t xml:space="preserve"> </w:t>
      </w:r>
      <w:r w:rsidR="000028E2" w:rsidRPr="00441E75">
        <w:rPr>
          <w:rFonts w:ascii="Verdana" w:hAnsi="Verdana"/>
          <w:sz w:val="20"/>
          <w:szCs w:val="20"/>
        </w:rPr>
        <w:t>Dates after the due date for proposals (“Proposals Due”) are non-binding target dates only (*)</w:t>
      </w:r>
    </w:p>
    <w:p w14:paraId="57130A01" w14:textId="043B6740" w:rsidR="00BC1D1E" w:rsidRDefault="00BC1D1E" w:rsidP="000C44A4">
      <w:pPr>
        <w:ind w:right="1440"/>
        <w:contextualSpacing/>
        <w:rPr>
          <w:rFonts w:ascii="Verdana" w:hAnsi="Verdana"/>
          <w:b/>
          <w:sz w:val="20"/>
          <w:szCs w:val="20"/>
          <w:u w:val="single"/>
        </w:rPr>
      </w:pPr>
    </w:p>
    <w:p w14:paraId="5F73DCDE" w14:textId="693FFE7E" w:rsidR="000C44A4" w:rsidRDefault="000C44A4" w:rsidP="000C44A4">
      <w:pPr>
        <w:ind w:right="1440"/>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14:paraId="24C770F5" w14:textId="77777777" w:rsidR="000C44A4" w:rsidRPr="007D0E84" w:rsidRDefault="000C44A4" w:rsidP="009B4AAA">
      <w:pPr>
        <w:pStyle w:val="ListParagraph"/>
        <w:numPr>
          <w:ilvl w:val="0"/>
          <w:numId w:val="9"/>
        </w:numPr>
        <w:spacing w:after="0" w:line="240" w:lineRule="auto"/>
        <w:ind w:right="1440"/>
        <w:rPr>
          <w:rFonts w:ascii="Verdana" w:hAnsi="Verdana"/>
          <w:b/>
          <w:sz w:val="20"/>
          <w:szCs w:val="20"/>
          <w:u w:val="single"/>
        </w:rPr>
      </w:pPr>
      <w:r>
        <w:rPr>
          <w:rFonts w:ascii="Verdana" w:hAnsi="Verdana"/>
          <w:sz w:val="20"/>
          <w:szCs w:val="20"/>
        </w:rPr>
        <w:t xml:space="preserve">Register at: </w:t>
      </w:r>
      <w:hyperlink r:id="rId24" w:history="1">
        <w:r w:rsidR="00ED67C1" w:rsidRPr="00ED67C1">
          <w:rPr>
            <w:rStyle w:val="Hyperlink"/>
            <w:rFonts w:ascii="Verdana" w:hAnsi="Verdana"/>
            <w:sz w:val="20"/>
            <w:szCs w:val="20"/>
          </w:rPr>
          <w:t>https://portal.ct.gov/DAS/CTSource/Registration</w:t>
        </w:r>
      </w:hyperlink>
    </w:p>
    <w:p w14:paraId="623DF996" w14:textId="77777777" w:rsidR="000C44A4" w:rsidRPr="00A06A59" w:rsidRDefault="000C44A4" w:rsidP="009B4AAA">
      <w:pPr>
        <w:pStyle w:val="ListParagraph"/>
        <w:numPr>
          <w:ilvl w:val="0"/>
          <w:numId w:val="9"/>
        </w:numPr>
        <w:spacing w:after="0" w:line="240" w:lineRule="auto"/>
        <w:ind w:right="1440"/>
        <w:rPr>
          <w:rFonts w:ascii="Verdana" w:hAnsi="Verdana"/>
          <w:b/>
          <w:sz w:val="20"/>
          <w:szCs w:val="20"/>
          <w:u w:val="single"/>
        </w:rPr>
      </w:pPr>
      <w:r>
        <w:rPr>
          <w:rFonts w:ascii="Verdana" w:hAnsi="Verdana"/>
          <w:sz w:val="20"/>
          <w:szCs w:val="20"/>
        </w:rPr>
        <w:t>Submit required forms:</w:t>
      </w:r>
    </w:p>
    <w:p w14:paraId="2A44B672" w14:textId="77777777" w:rsidR="003966FF" w:rsidRPr="00A06A59" w:rsidRDefault="003966FF" w:rsidP="009B4AAA">
      <w:pPr>
        <w:pStyle w:val="pcellbody"/>
        <w:numPr>
          <w:ilvl w:val="1"/>
          <w:numId w:val="9"/>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25"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02915484" w14:textId="77777777" w:rsidR="000C44A4" w:rsidRDefault="000C44A4" w:rsidP="000C44A4">
      <w:pPr>
        <w:rPr>
          <w:rFonts w:ascii="Verdana" w:hAnsi="Verdana"/>
          <w:b/>
          <w:sz w:val="20"/>
          <w:szCs w:val="20"/>
          <w:u w:val="single"/>
        </w:rPr>
      </w:pPr>
    </w:p>
    <w:p w14:paraId="4DBA6A17"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Proposal Content Checklist</w:t>
      </w:r>
    </w:p>
    <w:p w14:paraId="54FD09C7"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sz w:val="20"/>
          <w:szCs w:val="20"/>
        </w:rPr>
        <w:tab/>
      </w:r>
      <w:r w:rsidRPr="000674A8">
        <w:rPr>
          <w:rFonts w:ascii="Verdana" w:hAnsi="Verdana"/>
          <w:b/>
          <w:sz w:val="20"/>
          <w:szCs w:val="20"/>
        </w:rPr>
        <w:t>Cover Sheet</w:t>
      </w:r>
      <w:r w:rsidRPr="000674A8">
        <w:rPr>
          <w:rFonts w:ascii="Verdana" w:hAnsi="Verdana"/>
          <w:sz w:val="20"/>
          <w:szCs w:val="20"/>
        </w:rPr>
        <w:t xml:space="preserve"> including required information:</w:t>
      </w:r>
    </w:p>
    <w:p w14:paraId="1C3B6F9B"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color w:val="auto"/>
          <w:sz w:val="20"/>
          <w:szCs w:val="20"/>
        </w:rPr>
        <w:t xml:space="preserve">RFP Name </w:t>
      </w:r>
      <w:r w:rsidRPr="000674A8">
        <w:rPr>
          <w:rFonts w:ascii="Verdana" w:hAnsi="Verdana"/>
          <w:sz w:val="20"/>
          <w:szCs w:val="20"/>
        </w:rPr>
        <w:t>or</w:t>
      </w:r>
      <w:r w:rsidRPr="000674A8">
        <w:rPr>
          <w:rFonts w:ascii="Verdana" w:hAnsi="Verdana"/>
          <w:color w:val="auto"/>
          <w:sz w:val="20"/>
          <w:szCs w:val="20"/>
        </w:rPr>
        <w:t xml:space="preserve"> Number</w:t>
      </w:r>
    </w:p>
    <w:p w14:paraId="13815124"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color w:val="auto"/>
          <w:sz w:val="20"/>
          <w:szCs w:val="20"/>
        </w:rPr>
        <w:t xml:space="preserve">Legal </w:t>
      </w:r>
      <w:r w:rsidRPr="000674A8">
        <w:rPr>
          <w:rFonts w:ascii="Verdana" w:hAnsi="Verdana"/>
          <w:sz w:val="20"/>
          <w:szCs w:val="20"/>
        </w:rPr>
        <w:t>Name</w:t>
      </w:r>
    </w:p>
    <w:p w14:paraId="2A74D2C3"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sz w:val="20"/>
          <w:szCs w:val="20"/>
        </w:rPr>
        <w:t>FEIN</w:t>
      </w:r>
    </w:p>
    <w:p w14:paraId="594EE364"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color w:val="auto"/>
          <w:sz w:val="20"/>
          <w:szCs w:val="20"/>
        </w:rPr>
        <w:t xml:space="preserve">Street </w:t>
      </w:r>
      <w:r w:rsidRPr="000674A8">
        <w:rPr>
          <w:rFonts w:ascii="Verdana" w:hAnsi="Verdana"/>
          <w:sz w:val="20"/>
          <w:szCs w:val="20"/>
        </w:rPr>
        <w:t>Address</w:t>
      </w:r>
    </w:p>
    <w:p w14:paraId="1944CC55"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color w:val="auto"/>
          <w:sz w:val="20"/>
          <w:szCs w:val="20"/>
        </w:rPr>
        <w:t>Town/</w:t>
      </w:r>
      <w:r w:rsidRPr="000674A8">
        <w:rPr>
          <w:rFonts w:ascii="Verdana" w:hAnsi="Verdana"/>
          <w:sz w:val="20"/>
          <w:szCs w:val="20"/>
        </w:rPr>
        <w:t>City</w:t>
      </w:r>
      <w:r w:rsidRPr="000674A8">
        <w:rPr>
          <w:rFonts w:ascii="Verdana" w:hAnsi="Verdana"/>
          <w:color w:val="auto"/>
          <w:sz w:val="20"/>
          <w:szCs w:val="20"/>
        </w:rPr>
        <w:t>/State/Zip</w:t>
      </w:r>
    </w:p>
    <w:p w14:paraId="488090A8"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sz w:val="20"/>
          <w:szCs w:val="20"/>
        </w:rPr>
        <w:t>Contact</w:t>
      </w:r>
      <w:r w:rsidRPr="000674A8">
        <w:rPr>
          <w:rFonts w:ascii="Verdana" w:hAnsi="Verdana"/>
          <w:color w:val="auto"/>
          <w:sz w:val="20"/>
          <w:szCs w:val="20"/>
        </w:rPr>
        <w:t xml:space="preserve"> Person</w:t>
      </w:r>
    </w:p>
    <w:p w14:paraId="59AD10AE"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sz w:val="20"/>
          <w:szCs w:val="20"/>
        </w:rPr>
        <w:t>Title</w:t>
      </w:r>
    </w:p>
    <w:p w14:paraId="79AFB717"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sz w:val="20"/>
          <w:szCs w:val="20"/>
        </w:rPr>
        <w:t>Phone</w:t>
      </w:r>
      <w:r w:rsidRPr="000674A8">
        <w:rPr>
          <w:rFonts w:ascii="Verdana" w:hAnsi="Verdana"/>
          <w:color w:val="auto"/>
          <w:sz w:val="20"/>
          <w:szCs w:val="20"/>
        </w:rPr>
        <w:t xml:space="preserve"> Number</w:t>
      </w:r>
    </w:p>
    <w:p w14:paraId="0C5C0FAF"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color w:val="auto"/>
          <w:sz w:val="20"/>
          <w:szCs w:val="20"/>
        </w:rPr>
        <w:t xml:space="preserve">E-Mail </w:t>
      </w:r>
      <w:r w:rsidRPr="000674A8">
        <w:rPr>
          <w:rFonts w:ascii="Verdana" w:hAnsi="Verdana"/>
          <w:sz w:val="20"/>
          <w:szCs w:val="20"/>
        </w:rPr>
        <w:t>Address</w:t>
      </w:r>
    </w:p>
    <w:p w14:paraId="49FE2AE2"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sz w:val="20"/>
          <w:szCs w:val="20"/>
        </w:rPr>
        <w:t>Authorized</w:t>
      </w:r>
      <w:r w:rsidRPr="000674A8">
        <w:rPr>
          <w:rFonts w:ascii="Verdana" w:hAnsi="Verdana"/>
          <w:color w:val="auto"/>
          <w:sz w:val="20"/>
          <w:szCs w:val="20"/>
        </w:rPr>
        <w:t xml:space="preserve"> Official</w:t>
      </w:r>
    </w:p>
    <w:p w14:paraId="3B6F3ACC"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color w:val="auto"/>
          <w:sz w:val="20"/>
          <w:szCs w:val="20"/>
        </w:rPr>
        <w:t>Title</w:t>
      </w:r>
    </w:p>
    <w:p w14:paraId="404C06C1" w14:textId="77777777" w:rsidR="000C44A4" w:rsidRPr="000674A8" w:rsidRDefault="000C44A4" w:rsidP="009B4AAA">
      <w:pPr>
        <w:pStyle w:val="pcellbody"/>
        <w:numPr>
          <w:ilvl w:val="0"/>
          <w:numId w:val="10"/>
        </w:numPr>
        <w:spacing w:line="240" w:lineRule="exact"/>
        <w:rPr>
          <w:rFonts w:ascii="Verdana" w:hAnsi="Verdana"/>
          <w:color w:val="auto"/>
          <w:sz w:val="20"/>
          <w:szCs w:val="20"/>
        </w:rPr>
      </w:pPr>
      <w:r w:rsidRPr="000674A8">
        <w:rPr>
          <w:rFonts w:ascii="Verdana" w:hAnsi="Verdana"/>
          <w:sz w:val="20"/>
          <w:szCs w:val="20"/>
        </w:rPr>
        <w:t xml:space="preserve">Signature </w:t>
      </w:r>
    </w:p>
    <w:p w14:paraId="4C7E596B"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 xml:space="preserve"> </w:t>
      </w:r>
      <w:r w:rsidRPr="000674A8">
        <w:rPr>
          <w:rFonts w:ascii="Verdana" w:hAnsi="Verdana"/>
          <w:sz w:val="20"/>
          <w:szCs w:val="20"/>
        </w:rPr>
        <w:tab/>
      </w:r>
      <w:r w:rsidRPr="000674A8">
        <w:rPr>
          <w:rFonts w:ascii="Verdana" w:hAnsi="Verdana"/>
          <w:b/>
          <w:sz w:val="20"/>
          <w:szCs w:val="20"/>
        </w:rPr>
        <w:t>Table of Contents</w:t>
      </w:r>
    </w:p>
    <w:p w14:paraId="3AC38C37" w14:textId="77777777" w:rsidR="000C44A4" w:rsidRPr="000674A8" w:rsidRDefault="000C44A4" w:rsidP="000C44A4">
      <w:pPr>
        <w:tabs>
          <w:tab w:val="left" w:pos="360"/>
        </w:tabs>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0674A8">
        <w:rPr>
          <w:rFonts w:ascii="Verdana" w:hAnsi="Verdana"/>
          <w:sz w:val="20"/>
          <w:szCs w:val="20"/>
        </w:rPr>
        <w:t>: high-level summary of proposal and cost</w:t>
      </w:r>
    </w:p>
    <w:p w14:paraId="724C7BBC" w14:textId="77777777" w:rsidR="000C44A4" w:rsidRPr="000C44A4" w:rsidRDefault="000C44A4" w:rsidP="00F70A27">
      <w:pPr>
        <w:ind w:left="450" w:hanging="450"/>
        <w:contextualSpacing/>
        <w:rPr>
          <w:rFonts w:ascii="Verdana" w:hAnsi="Verdana" w:cs="Arial"/>
          <w:color w:val="000000"/>
          <w:sz w:val="20"/>
          <w:szCs w:val="20"/>
          <w:highlight w:val="lightGray"/>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Main proposal body answering all questions with relevant attachments</w:t>
      </w:r>
      <w:r w:rsidRPr="000674A8">
        <w:rPr>
          <w:rFonts w:ascii="Verdana" w:hAnsi="Verdana"/>
          <w:sz w:val="20"/>
          <w:szCs w:val="20"/>
        </w:rPr>
        <w:t xml:space="preserve">. </w:t>
      </w:r>
    </w:p>
    <w:p w14:paraId="3C0FF42E"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sidRPr="000674A8">
        <w:rPr>
          <w:rFonts w:ascii="Verdana" w:hAnsi="Verdana"/>
          <w:b/>
          <w:sz w:val="20"/>
          <w:szCs w:val="20"/>
        </w:rPr>
        <w:t xml:space="preserve">IRS Determination Letter </w:t>
      </w:r>
      <w:r w:rsidRPr="000674A8">
        <w:rPr>
          <w:rFonts w:ascii="Verdana" w:hAnsi="Verdana"/>
          <w:sz w:val="20"/>
          <w:szCs w:val="20"/>
        </w:rPr>
        <w:t>(for nonprofit proposers)</w:t>
      </w:r>
    </w:p>
    <w:p w14:paraId="111F5ED3" w14:textId="77777777" w:rsidR="000C44A4" w:rsidRPr="00F70A27" w:rsidRDefault="000C44A4" w:rsidP="00E14B1A">
      <w:pPr>
        <w:pStyle w:val="pcellbody"/>
        <w:spacing w:line="240" w:lineRule="exact"/>
        <w:rPr>
          <w:rFonts w:ascii="Verdana" w:hAnsi="Verdana" w:cs="Calibri"/>
          <w:i/>
          <w:iCs/>
          <w:color w:val="auto"/>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bookmarkStart w:id="46" w:name="_Hlk73004887"/>
      <w:r w:rsidRPr="00F70A27">
        <w:rPr>
          <w:rFonts w:ascii="Verdana" w:hAnsi="Verdana"/>
          <w:b/>
          <w:bCs/>
          <w:sz w:val="20"/>
          <w:szCs w:val="20"/>
        </w:rPr>
        <w:t>Two years of most recent annual audited financial statements; OR any financial statements prepared by a Certified Public Accountant</w:t>
      </w:r>
      <w:r w:rsidRPr="00F70A27">
        <w:rPr>
          <w:rFonts w:ascii="Verdana" w:hAnsi="Verdana"/>
          <w:sz w:val="20"/>
          <w:szCs w:val="20"/>
        </w:rPr>
        <w:t xml:space="preserve"> for proposers whose organizations have been incorporated for less than two years</w:t>
      </w:r>
      <w:r w:rsidR="00E14B1A" w:rsidRPr="00F70A27">
        <w:rPr>
          <w:rFonts w:ascii="Verdana" w:hAnsi="Verdana"/>
          <w:sz w:val="20"/>
          <w:szCs w:val="20"/>
        </w:rPr>
        <w:t xml:space="preserve">. </w:t>
      </w:r>
      <w:bookmarkEnd w:id="46"/>
    </w:p>
    <w:p w14:paraId="5650BB46" w14:textId="0EAAF077" w:rsidR="001C5C7D" w:rsidRPr="000674A8" w:rsidRDefault="000C44A4" w:rsidP="001C5C7D">
      <w:pPr>
        <w:ind w:left="360" w:hanging="360"/>
        <w:contextualSpacing/>
        <w:rPr>
          <w:rFonts w:ascii="Verdana" w:hAnsi="Verdana"/>
          <w:sz w:val="20"/>
          <w:szCs w:val="20"/>
        </w:rPr>
      </w:pPr>
      <w:r w:rsidRPr="000674A8">
        <w:rPr>
          <w:rFonts w:ascii="MS Gothic" w:eastAsia="MS Gothic" w:hAnsi="MS Gothic" w:hint="eastAsia"/>
          <w:sz w:val="20"/>
          <w:szCs w:val="20"/>
        </w:rPr>
        <w:lastRenderedPageBreak/>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applicable. </w:t>
      </w:r>
    </w:p>
    <w:p w14:paraId="3867487B"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Conflict of Interest Disclosure Statement</w:t>
      </w:r>
    </w:p>
    <w:p w14:paraId="4A893922" w14:textId="77777777" w:rsidR="000C44A4" w:rsidRDefault="000C44A4" w:rsidP="000C44A4">
      <w:pPr>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Statement of Assurances</w:t>
      </w:r>
    </w:p>
    <w:p w14:paraId="62238BDF" w14:textId="403170FE" w:rsidR="007D5CF8" w:rsidRPr="000674A8" w:rsidRDefault="007D5CF8" w:rsidP="000C44A4">
      <w:pPr>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Pr>
          <w:rFonts w:ascii="Verdana" w:hAnsi="Verdana"/>
          <w:b/>
          <w:sz w:val="20"/>
          <w:szCs w:val="20"/>
        </w:rPr>
        <w:t xml:space="preserve">Application Forms and </w:t>
      </w:r>
      <w:r w:rsidR="00A45BA1">
        <w:rPr>
          <w:rFonts w:ascii="Verdana" w:hAnsi="Verdana"/>
          <w:b/>
          <w:sz w:val="20"/>
          <w:szCs w:val="20"/>
        </w:rPr>
        <w:t>Appendices</w:t>
      </w:r>
      <w:r>
        <w:rPr>
          <w:rFonts w:ascii="Verdana" w:hAnsi="Verdana"/>
          <w:b/>
          <w:sz w:val="20"/>
          <w:szCs w:val="20"/>
        </w:rPr>
        <w:t xml:space="preserve"> </w:t>
      </w:r>
    </w:p>
    <w:p w14:paraId="03B94F49" w14:textId="77777777" w:rsidR="000C44A4" w:rsidRPr="000674A8" w:rsidRDefault="000C44A4" w:rsidP="000C44A4">
      <w:pPr>
        <w:rPr>
          <w:rFonts w:ascii="Verdana" w:hAnsi="Verdana"/>
          <w:sz w:val="20"/>
          <w:szCs w:val="20"/>
        </w:rPr>
      </w:pPr>
    </w:p>
    <w:p w14:paraId="6008880B"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Formatting Checklist</w:t>
      </w:r>
    </w:p>
    <w:p w14:paraId="36BB0842" w14:textId="77777777" w:rsidR="000C44A4" w:rsidRPr="000C44A4" w:rsidRDefault="000C44A4" w:rsidP="000C44A4">
      <w:pPr>
        <w:contextualSpacing/>
        <w:rPr>
          <w:rFonts w:ascii="Verdana" w:hAnsi="Verdana" w:cs="Arial"/>
          <w:color w:val="000000"/>
          <w:sz w:val="20"/>
          <w:szCs w:val="20"/>
          <w:highlight w:val="lightGray"/>
        </w:rPr>
      </w:pPr>
      <w:r w:rsidRPr="000674A8">
        <w:rPr>
          <w:rFonts w:ascii="MS Gothic" w:eastAsia="MS Gothic" w:hAnsi="MS Gothic" w:hint="eastAsia"/>
          <w:sz w:val="20"/>
          <w:szCs w:val="20"/>
        </w:rPr>
        <w:t>☐</w:t>
      </w:r>
      <w:r w:rsidRPr="000674A8">
        <w:rPr>
          <w:rFonts w:ascii="Verdana" w:hAnsi="Verdana"/>
          <w:sz w:val="20"/>
          <w:szCs w:val="20"/>
        </w:rPr>
        <w:tab/>
        <w:t xml:space="preserve">Is the proposal formatted to fit </w:t>
      </w:r>
      <w:r w:rsidRPr="00F70A27">
        <w:rPr>
          <w:rFonts w:ascii="Verdana" w:hAnsi="Verdana" w:cs="Arial"/>
          <w:color w:val="000000"/>
          <w:sz w:val="20"/>
          <w:szCs w:val="20"/>
        </w:rPr>
        <w:t>8 ½ x 11</w:t>
      </w:r>
      <w:r w:rsidRPr="000C44A4">
        <w:rPr>
          <w:rFonts w:ascii="Verdana" w:hAnsi="Verdana"/>
          <w:sz w:val="20"/>
          <w:szCs w:val="20"/>
        </w:rPr>
        <w:t xml:space="preserve"> (letter-sized) paper?</w:t>
      </w:r>
    </w:p>
    <w:p w14:paraId="6B426C92" w14:textId="47D05085" w:rsidR="000C44A4" w:rsidRPr="000674A8" w:rsidRDefault="000C44A4" w:rsidP="000C44A4">
      <w:pPr>
        <w:contextualSpacing/>
        <w:rPr>
          <w:rFonts w:ascii="Verdana" w:hAnsi="Verdana"/>
          <w:sz w:val="20"/>
          <w:szCs w:val="20"/>
        </w:rPr>
      </w:pPr>
      <w:r w:rsidRPr="438AB16E">
        <w:rPr>
          <w:rFonts w:ascii="MS Gothic" w:eastAsia="MS Gothic" w:hAnsi="MS Gothic"/>
          <w:sz w:val="20"/>
          <w:szCs w:val="20"/>
        </w:rPr>
        <w:t>☐</w:t>
      </w:r>
      <w:r>
        <w:tab/>
      </w:r>
      <w:r w:rsidRPr="438AB16E">
        <w:rPr>
          <w:rFonts w:ascii="Verdana" w:hAnsi="Verdana"/>
          <w:sz w:val="20"/>
          <w:szCs w:val="20"/>
        </w:rPr>
        <w:t>Is the main body of the proposal within the page limit</w:t>
      </w:r>
      <w:r w:rsidR="4D8C3C5B" w:rsidRPr="438AB16E">
        <w:rPr>
          <w:rFonts w:ascii="Verdana" w:hAnsi="Verdana"/>
          <w:sz w:val="20"/>
          <w:szCs w:val="20"/>
        </w:rPr>
        <w:t xml:space="preserve"> (12 pages)</w:t>
      </w:r>
      <w:r w:rsidRPr="438AB16E">
        <w:rPr>
          <w:rFonts w:ascii="Verdana" w:hAnsi="Verdana"/>
          <w:sz w:val="20"/>
          <w:szCs w:val="20"/>
        </w:rPr>
        <w:t>?</w:t>
      </w:r>
    </w:p>
    <w:p w14:paraId="3FBDEB82" w14:textId="0D6F625E" w:rsidR="000C44A4" w:rsidRPr="000674A8" w:rsidRDefault="000C44A4" w:rsidP="000C44A4">
      <w:pPr>
        <w:contextualSpacing/>
        <w:rPr>
          <w:rFonts w:ascii="Verdana" w:hAnsi="Verdana"/>
          <w:sz w:val="20"/>
          <w:szCs w:val="20"/>
        </w:rPr>
      </w:pPr>
      <w:r w:rsidRPr="50C231F8">
        <w:rPr>
          <w:rFonts w:ascii="MS Gothic" w:eastAsia="MS Gothic" w:hAnsi="MS Gothic"/>
          <w:sz w:val="20"/>
          <w:szCs w:val="20"/>
        </w:rPr>
        <w:t>☐</w:t>
      </w:r>
      <w:r>
        <w:tab/>
      </w:r>
      <w:r w:rsidRPr="50C231F8">
        <w:rPr>
          <w:rFonts w:ascii="Verdana" w:hAnsi="Verdana"/>
          <w:sz w:val="20"/>
          <w:szCs w:val="20"/>
        </w:rPr>
        <w:t xml:space="preserve">Is the proposal in </w:t>
      </w:r>
      <w:r w:rsidR="0075199D" w:rsidRPr="50C231F8">
        <w:rPr>
          <w:rFonts w:ascii="Verdana" w:hAnsi="Verdana" w:cs="Arial"/>
          <w:color w:val="000000" w:themeColor="text1"/>
          <w:sz w:val="20"/>
          <w:szCs w:val="20"/>
        </w:rPr>
        <w:t xml:space="preserve">easily readable font, such as </w:t>
      </w:r>
      <w:r w:rsidR="00F2035A" w:rsidRPr="50C231F8">
        <w:rPr>
          <w:rFonts w:ascii="Verdana" w:hAnsi="Verdana" w:cs="Arial"/>
          <w:color w:val="000000" w:themeColor="text1"/>
          <w:sz w:val="20"/>
          <w:szCs w:val="20"/>
        </w:rPr>
        <w:t>Times New Roman</w:t>
      </w:r>
      <w:r w:rsidR="0075199D" w:rsidRPr="50C231F8">
        <w:rPr>
          <w:rFonts w:ascii="Verdana" w:hAnsi="Verdana" w:cs="Arial"/>
          <w:color w:val="000000" w:themeColor="text1"/>
          <w:sz w:val="20"/>
          <w:szCs w:val="20"/>
        </w:rPr>
        <w:t xml:space="preserve">, Arial, or </w:t>
      </w:r>
      <w:r w:rsidR="002916F9" w:rsidRPr="50C231F8">
        <w:rPr>
          <w:rFonts w:ascii="Verdana" w:hAnsi="Verdana" w:cs="Arial"/>
          <w:color w:val="000000" w:themeColor="text1"/>
          <w:sz w:val="20"/>
          <w:szCs w:val="20"/>
        </w:rPr>
        <w:t>Verdana, and no smaller than 11-pt font</w:t>
      </w:r>
    </w:p>
    <w:p w14:paraId="7155D0EF" w14:textId="77777777" w:rsidR="000C44A4" w:rsidRPr="000674A8" w:rsidRDefault="000C44A4" w:rsidP="000C44A4">
      <w:pPr>
        <w:ind w:left="720" w:hanging="720"/>
        <w:contextualSpacing/>
        <w:rPr>
          <w:rFonts w:ascii="Verdana" w:hAnsi="Verdana"/>
          <w:sz w:val="20"/>
          <w:szCs w:val="20"/>
        </w:rPr>
      </w:pPr>
      <w:proofErr w:type="gramStart"/>
      <w:r w:rsidRPr="000674A8">
        <w:rPr>
          <w:rFonts w:ascii="MS Gothic" w:eastAsia="MS Gothic" w:hAnsi="MS Gothic" w:hint="eastAsia"/>
          <w:sz w:val="20"/>
          <w:szCs w:val="20"/>
        </w:rPr>
        <w:t>☐</w:t>
      </w:r>
      <w:r>
        <w:rPr>
          <w:rFonts w:ascii="Verdana" w:hAnsi="Verdana"/>
          <w:sz w:val="20"/>
          <w:szCs w:val="20"/>
        </w:rPr>
        <w:t xml:space="preserve">  </w:t>
      </w:r>
      <w:r w:rsidRPr="000674A8">
        <w:rPr>
          <w:rFonts w:ascii="Verdana" w:hAnsi="Verdana"/>
          <w:sz w:val="20"/>
          <w:szCs w:val="20"/>
        </w:rPr>
        <w:t>Does</w:t>
      </w:r>
      <w:proofErr w:type="gramEnd"/>
      <w:r w:rsidRPr="000674A8">
        <w:rPr>
          <w:rFonts w:ascii="Verdana" w:hAnsi="Verdana"/>
          <w:sz w:val="20"/>
          <w:szCs w:val="20"/>
        </w:rPr>
        <w:t xml:space="preserve"> the proposal format follow normal (1 inch) margins and 1 ½ line spacing?</w:t>
      </w:r>
    </w:p>
    <w:p w14:paraId="7081C82C"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proposer’s name appear in the header of each page?</w:t>
      </w:r>
    </w:p>
    <w:p w14:paraId="1D1AD8D1" w14:textId="77777777" w:rsidR="001D0365" w:rsidRDefault="000C44A4" w:rsidP="001D0365">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proposal include page numbers in the footer?</w:t>
      </w:r>
      <w:bookmarkStart w:id="47" w:name="_Hlk164073522"/>
    </w:p>
    <w:p w14:paraId="4B8B0FCC" w14:textId="60439E40" w:rsidR="001D0365" w:rsidRDefault="000C44A4" w:rsidP="001D0365">
      <w:pPr>
        <w:contextualSpacing/>
        <w:rPr>
          <w:rFonts w:ascii="Verdana" w:hAnsi="Verdana"/>
          <w:sz w:val="20"/>
          <w:szCs w:val="20"/>
        </w:rPr>
      </w:pPr>
      <w:r w:rsidRPr="000674A8">
        <w:rPr>
          <w:rFonts w:ascii="MS Gothic" w:eastAsia="MS Gothic" w:hAnsi="MS Gothic" w:hint="eastAsia"/>
          <w:sz w:val="20"/>
          <w:szCs w:val="20"/>
        </w:rPr>
        <w:t>☐</w:t>
      </w:r>
      <w:bookmarkEnd w:id="47"/>
      <w:r w:rsidRPr="000674A8">
        <w:rPr>
          <w:rFonts w:ascii="Verdana" w:hAnsi="Verdana"/>
          <w:sz w:val="20"/>
          <w:szCs w:val="20"/>
        </w:rPr>
        <w:tab/>
        <w:t>Are confidential labels applied to sensitive information (if applicable)?</w:t>
      </w:r>
      <w:bookmarkStart w:id="48" w:name="_Toc151385709"/>
    </w:p>
    <w:p w14:paraId="66EBC255" w14:textId="425ED7D6" w:rsidR="009D05F4" w:rsidRPr="009D05F4" w:rsidRDefault="009D05F4" w:rsidP="009D05F4">
      <w:pPr>
        <w:pStyle w:val="Heading2"/>
      </w:pPr>
      <w:r w:rsidRPr="001F4213">
        <w:rPr>
          <w:rFonts w:ascii="Verdana" w:hAnsi="Verdana"/>
          <w:sz w:val="20"/>
          <w:szCs w:val="20"/>
          <w:u w:val="single"/>
        </w:rPr>
        <w:t xml:space="preserve">Additional </w:t>
      </w:r>
      <w:r w:rsidR="005A18FB" w:rsidRPr="001F4213">
        <w:rPr>
          <w:rFonts w:ascii="Verdana" w:hAnsi="Verdana"/>
          <w:sz w:val="20"/>
          <w:szCs w:val="20"/>
          <w:u w:val="single"/>
        </w:rPr>
        <w:t>Appendices</w:t>
      </w:r>
      <w:r w:rsidR="0031440B" w:rsidRPr="001F4213">
        <w:rPr>
          <w:rFonts w:ascii="Verdana" w:hAnsi="Verdana"/>
          <w:sz w:val="20"/>
          <w:szCs w:val="20"/>
          <w:u w:val="single"/>
        </w:rPr>
        <w:t xml:space="preserve"> Checklist</w:t>
      </w:r>
      <w:r w:rsidR="005A18FB" w:rsidRPr="001F4213">
        <w:rPr>
          <w:rFonts w:ascii="Verdana" w:hAnsi="Verdana"/>
          <w:sz w:val="20"/>
          <w:szCs w:val="20"/>
          <w:u w:val="single"/>
        </w:rPr>
        <w:t xml:space="preserve"> </w:t>
      </w:r>
      <w:r w:rsidRPr="001F4213">
        <w:rPr>
          <w:rFonts w:ascii="Verdana" w:hAnsi="Verdana"/>
          <w:sz w:val="20"/>
          <w:szCs w:val="20"/>
          <w:u w:val="single"/>
        </w:rPr>
        <w:t xml:space="preserve"> </w:t>
      </w:r>
      <w:bookmarkEnd w:id="48"/>
    </w:p>
    <w:p w14:paraId="1C3080D4" w14:textId="0C9E6A6E" w:rsidR="00B74E28" w:rsidRPr="00B74E28" w:rsidRDefault="00947013" w:rsidP="00B74E28">
      <w:pPr>
        <w:pStyle w:val="pcellbody"/>
        <w:tabs>
          <w:tab w:val="left" w:pos="3684"/>
        </w:tabs>
        <w:spacing w:line="240" w:lineRule="exact"/>
        <w:rPr>
          <w:rFonts w:ascii="Verdana" w:hAnsi="Verdana"/>
          <w:sz w:val="20"/>
          <w:szCs w:val="20"/>
        </w:rPr>
      </w:pPr>
      <w:proofErr w:type="gramStart"/>
      <w:r w:rsidRPr="00947013">
        <w:rPr>
          <w:rFonts w:ascii="Segoe UI Symbol" w:hAnsi="Segoe UI Symbol" w:cs="Segoe UI Symbol"/>
          <w:sz w:val="20"/>
          <w:szCs w:val="20"/>
        </w:rPr>
        <w:t>☐</w:t>
      </w:r>
      <w:r>
        <w:rPr>
          <w:rFonts w:ascii="Segoe UI Symbol" w:hAnsi="Segoe UI Symbol" w:cs="Segoe UI Symbol"/>
          <w:sz w:val="20"/>
          <w:szCs w:val="20"/>
        </w:rPr>
        <w:t xml:space="preserve">  </w:t>
      </w:r>
      <w:r w:rsidR="00B74E28" w:rsidRPr="00B74E28">
        <w:rPr>
          <w:rFonts w:ascii="Verdana" w:hAnsi="Verdana"/>
          <w:sz w:val="20"/>
          <w:szCs w:val="20"/>
        </w:rPr>
        <w:t>Job</w:t>
      </w:r>
      <w:proofErr w:type="gramEnd"/>
      <w:r w:rsidR="00B74E28" w:rsidRPr="00B74E28">
        <w:rPr>
          <w:rFonts w:ascii="Verdana" w:hAnsi="Verdana"/>
          <w:sz w:val="20"/>
          <w:szCs w:val="20"/>
        </w:rPr>
        <w:t xml:space="preserve"> descriptions</w:t>
      </w:r>
    </w:p>
    <w:p w14:paraId="0BCAF772" w14:textId="363F0CE9" w:rsidR="00B74E28" w:rsidRPr="00B74E28" w:rsidRDefault="00947013" w:rsidP="00B74E28">
      <w:pPr>
        <w:pStyle w:val="pcellbody"/>
        <w:tabs>
          <w:tab w:val="left" w:pos="3684"/>
        </w:tabs>
        <w:spacing w:line="240" w:lineRule="exact"/>
        <w:rPr>
          <w:rFonts w:ascii="Verdana" w:hAnsi="Verdana"/>
          <w:sz w:val="20"/>
          <w:szCs w:val="20"/>
        </w:rPr>
      </w:pPr>
      <w:proofErr w:type="gramStart"/>
      <w:r w:rsidRPr="00947013">
        <w:rPr>
          <w:rFonts w:ascii="Segoe UI Symbol" w:hAnsi="Segoe UI Symbol" w:cs="Segoe UI Symbol"/>
          <w:sz w:val="20"/>
          <w:szCs w:val="20"/>
        </w:rPr>
        <w:t>☐</w:t>
      </w:r>
      <w:r>
        <w:rPr>
          <w:rFonts w:ascii="Segoe UI Symbol" w:hAnsi="Segoe UI Symbol" w:cs="Segoe UI Symbol"/>
          <w:sz w:val="20"/>
          <w:szCs w:val="20"/>
        </w:rPr>
        <w:t xml:space="preserve">  </w:t>
      </w:r>
      <w:r w:rsidR="00B74E28" w:rsidRPr="00B74E28">
        <w:rPr>
          <w:rFonts w:ascii="Verdana" w:hAnsi="Verdana"/>
          <w:sz w:val="20"/>
          <w:szCs w:val="20"/>
        </w:rPr>
        <w:t>Staff</w:t>
      </w:r>
      <w:proofErr w:type="gramEnd"/>
      <w:r w:rsidR="00B74E28" w:rsidRPr="00B74E28">
        <w:rPr>
          <w:rFonts w:ascii="Verdana" w:hAnsi="Verdana"/>
          <w:sz w:val="20"/>
          <w:szCs w:val="20"/>
        </w:rPr>
        <w:t xml:space="preserve"> / Resumes</w:t>
      </w:r>
    </w:p>
    <w:p w14:paraId="04838D43" w14:textId="69B41147" w:rsidR="00B74E28" w:rsidRPr="00B74E28" w:rsidRDefault="00947013" w:rsidP="00B74E28">
      <w:pPr>
        <w:pStyle w:val="pcellbody"/>
        <w:tabs>
          <w:tab w:val="left" w:pos="3684"/>
        </w:tabs>
        <w:spacing w:line="240" w:lineRule="exact"/>
        <w:rPr>
          <w:rFonts w:ascii="Verdana" w:hAnsi="Verdana"/>
          <w:sz w:val="20"/>
          <w:szCs w:val="20"/>
        </w:rPr>
      </w:pPr>
      <w:proofErr w:type="gramStart"/>
      <w:r w:rsidRPr="00947013">
        <w:rPr>
          <w:rFonts w:ascii="Segoe UI Symbol" w:hAnsi="Segoe UI Symbol" w:cs="Segoe UI Symbol"/>
          <w:sz w:val="20"/>
          <w:szCs w:val="20"/>
        </w:rPr>
        <w:t>☐</w:t>
      </w:r>
      <w:r>
        <w:rPr>
          <w:rFonts w:ascii="Segoe UI Symbol" w:hAnsi="Segoe UI Symbol" w:cs="Segoe UI Symbol"/>
          <w:sz w:val="20"/>
          <w:szCs w:val="20"/>
        </w:rPr>
        <w:t xml:space="preserve">  </w:t>
      </w:r>
      <w:r w:rsidR="00B74E28" w:rsidRPr="00B74E28">
        <w:rPr>
          <w:rFonts w:ascii="Verdana" w:hAnsi="Verdana"/>
          <w:sz w:val="20"/>
          <w:szCs w:val="20"/>
        </w:rPr>
        <w:t>Organizational</w:t>
      </w:r>
      <w:proofErr w:type="gramEnd"/>
      <w:r w:rsidR="00B74E28" w:rsidRPr="00B74E28">
        <w:rPr>
          <w:rFonts w:ascii="Verdana" w:hAnsi="Verdana"/>
          <w:sz w:val="20"/>
          <w:szCs w:val="20"/>
        </w:rPr>
        <w:t xml:space="preserve"> Chart </w:t>
      </w:r>
    </w:p>
    <w:p w14:paraId="6D846F5D" w14:textId="2D5BDE34" w:rsidR="000C44A4" w:rsidRDefault="000C44A4" w:rsidP="00B74E28">
      <w:pPr>
        <w:pStyle w:val="pcellbody"/>
        <w:tabs>
          <w:tab w:val="left" w:pos="3684"/>
        </w:tabs>
        <w:spacing w:line="240" w:lineRule="exact"/>
        <w:rPr>
          <w:rFonts w:ascii="Verdana" w:hAnsi="Verdana"/>
          <w:sz w:val="20"/>
          <w:szCs w:val="20"/>
        </w:rPr>
      </w:pPr>
    </w:p>
    <w:p w14:paraId="48AE8F0E" w14:textId="77777777" w:rsidR="002F7BDE" w:rsidRDefault="002F7BDE" w:rsidP="00B74E28">
      <w:pPr>
        <w:pStyle w:val="pcellbody"/>
        <w:tabs>
          <w:tab w:val="left" w:pos="3684"/>
        </w:tabs>
        <w:spacing w:line="240" w:lineRule="exact"/>
        <w:rPr>
          <w:rFonts w:ascii="Verdana" w:hAnsi="Verdana"/>
          <w:sz w:val="20"/>
          <w:szCs w:val="20"/>
        </w:rPr>
      </w:pPr>
    </w:p>
    <w:p w14:paraId="4770DAB0" w14:textId="77777777" w:rsidR="002F7BDE" w:rsidRDefault="002F7BDE" w:rsidP="00B74E28">
      <w:pPr>
        <w:pStyle w:val="pcellbody"/>
        <w:tabs>
          <w:tab w:val="left" w:pos="3684"/>
        </w:tabs>
        <w:spacing w:line="240" w:lineRule="exact"/>
        <w:rPr>
          <w:rFonts w:ascii="Verdana" w:hAnsi="Verdana"/>
          <w:sz w:val="20"/>
          <w:szCs w:val="20"/>
        </w:rPr>
      </w:pPr>
    </w:p>
    <w:p w14:paraId="56BBA201" w14:textId="77777777" w:rsidR="002F7BDE" w:rsidRDefault="002F7BDE" w:rsidP="00B74E28">
      <w:pPr>
        <w:pStyle w:val="pcellbody"/>
        <w:tabs>
          <w:tab w:val="left" w:pos="3684"/>
        </w:tabs>
        <w:spacing w:line="240" w:lineRule="exact"/>
        <w:rPr>
          <w:rFonts w:ascii="Verdana" w:hAnsi="Verdana"/>
          <w:sz w:val="20"/>
          <w:szCs w:val="20"/>
        </w:rPr>
      </w:pPr>
    </w:p>
    <w:p w14:paraId="59669DD2" w14:textId="77777777" w:rsidR="002F7BDE" w:rsidRDefault="002F7BDE" w:rsidP="00B74E28">
      <w:pPr>
        <w:pStyle w:val="pcellbody"/>
        <w:tabs>
          <w:tab w:val="left" w:pos="3684"/>
        </w:tabs>
        <w:spacing w:line="240" w:lineRule="exact"/>
        <w:rPr>
          <w:rFonts w:ascii="Verdana" w:hAnsi="Verdana"/>
          <w:sz w:val="20"/>
          <w:szCs w:val="20"/>
        </w:rPr>
      </w:pPr>
    </w:p>
    <w:p w14:paraId="28A326B1" w14:textId="77777777" w:rsidR="002F7BDE" w:rsidRDefault="002F7BDE" w:rsidP="00B74E28">
      <w:pPr>
        <w:pStyle w:val="pcellbody"/>
        <w:tabs>
          <w:tab w:val="left" w:pos="3684"/>
        </w:tabs>
        <w:spacing w:line="240" w:lineRule="exact"/>
        <w:rPr>
          <w:rFonts w:ascii="Verdana" w:hAnsi="Verdana"/>
          <w:sz w:val="20"/>
          <w:szCs w:val="20"/>
        </w:rPr>
      </w:pPr>
    </w:p>
    <w:p w14:paraId="02B35030" w14:textId="77777777" w:rsidR="002F7BDE" w:rsidRDefault="002F7BDE" w:rsidP="00B74E28">
      <w:pPr>
        <w:pStyle w:val="pcellbody"/>
        <w:tabs>
          <w:tab w:val="left" w:pos="3684"/>
        </w:tabs>
        <w:spacing w:line="240" w:lineRule="exact"/>
        <w:rPr>
          <w:rFonts w:ascii="Verdana" w:hAnsi="Verdana"/>
          <w:sz w:val="20"/>
          <w:szCs w:val="20"/>
        </w:rPr>
      </w:pPr>
    </w:p>
    <w:p w14:paraId="18886AC0" w14:textId="77777777" w:rsidR="002F7BDE" w:rsidRDefault="002F7BDE" w:rsidP="00B74E28">
      <w:pPr>
        <w:pStyle w:val="pcellbody"/>
        <w:tabs>
          <w:tab w:val="left" w:pos="3684"/>
        </w:tabs>
        <w:spacing w:line="240" w:lineRule="exact"/>
        <w:rPr>
          <w:rFonts w:ascii="Verdana" w:hAnsi="Verdana"/>
          <w:sz w:val="20"/>
          <w:szCs w:val="20"/>
        </w:rPr>
      </w:pPr>
    </w:p>
    <w:p w14:paraId="32AFF844" w14:textId="77777777" w:rsidR="002F7BDE" w:rsidRDefault="002F7BDE" w:rsidP="00B74E28">
      <w:pPr>
        <w:pStyle w:val="pcellbody"/>
        <w:tabs>
          <w:tab w:val="left" w:pos="3684"/>
        </w:tabs>
        <w:spacing w:line="240" w:lineRule="exact"/>
        <w:rPr>
          <w:rFonts w:ascii="Verdana" w:hAnsi="Verdana"/>
          <w:sz w:val="20"/>
          <w:szCs w:val="20"/>
        </w:rPr>
      </w:pPr>
    </w:p>
    <w:p w14:paraId="1B3E2BAE" w14:textId="77777777" w:rsidR="002F7BDE" w:rsidRDefault="002F7BDE" w:rsidP="00B74E28">
      <w:pPr>
        <w:pStyle w:val="pcellbody"/>
        <w:tabs>
          <w:tab w:val="left" w:pos="3684"/>
        </w:tabs>
        <w:spacing w:line="240" w:lineRule="exact"/>
        <w:rPr>
          <w:rFonts w:ascii="Verdana" w:hAnsi="Verdana"/>
          <w:sz w:val="20"/>
          <w:szCs w:val="20"/>
        </w:rPr>
      </w:pPr>
    </w:p>
    <w:p w14:paraId="1B579E45" w14:textId="77777777" w:rsidR="002F7BDE" w:rsidRDefault="002F7BDE" w:rsidP="00B74E28">
      <w:pPr>
        <w:pStyle w:val="pcellbody"/>
        <w:tabs>
          <w:tab w:val="left" w:pos="3684"/>
        </w:tabs>
        <w:spacing w:line="240" w:lineRule="exact"/>
        <w:rPr>
          <w:rFonts w:ascii="Verdana" w:hAnsi="Verdana"/>
          <w:sz w:val="20"/>
          <w:szCs w:val="20"/>
        </w:rPr>
      </w:pPr>
    </w:p>
    <w:p w14:paraId="6C0AC103" w14:textId="77777777" w:rsidR="002F7BDE" w:rsidRDefault="002F7BDE" w:rsidP="00B74E28">
      <w:pPr>
        <w:pStyle w:val="pcellbody"/>
        <w:tabs>
          <w:tab w:val="left" w:pos="3684"/>
        </w:tabs>
        <w:spacing w:line="240" w:lineRule="exact"/>
        <w:rPr>
          <w:rFonts w:ascii="Verdana" w:hAnsi="Verdana"/>
          <w:sz w:val="20"/>
          <w:szCs w:val="20"/>
        </w:rPr>
      </w:pPr>
    </w:p>
    <w:p w14:paraId="310CC9A7" w14:textId="77777777" w:rsidR="002F7BDE" w:rsidRDefault="002F7BDE" w:rsidP="00B74E28">
      <w:pPr>
        <w:pStyle w:val="pcellbody"/>
        <w:tabs>
          <w:tab w:val="left" w:pos="3684"/>
        </w:tabs>
        <w:spacing w:line="240" w:lineRule="exact"/>
        <w:rPr>
          <w:rFonts w:ascii="Verdana" w:hAnsi="Verdana"/>
          <w:sz w:val="20"/>
          <w:szCs w:val="20"/>
        </w:rPr>
      </w:pPr>
    </w:p>
    <w:p w14:paraId="0107841C" w14:textId="77777777" w:rsidR="002F7BDE" w:rsidRDefault="002F7BDE" w:rsidP="00B74E28">
      <w:pPr>
        <w:pStyle w:val="pcellbody"/>
        <w:tabs>
          <w:tab w:val="left" w:pos="3684"/>
        </w:tabs>
        <w:spacing w:line="240" w:lineRule="exact"/>
        <w:rPr>
          <w:rFonts w:ascii="Verdana" w:hAnsi="Verdana"/>
          <w:sz w:val="20"/>
          <w:szCs w:val="20"/>
        </w:rPr>
      </w:pPr>
    </w:p>
    <w:p w14:paraId="4A763D68" w14:textId="77777777" w:rsidR="002F7BDE" w:rsidRDefault="002F7BDE" w:rsidP="00B74E28">
      <w:pPr>
        <w:pStyle w:val="pcellbody"/>
        <w:tabs>
          <w:tab w:val="left" w:pos="3684"/>
        </w:tabs>
        <w:spacing w:line="240" w:lineRule="exact"/>
        <w:rPr>
          <w:rFonts w:ascii="Verdana" w:hAnsi="Verdana"/>
          <w:sz w:val="20"/>
          <w:szCs w:val="20"/>
        </w:rPr>
      </w:pPr>
    </w:p>
    <w:p w14:paraId="73C49708" w14:textId="77777777" w:rsidR="002F7BDE" w:rsidRDefault="002F7BDE" w:rsidP="00B74E28">
      <w:pPr>
        <w:pStyle w:val="pcellbody"/>
        <w:tabs>
          <w:tab w:val="left" w:pos="3684"/>
        </w:tabs>
        <w:spacing w:line="240" w:lineRule="exact"/>
        <w:rPr>
          <w:rFonts w:ascii="Verdana" w:hAnsi="Verdana"/>
          <w:sz w:val="20"/>
          <w:szCs w:val="20"/>
        </w:rPr>
      </w:pPr>
    </w:p>
    <w:p w14:paraId="396AFEE8" w14:textId="77777777" w:rsidR="002F7BDE" w:rsidRDefault="002F7BDE" w:rsidP="00B74E28">
      <w:pPr>
        <w:pStyle w:val="pcellbody"/>
        <w:tabs>
          <w:tab w:val="left" w:pos="3684"/>
        </w:tabs>
        <w:spacing w:line="240" w:lineRule="exact"/>
        <w:rPr>
          <w:rFonts w:ascii="Verdana" w:hAnsi="Verdana"/>
          <w:sz w:val="20"/>
          <w:szCs w:val="20"/>
        </w:rPr>
      </w:pPr>
    </w:p>
    <w:p w14:paraId="20BB320C" w14:textId="77777777" w:rsidR="002F7BDE" w:rsidRDefault="002F7BDE" w:rsidP="00B74E28">
      <w:pPr>
        <w:pStyle w:val="pcellbody"/>
        <w:tabs>
          <w:tab w:val="left" w:pos="3684"/>
        </w:tabs>
        <w:spacing w:line="240" w:lineRule="exact"/>
        <w:rPr>
          <w:rFonts w:ascii="Verdana" w:hAnsi="Verdana"/>
          <w:sz w:val="20"/>
          <w:szCs w:val="20"/>
        </w:rPr>
      </w:pPr>
    </w:p>
    <w:p w14:paraId="5056AD0E" w14:textId="77777777" w:rsidR="002F7BDE" w:rsidRDefault="002F7BDE" w:rsidP="00B74E28">
      <w:pPr>
        <w:pStyle w:val="pcellbody"/>
        <w:tabs>
          <w:tab w:val="left" w:pos="3684"/>
        </w:tabs>
        <w:spacing w:line="240" w:lineRule="exact"/>
        <w:rPr>
          <w:rFonts w:ascii="Verdana" w:hAnsi="Verdana"/>
          <w:sz w:val="20"/>
          <w:szCs w:val="20"/>
        </w:rPr>
      </w:pPr>
    </w:p>
    <w:p w14:paraId="4A7C89D9" w14:textId="77777777" w:rsidR="002F7BDE" w:rsidRDefault="002F7BDE" w:rsidP="00B74E28">
      <w:pPr>
        <w:pStyle w:val="pcellbody"/>
        <w:tabs>
          <w:tab w:val="left" w:pos="3684"/>
        </w:tabs>
        <w:spacing w:line="240" w:lineRule="exact"/>
        <w:rPr>
          <w:rFonts w:ascii="Verdana" w:hAnsi="Verdana"/>
          <w:sz w:val="20"/>
          <w:szCs w:val="20"/>
        </w:rPr>
      </w:pPr>
    </w:p>
    <w:p w14:paraId="5D5F4E2D" w14:textId="77777777" w:rsidR="002F7BDE" w:rsidRDefault="002F7BDE" w:rsidP="00B74E28">
      <w:pPr>
        <w:pStyle w:val="pcellbody"/>
        <w:tabs>
          <w:tab w:val="left" w:pos="3684"/>
        </w:tabs>
        <w:spacing w:line="240" w:lineRule="exact"/>
        <w:rPr>
          <w:rFonts w:ascii="Verdana" w:hAnsi="Verdana"/>
          <w:sz w:val="20"/>
          <w:szCs w:val="20"/>
        </w:rPr>
      </w:pPr>
    </w:p>
    <w:p w14:paraId="3B9931AA" w14:textId="77777777" w:rsidR="002F7BDE" w:rsidRDefault="002F7BDE" w:rsidP="00B74E28">
      <w:pPr>
        <w:pStyle w:val="pcellbody"/>
        <w:tabs>
          <w:tab w:val="left" w:pos="3684"/>
        </w:tabs>
        <w:spacing w:line="240" w:lineRule="exact"/>
        <w:rPr>
          <w:rFonts w:ascii="Verdana" w:hAnsi="Verdana"/>
          <w:sz w:val="20"/>
          <w:szCs w:val="20"/>
        </w:rPr>
      </w:pPr>
    </w:p>
    <w:p w14:paraId="1D20F062" w14:textId="77777777" w:rsidR="002F7BDE" w:rsidRDefault="002F7BDE" w:rsidP="00B74E28">
      <w:pPr>
        <w:pStyle w:val="pcellbody"/>
        <w:tabs>
          <w:tab w:val="left" w:pos="3684"/>
        </w:tabs>
        <w:spacing w:line="240" w:lineRule="exact"/>
        <w:rPr>
          <w:rFonts w:ascii="Verdana" w:hAnsi="Verdana"/>
          <w:sz w:val="20"/>
          <w:szCs w:val="20"/>
        </w:rPr>
      </w:pPr>
    </w:p>
    <w:p w14:paraId="486A4DC7" w14:textId="77777777" w:rsidR="002F7BDE" w:rsidRDefault="002F7BDE" w:rsidP="00B74E28">
      <w:pPr>
        <w:pStyle w:val="pcellbody"/>
        <w:tabs>
          <w:tab w:val="left" w:pos="3684"/>
        </w:tabs>
        <w:spacing w:line="240" w:lineRule="exact"/>
        <w:rPr>
          <w:rFonts w:ascii="Verdana" w:hAnsi="Verdana"/>
          <w:sz w:val="20"/>
          <w:szCs w:val="20"/>
        </w:rPr>
      </w:pPr>
    </w:p>
    <w:p w14:paraId="183BDD18" w14:textId="77777777" w:rsidR="002F7BDE" w:rsidRDefault="002F7BDE" w:rsidP="00B74E28">
      <w:pPr>
        <w:pStyle w:val="pcellbody"/>
        <w:tabs>
          <w:tab w:val="left" w:pos="3684"/>
        </w:tabs>
        <w:spacing w:line="240" w:lineRule="exact"/>
        <w:rPr>
          <w:rFonts w:ascii="Verdana" w:hAnsi="Verdana"/>
          <w:sz w:val="20"/>
          <w:szCs w:val="20"/>
        </w:rPr>
      </w:pPr>
    </w:p>
    <w:p w14:paraId="7B820204" w14:textId="77777777" w:rsidR="002F7BDE" w:rsidRDefault="002F7BDE" w:rsidP="00B74E28">
      <w:pPr>
        <w:pStyle w:val="pcellbody"/>
        <w:tabs>
          <w:tab w:val="left" w:pos="3684"/>
        </w:tabs>
        <w:spacing w:line="240" w:lineRule="exact"/>
        <w:rPr>
          <w:rFonts w:ascii="Verdana" w:hAnsi="Verdana"/>
          <w:sz w:val="20"/>
          <w:szCs w:val="20"/>
        </w:rPr>
      </w:pPr>
    </w:p>
    <w:p w14:paraId="66EF9F0D" w14:textId="77777777" w:rsidR="002F7BDE" w:rsidRDefault="002F7BDE" w:rsidP="00B74E28">
      <w:pPr>
        <w:pStyle w:val="pcellbody"/>
        <w:tabs>
          <w:tab w:val="left" w:pos="3684"/>
        </w:tabs>
        <w:spacing w:line="240" w:lineRule="exact"/>
        <w:rPr>
          <w:rFonts w:ascii="Verdana" w:hAnsi="Verdana"/>
          <w:sz w:val="20"/>
          <w:szCs w:val="20"/>
        </w:rPr>
      </w:pPr>
    </w:p>
    <w:p w14:paraId="00ACD252" w14:textId="77777777" w:rsidR="002F7BDE" w:rsidRDefault="002F7BDE" w:rsidP="00B74E28">
      <w:pPr>
        <w:pStyle w:val="pcellbody"/>
        <w:tabs>
          <w:tab w:val="left" w:pos="3684"/>
        </w:tabs>
        <w:spacing w:line="240" w:lineRule="exact"/>
        <w:rPr>
          <w:rFonts w:ascii="Verdana" w:hAnsi="Verdana"/>
          <w:sz w:val="20"/>
          <w:szCs w:val="20"/>
        </w:rPr>
      </w:pPr>
    </w:p>
    <w:p w14:paraId="74B3360A" w14:textId="77777777" w:rsidR="002F7BDE" w:rsidRDefault="002F7BDE" w:rsidP="00B74E28">
      <w:pPr>
        <w:pStyle w:val="pcellbody"/>
        <w:tabs>
          <w:tab w:val="left" w:pos="3684"/>
        </w:tabs>
        <w:spacing w:line="240" w:lineRule="exact"/>
        <w:rPr>
          <w:rFonts w:ascii="Verdana" w:hAnsi="Verdana"/>
          <w:sz w:val="20"/>
          <w:szCs w:val="20"/>
        </w:rPr>
      </w:pPr>
    </w:p>
    <w:p w14:paraId="4CE8E79A" w14:textId="77777777" w:rsidR="002F7BDE" w:rsidRDefault="002F7BDE" w:rsidP="00B74E28">
      <w:pPr>
        <w:pStyle w:val="pcellbody"/>
        <w:tabs>
          <w:tab w:val="left" w:pos="3684"/>
        </w:tabs>
        <w:spacing w:line="240" w:lineRule="exact"/>
        <w:rPr>
          <w:rFonts w:ascii="Verdana" w:hAnsi="Verdana"/>
          <w:sz w:val="20"/>
          <w:szCs w:val="20"/>
        </w:rPr>
      </w:pPr>
    </w:p>
    <w:p w14:paraId="79AC15C0" w14:textId="77777777" w:rsidR="002F7BDE" w:rsidRDefault="002F7BDE" w:rsidP="00B74E28">
      <w:pPr>
        <w:pStyle w:val="pcellbody"/>
        <w:tabs>
          <w:tab w:val="left" w:pos="3684"/>
        </w:tabs>
        <w:spacing w:line="240" w:lineRule="exact"/>
        <w:rPr>
          <w:rFonts w:ascii="Verdana" w:hAnsi="Verdana"/>
          <w:sz w:val="20"/>
          <w:szCs w:val="20"/>
        </w:rPr>
      </w:pPr>
    </w:p>
    <w:p w14:paraId="6A4ADB0B" w14:textId="77777777" w:rsidR="002F7BDE" w:rsidRDefault="002F7BDE" w:rsidP="00B74E28">
      <w:pPr>
        <w:pStyle w:val="pcellbody"/>
        <w:tabs>
          <w:tab w:val="left" w:pos="3684"/>
        </w:tabs>
        <w:spacing w:line="240" w:lineRule="exact"/>
        <w:rPr>
          <w:rFonts w:ascii="Verdana" w:hAnsi="Verdana"/>
          <w:sz w:val="20"/>
          <w:szCs w:val="20"/>
        </w:rPr>
      </w:pPr>
    </w:p>
    <w:p w14:paraId="38F2DD89" w14:textId="77777777" w:rsidR="002F7BDE" w:rsidRDefault="002F7BDE" w:rsidP="00B74E28">
      <w:pPr>
        <w:pStyle w:val="pcellbody"/>
        <w:tabs>
          <w:tab w:val="left" w:pos="3684"/>
        </w:tabs>
        <w:spacing w:line="240" w:lineRule="exact"/>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837FE" w:rsidRPr="00E837FE" w14:paraId="0411B1EC" w14:textId="77777777" w:rsidTr="00945EB4">
        <w:trPr>
          <w:jc w:val="center"/>
        </w:trPr>
        <w:tc>
          <w:tcPr>
            <w:tcW w:w="9360" w:type="dxa"/>
            <w:shd w:val="clear" w:color="auto" w:fill="E6E6E6"/>
            <w:vAlign w:val="center"/>
          </w:tcPr>
          <w:p w14:paraId="4E112DAA" w14:textId="77777777" w:rsidR="00E837FE" w:rsidRPr="00E837FE" w:rsidRDefault="00E837FE" w:rsidP="00E837FE">
            <w:pPr>
              <w:spacing w:before="120" w:after="120" w:line="240" w:lineRule="exact"/>
              <w:jc w:val="center"/>
              <w:rPr>
                <w:rFonts w:ascii="Verdana" w:hAnsi="Verdana" w:cs="Arial"/>
                <w:b/>
                <w:color w:val="000000"/>
                <w:sz w:val="16"/>
                <w:szCs w:val="16"/>
              </w:rPr>
            </w:pPr>
            <w:r w:rsidRPr="00E837FE">
              <w:rPr>
                <w:rFonts w:ascii="Verdana" w:hAnsi="Verdana" w:cs="Arial"/>
                <w:b/>
                <w:color w:val="000000"/>
                <w:sz w:val="16"/>
                <w:szCs w:val="16"/>
              </w:rPr>
              <w:lastRenderedPageBreak/>
              <w:t>VI.  APPLICATION FORMS AND ATTACHMENTS</w:t>
            </w:r>
          </w:p>
        </w:tc>
      </w:tr>
    </w:tbl>
    <w:p w14:paraId="35E35213" w14:textId="77777777" w:rsidR="00E837FE" w:rsidRPr="00E837FE" w:rsidRDefault="00E837FE" w:rsidP="00E837FE">
      <w:pPr>
        <w:pBdr>
          <w:bottom w:val="single" w:sz="2" w:space="1" w:color="808080"/>
        </w:pBdr>
        <w:spacing w:line="240" w:lineRule="exact"/>
        <w:rPr>
          <w:rFonts w:ascii="Verdana" w:hAnsi="Verdana" w:cs="Arial"/>
          <w:i/>
          <w:color w:val="000000"/>
          <w:sz w:val="16"/>
          <w:szCs w:val="16"/>
        </w:rPr>
      </w:pPr>
    </w:p>
    <w:p w14:paraId="6CD0643D" w14:textId="77777777" w:rsidR="00E837FE" w:rsidRPr="00E837FE" w:rsidRDefault="00E837FE" w:rsidP="00E837FE">
      <w:pPr>
        <w:spacing w:line="240" w:lineRule="exact"/>
        <w:rPr>
          <w:rFonts w:ascii="Verdana" w:hAnsi="Verdana" w:cs="Arial"/>
          <w:color w:val="000000"/>
          <w:sz w:val="16"/>
          <w:szCs w:val="16"/>
        </w:rPr>
      </w:pPr>
    </w:p>
    <w:p w14:paraId="11A260FD" w14:textId="77777777" w:rsidR="00E837FE" w:rsidRPr="00E837FE" w:rsidRDefault="00E837FE" w:rsidP="00E837FE">
      <w:pPr>
        <w:spacing w:line="240" w:lineRule="exact"/>
        <w:rPr>
          <w:rFonts w:ascii="Verdana" w:hAnsi="Verdana" w:cs="Arial"/>
          <w:i/>
          <w:color w:val="000000"/>
          <w:sz w:val="16"/>
          <w:szCs w:val="16"/>
        </w:rPr>
      </w:pPr>
      <w:r w:rsidRPr="00E837FE">
        <w:rPr>
          <w:rFonts w:ascii="Arial" w:hAnsi="Arial" w:cs="Arial"/>
          <w:color w:val="000000"/>
          <w:position w:val="-2"/>
          <w:sz w:val="28"/>
          <w:szCs w:val="28"/>
        </w:rPr>
        <w:sym w:font="Webdings" w:char="F03C"/>
      </w:r>
      <w:r w:rsidRPr="00E837FE">
        <w:rPr>
          <w:rFonts w:ascii="Verdana" w:hAnsi="Verdana" w:cs="Arial"/>
          <w:b/>
          <w:color w:val="000000"/>
          <w:position w:val="-2"/>
          <w:sz w:val="16"/>
          <w:szCs w:val="28"/>
        </w:rPr>
        <w:tab/>
        <w:t>A.</w:t>
      </w:r>
      <w:r w:rsidRPr="00E837FE">
        <w:rPr>
          <w:rFonts w:ascii="Verdana" w:hAnsi="Verdana" w:cs="Arial"/>
          <w:b/>
          <w:color w:val="000000"/>
          <w:position w:val="-2"/>
          <w:sz w:val="16"/>
          <w:szCs w:val="28"/>
        </w:rPr>
        <w:tab/>
        <w:t xml:space="preserve">APPLICATION FORMS:  </w:t>
      </w:r>
      <w:r w:rsidRPr="00E837FE">
        <w:rPr>
          <w:rFonts w:ascii="Verdana" w:hAnsi="Verdana" w:cs="Arial"/>
          <w:i/>
          <w:color w:val="000000"/>
          <w:sz w:val="16"/>
          <w:szCs w:val="16"/>
        </w:rPr>
        <w:t xml:space="preserve">The information and forms included in this section are required for submission of a proposal.  The included forms must be completed and included in the proposal submission as applicable. </w:t>
      </w:r>
    </w:p>
    <w:p w14:paraId="1D6F81E2" w14:textId="77777777" w:rsidR="00E837FE" w:rsidRPr="00E837FE" w:rsidRDefault="00E837FE" w:rsidP="00E837FE">
      <w:pPr>
        <w:spacing w:line="240" w:lineRule="exact"/>
        <w:rPr>
          <w:rFonts w:ascii="Verdana" w:hAnsi="Verdana" w:cs="Arial"/>
          <w:color w:val="000000"/>
          <w:sz w:val="16"/>
          <w:szCs w:val="16"/>
        </w:rPr>
      </w:pPr>
    </w:p>
    <w:p w14:paraId="59D688E0"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Cover Sheet</w:t>
      </w:r>
      <w:r w:rsidRPr="00E837FE">
        <w:rPr>
          <w:rFonts w:ascii="Arial" w:hAnsi="Arial" w:cs="Arial"/>
          <w:color w:val="000000"/>
          <w:sz w:val="15"/>
          <w:szCs w:val="15"/>
        </w:rPr>
        <w:tab/>
      </w:r>
    </w:p>
    <w:p w14:paraId="164DE80C"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Applicant Information Form (continuation)</w:t>
      </w:r>
      <w:r w:rsidRPr="00E837FE">
        <w:rPr>
          <w:rFonts w:ascii="Verdana" w:hAnsi="Verdana" w:cs="Arial"/>
          <w:color w:val="000000"/>
          <w:sz w:val="16"/>
          <w:szCs w:val="16"/>
        </w:rPr>
        <w:tab/>
      </w:r>
    </w:p>
    <w:p w14:paraId="45CBD2B3"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Budget Summary Instructions</w:t>
      </w:r>
      <w:r w:rsidRPr="00E837FE">
        <w:rPr>
          <w:rFonts w:ascii="Verdana" w:hAnsi="Verdana" w:cs="Arial"/>
          <w:color w:val="000000"/>
          <w:sz w:val="16"/>
          <w:szCs w:val="16"/>
        </w:rPr>
        <w:tab/>
      </w:r>
    </w:p>
    <w:p w14:paraId="375EFBAA"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Budget Summary</w:t>
      </w:r>
      <w:r w:rsidRPr="00E837FE">
        <w:rPr>
          <w:rFonts w:ascii="Verdana" w:hAnsi="Verdana" w:cs="Arial"/>
          <w:color w:val="000000"/>
          <w:sz w:val="16"/>
          <w:szCs w:val="16"/>
        </w:rPr>
        <w:tab/>
        <w:t xml:space="preserve"> Form</w:t>
      </w:r>
    </w:p>
    <w:p w14:paraId="51E96C0B"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 xml:space="preserve">Budget Justification Schedule B Form </w:t>
      </w:r>
    </w:p>
    <w:p w14:paraId="02E2C02F"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 xml:space="preserve">Position Schedule #2a </w:t>
      </w:r>
      <w:proofErr w:type="gramStart"/>
      <w:r w:rsidRPr="00E837FE">
        <w:rPr>
          <w:rFonts w:ascii="Verdana" w:hAnsi="Verdana" w:cs="Arial"/>
          <w:color w:val="000000"/>
          <w:sz w:val="16"/>
          <w:szCs w:val="16"/>
        </w:rPr>
        <w:t>Form</w:t>
      </w:r>
      <w:proofErr w:type="gramEnd"/>
      <w:r w:rsidRPr="00E837FE">
        <w:rPr>
          <w:rFonts w:ascii="Verdana" w:hAnsi="Verdana" w:cs="Arial"/>
          <w:color w:val="000000"/>
          <w:sz w:val="16"/>
          <w:szCs w:val="16"/>
        </w:rPr>
        <w:t xml:space="preserve"> </w:t>
      </w:r>
      <w:r w:rsidRPr="00E837FE">
        <w:rPr>
          <w:rFonts w:ascii="Verdana" w:hAnsi="Verdana" w:cs="Arial"/>
          <w:color w:val="000000"/>
          <w:sz w:val="16"/>
          <w:szCs w:val="16"/>
        </w:rPr>
        <w:tab/>
      </w:r>
    </w:p>
    <w:p w14:paraId="4FF38AEA"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Subcontractor Schedule A Detail Form</w:t>
      </w:r>
      <w:r w:rsidRPr="00E837FE">
        <w:rPr>
          <w:rFonts w:ascii="Verdana" w:hAnsi="Verdana" w:cs="Arial"/>
          <w:color w:val="000000"/>
          <w:sz w:val="16"/>
          <w:szCs w:val="16"/>
        </w:rPr>
        <w:tab/>
      </w:r>
    </w:p>
    <w:p w14:paraId="4D25038F" w14:textId="77777777" w:rsidR="00E837FE" w:rsidRPr="00E837FE" w:rsidRDefault="00E837FE" w:rsidP="009B4AAA">
      <w:pPr>
        <w:numPr>
          <w:ilvl w:val="0"/>
          <w:numId w:val="33"/>
        </w:numPr>
        <w:spacing w:line="240" w:lineRule="exact"/>
        <w:rPr>
          <w:rFonts w:ascii="Verdana" w:hAnsi="Verdana" w:cs="Arial"/>
          <w:color w:val="000000"/>
          <w:sz w:val="16"/>
          <w:szCs w:val="16"/>
        </w:rPr>
      </w:pPr>
      <w:r w:rsidRPr="00E837FE">
        <w:rPr>
          <w:rFonts w:ascii="Verdana" w:hAnsi="Verdana" w:cs="Arial"/>
          <w:color w:val="000000"/>
          <w:sz w:val="16"/>
          <w:szCs w:val="16"/>
        </w:rPr>
        <w:t>Work Plan Form</w:t>
      </w:r>
      <w:r w:rsidRPr="00E837FE">
        <w:rPr>
          <w:rFonts w:ascii="Verdana" w:hAnsi="Verdana" w:cs="Arial"/>
          <w:color w:val="000000"/>
          <w:sz w:val="16"/>
          <w:szCs w:val="16"/>
        </w:rPr>
        <w:tab/>
      </w:r>
    </w:p>
    <w:p w14:paraId="2006598C" w14:textId="77777777" w:rsidR="00E837FE" w:rsidRPr="00E837FE" w:rsidRDefault="00E837FE" w:rsidP="009B4AAA">
      <w:pPr>
        <w:numPr>
          <w:ilvl w:val="0"/>
          <w:numId w:val="33"/>
        </w:numPr>
        <w:spacing w:line="240" w:lineRule="exact"/>
        <w:rPr>
          <w:rFonts w:ascii="Verdana" w:hAnsi="Verdana"/>
          <w:sz w:val="16"/>
          <w:szCs w:val="16"/>
        </w:rPr>
      </w:pPr>
      <w:r w:rsidRPr="00E837FE">
        <w:rPr>
          <w:rFonts w:ascii="Verdana" w:hAnsi="Verdana"/>
          <w:sz w:val="16"/>
          <w:szCs w:val="16"/>
        </w:rPr>
        <w:t>Notification to Bidders</w:t>
      </w:r>
    </w:p>
    <w:p w14:paraId="2EA6061C" w14:textId="77777777" w:rsidR="00E837FE" w:rsidRPr="00E837FE" w:rsidRDefault="00E837FE" w:rsidP="00E837FE">
      <w:pPr>
        <w:spacing w:line="240" w:lineRule="exact"/>
        <w:ind w:left="360"/>
        <w:rPr>
          <w:rFonts w:ascii="Verdana" w:hAnsi="Verdana" w:cs="Arial"/>
          <w:color w:val="000000"/>
          <w:sz w:val="16"/>
          <w:szCs w:val="16"/>
        </w:rPr>
      </w:pPr>
    </w:p>
    <w:p w14:paraId="32452721" w14:textId="77777777" w:rsidR="00E837FE" w:rsidRPr="00E837FE" w:rsidRDefault="00E837FE" w:rsidP="00E837FE">
      <w:pPr>
        <w:spacing w:line="240" w:lineRule="exact"/>
        <w:ind w:left="360"/>
        <w:rPr>
          <w:rFonts w:ascii="Verdana" w:hAnsi="Verdana" w:cs="Arial"/>
          <w:color w:val="000000"/>
          <w:sz w:val="16"/>
          <w:szCs w:val="16"/>
        </w:rPr>
      </w:pPr>
    </w:p>
    <w:p w14:paraId="21FAF75B" w14:textId="77777777" w:rsidR="00E837FE" w:rsidRPr="00E837FE" w:rsidRDefault="00E837FE" w:rsidP="00E837FE">
      <w:pPr>
        <w:spacing w:line="240" w:lineRule="exact"/>
        <w:ind w:left="360"/>
        <w:rPr>
          <w:rFonts w:ascii="Verdana" w:hAnsi="Verdana" w:cs="Arial"/>
          <w:color w:val="000000"/>
          <w:sz w:val="16"/>
          <w:szCs w:val="16"/>
        </w:rPr>
      </w:pPr>
    </w:p>
    <w:p w14:paraId="33F013C9" w14:textId="77777777" w:rsidR="00E837FE" w:rsidRPr="00E837FE" w:rsidRDefault="00E837FE" w:rsidP="00E837FE">
      <w:pPr>
        <w:spacing w:line="240" w:lineRule="exact"/>
        <w:ind w:left="360"/>
        <w:rPr>
          <w:rFonts w:ascii="Verdana" w:hAnsi="Verdana" w:cs="Arial"/>
          <w:color w:val="000000"/>
          <w:sz w:val="16"/>
          <w:szCs w:val="16"/>
        </w:rPr>
      </w:pPr>
    </w:p>
    <w:p w14:paraId="1C33C290" w14:textId="77777777" w:rsidR="00E837FE" w:rsidRPr="00E837FE" w:rsidRDefault="00E837FE" w:rsidP="00E837FE">
      <w:pPr>
        <w:spacing w:line="240" w:lineRule="exact"/>
        <w:ind w:left="360"/>
        <w:rPr>
          <w:rFonts w:ascii="Verdana" w:hAnsi="Verdana" w:cs="Arial"/>
          <w:color w:val="000000"/>
          <w:sz w:val="16"/>
          <w:szCs w:val="16"/>
        </w:rPr>
      </w:pPr>
    </w:p>
    <w:p w14:paraId="08BBDF2A" w14:textId="77777777" w:rsidR="00E837FE" w:rsidRPr="00E837FE" w:rsidRDefault="00E837FE" w:rsidP="00E837FE">
      <w:pPr>
        <w:spacing w:line="240" w:lineRule="exact"/>
        <w:ind w:left="360"/>
        <w:rPr>
          <w:rFonts w:ascii="Verdana" w:hAnsi="Verdana" w:cs="Arial"/>
          <w:color w:val="000000"/>
          <w:sz w:val="16"/>
          <w:szCs w:val="16"/>
        </w:rPr>
      </w:pPr>
    </w:p>
    <w:p w14:paraId="2A6D015C" w14:textId="77777777" w:rsidR="00E837FE" w:rsidRPr="00E837FE" w:rsidRDefault="00E837FE" w:rsidP="00E837FE">
      <w:pPr>
        <w:spacing w:line="240" w:lineRule="exact"/>
        <w:ind w:left="360"/>
        <w:rPr>
          <w:rFonts w:ascii="Verdana" w:hAnsi="Verdana" w:cs="Arial"/>
          <w:color w:val="000000"/>
          <w:sz w:val="16"/>
          <w:szCs w:val="16"/>
        </w:rPr>
      </w:pPr>
    </w:p>
    <w:p w14:paraId="32D9FB9E" w14:textId="77777777" w:rsidR="00E837FE" w:rsidRPr="00E837FE" w:rsidRDefault="00E837FE" w:rsidP="00E837FE">
      <w:pPr>
        <w:spacing w:line="240" w:lineRule="exact"/>
        <w:ind w:left="360"/>
        <w:rPr>
          <w:rFonts w:ascii="Verdana" w:hAnsi="Verdana" w:cs="Arial"/>
          <w:color w:val="000000"/>
          <w:sz w:val="16"/>
          <w:szCs w:val="16"/>
        </w:rPr>
      </w:pPr>
    </w:p>
    <w:p w14:paraId="6F96A407" w14:textId="77777777" w:rsidR="00E837FE" w:rsidRPr="00E837FE" w:rsidRDefault="00E837FE" w:rsidP="00E837FE">
      <w:pPr>
        <w:spacing w:line="240" w:lineRule="exact"/>
        <w:ind w:left="360"/>
        <w:rPr>
          <w:rFonts w:ascii="Verdana" w:hAnsi="Verdana" w:cs="Arial"/>
          <w:color w:val="000000"/>
          <w:sz w:val="16"/>
          <w:szCs w:val="16"/>
        </w:rPr>
      </w:pPr>
    </w:p>
    <w:p w14:paraId="011F9343" w14:textId="77777777" w:rsidR="00E837FE" w:rsidRPr="00E837FE" w:rsidRDefault="00E837FE" w:rsidP="00E837FE">
      <w:pPr>
        <w:spacing w:line="240" w:lineRule="exact"/>
        <w:ind w:left="360"/>
        <w:rPr>
          <w:rFonts w:ascii="Verdana" w:hAnsi="Verdana" w:cs="Arial"/>
          <w:color w:val="000000"/>
          <w:sz w:val="16"/>
          <w:szCs w:val="16"/>
        </w:rPr>
      </w:pPr>
    </w:p>
    <w:p w14:paraId="3361286A" w14:textId="77777777" w:rsidR="00E837FE" w:rsidRPr="00E837FE" w:rsidRDefault="00E837FE" w:rsidP="00E837FE">
      <w:pPr>
        <w:spacing w:line="240" w:lineRule="exact"/>
        <w:ind w:left="360"/>
        <w:rPr>
          <w:rFonts w:ascii="Verdana" w:hAnsi="Verdana" w:cs="Arial"/>
          <w:color w:val="000000"/>
          <w:sz w:val="16"/>
          <w:szCs w:val="16"/>
        </w:rPr>
      </w:pPr>
    </w:p>
    <w:p w14:paraId="31583164" w14:textId="77777777" w:rsidR="00E837FE" w:rsidRPr="00E837FE" w:rsidRDefault="00E837FE" w:rsidP="00E837FE">
      <w:pPr>
        <w:spacing w:line="240" w:lineRule="exact"/>
        <w:ind w:left="360"/>
        <w:rPr>
          <w:rFonts w:ascii="Verdana" w:hAnsi="Verdana" w:cs="Arial"/>
          <w:color w:val="000000"/>
          <w:sz w:val="16"/>
          <w:szCs w:val="16"/>
        </w:rPr>
      </w:pPr>
    </w:p>
    <w:p w14:paraId="1F6BA83A" w14:textId="77777777" w:rsidR="00E837FE" w:rsidRPr="00E837FE" w:rsidRDefault="00E837FE" w:rsidP="00E837FE">
      <w:pPr>
        <w:spacing w:line="240" w:lineRule="exact"/>
        <w:jc w:val="center"/>
        <w:rPr>
          <w:rFonts w:ascii="Verdana" w:hAnsi="Verdana" w:cs="Arial"/>
          <w:color w:val="000000"/>
          <w:sz w:val="16"/>
          <w:szCs w:val="16"/>
        </w:rPr>
        <w:sectPr w:rsidR="00E837FE" w:rsidRPr="00E837FE" w:rsidSect="00D51EDB">
          <w:headerReference w:type="default" r:id="rId26"/>
          <w:pgSz w:w="12240" w:h="15840" w:code="1"/>
          <w:pgMar w:top="1080" w:right="1440" w:bottom="1080" w:left="1440" w:header="720" w:footer="720" w:gutter="0"/>
          <w:cols w:space="720"/>
          <w:docGrid w:linePitch="360"/>
        </w:sectPr>
      </w:pPr>
      <w:r w:rsidRPr="00E837FE">
        <w:rPr>
          <w:rFonts w:ascii="Verdana" w:hAnsi="Verdana" w:cs="Arial"/>
          <w:color w:val="000000"/>
          <w:sz w:val="16"/>
          <w:szCs w:val="16"/>
        </w:rPr>
        <w:t>The remainder of this page is intentionally blank</w:t>
      </w:r>
    </w:p>
    <w:p w14:paraId="00218191" w14:textId="77777777" w:rsidR="00E837FE" w:rsidRPr="00E837FE" w:rsidRDefault="00E837FE" w:rsidP="00E837FE">
      <w:pPr>
        <w:spacing w:line="240" w:lineRule="exact"/>
        <w:ind w:left="360"/>
        <w:rPr>
          <w:rFonts w:ascii="Verdana" w:hAnsi="Verdana" w:cs="Arial"/>
          <w:color w:val="000000"/>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837FE" w:rsidRPr="00E837FE" w14:paraId="29D12921" w14:textId="77777777" w:rsidTr="00945EB4">
        <w:trPr>
          <w:jc w:val="center"/>
        </w:trPr>
        <w:tc>
          <w:tcPr>
            <w:tcW w:w="9360" w:type="dxa"/>
            <w:shd w:val="clear" w:color="auto" w:fill="E6E6E6"/>
            <w:vAlign w:val="center"/>
          </w:tcPr>
          <w:p w14:paraId="20745442" w14:textId="77777777" w:rsidR="00E837FE" w:rsidRPr="00E837FE" w:rsidRDefault="00E837FE" w:rsidP="00E837FE">
            <w:pPr>
              <w:spacing w:before="120" w:after="120" w:line="240" w:lineRule="exact"/>
              <w:jc w:val="center"/>
              <w:rPr>
                <w:rFonts w:ascii="Verdana" w:hAnsi="Verdana" w:cs="Arial"/>
                <w:b/>
                <w:color w:val="000000"/>
                <w:sz w:val="16"/>
                <w:szCs w:val="16"/>
              </w:rPr>
            </w:pPr>
            <w:r w:rsidRPr="00E837FE">
              <w:rPr>
                <w:rFonts w:ascii="Verdana" w:hAnsi="Verdana" w:cs="Arial"/>
                <w:b/>
                <w:color w:val="000000"/>
                <w:sz w:val="16"/>
                <w:szCs w:val="16"/>
              </w:rPr>
              <w:t>VI.  APPLICATION FORMS</w:t>
            </w:r>
          </w:p>
        </w:tc>
      </w:tr>
    </w:tbl>
    <w:p w14:paraId="5823A998" w14:textId="77777777" w:rsidR="00E837FE" w:rsidRPr="00E837FE" w:rsidRDefault="00E837FE" w:rsidP="00E837FE">
      <w:pPr>
        <w:pBdr>
          <w:bottom w:val="single" w:sz="2" w:space="1" w:color="auto"/>
        </w:pBdr>
        <w:autoSpaceDE w:val="0"/>
        <w:autoSpaceDN w:val="0"/>
        <w:adjustRightInd w:val="0"/>
        <w:spacing w:line="240" w:lineRule="exact"/>
        <w:rPr>
          <w:rFonts w:ascii="Verdana" w:hAnsi="Verdana"/>
          <w:i/>
          <w:sz w:val="16"/>
          <w:szCs w:val="16"/>
        </w:rPr>
      </w:pPr>
    </w:p>
    <w:p w14:paraId="6B2E232A" w14:textId="77777777" w:rsidR="00E837FE" w:rsidRPr="00E837FE" w:rsidRDefault="00E837FE" w:rsidP="00E837FE">
      <w:pPr>
        <w:autoSpaceDE w:val="0"/>
        <w:autoSpaceDN w:val="0"/>
        <w:adjustRightInd w:val="0"/>
        <w:spacing w:line="240" w:lineRule="exact"/>
        <w:rPr>
          <w:rFonts w:ascii="Verdana" w:hAnsi="Verdana"/>
          <w:i/>
          <w:sz w:val="16"/>
          <w:szCs w:val="16"/>
        </w:rPr>
      </w:pPr>
    </w:p>
    <w:p w14:paraId="6407FCD7" w14:textId="77777777" w:rsidR="00E837FE" w:rsidRPr="00E837FE" w:rsidRDefault="00E837FE" w:rsidP="00E837FE">
      <w:pPr>
        <w:keepNext/>
        <w:jc w:val="center"/>
        <w:outlineLvl w:val="3"/>
        <w:rPr>
          <w:rFonts w:ascii="Arial" w:eastAsia="Arial Unicode MS" w:hAnsi="Arial" w:cs="Arial"/>
          <w:b/>
          <w:sz w:val="22"/>
        </w:rPr>
      </w:pPr>
      <w:r w:rsidRPr="00E837FE">
        <w:rPr>
          <w:rFonts w:ascii="Arial" w:eastAsia="Arial Unicode MS" w:hAnsi="Arial" w:cs="Arial"/>
          <w:b/>
          <w:sz w:val="22"/>
        </w:rPr>
        <w:t>COVER SHEET</w:t>
      </w:r>
    </w:p>
    <w:p w14:paraId="217BA43E" w14:textId="77777777" w:rsidR="00E837FE" w:rsidRPr="00E837FE" w:rsidRDefault="00E837FE" w:rsidP="00E837FE"/>
    <w:p w14:paraId="1F5893BA" w14:textId="77777777" w:rsidR="00E837FE" w:rsidRPr="00E837FE" w:rsidRDefault="00E837FE" w:rsidP="00E837FE">
      <w:pPr>
        <w:shd w:val="pct20" w:color="auto" w:fill="auto"/>
        <w:jc w:val="center"/>
        <w:rPr>
          <w:rFonts w:ascii="Arial" w:hAnsi="Arial" w:cs="Arial"/>
          <w:b/>
          <w:sz w:val="22"/>
        </w:rPr>
      </w:pPr>
      <w:r w:rsidRPr="00E837FE">
        <w:rPr>
          <w:rFonts w:ascii="Arial" w:hAnsi="Arial" w:cs="Arial"/>
          <w:b/>
          <w:sz w:val="22"/>
        </w:rPr>
        <w:t>REQUEST FOR PROPOSAL</w:t>
      </w:r>
    </w:p>
    <w:p w14:paraId="2427F8B3" w14:textId="77777777" w:rsidR="00E837FE" w:rsidRPr="00E837FE" w:rsidRDefault="00E837FE" w:rsidP="00E837FE">
      <w:pPr>
        <w:shd w:val="pct20" w:color="auto" w:fill="auto"/>
        <w:tabs>
          <w:tab w:val="left" w:pos="540"/>
        </w:tabs>
        <w:jc w:val="center"/>
        <w:rPr>
          <w:rFonts w:ascii="Arial" w:hAnsi="Arial" w:cs="Arial"/>
          <w:b/>
          <w:sz w:val="22"/>
        </w:rPr>
      </w:pPr>
      <w:r w:rsidRPr="00E837FE">
        <w:rPr>
          <w:rFonts w:ascii="Arial" w:hAnsi="Arial" w:cs="Arial"/>
          <w:b/>
          <w:sz w:val="22"/>
        </w:rPr>
        <w:t>RFP DPH Log# 20</w:t>
      </w:r>
      <w:r w:rsidRPr="00E837FE">
        <w:rPr>
          <w:rFonts w:ascii="Arial" w:hAnsi="Arial" w:cs="Arial"/>
          <w:b/>
          <w:sz w:val="22"/>
          <w:highlight w:val="yellow"/>
        </w:rPr>
        <w:t>##-####</w:t>
      </w:r>
    </w:p>
    <w:p w14:paraId="2C7CB25C" w14:textId="77777777" w:rsidR="00E837FE" w:rsidRPr="00E837FE" w:rsidRDefault="00E837FE" w:rsidP="00E837FE">
      <w:pPr>
        <w:keepNext/>
        <w:jc w:val="center"/>
        <w:outlineLvl w:val="4"/>
        <w:rPr>
          <w:rFonts w:ascii="Arial" w:eastAsia="Arial Unicode MS" w:hAnsi="Arial" w:cs="Arial"/>
          <w:b/>
          <w:bCs/>
          <w:sz w:val="22"/>
          <w:szCs w:val="22"/>
        </w:rPr>
      </w:pPr>
      <w:r w:rsidRPr="00E837FE">
        <w:rPr>
          <w:rFonts w:ascii="Arial" w:eastAsia="Arial Unicode MS" w:hAnsi="Arial" w:cs="Arial"/>
          <w:b/>
          <w:bCs/>
          <w:sz w:val="22"/>
          <w:szCs w:val="22"/>
          <w:highlight w:val="yellow"/>
        </w:rPr>
        <w:t>Program</w:t>
      </w:r>
      <w:r w:rsidRPr="00E837FE">
        <w:rPr>
          <w:rFonts w:ascii="Arial" w:eastAsia="Arial Unicode MS" w:hAnsi="Arial" w:cs="Arial"/>
          <w:b/>
          <w:bCs/>
          <w:sz w:val="22"/>
          <w:szCs w:val="22"/>
        </w:rPr>
        <w:t xml:space="preserve"> </w:t>
      </w:r>
      <w:r w:rsidRPr="00E837FE">
        <w:rPr>
          <w:rFonts w:ascii="Arial" w:eastAsia="Arial Unicode MS" w:hAnsi="Arial" w:cs="Arial"/>
          <w:b/>
          <w:bCs/>
          <w:sz w:val="22"/>
          <w:szCs w:val="22"/>
          <w:highlight w:val="yellow"/>
        </w:rPr>
        <w:t>Name</w:t>
      </w:r>
    </w:p>
    <w:p w14:paraId="46D34A44" w14:textId="77777777" w:rsidR="00E837FE" w:rsidRPr="00E837FE" w:rsidRDefault="00E837FE" w:rsidP="00E837FE">
      <w:pPr>
        <w:keepNext/>
        <w:jc w:val="center"/>
        <w:outlineLvl w:val="4"/>
        <w:rPr>
          <w:rFonts w:ascii="Arial" w:eastAsia="Arial Unicode MS" w:hAnsi="Arial" w:cs="Arial"/>
          <w:b/>
          <w:bCs/>
          <w:sz w:val="22"/>
          <w:szCs w:val="22"/>
        </w:rPr>
      </w:pPr>
      <w:r w:rsidRPr="00E837FE">
        <w:rPr>
          <w:rFonts w:ascii="Arial" w:eastAsia="Arial Unicode MS" w:hAnsi="Arial" w:cs="Arial"/>
          <w:b/>
          <w:bCs/>
          <w:sz w:val="22"/>
          <w:szCs w:val="22"/>
        </w:rPr>
        <w:t>CONNECTICUT DEPARTMENT OF PUBLIC HEALTH</w:t>
      </w:r>
    </w:p>
    <w:p w14:paraId="32D4DA30" w14:textId="77777777" w:rsidR="00E837FE" w:rsidRPr="00E837FE" w:rsidRDefault="00E837FE" w:rsidP="00E837FE">
      <w:pPr>
        <w:keepNext/>
        <w:jc w:val="center"/>
        <w:outlineLvl w:val="4"/>
        <w:rPr>
          <w:rFonts w:ascii="Arial" w:eastAsia="Arial Unicode MS" w:hAnsi="Arial" w:cs="Arial"/>
          <w:b/>
          <w:bCs/>
          <w:sz w:val="22"/>
          <w:szCs w:val="22"/>
        </w:rPr>
      </w:pPr>
    </w:p>
    <w:p w14:paraId="2AC321DB" w14:textId="77777777" w:rsidR="00E837FE" w:rsidRPr="00E837FE" w:rsidRDefault="00E837FE" w:rsidP="00E837FE">
      <w:pPr>
        <w:shd w:val="pct20" w:color="auto" w:fill="auto"/>
        <w:rPr>
          <w:rFonts w:ascii="Arial" w:hAnsi="Arial" w:cs="Arial"/>
          <w:b/>
          <w:sz w:val="22"/>
        </w:rPr>
      </w:pPr>
      <w:r w:rsidRPr="00E837FE">
        <w:rPr>
          <w:rFonts w:ascii="Arial" w:hAnsi="Arial" w:cs="Arial"/>
          <w:b/>
          <w:sz w:val="22"/>
        </w:rPr>
        <w:t>Applicant Information</w:t>
      </w:r>
    </w:p>
    <w:p w14:paraId="1AF68DCD" w14:textId="77777777" w:rsidR="00E837FE" w:rsidRPr="00E837FE" w:rsidRDefault="00E837FE" w:rsidP="00E837FE">
      <w:pPr>
        <w:rPr>
          <w:rFonts w:ascii="Arial" w:hAnsi="Arial" w:cs="Arial"/>
          <w:sz w:val="22"/>
        </w:rPr>
      </w:pPr>
    </w:p>
    <w:p w14:paraId="7FAAB0A2" w14:textId="77777777" w:rsidR="00E837FE" w:rsidRPr="00E837FE" w:rsidRDefault="00E837FE" w:rsidP="00E837FE">
      <w:pPr>
        <w:rPr>
          <w:rFonts w:ascii="Arial" w:hAnsi="Arial" w:cs="Arial"/>
          <w:sz w:val="20"/>
        </w:rPr>
      </w:pPr>
      <w:r w:rsidRPr="00E837FE">
        <w:rPr>
          <w:rFonts w:ascii="Arial" w:hAnsi="Arial" w:cs="Arial"/>
          <w:sz w:val="20"/>
        </w:rPr>
        <w:t>Applicant Agency: __________________________________________________________________________</w:t>
      </w:r>
    </w:p>
    <w:p w14:paraId="52473BC6" w14:textId="77777777" w:rsidR="00E837FE" w:rsidRPr="00E837FE" w:rsidRDefault="00E837FE" w:rsidP="00E837FE">
      <w:pPr>
        <w:tabs>
          <w:tab w:val="left" w:pos="720"/>
          <w:tab w:val="center" w:pos="4320"/>
          <w:tab w:val="right" w:pos="8640"/>
        </w:tabs>
        <w:rPr>
          <w:rFonts w:ascii="Arial" w:hAnsi="Arial" w:cs="Arial"/>
          <w:sz w:val="20"/>
        </w:rPr>
      </w:pPr>
      <w:r w:rsidRPr="00E837FE">
        <w:rPr>
          <w:rFonts w:ascii="Arial" w:hAnsi="Arial" w:cs="Arial"/>
        </w:rPr>
        <w:tab/>
      </w:r>
      <w:r w:rsidRPr="00E837FE">
        <w:rPr>
          <w:rFonts w:ascii="Arial" w:hAnsi="Arial" w:cs="Arial"/>
        </w:rPr>
        <w:tab/>
      </w:r>
      <w:r w:rsidRPr="00E837FE">
        <w:rPr>
          <w:rFonts w:ascii="Arial" w:hAnsi="Arial" w:cs="Arial"/>
          <w:sz w:val="20"/>
        </w:rPr>
        <w:t>Legal Name</w:t>
      </w:r>
    </w:p>
    <w:p w14:paraId="11CCFDC3" w14:textId="77777777" w:rsidR="00E837FE" w:rsidRPr="00E837FE" w:rsidRDefault="00E837FE" w:rsidP="00E837FE">
      <w:pPr>
        <w:rPr>
          <w:rFonts w:ascii="Arial" w:hAnsi="Arial" w:cs="Arial"/>
          <w:sz w:val="20"/>
        </w:rPr>
      </w:pPr>
      <w:r w:rsidRPr="00E837FE">
        <w:rPr>
          <w:rFonts w:ascii="Arial" w:hAnsi="Arial" w:cs="Arial"/>
          <w:sz w:val="20"/>
        </w:rPr>
        <w:t>_________________________________________________________________________________________</w:t>
      </w:r>
    </w:p>
    <w:p w14:paraId="002FEBB9" w14:textId="77777777" w:rsidR="00E837FE" w:rsidRPr="00E837FE" w:rsidRDefault="00E837FE" w:rsidP="00E837FE">
      <w:pPr>
        <w:ind w:firstLine="720"/>
        <w:rPr>
          <w:rFonts w:ascii="Arial" w:hAnsi="Arial" w:cs="Arial"/>
          <w:sz w:val="20"/>
        </w:rPr>
      </w:pP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t xml:space="preserve">                         Address</w:t>
      </w:r>
    </w:p>
    <w:p w14:paraId="4972CF6E" w14:textId="77777777" w:rsidR="00E837FE" w:rsidRPr="00E837FE" w:rsidRDefault="00E837FE" w:rsidP="00E837FE">
      <w:pPr>
        <w:rPr>
          <w:rFonts w:ascii="Arial" w:hAnsi="Arial" w:cs="Arial"/>
          <w:sz w:val="20"/>
        </w:rPr>
      </w:pPr>
      <w:r w:rsidRPr="00E837FE">
        <w:rPr>
          <w:rFonts w:ascii="Arial" w:hAnsi="Arial" w:cs="Arial"/>
          <w:sz w:val="20"/>
        </w:rPr>
        <w:t>_________________________________________________________________________________________</w:t>
      </w:r>
    </w:p>
    <w:p w14:paraId="548C83C8" w14:textId="77777777" w:rsidR="00E837FE" w:rsidRPr="00E837FE" w:rsidRDefault="00E837FE" w:rsidP="00E837FE">
      <w:pPr>
        <w:rPr>
          <w:rFonts w:ascii="Arial" w:hAnsi="Arial" w:cs="Arial"/>
          <w:sz w:val="20"/>
        </w:rPr>
      </w:pPr>
      <w:r w:rsidRPr="00E837FE">
        <w:rPr>
          <w:rFonts w:ascii="Arial" w:hAnsi="Arial" w:cs="Arial"/>
          <w:sz w:val="20"/>
        </w:rPr>
        <w:tab/>
      </w:r>
      <w:r w:rsidRPr="00E837FE">
        <w:rPr>
          <w:rFonts w:ascii="Arial" w:hAnsi="Arial" w:cs="Arial"/>
          <w:sz w:val="20"/>
        </w:rPr>
        <w:tab/>
      </w:r>
      <w:r w:rsidRPr="00E837FE">
        <w:rPr>
          <w:rFonts w:ascii="Arial" w:hAnsi="Arial" w:cs="Arial"/>
          <w:sz w:val="20"/>
        </w:rPr>
        <w:tab/>
        <w:t>City/Town</w:t>
      </w:r>
      <w:r w:rsidRPr="00E837FE">
        <w:rPr>
          <w:rFonts w:ascii="Arial" w:hAnsi="Arial" w:cs="Arial"/>
          <w:sz w:val="20"/>
        </w:rPr>
        <w:tab/>
      </w:r>
      <w:r w:rsidRPr="00E837FE">
        <w:rPr>
          <w:rFonts w:ascii="Arial" w:hAnsi="Arial" w:cs="Arial"/>
          <w:sz w:val="20"/>
        </w:rPr>
        <w:tab/>
        <w:t xml:space="preserve">                             State</w:t>
      </w:r>
      <w:r w:rsidRPr="00E837FE">
        <w:rPr>
          <w:rFonts w:ascii="Arial" w:hAnsi="Arial" w:cs="Arial"/>
          <w:sz w:val="20"/>
        </w:rPr>
        <w:tab/>
      </w:r>
      <w:r w:rsidRPr="00E837FE">
        <w:rPr>
          <w:rFonts w:ascii="Arial" w:hAnsi="Arial" w:cs="Arial"/>
          <w:sz w:val="20"/>
        </w:rPr>
        <w:tab/>
      </w:r>
      <w:r w:rsidRPr="00E837FE">
        <w:rPr>
          <w:rFonts w:ascii="Arial" w:hAnsi="Arial" w:cs="Arial"/>
          <w:sz w:val="20"/>
        </w:rPr>
        <w:tab/>
        <w:t xml:space="preserve">                             Zip Code</w:t>
      </w:r>
    </w:p>
    <w:p w14:paraId="2DA86932" w14:textId="77777777" w:rsidR="00E837FE" w:rsidRPr="00E837FE" w:rsidRDefault="00E837FE" w:rsidP="00E837FE">
      <w:pPr>
        <w:rPr>
          <w:rFonts w:ascii="Arial" w:hAnsi="Arial" w:cs="Arial"/>
          <w:sz w:val="20"/>
        </w:rPr>
      </w:pPr>
    </w:p>
    <w:p w14:paraId="30D87F54" w14:textId="77777777" w:rsidR="00E837FE" w:rsidRPr="00E837FE" w:rsidRDefault="00E837FE" w:rsidP="00E837FE">
      <w:pPr>
        <w:rPr>
          <w:rFonts w:ascii="Arial" w:hAnsi="Arial" w:cs="Arial"/>
          <w:sz w:val="20"/>
        </w:rPr>
      </w:pPr>
      <w:r w:rsidRPr="00E837FE">
        <w:rPr>
          <w:rFonts w:ascii="Arial" w:hAnsi="Arial" w:cs="Arial"/>
          <w:sz w:val="20"/>
        </w:rPr>
        <w:t>__________________</w:t>
      </w:r>
      <w:r w:rsidRPr="00E837FE">
        <w:rPr>
          <w:rFonts w:ascii="Arial" w:hAnsi="Arial" w:cs="Arial"/>
          <w:sz w:val="20"/>
        </w:rPr>
        <w:tab/>
      </w:r>
      <w:r w:rsidRPr="00E837FE">
        <w:rPr>
          <w:rFonts w:ascii="Arial" w:hAnsi="Arial" w:cs="Arial"/>
          <w:sz w:val="20"/>
        </w:rPr>
        <w:tab/>
        <w:t>_________________________</w:t>
      </w:r>
      <w:r w:rsidRPr="00E837FE">
        <w:rPr>
          <w:rFonts w:ascii="Arial" w:hAnsi="Arial" w:cs="Arial"/>
          <w:sz w:val="20"/>
        </w:rPr>
        <w:tab/>
      </w:r>
      <w:r w:rsidRPr="00E837FE">
        <w:rPr>
          <w:rFonts w:ascii="Arial" w:hAnsi="Arial" w:cs="Arial"/>
          <w:sz w:val="20"/>
        </w:rPr>
        <w:tab/>
      </w:r>
      <w:r w:rsidRPr="00E837FE">
        <w:rPr>
          <w:rFonts w:ascii="Arial" w:hAnsi="Arial" w:cs="Arial"/>
          <w:sz w:val="20"/>
        </w:rPr>
        <w:tab/>
        <w:t>__________________________________</w:t>
      </w:r>
    </w:p>
    <w:p w14:paraId="7C997D06" w14:textId="77777777" w:rsidR="00E837FE" w:rsidRPr="00E837FE" w:rsidRDefault="00E837FE" w:rsidP="00E837FE">
      <w:pPr>
        <w:rPr>
          <w:rFonts w:ascii="Arial" w:hAnsi="Arial" w:cs="Arial"/>
          <w:sz w:val="20"/>
        </w:rPr>
      </w:pPr>
      <w:r w:rsidRPr="00E837FE">
        <w:rPr>
          <w:rFonts w:ascii="Arial" w:hAnsi="Arial" w:cs="Arial"/>
          <w:sz w:val="20"/>
        </w:rPr>
        <w:t xml:space="preserve">      Telephone No.</w:t>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t xml:space="preserve">         FAX No.</w:t>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t>Email Address</w:t>
      </w:r>
    </w:p>
    <w:p w14:paraId="275E4245" w14:textId="77777777" w:rsidR="00E837FE" w:rsidRPr="00E837FE" w:rsidRDefault="00E837FE" w:rsidP="00E837FE">
      <w:pPr>
        <w:rPr>
          <w:rFonts w:ascii="Arial" w:hAnsi="Arial" w:cs="Arial"/>
          <w:sz w:val="20"/>
        </w:rPr>
      </w:pPr>
    </w:p>
    <w:p w14:paraId="66212AE7" w14:textId="77777777" w:rsidR="00E837FE" w:rsidRPr="00E837FE" w:rsidRDefault="00E837FE" w:rsidP="00E837FE">
      <w:pPr>
        <w:rPr>
          <w:rFonts w:ascii="Arial" w:hAnsi="Arial" w:cs="Arial"/>
          <w:sz w:val="20"/>
        </w:rPr>
      </w:pPr>
      <w:r w:rsidRPr="00E837FE">
        <w:rPr>
          <w:rFonts w:ascii="Arial" w:hAnsi="Arial" w:cs="Arial"/>
          <w:sz w:val="20"/>
        </w:rPr>
        <w:t>Contact Person: __________________________________</w:t>
      </w:r>
      <w:r w:rsidRPr="00E837FE">
        <w:rPr>
          <w:rFonts w:ascii="Arial" w:hAnsi="Arial" w:cs="Arial"/>
          <w:sz w:val="20"/>
        </w:rPr>
        <w:tab/>
        <w:t>Title: ___________________________</w:t>
      </w:r>
    </w:p>
    <w:p w14:paraId="2177D7F5" w14:textId="77777777" w:rsidR="00E837FE" w:rsidRPr="00E837FE" w:rsidRDefault="00E837FE" w:rsidP="00E837FE">
      <w:pPr>
        <w:rPr>
          <w:rFonts w:ascii="Arial" w:hAnsi="Arial" w:cs="Arial"/>
          <w:sz w:val="20"/>
        </w:rPr>
      </w:pPr>
    </w:p>
    <w:p w14:paraId="0DA48509" w14:textId="77777777" w:rsidR="00E837FE" w:rsidRPr="00E837FE" w:rsidRDefault="00E837FE" w:rsidP="00E837FE">
      <w:pPr>
        <w:rPr>
          <w:rFonts w:ascii="Arial" w:hAnsi="Arial" w:cs="Arial"/>
          <w:sz w:val="20"/>
        </w:rPr>
      </w:pPr>
      <w:r w:rsidRPr="00E837FE">
        <w:rPr>
          <w:rFonts w:ascii="Arial" w:hAnsi="Arial" w:cs="Arial"/>
          <w:sz w:val="20"/>
        </w:rPr>
        <w:t>Telephone No:  ___________________________</w:t>
      </w:r>
    </w:p>
    <w:p w14:paraId="7B905221" w14:textId="77777777" w:rsidR="00E837FE" w:rsidRPr="00E837FE" w:rsidRDefault="00E837FE" w:rsidP="00E837FE">
      <w:pPr>
        <w:rPr>
          <w:rFonts w:ascii="Arial" w:hAnsi="Arial" w:cs="Arial"/>
          <w:sz w:val="20"/>
        </w:rPr>
      </w:pPr>
    </w:p>
    <w:p w14:paraId="6AABAE1A" w14:textId="77777777" w:rsidR="00E837FE" w:rsidRPr="00E837FE" w:rsidRDefault="00E837FE" w:rsidP="00E837FE">
      <w:pPr>
        <w:rPr>
          <w:rFonts w:ascii="Arial" w:hAnsi="Arial" w:cs="Arial"/>
          <w:sz w:val="20"/>
        </w:rPr>
      </w:pPr>
      <w:r w:rsidRPr="00E837FE">
        <w:rPr>
          <w:rFonts w:ascii="Arial" w:hAnsi="Arial" w:cs="Arial"/>
          <w:b/>
          <w:sz w:val="20"/>
        </w:rPr>
        <w:t>TOTAL PROGRAM COST:</w:t>
      </w:r>
      <w:r w:rsidRPr="00E837FE">
        <w:rPr>
          <w:rFonts w:ascii="Arial" w:hAnsi="Arial" w:cs="Arial"/>
          <w:sz w:val="20"/>
        </w:rPr>
        <w:tab/>
        <w:t>$__________________</w:t>
      </w:r>
    </w:p>
    <w:p w14:paraId="57430DDC" w14:textId="77777777" w:rsidR="00E837FE" w:rsidRPr="00E837FE" w:rsidRDefault="00E837FE" w:rsidP="00E837FE">
      <w:pPr>
        <w:rPr>
          <w:rFonts w:ascii="Arial" w:hAnsi="Arial" w:cs="Arial"/>
          <w:sz w:val="20"/>
        </w:rPr>
      </w:pPr>
    </w:p>
    <w:p w14:paraId="427798C6" w14:textId="77777777" w:rsidR="00E837FE" w:rsidRPr="00E837FE" w:rsidRDefault="00E837FE" w:rsidP="00E837FE">
      <w:pPr>
        <w:rPr>
          <w:rFonts w:ascii="Arial" w:hAnsi="Arial" w:cs="Arial"/>
          <w:sz w:val="20"/>
        </w:rPr>
      </w:pPr>
      <w:r w:rsidRPr="00E837FE">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012CB455" w14:textId="77777777" w:rsidR="00E837FE" w:rsidRPr="00E837FE" w:rsidRDefault="00E837FE" w:rsidP="00E837FE">
      <w:pPr>
        <w:rPr>
          <w:rFonts w:ascii="Arial" w:hAnsi="Arial" w:cs="Arial"/>
          <w:sz w:val="20"/>
        </w:rPr>
      </w:pPr>
    </w:p>
    <w:p w14:paraId="2B0ED089" w14:textId="77777777" w:rsidR="00E837FE" w:rsidRPr="00E837FE" w:rsidRDefault="00E837FE" w:rsidP="00E837FE">
      <w:pPr>
        <w:rPr>
          <w:rFonts w:ascii="Arial" w:hAnsi="Arial" w:cs="Arial"/>
          <w:sz w:val="20"/>
        </w:rPr>
      </w:pPr>
      <w:r w:rsidRPr="00E837FE">
        <w:rPr>
          <w:rFonts w:ascii="Arial" w:hAnsi="Arial" w:cs="Arial"/>
          <w:sz w:val="20"/>
        </w:rPr>
        <w:tab/>
        <w:t>_________________________________________</w:t>
      </w:r>
      <w:r w:rsidRPr="00E837FE">
        <w:rPr>
          <w:rFonts w:ascii="Arial" w:hAnsi="Arial" w:cs="Arial"/>
          <w:sz w:val="20"/>
        </w:rPr>
        <w:tab/>
      </w:r>
      <w:r w:rsidRPr="00E837FE">
        <w:rPr>
          <w:rFonts w:ascii="Arial" w:hAnsi="Arial" w:cs="Arial"/>
          <w:sz w:val="20"/>
        </w:rPr>
        <w:tab/>
        <w:t>_________________</w:t>
      </w:r>
    </w:p>
    <w:p w14:paraId="7262DF53" w14:textId="77777777" w:rsidR="00E837FE" w:rsidRPr="00E837FE" w:rsidRDefault="00E837FE" w:rsidP="00E837FE">
      <w:pPr>
        <w:tabs>
          <w:tab w:val="left" w:pos="720"/>
          <w:tab w:val="center" w:pos="4320"/>
          <w:tab w:val="right" w:pos="5940"/>
          <w:tab w:val="right" w:pos="8640"/>
        </w:tabs>
        <w:rPr>
          <w:rFonts w:ascii="Arial" w:hAnsi="Arial" w:cs="Arial"/>
          <w:sz w:val="20"/>
        </w:rPr>
      </w:pPr>
      <w:r w:rsidRPr="00E837FE">
        <w:rPr>
          <w:rFonts w:ascii="Arial" w:hAnsi="Arial" w:cs="Arial"/>
          <w:sz w:val="20"/>
        </w:rPr>
        <w:tab/>
        <w:t>Signature of Authorizing Official:</w:t>
      </w:r>
      <w:r w:rsidRPr="00E837FE">
        <w:rPr>
          <w:rFonts w:ascii="Arial" w:hAnsi="Arial" w:cs="Arial"/>
          <w:sz w:val="20"/>
        </w:rPr>
        <w:tab/>
      </w:r>
      <w:r w:rsidRPr="00E837FE">
        <w:rPr>
          <w:rFonts w:ascii="Arial" w:hAnsi="Arial" w:cs="Arial"/>
          <w:sz w:val="20"/>
        </w:rPr>
        <w:tab/>
        <w:t>Date</w:t>
      </w:r>
    </w:p>
    <w:p w14:paraId="561E6A66" w14:textId="77777777" w:rsidR="00E837FE" w:rsidRPr="00E837FE" w:rsidRDefault="00E837FE" w:rsidP="00E837FE">
      <w:pPr>
        <w:ind w:left="720" w:hanging="720"/>
        <w:rPr>
          <w:rFonts w:ascii="Arial" w:hAnsi="Arial" w:cs="Arial"/>
          <w:sz w:val="20"/>
        </w:rPr>
      </w:pPr>
    </w:p>
    <w:p w14:paraId="67E4BB38" w14:textId="77777777" w:rsidR="00E837FE" w:rsidRPr="00E837FE" w:rsidRDefault="00E837FE" w:rsidP="00E837FE">
      <w:pPr>
        <w:ind w:left="720" w:hanging="360"/>
        <w:rPr>
          <w:rFonts w:ascii="Arial" w:hAnsi="Arial" w:cs="Arial"/>
          <w:sz w:val="20"/>
        </w:rPr>
      </w:pPr>
      <w:r w:rsidRPr="00E837FE">
        <w:rPr>
          <w:rFonts w:ascii="Arial" w:hAnsi="Arial" w:cs="Arial"/>
          <w:sz w:val="20"/>
        </w:rPr>
        <w:t>______________________________________________________________</w:t>
      </w:r>
    </w:p>
    <w:p w14:paraId="4CEF5053" w14:textId="77777777" w:rsidR="00E837FE" w:rsidRPr="00E837FE" w:rsidRDefault="00E837FE" w:rsidP="00E837FE">
      <w:pPr>
        <w:ind w:left="720" w:hanging="720"/>
        <w:rPr>
          <w:rFonts w:ascii="Arial" w:hAnsi="Arial" w:cs="Arial"/>
          <w:sz w:val="20"/>
        </w:rPr>
      </w:pPr>
      <w:r w:rsidRPr="00E837FE">
        <w:rPr>
          <w:rFonts w:ascii="Arial" w:hAnsi="Arial" w:cs="Arial"/>
          <w:sz w:val="20"/>
        </w:rPr>
        <w:tab/>
      </w:r>
      <w:r w:rsidRPr="00E837FE">
        <w:rPr>
          <w:rFonts w:ascii="Arial" w:hAnsi="Arial" w:cs="Arial"/>
          <w:sz w:val="20"/>
        </w:rPr>
        <w:tab/>
        <w:t>Typed Name and Title</w:t>
      </w:r>
    </w:p>
    <w:p w14:paraId="13E95918" w14:textId="77777777" w:rsidR="00E837FE" w:rsidRPr="00E837FE" w:rsidRDefault="00E837FE" w:rsidP="00E837FE">
      <w:pPr>
        <w:rPr>
          <w:rFonts w:ascii="Arial" w:hAnsi="Arial" w:cs="Arial"/>
          <w:sz w:val="22"/>
        </w:rPr>
      </w:pPr>
      <w:r w:rsidRPr="00E837FE">
        <w:rPr>
          <w:rFonts w:ascii="Arial" w:hAnsi="Arial" w:cs="Arial"/>
          <w:sz w:val="20"/>
        </w:rPr>
        <w:t>-----------------------------------------------------------------------------------------------------------------------------------------------</w:t>
      </w:r>
    </w:p>
    <w:p w14:paraId="7A0BB87E" w14:textId="77777777" w:rsidR="00E837FE" w:rsidRPr="00E837FE" w:rsidRDefault="00E837FE" w:rsidP="00E837FE">
      <w:pPr>
        <w:rPr>
          <w:rFonts w:ascii="Arial" w:hAnsi="Arial" w:cs="Arial"/>
          <w:sz w:val="20"/>
        </w:rPr>
      </w:pPr>
    </w:p>
    <w:p w14:paraId="2EB1C49E" w14:textId="77777777" w:rsidR="00E837FE" w:rsidRPr="00E837FE" w:rsidRDefault="00E837FE" w:rsidP="00E837FE">
      <w:pPr>
        <w:rPr>
          <w:rFonts w:ascii="Arial" w:hAnsi="Arial" w:cs="Arial"/>
          <w:sz w:val="20"/>
        </w:rPr>
      </w:pPr>
      <w:r w:rsidRPr="00E837FE">
        <w:rPr>
          <w:rFonts w:ascii="Arial" w:hAnsi="Arial" w:cs="Arial"/>
          <w:sz w:val="20"/>
        </w:rPr>
        <w:t xml:space="preserve">The applicant agency is the agency or </w:t>
      </w:r>
      <w:proofErr w:type="gramStart"/>
      <w:r w:rsidRPr="00E837FE">
        <w:rPr>
          <w:rFonts w:ascii="Arial" w:hAnsi="Arial" w:cs="Arial"/>
          <w:sz w:val="20"/>
        </w:rPr>
        <w:t>organization, which</w:t>
      </w:r>
      <w:proofErr w:type="gramEnd"/>
      <w:r w:rsidRPr="00E837FE">
        <w:rPr>
          <w:rFonts w:ascii="Arial" w:hAnsi="Arial" w:cs="Arial"/>
          <w:sz w:val="20"/>
        </w:rPr>
        <w:t xml:space="preserve"> is legally and financially responsible and accountable for the use and disposition of any awarded funds.   Please provide the following information:</w:t>
      </w:r>
    </w:p>
    <w:p w14:paraId="74D0AB33" w14:textId="77777777" w:rsidR="00E837FE" w:rsidRPr="00E837FE" w:rsidRDefault="00E837FE" w:rsidP="00E837FE">
      <w:pPr>
        <w:rPr>
          <w:rFonts w:ascii="Arial" w:hAnsi="Arial" w:cs="Arial"/>
          <w:sz w:val="20"/>
          <w:szCs w:val="20"/>
        </w:rPr>
      </w:pPr>
    </w:p>
    <w:p w14:paraId="0444C083" w14:textId="77777777" w:rsidR="00E837FE" w:rsidRPr="00E837FE" w:rsidRDefault="00E837FE" w:rsidP="009B4AAA">
      <w:pPr>
        <w:numPr>
          <w:ilvl w:val="0"/>
          <w:numId w:val="34"/>
        </w:numPr>
        <w:tabs>
          <w:tab w:val="left" w:pos="1080"/>
        </w:tabs>
        <w:rPr>
          <w:rFonts w:ascii="Arial" w:hAnsi="Arial" w:cs="Arial"/>
          <w:sz w:val="20"/>
          <w:szCs w:val="20"/>
        </w:rPr>
      </w:pPr>
      <w:r w:rsidRPr="00E837FE">
        <w:rPr>
          <w:rFonts w:ascii="Arial" w:hAnsi="Arial" w:cs="Arial"/>
          <w:sz w:val="20"/>
          <w:szCs w:val="20"/>
        </w:rPr>
        <w:t>Full legal name of the organization or corporation as it appears on the corporate seal and as registered with the</w:t>
      </w:r>
      <w:r w:rsidRPr="00E837FE">
        <w:rPr>
          <w:rFonts w:ascii="Arial" w:hAnsi="Arial" w:cs="Arial"/>
          <w:sz w:val="20"/>
          <w:szCs w:val="20"/>
        </w:rPr>
        <w:tab/>
        <w:t xml:space="preserve">Secretary of State </w:t>
      </w:r>
    </w:p>
    <w:p w14:paraId="5C9A142A" w14:textId="77777777" w:rsidR="00E837FE" w:rsidRPr="00E837FE" w:rsidRDefault="00E837FE" w:rsidP="009B4AAA">
      <w:pPr>
        <w:numPr>
          <w:ilvl w:val="0"/>
          <w:numId w:val="34"/>
        </w:numPr>
        <w:tabs>
          <w:tab w:val="left" w:pos="1080"/>
        </w:tabs>
        <w:rPr>
          <w:rFonts w:ascii="Arial" w:hAnsi="Arial" w:cs="Arial"/>
          <w:sz w:val="20"/>
          <w:szCs w:val="20"/>
        </w:rPr>
      </w:pPr>
      <w:r w:rsidRPr="00E837FE">
        <w:rPr>
          <w:rFonts w:ascii="Arial" w:hAnsi="Arial" w:cs="Arial"/>
          <w:sz w:val="20"/>
          <w:szCs w:val="20"/>
        </w:rPr>
        <w:t>Mailing address</w:t>
      </w:r>
    </w:p>
    <w:p w14:paraId="1E048067" w14:textId="77777777" w:rsidR="00E837FE" w:rsidRPr="00E837FE" w:rsidRDefault="00E837FE" w:rsidP="009B4AAA">
      <w:pPr>
        <w:numPr>
          <w:ilvl w:val="0"/>
          <w:numId w:val="34"/>
        </w:numPr>
        <w:tabs>
          <w:tab w:val="left" w:pos="1080"/>
        </w:tabs>
        <w:rPr>
          <w:rFonts w:ascii="Arial" w:hAnsi="Arial" w:cs="Arial"/>
          <w:sz w:val="20"/>
          <w:szCs w:val="20"/>
        </w:rPr>
      </w:pPr>
      <w:r w:rsidRPr="00E837FE">
        <w:rPr>
          <w:rFonts w:ascii="Arial" w:hAnsi="Arial" w:cs="Arial"/>
          <w:sz w:val="20"/>
          <w:szCs w:val="20"/>
        </w:rPr>
        <w:t>Main telephone number</w:t>
      </w:r>
    </w:p>
    <w:p w14:paraId="2DBEAD89" w14:textId="77777777" w:rsidR="00E837FE" w:rsidRPr="00E837FE" w:rsidRDefault="00E837FE" w:rsidP="009B4AAA">
      <w:pPr>
        <w:numPr>
          <w:ilvl w:val="0"/>
          <w:numId w:val="34"/>
        </w:numPr>
        <w:tabs>
          <w:tab w:val="left" w:pos="1080"/>
        </w:tabs>
        <w:rPr>
          <w:rFonts w:ascii="Arial" w:hAnsi="Arial" w:cs="Arial"/>
          <w:sz w:val="20"/>
          <w:szCs w:val="20"/>
        </w:rPr>
      </w:pPr>
      <w:r w:rsidRPr="00E837FE">
        <w:rPr>
          <w:rFonts w:ascii="Arial" w:hAnsi="Arial" w:cs="Arial"/>
          <w:sz w:val="20"/>
          <w:szCs w:val="20"/>
        </w:rPr>
        <w:t>Fax number, and email address, if any</w:t>
      </w:r>
    </w:p>
    <w:p w14:paraId="07142A81" w14:textId="77777777" w:rsidR="00E837FE" w:rsidRPr="00E837FE" w:rsidRDefault="00E837FE" w:rsidP="009B4AAA">
      <w:pPr>
        <w:numPr>
          <w:ilvl w:val="0"/>
          <w:numId w:val="34"/>
        </w:numPr>
        <w:tabs>
          <w:tab w:val="left" w:pos="720"/>
        </w:tabs>
        <w:rPr>
          <w:rFonts w:ascii="Arial" w:hAnsi="Arial" w:cs="Arial"/>
          <w:sz w:val="20"/>
          <w:szCs w:val="20"/>
        </w:rPr>
      </w:pPr>
      <w:r w:rsidRPr="00E837FE">
        <w:rPr>
          <w:rFonts w:ascii="Arial" w:hAnsi="Arial" w:cs="Arial"/>
          <w:sz w:val="20"/>
          <w:szCs w:val="20"/>
        </w:rPr>
        <w:t>Principal contact person for the application (person responsible for developing application)</w:t>
      </w:r>
    </w:p>
    <w:p w14:paraId="2BAF4026" w14:textId="77777777" w:rsidR="00E837FE" w:rsidRPr="00E837FE" w:rsidRDefault="00E837FE" w:rsidP="009B4AAA">
      <w:pPr>
        <w:numPr>
          <w:ilvl w:val="0"/>
          <w:numId w:val="34"/>
        </w:numPr>
        <w:tabs>
          <w:tab w:val="left" w:pos="720"/>
        </w:tabs>
        <w:rPr>
          <w:rFonts w:ascii="Arial" w:hAnsi="Arial" w:cs="Arial"/>
          <w:sz w:val="20"/>
          <w:szCs w:val="20"/>
        </w:rPr>
      </w:pPr>
      <w:r w:rsidRPr="00E837FE">
        <w:rPr>
          <w:rFonts w:ascii="Arial" w:hAnsi="Arial" w:cs="Arial"/>
          <w:sz w:val="20"/>
          <w:szCs w:val="20"/>
        </w:rPr>
        <w:t>Total program cost</w:t>
      </w:r>
    </w:p>
    <w:p w14:paraId="7D3CCEDD" w14:textId="77777777" w:rsidR="00E837FE" w:rsidRPr="00E837FE" w:rsidRDefault="00E837FE" w:rsidP="00E837FE">
      <w:pPr>
        <w:tabs>
          <w:tab w:val="left" w:pos="720"/>
        </w:tabs>
        <w:rPr>
          <w:rFonts w:ascii="Arial" w:hAnsi="Arial" w:cs="Arial"/>
          <w:sz w:val="20"/>
        </w:rPr>
      </w:pPr>
    </w:p>
    <w:p w14:paraId="20D8E50E" w14:textId="77777777" w:rsidR="00E837FE" w:rsidRPr="00E837FE" w:rsidRDefault="00E837FE" w:rsidP="00E837FE">
      <w:pPr>
        <w:rPr>
          <w:rFonts w:ascii="Arial" w:hAnsi="Arial" w:cs="Arial"/>
          <w:sz w:val="20"/>
        </w:rPr>
      </w:pPr>
      <w:r w:rsidRPr="00E837FE">
        <w:rPr>
          <w:rFonts w:ascii="Arial" w:hAnsi="Arial" w:cs="Arial"/>
          <w:sz w:val="20"/>
        </w:rPr>
        <w:t xml:space="preserve">The funding application and all required submittals must include the signature of an officer of the applicant agency who has the legal authority to bind the organization.  </w:t>
      </w:r>
      <w:proofErr w:type="gramStart"/>
      <w:r w:rsidRPr="00E837FE">
        <w:rPr>
          <w:rFonts w:ascii="Arial" w:hAnsi="Arial" w:cs="Arial"/>
          <w:sz w:val="20"/>
        </w:rPr>
        <w:t>The signature,</w:t>
      </w:r>
      <w:proofErr w:type="gramEnd"/>
      <w:r w:rsidRPr="00E837FE">
        <w:rPr>
          <w:rFonts w:ascii="Arial" w:hAnsi="Arial" w:cs="Arial"/>
          <w:sz w:val="20"/>
        </w:rPr>
        <w:t xml:space="preserve"> typed name and position of the authorized official of the applicant agency must be included as well as the date on which the application is signed.</w:t>
      </w:r>
    </w:p>
    <w:p w14:paraId="3BD80BCC" w14:textId="77777777" w:rsidR="00E837FE" w:rsidRPr="00E837FE" w:rsidRDefault="00E837FE" w:rsidP="00E837FE">
      <w:pPr>
        <w:rPr>
          <w:rFonts w:ascii="Arial" w:hAnsi="Arial" w:cs="Arial"/>
          <w:b/>
          <w:sz w:val="22"/>
        </w:rPr>
      </w:pPr>
      <w:r w:rsidRPr="00E837FE">
        <w:rPr>
          <w:rFonts w:ascii="Arial" w:hAnsi="Arial" w:cs="Arial"/>
          <w:sz w:val="20"/>
        </w:rPr>
        <w:br w:type="page"/>
      </w:r>
      <w:r w:rsidRPr="00E837FE">
        <w:rPr>
          <w:rFonts w:ascii="Arial" w:hAnsi="Arial" w:cs="Arial"/>
          <w:b/>
          <w:sz w:val="22"/>
        </w:rPr>
        <w:lastRenderedPageBreak/>
        <w:t>Applicant Information Form (continuation)</w:t>
      </w:r>
    </w:p>
    <w:p w14:paraId="6A497669" w14:textId="77777777" w:rsidR="00E837FE" w:rsidRPr="00E837FE" w:rsidRDefault="00E837FE" w:rsidP="00E837FE">
      <w:pPr>
        <w:rPr>
          <w:rFonts w:ascii="Arial" w:hAnsi="Arial" w:cs="Arial"/>
          <w:sz w:val="20"/>
        </w:rPr>
      </w:pPr>
    </w:p>
    <w:p w14:paraId="1F508A2A" w14:textId="77777777" w:rsidR="00E837FE" w:rsidRPr="00E837FE" w:rsidRDefault="00E837FE" w:rsidP="00E837FE">
      <w:pPr>
        <w:tabs>
          <w:tab w:val="left" w:pos="360"/>
        </w:tabs>
        <w:rPr>
          <w:i/>
          <w:sz w:val="22"/>
          <w:szCs w:val="22"/>
        </w:rPr>
      </w:pPr>
      <w:r w:rsidRPr="00E837FE">
        <w:rPr>
          <w:i/>
          <w:sz w:val="20"/>
          <w:szCs w:val="22"/>
        </w:rPr>
        <w:t>PLEASE LIST THE AGENCY CONTACT PERSONS RESPONSIBLE FOR COMPLETION AND SUBMITTAL OF:</w:t>
      </w:r>
    </w:p>
    <w:p w14:paraId="6FD135F0" w14:textId="77777777" w:rsidR="00E837FE" w:rsidRPr="00E837FE" w:rsidRDefault="00E837FE" w:rsidP="00E837FE"/>
    <w:p w14:paraId="480F195F" w14:textId="77777777" w:rsidR="00E837FE" w:rsidRPr="00E837FE" w:rsidRDefault="00E837FE" w:rsidP="00E837FE">
      <w:pPr>
        <w:rPr>
          <w:rFonts w:ascii="Arial" w:hAnsi="Arial" w:cs="Arial"/>
          <w:b/>
          <w:sz w:val="22"/>
        </w:rPr>
      </w:pPr>
      <w:r w:rsidRPr="00E837FE">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E837FE" w:rsidRPr="00E837FE" w14:paraId="6A153DAF" w14:textId="77777777" w:rsidTr="00945EB4">
        <w:trPr>
          <w:trHeight w:val="432"/>
        </w:trPr>
        <w:tc>
          <w:tcPr>
            <w:tcW w:w="3672" w:type="dxa"/>
            <w:tcBorders>
              <w:top w:val="single" w:sz="4" w:space="0" w:color="auto"/>
              <w:left w:val="single" w:sz="4" w:space="0" w:color="auto"/>
              <w:bottom w:val="single" w:sz="4" w:space="0" w:color="auto"/>
              <w:right w:val="single" w:sz="4" w:space="0" w:color="auto"/>
            </w:tcBorders>
          </w:tcPr>
          <w:p w14:paraId="064D1B9F"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1"/>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p w14:paraId="57294886" w14:textId="77777777" w:rsidR="00E837FE" w:rsidRPr="00E837FE" w:rsidRDefault="00E837FE" w:rsidP="00E837FE">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14:paraId="65D02B7F"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2"/>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7E2199C6"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3"/>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r>
      <w:tr w:rsidR="00E837FE" w:rsidRPr="00E837FE" w14:paraId="0088C6B0" w14:textId="77777777" w:rsidTr="00945EB4">
        <w:trPr>
          <w:trHeight w:val="288"/>
        </w:trPr>
        <w:tc>
          <w:tcPr>
            <w:tcW w:w="3672" w:type="dxa"/>
            <w:tcBorders>
              <w:top w:val="single" w:sz="4" w:space="0" w:color="auto"/>
              <w:left w:val="nil"/>
              <w:bottom w:val="single" w:sz="4" w:space="0" w:color="auto"/>
              <w:right w:val="nil"/>
            </w:tcBorders>
          </w:tcPr>
          <w:p w14:paraId="4BEC4D0C" w14:textId="77777777" w:rsidR="00E837FE" w:rsidRPr="00E837FE" w:rsidRDefault="00E837FE" w:rsidP="00E837FE">
            <w:pPr>
              <w:rPr>
                <w:rFonts w:ascii="Arial" w:hAnsi="Arial" w:cs="Arial"/>
                <w:bCs/>
                <w:sz w:val="18"/>
              </w:rPr>
            </w:pPr>
            <w:r w:rsidRPr="00E837FE">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4354A378" w14:textId="77777777" w:rsidR="00E837FE" w:rsidRPr="00E837FE" w:rsidRDefault="00E837FE" w:rsidP="00E837FE">
            <w:pPr>
              <w:rPr>
                <w:rFonts w:ascii="Arial" w:hAnsi="Arial" w:cs="Arial"/>
                <w:bCs/>
                <w:sz w:val="18"/>
              </w:rPr>
            </w:pPr>
            <w:r w:rsidRPr="00E837FE">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211011D4" w14:textId="77777777" w:rsidR="00E837FE" w:rsidRPr="00E837FE" w:rsidRDefault="00E837FE" w:rsidP="00E837FE">
            <w:pPr>
              <w:rPr>
                <w:rFonts w:ascii="Arial" w:hAnsi="Arial" w:cs="Arial"/>
                <w:bCs/>
                <w:sz w:val="18"/>
              </w:rPr>
            </w:pPr>
            <w:r w:rsidRPr="00E837FE">
              <w:rPr>
                <w:rFonts w:ascii="Arial" w:hAnsi="Arial" w:cs="Arial"/>
                <w:bCs/>
                <w:sz w:val="18"/>
              </w:rPr>
              <w:t xml:space="preserve">   Tel. No.</w:t>
            </w:r>
          </w:p>
        </w:tc>
      </w:tr>
      <w:tr w:rsidR="00E837FE" w:rsidRPr="00E837FE" w14:paraId="43470937" w14:textId="77777777" w:rsidTr="00945EB4">
        <w:trPr>
          <w:trHeight w:val="432"/>
        </w:trPr>
        <w:tc>
          <w:tcPr>
            <w:tcW w:w="3672" w:type="dxa"/>
            <w:tcBorders>
              <w:top w:val="single" w:sz="4" w:space="0" w:color="auto"/>
              <w:left w:val="single" w:sz="4" w:space="0" w:color="auto"/>
              <w:bottom w:val="single" w:sz="4" w:space="0" w:color="auto"/>
              <w:right w:val="single" w:sz="4" w:space="0" w:color="auto"/>
            </w:tcBorders>
          </w:tcPr>
          <w:p w14:paraId="1A3B0B28"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4"/>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14:paraId="6627C05E"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5"/>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1E0BBC64"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6"/>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r>
      <w:tr w:rsidR="00E837FE" w:rsidRPr="00E837FE" w14:paraId="6FCE5AED" w14:textId="77777777" w:rsidTr="00945EB4">
        <w:trPr>
          <w:trHeight w:val="288"/>
        </w:trPr>
        <w:tc>
          <w:tcPr>
            <w:tcW w:w="3672" w:type="dxa"/>
            <w:tcBorders>
              <w:top w:val="single" w:sz="4" w:space="0" w:color="auto"/>
              <w:left w:val="nil"/>
              <w:bottom w:val="single" w:sz="4" w:space="0" w:color="auto"/>
              <w:right w:val="nil"/>
            </w:tcBorders>
          </w:tcPr>
          <w:p w14:paraId="1739685C" w14:textId="77777777" w:rsidR="00E837FE" w:rsidRPr="00E837FE" w:rsidRDefault="00E837FE" w:rsidP="00E837FE">
            <w:pPr>
              <w:rPr>
                <w:rFonts w:ascii="Arial" w:hAnsi="Arial" w:cs="Arial"/>
                <w:bCs/>
                <w:sz w:val="18"/>
              </w:rPr>
            </w:pPr>
            <w:r w:rsidRPr="00E837FE">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1065620C" w14:textId="77777777" w:rsidR="00E837FE" w:rsidRPr="00E837FE" w:rsidRDefault="00E837FE" w:rsidP="00E837FE">
            <w:pPr>
              <w:keepNext/>
              <w:outlineLvl w:val="0"/>
              <w:rPr>
                <w:rFonts w:ascii="Verdana" w:eastAsia="Arial Unicode MS" w:hAnsi="Verdana"/>
                <w:b/>
                <w:bCs/>
                <w:sz w:val="18"/>
                <w:szCs w:val="20"/>
              </w:rPr>
            </w:pPr>
            <w:r w:rsidRPr="00E837FE">
              <w:rPr>
                <w:rFonts w:ascii="Verdana" w:hAnsi="Verdana"/>
                <w:sz w:val="18"/>
                <w:szCs w:val="20"/>
              </w:rPr>
              <w:t xml:space="preserve">   Town</w:t>
            </w:r>
          </w:p>
        </w:tc>
        <w:tc>
          <w:tcPr>
            <w:tcW w:w="2808" w:type="dxa"/>
            <w:tcBorders>
              <w:top w:val="single" w:sz="4" w:space="0" w:color="auto"/>
              <w:left w:val="nil"/>
              <w:bottom w:val="single" w:sz="4" w:space="0" w:color="auto"/>
              <w:right w:val="nil"/>
            </w:tcBorders>
          </w:tcPr>
          <w:p w14:paraId="1C6F2AEC" w14:textId="77777777" w:rsidR="00E837FE" w:rsidRPr="00E837FE" w:rsidRDefault="00E837FE" w:rsidP="00E837FE">
            <w:pPr>
              <w:rPr>
                <w:rFonts w:ascii="Arial" w:hAnsi="Arial" w:cs="Arial"/>
                <w:bCs/>
                <w:sz w:val="18"/>
              </w:rPr>
            </w:pPr>
            <w:r w:rsidRPr="00E837FE">
              <w:rPr>
                <w:rFonts w:ascii="Arial" w:hAnsi="Arial" w:cs="Arial"/>
                <w:bCs/>
                <w:sz w:val="18"/>
              </w:rPr>
              <w:t xml:space="preserve">   Zip Code</w:t>
            </w:r>
          </w:p>
        </w:tc>
      </w:tr>
      <w:tr w:rsidR="00E837FE" w:rsidRPr="00E837FE" w14:paraId="2770306A" w14:textId="77777777" w:rsidTr="00945EB4">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5A8322F8"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7"/>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73E15B15" w14:textId="77777777" w:rsidR="00E837FE" w:rsidRPr="00E837FE" w:rsidRDefault="00E837FE" w:rsidP="00E837FE">
            <w:pPr>
              <w:rPr>
                <w:rFonts w:ascii="Arial" w:hAnsi="Arial" w:cs="Arial"/>
                <w:b/>
                <w:sz w:val="16"/>
              </w:rPr>
            </w:pPr>
            <w:r w:rsidRPr="00E837FE">
              <w:rPr>
                <w:rFonts w:ascii="Arial" w:hAnsi="Arial" w:cs="Arial"/>
                <w:b/>
                <w:sz w:val="16"/>
              </w:rPr>
              <w:fldChar w:fldCharType="begin">
                <w:ffData>
                  <w:name w:val="Text8"/>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r>
      <w:tr w:rsidR="00E837FE" w:rsidRPr="00E837FE" w14:paraId="099D2FCD" w14:textId="77777777" w:rsidTr="00945EB4">
        <w:trPr>
          <w:trHeight w:val="576"/>
        </w:trPr>
        <w:tc>
          <w:tcPr>
            <w:tcW w:w="8208" w:type="dxa"/>
            <w:gridSpan w:val="2"/>
            <w:tcBorders>
              <w:top w:val="single" w:sz="4" w:space="0" w:color="auto"/>
              <w:left w:val="nil"/>
              <w:bottom w:val="nil"/>
              <w:right w:val="nil"/>
            </w:tcBorders>
          </w:tcPr>
          <w:p w14:paraId="15FE08AF" w14:textId="77777777" w:rsidR="00E837FE" w:rsidRPr="00E837FE" w:rsidRDefault="00E837FE" w:rsidP="00E837FE">
            <w:pPr>
              <w:rPr>
                <w:rFonts w:ascii="Arial" w:hAnsi="Arial" w:cs="Arial"/>
                <w:bCs/>
                <w:sz w:val="18"/>
              </w:rPr>
            </w:pPr>
            <w:r w:rsidRPr="00E837FE">
              <w:rPr>
                <w:rFonts w:ascii="Arial" w:hAnsi="Arial" w:cs="Arial"/>
                <w:bCs/>
                <w:sz w:val="18"/>
              </w:rPr>
              <w:t xml:space="preserve">   Email</w:t>
            </w:r>
          </w:p>
        </w:tc>
        <w:tc>
          <w:tcPr>
            <w:tcW w:w="2808" w:type="dxa"/>
            <w:tcBorders>
              <w:top w:val="single" w:sz="4" w:space="0" w:color="auto"/>
              <w:left w:val="nil"/>
              <w:bottom w:val="nil"/>
              <w:right w:val="nil"/>
            </w:tcBorders>
          </w:tcPr>
          <w:p w14:paraId="4D9FE190" w14:textId="77777777" w:rsidR="00E837FE" w:rsidRPr="00E837FE" w:rsidRDefault="00E837FE" w:rsidP="00E837FE">
            <w:pPr>
              <w:rPr>
                <w:rFonts w:ascii="Arial" w:hAnsi="Arial" w:cs="Arial"/>
                <w:bCs/>
                <w:sz w:val="18"/>
              </w:rPr>
            </w:pPr>
            <w:r w:rsidRPr="00E837FE">
              <w:rPr>
                <w:rFonts w:ascii="Arial" w:hAnsi="Arial" w:cs="Arial"/>
                <w:bCs/>
                <w:sz w:val="18"/>
              </w:rPr>
              <w:t xml:space="preserve">    Fax No.</w:t>
            </w:r>
          </w:p>
        </w:tc>
      </w:tr>
    </w:tbl>
    <w:p w14:paraId="6E3F80D2" w14:textId="77777777" w:rsidR="00E837FE" w:rsidRPr="00E837FE" w:rsidRDefault="00E837FE" w:rsidP="00E837FE">
      <w:pPr>
        <w:rPr>
          <w:rFonts w:ascii="Arial" w:hAnsi="Arial" w:cs="Arial"/>
          <w:b/>
          <w:sz w:val="22"/>
        </w:rPr>
      </w:pPr>
      <w:r w:rsidRPr="00E837FE">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E837FE" w:rsidRPr="00E837FE" w14:paraId="20D1D473" w14:textId="77777777" w:rsidTr="00945EB4">
        <w:trPr>
          <w:trHeight w:val="432"/>
        </w:trPr>
        <w:tc>
          <w:tcPr>
            <w:tcW w:w="3672" w:type="dxa"/>
            <w:tcBorders>
              <w:top w:val="single" w:sz="4" w:space="0" w:color="auto"/>
              <w:left w:val="single" w:sz="4" w:space="0" w:color="auto"/>
              <w:bottom w:val="single" w:sz="4" w:space="0" w:color="auto"/>
              <w:right w:val="single" w:sz="4" w:space="0" w:color="auto"/>
            </w:tcBorders>
          </w:tcPr>
          <w:p w14:paraId="153DDEB8"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1"/>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p w14:paraId="0195F803" w14:textId="77777777" w:rsidR="00E837FE" w:rsidRPr="00E837FE" w:rsidRDefault="00E837FE" w:rsidP="00E837FE">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14:paraId="71584349"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2"/>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621A2A33"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3"/>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4B19A455" w14:textId="77777777" w:rsidTr="00945EB4">
        <w:trPr>
          <w:trHeight w:val="288"/>
        </w:trPr>
        <w:tc>
          <w:tcPr>
            <w:tcW w:w="3672" w:type="dxa"/>
            <w:tcBorders>
              <w:top w:val="single" w:sz="4" w:space="0" w:color="auto"/>
              <w:left w:val="nil"/>
              <w:bottom w:val="single" w:sz="4" w:space="0" w:color="auto"/>
              <w:right w:val="nil"/>
            </w:tcBorders>
          </w:tcPr>
          <w:p w14:paraId="2CD0052A" w14:textId="77777777" w:rsidR="00E837FE" w:rsidRPr="00E837FE" w:rsidRDefault="00E837FE" w:rsidP="00E837FE">
            <w:pPr>
              <w:rPr>
                <w:rFonts w:ascii="Arial" w:hAnsi="Arial" w:cs="Arial"/>
                <w:bCs/>
                <w:sz w:val="18"/>
              </w:rPr>
            </w:pPr>
            <w:r w:rsidRPr="00E837FE">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4362D760" w14:textId="77777777" w:rsidR="00E837FE" w:rsidRPr="00E837FE" w:rsidRDefault="00E837FE" w:rsidP="00E837FE">
            <w:pPr>
              <w:rPr>
                <w:rFonts w:ascii="Arial" w:hAnsi="Arial" w:cs="Arial"/>
                <w:bCs/>
                <w:sz w:val="18"/>
              </w:rPr>
            </w:pPr>
            <w:r w:rsidRPr="00E837FE">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41ED63C7" w14:textId="77777777" w:rsidR="00E837FE" w:rsidRPr="00E837FE" w:rsidRDefault="00E837FE" w:rsidP="00E837FE">
            <w:pPr>
              <w:rPr>
                <w:rFonts w:ascii="Arial" w:hAnsi="Arial" w:cs="Arial"/>
                <w:bCs/>
                <w:sz w:val="18"/>
              </w:rPr>
            </w:pPr>
            <w:r w:rsidRPr="00E837FE">
              <w:rPr>
                <w:rFonts w:ascii="Arial" w:hAnsi="Arial" w:cs="Arial"/>
                <w:bCs/>
                <w:sz w:val="18"/>
              </w:rPr>
              <w:t xml:space="preserve">   Tel. No.</w:t>
            </w:r>
          </w:p>
        </w:tc>
      </w:tr>
      <w:tr w:rsidR="00E837FE" w:rsidRPr="00E837FE" w14:paraId="5032A15C" w14:textId="77777777" w:rsidTr="00945EB4">
        <w:trPr>
          <w:trHeight w:val="432"/>
        </w:trPr>
        <w:tc>
          <w:tcPr>
            <w:tcW w:w="3672" w:type="dxa"/>
            <w:tcBorders>
              <w:top w:val="single" w:sz="4" w:space="0" w:color="auto"/>
              <w:left w:val="single" w:sz="4" w:space="0" w:color="auto"/>
              <w:bottom w:val="single" w:sz="4" w:space="0" w:color="auto"/>
              <w:right w:val="single" w:sz="4" w:space="0" w:color="auto"/>
            </w:tcBorders>
          </w:tcPr>
          <w:p w14:paraId="31C21EF5"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4"/>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7F2A5AD1"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5"/>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16EAFE83"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6"/>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256F6993" w14:textId="77777777" w:rsidTr="00945EB4">
        <w:trPr>
          <w:trHeight w:val="288"/>
        </w:trPr>
        <w:tc>
          <w:tcPr>
            <w:tcW w:w="3672" w:type="dxa"/>
            <w:tcBorders>
              <w:top w:val="single" w:sz="4" w:space="0" w:color="auto"/>
              <w:left w:val="nil"/>
              <w:bottom w:val="single" w:sz="4" w:space="0" w:color="auto"/>
              <w:right w:val="nil"/>
            </w:tcBorders>
          </w:tcPr>
          <w:p w14:paraId="416521FC" w14:textId="77777777" w:rsidR="00E837FE" w:rsidRPr="00E837FE" w:rsidRDefault="00E837FE" w:rsidP="00E837FE">
            <w:pPr>
              <w:rPr>
                <w:rFonts w:ascii="Arial" w:hAnsi="Arial" w:cs="Arial"/>
                <w:bCs/>
                <w:sz w:val="18"/>
              </w:rPr>
            </w:pPr>
            <w:r w:rsidRPr="00E837FE">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5FD59909" w14:textId="77777777" w:rsidR="00E837FE" w:rsidRPr="00E837FE" w:rsidRDefault="00E837FE" w:rsidP="00E837FE">
            <w:pPr>
              <w:keepNext/>
              <w:outlineLvl w:val="0"/>
              <w:rPr>
                <w:rFonts w:ascii="Verdana" w:eastAsia="Arial Unicode MS" w:hAnsi="Verdana"/>
                <w:b/>
                <w:bCs/>
                <w:sz w:val="18"/>
                <w:szCs w:val="20"/>
              </w:rPr>
            </w:pPr>
            <w:r w:rsidRPr="00E837FE">
              <w:rPr>
                <w:rFonts w:ascii="Verdana" w:hAnsi="Verdana"/>
                <w:b/>
                <w:bCs/>
                <w:sz w:val="18"/>
                <w:szCs w:val="20"/>
              </w:rPr>
              <w:t xml:space="preserve">   Town</w:t>
            </w:r>
          </w:p>
        </w:tc>
        <w:tc>
          <w:tcPr>
            <w:tcW w:w="2808" w:type="dxa"/>
            <w:tcBorders>
              <w:top w:val="single" w:sz="4" w:space="0" w:color="auto"/>
              <w:left w:val="nil"/>
              <w:bottom w:val="single" w:sz="4" w:space="0" w:color="auto"/>
              <w:right w:val="nil"/>
            </w:tcBorders>
          </w:tcPr>
          <w:p w14:paraId="205CDBF8" w14:textId="77777777" w:rsidR="00E837FE" w:rsidRPr="00E837FE" w:rsidRDefault="00E837FE" w:rsidP="00E837FE">
            <w:pPr>
              <w:rPr>
                <w:rFonts w:ascii="Arial" w:hAnsi="Arial" w:cs="Arial"/>
                <w:bCs/>
                <w:sz w:val="18"/>
              </w:rPr>
            </w:pPr>
            <w:r w:rsidRPr="00E837FE">
              <w:rPr>
                <w:rFonts w:ascii="Arial" w:hAnsi="Arial" w:cs="Arial"/>
                <w:bCs/>
                <w:sz w:val="18"/>
              </w:rPr>
              <w:t xml:space="preserve">   Zip Code</w:t>
            </w:r>
          </w:p>
        </w:tc>
      </w:tr>
      <w:tr w:rsidR="00E837FE" w:rsidRPr="00E837FE" w14:paraId="6E95E257" w14:textId="77777777" w:rsidTr="00945EB4">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3E31F3E2"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7"/>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1D6609E2"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8"/>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608A1C32" w14:textId="77777777" w:rsidTr="00945EB4">
        <w:trPr>
          <w:trHeight w:val="576"/>
        </w:trPr>
        <w:tc>
          <w:tcPr>
            <w:tcW w:w="8208" w:type="dxa"/>
            <w:gridSpan w:val="2"/>
            <w:tcBorders>
              <w:top w:val="single" w:sz="4" w:space="0" w:color="auto"/>
              <w:left w:val="nil"/>
              <w:bottom w:val="nil"/>
              <w:right w:val="nil"/>
            </w:tcBorders>
          </w:tcPr>
          <w:p w14:paraId="07190923" w14:textId="77777777" w:rsidR="00E837FE" w:rsidRPr="00E837FE" w:rsidRDefault="00E837FE" w:rsidP="00E837FE">
            <w:pPr>
              <w:rPr>
                <w:rFonts w:ascii="Arial" w:hAnsi="Arial" w:cs="Arial"/>
                <w:bCs/>
                <w:sz w:val="18"/>
              </w:rPr>
            </w:pPr>
            <w:r w:rsidRPr="00E837FE">
              <w:rPr>
                <w:rFonts w:ascii="Arial" w:hAnsi="Arial" w:cs="Arial"/>
                <w:bCs/>
                <w:sz w:val="18"/>
              </w:rPr>
              <w:t xml:space="preserve">   Email</w:t>
            </w:r>
          </w:p>
        </w:tc>
        <w:tc>
          <w:tcPr>
            <w:tcW w:w="2808" w:type="dxa"/>
            <w:tcBorders>
              <w:top w:val="single" w:sz="4" w:space="0" w:color="auto"/>
              <w:left w:val="nil"/>
              <w:bottom w:val="nil"/>
              <w:right w:val="nil"/>
            </w:tcBorders>
          </w:tcPr>
          <w:p w14:paraId="66803BFC" w14:textId="77777777" w:rsidR="00E837FE" w:rsidRPr="00E837FE" w:rsidRDefault="00E837FE" w:rsidP="00E837FE">
            <w:pPr>
              <w:rPr>
                <w:rFonts w:ascii="Arial" w:hAnsi="Arial" w:cs="Arial"/>
                <w:bCs/>
                <w:sz w:val="18"/>
              </w:rPr>
            </w:pPr>
            <w:r w:rsidRPr="00E837FE">
              <w:rPr>
                <w:rFonts w:ascii="Arial" w:hAnsi="Arial" w:cs="Arial"/>
                <w:bCs/>
                <w:sz w:val="18"/>
              </w:rPr>
              <w:t xml:space="preserve">   Fax No.</w:t>
            </w:r>
          </w:p>
        </w:tc>
      </w:tr>
    </w:tbl>
    <w:p w14:paraId="2D68885A" w14:textId="77777777" w:rsidR="00E837FE" w:rsidRPr="00E837FE" w:rsidRDefault="00E837FE" w:rsidP="00E837FE">
      <w:pPr>
        <w:rPr>
          <w:rFonts w:ascii="Arial" w:hAnsi="Arial" w:cs="Arial"/>
          <w:b/>
          <w:sz w:val="22"/>
        </w:rPr>
      </w:pPr>
      <w:r w:rsidRPr="00E837FE">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E837FE" w:rsidRPr="00E837FE" w14:paraId="58D545EA" w14:textId="77777777" w:rsidTr="00945EB4">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1E43A489"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1"/>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240BEC52"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2"/>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7875C361"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3"/>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37D80188" w14:textId="77777777" w:rsidTr="00945EB4">
        <w:trPr>
          <w:trHeight w:val="288"/>
        </w:trPr>
        <w:tc>
          <w:tcPr>
            <w:tcW w:w="3586" w:type="dxa"/>
            <w:gridSpan w:val="2"/>
            <w:tcBorders>
              <w:top w:val="single" w:sz="4" w:space="0" w:color="auto"/>
              <w:left w:val="nil"/>
              <w:bottom w:val="single" w:sz="4" w:space="0" w:color="auto"/>
              <w:right w:val="nil"/>
            </w:tcBorders>
          </w:tcPr>
          <w:p w14:paraId="08E80E95" w14:textId="77777777" w:rsidR="00E837FE" w:rsidRPr="00E837FE" w:rsidRDefault="00E837FE" w:rsidP="00E837FE">
            <w:pPr>
              <w:rPr>
                <w:rFonts w:ascii="Arial" w:hAnsi="Arial" w:cs="Arial"/>
                <w:bCs/>
                <w:sz w:val="18"/>
              </w:rPr>
            </w:pPr>
            <w:r w:rsidRPr="00E837FE">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14:paraId="4984252C" w14:textId="77777777" w:rsidR="00E837FE" w:rsidRPr="00E837FE" w:rsidRDefault="00E837FE" w:rsidP="00E837FE">
            <w:pPr>
              <w:rPr>
                <w:rFonts w:ascii="Arial" w:hAnsi="Arial" w:cs="Arial"/>
                <w:bCs/>
                <w:sz w:val="18"/>
              </w:rPr>
            </w:pPr>
            <w:r w:rsidRPr="00E837FE">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14:paraId="6D92E7EB" w14:textId="77777777" w:rsidR="00E837FE" w:rsidRPr="00E837FE" w:rsidRDefault="00E837FE" w:rsidP="00E837FE">
            <w:pPr>
              <w:rPr>
                <w:rFonts w:ascii="Arial" w:hAnsi="Arial" w:cs="Arial"/>
                <w:bCs/>
                <w:sz w:val="18"/>
              </w:rPr>
            </w:pPr>
            <w:r w:rsidRPr="00E837FE">
              <w:rPr>
                <w:rFonts w:ascii="Arial" w:hAnsi="Arial" w:cs="Arial"/>
                <w:bCs/>
                <w:sz w:val="18"/>
              </w:rPr>
              <w:t xml:space="preserve">   Tel. No.</w:t>
            </w:r>
          </w:p>
        </w:tc>
      </w:tr>
      <w:tr w:rsidR="00E837FE" w:rsidRPr="00E837FE" w14:paraId="2D1D0C35" w14:textId="77777777" w:rsidTr="00945EB4">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74BF8C41"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4"/>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73748F3F"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5"/>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59A86AFB"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6"/>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71C4650E" w14:textId="77777777" w:rsidTr="00945EB4">
        <w:trPr>
          <w:trHeight w:val="288"/>
        </w:trPr>
        <w:tc>
          <w:tcPr>
            <w:tcW w:w="3586" w:type="dxa"/>
            <w:gridSpan w:val="2"/>
            <w:tcBorders>
              <w:top w:val="single" w:sz="4" w:space="0" w:color="auto"/>
              <w:left w:val="nil"/>
              <w:bottom w:val="single" w:sz="4" w:space="0" w:color="auto"/>
              <w:right w:val="nil"/>
            </w:tcBorders>
          </w:tcPr>
          <w:p w14:paraId="4E6A0BBE" w14:textId="77777777" w:rsidR="00E837FE" w:rsidRPr="00E837FE" w:rsidRDefault="00E837FE" w:rsidP="00E837FE">
            <w:pPr>
              <w:rPr>
                <w:rFonts w:ascii="Arial" w:hAnsi="Arial" w:cs="Arial"/>
                <w:bCs/>
                <w:sz w:val="18"/>
              </w:rPr>
            </w:pPr>
            <w:r w:rsidRPr="00E837FE">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14:paraId="55516498" w14:textId="77777777" w:rsidR="00E837FE" w:rsidRPr="00E837FE" w:rsidRDefault="00E837FE" w:rsidP="00E837FE">
            <w:pPr>
              <w:rPr>
                <w:rFonts w:ascii="Arial" w:hAnsi="Arial" w:cs="Arial"/>
                <w:bCs/>
                <w:sz w:val="18"/>
              </w:rPr>
            </w:pPr>
            <w:r w:rsidRPr="00E837FE">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14:paraId="2E8CFCA0" w14:textId="77777777" w:rsidR="00E837FE" w:rsidRPr="00E837FE" w:rsidRDefault="00E837FE" w:rsidP="00E837FE">
            <w:pPr>
              <w:rPr>
                <w:rFonts w:ascii="Arial" w:hAnsi="Arial" w:cs="Arial"/>
                <w:bCs/>
                <w:sz w:val="18"/>
              </w:rPr>
            </w:pPr>
            <w:r w:rsidRPr="00E837FE">
              <w:rPr>
                <w:rFonts w:ascii="Arial" w:hAnsi="Arial" w:cs="Arial"/>
                <w:bCs/>
                <w:sz w:val="18"/>
              </w:rPr>
              <w:t xml:space="preserve">   Zip Code</w:t>
            </w:r>
          </w:p>
        </w:tc>
      </w:tr>
      <w:tr w:rsidR="00E837FE" w:rsidRPr="00E837FE" w14:paraId="06DC20F5" w14:textId="77777777" w:rsidTr="00945EB4">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1665CF9C"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7"/>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5ADA6185"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8"/>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4410D09C" w14:textId="77777777" w:rsidTr="00945EB4">
        <w:trPr>
          <w:trHeight w:val="350"/>
        </w:trPr>
        <w:tc>
          <w:tcPr>
            <w:tcW w:w="8004" w:type="dxa"/>
            <w:gridSpan w:val="5"/>
            <w:tcBorders>
              <w:top w:val="single" w:sz="4" w:space="0" w:color="auto"/>
              <w:left w:val="nil"/>
              <w:bottom w:val="nil"/>
              <w:right w:val="nil"/>
            </w:tcBorders>
          </w:tcPr>
          <w:p w14:paraId="45E91139" w14:textId="77777777" w:rsidR="00E837FE" w:rsidRPr="00E837FE" w:rsidRDefault="00E837FE" w:rsidP="00E837FE">
            <w:pPr>
              <w:rPr>
                <w:rFonts w:ascii="Arial" w:hAnsi="Arial" w:cs="Arial"/>
                <w:bCs/>
                <w:sz w:val="18"/>
              </w:rPr>
            </w:pPr>
            <w:r w:rsidRPr="00E837FE">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14:paraId="194696B8" w14:textId="77777777" w:rsidR="00E837FE" w:rsidRPr="00E837FE" w:rsidRDefault="00E837FE" w:rsidP="00E837FE">
            <w:pPr>
              <w:rPr>
                <w:rFonts w:ascii="Arial" w:hAnsi="Arial" w:cs="Arial"/>
                <w:bCs/>
                <w:sz w:val="18"/>
              </w:rPr>
            </w:pPr>
            <w:r w:rsidRPr="00E837FE">
              <w:rPr>
                <w:rFonts w:ascii="Arial" w:hAnsi="Arial" w:cs="Arial"/>
                <w:bCs/>
                <w:sz w:val="18"/>
              </w:rPr>
              <w:t xml:space="preserve">   Fax No,</w:t>
            </w:r>
          </w:p>
        </w:tc>
      </w:tr>
      <w:tr w:rsidR="00E837FE" w:rsidRPr="00E837FE" w14:paraId="134B8C29" w14:textId="77777777" w:rsidTr="00945EB4">
        <w:trPr>
          <w:trHeight w:val="432"/>
        </w:trPr>
        <w:tc>
          <w:tcPr>
            <w:tcW w:w="5718" w:type="dxa"/>
            <w:gridSpan w:val="3"/>
            <w:vAlign w:val="bottom"/>
          </w:tcPr>
          <w:p w14:paraId="541FBA40" w14:textId="77777777" w:rsidR="00E837FE" w:rsidRPr="00E837FE" w:rsidRDefault="00E837FE" w:rsidP="00E837FE">
            <w:pPr>
              <w:rPr>
                <w:rFonts w:ascii="Arial" w:hAnsi="Arial" w:cs="Arial"/>
                <w:b/>
                <w:sz w:val="18"/>
              </w:rPr>
            </w:pPr>
            <w:r w:rsidRPr="00E837FE">
              <w:rPr>
                <w:rFonts w:ascii="Arial" w:hAnsi="Arial" w:cs="Arial"/>
                <w:b/>
                <w:sz w:val="20"/>
              </w:rPr>
              <w:t>Incorporated</w:t>
            </w:r>
            <w:r w:rsidRPr="00E837FE">
              <w:rPr>
                <w:rFonts w:ascii="Arial" w:hAnsi="Arial" w:cs="Arial"/>
                <w:b/>
              </w:rPr>
              <w:t>:</w:t>
            </w:r>
            <w:r w:rsidRPr="00E837FE">
              <w:rPr>
                <w:rFonts w:ascii="Arial" w:hAnsi="Arial" w:cs="Arial"/>
                <w:b/>
                <w:sz w:val="18"/>
              </w:rPr>
              <w:t xml:space="preserve">  </w:t>
            </w:r>
            <w:r w:rsidRPr="00E837FE">
              <w:rPr>
                <w:rFonts w:ascii="Arial" w:hAnsi="Arial" w:cs="Arial"/>
                <w:b/>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fldChar w:fldCharType="end"/>
            </w:r>
            <w:r w:rsidRPr="00E837FE">
              <w:rPr>
                <w:rFonts w:ascii="Arial" w:hAnsi="Arial" w:cs="Arial"/>
                <w:bCs/>
                <w:sz w:val="18"/>
              </w:rPr>
              <w:t xml:space="preserve">YES  </w:t>
            </w:r>
            <w:r w:rsidRPr="00E837FE">
              <w:rPr>
                <w:rFonts w:ascii="Arial" w:hAnsi="Arial" w:cs="Arial"/>
                <w:b/>
                <w:sz w:val="18"/>
              </w:rPr>
              <w:t xml:space="preserve"> </w:t>
            </w:r>
            <w:r w:rsidRPr="00E837FE">
              <w:rPr>
                <w:rFonts w:ascii="Arial" w:hAnsi="Arial" w:cs="Arial"/>
                <w:b/>
              </w:rPr>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fldChar w:fldCharType="end"/>
            </w:r>
            <w:r w:rsidRPr="00E837FE">
              <w:rPr>
                <w:rFonts w:ascii="Arial" w:hAnsi="Arial" w:cs="Arial"/>
                <w:bCs/>
                <w:sz w:val="18"/>
              </w:rPr>
              <w:t>NO</w:t>
            </w:r>
          </w:p>
        </w:tc>
        <w:tc>
          <w:tcPr>
            <w:tcW w:w="2286" w:type="dxa"/>
            <w:gridSpan w:val="2"/>
            <w:tcBorders>
              <w:top w:val="nil"/>
              <w:left w:val="nil"/>
              <w:bottom w:val="nil"/>
              <w:right w:val="single" w:sz="4" w:space="0" w:color="auto"/>
            </w:tcBorders>
            <w:vAlign w:val="bottom"/>
          </w:tcPr>
          <w:p w14:paraId="60391153" w14:textId="77777777" w:rsidR="00E837FE" w:rsidRPr="00E837FE" w:rsidRDefault="00E837FE" w:rsidP="00E837FE">
            <w:pPr>
              <w:jc w:val="right"/>
              <w:rPr>
                <w:rFonts w:ascii="Arial" w:hAnsi="Arial" w:cs="Arial"/>
                <w:b/>
                <w:sz w:val="18"/>
              </w:rPr>
            </w:pPr>
            <w:r w:rsidRPr="00E837FE">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085A8276"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9"/>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20DDED96" w14:textId="77777777" w:rsidTr="00945EB4">
        <w:trPr>
          <w:trHeight w:val="288"/>
        </w:trPr>
        <w:tc>
          <w:tcPr>
            <w:tcW w:w="10728" w:type="dxa"/>
            <w:gridSpan w:val="6"/>
            <w:vAlign w:val="center"/>
          </w:tcPr>
          <w:p w14:paraId="544CC993" w14:textId="77777777" w:rsidR="00E837FE" w:rsidRPr="00E837FE" w:rsidRDefault="00E837FE" w:rsidP="00E837FE">
            <w:pPr>
              <w:rPr>
                <w:rFonts w:ascii="Arial" w:hAnsi="Arial" w:cs="Arial"/>
                <w:b/>
                <w:sz w:val="18"/>
              </w:rPr>
            </w:pPr>
          </w:p>
        </w:tc>
      </w:tr>
      <w:tr w:rsidR="00E837FE" w:rsidRPr="00E837FE" w14:paraId="46B3DEC2" w14:textId="77777777" w:rsidTr="00945EB4">
        <w:trPr>
          <w:trHeight w:val="432"/>
        </w:trPr>
        <w:tc>
          <w:tcPr>
            <w:tcW w:w="6048" w:type="dxa"/>
            <w:gridSpan w:val="4"/>
            <w:vAlign w:val="bottom"/>
          </w:tcPr>
          <w:p w14:paraId="7CF05D85" w14:textId="77777777" w:rsidR="00E837FE" w:rsidRPr="00E837FE" w:rsidRDefault="00E837FE" w:rsidP="00E837FE">
            <w:pPr>
              <w:rPr>
                <w:rFonts w:ascii="Arial" w:hAnsi="Arial" w:cs="Arial"/>
                <w:b/>
                <w:sz w:val="18"/>
              </w:rPr>
            </w:pPr>
            <w:r w:rsidRPr="00E837FE">
              <w:rPr>
                <w:rFonts w:ascii="Arial" w:hAnsi="Arial" w:cs="Arial"/>
                <w:b/>
                <w:sz w:val="20"/>
              </w:rPr>
              <w:t>Type of Agency</w:t>
            </w:r>
            <w:r w:rsidRPr="00E837FE">
              <w:rPr>
                <w:rFonts w:ascii="Arial" w:hAnsi="Arial" w:cs="Arial"/>
                <w:b/>
              </w:rPr>
              <w:t>:</w:t>
            </w:r>
            <w:r w:rsidRPr="00E837FE">
              <w:rPr>
                <w:rFonts w:ascii="Arial" w:hAnsi="Arial" w:cs="Arial"/>
                <w:b/>
                <w:sz w:val="18"/>
              </w:rPr>
              <w:t xml:space="preserve">  </w:t>
            </w:r>
            <w:r w:rsidRPr="00E837FE">
              <w:rPr>
                <w:rFonts w:ascii="Arial" w:hAnsi="Arial" w:cs="Arial"/>
                <w:b/>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Public</w:t>
            </w:r>
            <w:r w:rsidRPr="00E837FE">
              <w:rPr>
                <w:rFonts w:ascii="Arial" w:hAnsi="Arial" w:cs="Arial"/>
                <w:b/>
                <w:sz w:val="22"/>
              </w:rPr>
              <w:t xml:space="preserve"> </w:t>
            </w:r>
            <w:r w:rsidRPr="00E837FE">
              <w:rPr>
                <w:rFonts w:ascii="Arial" w:hAnsi="Arial" w:cs="Arial"/>
                <w:b/>
                <w:sz w:val="18"/>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
                <w:sz w:val="18"/>
              </w:rPr>
              <w:t xml:space="preserve"> </w:t>
            </w:r>
            <w:r w:rsidRPr="00E837FE">
              <w:rPr>
                <w:rFonts w:ascii="Arial" w:hAnsi="Arial" w:cs="Arial"/>
                <w:bCs/>
                <w:sz w:val="22"/>
              </w:rPr>
              <w:t xml:space="preserve">Private </w:t>
            </w:r>
            <w:r w:rsidRPr="00E837FE">
              <w:rPr>
                <w:rFonts w:ascii="Arial" w:hAnsi="Arial" w:cs="Arial"/>
                <w:b/>
                <w:sz w:val="22"/>
              </w:rPr>
              <w:t xml:space="preserve"> </w:t>
            </w:r>
            <w:r w:rsidRPr="00E837FE">
              <w:rPr>
                <w:rFonts w:ascii="Arial" w:hAnsi="Arial" w:cs="Arial"/>
                <w:b/>
                <w:sz w:val="18"/>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Other</w:t>
            </w:r>
            <w:r w:rsidRPr="00E837FE">
              <w:rPr>
                <w:rFonts w:ascii="Arial" w:hAnsi="Arial" w:cs="Arial"/>
                <w:bCs/>
              </w:rPr>
              <w:t xml:space="preserve">, </w:t>
            </w:r>
            <w:r w:rsidRPr="00E837FE">
              <w:rPr>
                <w:rFonts w:ascii="Arial" w:hAnsi="Arial" w:cs="Arial"/>
                <w:bCs/>
                <w:sz w:val="22"/>
              </w:rPr>
              <w:t>Explain:</w:t>
            </w:r>
          </w:p>
        </w:tc>
        <w:tc>
          <w:tcPr>
            <w:tcW w:w="4680" w:type="dxa"/>
            <w:gridSpan w:val="2"/>
            <w:tcBorders>
              <w:top w:val="nil"/>
              <w:left w:val="nil"/>
              <w:bottom w:val="single" w:sz="4" w:space="0" w:color="auto"/>
              <w:right w:val="nil"/>
            </w:tcBorders>
            <w:vAlign w:val="bottom"/>
          </w:tcPr>
          <w:p w14:paraId="2C40A2D7"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13"/>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5404C3B7" w14:textId="77777777" w:rsidTr="00945EB4">
        <w:trPr>
          <w:trHeight w:val="152"/>
        </w:trPr>
        <w:tc>
          <w:tcPr>
            <w:tcW w:w="6048" w:type="dxa"/>
            <w:gridSpan w:val="4"/>
          </w:tcPr>
          <w:p w14:paraId="7D758B58" w14:textId="77777777" w:rsidR="00E837FE" w:rsidRPr="00E837FE" w:rsidRDefault="00E837FE" w:rsidP="00E837FE">
            <w:pPr>
              <w:rPr>
                <w:rFonts w:ascii="Arial" w:hAnsi="Arial" w:cs="Arial"/>
                <w:b/>
              </w:rPr>
            </w:pPr>
          </w:p>
        </w:tc>
        <w:tc>
          <w:tcPr>
            <w:tcW w:w="4680" w:type="dxa"/>
            <w:gridSpan w:val="2"/>
            <w:vAlign w:val="center"/>
          </w:tcPr>
          <w:p w14:paraId="216FAB21" w14:textId="77777777" w:rsidR="00E837FE" w:rsidRPr="00E837FE" w:rsidRDefault="00E837FE" w:rsidP="00E837FE">
            <w:pPr>
              <w:keepNext/>
              <w:outlineLvl w:val="2"/>
              <w:rPr>
                <w:rFonts w:ascii="Arial" w:eastAsia="Arial Unicode MS" w:hAnsi="Arial"/>
                <w:sz w:val="18"/>
                <w:szCs w:val="20"/>
              </w:rPr>
            </w:pPr>
          </w:p>
        </w:tc>
      </w:tr>
      <w:tr w:rsidR="00E837FE" w:rsidRPr="00E837FE" w14:paraId="14DBE7E6" w14:textId="77777777" w:rsidTr="00945EB4">
        <w:trPr>
          <w:trHeight w:val="603"/>
        </w:trPr>
        <w:tc>
          <w:tcPr>
            <w:tcW w:w="6048" w:type="dxa"/>
            <w:gridSpan w:val="4"/>
          </w:tcPr>
          <w:p w14:paraId="55D51C32" w14:textId="77777777" w:rsidR="00E837FE" w:rsidRPr="00E837FE" w:rsidRDefault="00E837FE" w:rsidP="00E837FE">
            <w:pPr>
              <w:rPr>
                <w:rFonts w:ascii="Arial" w:hAnsi="Arial" w:cs="Arial"/>
                <w:b/>
                <w:sz w:val="18"/>
              </w:rPr>
            </w:pPr>
            <w:r w:rsidRPr="00E837FE">
              <w:rPr>
                <w:rFonts w:ascii="Arial" w:hAnsi="Arial" w:cs="Arial"/>
                <w:b/>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Profit</w:t>
            </w:r>
            <w:r w:rsidRPr="00E837FE">
              <w:rPr>
                <w:rFonts w:ascii="Arial" w:hAnsi="Arial" w:cs="Arial"/>
                <w:bCs/>
                <w:sz w:val="18"/>
              </w:rPr>
              <w:t xml:space="preserve">    </w:t>
            </w:r>
            <w:r w:rsidRPr="00E837FE">
              <w:rPr>
                <w:rFonts w:ascii="Arial" w:hAnsi="Arial" w:cs="Arial"/>
                <w:b/>
                <w:sz w:val="18"/>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Non-Profit</w:t>
            </w:r>
            <w:r w:rsidRPr="00E837FE">
              <w:rPr>
                <w:rFonts w:ascii="Arial" w:hAnsi="Arial" w:cs="Arial"/>
                <w:b/>
              </w:rPr>
              <w:t xml:space="preserve"> </w:t>
            </w:r>
          </w:p>
        </w:tc>
        <w:tc>
          <w:tcPr>
            <w:tcW w:w="4680" w:type="dxa"/>
            <w:gridSpan w:val="2"/>
            <w:vAlign w:val="center"/>
          </w:tcPr>
          <w:p w14:paraId="6BA78666" w14:textId="77777777" w:rsidR="00E837FE" w:rsidRPr="00E837FE" w:rsidRDefault="00E837FE" w:rsidP="00E837FE">
            <w:pPr>
              <w:keepNext/>
              <w:outlineLvl w:val="2"/>
              <w:rPr>
                <w:rFonts w:ascii="Arial" w:eastAsia="Arial Unicode MS" w:hAnsi="Arial"/>
                <w:sz w:val="18"/>
                <w:szCs w:val="20"/>
              </w:rPr>
            </w:pPr>
          </w:p>
        </w:tc>
      </w:tr>
      <w:tr w:rsidR="00E837FE" w:rsidRPr="00E837FE" w14:paraId="1ACE7007" w14:textId="77777777" w:rsidTr="00945EB4">
        <w:trPr>
          <w:trHeight w:val="432"/>
        </w:trPr>
        <w:tc>
          <w:tcPr>
            <w:tcW w:w="2922" w:type="dxa"/>
            <w:tcBorders>
              <w:top w:val="nil"/>
              <w:left w:val="nil"/>
              <w:bottom w:val="nil"/>
              <w:right w:val="single" w:sz="4" w:space="0" w:color="auto"/>
            </w:tcBorders>
            <w:vAlign w:val="bottom"/>
          </w:tcPr>
          <w:p w14:paraId="535C2B4F" w14:textId="77777777" w:rsidR="00E837FE" w:rsidRPr="00E837FE" w:rsidRDefault="00E837FE" w:rsidP="00E837FE">
            <w:pPr>
              <w:rPr>
                <w:rFonts w:ascii="Arial" w:hAnsi="Arial" w:cs="Arial"/>
                <w:b/>
                <w:sz w:val="18"/>
              </w:rPr>
            </w:pPr>
            <w:r w:rsidRPr="00E837FE">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11F65DDA"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11"/>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14:paraId="337B3A1B" w14:textId="77777777" w:rsidR="00E837FE" w:rsidRPr="00E837FE" w:rsidRDefault="00E837FE" w:rsidP="00E837FE">
            <w:pPr>
              <w:jc w:val="right"/>
              <w:rPr>
                <w:rFonts w:ascii="Arial" w:hAnsi="Arial" w:cs="Arial"/>
                <w:b/>
                <w:sz w:val="18"/>
              </w:rPr>
            </w:pPr>
            <w:r w:rsidRPr="00E837FE">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1970E358" w14:textId="77777777" w:rsidR="00E837FE" w:rsidRPr="00E837FE" w:rsidRDefault="00E837FE" w:rsidP="00E837FE">
            <w:pPr>
              <w:rPr>
                <w:rFonts w:ascii="Arial" w:hAnsi="Arial" w:cs="Arial"/>
                <w:b/>
                <w:sz w:val="18"/>
              </w:rPr>
            </w:pPr>
            <w:r w:rsidRPr="00E837FE">
              <w:rPr>
                <w:sz w:val="18"/>
              </w:rPr>
              <w:fldChar w:fldCharType="begin">
                <w:ffData>
                  <w:name w:val="Text10"/>
                  <w:enabled/>
                  <w:calcOnExit w:val="0"/>
                  <w:textInput/>
                </w:ffData>
              </w:fldChar>
            </w:r>
            <w:r w:rsidRPr="00E837FE">
              <w:rPr>
                <w:sz w:val="18"/>
              </w:rPr>
              <w:instrText xml:space="preserve"> FORMTEXT </w:instrText>
            </w:r>
            <w:r w:rsidRPr="00E837FE">
              <w:rPr>
                <w:sz w:val="18"/>
              </w:rPr>
            </w:r>
            <w:r w:rsidRPr="00E837FE">
              <w:rPr>
                <w:sz w:val="18"/>
              </w:rPr>
              <w:fldChar w:fldCharType="separate"/>
            </w:r>
            <w:r w:rsidRPr="00E837FE">
              <w:rPr>
                <w:sz w:val="18"/>
              </w:rPr>
              <w:t>     </w:t>
            </w:r>
            <w:r w:rsidRPr="00E837FE">
              <w:rPr>
                <w:sz w:val="18"/>
              </w:rPr>
              <w:fldChar w:fldCharType="end"/>
            </w:r>
          </w:p>
        </w:tc>
      </w:tr>
      <w:tr w:rsidR="00E837FE" w:rsidRPr="00E837FE" w14:paraId="35652DFC" w14:textId="77777777" w:rsidTr="00945EB4">
        <w:trPr>
          <w:trHeight w:val="432"/>
        </w:trPr>
        <w:tc>
          <w:tcPr>
            <w:tcW w:w="5718" w:type="dxa"/>
            <w:gridSpan w:val="3"/>
            <w:vAlign w:val="bottom"/>
          </w:tcPr>
          <w:p w14:paraId="7CAC73D6" w14:textId="77777777" w:rsidR="00E837FE" w:rsidRPr="00E837FE" w:rsidRDefault="00E837FE" w:rsidP="00E837FE">
            <w:pPr>
              <w:rPr>
                <w:rFonts w:ascii="Arial" w:hAnsi="Arial" w:cs="Arial"/>
                <w:b/>
                <w:sz w:val="18"/>
              </w:rPr>
            </w:pPr>
            <w:r w:rsidRPr="00E837FE">
              <w:rPr>
                <w:rFonts w:ascii="Arial" w:hAnsi="Arial" w:cs="Arial"/>
                <w:b/>
                <w:sz w:val="18"/>
              </w:rPr>
              <w:t xml:space="preserve">Medicaid Provider Status:   </w:t>
            </w:r>
            <w:r w:rsidRPr="00E837FE">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fldChar w:fldCharType="separate"/>
            </w:r>
            <w:r w:rsidRPr="00E837FE">
              <w:fldChar w:fldCharType="end"/>
            </w:r>
            <w:r w:rsidRPr="00E837FE">
              <w:rPr>
                <w:rFonts w:ascii="Arial" w:hAnsi="Arial" w:cs="Arial"/>
                <w:bCs/>
                <w:sz w:val="18"/>
              </w:rPr>
              <w:t>YES</w:t>
            </w:r>
            <w:r w:rsidRPr="00E837FE">
              <w:rPr>
                <w:rFonts w:ascii="Arial" w:hAnsi="Arial" w:cs="Arial"/>
                <w:b/>
                <w:sz w:val="18"/>
              </w:rPr>
              <w:t xml:space="preserve">          </w:t>
            </w:r>
            <w:r w:rsidRPr="00E837FE">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00D54E07">
              <w:fldChar w:fldCharType="separate"/>
            </w:r>
            <w:r w:rsidRPr="00E837FE">
              <w:fldChar w:fldCharType="end"/>
            </w:r>
            <w:r w:rsidRPr="00E837FE">
              <w:rPr>
                <w:rFonts w:ascii="Arial" w:hAnsi="Arial" w:cs="Arial"/>
                <w:bCs/>
                <w:sz w:val="18"/>
              </w:rPr>
              <w:t>NO</w:t>
            </w:r>
          </w:p>
        </w:tc>
        <w:tc>
          <w:tcPr>
            <w:tcW w:w="2286" w:type="dxa"/>
            <w:gridSpan w:val="2"/>
            <w:tcBorders>
              <w:top w:val="nil"/>
              <w:left w:val="nil"/>
              <w:bottom w:val="nil"/>
              <w:right w:val="single" w:sz="4" w:space="0" w:color="auto"/>
            </w:tcBorders>
            <w:vAlign w:val="bottom"/>
          </w:tcPr>
          <w:p w14:paraId="7EE4DAE4" w14:textId="77777777" w:rsidR="00E837FE" w:rsidRPr="00E837FE" w:rsidRDefault="00E837FE" w:rsidP="00E837FE">
            <w:pPr>
              <w:jc w:val="right"/>
              <w:rPr>
                <w:rFonts w:ascii="Arial" w:hAnsi="Arial" w:cs="Arial"/>
                <w:b/>
                <w:sz w:val="18"/>
              </w:rPr>
            </w:pPr>
            <w:r w:rsidRPr="00E837FE">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2CAE4A4D" w14:textId="77777777" w:rsidR="00E837FE" w:rsidRPr="00E837FE" w:rsidRDefault="00E837FE" w:rsidP="00E837FE">
            <w:pPr>
              <w:rPr>
                <w:rFonts w:ascii="Arial" w:hAnsi="Arial" w:cs="Arial"/>
                <w:b/>
                <w:sz w:val="18"/>
              </w:rPr>
            </w:pPr>
            <w:r w:rsidRPr="00E837FE">
              <w:rPr>
                <w:rFonts w:ascii="Arial" w:hAnsi="Arial" w:cs="Arial"/>
                <w:b/>
                <w:sz w:val="18"/>
              </w:rPr>
              <w:fldChar w:fldCharType="begin">
                <w:ffData>
                  <w:name w:val="Text12"/>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E837FE" w:rsidRPr="00E837FE" w14:paraId="319B63F5" w14:textId="77777777" w:rsidTr="00945EB4">
        <w:trPr>
          <w:trHeight w:val="432"/>
        </w:trPr>
        <w:tc>
          <w:tcPr>
            <w:tcW w:w="10728" w:type="dxa"/>
            <w:gridSpan w:val="6"/>
            <w:vAlign w:val="bottom"/>
          </w:tcPr>
          <w:p w14:paraId="05A1F75D" w14:textId="77777777" w:rsidR="00E837FE" w:rsidRPr="00E837FE" w:rsidRDefault="00E837FE" w:rsidP="00E837FE">
            <w:pPr>
              <w:rPr>
                <w:rFonts w:ascii="Arial" w:hAnsi="Arial" w:cs="Arial"/>
                <w:b/>
                <w:sz w:val="18"/>
              </w:rPr>
            </w:pPr>
            <w:r w:rsidRPr="00E837FE">
              <w:rPr>
                <w:rFonts w:ascii="Arial" w:hAnsi="Arial" w:cs="Arial"/>
                <w:b/>
                <w:sz w:val="18"/>
              </w:rPr>
              <w:t xml:space="preserve">Minority Business Enterprise (MBE):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Cs/>
                <w:sz w:val="18"/>
              </w:rPr>
              <w:t>YES</w:t>
            </w:r>
            <w:r w:rsidRPr="00E837FE">
              <w:rPr>
                <w:rFonts w:ascii="Arial" w:hAnsi="Arial" w:cs="Arial"/>
                <w:b/>
                <w:sz w:val="18"/>
              </w:rPr>
              <w:t xml:space="preserve">          </w:t>
            </w:r>
            <w:r w:rsidRPr="00E837FE">
              <w:rPr>
                <w:rFonts w:ascii="Arial" w:hAnsi="Arial" w:cs="Arial"/>
                <w:b/>
              </w:rPr>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Cs/>
                <w:sz w:val="18"/>
              </w:rPr>
              <w:t>NO</w:t>
            </w:r>
            <w:r w:rsidRPr="00E837FE">
              <w:rPr>
                <w:rFonts w:ascii="Arial" w:hAnsi="Arial" w:cs="Arial"/>
                <w:b/>
                <w:sz w:val="18"/>
              </w:rPr>
              <w:t xml:space="preserve"> </w:t>
            </w:r>
          </w:p>
        </w:tc>
      </w:tr>
      <w:tr w:rsidR="00E837FE" w:rsidRPr="00E837FE" w14:paraId="5D4D762B" w14:textId="77777777" w:rsidTr="00945EB4">
        <w:trPr>
          <w:trHeight w:val="432"/>
        </w:trPr>
        <w:tc>
          <w:tcPr>
            <w:tcW w:w="10728" w:type="dxa"/>
            <w:gridSpan w:val="6"/>
          </w:tcPr>
          <w:p w14:paraId="3156782F" w14:textId="77777777" w:rsidR="00E837FE" w:rsidRPr="00E837FE" w:rsidRDefault="00E837FE" w:rsidP="00E837FE">
            <w:pPr>
              <w:rPr>
                <w:rFonts w:ascii="Arial" w:hAnsi="Arial" w:cs="Arial"/>
                <w:b/>
                <w:sz w:val="18"/>
              </w:rPr>
            </w:pPr>
            <w:r w:rsidRPr="00E837FE">
              <w:rPr>
                <w:rFonts w:ascii="Arial" w:hAnsi="Arial" w:cs="Arial"/>
                <w:b/>
                <w:sz w:val="18"/>
              </w:rPr>
              <w:t xml:space="preserve">Women Business Enterprise (WBE):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Cs/>
                <w:sz w:val="18"/>
              </w:rPr>
              <w:t>YES</w:t>
            </w:r>
            <w:r w:rsidRPr="00E837FE">
              <w:rPr>
                <w:rFonts w:ascii="Arial" w:hAnsi="Arial" w:cs="Arial"/>
                <w:b/>
                <w:sz w:val="18"/>
              </w:rPr>
              <w:t xml:space="preserve">          </w:t>
            </w:r>
            <w:r w:rsidRPr="00E837FE">
              <w:rPr>
                <w:rFonts w:ascii="Arial" w:hAnsi="Arial" w:cs="Arial"/>
                <w:b/>
              </w:rPr>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00D54E07">
              <w:rPr>
                <w:rFonts w:ascii="Arial" w:hAnsi="Arial" w:cs="Arial"/>
                <w:b/>
              </w:rPr>
            </w:r>
            <w:r w:rsidR="00D54E07">
              <w:rPr>
                <w:rFonts w:ascii="Arial" w:hAnsi="Arial" w:cs="Arial"/>
                <w:b/>
              </w:rPr>
              <w:fldChar w:fldCharType="separate"/>
            </w:r>
            <w:r w:rsidRPr="00E837FE">
              <w:rPr>
                <w:rFonts w:ascii="Arial" w:hAnsi="Arial" w:cs="Arial"/>
                <w:b/>
              </w:rPr>
              <w:fldChar w:fldCharType="end"/>
            </w:r>
            <w:r w:rsidRPr="00E837FE">
              <w:rPr>
                <w:rFonts w:ascii="Arial" w:hAnsi="Arial" w:cs="Arial"/>
                <w:bCs/>
                <w:sz w:val="18"/>
              </w:rPr>
              <w:t xml:space="preserve">NO </w:t>
            </w:r>
          </w:p>
        </w:tc>
      </w:tr>
    </w:tbl>
    <w:p w14:paraId="7FBB3A51" w14:textId="77777777" w:rsidR="00E837FE" w:rsidRPr="00E837FE" w:rsidRDefault="00E837FE" w:rsidP="00E837FE">
      <w:pPr>
        <w:ind w:left="432"/>
        <w:rPr>
          <w:rFonts w:ascii="Verdana" w:hAnsi="Verdana" w:cs="Arial"/>
          <w:b/>
          <w:bCs/>
          <w:sz w:val="16"/>
          <w:u w:val="single"/>
        </w:rPr>
      </w:pPr>
    </w:p>
    <w:p w14:paraId="4CB92871" w14:textId="77777777" w:rsidR="00E837FE" w:rsidRPr="00E837FE" w:rsidRDefault="00E837FE" w:rsidP="00E837FE">
      <w:pPr>
        <w:ind w:left="432"/>
        <w:rPr>
          <w:rFonts w:ascii="Verdana" w:hAnsi="Verdana" w:cs="Arial"/>
          <w:b/>
          <w:bCs/>
          <w:sz w:val="16"/>
          <w:u w:val="single"/>
        </w:rPr>
        <w:sectPr w:rsidR="00E837FE" w:rsidRPr="00E837FE" w:rsidSect="00D51EDB">
          <w:pgSz w:w="12240" w:h="15840" w:code="1"/>
          <w:pgMar w:top="720" w:right="864" w:bottom="720" w:left="864" w:header="720" w:footer="720" w:gutter="0"/>
          <w:cols w:space="720"/>
        </w:sectPr>
      </w:pPr>
    </w:p>
    <w:p w14:paraId="765149FE" w14:textId="77777777" w:rsidR="00E837FE" w:rsidRPr="00E837FE" w:rsidRDefault="00E837FE" w:rsidP="00E837FE">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r w:rsidRPr="00E837FE">
        <w:rPr>
          <w:rFonts w:ascii="Arial" w:hAnsi="Arial"/>
          <w:b/>
          <w:sz w:val="22"/>
          <w:szCs w:val="20"/>
          <w:u w:val="single"/>
        </w:rPr>
        <w:lastRenderedPageBreak/>
        <w:t>Budget Summary Instructions</w:t>
      </w:r>
    </w:p>
    <w:p w14:paraId="27909866"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b/>
          <w:sz w:val="22"/>
          <w:szCs w:val="22"/>
        </w:rPr>
      </w:pPr>
      <w:r w:rsidRPr="00E837FE">
        <w:rPr>
          <w:rFonts w:ascii="Arial" w:hAnsi="Arial"/>
          <w:b/>
          <w:sz w:val="22"/>
          <w:szCs w:val="22"/>
        </w:rPr>
        <w:t>Position Schedule #</w:t>
      </w:r>
      <w:proofErr w:type="gramStart"/>
      <w:r w:rsidRPr="00E837FE">
        <w:rPr>
          <w:rFonts w:ascii="Arial" w:hAnsi="Arial"/>
          <w:b/>
          <w:sz w:val="22"/>
          <w:szCs w:val="22"/>
        </w:rPr>
        <w:t>2a</w:t>
      </w:r>
      <w:proofErr w:type="gramEnd"/>
    </w:p>
    <w:p w14:paraId="71335618"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2"/>
        </w:rPr>
      </w:pPr>
      <w:r w:rsidRPr="00E837FE">
        <w:rPr>
          <w:rFonts w:ascii="Arial" w:hAnsi="Arial"/>
          <w:sz w:val="22"/>
          <w:szCs w:val="22"/>
        </w:rPr>
        <w:t xml:space="preserve">Complete the schedule for all positions to be </w:t>
      </w:r>
      <w:proofErr w:type="gramStart"/>
      <w:r w:rsidRPr="00E837FE">
        <w:rPr>
          <w:rFonts w:ascii="Arial" w:hAnsi="Arial"/>
          <w:sz w:val="22"/>
          <w:szCs w:val="22"/>
        </w:rPr>
        <w:t>funded  even</w:t>
      </w:r>
      <w:proofErr w:type="gramEnd"/>
      <w:r w:rsidRPr="00E837FE">
        <w:rPr>
          <w:rFonts w:ascii="Arial" w:hAnsi="Arial"/>
          <w:sz w:val="22"/>
          <w:szCs w:val="22"/>
        </w:rPr>
        <w:t xml:space="preserve"> if currently vacant.</w:t>
      </w:r>
    </w:p>
    <w:p w14:paraId="597ADD24"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2"/>
        </w:rPr>
      </w:pPr>
      <w:r w:rsidRPr="00E837FE">
        <w:rPr>
          <w:rFonts w:ascii="Arial" w:hAnsi="Arial"/>
          <w:sz w:val="22"/>
          <w:szCs w:val="22"/>
        </w:rPr>
        <w:t>Complete one Position Schedule #2a for each Program/Fund to be included in the Budget.</w:t>
      </w:r>
    </w:p>
    <w:p w14:paraId="598282D2"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Personnel</w:t>
      </w:r>
      <w:r w:rsidRPr="00E837FE">
        <w:rPr>
          <w:rFonts w:ascii="Arial" w:hAnsi="Arial"/>
          <w:sz w:val="22"/>
          <w:szCs w:val="20"/>
        </w:rPr>
        <w:t xml:space="preserve"> (lines #1 - #2)</w:t>
      </w:r>
    </w:p>
    <w:p w14:paraId="7EE19CD5"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 xml:space="preserve">Line #1 </w:t>
      </w:r>
      <w:r w:rsidRPr="00E837FE">
        <w:rPr>
          <w:rFonts w:ascii="Arial" w:hAnsi="Arial"/>
          <w:b/>
          <w:bCs/>
          <w:sz w:val="22"/>
          <w:szCs w:val="20"/>
        </w:rPr>
        <w:t>Salary and Wages:</w:t>
      </w:r>
      <w:r w:rsidRPr="00E837FE">
        <w:rPr>
          <w:rFonts w:ascii="Arial" w:hAnsi="Arial"/>
          <w:sz w:val="22"/>
          <w:szCs w:val="20"/>
        </w:rPr>
        <w:t xml:space="preserve">  Enter the total salary charged, as listed on Position Schedule 2a.  </w:t>
      </w:r>
    </w:p>
    <w:p w14:paraId="304AA2D2"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 xml:space="preserve">Line #2 </w:t>
      </w:r>
      <w:r w:rsidRPr="00E837FE">
        <w:rPr>
          <w:rFonts w:ascii="Arial" w:hAnsi="Arial"/>
          <w:b/>
          <w:bCs/>
          <w:sz w:val="22"/>
          <w:szCs w:val="20"/>
        </w:rPr>
        <w:t>Fringe Benefits Line:</w:t>
      </w:r>
      <w:r w:rsidRPr="00E837FE">
        <w:rPr>
          <w:rFonts w:ascii="Arial" w:hAnsi="Arial"/>
          <w:sz w:val="22"/>
          <w:szCs w:val="20"/>
        </w:rPr>
        <w:t xml:space="preserve">  Enter the total fringe benefits charged, as listed on Position Schedule 2a.</w:t>
      </w:r>
    </w:p>
    <w:p w14:paraId="3A552D7A"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sz w:val="22"/>
          <w:szCs w:val="20"/>
        </w:rPr>
        <w:t xml:space="preserve">Line #8 </w:t>
      </w:r>
      <w:r w:rsidRPr="00E837FE">
        <w:rPr>
          <w:rFonts w:ascii="Arial" w:hAnsi="Arial"/>
          <w:b/>
          <w:bCs/>
          <w:sz w:val="22"/>
          <w:szCs w:val="20"/>
        </w:rPr>
        <w:t xml:space="preserve">Contractual (Subcontracts): </w:t>
      </w:r>
      <w:r w:rsidRPr="00E837FE">
        <w:rPr>
          <w:rFonts w:ascii="Arial" w:hAnsi="Arial"/>
          <w:sz w:val="22"/>
          <w:szCs w:val="20"/>
        </w:rPr>
        <w:t xml:space="preserve"> Provide the total of all subcontracts and complete Subcontractor Schedule.</w:t>
      </w:r>
    </w:p>
    <w:p w14:paraId="70BE7D54"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sz w:val="22"/>
          <w:szCs w:val="20"/>
        </w:rPr>
        <w:t xml:space="preserve">Lines #3 - #7, #9, and #10:  Complete categories as appropriate, </w:t>
      </w:r>
    </w:p>
    <w:p w14:paraId="56DB01D1"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sz w:val="22"/>
          <w:szCs w:val="20"/>
        </w:rPr>
        <w:t>Line #11:  Other Expenses are any other types of expense that do not fit into the categories listed.</w:t>
      </w:r>
    </w:p>
    <w:p w14:paraId="2AE183F9" w14:textId="77777777" w:rsidR="00E837FE" w:rsidRPr="00E837FE" w:rsidRDefault="00E837FE" w:rsidP="00E837FE">
      <w:pPr>
        <w:spacing w:after="120"/>
        <w:ind w:left="1440"/>
        <w:rPr>
          <w:rFonts w:ascii="Arial" w:hAnsi="Arial" w:cs="Arial"/>
          <w:sz w:val="22"/>
          <w:szCs w:val="22"/>
          <w:u w:val="single"/>
        </w:rPr>
      </w:pPr>
      <w:r w:rsidRPr="00E837FE">
        <w:rPr>
          <w:rFonts w:ascii="Arial" w:hAnsi="Arial" w:cs="Arial"/>
          <w:sz w:val="22"/>
          <w:szCs w:val="22"/>
          <w:u w:val="single"/>
        </w:rPr>
        <w:t>For example:</w:t>
      </w:r>
      <w:r w:rsidRPr="00E837FE">
        <w:rPr>
          <w:rFonts w:ascii="Arial" w:hAnsi="Arial" w:cs="Arial"/>
          <w:sz w:val="22"/>
          <w:szCs w:val="22"/>
        </w:rPr>
        <w:t xml:space="preserve">  Equipment.  Please note that the state’s definition of </w:t>
      </w:r>
      <w:r w:rsidRPr="00E837FE">
        <w:rPr>
          <w:rFonts w:ascii="Arial" w:hAnsi="Arial" w:cs="Arial"/>
          <w:sz w:val="22"/>
          <w:szCs w:val="22"/>
          <w:u w:val="single"/>
        </w:rPr>
        <w:t>equipment is tangible personal property with a normal useful life of at least one year and a value of at least $5,000 or more.</w:t>
      </w:r>
    </w:p>
    <w:p w14:paraId="2890A127"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Audit Costs:</w:t>
      </w:r>
      <w:r w:rsidRPr="00E837FE">
        <w:rPr>
          <w:rFonts w:ascii="Arial" w:hAnsi="Arial"/>
          <w:sz w:val="22"/>
          <w:szCs w:val="20"/>
        </w:rP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w:t>
      </w:r>
      <w:proofErr w:type="gramStart"/>
      <w:r w:rsidRPr="00E837FE">
        <w:rPr>
          <w:rFonts w:ascii="Arial" w:hAnsi="Arial"/>
          <w:sz w:val="22"/>
          <w:szCs w:val="20"/>
        </w:rPr>
        <w:t>audit</w:t>
      </w:r>
      <w:proofErr w:type="gramEnd"/>
      <w:r w:rsidRPr="00E837FE">
        <w:rPr>
          <w:rFonts w:ascii="Arial" w:hAnsi="Arial"/>
          <w:sz w:val="22"/>
          <w:szCs w:val="20"/>
        </w:rPr>
        <w:t xml:space="preserve">.  Audit costs charged to Department of Public Health contracts </w:t>
      </w:r>
      <w:r w:rsidRPr="00E837FE">
        <w:rPr>
          <w:rFonts w:ascii="Arial" w:hAnsi="Arial"/>
          <w:b/>
          <w:bCs/>
          <w:sz w:val="22"/>
          <w:szCs w:val="20"/>
          <w:u w:val="single"/>
        </w:rPr>
        <w:t xml:space="preserve">must be budgeted, </w:t>
      </w:r>
      <w:proofErr w:type="gramStart"/>
      <w:r w:rsidRPr="00E837FE">
        <w:rPr>
          <w:rFonts w:ascii="Arial" w:hAnsi="Arial"/>
          <w:b/>
          <w:bCs/>
          <w:sz w:val="22"/>
          <w:szCs w:val="20"/>
          <w:u w:val="single"/>
        </w:rPr>
        <w:t>reported</w:t>
      </w:r>
      <w:proofErr w:type="gramEnd"/>
      <w:r w:rsidRPr="00E837FE">
        <w:rPr>
          <w:rFonts w:ascii="Arial" w:hAnsi="Arial"/>
          <w:b/>
          <w:bCs/>
          <w:sz w:val="22"/>
          <w:szCs w:val="20"/>
          <w:u w:val="single"/>
        </w:rPr>
        <w:t xml:space="preserve"> and justified as an audit cost line item within the Administrative and General Cost category.</w:t>
      </w:r>
    </w:p>
    <w:p w14:paraId="4F8329C3"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Administrative and General Costs,</w:t>
      </w:r>
      <w:r w:rsidRPr="00E837FE">
        <w:rPr>
          <w:rFonts w:ascii="Arial" w:hAnsi="Arial"/>
          <w:sz w:val="22"/>
          <w:szCs w:val="20"/>
        </w:rPr>
        <w:t xml:space="preserve"> Line Item #12</w:t>
      </w:r>
    </w:p>
    <w:p w14:paraId="75E5FA73" w14:textId="77777777" w:rsidR="00E837FE" w:rsidRPr="00E837FE" w:rsidRDefault="00E837FE" w:rsidP="009B4AAA">
      <w:pPr>
        <w:numPr>
          <w:ilvl w:val="2"/>
          <w:numId w:val="29"/>
        </w:numPr>
        <w:tabs>
          <w:tab w:val="left" w:pos="2880"/>
          <w:tab w:val="left" w:pos="3600"/>
          <w:tab w:val="left" w:pos="4320"/>
        </w:tabs>
        <w:spacing w:after="80"/>
        <w:rPr>
          <w:rFonts w:ascii="Arial" w:hAnsi="Arial"/>
          <w:sz w:val="22"/>
          <w:szCs w:val="20"/>
        </w:rPr>
      </w:pPr>
      <w:r w:rsidRPr="00E837FE">
        <w:rPr>
          <w:rFonts w:ascii="Arial" w:hAnsi="Arial"/>
          <w:sz w:val="22"/>
          <w:szCs w:val="20"/>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27" w:history="1">
        <w:r w:rsidRPr="00E837FE">
          <w:rPr>
            <w:rFonts w:ascii="Arial" w:hAnsi="Arial"/>
            <w:color w:val="0000FF"/>
            <w:sz w:val="22"/>
            <w:szCs w:val="22"/>
            <w:u w:val="single"/>
          </w:rPr>
          <w:t>http://www.opm.state.ct.us/finance/pos_standards/coststandards.htm</w:t>
        </w:r>
      </w:hyperlink>
      <w:r w:rsidRPr="00E837FE">
        <w:rPr>
          <w:rFonts w:ascii="Arial" w:hAnsi="Arial"/>
          <w:sz w:val="22"/>
          <w:szCs w:val="20"/>
        </w:rPr>
        <w:t>.</w:t>
      </w:r>
    </w:p>
    <w:p w14:paraId="12C5FB1A"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0"/>
        </w:rPr>
      </w:pPr>
      <w:r w:rsidRPr="00E837FE">
        <w:rPr>
          <w:rFonts w:ascii="Arial" w:hAnsi="Arial"/>
          <w:b/>
          <w:sz w:val="22"/>
          <w:szCs w:val="22"/>
        </w:rPr>
        <w:t>Administrative</w:t>
      </w:r>
      <w:r w:rsidRPr="00E837FE">
        <w:rPr>
          <w:rFonts w:ascii="Arial" w:hAnsi="Arial"/>
          <w:b/>
          <w:bCs/>
          <w:sz w:val="22"/>
          <w:szCs w:val="20"/>
        </w:rPr>
        <w:t xml:space="preserve"> and General Costs</w:t>
      </w:r>
      <w:r w:rsidRPr="00E837FE">
        <w:rPr>
          <w:rFonts w:ascii="Arial" w:hAnsi="Arial"/>
          <w:sz w:val="22"/>
          <w:szCs w:val="20"/>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503EC885"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Other Program Income</w:t>
      </w:r>
      <w:r w:rsidRPr="00E837FE">
        <w:rPr>
          <w:rFonts w:ascii="Arial" w:hAnsi="Arial"/>
          <w:sz w:val="22"/>
          <w:szCs w:val="20"/>
        </w:rPr>
        <w:t xml:space="preserve"> </w:t>
      </w:r>
      <w:proofErr w:type="gramStart"/>
      <w:r w:rsidRPr="00E837FE">
        <w:rPr>
          <w:rFonts w:ascii="Arial" w:hAnsi="Arial"/>
          <w:sz w:val="22"/>
          <w:szCs w:val="20"/>
        </w:rPr>
        <w:t>list</w:t>
      </w:r>
      <w:proofErr w:type="gramEnd"/>
      <w:r w:rsidRPr="00E837FE">
        <w:rPr>
          <w:rFonts w:ascii="Arial" w:hAnsi="Arial"/>
          <w:sz w:val="22"/>
          <w:szCs w:val="20"/>
        </w:rPr>
        <w:t xml:space="preserve"> any other program income, if appropriate, such as in-kind contributions, fees collected, or other funding sources and include brief explanation on Budget Justification.</w:t>
      </w:r>
    </w:p>
    <w:p w14:paraId="139F7960"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 xml:space="preserve">Multiple Funding Period Contracts:  </w:t>
      </w:r>
      <w:r w:rsidRPr="00E837FE">
        <w:rPr>
          <w:rFonts w:ascii="Arial" w:hAnsi="Arial"/>
          <w:sz w:val="22"/>
          <w:szCs w:val="20"/>
        </w:rPr>
        <w:t>Please complete a full budget for each Funding Period of the contract, clearly indicating the Period on each form.  Absent other instructions, assume level funding for the second year.</w:t>
      </w:r>
    </w:p>
    <w:p w14:paraId="6800104B" w14:textId="77777777" w:rsidR="00E837FE" w:rsidRPr="00E837FE" w:rsidRDefault="00E837FE" w:rsidP="00E837FE">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r w:rsidRPr="00E837FE">
        <w:rPr>
          <w:rFonts w:ascii="Arial" w:hAnsi="Arial"/>
          <w:b/>
          <w:sz w:val="22"/>
          <w:szCs w:val="20"/>
          <w:u w:val="single"/>
        </w:rPr>
        <w:t>Budget Justification Schedule B</w:t>
      </w:r>
    </w:p>
    <w:p w14:paraId="657E04D4"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2"/>
        </w:rPr>
      </w:pPr>
      <w:r w:rsidRPr="00E837FE">
        <w:rPr>
          <w:rFonts w:ascii="Arial" w:hAnsi="Arial"/>
          <w:sz w:val="22"/>
          <w:szCs w:val="22"/>
        </w:rPr>
        <w:lastRenderedPageBreak/>
        <w:t>Please provide a brief explanation for each line item listed on the Budget Summary. This must include a detailed breakdown of the components that make up the line item and any calculation used to compute the amount.</w:t>
      </w:r>
    </w:p>
    <w:p w14:paraId="2E8C3553" w14:textId="77777777" w:rsidR="00E837FE" w:rsidRPr="00E837FE" w:rsidRDefault="00E837FE" w:rsidP="00E837FE">
      <w:pPr>
        <w:tabs>
          <w:tab w:val="left" w:pos="2160"/>
          <w:tab w:val="left" w:pos="2880"/>
          <w:tab w:val="left" w:pos="3600"/>
          <w:tab w:val="left" w:pos="4320"/>
        </w:tabs>
        <w:spacing w:after="80"/>
        <w:ind w:left="720"/>
        <w:rPr>
          <w:rFonts w:ascii="Arial" w:hAnsi="Arial"/>
          <w:sz w:val="22"/>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E837FE" w:rsidRPr="00E837FE" w14:paraId="3628CE3B" w14:textId="77777777" w:rsidTr="00945EB4">
        <w:tc>
          <w:tcPr>
            <w:tcW w:w="2628" w:type="dxa"/>
            <w:tcBorders>
              <w:top w:val="single" w:sz="6" w:space="0" w:color="auto"/>
              <w:left w:val="single" w:sz="6" w:space="0" w:color="auto"/>
              <w:bottom w:val="single" w:sz="6" w:space="0" w:color="auto"/>
              <w:right w:val="single" w:sz="6" w:space="0" w:color="auto"/>
            </w:tcBorders>
          </w:tcPr>
          <w:p w14:paraId="53E671BD"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E837FE">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4AA64F87"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E837FE">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14:paraId="6945CF26"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E837FE">
              <w:rPr>
                <w:rFonts w:ascii="Arial" w:hAnsi="Arial" w:cs="Arial"/>
                <w:b/>
                <w:bCs/>
                <w:sz w:val="22"/>
                <w:szCs w:val="22"/>
              </w:rPr>
              <w:t>Justification - Breakdown of Costs</w:t>
            </w:r>
          </w:p>
        </w:tc>
      </w:tr>
      <w:tr w:rsidR="00E837FE" w:rsidRPr="00E837FE" w14:paraId="3E1B5328" w14:textId="77777777" w:rsidTr="00945EB4">
        <w:tc>
          <w:tcPr>
            <w:tcW w:w="2628" w:type="dxa"/>
            <w:tcBorders>
              <w:top w:val="single" w:sz="6" w:space="0" w:color="auto"/>
              <w:left w:val="single" w:sz="6" w:space="0" w:color="auto"/>
              <w:bottom w:val="single" w:sz="6" w:space="0" w:color="auto"/>
              <w:right w:val="single" w:sz="6" w:space="0" w:color="auto"/>
            </w:tcBorders>
          </w:tcPr>
          <w:p w14:paraId="567C76B6"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E837FE">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14:paraId="7FE316AE"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E837FE">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14:paraId="45EA0700"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E837FE">
              <w:rPr>
                <w:rFonts w:ascii="Arial" w:hAnsi="Arial" w:cs="Arial"/>
                <w:sz w:val="22"/>
                <w:szCs w:val="22"/>
              </w:rPr>
              <w:t>1,659 miles @ .44 = $730.00 outreach workers going to meetings and site visits.</w:t>
            </w:r>
          </w:p>
        </w:tc>
      </w:tr>
    </w:tbl>
    <w:p w14:paraId="3951FC4D" w14:textId="77777777" w:rsidR="00E837FE" w:rsidRPr="00E837FE" w:rsidRDefault="00E837FE" w:rsidP="00E837FE">
      <w:pPr>
        <w:tabs>
          <w:tab w:val="left" w:pos="1440"/>
          <w:tab w:val="left" w:pos="2160"/>
          <w:tab w:val="left" w:pos="2880"/>
          <w:tab w:val="left" w:pos="3600"/>
          <w:tab w:val="left" w:pos="4320"/>
        </w:tabs>
        <w:spacing w:after="80"/>
        <w:ind w:left="720"/>
        <w:rPr>
          <w:rFonts w:ascii="Arial" w:hAnsi="Arial"/>
          <w:sz w:val="22"/>
          <w:szCs w:val="22"/>
        </w:rPr>
      </w:pPr>
    </w:p>
    <w:p w14:paraId="1948D67D"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b/>
          <w:bCs/>
          <w:sz w:val="22"/>
          <w:szCs w:val="22"/>
        </w:rPr>
      </w:pPr>
      <w:r w:rsidRPr="00E837FE">
        <w:rPr>
          <w:rFonts w:ascii="Arial" w:hAnsi="Arial"/>
          <w:sz w:val="22"/>
          <w:szCs w:val="20"/>
        </w:rPr>
        <w:t>For contractors who have subcontracts, a brief description of the purpose of each subcontract must be provided.  Use additional sheets as necessary.</w:t>
      </w:r>
    </w:p>
    <w:p w14:paraId="1A593BF3" w14:textId="77777777" w:rsidR="00E837FE" w:rsidRPr="00E837FE" w:rsidRDefault="00E837FE" w:rsidP="00E837FE">
      <w:pPr>
        <w:tabs>
          <w:tab w:val="left" w:pos="1440"/>
          <w:tab w:val="left" w:pos="2160"/>
          <w:tab w:val="left" w:pos="2880"/>
          <w:tab w:val="left" w:pos="3600"/>
          <w:tab w:val="left" w:pos="4320"/>
        </w:tabs>
        <w:spacing w:after="80"/>
        <w:ind w:left="720"/>
        <w:rPr>
          <w:rFonts w:ascii="Arial" w:hAnsi="Arial"/>
          <w:b/>
          <w:bCs/>
          <w:sz w:val="22"/>
          <w:szCs w:val="22"/>
        </w:rPr>
      </w:pPr>
      <w:r w:rsidRPr="00E837FE">
        <w:rPr>
          <w:rFonts w:ascii="Arial" w:hAnsi="Arial"/>
          <w:sz w:val="22"/>
          <w:szCs w:val="22"/>
        </w:rPr>
        <w:t>***</w:t>
      </w:r>
      <w:r w:rsidRPr="00E837FE">
        <w:rPr>
          <w:rFonts w:ascii="Arial" w:hAnsi="Arial"/>
          <w:i/>
          <w:iCs/>
          <w:sz w:val="22"/>
          <w:szCs w:val="22"/>
        </w:rPr>
        <w:t>Please note: If Laboratory Services is a line item on the primary or subcontract budget, please supply a justification as to why a private laboratory is being used as opposed to the Connecticut State Laboratory.</w:t>
      </w:r>
    </w:p>
    <w:p w14:paraId="6C5D9824" w14:textId="77777777" w:rsidR="00E837FE" w:rsidRPr="00E837FE" w:rsidRDefault="00E837FE" w:rsidP="00E837FE">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r w:rsidRPr="00E837FE">
        <w:rPr>
          <w:rFonts w:ascii="Arial" w:hAnsi="Arial"/>
          <w:b/>
          <w:sz w:val="22"/>
          <w:szCs w:val="20"/>
          <w:u w:val="single"/>
        </w:rPr>
        <w:t>Subcontractor Schedule A--Detail</w:t>
      </w:r>
    </w:p>
    <w:p w14:paraId="5DA28620"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2"/>
        </w:rPr>
      </w:pPr>
      <w:r w:rsidRPr="00E837FE">
        <w:rPr>
          <w:rFonts w:ascii="Arial" w:hAnsi="Arial"/>
          <w:sz w:val="22"/>
          <w:szCs w:val="22"/>
        </w:rPr>
        <w:t xml:space="preserve">All subcontractors used by each program must be included, if it is not known who the subcontractor will be, an estimated amount and whatever budget detail is anticipated should be provided. (Submit the actual </w:t>
      </w:r>
      <w:proofErr w:type="gramStart"/>
      <w:r w:rsidRPr="00E837FE">
        <w:rPr>
          <w:rFonts w:ascii="Arial" w:hAnsi="Arial"/>
          <w:sz w:val="22"/>
          <w:szCs w:val="22"/>
        </w:rPr>
        <w:t>detail</w:t>
      </w:r>
      <w:proofErr w:type="gramEnd"/>
      <w:r w:rsidRPr="00E837FE">
        <w:rPr>
          <w:rFonts w:ascii="Arial" w:hAnsi="Arial"/>
          <w:sz w:val="22"/>
          <w:szCs w:val="22"/>
        </w:rPr>
        <w:t xml:space="preserve"> when it is available).  A separate subcontractor schedule must be completed for each program included in the contract.  For example: The contract </w:t>
      </w:r>
      <w:proofErr w:type="gramStart"/>
      <w:r w:rsidRPr="00E837FE">
        <w:rPr>
          <w:rFonts w:ascii="Arial" w:hAnsi="Arial"/>
          <w:sz w:val="22"/>
          <w:szCs w:val="22"/>
        </w:rPr>
        <w:t>is providing</w:t>
      </w:r>
      <w:proofErr w:type="gramEnd"/>
      <w:r w:rsidRPr="00E837FE">
        <w:rPr>
          <w:rFonts w:ascii="Arial" w:hAnsi="Arial"/>
          <w:sz w:val="22"/>
          <w:szCs w:val="22"/>
        </w:rPr>
        <w:t xml:space="preserve"> both a Needle Exchange program and an AIDS Prevention Education Program and Subcontractor “A” is providing services to both program there must be a separate budget for Subcontractor “A” for each.</w:t>
      </w:r>
    </w:p>
    <w:p w14:paraId="3F006CF1" w14:textId="77777777" w:rsidR="00E837FE" w:rsidRPr="00E837FE" w:rsidRDefault="00E837FE" w:rsidP="009B4AAA">
      <w:pPr>
        <w:numPr>
          <w:ilvl w:val="1"/>
          <w:numId w:val="29"/>
        </w:numPr>
        <w:tabs>
          <w:tab w:val="left" w:pos="2160"/>
          <w:tab w:val="left" w:pos="2880"/>
          <w:tab w:val="left" w:pos="3600"/>
          <w:tab w:val="left" w:pos="4320"/>
        </w:tabs>
        <w:spacing w:after="80"/>
        <w:rPr>
          <w:rFonts w:ascii="Arial" w:hAnsi="Arial"/>
          <w:sz w:val="22"/>
          <w:szCs w:val="22"/>
        </w:rPr>
      </w:pPr>
      <w:r w:rsidRPr="00E837FE">
        <w:rPr>
          <w:rFonts w:ascii="Arial" w:hAnsi="Arial"/>
          <w:sz w:val="22"/>
          <w:szCs w:val="22"/>
        </w:rPr>
        <w:t>Detail of Each Subcontractor:</w:t>
      </w:r>
    </w:p>
    <w:p w14:paraId="0E6021EF"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2"/>
        </w:rPr>
      </w:pPr>
      <w:r w:rsidRPr="00E837FE">
        <w:rPr>
          <w:rFonts w:ascii="Arial" w:hAnsi="Arial"/>
          <w:sz w:val="22"/>
          <w:szCs w:val="22"/>
        </w:rPr>
        <w:t>Choose a category below for each subcontract using the basis by which it is paid:</w:t>
      </w:r>
    </w:p>
    <w:bookmarkStart w:id="49" w:name="Check33"/>
    <w:p w14:paraId="19029323" w14:textId="77777777" w:rsidR="00E837FE" w:rsidRPr="00E837FE" w:rsidRDefault="00E837FE" w:rsidP="00E837FE">
      <w:pPr>
        <w:tabs>
          <w:tab w:val="left" w:pos="1440"/>
          <w:tab w:val="left" w:pos="2160"/>
          <w:tab w:val="left" w:pos="2880"/>
          <w:tab w:val="left" w:pos="3600"/>
          <w:tab w:val="left" w:pos="4320"/>
        </w:tabs>
        <w:spacing w:after="80"/>
        <w:ind w:left="2160"/>
        <w:rPr>
          <w:rFonts w:ascii="Arial" w:hAnsi="Arial"/>
          <w:sz w:val="22"/>
          <w:szCs w:val="22"/>
        </w:rPr>
      </w:pPr>
      <w:r w:rsidRPr="00E837FE">
        <w:rPr>
          <w:rFonts w:ascii="Arial" w:hAnsi="Arial"/>
          <w:sz w:val="22"/>
          <w:szCs w:val="22"/>
        </w:rPr>
        <w:fldChar w:fldCharType="begin">
          <w:ffData>
            <w:name w:val="Check33"/>
            <w:enabled/>
            <w:calcOnExit w:val="0"/>
            <w:checkBox>
              <w:sizeAuto/>
              <w:default w:val="0"/>
            </w:checkBox>
          </w:ffData>
        </w:fldChar>
      </w:r>
      <w:r w:rsidRPr="00E837FE">
        <w:rPr>
          <w:rFonts w:ascii="Arial" w:hAnsi="Arial"/>
          <w:sz w:val="22"/>
          <w:szCs w:val="22"/>
        </w:rPr>
        <w:instrText xml:space="preserve"> FORMCHECKBOX </w:instrText>
      </w:r>
      <w:r w:rsidR="00D54E07">
        <w:rPr>
          <w:rFonts w:ascii="Arial" w:hAnsi="Arial"/>
          <w:sz w:val="22"/>
          <w:szCs w:val="22"/>
        </w:rPr>
      </w:r>
      <w:r w:rsidR="00D54E07">
        <w:rPr>
          <w:rFonts w:ascii="Arial" w:hAnsi="Arial"/>
          <w:sz w:val="22"/>
          <w:szCs w:val="22"/>
        </w:rPr>
        <w:fldChar w:fldCharType="separate"/>
      </w:r>
      <w:r w:rsidRPr="00E837FE">
        <w:rPr>
          <w:rFonts w:ascii="Arial" w:hAnsi="Arial"/>
          <w:sz w:val="22"/>
          <w:szCs w:val="22"/>
        </w:rPr>
        <w:fldChar w:fldCharType="end"/>
      </w:r>
      <w:bookmarkEnd w:id="49"/>
      <w:r w:rsidRPr="00E837FE">
        <w:rPr>
          <w:rFonts w:ascii="Arial" w:hAnsi="Arial"/>
          <w:sz w:val="22"/>
          <w:szCs w:val="22"/>
        </w:rPr>
        <w:t xml:space="preserve">  A. Budget Basis</w:t>
      </w:r>
      <w:r w:rsidRPr="00E837FE">
        <w:rPr>
          <w:rFonts w:ascii="Arial" w:hAnsi="Arial"/>
          <w:sz w:val="22"/>
          <w:szCs w:val="22"/>
        </w:rPr>
        <w:tab/>
      </w:r>
      <w:r w:rsidRPr="00E837FE">
        <w:rPr>
          <w:rFonts w:ascii="Arial" w:hAnsi="Arial"/>
          <w:sz w:val="22"/>
          <w:szCs w:val="22"/>
        </w:rPr>
        <w:tab/>
      </w:r>
      <w:r w:rsidRPr="00E837FE">
        <w:rPr>
          <w:rFonts w:ascii="Arial" w:hAnsi="Arial"/>
          <w:sz w:val="22"/>
          <w:szCs w:val="22"/>
        </w:rPr>
        <w:fldChar w:fldCharType="begin">
          <w:ffData>
            <w:name w:val="Check33"/>
            <w:enabled/>
            <w:calcOnExit w:val="0"/>
            <w:checkBox>
              <w:sizeAuto/>
              <w:default w:val="0"/>
            </w:checkBox>
          </w:ffData>
        </w:fldChar>
      </w:r>
      <w:r w:rsidRPr="00E837FE">
        <w:rPr>
          <w:rFonts w:ascii="Arial" w:hAnsi="Arial"/>
          <w:sz w:val="22"/>
          <w:szCs w:val="22"/>
        </w:rPr>
        <w:instrText xml:space="preserve"> FORMCHECKBOX </w:instrText>
      </w:r>
      <w:r w:rsidR="00D54E07">
        <w:rPr>
          <w:rFonts w:ascii="Arial" w:hAnsi="Arial"/>
          <w:sz w:val="22"/>
          <w:szCs w:val="22"/>
        </w:rPr>
      </w:r>
      <w:r w:rsidR="00D54E07">
        <w:rPr>
          <w:rFonts w:ascii="Arial" w:hAnsi="Arial"/>
          <w:sz w:val="22"/>
          <w:szCs w:val="22"/>
        </w:rPr>
        <w:fldChar w:fldCharType="separate"/>
      </w:r>
      <w:r w:rsidRPr="00E837FE">
        <w:rPr>
          <w:rFonts w:ascii="Arial" w:hAnsi="Arial"/>
          <w:sz w:val="22"/>
          <w:szCs w:val="22"/>
        </w:rPr>
        <w:fldChar w:fldCharType="end"/>
      </w:r>
      <w:r w:rsidRPr="00E837FE">
        <w:rPr>
          <w:rFonts w:ascii="Arial" w:hAnsi="Arial"/>
          <w:sz w:val="22"/>
          <w:szCs w:val="22"/>
        </w:rPr>
        <w:t xml:space="preserve">   B. Fee for Service</w:t>
      </w:r>
      <w:r w:rsidRPr="00E837FE">
        <w:rPr>
          <w:rFonts w:ascii="Arial" w:hAnsi="Arial"/>
          <w:sz w:val="22"/>
          <w:szCs w:val="22"/>
        </w:rPr>
        <w:tab/>
      </w:r>
      <w:r w:rsidRPr="00E837FE">
        <w:rPr>
          <w:rFonts w:ascii="Arial" w:hAnsi="Arial"/>
          <w:sz w:val="22"/>
          <w:szCs w:val="22"/>
        </w:rPr>
        <w:fldChar w:fldCharType="begin">
          <w:ffData>
            <w:name w:val="Check33"/>
            <w:enabled/>
            <w:calcOnExit w:val="0"/>
            <w:checkBox>
              <w:sizeAuto/>
              <w:default w:val="0"/>
            </w:checkBox>
          </w:ffData>
        </w:fldChar>
      </w:r>
      <w:r w:rsidRPr="00E837FE">
        <w:rPr>
          <w:rFonts w:ascii="Arial" w:hAnsi="Arial"/>
          <w:sz w:val="22"/>
          <w:szCs w:val="22"/>
        </w:rPr>
        <w:instrText xml:space="preserve"> FORMCHECKBOX </w:instrText>
      </w:r>
      <w:r w:rsidR="00D54E07">
        <w:rPr>
          <w:rFonts w:ascii="Arial" w:hAnsi="Arial"/>
          <w:sz w:val="22"/>
          <w:szCs w:val="22"/>
        </w:rPr>
      </w:r>
      <w:r w:rsidR="00D54E07">
        <w:rPr>
          <w:rFonts w:ascii="Arial" w:hAnsi="Arial"/>
          <w:sz w:val="22"/>
          <w:szCs w:val="22"/>
        </w:rPr>
        <w:fldChar w:fldCharType="separate"/>
      </w:r>
      <w:r w:rsidRPr="00E837FE">
        <w:rPr>
          <w:rFonts w:ascii="Arial" w:hAnsi="Arial"/>
          <w:sz w:val="22"/>
          <w:szCs w:val="22"/>
        </w:rPr>
        <w:fldChar w:fldCharType="end"/>
      </w:r>
      <w:r w:rsidRPr="00E837FE">
        <w:rPr>
          <w:rFonts w:ascii="Arial" w:hAnsi="Arial"/>
          <w:sz w:val="22"/>
          <w:szCs w:val="22"/>
        </w:rPr>
        <w:t xml:space="preserve">   C. Hourly Rate.</w:t>
      </w:r>
    </w:p>
    <w:p w14:paraId="12D359DE"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 xml:space="preserve">Choose whether the subcontractor is a minority or woman owned </w:t>
      </w:r>
      <w:proofErr w:type="spellStart"/>
      <w:r w:rsidRPr="00E837FE">
        <w:rPr>
          <w:rFonts w:ascii="Arial" w:hAnsi="Arial"/>
          <w:sz w:val="22"/>
          <w:szCs w:val="20"/>
        </w:rPr>
        <w:t>abusiness</w:t>
      </w:r>
      <w:proofErr w:type="spellEnd"/>
      <w:r w:rsidRPr="00E837FE">
        <w:rPr>
          <w:rFonts w:ascii="Arial" w:hAnsi="Arial"/>
          <w:sz w:val="22"/>
          <w:szCs w:val="20"/>
        </w:rPr>
        <w:t>:</w:t>
      </w:r>
    </w:p>
    <w:p w14:paraId="512B5D4F"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fldChar w:fldCharType="begin">
          <w:ffData>
            <w:name w:val="Check1"/>
            <w:enabled/>
            <w:calcOnExit w:val="0"/>
            <w:checkBox>
              <w:sizeAuto/>
              <w:default w:val="0"/>
            </w:checkBox>
          </w:ffData>
        </w:fldChar>
      </w:r>
      <w:r w:rsidRPr="00E837FE">
        <w:rPr>
          <w:rFonts w:ascii="Arial" w:hAnsi="Arial"/>
          <w:sz w:val="22"/>
          <w:szCs w:val="20"/>
        </w:rPr>
        <w:instrText xml:space="preserve"> FORMCHECKBOX </w:instrText>
      </w:r>
      <w:r w:rsidR="00D54E07">
        <w:rPr>
          <w:rFonts w:ascii="Arial" w:hAnsi="Arial"/>
          <w:sz w:val="22"/>
          <w:szCs w:val="20"/>
        </w:rPr>
      </w:r>
      <w:r w:rsidR="00D54E07">
        <w:rPr>
          <w:rFonts w:ascii="Arial" w:hAnsi="Arial"/>
          <w:sz w:val="22"/>
          <w:szCs w:val="20"/>
        </w:rPr>
        <w:fldChar w:fldCharType="separate"/>
      </w:r>
      <w:r w:rsidRPr="00E837FE">
        <w:rPr>
          <w:rFonts w:ascii="Arial" w:hAnsi="Arial"/>
          <w:sz w:val="22"/>
          <w:szCs w:val="20"/>
        </w:rPr>
        <w:fldChar w:fldCharType="end"/>
      </w:r>
      <w:r w:rsidRPr="00E837FE">
        <w:rPr>
          <w:rFonts w:ascii="Arial" w:hAnsi="Arial"/>
          <w:sz w:val="22"/>
          <w:szCs w:val="20"/>
        </w:rPr>
        <w:tab/>
        <w:t>MBE</w:t>
      </w:r>
      <w:r w:rsidRPr="00E837FE">
        <w:rPr>
          <w:rFonts w:ascii="Arial" w:hAnsi="Arial"/>
          <w:sz w:val="22"/>
          <w:szCs w:val="20"/>
        </w:rPr>
        <w:tab/>
      </w:r>
      <w:r w:rsidRPr="00E837FE">
        <w:rPr>
          <w:rFonts w:ascii="Arial" w:hAnsi="Arial"/>
          <w:sz w:val="22"/>
          <w:szCs w:val="20"/>
        </w:rPr>
        <w:tab/>
      </w:r>
      <w:r w:rsidRPr="00E837FE">
        <w:rPr>
          <w:rFonts w:ascii="Arial" w:hAnsi="Arial"/>
          <w:sz w:val="22"/>
          <w:szCs w:val="20"/>
        </w:rPr>
        <w:fldChar w:fldCharType="begin">
          <w:ffData>
            <w:name w:val="Check2"/>
            <w:enabled/>
            <w:calcOnExit w:val="0"/>
            <w:checkBox>
              <w:sizeAuto/>
              <w:default w:val="0"/>
            </w:checkBox>
          </w:ffData>
        </w:fldChar>
      </w:r>
      <w:r w:rsidRPr="00E837FE">
        <w:rPr>
          <w:rFonts w:ascii="Arial" w:hAnsi="Arial"/>
          <w:sz w:val="22"/>
          <w:szCs w:val="20"/>
        </w:rPr>
        <w:instrText xml:space="preserve"> FORMCHECKBOX </w:instrText>
      </w:r>
      <w:r w:rsidR="00D54E07">
        <w:rPr>
          <w:rFonts w:ascii="Arial" w:hAnsi="Arial"/>
          <w:sz w:val="22"/>
          <w:szCs w:val="20"/>
        </w:rPr>
      </w:r>
      <w:r w:rsidR="00D54E07">
        <w:rPr>
          <w:rFonts w:ascii="Arial" w:hAnsi="Arial"/>
          <w:sz w:val="22"/>
          <w:szCs w:val="20"/>
        </w:rPr>
        <w:fldChar w:fldCharType="separate"/>
      </w:r>
      <w:r w:rsidRPr="00E837FE">
        <w:rPr>
          <w:rFonts w:ascii="Arial" w:hAnsi="Arial"/>
          <w:sz w:val="22"/>
          <w:szCs w:val="20"/>
        </w:rPr>
        <w:fldChar w:fldCharType="end"/>
      </w:r>
      <w:r w:rsidRPr="00E837FE">
        <w:rPr>
          <w:rFonts w:ascii="Arial" w:hAnsi="Arial"/>
          <w:sz w:val="22"/>
          <w:szCs w:val="20"/>
        </w:rPr>
        <w:tab/>
        <w:t>WBE</w:t>
      </w:r>
      <w:r w:rsidRPr="00E837FE">
        <w:rPr>
          <w:rFonts w:ascii="Arial" w:hAnsi="Arial"/>
          <w:sz w:val="22"/>
          <w:szCs w:val="20"/>
        </w:rPr>
        <w:tab/>
      </w:r>
      <w:r w:rsidRPr="00E837FE">
        <w:rPr>
          <w:rFonts w:ascii="Arial" w:hAnsi="Arial"/>
          <w:sz w:val="22"/>
          <w:szCs w:val="20"/>
        </w:rPr>
        <w:tab/>
      </w:r>
      <w:r w:rsidRPr="00E837FE">
        <w:rPr>
          <w:rFonts w:ascii="Arial" w:hAnsi="Arial"/>
          <w:sz w:val="22"/>
          <w:szCs w:val="20"/>
        </w:rPr>
        <w:fldChar w:fldCharType="begin">
          <w:ffData>
            <w:name w:val="Check3"/>
            <w:enabled/>
            <w:calcOnExit w:val="0"/>
            <w:checkBox>
              <w:sizeAuto/>
              <w:default w:val="0"/>
            </w:checkBox>
          </w:ffData>
        </w:fldChar>
      </w:r>
      <w:r w:rsidRPr="00E837FE">
        <w:rPr>
          <w:rFonts w:ascii="Arial" w:hAnsi="Arial"/>
          <w:sz w:val="22"/>
          <w:szCs w:val="20"/>
        </w:rPr>
        <w:instrText xml:space="preserve"> FORMCHECKBOX </w:instrText>
      </w:r>
      <w:r w:rsidR="00D54E07">
        <w:rPr>
          <w:rFonts w:ascii="Arial" w:hAnsi="Arial"/>
          <w:sz w:val="22"/>
          <w:szCs w:val="20"/>
        </w:rPr>
      </w:r>
      <w:r w:rsidR="00D54E07">
        <w:rPr>
          <w:rFonts w:ascii="Arial" w:hAnsi="Arial"/>
          <w:sz w:val="22"/>
          <w:szCs w:val="20"/>
        </w:rPr>
        <w:fldChar w:fldCharType="separate"/>
      </w:r>
      <w:r w:rsidRPr="00E837FE">
        <w:rPr>
          <w:rFonts w:ascii="Arial" w:hAnsi="Arial"/>
          <w:sz w:val="22"/>
          <w:szCs w:val="20"/>
        </w:rPr>
        <w:fldChar w:fldCharType="end"/>
      </w:r>
      <w:r w:rsidRPr="00E837FE">
        <w:rPr>
          <w:rFonts w:ascii="Arial" w:hAnsi="Arial"/>
          <w:sz w:val="22"/>
          <w:szCs w:val="20"/>
        </w:rPr>
        <w:tab/>
        <w:t>Neither</w:t>
      </w:r>
    </w:p>
    <w:p w14:paraId="07A77A5E" w14:textId="77777777" w:rsidR="00E837FE" w:rsidRPr="00E837FE" w:rsidRDefault="00E837FE" w:rsidP="009B4AAA">
      <w:pPr>
        <w:numPr>
          <w:ilvl w:val="2"/>
          <w:numId w:val="29"/>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 xml:space="preserve">Provide the </w:t>
      </w:r>
      <w:proofErr w:type="gramStart"/>
      <w:r w:rsidRPr="00E837FE">
        <w:rPr>
          <w:rFonts w:ascii="Arial" w:hAnsi="Arial"/>
          <w:sz w:val="22"/>
          <w:szCs w:val="20"/>
        </w:rPr>
        <w:t>detail</w:t>
      </w:r>
      <w:proofErr w:type="gramEnd"/>
      <w:r w:rsidRPr="00E837FE">
        <w:rPr>
          <w:rFonts w:ascii="Arial" w:hAnsi="Arial"/>
          <w:sz w:val="22"/>
          <w:szCs w:val="20"/>
        </w:rPr>
        <w:t xml:space="preserve"> for each subcontract just as for the primary contract budget referencing the corresponding program of the contract.  </w:t>
      </w:r>
      <w:proofErr w:type="gramStart"/>
      <w:r w:rsidRPr="00E837FE">
        <w:rPr>
          <w:rFonts w:ascii="Arial" w:hAnsi="Arial"/>
          <w:sz w:val="22"/>
          <w:szCs w:val="20"/>
        </w:rPr>
        <w:t>Detail</w:t>
      </w:r>
      <w:proofErr w:type="gramEnd"/>
      <w:r w:rsidRPr="00E837FE">
        <w:rPr>
          <w:rFonts w:ascii="Arial" w:hAnsi="Arial"/>
          <w:sz w:val="22"/>
          <w:szCs w:val="20"/>
        </w:rPr>
        <w:t xml:space="preserve"> must be provided for each subcontractor listed in the Summary.</w:t>
      </w:r>
    </w:p>
    <w:p w14:paraId="3F0E1362" w14:textId="77777777" w:rsidR="00E837FE" w:rsidRPr="00E837FE" w:rsidRDefault="00E837FE" w:rsidP="00E837FE">
      <w:pPr>
        <w:tabs>
          <w:tab w:val="left" w:pos="1440"/>
          <w:tab w:val="left" w:pos="2160"/>
          <w:tab w:val="left" w:pos="2880"/>
          <w:tab w:val="left" w:pos="3600"/>
          <w:tab w:val="left" w:pos="4320"/>
        </w:tabs>
        <w:spacing w:after="80"/>
        <w:ind w:left="2160"/>
        <w:rPr>
          <w:rFonts w:ascii="Arial" w:hAnsi="Arial"/>
          <w:sz w:val="22"/>
          <w:szCs w:val="20"/>
        </w:rPr>
      </w:pPr>
      <w:r w:rsidRPr="00E837FE">
        <w:rPr>
          <w:rFonts w:ascii="Arial" w:hAnsi="Arial"/>
          <w:sz w:val="22"/>
          <w:szCs w:val="20"/>
        </w:rPr>
        <w:t>Note: If space allowed is not sufficient for large or complex subcontract budgets, the primary Budget Summary format may be copied and used instead.</w:t>
      </w:r>
    </w:p>
    <w:p w14:paraId="1A0A6906" w14:textId="77777777" w:rsidR="00E837FE" w:rsidRPr="00E837FE" w:rsidRDefault="00E837FE" w:rsidP="00E837FE">
      <w:pPr>
        <w:tabs>
          <w:tab w:val="left" w:pos="1440"/>
          <w:tab w:val="left" w:pos="2160"/>
          <w:tab w:val="left" w:pos="2880"/>
          <w:tab w:val="left" w:pos="3600"/>
          <w:tab w:val="left" w:pos="4320"/>
        </w:tabs>
        <w:spacing w:after="80"/>
        <w:ind w:left="720" w:hanging="720"/>
        <w:rPr>
          <w:rFonts w:ascii="Arial" w:hAnsi="Arial"/>
          <w:sz w:val="22"/>
          <w:szCs w:val="20"/>
        </w:rPr>
        <w:sectPr w:rsidR="00E837FE" w:rsidRPr="00E837FE" w:rsidSect="00D51EDB">
          <w:footerReference w:type="first" r:id="rId28"/>
          <w:pgSz w:w="12240" w:h="15840" w:code="1"/>
          <w:pgMar w:top="1008" w:right="1152" w:bottom="864" w:left="1152" w:header="720" w:footer="720" w:gutter="0"/>
          <w:cols w:space="720"/>
          <w:docGrid w:linePitch="360"/>
        </w:sectPr>
      </w:pPr>
    </w:p>
    <w:p w14:paraId="1C6BDD87"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lastRenderedPageBreak/>
        <w:t xml:space="preserve">Contractor </w:t>
      </w:r>
      <w:proofErr w:type="gramStart"/>
      <w:r w:rsidRPr="00E837FE">
        <w:rPr>
          <w:b/>
        </w:rPr>
        <w:t>Name,  Contract</w:t>
      </w:r>
      <w:proofErr w:type="gramEnd"/>
      <w:r w:rsidRPr="00E837FE">
        <w:rPr>
          <w:b/>
        </w:rPr>
        <w:t xml:space="preserve"> Number</w:t>
      </w:r>
    </w:p>
    <w:p w14:paraId="711E4F6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FUNDING PERIOD:</w:t>
      </w:r>
      <w:r w:rsidRPr="00E837FE">
        <w:rPr>
          <w:b/>
          <w:bCs/>
          <w:u w:val="single"/>
        </w:rPr>
        <w:t xml:space="preserve">  99/99/9999 to 99/99/9999</w:t>
      </w:r>
    </w:p>
    <w:p w14:paraId="32D9B1BC"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6484487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  Contract Start Date to Contract End Date</w:t>
      </w:r>
    </w:p>
    <w:p w14:paraId="41DE09C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 xml:space="preserve">Budget Summary </w:t>
      </w:r>
    </w:p>
    <w:p w14:paraId="7E28EDE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2900"/>
        <w:gridCol w:w="2900"/>
        <w:gridCol w:w="1450"/>
      </w:tblGrid>
      <w:tr w:rsidR="00E837FE" w:rsidRPr="00E837FE" w14:paraId="024ED9C6" w14:textId="77777777" w:rsidTr="00945EB4">
        <w:trPr>
          <w:trHeight w:val="320"/>
          <w:jc w:val="center"/>
        </w:trPr>
        <w:tc>
          <w:tcPr>
            <w:tcW w:w="2900" w:type="dxa"/>
          </w:tcPr>
          <w:p w14:paraId="033AB67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sidRPr="00E837FE">
              <w:rPr>
                <w:b/>
              </w:rPr>
              <w:t>Program:</w:t>
            </w:r>
          </w:p>
        </w:tc>
        <w:tc>
          <w:tcPr>
            <w:tcW w:w="2900" w:type="dxa"/>
          </w:tcPr>
          <w:p w14:paraId="7E77CD05"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Name</w:t>
            </w:r>
          </w:p>
        </w:tc>
        <w:tc>
          <w:tcPr>
            <w:tcW w:w="2900" w:type="dxa"/>
          </w:tcPr>
          <w:p w14:paraId="5501436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Name</w:t>
            </w:r>
          </w:p>
        </w:tc>
        <w:tc>
          <w:tcPr>
            <w:tcW w:w="1450" w:type="dxa"/>
            <w:tcBorders>
              <w:bottom w:val="nil"/>
            </w:tcBorders>
          </w:tcPr>
          <w:p w14:paraId="2C84EB97" w14:textId="77777777" w:rsidR="00E837FE" w:rsidRPr="00E837FE" w:rsidRDefault="00E837FE" w:rsidP="00E837FE">
            <w:pPr>
              <w:keepNext/>
              <w:jc w:val="center"/>
              <w:outlineLvl w:val="2"/>
              <w:rPr>
                <w:rFonts w:ascii="Arial" w:eastAsia="Arial Unicode MS" w:hAnsi="Arial"/>
                <w:szCs w:val="20"/>
              </w:rPr>
            </w:pPr>
            <w:r w:rsidRPr="00E837FE">
              <w:rPr>
                <w:rFonts w:ascii="Arial" w:eastAsia="Arial Unicode MS" w:hAnsi="Arial"/>
                <w:szCs w:val="20"/>
              </w:rPr>
              <w:t>Total</w:t>
            </w:r>
          </w:p>
        </w:tc>
      </w:tr>
      <w:tr w:rsidR="00E837FE" w:rsidRPr="00E837FE" w14:paraId="180D7623" w14:textId="77777777" w:rsidTr="00945EB4">
        <w:trPr>
          <w:trHeight w:val="320"/>
          <w:jc w:val="center"/>
        </w:trPr>
        <w:tc>
          <w:tcPr>
            <w:tcW w:w="2900" w:type="dxa"/>
            <w:tcBorders>
              <w:bottom w:val="nil"/>
            </w:tcBorders>
          </w:tcPr>
          <w:p w14:paraId="26053335"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bookmarkStart w:id="50" w:name="Text344"/>
            <w:r w:rsidRPr="00E837FE">
              <w:rPr>
                <w:b/>
              </w:rPr>
              <w:t>Fund:</w:t>
            </w:r>
          </w:p>
        </w:tc>
        <w:bookmarkEnd w:id="50"/>
        <w:tc>
          <w:tcPr>
            <w:tcW w:w="2900" w:type="dxa"/>
            <w:tcBorders>
              <w:bottom w:val="nil"/>
            </w:tcBorders>
          </w:tcPr>
          <w:p w14:paraId="308A4D87"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SID</w:t>
            </w:r>
          </w:p>
        </w:tc>
        <w:tc>
          <w:tcPr>
            <w:tcW w:w="2900" w:type="dxa"/>
            <w:tcBorders>
              <w:bottom w:val="nil"/>
            </w:tcBorders>
          </w:tcPr>
          <w:p w14:paraId="44CCF34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SID</w:t>
            </w:r>
          </w:p>
        </w:tc>
        <w:tc>
          <w:tcPr>
            <w:tcW w:w="1450" w:type="dxa"/>
            <w:tcBorders>
              <w:bottom w:val="nil"/>
            </w:tcBorders>
            <w:shd w:val="thinReverseDiagStripe" w:color="auto" w:fill="auto"/>
          </w:tcPr>
          <w:p w14:paraId="059DF6B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E837FE" w:rsidRPr="00E837FE" w14:paraId="5251231D" w14:textId="77777777" w:rsidTr="00945EB4">
        <w:trPr>
          <w:trHeight w:val="320"/>
          <w:jc w:val="center"/>
        </w:trPr>
        <w:tc>
          <w:tcPr>
            <w:tcW w:w="2900" w:type="dxa"/>
            <w:shd w:val="thinReverseDiagStripe" w:color="auto" w:fill="auto"/>
          </w:tcPr>
          <w:p w14:paraId="5779D90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shd w:val="thinReverseDiagStripe" w:color="auto" w:fill="auto"/>
          </w:tcPr>
          <w:p w14:paraId="7887EA3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2900" w:type="dxa"/>
            <w:shd w:val="thinReverseDiagStripe" w:color="auto" w:fill="auto"/>
          </w:tcPr>
          <w:p w14:paraId="1130FF7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1FC48C9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E837FE" w:rsidRPr="00E837FE" w14:paraId="3A7614DB" w14:textId="77777777" w:rsidTr="00945EB4">
        <w:trPr>
          <w:trHeight w:val="320"/>
          <w:jc w:val="center"/>
        </w:trPr>
        <w:tc>
          <w:tcPr>
            <w:tcW w:w="2900" w:type="dxa"/>
          </w:tcPr>
          <w:p w14:paraId="0DBCEF3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1.   Salaries &amp; Wages</w:t>
            </w:r>
          </w:p>
        </w:tc>
        <w:tc>
          <w:tcPr>
            <w:tcW w:w="2900" w:type="dxa"/>
          </w:tcPr>
          <w:p w14:paraId="24320F7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F87ECB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C913A4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6A0595A1" w14:textId="77777777" w:rsidTr="00945EB4">
        <w:trPr>
          <w:trHeight w:val="320"/>
          <w:jc w:val="center"/>
        </w:trPr>
        <w:tc>
          <w:tcPr>
            <w:tcW w:w="2900" w:type="dxa"/>
          </w:tcPr>
          <w:p w14:paraId="5F0AE595"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2.   Fringe Benefits</w:t>
            </w:r>
          </w:p>
        </w:tc>
        <w:tc>
          <w:tcPr>
            <w:tcW w:w="2900" w:type="dxa"/>
          </w:tcPr>
          <w:p w14:paraId="40165EA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53AA24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5708E0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38F11FD" w14:textId="77777777" w:rsidTr="00945EB4">
        <w:trPr>
          <w:trHeight w:val="320"/>
          <w:jc w:val="center"/>
        </w:trPr>
        <w:tc>
          <w:tcPr>
            <w:tcW w:w="2900" w:type="dxa"/>
          </w:tcPr>
          <w:p w14:paraId="734A41B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3.   Contractual (Sub-</w:t>
            </w:r>
            <w:proofErr w:type="gramStart"/>
            <w:r w:rsidRPr="00E837FE">
              <w:rPr>
                <w:b/>
              </w:rPr>
              <w:t>Contracts)*</w:t>
            </w:r>
            <w:proofErr w:type="gramEnd"/>
            <w:r w:rsidRPr="00E837FE">
              <w:rPr>
                <w:b/>
              </w:rPr>
              <w:t>*</w:t>
            </w:r>
          </w:p>
        </w:tc>
        <w:tc>
          <w:tcPr>
            <w:tcW w:w="2900" w:type="dxa"/>
          </w:tcPr>
          <w:p w14:paraId="02C6F4FA"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5B0CE0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ADB8BCE"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97E1639" w14:textId="77777777" w:rsidTr="00945EB4">
        <w:trPr>
          <w:trHeight w:val="320"/>
          <w:jc w:val="center"/>
        </w:trPr>
        <w:tc>
          <w:tcPr>
            <w:tcW w:w="2900" w:type="dxa"/>
          </w:tcPr>
          <w:p w14:paraId="42B1DA9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4.   Transportation</w:t>
            </w:r>
          </w:p>
        </w:tc>
        <w:tc>
          <w:tcPr>
            <w:tcW w:w="2900" w:type="dxa"/>
          </w:tcPr>
          <w:p w14:paraId="3C1AEDB4"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701DE3FC"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5C03355"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0CED8001" w14:textId="77777777" w:rsidTr="00945EB4">
        <w:trPr>
          <w:trHeight w:val="320"/>
          <w:jc w:val="center"/>
        </w:trPr>
        <w:tc>
          <w:tcPr>
            <w:tcW w:w="2900" w:type="dxa"/>
          </w:tcPr>
          <w:p w14:paraId="75277A7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5.   Materials &amp; Supplies</w:t>
            </w:r>
          </w:p>
        </w:tc>
        <w:tc>
          <w:tcPr>
            <w:tcW w:w="2900" w:type="dxa"/>
          </w:tcPr>
          <w:p w14:paraId="06915D6E"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1B9FBB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6FB2CAC"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408DD736" w14:textId="77777777" w:rsidTr="00945EB4">
        <w:trPr>
          <w:trHeight w:val="320"/>
          <w:jc w:val="center"/>
        </w:trPr>
        <w:tc>
          <w:tcPr>
            <w:tcW w:w="2900" w:type="dxa"/>
          </w:tcPr>
          <w:p w14:paraId="0E545EB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6.   Facilities</w:t>
            </w:r>
          </w:p>
        </w:tc>
        <w:tc>
          <w:tcPr>
            <w:tcW w:w="2900" w:type="dxa"/>
          </w:tcPr>
          <w:p w14:paraId="55C2365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6ACB494"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7A9851FA"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9F1C58E" w14:textId="77777777" w:rsidTr="00945EB4">
        <w:trPr>
          <w:trHeight w:val="320"/>
          <w:jc w:val="center"/>
        </w:trPr>
        <w:tc>
          <w:tcPr>
            <w:tcW w:w="2900" w:type="dxa"/>
          </w:tcPr>
          <w:p w14:paraId="1C8601F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7.   Capital Expenses (&gt;$5,000)</w:t>
            </w:r>
          </w:p>
        </w:tc>
        <w:tc>
          <w:tcPr>
            <w:tcW w:w="2900" w:type="dxa"/>
          </w:tcPr>
          <w:p w14:paraId="5C06484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2900" w:type="dxa"/>
          </w:tcPr>
          <w:p w14:paraId="780FCD0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113A058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0B23AFBB" w14:textId="77777777" w:rsidTr="00945EB4">
        <w:trPr>
          <w:trHeight w:val="320"/>
          <w:jc w:val="center"/>
        </w:trPr>
        <w:tc>
          <w:tcPr>
            <w:tcW w:w="2900" w:type="dxa"/>
          </w:tcPr>
          <w:p w14:paraId="4B34D26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pPr>
            <w:r w:rsidRPr="00E837FE">
              <w:rPr>
                <w:b/>
              </w:rPr>
              <w:t>8.   Client Subsidies</w:t>
            </w:r>
          </w:p>
        </w:tc>
        <w:tc>
          <w:tcPr>
            <w:tcW w:w="2900" w:type="dxa"/>
          </w:tcPr>
          <w:p w14:paraId="44793A3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79BA7C8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02477A1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E837FE" w:rsidRPr="00E837FE" w14:paraId="124459B3" w14:textId="77777777" w:rsidTr="00945EB4">
        <w:trPr>
          <w:trHeight w:val="320"/>
          <w:jc w:val="center"/>
        </w:trPr>
        <w:tc>
          <w:tcPr>
            <w:tcW w:w="2900" w:type="dxa"/>
          </w:tcPr>
          <w:p w14:paraId="7319579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9.  Other Expenses (list)</w:t>
            </w:r>
          </w:p>
        </w:tc>
        <w:tc>
          <w:tcPr>
            <w:tcW w:w="2900" w:type="dxa"/>
          </w:tcPr>
          <w:p w14:paraId="2E418D8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3DFCE7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5C004AD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C5D6EFD" w14:textId="77777777" w:rsidTr="00945EB4">
        <w:trPr>
          <w:trHeight w:val="320"/>
          <w:jc w:val="center"/>
        </w:trPr>
        <w:tc>
          <w:tcPr>
            <w:tcW w:w="2900" w:type="dxa"/>
          </w:tcPr>
          <w:p w14:paraId="6331ECF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a.  </w:t>
            </w:r>
            <w:r w:rsidRPr="00E837FE">
              <w:rPr>
                <w:b/>
              </w:rPr>
              <w:fldChar w:fldCharType="begin">
                <w:ffData>
                  <w:name w:val="Text343"/>
                  <w:enabled/>
                  <w:calcOnExit w:val="0"/>
                  <w:textInput/>
                </w:ffData>
              </w:fldChar>
            </w:r>
            <w:bookmarkStart w:id="51" w:name="Text343"/>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bookmarkEnd w:id="51"/>
          </w:p>
        </w:tc>
        <w:tc>
          <w:tcPr>
            <w:tcW w:w="2900" w:type="dxa"/>
          </w:tcPr>
          <w:p w14:paraId="0D5C776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F5D82A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16B4C5E"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66F85A4" w14:textId="77777777" w:rsidTr="00945EB4">
        <w:trPr>
          <w:trHeight w:val="320"/>
          <w:jc w:val="center"/>
        </w:trPr>
        <w:tc>
          <w:tcPr>
            <w:tcW w:w="2900" w:type="dxa"/>
          </w:tcPr>
          <w:p w14:paraId="2777CCA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b.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39F22BE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A8B40F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6B47395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9D83506" w14:textId="77777777" w:rsidTr="00945EB4">
        <w:trPr>
          <w:trHeight w:val="320"/>
          <w:jc w:val="center"/>
        </w:trPr>
        <w:tc>
          <w:tcPr>
            <w:tcW w:w="2900" w:type="dxa"/>
          </w:tcPr>
          <w:p w14:paraId="1F669F8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c.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3F0395D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797A2F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5F52782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1553CD5A" w14:textId="77777777" w:rsidTr="00945EB4">
        <w:trPr>
          <w:trHeight w:val="320"/>
          <w:jc w:val="center"/>
        </w:trPr>
        <w:tc>
          <w:tcPr>
            <w:tcW w:w="2900" w:type="dxa"/>
          </w:tcPr>
          <w:p w14:paraId="7677249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d.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53C45135"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D6C44A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D93ACAA"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1F69AA75" w14:textId="77777777" w:rsidTr="00945EB4">
        <w:trPr>
          <w:trHeight w:val="320"/>
          <w:jc w:val="center"/>
        </w:trPr>
        <w:tc>
          <w:tcPr>
            <w:tcW w:w="2900" w:type="dxa"/>
          </w:tcPr>
          <w:p w14:paraId="4AF9B62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e.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68CD184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F296B8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130E1C8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33E81D47" w14:textId="77777777" w:rsidTr="00945EB4">
        <w:trPr>
          <w:trHeight w:val="320"/>
          <w:jc w:val="center"/>
        </w:trPr>
        <w:tc>
          <w:tcPr>
            <w:tcW w:w="2900" w:type="dxa"/>
          </w:tcPr>
          <w:p w14:paraId="33BD198E"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f.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788A284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67377DB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56DE943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8470F56" w14:textId="77777777" w:rsidTr="00945EB4">
        <w:trPr>
          <w:trHeight w:val="320"/>
          <w:jc w:val="center"/>
        </w:trPr>
        <w:tc>
          <w:tcPr>
            <w:tcW w:w="2900" w:type="dxa"/>
          </w:tcPr>
          <w:p w14:paraId="6AB801D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g.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302B4EC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87AE31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6D65DFC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559CAEC" w14:textId="77777777" w:rsidTr="00945EB4">
        <w:trPr>
          <w:trHeight w:val="320"/>
          <w:jc w:val="center"/>
        </w:trPr>
        <w:tc>
          <w:tcPr>
            <w:tcW w:w="2900" w:type="dxa"/>
          </w:tcPr>
          <w:p w14:paraId="5924570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h.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622C242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5272C56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180AE75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11DD424" w14:textId="77777777" w:rsidTr="00945EB4">
        <w:trPr>
          <w:trHeight w:val="320"/>
          <w:jc w:val="center"/>
        </w:trPr>
        <w:tc>
          <w:tcPr>
            <w:tcW w:w="2900" w:type="dxa"/>
          </w:tcPr>
          <w:p w14:paraId="10CAA32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proofErr w:type="spellStart"/>
            <w:r w:rsidRPr="00E837FE">
              <w:rPr>
                <w:b/>
              </w:rPr>
              <w:t>i</w:t>
            </w:r>
            <w:proofErr w:type="spellEnd"/>
            <w:r w:rsidRPr="00E837FE">
              <w:rPr>
                <w:b/>
              </w:rPr>
              <w:t xml:space="preserve">.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48E25D9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F2D7A2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7EB4975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385B0C4F" w14:textId="77777777" w:rsidTr="00945EB4">
        <w:trPr>
          <w:trHeight w:val="320"/>
          <w:jc w:val="center"/>
        </w:trPr>
        <w:tc>
          <w:tcPr>
            <w:tcW w:w="2900" w:type="dxa"/>
          </w:tcPr>
          <w:p w14:paraId="2060617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12. Administrative and General Costs</w:t>
            </w:r>
          </w:p>
        </w:tc>
        <w:tc>
          <w:tcPr>
            <w:tcW w:w="2900" w:type="dxa"/>
          </w:tcPr>
          <w:p w14:paraId="2C88CE5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76139A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7ED5ED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46DE5130" w14:textId="77777777" w:rsidTr="00945EB4">
        <w:trPr>
          <w:trHeight w:val="320"/>
          <w:jc w:val="center"/>
        </w:trPr>
        <w:tc>
          <w:tcPr>
            <w:tcW w:w="2900" w:type="dxa"/>
            <w:tcBorders>
              <w:bottom w:val="nil"/>
            </w:tcBorders>
          </w:tcPr>
          <w:p w14:paraId="17F3F5C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sidRPr="00E837FE">
              <w:rPr>
                <w:b/>
              </w:rPr>
              <w:t>Total DPH Grant</w:t>
            </w:r>
          </w:p>
        </w:tc>
        <w:tc>
          <w:tcPr>
            <w:tcW w:w="2900" w:type="dxa"/>
            <w:tcBorders>
              <w:bottom w:val="nil"/>
            </w:tcBorders>
          </w:tcPr>
          <w:p w14:paraId="0528032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Borders>
              <w:bottom w:val="nil"/>
            </w:tcBorders>
          </w:tcPr>
          <w:p w14:paraId="6B0C887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Borders>
              <w:bottom w:val="nil"/>
            </w:tcBorders>
          </w:tcPr>
          <w:p w14:paraId="5ADC0CA7"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E259388" w14:textId="77777777" w:rsidTr="00945EB4">
        <w:trPr>
          <w:trHeight w:val="320"/>
          <w:jc w:val="center"/>
        </w:trPr>
        <w:tc>
          <w:tcPr>
            <w:tcW w:w="2900" w:type="dxa"/>
            <w:shd w:val="thinReverseDiagStripe" w:color="auto" w:fill="auto"/>
          </w:tcPr>
          <w:p w14:paraId="59DD7534"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shd w:val="thinReverseDiagStripe" w:color="auto" w:fill="auto"/>
          </w:tcPr>
          <w:p w14:paraId="1FE632C5"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shd w:val="thinReverseDiagStripe" w:color="auto" w:fill="auto"/>
          </w:tcPr>
          <w:p w14:paraId="5D36721A"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0CC434A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E837FE" w:rsidRPr="00E837FE" w14:paraId="7FC577D9" w14:textId="77777777" w:rsidTr="00945EB4">
        <w:trPr>
          <w:trHeight w:val="320"/>
          <w:jc w:val="center"/>
        </w:trPr>
        <w:tc>
          <w:tcPr>
            <w:tcW w:w="2900" w:type="dxa"/>
          </w:tcPr>
          <w:p w14:paraId="6299BB9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rPr>
                <w:b/>
              </w:rPr>
            </w:pPr>
            <w:r w:rsidRPr="00E837FE">
              <w:rPr>
                <w:b/>
              </w:rPr>
              <w:t>Other Program Income</w:t>
            </w:r>
          </w:p>
        </w:tc>
        <w:tc>
          <w:tcPr>
            <w:tcW w:w="2900" w:type="dxa"/>
          </w:tcPr>
          <w:p w14:paraId="3EBDB0D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E36426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529D835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12A0EE21" w14:textId="77777777" w:rsidTr="00945EB4">
        <w:trPr>
          <w:trHeight w:val="320"/>
          <w:jc w:val="center"/>
        </w:trPr>
        <w:tc>
          <w:tcPr>
            <w:tcW w:w="2900" w:type="dxa"/>
          </w:tcPr>
          <w:p w14:paraId="5593C3B4"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20C7C49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2ACE3D9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451D5DB6"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67D945D" w14:textId="77777777" w:rsidTr="00945EB4">
        <w:trPr>
          <w:trHeight w:val="320"/>
          <w:jc w:val="center"/>
        </w:trPr>
        <w:tc>
          <w:tcPr>
            <w:tcW w:w="2900" w:type="dxa"/>
          </w:tcPr>
          <w:p w14:paraId="42DC27C1"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12EDE0B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4AD1CE6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6DE71E2D"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49B61AFD" w14:textId="77777777" w:rsidTr="00945EB4">
        <w:trPr>
          <w:trHeight w:val="320"/>
          <w:jc w:val="center"/>
        </w:trPr>
        <w:tc>
          <w:tcPr>
            <w:tcW w:w="2900" w:type="dxa"/>
          </w:tcPr>
          <w:p w14:paraId="2AB1A2E8"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7BC36011"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149587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45D2F963"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6A36357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pPr>
      <w:r w:rsidRPr="00E837FE">
        <w:t>**Complete Sub-contractor Schedule A</w:t>
      </w:r>
    </w:p>
    <w:p w14:paraId="3CAD58F1" w14:textId="77777777" w:rsidR="00E837FE" w:rsidRPr="00E837FE" w:rsidRDefault="00E837FE" w:rsidP="00E837FE">
      <w:pPr>
        <w:tabs>
          <w:tab w:val="left" w:pos="360"/>
          <w:tab w:val="left" w:pos="720"/>
          <w:tab w:val="left" w:pos="1080"/>
          <w:tab w:val="left" w:pos="1440"/>
        </w:tabs>
        <w:sectPr w:rsidR="00E837FE" w:rsidRPr="00E837FE" w:rsidSect="00D51EDB">
          <w:pgSz w:w="12240" w:h="15840"/>
          <w:pgMar w:top="720" w:right="1152" w:bottom="720" w:left="1152" w:header="432" w:footer="432" w:gutter="0"/>
          <w:cols w:space="720"/>
        </w:sectPr>
      </w:pPr>
    </w:p>
    <w:p w14:paraId="6139D90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lastRenderedPageBreak/>
        <w:t xml:space="preserve">Contractor </w:t>
      </w:r>
      <w:proofErr w:type="gramStart"/>
      <w:r w:rsidRPr="00E837FE">
        <w:rPr>
          <w:b/>
        </w:rPr>
        <w:t>Name,  Contract</w:t>
      </w:r>
      <w:proofErr w:type="gramEnd"/>
      <w:r w:rsidRPr="00E837FE">
        <w:rPr>
          <w:b/>
        </w:rPr>
        <w:t xml:space="preserve"> Number</w:t>
      </w:r>
    </w:p>
    <w:p w14:paraId="0349078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FUNDING PERIOD:</w:t>
      </w:r>
      <w:r w:rsidRPr="00E837FE">
        <w:rPr>
          <w:b/>
          <w:bCs/>
          <w:u w:val="single"/>
        </w:rPr>
        <w:t xml:space="preserve">  99/99/9999 to 99/99/9999</w:t>
      </w:r>
    </w:p>
    <w:p w14:paraId="23B312F9"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27EBAC22"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  Contract Start Date to Contract End Date</w:t>
      </w:r>
    </w:p>
    <w:p w14:paraId="17375E62"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sidRPr="00E837FE">
        <w:rPr>
          <w:b/>
        </w:rPr>
        <w:t>Budget Justification Schedule B</w:t>
      </w:r>
    </w:p>
    <w:p w14:paraId="422C9AC3"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sidRPr="00E837FE">
        <w:rPr>
          <w:b/>
        </w:rPr>
        <w:t>Program/Site:</w:t>
      </w:r>
      <w:r w:rsidRPr="00E837FE">
        <w:t xml:space="preserve"> </w:t>
      </w:r>
      <w:r w:rsidRPr="00E837FE">
        <w:fldChar w:fldCharType="begin">
          <w:ffData>
            <w:name w:val="Text27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439F76B"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E837FE" w:rsidRPr="00E837FE" w14:paraId="531F3A70" w14:textId="77777777" w:rsidTr="00945EB4">
        <w:trPr>
          <w:trHeight w:val="360"/>
          <w:jc w:val="center"/>
        </w:trPr>
        <w:tc>
          <w:tcPr>
            <w:tcW w:w="3060" w:type="dxa"/>
          </w:tcPr>
          <w:p w14:paraId="7ED58FC5"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rPr>
                <w:b/>
              </w:rPr>
              <w:t>Line Item (Description)</w:t>
            </w:r>
          </w:p>
        </w:tc>
        <w:tc>
          <w:tcPr>
            <w:tcW w:w="1260" w:type="dxa"/>
          </w:tcPr>
          <w:p w14:paraId="61F978D8"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sidRPr="00E837FE">
              <w:rPr>
                <w:b/>
              </w:rPr>
              <w:t>Amount</w:t>
            </w:r>
          </w:p>
        </w:tc>
        <w:tc>
          <w:tcPr>
            <w:tcW w:w="5796" w:type="dxa"/>
          </w:tcPr>
          <w:p w14:paraId="3A9DCF1C"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rPr>
                <w:b/>
              </w:rPr>
              <w:t>Justification including Breakdown of Costs</w:t>
            </w:r>
          </w:p>
        </w:tc>
      </w:tr>
      <w:tr w:rsidR="00E837FE" w:rsidRPr="00E837FE" w14:paraId="24BDA3B7" w14:textId="77777777" w:rsidTr="00945EB4">
        <w:trPr>
          <w:trHeight w:val="720"/>
          <w:jc w:val="center"/>
        </w:trPr>
        <w:tc>
          <w:tcPr>
            <w:tcW w:w="3060" w:type="dxa"/>
          </w:tcPr>
          <w:p w14:paraId="7011CFA6"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65801E5"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294DB24B"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0F650304" w14:textId="77777777" w:rsidTr="00945EB4">
        <w:trPr>
          <w:trHeight w:val="720"/>
          <w:jc w:val="center"/>
        </w:trPr>
        <w:tc>
          <w:tcPr>
            <w:tcW w:w="3060" w:type="dxa"/>
          </w:tcPr>
          <w:p w14:paraId="1A3E6D5D"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67F64001"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D02618B"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3FE32B7" w14:textId="77777777" w:rsidTr="00945EB4">
        <w:trPr>
          <w:trHeight w:val="720"/>
          <w:jc w:val="center"/>
        </w:trPr>
        <w:tc>
          <w:tcPr>
            <w:tcW w:w="3060" w:type="dxa"/>
          </w:tcPr>
          <w:p w14:paraId="31316B20"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4FE766B8"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7B5C6E3E"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BB4AA8C" w14:textId="77777777" w:rsidTr="00945EB4">
        <w:trPr>
          <w:trHeight w:val="720"/>
          <w:jc w:val="center"/>
        </w:trPr>
        <w:tc>
          <w:tcPr>
            <w:tcW w:w="3060" w:type="dxa"/>
          </w:tcPr>
          <w:p w14:paraId="69EC696D"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2D95575C"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55453951"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25C8D35" w14:textId="77777777" w:rsidTr="00945EB4">
        <w:trPr>
          <w:trHeight w:val="720"/>
          <w:jc w:val="center"/>
        </w:trPr>
        <w:tc>
          <w:tcPr>
            <w:tcW w:w="3060" w:type="dxa"/>
          </w:tcPr>
          <w:p w14:paraId="3CFF99B2"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4B81D87"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1651920C"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95BCC03" w14:textId="77777777" w:rsidTr="00945EB4">
        <w:trPr>
          <w:trHeight w:val="720"/>
          <w:jc w:val="center"/>
        </w:trPr>
        <w:tc>
          <w:tcPr>
            <w:tcW w:w="3060" w:type="dxa"/>
          </w:tcPr>
          <w:p w14:paraId="43A20298"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94A60FA"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757735E7"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A8AD2CD" w14:textId="77777777" w:rsidTr="00945EB4">
        <w:trPr>
          <w:trHeight w:val="720"/>
          <w:jc w:val="center"/>
        </w:trPr>
        <w:tc>
          <w:tcPr>
            <w:tcW w:w="3060" w:type="dxa"/>
          </w:tcPr>
          <w:p w14:paraId="51AE7AE9"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2DAE252C"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0CD4CB60"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4E6718A1" w14:textId="77777777" w:rsidTr="00945EB4">
        <w:trPr>
          <w:trHeight w:val="720"/>
          <w:jc w:val="center"/>
        </w:trPr>
        <w:tc>
          <w:tcPr>
            <w:tcW w:w="3060" w:type="dxa"/>
          </w:tcPr>
          <w:p w14:paraId="1AC5F3C4"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7257242"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29D0F77"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9525CE6" w14:textId="77777777" w:rsidTr="00945EB4">
        <w:trPr>
          <w:trHeight w:val="720"/>
          <w:jc w:val="center"/>
        </w:trPr>
        <w:tc>
          <w:tcPr>
            <w:tcW w:w="3060" w:type="dxa"/>
          </w:tcPr>
          <w:p w14:paraId="6428AE81"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07BB78C9"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E157C67"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4A2F4738" w14:textId="77777777" w:rsidTr="00945EB4">
        <w:trPr>
          <w:trHeight w:val="720"/>
          <w:jc w:val="center"/>
        </w:trPr>
        <w:tc>
          <w:tcPr>
            <w:tcW w:w="3060" w:type="dxa"/>
          </w:tcPr>
          <w:p w14:paraId="47C2C975"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16B7688B"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15326A93"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69B7A24F" w14:textId="77777777" w:rsidTr="00945EB4">
        <w:trPr>
          <w:trHeight w:val="720"/>
          <w:jc w:val="center"/>
        </w:trPr>
        <w:tc>
          <w:tcPr>
            <w:tcW w:w="3060" w:type="dxa"/>
          </w:tcPr>
          <w:p w14:paraId="12CC0391"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7B18B72"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13F6FFA"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C6AC606" w14:textId="77777777" w:rsidTr="00945EB4">
        <w:trPr>
          <w:trHeight w:val="720"/>
          <w:jc w:val="center"/>
        </w:trPr>
        <w:tc>
          <w:tcPr>
            <w:tcW w:w="3060" w:type="dxa"/>
          </w:tcPr>
          <w:p w14:paraId="44DA9E65"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11FB5F89"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738CD240"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46ADB70" w14:textId="77777777" w:rsidTr="00945EB4">
        <w:trPr>
          <w:trHeight w:val="720"/>
          <w:jc w:val="center"/>
        </w:trPr>
        <w:tc>
          <w:tcPr>
            <w:tcW w:w="3060" w:type="dxa"/>
          </w:tcPr>
          <w:p w14:paraId="273BE039"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3F15B0EA"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E30E26A"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16B1253C" w14:textId="77777777" w:rsidTr="00945EB4">
        <w:trPr>
          <w:trHeight w:val="720"/>
          <w:jc w:val="center"/>
        </w:trPr>
        <w:tc>
          <w:tcPr>
            <w:tcW w:w="3060" w:type="dxa"/>
          </w:tcPr>
          <w:p w14:paraId="42715D36"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1211AE79"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B5F00DE"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04DE34F6" w14:textId="77777777" w:rsidTr="00945EB4">
        <w:trPr>
          <w:trHeight w:val="720"/>
          <w:jc w:val="center"/>
        </w:trPr>
        <w:tc>
          <w:tcPr>
            <w:tcW w:w="3060" w:type="dxa"/>
          </w:tcPr>
          <w:p w14:paraId="24EE2772"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F6C002D"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D4FAE4A" w14:textId="77777777" w:rsidR="00E837FE" w:rsidRPr="00E837FE" w:rsidRDefault="00E837FE" w:rsidP="00E837F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5BA2804E" w14:textId="77777777" w:rsidR="00E837FE" w:rsidRPr="00E837FE" w:rsidRDefault="00E837FE" w:rsidP="00E837FE">
      <w:pPr>
        <w:numPr>
          <w:ilvl w:val="12"/>
          <w:numId w:val="0"/>
        </w:numPr>
        <w:tabs>
          <w:tab w:val="left" w:pos="360"/>
          <w:tab w:val="left" w:pos="720"/>
          <w:tab w:val="left" w:pos="1080"/>
          <w:tab w:val="left" w:pos="1440"/>
          <w:tab w:val="left" w:pos="8640"/>
          <w:tab w:val="left" w:pos="9648"/>
        </w:tabs>
        <w:spacing w:before="120"/>
        <w:ind w:left="720" w:hanging="720"/>
        <w:sectPr w:rsidR="00E837FE" w:rsidRPr="00E837FE" w:rsidSect="00D51EDB">
          <w:pgSz w:w="12240" w:h="15840" w:code="1"/>
          <w:pgMar w:top="720" w:right="1152" w:bottom="720" w:left="1152" w:header="432" w:footer="432" w:gutter="0"/>
          <w:cols w:space="720"/>
        </w:sectPr>
      </w:pPr>
    </w:p>
    <w:p w14:paraId="0421205C"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lastRenderedPageBreak/>
        <w:t xml:space="preserve">Contractor </w:t>
      </w:r>
      <w:proofErr w:type="gramStart"/>
      <w:r w:rsidRPr="00E837FE">
        <w:rPr>
          <w:b/>
        </w:rPr>
        <w:t>Name,  Contract</w:t>
      </w:r>
      <w:proofErr w:type="gramEnd"/>
      <w:r w:rsidRPr="00E837FE">
        <w:rPr>
          <w:b/>
        </w:rPr>
        <w:t xml:space="preserve"> Number</w:t>
      </w:r>
    </w:p>
    <w:p w14:paraId="05E30BBE"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FUNDING PERIOD:</w:t>
      </w:r>
      <w:r w:rsidRPr="00E837FE">
        <w:rPr>
          <w:b/>
          <w:bCs/>
          <w:u w:val="single"/>
        </w:rPr>
        <w:t xml:space="preserve">  99/99/9999 to 99/99/9999</w:t>
      </w:r>
    </w:p>
    <w:p w14:paraId="724632D7"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0A19528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  Contract Start Date to Contract End Date</w:t>
      </w:r>
    </w:p>
    <w:p w14:paraId="087EBDAA" w14:textId="77777777" w:rsidR="00E837FE" w:rsidRPr="00E837FE" w:rsidRDefault="00E837FE" w:rsidP="00E837FE">
      <w:pPr>
        <w:tabs>
          <w:tab w:val="left" w:pos="360"/>
          <w:tab w:val="left" w:pos="720"/>
          <w:tab w:val="left" w:pos="1080"/>
          <w:tab w:val="left" w:pos="1440"/>
        </w:tabs>
        <w:jc w:val="center"/>
        <w:rPr>
          <w:b/>
        </w:rPr>
      </w:pPr>
      <w:r w:rsidRPr="00E837FE">
        <w:rPr>
          <w:b/>
        </w:rPr>
        <w:t>Position Schedule #</w:t>
      </w:r>
      <w:proofErr w:type="gramStart"/>
      <w:r w:rsidRPr="00E837FE">
        <w:rPr>
          <w:b/>
        </w:rPr>
        <w:t>2a</w:t>
      </w:r>
      <w:proofErr w:type="gramEnd"/>
    </w:p>
    <w:p w14:paraId="013EC8FA" w14:textId="77777777" w:rsidR="00E837FE" w:rsidRPr="00E837FE" w:rsidRDefault="00E837FE" w:rsidP="00E837FE">
      <w:pPr>
        <w:tabs>
          <w:tab w:val="left" w:pos="360"/>
          <w:tab w:val="left" w:pos="720"/>
          <w:tab w:val="left" w:pos="1080"/>
          <w:tab w:val="left" w:pos="1440"/>
        </w:tabs>
        <w:jc w:val="center"/>
        <w:rPr>
          <w:b/>
        </w:rPr>
      </w:pPr>
      <w:r w:rsidRPr="00E837FE">
        <w:rPr>
          <w:b/>
        </w:rPr>
        <w:t>Program/Fund</w:t>
      </w:r>
    </w:p>
    <w:p w14:paraId="60B0C45C" w14:textId="77777777" w:rsidR="00E837FE" w:rsidRPr="00E837FE" w:rsidRDefault="00E837FE" w:rsidP="00E837FE">
      <w:pPr>
        <w:tabs>
          <w:tab w:val="left" w:pos="360"/>
          <w:tab w:val="left" w:pos="720"/>
          <w:tab w:val="left" w:pos="1080"/>
          <w:tab w:val="left" w:pos="1440"/>
        </w:tabs>
        <w:jc w:val="cente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E837FE" w:rsidRPr="00E837FE" w14:paraId="5E41EC98" w14:textId="77777777" w:rsidTr="00945EB4">
        <w:trPr>
          <w:jc w:val="center"/>
        </w:trPr>
        <w:tc>
          <w:tcPr>
            <w:tcW w:w="3444" w:type="dxa"/>
          </w:tcPr>
          <w:p w14:paraId="7869D755" w14:textId="77777777" w:rsidR="00E837FE" w:rsidRPr="00E837FE" w:rsidRDefault="00E837FE" w:rsidP="00E837FE">
            <w:pPr>
              <w:tabs>
                <w:tab w:val="left" w:pos="360"/>
                <w:tab w:val="left" w:pos="720"/>
                <w:tab w:val="left" w:pos="1080"/>
                <w:tab w:val="left" w:pos="1440"/>
              </w:tabs>
              <w:jc w:val="center"/>
              <w:rPr>
                <w:b/>
              </w:rPr>
            </w:pPr>
            <w:r w:rsidRPr="00E837FE">
              <w:rPr>
                <w:b/>
              </w:rPr>
              <w:t>Position Description and Staff Person Assigned</w:t>
            </w:r>
          </w:p>
        </w:tc>
        <w:tc>
          <w:tcPr>
            <w:tcW w:w="1186" w:type="dxa"/>
          </w:tcPr>
          <w:p w14:paraId="0F76E25A" w14:textId="77777777" w:rsidR="00E837FE" w:rsidRPr="00E837FE" w:rsidRDefault="00E837FE" w:rsidP="00E837FE">
            <w:pPr>
              <w:tabs>
                <w:tab w:val="left" w:pos="360"/>
                <w:tab w:val="left" w:pos="720"/>
                <w:tab w:val="left" w:pos="1080"/>
                <w:tab w:val="left" w:pos="1440"/>
              </w:tabs>
              <w:jc w:val="center"/>
              <w:rPr>
                <w:b/>
              </w:rPr>
            </w:pPr>
            <w:r w:rsidRPr="00E837FE">
              <w:rPr>
                <w:b/>
              </w:rPr>
              <w:t>Site/ Location</w:t>
            </w:r>
          </w:p>
        </w:tc>
        <w:tc>
          <w:tcPr>
            <w:tcW w:w="1080" w:type="dxa"/>
          </w:tcPr>
          <w:p w14:paraId="5ED63D95" w14:textId="77777777" w:rsidR="00E837FE" w:rsidRPr="00E837FE" w:rsidRDefault="00E837FE" w:rsidP="00E837FE">
            <w:pPr>
              <w:tabs>
                <w:tab w:val="left" w:pos="360"/>
                <w:tab w:val="left" w:pos="720"/>
                <w:tab w:val="left" w:pos="1080"/>
                <w:tab w:val="left" w:pos="1440"/>
              </w:tabs>
              <w:jc w:val="center"/>
              <w:rPr>
                <w:b/>
              </w:rPr>
            </w:pPr>
            <w:r w:rsidRPr="00E837FE">
              <w:rPr>
                <w:b/>
              </w:rPr>
              <w:t xml:space="preserve">Hours </w:t>
            </w:r>
            <w:proofErr w:type="spellStart"/>
            <w:r w:rsidRPr="00E837FE">
              <w:rPr>
                <w:b/>
              </w:rPr>
              <w:t>wk</w:t>
            </w:r>
            <w:proofErr w:type="spellEnd"/>
            <w:r w:rsidRPr="00E837FE">
              <w:rPr>
                <w:b/>
              </w:rPr>
              <w:t xml:space="preserve">/ </w:t>
            </w:r>
            <w:proofErr w:type="spellStart"/>
            <w:r w:rsidRPr="00E837FE">
              <w:rPr>
                <w:b/>
              </w:rPr>
              <w:t>wks</w:t>
            </w:r>
            <w:proofErr w:type="spellEnd"/>
            <w:r w:rsidRPr="00E837FE">
              <w:rPr>
                <w:b/>
              </w:rPr>
              <w:t xml:space="preserve"> per Year</w:t>
            </w:r>
          </w:p>
        </w:tc>
        <w:tc>
          <w:tcPr>
            <w:tcW w:w="1076" w:type="dxa"/>
          </w:tcPr>
          <w:p w14:paraId="5C056162" w14:textId="77777777" w:rsidR="00E837FE" w:rsidRPr="00E837FE" w:rsidRDefault="00E837FE" w:rsidP="00E837FE">
            <w:pPr>
              <w:tabs>
                <w:tab w:val="left" w:pos="360"/>
                <w:tab w:val="left" w:pos="720"/>
                <w:tab w:val="left" w:pos="1080"/>
                <w:tab w:val="left" w:pos="1440"/>
              </w:tabs>
              <w:jc w:val="center"/>
              <w:rPr>
                <w:b/>
              </w:rPr>
            </w:pPr>
            <w:r w:rsidRPr="00E837FE">
              <w:rPr>
                <w:b/>
              </w:rPr>
              <w:t>Hourly Rate</w:t>
            </w:r>
          </w:p>
          <w:p w14:paraId="5575C7CA" w14:textId="77777777" w:rsidR="00E837FE" w:rsidRPr="00E837FE" w:rsidRDefault="00E837FE" w:rsidP="00E837FE">
            <w:pPr>
              <w:tabs>
                <w:tab w:val="left" w:pos="360"/>
                <w:tab w:val="left" w:pos="720"/>
                <w:tab w:val="left" w:pos="1080"/>
                <w:tab w:val="left" w:pos="1440"/>
              </w:tabs>
              <w:jc w:val="center"/>
              <w:rPr>
                <w:b/>
              </w:rPr>
            </w:pPr>
          </w:p>
        </w:tc>
        <w:tc>
          <w:tcPr>
            <w:tcW w:w="1114" w:type="dxa"/>
          </w:tcPr>
          <w:p w14:paraId="227E6C66" w14:textId="77777777" w:rsidR="00E837FE" w:rsidRPr="00E837FE" w:rsidRDefault="00E837FE" w:rsidP="00E837FE">
            <w:pPr>
              <w:tabs>
                <w:tab w:val="left" w:pos="360"/>
                <w:tab w:val="left" w:pos="720"/>
                <w:tab w:val="left" w:pos="1080"/>
                <w:tab w:val="left" w:pos="1440"/>
              </w:tabs>
              <w:jc w:val="center"/>
              <w:rPr>
                <w:b/>
              </w:rPr>
            </w:pPr>
            <w:r w:rsidRPr="00E837FE">
              <w:rPr>
                <w:b/>
              </w:rPr>
              <w:t>Total Salary Charged</w:t>
            </w:r>
          </w:p>
        </w:tc>
        <w:tc>
          <w:tcPr>
            <w:tcW w:w="1152" w:type="dxa"/>
          </w:tcPr>
          <w:p w14:paraId="67113AA0" w14:textId="77777777" w:rsidR="00E837FE" w:rsidRPr="00E837FE" w:rsidRDefault="00E837FE" w:rsidP="00E837FE">
            <w:pPr>
              <w:tabs>
                <w:tab w:val="left" w:pos="360"/>
                <w:tab w:val="left" w:pos="720"/>
                <w:tab w:val="left" w:pos="1080"/>
                <w:tab w:val="left" w:pos="1440"/>
              </w:tabs>
              <w:jc w:val="center"/>
              <w:rPr>
                <w:b/>
              </w:rPr>
            </w:pPr>
            <w:r w:rsidRPr="00E837FE">
              <w:rPr>
                <w:b/>
              </w:rPr>
              <w:t>Fringe Benefit Rate %</w:t>
            </w:r>
          </w:p>
        </w:tc>
        <w:tc>
          <w:tcPr>
            <w:tcW w:w="1143" w:type="dxa"/>
          </w:tcPr>
          <w:p w14:paraId="1B030776" w14:textId="77777777" w:rsidR="00E837FE" w:rsidRPr="00E837FE" w:rsidRDefault="00E837FE" w:rsidP="00E837FE">
            <w:pPr>
              <w:tabs>
                <w:tab w:val="left" w:pos="360"/>
                <w:tab w:val="left" w:pos="720"/>
                <w:tab w:val="left" w:pos="1080"/>
                <w:tab w:val="left" w:pos="1440"/>
              </w:tabs>
              <w:jc w:val="center"/>
              <w:rPr>
                <w:b/>
              </w:rPr>
            </w:pPr>
            <w:r w:rsidRPr="00E837FE">
              <w:rPr>
                <w:b/>
              </w:rPr>
              <w:t>Total Fringe Benefits</w:t>
            </w:r>
          </w:p>
        </w:tc>
      </w:tr>
      <w:tr w:rsidR="00E837FE" w:rsidRPr="00E837FE" w14:paraId="1D896184" w14:textId="77777777" w:rsidTr="00945EB4">
        <w:trPr>
          <w:jc w:val="center"/>
        </w:trPr>
        <w:tc>
          <w:tcPr>
            <w:tcW w:w="3444" w:type="dxa"/>
          </w:tcPr>
          <w:p w14:paraId="221E5BF0" w14:textId="77777777" w:rsidR="00E837FE" w:rsidRPr="00E837FE" w:rsidRDefault="00E837FE" w:rsidP="009B4AAA">
            <w:pPr>
              <w:numPr>
                <w:ilvl w:val="0"/>
                <w:numId w:val="38"/>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01B9BC11"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D707C4A" w14:textId="77777777" w:rsidR="00E837FE" w:rsidRPr="00E837FE" w:rsidRDefault="00E837FE" w:rsidP="00E837FE">
            <w:pPr>
              <w:tabs>
                <w:tab w:val="left" w:pos="360"/>
                <w:tab w:val="left" w:pos="720"/>
                <w:tab w:val="left" w:pos="1080"/>
                <w:tab w:val="left" w:pos="1440"/>
              </w:tabs>
            </w:pPr>
          </w:p>
          <w:p w14:paraId="6F5D11DA"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bookmarkStart w:id="52" w:name="Text356"/>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52"/>
          </w:p>
        </w:tc>
        <w:tc>
          <w:tcPr>
            <w:tcW w:w="1080" w:type="dxa"/>
          </w:tcPr>
          <w:p w14:paraId="6082C969"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bookmarkStart w:id="53" w:name="Text345"/>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53"/>
            <w:r w:rsidRPr="00E837FE">
              <w:t>/</w:t>
            </w:r>
          </w:p>
          <w:p w14:paraId="1475ACAB"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bookmarkStart w:id="54" w:name="Text346"/>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54"/>
          </w:p>
        </w:tc>
        <w:tc>
          <w:tcPr>
            <w:tcW w:w="1076" w:type="dxa"/>
          </w:tcPr>
          <w:p w14:paraId="016DE8B4" w14:textId="77777777" w:rsidR="00E837FE" w:rsidRPr="00E837FE" w:rsidRDefault="00E837FE" w:rsidP="00E837FE">
            <w:pPr>
              <w:tabs>
                <w:tab w:val="left" w:pos="360"/>
                <w:tab w:val="left" w:pos="720"/>
                <w:tab w:val="left" w:pos="1080"/>
                <w:tab w:val="left" w:pos="1440"/>
              </w:tabs>
              <w:jc w:val="right"/>
            </w:pPr>
          </w:p>
          <w:p w14:paraId="7084E6ED"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359C1261" w14:textId="77777777" w:rsidR="00E837FE" w:rsidRPr="00E837FE" w:rsidRDefault="00E837FE" w:rsidP="00E837FE">
            <w:pPr>
              <w:tabs>
                <w:tab w:val="left" w:pos="360"/>
                <w:tab w:val="left" w:pos="720"/>
                <w:tab w:val="left" w:pos="1080"/>
                <w:tab w:val="left" w:pos="1440"/>
              </w:tabs>
              <w:jc w:val="right"/>
            </w:pPr>
          </w:p>
          <w:p w14:paraId="3F79D10E"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F55DA4E" w14:textId="77777777" w:rsidR="00E837FE" w:rsidRPr="00E837FE" w:rsidRDefault="00E837FE" w:rsidP="00E837FE">
            <w:pPr>
              <w:tabs>
                <w:tab w:val="left" w:pos="360"/>
                <w:tab w:val="left" w:pos="720"/>
                <w:tab w:val="left" w:pos="1080"/>
                <w:tab w:val="left" w:pos="1440"/>
              </w:tabs>
            </w:pPr>
          </w:p>
          <w:p w14:paraId="5BA4C278"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bookmarkStart w:id="55" w:name="Text348"/>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55"/>
            <w:r w:rsidRPr="00E837FE">
              <w:t>%</w:t>
            </w:r>
          </w:p>
        </w:tc>
        <w:tc>
          <w:tcPr>
            <w:tcW w:w="1143" w:type="dxa"/>
          </w:tcPr>
          <w:p w14:paraId="5AC55128" w14:textId="77777777" w:rsidR="00E837FE" w:rsidRPr="00E837FE" w:rsidRDefault="00E837FE" w:rsidP="00E837FE">
            <w:pPr>
              <w:tabs>
                <w:tab w:val="left" w:pos="360"/>
                <w:tab w:val="left" w:pos="720"/>
                <w:tab w:val="left" w:pos="1080"/>
                <w:tab w:val="left" w:pos="1440"/>
              </w:tabs>
              <w:jc w:val="right"/>
            </w:pPr>
          </w:p>
          <w:p w14:paraId="5EC74405"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381266EA" w14:textId="77777777" w:rsidTr="00945EB4">
        <w:trPr>
          <w:jc w:val="center"/>
        </w:trPr>
        <w:tc>
          <w:tcPr>
            <w:tcW w:w="3444" w:type="dxa"/>
          </w:tcPr>
          <w:p w14:paraId="3A6EB56F"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4332ACE"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9FE059C" w14:textId="77777777" w:rsidR="00E837FE" w:rsidRPr="00E837FE" w:rsidRDefault="00E837FE" w:rsidP="00E837FE">
            <w:pPr>
              <w:tabs>
                <w:tab w:val="left" w:pos="360"/>
                <w:tab w:val="left" w:pos="720"/>
                <w:tab w:val="left" w:pos="1080"/>
                <w:tab w:val="left" w:pos="1440"/>
              </w:tabs>
            </w:pPr>
          </w:p>
          <w:p w14:paraId="212A3DA4"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6C8B7BBE"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3E170695"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46464F6" w14:textId="77777777" w:rsidR="00E837FE" w:rsidRPr="00E837FE" w:rsidRDefault="00E837FE" w:rsidP="00E837FE">
            <w:pPr>
              <w:tabs>
                <w:tab w:val="left" w:pos="360"/>
                <w:tab w:val="left" w:pos="720"/>
                <w:tab w:val="left" w:pos="1080"/>
                <w:tab w:val="left" w:pos="1440"/>
              </w:tabs>
              <w:jc w:val="right"/>
            </w:pPr>
          </w:p>
          <w:p w14:paraId="6A81FB3F"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7907D7A" w14:textId="77777777" w:rsidR="00E837FE" w:rsidRPr="00E837FE" w:rsidRDefault="00E837FE" w:rsidP="00E837FE">
            <w:pPr>
              <w:tabs>
                <w:tab w:val="left" w:pos="360"/>
                <w:tab w:val="left" w:pos="720"/>
                <w:tab w:val="left" w:pos="1080"/>
                <w:tab w:val="left" w:pos="1440"/>
              </w:tabs>
              <w:jc w:val="right"/>
            </w:pPr>
          </w:p>
          <w:p w14:paraId="1D2A5FC7"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DA92071" w14:textId="77777777" w:rsidR="00E837FE" w:rsidRPr="00E837FE" w:rsidRDefault="00E837FE" w:rsidP="00E837FE">
            <w:pPr>
              <w:tabs>
                <w:tab w:val="left" w:pos="360"/>
                <w:tab w:val="left" w:pos="720"/>
                <w:tab w:val="left" w:pos="1080"/>
                <w:tab w:val="left" w:pos="1440"/>
              </w:tabs>
            </w:pPr>
          </w:p>
          <w:p w14:paraId="5C4E965F"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4DEB9626" w14:textId="77777777" w:rsidR="00E837FE" w:rsidRPr="00E837FE" w:rsidRDefault="00E837FE" w:rsidP="00E837FE">
            <w:pPr>
              <w:tabs>
                <w:tab w:val="left" w:pos="360"/>
                <w:tab w:val="left" w:pos="720"/>
                <w:tab w:val="left" w:pos="1080"/>
                <w:tab w:val="left" w:pos="1440"/>
              </w:tabs>
              <w:jc w:val="right"/>
            </w:pPr>
          </w:p>
          <w:p w14:paraId="61EC0F43"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0AC4EF7" w14:textId="77777777" w:rsidTr="00945EB4">
        <w:trPr>
          <w:jc w:val="center"/>
        </w:trPr>
        <w:tc>
          <w:tcPr>
            <w:tcW w:w="3444" w:type="dxa"/>
          </w:tcPr>
          <w:p w14:paraId="3502F63A"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DACD308"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A28AA14" w14:textId="77777777" w:rsidR="00E837FE" w:rsidRPr="00E837FE" w:rsidRDefault="00E837FE" w:rsidP="00E837FE">
            <w:pPr>
              <w:tabs>
                <w:tab w:val="left" w:pos="360"/>
                <w:tab w:val="left" w:pos="720"/>
                <w:tab w:val="left" w:pos="1080"/>
                <w:tab w:val="left" w:pos="1440"/>
              </w:tabs>
            </w:pPr>
          </w:p>
          <w:p w14:paraId="0511A8BF"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11835505"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76616C0B"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27AC9ED" w14:textId="77777777" w:rsidR="00E837FE" w:rsidRPr="00E837FE" w:rsidRDefault="00E837FE" w:rsidP="00E837FE">
            <w:pPr>
              <w:tabs>
                <w:tab w:val="left" w:pos="360"/>
                <w:tab w:val="left" w:pos="720"/>
                <w:tab w:val="left" w:pos="1080"/>
                <w:tab w:val="left" w:pos="1440"/>
              </w:tabs>
              <w:jc w:val="right"/>
            </w:pPr>
          </w:p>
          <w:p w14:paraId="0BA13A2E"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4341A936" w14:textId="77777777" w:rsidR="00E837FE" w:rsidRPr="00E837FE" w:rsidRDefault="00E837FE" w:rsidP="00E837FE">
            <w:pPr>
              <w:tabs>
                <w:tab w:val="left" w:pos="360"/>
                <w:tab w:val="left" w:pos="720"/>
                <w:tab w:val="left" w:pos="1080"/>
                <w:tab w:val="left" w:pos="1440"/>
              </w:tabs>
              <w:jc w:val="right"/>
            </w:pPr>
          </w:p>
          <w:p w14:paraId="490566CA"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6F453BFB" w14:textId="77777777" w:rsidR="00E837FE" w:rsidRPr="00E837FE" w:rsidRDefault="00E837FE" w:rsidP="00E837FE">
            <w:pPr>
              <w:tabs>
                <w:tab w:val="left" w:pos="360"/>
                <w:tab w:val="left" w:pos="720"/>
                <w:tab w:val="left" w:pos="1080"/>
                <w:tab w:val="left" w:pos="1440"/>
              </w:tabs>
            </w:pPr>
          </w:p>
          <w:p w14:paraId="4E1AFBE7"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7C3EA029" w14:textId="77777777" w:rsidR="00E837FE" w:rsidRPr="00E837FE" w:rsidRDefault="00E837FE" w:rsidP="00E837FE">
            <w:pPr>
              <w:tabs>
                <w:tab w:val="left" w:pos="360"/>
                <w:tab w:val="left" w:pos="720"/>
                <w:tab w:val="left" w:pos="1080"/>
                <w:tab w:val="left" w:pos="1440"/>
              </w:tabs>
              <w:jc w:val="right"/>
            </w:pPr>
          </w:p>
          <w:p w14:paraId="09933D88"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66689361" w14:textId="77777777" w:rsidTr="00945EB4">
        <w:trPr>
          <w:jc w:val="center"/>
        </w:trPr>
        <w:tc>
          <w:tcPr>
            <w:tcW w:w="3444" w:type="dxa"/>
          </w:tcPr>
          <w:p w14:paraId="1D5E3B4A"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3154C8A"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23262EFD" w14:textId="77777777" w:rsidR="00E837FE" w:rsidRPr="00E837FE" w:rsidRDefault="00E837FE" w:rsidP="00E837FE">
            <w:pPr>
              <w:tabs>
                <w:tab w:val="left" w:pos="360"/>
                <w:tab w:val="left" w:pos="720"/>
                <w:tab w:val="left" w:pos="1080"/>
                <w:tab w:val="left" w:pos="1440"/>
              </w:tabs>
            </w:pPr>
          </w:p>
          <w:p w14:paraId="0AE5661F"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1D8B6E4F"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09138546"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4CEC873A" w14:textId="77777777" w:rsidR="00E837FE" w:rsidRPr="00E837FE" w:rsidRDefault="00E837FE" w:rsidP="00E837FE">
            <w:pPr>
              <w:tabs>
                <w:tab w:val="left" w:pos="360"/>
                <w:tab w:val="left" w:pos="720"/>
                <w:tab w:val="left" w:pos="1080"/>
                <w:tab w:val="left" w:pos="1440"/>
              </w:tabs>
              <w:jc w:val="right"/>
            </w:pPr>
          </w:p>
          <w:p w14:paraId="290C89C6"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10E3244" w14:textId="77777777" w:rsidR="00E837FE" w:rsidRPr="00E837FE" w:rsidRDefault="00E837FE" w:rsidP="00E837FE">
            <w:pPr>
              <w:tabs>
                <w:tab w:val="left" w:pos="360"/>
                <w:tab w:val="left" w:pos="720"/>
                <w:tab w:val="left" w:pos="1080"/>
                <w:tab w:val="left" w:pos="1440"/>
              </w:tabs>
              <w:jc w:val="right"/>
            </w:pPr>
          </w:p>
          <w:p w14:paraId="78AB4386"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5D4A704D" w14:textId="77777777" w:rsidR="00E837FE" w:rsidRPr="00E837FE" w:rsidRDefault="00E837FE" w:rsidP="00E837FE">
            <w:pPr>
              <w:tabs>
                <w:tab w:val="left" w:pos="360"/>
                <w:tab w:val="left" w:pos="720"/>
                <w:tab w:val="left" w:pos="1080"/>
                <w:tab w:val="left" w:pos="1440"/>
              </w:tabs>
            </w:pPr>
          </w:p>
          <w:p w14:paraId="0BC3274C"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58C7429C" w14:textId="77777777" w:rsidR="00E837FE" w:rsidRPr="00E837FE" w:rsidRDefault="00E837FE" w:rsidP="00E837FE">
            <w:pPr>
              <w:tabs>
                <w:tab w:val="left" w:pos="360"/>
                <w:tab w:val="left" w:pos="720"/>
                <w:tab w:val="left" w:pos="1080"/>
                <w:tab w:val="left" w:pos="1440"/>
              </w:tabs>
              <w:jc w:val="right"/>
            </w:pPr>
          </w:p>
          <w:p w14:paraId="6F5336C2"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979F865" w14:textId="77777777" w:rsidTr="00945EB4">
        <w:trPr>
          <w:jc w:val="center"/>
        </w:trPr>
        <w:tc>
          <w:tcPr>
            <w:tcW w:w="3444" w:type="dxa"/>
          </w:tcPr>
          <w:p w14:paraId="54EAE773"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2BE003E"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5E1C1FB7" w14:textId="77777777" w:rsidR="00E837FE" w:rsidRPr="00E837FE" w:rsidRDefault="00E837FE" w:rsidP="00E837FE">
            <w:pPr>
              <w:tabs>
                <w:tab w:val="left" w:pos="360"/>
                <w:tab w:val="left" w:pos="720"/>
                <w:tab w:val="left" w:pos="1080"/>
                <w:tab w:val="left" w:pos="1440"/>
              </w:tabs>
            </w:pPr>
          </w:p>
          <w:p w14:paraId="77F99D79"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3E1B1DAC"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314E2CEC"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F1E209E" w14:textId="77777777" w:rsidR="00E837FE" w:rsidRPr="00E837FE" w:rsidRDefault="00E837FE" w:rsidP="00E837FE">
            <w:pPr>
              <w:tabs>
                <w:tab w:val="left" w:pos="360"/>
                <w:tab w:val="left" w:pos="720"/>
                <w:tab w:val="left" w:pos="1080"/>
                <w:tab w:val="left" w:pos="1440"/>
              </w:tabs>
              <w:jc w:val="right"/>
            </w:pPr>
          </w:p>
          <w:p w14:paraId="61D620CB"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EB4EBF4" w14:textId="77777777" w:rsidR="00E837FE" w:rsidRPr="00E837FE" w:rsidRDefault="00E837FE" w:rsidP="00E837FE">
            <w:pPr>
              <w:tabs>
                <w:tab w:val="left" w:pos="360"/>
                <w:tab w:val="left" w:pos="720"/>
                <w:tab w:val="left" w:pos="1080"/>
                <w:tab w:val="left" w:pos="1440"/>
              </w:tabs>
              <w:jc w:val="right"/>
            </w:pPr>
          </w:p>
          <w:p w14:paraId="2DCCD22C"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25A7B66E" w14:textId="77777777" w:rsidR="00E837FE" w:rsidRPr="00E837FE" w:rsidRDefault="00E837FE" w:rsidP="00E837FE">
            <w:pPr>
              <w:tabs>
                <w:tab w:val="left" w:pos="360"/>
                <w:tab w:val="left" w:pos="720"/>
                <w:tab w:val="left" w:pos="1080"/>
                <w:tab w:val="left" w:pos="1440"/>
              </w:tabs>
            </w:pPr>
          </w:p>
          <w:p w14:paraId="2E0E68A3"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79D10469" w14:textId="77777777" w:rsidR="00E837FE" w:rsidRPr="00E837FE" w:rsidRDefault="00E837FE" w:rsidP="00E837FE">
            <w:pPr>
              <w:tabs>
                <w:tab w:val="left" w:pos="360"/>
                <w:tab w:val="left" w:pos="720"/>
                <w:tab w:val="left" w:pos="1080"/>
                <w:tab w:val="left" w:pos="1440"/>
              </w:tabs>
              <w:jc w:val="right"/>
            </w:pPr>
          </w:p>
          <w:p w14:paraId="62A3301F"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627D51FD" w14:textId="77777777" w:rsidTr="00945EB4">
        <w:trPr>
          <w:jc w:val="center"/>
        </w:trPr>
        <w:tc>
          <w:tcPr>
            <w:tcW w:w="3444" w:type="dxa"/>
          </w:tcPr>
          <w:p w14:paraId="473AFA15"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3C98C4BB"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BC01040" w14:textId="77777777" w:rsidR="00E837FE" w:rsidRPr="00E837FE" w:rsidRDefault="00E837FE" w:rsidP="00E837FE">
            <w:pPr>
              <w:tabs>
                <w:tab w:val="left" w:pos="360"/>
                <w:tab w:val="left" w:pos="720"/>
                <w:tab w:val="left" w:pos="1080"/>
                <w:tab w:val="left" w:pos="1440"/>
              </w:tabs>
            </w:pPr>
          </w:p>
          <w:p w14:paraId="223C4AAF"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7E09D078"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598F94F0"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74519313" w14:textId="77777777" w:rsidR="00E837FE" w:rsidRPr="00E837FE" w:rsidRDefault="00E837FE" w:rsidP="00E837FE">
            <w:pPr>
              <w:tabs>
                <w:tab w:val="left" w:pos="360"/>
                <w:tab w:val="left" w:pos="720"/>
                <w:tab w:val="left" w:pos="1080"/>
                <w:tab w:val="left" w:pos="1440"/>
              </w:tabs>
              <w:jc w:val="right"/>
            </w:pPr>
          </w:p>
          <w:p w14:paraId="78844293"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04FAF937" w14:textId="77777777" w:rsidR="00E837FE" w:rsidRPr="00E837FE" w:rsidRDefault="00E837FE" w:rsidP="00E837FE">
            <w:pPr>
              <w:tabs>
                <w:tab w:val="left" w:pos="360"/>
                <w:tab w:val="left" w:pos="720"/>
                <w:tab w:val="left" w:pos="1080"/>
                <w:tab w:val="left" w:pos="1440"/>
              </w:tabs>
              <w:jc w:val="right"/>
            </w:pPr>
          </w:p>
          <w:p w14:paraId="2B37778B"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9F1CAB1" w14:textId="77777777" w:rsidR="00E837FE" w:rsidRPr="00E837FE" w:rsidRDefault="00E837FE" w:rsidP="00E837FE">
            <w:pPr>
              <w:tabs>
                <w:tab w:val="left" w:pos="360"/>
                <w:tab w:val="left" w:pos="720"/>
                <w:tab w:val="left" w:pos="1080"/>
                <w:tab w:val="left" w:pos="1440"/>
              </w:tabs>
            </w:pPr>
          </w:p>
          <w:p w14:paraId="1BF9AED0"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54B4121D" w14:textId="77777777" w:rsidR="00E837FE" w:rsidRPr="00E837FE" w:rsidRDefault="00E837FE" w:rsidP="00E837FE">
            <w:pPr>
              <w:tabs>
                <w:tab w:val="left" w:pos="360"/>
                <w:tab w:val="left" w:pos="720"/>
                <w:tab w:val="left" w:pos="1080"/>
                <w:tab w:val="left" w:pos="1440"/>
              </w:tabs>
              <w:jc w:val="right"/>
            </w:pPr>
          </w:p>
          <w:p w14:paraId="1B27D75A"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C2B0B61" w14:textId="77777777" w:rsidTr="00945EB4">
        <w:trPr>
          <w:jc w:val="center"/>
        </w:trPr>
        <w:tc>
          <w:tcPr>
            <w:tcW w:w="3444" w:type="dxa"/>
          </w:tcPr>
          <w:p w14:paraId="7CBF3CE2"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F8FB278"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56BE95E9" w14:textId="77777777" w:rsidR="00E837FE" w:rsidRPr="00E837FE" w:rsidRDefault="00E837FE" w:rsidP="00E837FE">
            <w:pPr>
              <w:tabs>
                <w:tab w:val="left" w:pos="360"/>
                <w:tab w:val="left" w:pos="720"/>
                <w:tab w:val="left" w:pos="1080"/>
                <w:tab w:val="left" w:pos="1440"/>
              </w:tabs>
            </w:pPr>
          </w:p>
          <w:p w14:paraId="6889F032"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ED0A53A"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755F6D98"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68FC6404" w14:textId="77777777" w:rsidR="00E837FE" w:rsidRPr="00E837FE" w:rsidRDefault="00E837FE" w:rsidP="00E837FE">
            <w:pPr>
              <w:tabs>
                <w:tab w:val="left" w:pos="360"/>
                <w:tab w:val="left" w:pos="720"/>
                <w:tab w:val="left" w:pos="1080"/>
                <w:tab w:val="left" w:pos="1440"/>
              </w:tabs>
              <w:jc w:val="right"/>
            </w:pPr>
          </w:p>
          <w:p w14:paraId="3595DAC6"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0F6B84B" w14:textId="77777777" w:rsidR="00E837FE" w:rsidRPr="00E837FE" w:rsidRDefault="00E837FE" w:rsidP="00E837FE">
            <w:pPr>
              <w:tabs>
                <w:tab w:val="left" w:pos="360"/>
                <w:tab w:val="left" w:pos="720"/>
                <w:tab w:val="left" w:pos="1080"/>
                <w:tab w:val="left" w:pos="1440"/>
              </w:tabs>
              <w:jc w:val="right"/>
            </w:pPr>
          </w:p>
          <w:p w14:paraId="2408F156"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61F2CCA" w14:textId="77777777" w:rsidR="00E837FE" w:rsidRPr="00E837FE" w:rsidRDefault="00E837FE" w:rsidP="00E837FE">
            <w:pPr>
              <w:tabs>
                <w:tab w:val="left" w:pos="360"/>
                <w:tab w:val="left" w:pos="720"/>
                <w:tab w:val="left" w:pos="1080"/>
                <w:tab w:val="left" w:pos="1440"/>
              </w:tabs>
            </w:pPr>
          </w:p>
          <w:p w14:paraId="7505EBDD"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7F367D1C" w14:textId="77777777" w:rsidR="00E837FE" w:rsidRPr="00E837FE" w:rsidRDefault="00E837FE" w:rsidP="00E837FE">
            <w:pPr>
              <w:tabs>
                <w:tab w:val="left" w:pos="360"/>
                <w:tab w:val="left" w:pos="720"/>
                <w:tab w:val="left" w:pos="1080"/>
                <w:tab w:val="left" w:pos="1440"/>
              </w:tabs>
              <w:jc w:val="right"/>
            </w:pPr>
          </w:p>
          <w:p w14:paraId="686A96E0"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0E3C7F7" w14:textId="77777777" w:rsidTr="00945EB4">
        <w:trPr>
          <w:jc w:val="center"/>
        </w:trPr>
        <w:tc>
          <w:tcPr>
            <w:tcW w:w="3444" w:type="dxa"/>
          </w:tcPr>
          <w:p w14:paraId="7A6079AD"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6228E233"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557A9E36" w14:textId="77777777" w:rsidR="00E837FE" w:rsidRPr="00E837FE" w:rsidRDefault="00E837FE" w:rsidP="00E837FE">
            <w:pPr>
              <w:tabs>
                <w:tab w:val="left" w:pos="360"/>
                <w:tab w:val="left" w:pos="720"/>
                <w:tab w:val="left" w:pos="1080"/>
                <w:tab w:val="left" w:pos="1440"/>
              </w:tabs>
            </w:pPr>
          </w:p>
          <w:p w14:paraId="5C1455BB"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1329D827"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47561540"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4C7A2439" w14:textId="77777777" w:rsidR="00E837FE" w:rsidRPr="00E837FE" w:rsidRDefault="00E837FE" w:rsidP="00E837FE">
            <w:pPr>
              <w:tabs>
                <w:tab w:val="left" w:pos="360"/>
                <w:tab w:val="left" w:pos="720"/>
                <w:tab w:val="left" w:pos="1080"/>
                <w:tab w:val="left" w:pos="1440"/>
              </w:tabs>
              <w:jc w:val="right"/>
            </w:pPr>
          </w:p>
          <w:p w14:paraId="04CC6EBC"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31C0D579" w14:textId="77777777" w:rsidR="00E837FE" w:rsidRPr="00E837FE" w:rsidRDefault="00E837FE" w:rsidP="00E837FE">
            <w:pPr>
              <w:tabs>
                <w:tab w:val="left" w:pos="360"/>
                <w:tab w:val="left" w:pos="720"/>
                <w:tab w:val="left" w:pos="1080"/>
                <w:tab w:val="left" w:pos="1440"/>
              </w:tabs>
              <w:jc w:val="right"/>
            </w:pPr>
          </w:p>
          <w:p w14:paraId="4DCA5F1E"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67AFEBC5" w14:textId="77777777" w:rsidR="00E837FE" w:rsidRPr="00E837FE" w:rsidRDefault="00E837FE" w:rsidP="00E837FE">
            <w:pPr>
              <w:tabs>
                <w:tab w:val="left" w:pos="360"/>
                <w:tab w:val="left" w:pos="720"/>
                <w:tab w:val="left" w:pos="1080"/>
                <w:tab w:val="left" w:pos="1440"/>
              </w:tabs>
            </w:pPr>
          </w:p>
          <w:p w14:paraId="62F4D7A8"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660221DE" w14:textId="77777777" w:rsidR="00E837FE" w:rsidRPr="00E837FE" w:rsidRDefault="00E837FE" w:rsidP="00E837FE">
            <w:pPr>
              <w:tabs>
                <w:tab w:val="left" w:pos="360"/>
                <w:tab w:val="left" w:pos="720"/>
                <w:tab w:val="left" w:pos="1080"/>
                <w:tab w:val="left" w:pos="1440"/>
              </w:tabs>
              <w:jc w:val="right"/>
            </w:pPr>
          </w:p>
          <w:p w14:paraId="7ADA39AE"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2664482" w14:textId="77777777" w:rsidTr="00945EB4">
        <w:trPr>
          <w:jc w:val="center"/>
        </w:trPr>
        <w:tc>
          <w:tcPr>
            <w:tcW w:w="3444" w:type="dxa"/>
          </w:tcPr>
          <w:p w14:paraId="5D7B1D07"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7158EA0"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10D7E58" w14:textId="77777777" w:rsidR="00E837FE" w:rsidRPr="00E837FE" w:rsidRDefault="00E837FE" w:rsidP="00E837FE">
            <w:pPr>
              <w:tabs>
                <w:tab w:val="left" w:pos="360"/>
                <w:tab w:val="left" w:pos="720"/>
                <w:tab w:val="left" w:pos="1080"/>
                <w:tab w:val="left" w:pos="1440"/>
              </w:tabs>
            </w:pPr>
          </w:p>
          <w:p w14:paraId="2DB4D73A"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DB19D39"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71E93C51"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BBBDA80" w14:textId="77777777" w:rsidR="00E837FE" w:rsidRPr="00E837FE" w:rsidRDefault="00E837FE" w:rsidP="00E837FE">
            <w:pPr>
              <w:tabs>
                <w:tab w:val="left" w:pos="360"/>
                <w:tab w:val="left" w:pos="720"/>
                <w:tab w:val="left" w:pos="1080"/>
                <w:tab w:val="left" w:pos="1440"/>
              </w:tabs>
              <w:jc w:val="right"/>
            </w:pPr>
          </w:p>
          <w:p w14:paraId="10BA29B5"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0DEC9FD" w14:textId="77777777" w:rsidR="00E837FE" w:rsidRPr="00E837FE" w:rsidRDefault="00E837FE" w:rsidP="00E837FE">
            <w:pPr>
              <w:tabs>
                <w:tab w:val="left" w:pos="360"/>
                <w:tab w:val="left" w:pos="720"/>
                <w:tab w:val="left" w:pos="1080"/>
                <w:tab w:val="left" w:pos="1440"/>
              </w:tabs>
              <w:jc w:val="right"/>
            </w:pPr>
          </w:p>
          <w:p w14:paraId="0DF7C275"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4EBCA48" w14:textId="77777777" w:rsidR="00E837FE" w:rsidRPr="00E837FE" w:rsidRDefault="00E837FE" w:rsidP="00E837FE">
            <w:pPr>
              <w:tabs>
                <w:tab w:val="left" w:pos="360"/>
                <w:tab w:val="left" w:pos="720"/>
                <w:tab w:val="left" w:pos="1080"/>
                <w:tab w:val="left" w:pos="1440"/>
              </w:tabs>
            </w:pPr>
          </w:p>
          <w:p w14:paraId="14BC2CD0"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120FD665" w14:textId="77777777" w:rsidR="00E837FE" w:rsidRPr="00E837FE" w:rsidRDefault="00E837FE" w:rsidP="00E837FE">
            <w:pPr>
              <w:tabs>
                <w:tab w:val="left" w:pos="360"/>
                <w:tab w:val="left" w:pos="720"/>
                <w:tab w:val="left" w:pos="1080"/>
                <w:tab w:val="left" w:pos="1440"/>
              </w:tabs>
              <w:jc w:val="right"/>
            </w:pPr>
          </w:p>
          <w:p w14:paraId="04A0A854"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4C0759B" w14:textId="77777777" w:rsidTr="00945EB4">
        <w:trPr>
          <w:jc w:val="center"/>
        </w:trPr>
        <w:tc>
          <w:tcPr>
            <w:tcW w:w="3444" w:type="dxa"/>
          </w:tcPr>
          <w:p w14:paraId="485EE639"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7BB2FEFB"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CECE111" w14:textId="77777777" w:rsidR="00E837FE" w:rsidRPr="00E837FE" w:rsidRDefault="00E837FE" w:rsidP="00E837FE">
            <w:pPr>
              <w:tabs>
                <w:tab w:val="left" w:pos="360"/>
                <w:tab w:val="left" w:pos="720"/>
                <w:tab w:val="left" w:pos="1080"/>
                <w:tab w:val="left" w:pos="1440"/>
              </w:tabs>
            </w:pPr>
          </w:p>
          <w:p w14:paraId="468302A5"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B0959FF"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20CE4E40"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59CB316" w14:textId="77777777" w:rsidR="00E837FE" w:rsidRPr="00E837FE" w:rsidRDefault="00E837FE" w:rsidP="00E837FE">
            <w:pPr>
              <w:tabs>
                <w:tab w:val="left" w:pos="360"/>
                <w:tab w:val="left" w:pos="720"/>
                <w:tab w:val="left" w:pos="1080"/>
                <w:tab w:val="left" w:pos="1440"/>
              </w:tabs>
              <w:jc w:val="right"/>
            </w:pPr>
          </w:p>
          <w:p w14:paraId="078F1190"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6A16821" w14:textId="77777777" w:rsidR="00E837FE" w:rsidRPr="00E837FE" w:rsidRDefault="00E837FE" w:rsidP="00E837FE">
            <w:pPr>
              <w:tabs>
                <w:tab w:val="left" w:pos="360"/>
                <w:tab w:val="left" w:pos="720"/>
                <w:tab w:val="left" w:pos="1080"/>
                <w:tab w:val="left" w:pos="1440"/>
              </w:tabs>
              <w:jc w:val="right"/>
            </w:pPr>
          </w:p>
          <w:p w14:paraId="492470E9"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160C79F5" w14:textId="77777777" w:rsidR="00E837FE" w:rsidRPr="00E837FE" w:rsidRDefault="00E837FE" w:rsidP="00E837FE">
            <w:pPr>
              <w:tabs>
                <w:tab w:val="left" w:pos="360"/>
                <w:tab w:val="left" w:pos="720"/>
                <w:tab w:val="left" w:pos="1080"/>
                <w:tab w:val="left" w:pos="1440"/>
              </w:tabs>
            </w:pPr>
          </w:p>
          <w:p w14:paraId="77AF6146"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1E33C041" w14:textId="77777777" w:rsidR="00E837FE" w:rsidRPr="00E837FE" w:rsidRDefault="00E837FE" w:rsidP="00E837FE">
            <w:pPr>
              <w:tabs>
                <w:tab w:val="left" w:pos="360"/>
                <w:tab w:val="left" w:pos="720"/>
                <w:tab w:val="left" w:pos="1080"/>
                <w:tab w:val="left" w:pos="1440"/>
              </w:tabs>
              <w:jc w:val="right"/>
            </w:pPr>
          </w:p>
          <w:p w14:paraId="426340F9"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60705BE" w14:textId="77777777" w:rsidTr="00945EB4">
        <w:trPr>
          <w:jc w:val="center"/>
        </w:trPr>
        <w:tc>
          <w:tcPr>
            <w:tcW w:w="3444" w:type="dxa"/>
          </w:tcPr>
          <w:p w14:paraId="166CC3C2"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659E941C"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0FA4DD94" w14:textId="77777777" w:rsidR="00E837FE" w:rsidRPr="00E837FE" w:rsidRDefault="00E837FE" w:rsidP="00E837FE">
            <w:pPr>
              <w:tabs>
                <w:tab w:val="left" w:pos="360"/>
                <w:tab w:val="left" w:pos="720"/>
                <w:tab w:val="left" w:pos="1080"/>
                <w:tab w:val="left" w:pos="1440"/>
              </w:tabs>
            </w:pPr>
          </w:p>
          <w:p w14:paraId="42D51D5B"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4D3F471"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5255585C"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F2B9BF0" w14:textId="77777777" w:rsidR="00E837FE" w:rsidRPr="00E837FE" w:rsidRDefault="00E837FE" w:rsidP="00E837FE">
            <w:pPr>
              <w:tabs>
                <w:tab w:val="left" w:pos="360"/>
                <w:tab w:val="left" w:pos="720"/>
                <w:tab w:val="left" w:pos="1080"/>
                <w:tab w:val="left" w:pos="1440"/>
              </w:tabs>
              <w:jc w:val="right"/>
            </w:pPr>
          </w:p>
          <w:p w14:paraId="370A09D9"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728A480" w14:textId="77777777" w:rsidR="00E837FE" w:rsidRPr="00E837FE" w:rsidRDefault="00E837FE" w:rsidP="00E837FE">
            <w:pPr>
              <w:tabs>
                <w:tab w:val="left" w:pos="360"/>
                <w:tab w:val="left" w:pos="720"/>
                <w:tab w:val="left" w:pos="1080"/>
                <w:tab w:val="left" w:pos="1440"/>
              </w:tabs>
              <w:jc w:val="right"/>
            </w:pPr>
          </w:p>
          <w:p w14:paraId="0D3B6DBD"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BED97B8" w14:textId="77777777" w:rsidR="00E837FE" w:rsidRPr="00E837FE" w:rsidRDefault="00E837FE" w:rsidP="00E837FE">
            <w:pPr>
              <w:tabs>
                <w:tab w:val="left" w:pos="360"/>
                <w:tab w:val="left" w:pos="720"/>
                <w:tab w:val="left" w:pos="1080"/>
                <w:tab w:val="left" w:pos="1440"/>
              </w:tabs>
            </w:pPr>
          </w:p>
          <w:p w14:paraId="24E24031"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16C5632E" w14:textId="77777777" w:rsidR="00E837FE" w:rsidRPr="00E837FE" w:rsidRDefault="00E837FE" w:rsidP="00E837FE">
            <w:pPr>
              <w:tabs>
                <w:tab w:val="left" w:pos="360"/>
                <w:tab w:val="left" w:pos="720"/>
                <w:tab w:val="left" w:pos="1080"/>
                <w:tab w:val="left" w:pos="1440"/>
              </w:tabs>
              <w:jc w:val="right"/>
            </w:pPr>
          </w:p>
          <w:p w14:paraId="2D7AAB36"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42C305C8" w14:textId="77777777" w:rsidTr="00945EB4">
        <w:trPr>
          <w:jc w:val="center"/>
        </w:trPr>
        <w:tc>
          <w:tcPr>
            <w:tcW w:w="3444" w:type="dxa"/>
          </w:tcPr>
          <w:p w14:paraId="66741CAB"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0F7CB360"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DFA28E4" w14:textId="77777777" w:rsidR="00E837FE" w:rsidRPr="00E837FE" w:rsidRDefault="00E837FE" w:rsidP="00E837FE">
            <w:pPr>
              <w:tabs>
                <w:tab w:val="left" w:pos="360"/>
                <w:tab w:val="left" w:pos="720"/>
                <w:tab w:val="left" w:pos="1080"/>
                <w:tab w:val="left" w:pos="1440"/>
              </w:tabs>
            </w:pPr>
          </w:p>
          <w:p w14:paraId="40FF8374"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562BDB4"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58145D95"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0570A01" w14:textId="77777777" w:rsidR="00E837FE" w:rsidRPr="00E837FE" w:rsidRDefault="00E837FE" w:rsidP="00E837FE">
            <w:pPr>
              <w:tabs>
                <w:tab w:val="left" w:pos="360"/>
                <w:tab w:val="left" w:pos="720"/>
                <w:tab w:val="left" w:pos="1080"/>
                <w:tab w:val="left" w:pos="1440"/>
              </w:tabs>
              <w:jc w:val="right"/>
            </w:pPr>
          </w:p>
          <w:p w14:paraId="462778EB"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73569DD1" w14:textId="77777777" w:rsidR="00E837FE" w:rsidRPr="00E837FE" w:rsidRDefault="00E837FE" w:rsidP="00E837FE">
            <w:pPr>
              <w:tabs>
                <w:tab w:val="left" w:pos="360"/>
                <w:tab w:val="left" w:pos="720"/>
                <w:tab w:val="left" w:pos="1080"/>
                <w:tab w:val="left" w:pos="1440"/>
              </w:tabs>
              <w:jc w:val="right"/>
            </w:pPr>
          </w:p>
          <w:p w14:paraId="5CF161F2"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347670B" w14:textId="77777777" w:rsidR="00E837FE" w:rsidRPr="00E837FE" w:rsidRDefault="00E837FE" w:rsidP="00E837FE">
            <w:pPr>
              <w:tabs>
                <w:tab w:val="left" w:pos="360"/>
                <w:tab w:val="left" w:pos="720"/>
                <w:tab w:val="left" w:pos="1080"/>
                <w:tab w:val="left" w:pos="1440"/>
              </w:tabs>
            </w:pPr>
          </w:p>
          <w:p w14:paraId="5548DA93"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66F6217A" w14:textId="77777777" w:rsidR="00E837FE" w:rsidRPr="00E837FE" w:rsidRDefault="00E837FE" w:rsidP="00E837FE">
            <w:pPr>
              <w:tabs>
                <w:tab w:val="left" w:pos="360"/>
                <w:tab w:val="left" w:pos="720"/>
                <w:tab w:val="left" w:pos="1080"/>
                <w:tab w:val="left" w:pos="1440"/>
              </w:tabs>
              <w:jc w:val="right"/>
            </w:pPr>
          </w:p>
          <w:p w14:paraId="0B6F2AA0"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14A29B88" w14:textId="77777777" w:rsidTr="00945EB4">
        <w:trPr>
          <w:jc w:val="center"/>
        </w:trPr>
        <w:tc>
          <w:tcPr>
            <w:tcW w:w="3444" w:type="dxa"/>
          </w:tcPr>
          <w:p w14:paraId="4EC19256"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7317CE6C"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356F5A0" w14:textId="77777777" w:rsidR="00E837FE" w:rsidRPr="00E837FE" w:rsidRDefault="00E837FE" w:rsidP="00E837FE">
            <w:pPr>
              <w:tabs>
                <w:tab w:val="left" w:pos="360"/>
                <w:tab w:val="left" w:pos="720"/>
                <w:tab w:val="left" w:pos="1080"/>
                <w:tab w:val="left" w:pos="1440"/>
              </w:tabs>
            </w:pPr>
          </w:p>
          <w:p w14:paraId="6A19E6A5"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7EB23AF4"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168C9BE1"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B44B652" w14:textId="77777777" w:rsidR="00E837FE" w:rsidRPr="00E837FE" w:rsidRDefault="00E837FE" w:rsidP="00E837FE">
            <w:pPr>
              <w:tabs>
                <w:tab w:val="left" w:pos="360"/>
                <w:tab w:val="left" w:pos="720"/>
                <w:tab w:val="left" w:pos="1080"/>
                <w:tab w:val="left" w:pos="1440"/>
              </w:tabs>
              <w:jc w:val="right"/>
            </w:pPr>
          </w:p>
          <w:p w14:paraId="06132862"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800DABF" w14:textId="77777777" w:rsidR="00E837FE" w:rsidRPr="00E837FE" w:rsidRDefault="00E837FE" w:rsidP="00E837FE">
            <w:pPr>
              <w:tabs>
                <w:tab w:val="left" w:pos="360"/>
                <w:tab w:val="left" w:pos="720"/>
                <w:tab w:val="left" w:pos="1080"/>
                <w:tab w:val="left" w:pos="1440"/>
              </w:tabs>
              <w:jc w:val="right"/>
            </w:pPr>
          </w:p>
          <w:p w14:paraId="43D48C21"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4C10B769" w14:textId="77777777" w:rsidR="00E837FE" w:rsidRPr="00E837FE" w:rsidRDefault="00E837FE" w:rsidP="00E837FE">
            <w:pPr>
              <w:tabs>
                <w:tab w:val="left" w:pos="360"/>
                <w:tab w:val="left" w:pos="720"/>
                <w:tab w:val="left" w:pos="1080"/>
                <w:tab w:val="left" w:pos="1440"/>
              </w:tabs>
            </w:pPr>
          </w:p>
          <w:p w14:paraId="385926CA"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4F31DF96" w14:textId="77777777" w:rsidR="00E837FE" w:rsidRPr="00E837FE" w:rsidRDefault="00E837FE" w:rsidP="00E837FE">
            <w:pPr>
              <w:tabs>
                <w:tab w:val="left" w:pos="360"/>
                <w:tab w:val="left" w:pos="720"/>
                <w:tab w:val="left" w:pos="1080"/>
                <w:tab w:val="left" w:pos="1440"/>
              </w:tabs>
              <w:jc w:val="right"/>
            </w:pPr>
          </w:p>
          <w:p w14:paraId="475B4CEB"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704843F3" w14:textId="77777777" w:rsidTr="00945EB4">
        <w:trPr>
          <w:jc w:val="center"/>
        </w:trPr>
        <w:tc>
          <w:tcPr>
            <w:tcW w:w="3444" w:type="dxa"/>
          </w:tcPr>
          <w:p w14:paraId="3D3560CF"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3CFCC13"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5D4DDCE" w14:textId="77777777" w:rsidR="00E837FE" w:rsidRPr="00E837FE" w:rsidRDefault="00E837FE" w:rsidP="00E837FE">
            <w:pPr>
              <w:tabs>
                <w:tab w:val="left" w:pos="360"/>
                <w:tab w:val="left" w:pos="720"/>
                <w:tab w:val="left" w:pos="1080"/>
                <w:tab w:val="left" w:pos="1440"/>
              </w:tabs>
            </w:pPr>
          </w:p>
          <w:p w14:paraId="224DE6B4"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1984A14"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6A5EAE11"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4D48A2FC" w14:textId="77777777" w:rsidR="00E837FE" w:rsidRPr="00E837FE" w:rsidRDefault="00E837FE" w:rsidP="00E837FE">
            <w:pPr>
              <w:tabs>
                <w:tab w:val="left" w:pos="360"/>
                <w:tab w:val="left" w:pos="720"/>
                <w:tab w:val="left" w:pos="1080"/>
                <w:tab w:val="left" w:pos="1440"/>
              </w:tabs>
              <w:jc w:val="right"/>
            </w:pPr>
          </w:p>
          <w:p w14:paraId="76A16B18"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99677D9" w14:textId="77777777" w:rsidR="00E837FE" w:rsidRPr="00E837FE" w:rsidRDefault="00E837FE" w:rsidP="00E837FE">
            <w:pPr>
              <w:tabs>
                <w:tab w:val="left" w:pos="360"/>
                <w:tab w:val="left" w:pos="720"/>
                <w:tab w:val="left" w:pos="1080"/>
                <w:tab w:val="left" w:pos="1440"/>
              </w:tabs>
              <w:jc w:val="right"/>
            </w:pPr>
          </w:p>
          <w:p w14:paraId="0C808AB0"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A554706" w14:textId="77777777" w:rsidR="00E837FE" w:rsidRPr="00E837FE" w:rsidRDefault="00E837FE" w:rsidP="00E837FE">
            <w:pPr>
              <w:tabs>
                <w:tab w:val="left" w:pos="360"/>
                <w:tab w:val="left" w:pos="720"/>
                <w:tab w:val="left" w:pos="1080"/>
                <w:tab w:val="left" w:pos="1440"/>
              </w:tabs>
            </w:pPr>
          </w:p>
          <w:p w14:paraId="749276C9"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1E3F368" w14:textId="77777777" w:rsidR="00E837FE" w:rsidRPr="00E837FE" w:rsidRDefault="00E837FE" w:rsidP="00E837FE">
            <w:pPr>
              <w:tabs>
                <w:tab w:val="left" w:pos="360"/>
                <w:tab w:val="left" w:pos="720"/>
                <w:tab w:val="left" w:pos="1080"/>
                <w:tab w:val="left" w:pos="1440"/>
              </w:tabs>
              <w:jc w:val="right"/>
            </w:pPr>
          </w:p>
          <w:p w14:paraId="10FDB653"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237678BB" w14:textId="77777777" w:rsidTr="00945EB4">
        <w:trPr>
          <w:jc w:val="center"/>
        </w:trPr>
        <w:tc>
          <w:tcPr>
            <w:tcW w:w="3444" w:type="dxa"/>
          </w:tcPr>
          <w:p w14:paraId="1F63AB27"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4DA9C3F8"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04CFE1E8" w14:textId="77777777" w:rsidR="00E837FE" w:rsidRPr="00E837FE" w:rsidRDefault="00E837FE" w:rsidP="00E837FE">
            <w:pPr>
              <w:tabs>
                <w:tab w:val="left" w:pos="360"/>
                <w:tab w:val="left" w:pos="720"/>
                <w:tab w:val="left" w:pos="1080"/>
                <w:tab w:val="left" w:pos="1440"/>
              </w:tabs>
            </w:pPr>
          </w:p>
          <w:p w14:paraId="361A2878"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48F5D5C"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2AFD5D21"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54EA7222" w14:textId="77777777" w:rsidR="00E837FE" w:rsidRPr="00E837FE" w:rsidRDefault="00E837FE" w:rsidP="00E837FE">
            <w:pPr>
              <w:tabs>
                <w:tab w:val="left" w:pos="360"/>
                <w:tab w:val="left" w:pos="720"/>
                <w:tab w:val="left" w:pos="1080"/>
                <w:tab w:val="left" w:pos="1440"/>
              </w:tabs>
              <w:jc w:val="right"/>
            </w:pPr>
          </w:p>
          <w:p w14:paraId="41297691"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EB667F3" w14:textId="77777777" w:rsidR="00E837FE" w:rsidRPr="00E837FE" w:rsidRDefault="00E837FE" w:rsidP="00E837FE">
            <w:pPr>
              <w:tabs>
                <w:tab w:val="left" w:pos="360"/>
                <w:tab w:val="left" w:pos="720"/>
                <w:tab w:val="left" w:pos="1080"/>
                <w:tab w:val="left" w:pos="1440"/>
              </w:tabs>
              <w:jc w:val="right"/>
            </w:pPr>
          </w:p>
          <w:p w14:paraId="66BEB5DC"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D539802" w14:textId="77777777" w:rsidR="00E837FE" w:rsidRPr="00E837FE" w:rsidRDefault="00E837FE" w:rsidP="00E837FE">
            <w:pPr>
              <w:tabs>
                <w:tab w:val="left" w:pos="360"/>
                <w:tab w:val="left" w:pos="720"/>
                <w:tab w:val="left" w:pos="1080"/>
                <w:tab w:val="left" w:pos="1440"/>
              </w:tabs>
            </w:pPr>
          </w:p>
          <w:p w14:paraId="4AFB4B75"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258AB354" w14:textId="77777777" w:rsidR="00E837FE" w:rsidRPr="00E837FE" w:rsidRDefault="00E837FE" w:rsidP="00E837FE">
            <w:pPr>
              <w:tabs>
                <w:tab w:val="left" w:pos="360"/>
                <w:tab w:val="left" w:pos="720"/>
                <w:tab w:val="left" w:pos="1080"/>
                <w:tab w:val="left" w:pos="1440"/>
              </w:tabs>
              <w:jc w:val="right"/>
            </w:pPr>
          </w:p>
          <w:p w14:paraId="550E5F9A"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63A1BBEC" w14:textId="77777777" w:rsidTr="00945EB4">
        <w:trPr>
          <w:jc w:val="center"/>
        </w:trPr>
        <w:tc>
          <w:tcPr>
            <w:tcW w:w="3444" w:type="dxa"/>
          </w:tcPr>
          <w:p w14:paraId="130252FC" w14:textId="77777777" w:rsidR="00E837FE" w:rsidRPr="00E837FE" w:rsidRDefault="00E837FE" w:rsidP="009B4AAA">
            <w:pPr>
              <w:numPr>
                <w:ilvl w:val="0"/>
                <w:numId w:val="39"/>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B365819" w14:textId="77777777" w:rsidR="00E837FE" w:rsidRPr="00E837FE" w:rsidRDefault="00E837FE" w:rsidP="00E837FE">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EDEAD05" w14:textId="77777777" w:rsidR="00E837FE" w:rsidRPr="00E837FE" w:rsidRDefault="00E837FE" w:rsidP="00E837FE">
            <w:pPr>
              <w:tabs>
                <w:tab w:val="left" w:pos="360"/>
                <w:tab w:val="left" w:pos="720"/>
                <w:tab w:val="left" w:pos="1080"/>
                <w:tab w:val="left" w:pos="1440"/>
              </w:tabs>
            </w:pPr>
          </w:p>
          <w:p w14:paraId="4FA06EE9" w14:textId="77777777" w:rsidR="00E837FE" w:rsidRPr="00E837FE" w:rsidRDefault="00E837FE" w:rsidP="00E837FE">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58CBAF2B" w14:textId="77777777" w:rsidR="00E837FE" w:rsidRPr="00E837FE" w:rsidRDefault="00E837FE" w:rsidP="00E837FE">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190BEC40" w14:textId="77777777" w:rsidR="00E837FE" w:rsidRPr="00E837FE" w:rsidRDefault="00E837FE" w:rsidP="00E837FE">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79730EBD" w14:textId="77777777" w:rsidR="00E837FE" w:rsidRPr="00E837FE" w:rsidRDefault="00E837FE" w:rsidP="00E837FE">
            <w:pPr>
              <w:tabs>
                <w:tab w:val="left" w:pos="360"/>
                <w:tab w:val="left" w:pos="720"/>
                <w:tab w:val="left" w:pos="1080"/>
                <w:tab w:val="left" w:pos="1440"/>
              </w:tabs>
              <w:jc w:val="right"/>
            </w:pPr>
          </w:p>
          <w:p w14:paraId="4E097167" w14:textId="77777777" w:rsidR="00E837FE" w:rsidRPr="00E837FE" w:rsidRDefault="00E837FE" w:rsidP="00E837FE">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B50694A" w14:textId="77777777" w:rsidR="00E837FE" w:rsidRPr="00E837FE" w:rsidRDefault="00E837FE" w:rsidP="00E837FE">
            <w:pPr>
              <w:tabs>
                <w:tab w:val="left" w:pos="360"/>
                <w:tab w:val="left" w:pos="720"/>
                <w:tab w:val="left" w:pos="1080"/>
                <w:tab w:val="left" w:pos="1440"/>
              </w:tabs>
              <w:jc w:val="right"/>
            </w:pPr>
          </w:p>
          <w:p w14:paraId="36E412CD"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66B210EC" w14:textId="77777777" w:rsidR="00E837FE" w:rsidRPr="00E837FE" w:rsidRDefault="00E837FE" w:rsidP="00E837FE">
            <w:pPr>
              <w:tabs>
                <w:tab w:val="left" w:pos="360"/>
                <w:tab w:val="left" w:pos="720"/>
                <w:tab w:val="left" w:pos="1080"/>
                <w:tab w:val="left" w:pos="1440"/>
              </w:tabs>
            </w:pPr>
          </w:p>
          <w:p w14:paraId="58400E64" w14:textId="77777777" w:rsidR="00E837FE" w:rsidRPr="00E837FE" w:rsidRDefault="00E837FE" w:rsidP="00E837FE">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2C74F84F" w14:textId="77777777" w:rsidR="00E837FE" w:rsidRPr="00E837FE" w:rsidRDefault="00E837FE" w:rsidP="00E837FE">
            <w:pPr>
              <w:tabs>
                <w:tab w:val="left" w:pos="360"/>
                <w:tab w:val="left" w:pos="720"/>
                <w:tab w:val="left" w:pos="1080"/>
                <w:tab w:val="left" w:pos="1440"/>
              </w:tabs>
              <w:jc w:val="right"/>
            </w:pPr>
          </w:p>
          <w:p w14:paraId="1E66AA58"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E837FE" w:rsidRPr="00E837FE" w14:paraId="53D7AA70" w14:textId="77777777" w:rsidTr="00945EB4">
        <w:trPr>
          <w:jc w:val="center"/>
        </w:trPr>
        <w:tc>
          <w:tcPr>
            <w:tcW w:w="3444" w:type="dxa"/>
          </w:tcPr>
          <w:p w14:paraId="4EB3314A" w14:textId="77777777" w:rsidR="00E837FE" w:rsidRPr="00E837FE" w:rsidRDefault="00E837FE" w:rsidP="00E837FE">
            <w:pPr>
              <w:tabs>
                <w:tab w:val="left" w:pos="360"/>
                <w:tab w:val="left" w:pos="720"/>
                <w:tab w:val="left" w:pos="1080"/>
                <w:tab w:val="left" w:pos="1440"/>
              </w:tabs>
              <w:jc w:val="right"/>
              <w:rPr>
                <w:b/>
              </w:rPr>
            </w:pPr>
            <w:r w:rsidRPr="00E837FE">
              <w:rPr>
                <w:b/>
              </w:rPr>
              <w:t>Totals</w:t>
            </w:r>
          </w:p>
        </w:tc>
        <w:tc>
          <w:tcPr>
            <w:tcW w:w="1186" w:type="dxa"/>
          </w:tcPr>
          <w:p w14:paraId="4B76B495" w14:textId="77777777" w:rsidR="00E837FE" w:rsidRPr="00E837FE" w:rsidRDefault="00E837FE" w:rsidP="00E837FE">
            <w:pPr>
              <w:tabs>
                <w:tab w:val="left" w:pos="360"/>
                <w:tab w:val="left" w:pos="720"/>
                <w:tab w:val="left" w:pos="1080"/>
                <w:tab w:val="left" w:pos="1440"/>
              </w:tabs>
              <w:rPr>
                <w:b/>
              </w:rPr>
            </w:pPr>
          </w:p>
        </w:tc>
        <w:tc>
          <w:tcPr>
            <w:tcW w:w="1080" w:type="dxa"/>
            <w:shd w:val="thinReverseDiagStripe" w:color="auto" w:fill="auto"/>
          </w:tcPr>
          <w:p w14:paraId="23FA83A9" w14:textId="77777777" w:rsidR="00E837FE" w:rsidRPr="00E837FE" w:rsidRDefault="00E837FE" w:rsidP="00E837FE">
            <w:pPr>
              <w:tabs>
                <w:tab w:val="left" w:pos="360"/>
                <w:tab w:val="left" w:pos="720"/>
                <w:tab w:val="left" w:pos="1080"/>
                <w:tab w:val="left" w:pos="1440"/>
              </w:tabs>
              <w:rPr>
                <w:b/>
              </w:rPr>
            </w:pPr>
          </w:p>
        </w:tc>
        <w:tc>
          <w:tcPr>
            <w:tcW w:w="1076" w:type="dxa"/>
            <w:shd w:val="thinReverseDiagStripe" w:color="auto" w:fill="auto"/>
          </w:tcPr>
          <w:p w14:paraId="5C99A177" w14:textId="77777777" w:rsidR="00E837FE" w:rsidRPr="00E837FE" w:rsidRDefault="00E837FE" w:rsidP="00E837FE">
            <w:pPr>
              <w:tabs>
                <w:tab w:val="left" w:pos="360"/>
                <w:tab w:val="left" w:pos="720"/>
                <w:tab w:val="left" w:pos="1080"/>
                <w:tab w:val="left" w:pos="1440"/>
              </w:tabs>
              <w:rPr>
                <w:b/>
              </w:rPr>
            </w:pPr>
          </w:p>
        </w:tc>
        <w:tc>
          <w:tcPr>
            <w:tcW w:w="1114" w:type="dxa"/>
          </w:tcPr>
          <w:p w14:paraId="0CD43F7B" w14:textId="77777777" w:rsidR="00E837FE" w:rsidRPr="00E837FE" w:rsidRDefault="00E837FE" w:rsidP="00E837FE">
            <w:pPr>
              <w:tabs>
                <w:tab w:val="left" w:pos="360"/>
                <w:tab w:val="left" w:pos="720"/>
                <w:tab w:val="left" w:pos="1080"/>
                <w:tab w:val="left" w:pos="1440"/>
              </w:tabs>
              <w:jc w:val="right"/>
            </w:pPr>
          </w:p>
          <w:p w14:paraId="4593FEB7"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shd w:val="thinReverseDiagStripe" w:color="auto" w:fill="auto"/>
          </w:tcPr>
          <w:p w14:paraId="599F92B0" w14:textId="77777777" w:rsidR="00E837FE" w:rsidRPr="00E837FE" w:rsidRDefault="00E837FE" w:rsidP="00E837FE">
            <w:pPr>
              <w:tabs>
                <w:tab w:val="left" w:pos="360"/>
                <w:tab w:val="left" w:pos="720"/>
                <w:tab w:val="left" w:pos="1080"/>
                <w:tab w:val="left" w:pos="1440"/>
              </w:tabs>
              <w:rPr>
                <w:b/>
              </w:rPr>
            </w:pPr>
          </w:p>
        </w:tc>
        <w:tc>
          <w:tcPr>
            <w:tcW w:w="1143" w:type="dxa"/>
          </w:tcPr>
          <w:p w14:paraId="59CB4C78" w14:textId="77777777" w:rsidR="00E837FE" w:rsidRPr="00E837FE" w:rsidRDefault="00E837FE" w:rsidP="00E837FE">
            <w:pPr>
              <w:tabs>
                <w:tab w:val="left" w:pos="360"/>
                <w:tab w:val="left" w:pos="720"/>
                <w:tab w:val="left" w:pos="1080"/>
                <w:tab w:val="left" w:pos="1440"/>
              </w:tabs>
              <w:jc w:val="right"/>
            </w:pPr>
          </w:p>
          <w:p w14:paraId="67416BF6" w14:textId="77777777" w:rsidR="00E837FE" w:rsidRPr="00E837FE" w:rsidRDefault="00E837FE" w:rsidP="00E837FE">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13B25E03" w14:textId="77777777" w:rsidR="00E837FE" w:rsidRPr="00E837FE" w:rsidRDefault="00E837FE" w:rsidP="00E837FE">
      <w:pPr>
        <w:tabs>
          <w:tab w:val="left" w:pos="360"/>
          <w:tab w:val="left" w:pos="720"/>
          <w:tab w:val="left" w:pos="1080"/>
          <w:tab w:val="left" w:pos="1440"/>
        </w:tabs>
      </w:pPr>
    </w:p>
    <w:p w14:paraId="3CCD4BF7" w14:textId="77777777" w:rsidR="00E837FE" w:rsidRPr="00E837FE" w:rsidRDefault="00E837FE" w:rsidP="00E837FE">
      <w:pPr>
        <w:tabs>
          <w:tab w:val="left" w:pos="360"/>
          <w:tab w:val="left" w:pos="720"/>
          <w:tab w:val="left" w:pos="1080"/>
          <w:tab w:val="left" w:pos="1440"/>
        </w:tabs>
      </w:pPr>
    </w:p>
    <w:p w14:paraId="2AE82962" w14:textId="77777777" w:rsidR="00E837FE" w:rsidRPr="00E837FE" w:rsidRDefault="00E837FE" w:rsidP="00E837FE">
      <w:pPr>
        <w:tabs>
          <w:tab w:val="left" w:pos="360"/>
          <w:tab w:val="left" w:pos="720"/>
          <w:tab w:val="left" w:pos="1080"/>
          <w:tab w:val="left" w:pos="1440"/>
        </w:tabs>
        <w:sectPr w:rsidR="00E837FE" w:rsidRPr="00E837FE" w:rsidSect="00D51EDB">
          <w:pgSz w:w="12240" w:h="15840" w:code="1"/>
          <w:pgMar w:top="720" w:right="1152" w:bottom="720" w:left="1152" w:header="288" w:footer="288" w:gutter="0"/>
          <w:cols w:space="720"/>
        </w:sectPr>
      </w:pPr>
      <w:r w:rsidRPr="00E837FE">
        <w:rPr>
          <w:rFonts w:ascii="Verdana" w:hAnsi="Verdana"/>
          <w:b/>
          <w:sz w:val="16"/>
        </w:rPr>
        <w:t>*Attach resumes and job descriptions for all Professional Staff</w:t>
      </w:r>
    </w:p>
    <w:p w14:paraId="27886899"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lastRenderedPageBreak/>
        <w:t>Subcontractor Schedule A-Detail</w:t>
      </w:r>
    </w:p>
    <w:p w14:paraId="372180D0"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t>Contractor Name, Contract Number</w:t>
      </w:r>
    </w:p>
    <w:p w14:paraId="1B576D21"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BUDGET PERIOD:</w:t>
      </w:r>
      <w:r w:rsidRPr="00E837FE">
        <w:rPr>
          <w:b/>
          <w:bCs/>
          <w:u w:val="single"/>
        </w:rPr>
        <w:t xml:space="preserve">  99/99/9999 to 99/99/9999</w:t>
      </w:r>
    </w:p>
    <w:p w14:paraId="04023BFF"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64C4512B"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  Contract Start Date to Contract End</w:t>
      </w:r>
    </w:p>
    <w:p w14:paraId="5A6ACCEA"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p w14:paraId="4E44153C" w14:textId="77777777" w:rsidR="00E837FE" w:rsidRPr="00E837FE" w:rsidRDefault="00E837FE" w:rsidP="00E837F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b/>
        </w:rPr>
        <w:t>#1</w:t>
      </w:r>
    </w:p>
    <w:p w14:paraId="24EF6BAD"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10028D43"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4CF20CC5"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bookmarkStart w:id="56" w:name="Text354"/>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56"/>
      <w:r w:rsidRPr="00E837FE">
        <w:t>-</w:t>
      </w:r>
      <w:r w:rsidRPr="00E837FE">
        <w:fldChar w:fldCharType="begin">
          <w:ffData>
            <w:name w:val="Text355"/>
            <w:enabled/>
            <w:calcOnExit w:val="0"/>
            <w:textInput/>
          </w:ffData>
        </w:fldChar>
      </w:r>
      <w:bookmarkStart w:id="57" w:name="Text355"/>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57"/>
      <w:r w:rsidRPr="00E837FE">
        <w:t>)</w:t>
      </w:r>
    </w:p>
    <w:p w14:paraId="7CE0BBB4"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Select One:</w:t>
      </w:r>
      <w:r w:rsidRPr="00E837FE">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w:t>
      </w:r>
      <w:r w:rsidRPr="00E837FE">
        <w:t xml:space="preserve"> Rate</w:t>
      </w:r>
    </w:p>
    <w:p w14:paraId="548DD5EF" w14:textId="77777777" w:rsidR="00E837FE" w:rsidRPr="00E837FE" w:rsidRDefault="00E837FE" w:rsidP="00E837FE">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E837FE" w:rsidRPr="00E837FE" w14:paraId="2CA684C2" w14:textId="77777777" w:rsidTr="00945EB4">
        <w:trPr>
          <w:jc w:val="center"/>
        </w:trPr>
        <w:tc>
          <w:tcPr>
            <w:tcW w:w="2898" w:type="dxa"/>
            <w:tcBorders>
              <w:top w:val="single" w:sz="6" w:space="0" w:color="auto"/>
              <w:bottom w:val="single" w:sz="6" w:space="0" w:color="auto"/>
            </w:tcBorders>
          </w:tcPr>
          <w:p w14:paraId="6055213E"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3CE9252F"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574457DC"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73EB8050"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E837FE" w:rsidRPr="00E837FE" w14:paraId="2E46D6F9" w14:textId="77777777" w:rsidTr="00945EB4">
        <w:trPr>
          <w:jc w:val="center"/>
        </w:trPr>
        <w:tc>
          <w:tcPr>
            <w:tcW w:w="2898" w:type="dxa"/>
            <w:tcBorders>
              <w:top w:val="single" w:sz="6" w:space="0" w:color="auto"/>
              <w:bottom w:val="single" w:sz="6" w:space="0" w:color="auto"/>
            </w:tcBorders>
          </w:tcPr>
          <w:p w14:paraId="0B3FDE85"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2C485834"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6E6C8C18"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55476051"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146532B6" w14:textId="77777777" w:rsidTr="00945EB4">
        <w:trPr>
          <w:jc w:val="center"/>
        </w:trPr>
        <w:tc>
          <w:tcPr>
            <w:tcW w:w="2898" w:type="dxa"/>
            <w:tcBorders>
              <w:top w:val="single" w:sz="6" w:space="0" w:color="auto"/>
              <w:bottom w:val="single" w:sz="6" w:space="0" w:color="auto"/>
            </w:tcBorders>
          </w:tcPr>
          <w:p w14:paraId="6EB1D63C" w14:textId="77777777" w:rsidR="00E837FE" w:rsidRPr="00E837FE" w:rsidRDefault="00E837FE" w:rsidP="00E837FE">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3774BC73"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46E5CF9"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8F18416"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06521023" w14:textId="77777777" w:rsidTr="00945EB4">
        <w:trPr>
          <w:jc w:val="center"/>
        </w:trPr>
        <w:tc>
          <w:tcPr>
            <w:tcW w:w="2898" w:type="dxa"/>
            <w:tcBorders>
              <w:top w:val="single" w:sz="6" w:space="0" w:color="auto"/>
              <w:bottom w:val="single" w:sz="6" w:space="0" w:color="auto"/>
            </w:tcBorders>
          </w:tcPr>
          <w:p w14:paraId="0957271E"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F8469CF"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5DC2814"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9FA671A"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21AF8064" w14:textId="77777777" w:rsidTr="00945EB4">
        <w:trPr>
          <w:jc w:val="center"/>
        </w:trPr>
        <w:tc>
          <w:tcPr>
            <w:tcW w:w="2898" w:type="dxa"/>
            <w:tcBorders>
              <w:top w:val="single" w:sz="6" w:space="0" w:color="auto"/>
              <w:bottom w:val="single" w:sz="6" w:space="0" w:color="auto"/>
            </w:tcBorders>
          </w:tcPr>
          <w:p w14:paraId="1541D154"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1908495A"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DF2C042"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4C69785"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5C9E1C72" w14:textId="77777777" w:rsidTr="00945EB4">
        <w:trPr>
          <w:jc w:val="center"/>
        </w:trPr>
        <w:tc>
          <w:tcPr>
            <w:tcW w:w="2898" w:type="dxa"/>
            <w:tcBorders>
              <w:top w:val="single" w:sz="6" w:space="0" w:color="auto"/>
              <w:bottom w:val="single" w:sz="6" w:space="0" w:color="auto"/>
            </w:tcBorders>
          </w:tcPr>
          <w:p w14:paraId="64DD4335"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17684204"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5B94D4D"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00D73F25"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48D6CA6B" w14:textId="77777777" w:rsidTr="00945EB4">
        <w:trPr>
          <w:jc w:val="center"/>
        </w:trPr>
        <w:tc>
          <w:tcPr>
            <w:tcW w:w="2898" w:type="dxa"/>
            <w:tcBorders>
              <w:top w:val="single" w:sz="6" w:space="0" w:color="auto"/>
              <w:bottom w:val="single" w:sz="6" w:space="0" w:color="auto"/>
            </w:tcBorders>
          </w:tcPr>
          <w:p w14:paraId="38B62F7C"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404886D5"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9696A9A"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C2B6BE4"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761A3AFD" w14:textId="77777777" w:rsidTr="00945EB4">
        <w:trPr>
          <w:jc w:val="center"/>
        </w:trPr>
        <w:tc>
          <w:tcPr>
            <w:tcW w:w="2898" w:type="dxa"/>
            <w:tcBorders>
              <w:top w:val="single" w:sz="6" w:space="0" w:color="auto"/>
              <w:bottom w:val="single" w:sz="6" w:space="0" w:color="auto"/>
            </w:tcBorders>
          </w:tcPr>
          <w:p w14:paraId="7320345F"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358627FC"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6B8B19B"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68276F4"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bl>
    <w:p w14:paraId="6755FFA2" w14:textId="77777777" w:rsidR="00E837FE" w:rsidRPr="00E837FE" w:rsidRDefault="00E837FE" w:rsidP="00E837FE">
      <w:pPr>
        <w:tabs>
          <w:tab w:val="left" w:pos="360"/>
          <w:tab w:val="left" w:pos="720"/>
          <w:tab w:val="left" w:pos="1080"/>
          <w:tab w:val="left" w:pos="1440"/>
        </w:tabs>
        <w:jc w:val="center"/>
        <w:rPr>
          <w:b/>
        </w:rPr>
      </w:pPr>
    </w:p>
    <w:p w14:paraId="693CD047" w14:textId="77777777" w:rsidR="00E837FE" w:rsidRPr="00E837FE" w:rsidRDefault="00E837FE" w:rsidP="00E837FE">
      <w:pPr>
        <w:tabs>
          <w:tab w:val="left" w:pos="360"/>
          <w:tab w:val="left" w:pos="720"/>
          <w:tab w:val="left" w:pos="1080"/>
          <w:tab w:val="left" w:pos="1440"/>
        </w:tabs>
        <w:jc w:val="center"/>
      </w:pPr>
      <w:r w:rsidRPr="00E837FE">
        <w:rPr>
          <w:b/>
        </w:rPr>
        <w:t>#2</w:t>
      </w:r>
    </w:p>
    <w:p w14:paraId="5D0F193F"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27485D7B"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1E36F820"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r w:rsidRPr="00E837FE">
        <w:fldChar w:fldCharType="begin">
          <w:ffData>
            <w:name w:val="Text355"/>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p>
    <w:p w14:paraId="3DD99F32" w14:textId="77777777" w:rsidR="00E837FE" w:rsidRPr="00E837FE" w:rsidRDefault="00E837FE" w:rsidP="00E837FE">
      <w:pPr>
        <w:tabs>
          <w:tab w:val="left" w:pos="360"/>
          <w:tab w:val="left" w:pos="720"/>
          <w:tab w:val="left" w:pos="1080"/>
          <w:tab w:val="left" w:pos="1440"/>
        </w:tabs>
        <w:ind w:left="720"/>
        <w:rPr>
          <w:rFonts w:ascii="Arial Narrow" w:hAnsi="Arial Narrow"/>
        </w:rPr>
      </w:pPr>
      <w:r w:rsidRPr="00E837FE">
        <w:rPr>
          <w:rFonts w:ascii="Arial Narrow" w:hAnsi="Arial Narrow"/>
        </w:rPr>
        <w:t>Select One:</w:t>
      </w:r>
      <w:r w:rsidRPr="00E837FE">
        <w:rPr>
          <w:rFonts w:ascii="Arial Narrow" w:hAnsi="Arial Narrow"/>
        </w:rPr>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 Rate</w:t>
      </w:r>
    </w:p>
    <w:p w14:paraId="60BD0426" w14:textId="77777777" w:rsidR="00E837FE" w:rsidRPr="00E837FE" w:rsidRDefault="00E837FE" w:rsidP="00E837FE">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E837FE" w:rsidRPr="00E837FE" w14:paraId="261AFA78" w14:textId="77777777" w:rsidTr="00945EB4">
        <w:trPr>
          <w:jc w:val="center"/>
        </w:trPr>
        <w:tc>
          <w:tcPr>
            <w:tcW w:w="2898" w:type="dxa"/>
            <w:tcBorders>
              <w:top w:val="single" w:sz="6" w:space="0" w:color="auto"/>
              <w:bottom w:val="single" w:sz="6" w:space="0" w:color="auto"/>
            </w:tcBorders>
          </w:tcPr>
          <w:p w14:paraId="4E550E7B"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30195502"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56DEFCC6"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439429F8"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E837FE" w:rsidRPr="00E837FE" w14:paraId="0486B045" w14:textId="77777777" w:rsidTr="00945EB4">
        <w:trPr>
          <w:jc w:val="center"/>
        </w:trPr>
        <w:tc>
          <w:tcPr>
            <w:tcW w:w="2898" w:type="dxa"/>
            <w:tcBorders>
              <w:top w:val="single" w:sz="6" w:space="0" w:color="auto"/>
              <w:bottom w:val="single" w:sz="6" w:space="0" w:color="auto"/>
            </w:tcBorders>
          </w:tcPr>
          <w:p w14:paraId="74078C3B"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609BADF1"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4F6CCFCA"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1C6C5F09"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4FAEBA39" w14:textId="77777777" w:rsidTr="00945EB4">
        <w:trPr>
          <w:jc w:val="center"/>
        </w:trPr>
        <w:tc>
          <w:tcPr>
            <w:tcW w:w="2898" w:type="dxa"/>
            <w:tcBorders>
              <w:top w:val="single" w:sz="6" w:space="0" w:color="auto"/>
              <w:bottom w:val="single" w:sz="6" w:space="0" w:color="auto"/>
            </w:tcBorders>
          </w:tcPr>
          <w:p w14:paraId="3E24EBEE" w14:textId="77777777" w:rsidR="00E837FE" w:rsidRPr="00E837FE" w:rsidRDefault="00E837FE" w:rsidP="00E837FE">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297BF163"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2E83A56"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212A0C6"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264B257F" w14:textId="77777777" w:rsidTr="00945EB4">
        <w:trPr>
          <w:jc w:val="center"/>
        </w:trPr>
        <w:tc>
          <w:tcPr>
            <w:tcW w:w="2898" w:type="dxa"/>
            <w:tcBorders>
              <w:top w:val="single" w:sz="6" w:space="0" w:color="auto"/>
              <w:bottom w:val="single" w:sz="6" w:space="0" w:color="auto"/>
            </w:tcBorders>
          </w:tcPr>
          <w:p w14:paraId="7D2B04EE"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66911B3"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7D8E7F4"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7475316"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718D4C76" w14:textId="77777777" w:rsidTr="00945EB4">
        <w:trPr>
          <w:jc w:val="center"/>
        </w:trPr>
        <w:tc>
          <w:tcPr>
            <w:tcW w:w="2898" w:type="dxa"/>
            <w:tcBorders>
              <w:top w:val="single" w:sz="6" w:space="0" w:color="auto"/>
              <w:bottom w:val="single" w:sz="6" w:space="0" w:color="auto"/>
            </w:tcBorders>
          </w:tcPr>
          <w:p w14:paraId="2BEA3CF3"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430F883"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5BAA94E"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4FE0EDF"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20039B32" w14:textId="77777777" w:rsidTr="00945EB4">
        <w:trPr>
          <w:jc w:val="center"/>
        </w:trPr>
        <w:tc>
          <w:tcPr>
            <w:tcW w:w="2898" w:type="dxa"/>
            <w:tcBorders>
              <w:top w:val="single" w:sz="6" w:space="0" w:color="auto"/>
              <w:bottom w:val="single" w:sz="6" w:space="0" w:color="auto"/>
            </w:tcBorders>
          </w:tcPr>
          <w:p w14:paraId="54BB47B2"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2FBA692F"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D61EAAC"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0747D9C"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2E8186AB" w14:textId="77777777" w:rsidTr="00945EB4">
        <w:trPr>
          <w:jc w:val="center"/>
        </w:trPr>
        <w:tc>
          <w:tcPr>
            <w:tcW w:w="2898" w:type="dxa"/>
            <w:tcBorders>
              <w:top w:val="single" w:sz="6" w:space="0" w:color="auto"/>
              <w:bottom w:val="single" w:sz="6" w:space="0" w:color="auto"/>
            </w:tcBorders>
          </w:tcPr>
          <w:p w14:paraId="4565989E"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59CBBDD"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8DFFEA7"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4391FB0"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2DDB1CE3" w14:textId="77777777" w:rsidTr="00945EB4">
        <w:trPr>
          <w:jc w:val="center"/>
        </w:trPr>
        <w:tc>
          <w:tcPr>
            <w:tcW w:w="2898" w:type="dxa"/>
            <w:tcBorders>
              <w:top w:val="single" w:sz="6" w:space="0" w:color="auto"/>
              <w:bottom w:val="single" w:sz="6" w:space="0" w:color="auto"/>
            </w:tcBorders>
          </w:tcPr>
          <w:p w14:paraId="3A181EE5"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4A6609B0"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478E7E40"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08E4ADF"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bl>
    <w:p w14:paraId="49EFFC11" w14:textId="77777777" w:rsidR="00E837FE" w:rsidRPr="00E837FE" w:rsidRDefault="00E837FE" w:rsidP="00E837FE">
      <w:pPr>
        <w:ind w:left="1440"/>
      </w:pPr>
    </w:p>
    <w:p w14:paraId="16A5FC95" w14:textId="77777777" w:rsidR="00E837FE" w:rsidRPr="00E837FE" w:rsidRDefault="00E837FE" w:rsidP="00E837FE">
      <w:pPr>
        <w:tabs>
          <w:tab w:val="left" w:pos="360"/>
          <w:tab w:val="left" w:pos="720"/>
          <w:tab w:val="left" w:pos="1080"/>
          <w:tab w:val="left" w:pos="1440"/>
        </w:tabs>
        <w:jc w:val="center"/>
      </w:pPr>
      <w:r w:rsidRPr="00E837FE">
        <w:rPr>
          <w:b/>
        </w:rPr>
        <w:t>#3</w:t>
      </w:r>
    </w:p>
    <w:p w14:paraId="78D7A2E3"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0390D89A"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66D2426B" w14:textId="77777777" w:rsidR="00E837FE" w:rsidRPr="00E837FE" w:rsidRDefault="00E837FE" w:rsidP="00E837FE">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r w:rsidRPr="00E837FE">
        <w:fldChar w:fldCharType="begin">
          <w:ffData>
            <w:name w:val="Text355"/>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p>
    <w:p w14:paraId="2B4ADEBC" w14:textId="77777777" w:rsidR="00E837FE" w:rsidRPr="00E837FE" w:rsidRDefault="00E837FE" w:rsidP="00E837FE">
      <w:pPr>
        <w:tabs>
          <w:tab w:val="left" w:pos="360"/>
          <w:tab w:val="left" w:pos="720"/>
          <w:tab w:val="left" w:pos="1080"/>
          <w:tab w:val="left" w:pos="1440"/>
        </w:tabs>
        <w:ind w:left="720"/>
        <w:rPr>
          <w:rFonts w:ascii="Arial Narrow" w:hAnsi="Arial Narrow"/>
        </w:rPr>
      </w:pPr>
      <w:r w:rsidRPr="00E837FE">
        <w:rPr>
          <w:rFonts w:ascii="Arial Narrow" w:hAnsi="Arial Narrow"/>
        </w:rPr>
        <w:t>Select One:</w:t>
      </w:r>
      <w:r w:rsidRPr="00E837FE">
        <w:rPr>
          <w:rFonts w:ascii="Arial Narrow" w:hAnsi="Arial Narrow"/>
        </w:rPr>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 Rate</w:t>
      </w:r>
    </w:p>
    <w:p w14:paraId="724FA04B" w14:textId="77777777" w:rsidR="00E837FE" w:rsidRPr="00E837FE" w:rsidRDefault="00E837FE" w:rsidP="00E837FE">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00D54E07">
        <w:rPr>
          <w:rFonts w:ascii="Arial Narrow" w:hAnsi="Arial Narrow"/>
        </w:rPr>
      </w:r>
      <w:r w:rsidR="00D54E07">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r w:rsidRPr="00E837FE">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E837FE" w:rsidRPr="00E837FE" w14:paraId="557E03F3" w14:textId="77777777" w:rsidTr="00945EB4">
        <w:trPr>
          <w:jc w:val="center"/>
        </w:trPr>
        <w:tc>
          <w:tcPr>
            <w:tcW w:w="2898" w:type="dxa"/>
            <w:tcBorders>
              <w:top w:val="single" w:sz="6" w:space="0" w:color="auto"/>
              <w:bottom w:val="single" w:sz="6" w:space="0" w:color="auto"/>
            </w:tcBorders>
          </w:tcPr>
          <w:p w14:paraId="73C560D1"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762030A0"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4BF67052"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483FDFEB"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E837FE" w:rsidRPr="00E837FE" w14:paraId="2DF19C4D" w14:textId="77777777" w:rsidTr="00945EB4">
        <w:trPr>
          <w:jc w:val="center"/>
        </w:trPr>
        <w:tc>
          <w:tcPr>
            <w:tcW w:w="2898" w:type="dxa"/>
            <w:tcBorders>
              <w:top w:val="single" w:sz="6" w:space="0" w:color="auto"/>
              <w:bottom w:val="single" w:sz="6" w:space="0" w:color="auto"/>
            </w:tcBorders>
          </w:tcPr>
          <w:p w14:paraId="5E6A695A"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33588700"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663FD4A7" w14:textId="77777777" w:rsidR="00E837FE" w:rsidRPr="00E837FE" w:rsidRDefault="00E837FE" w:rsidP="00E837FE">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39CDF9B6"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7A1264B9" w14:textId="77777777" w:rsidTr="00945EB4">
        <w:trPr>
          <w:jc w:val="center"/>
        </w:trPr>
        <w:tc>
          <w:tcPr>
            <w:tcW w:w="2898" w:type="dxa"/>
            <w:tcBorders>
              <w:top w:val="single" w:sz="6" w:space="0" w:color="auto"/>
              <w:bottom w:val="single" w:sz="6" w:space="0" w:color="auto"/>
            </w:tcBorders>
          </w:tcPr>
          <w:p w14:paraId="29060001" w14:textId="77777777" w:rsidR="00E837FE" w:rsidRPr="00E837FE" w:rsidRDefault="00E837FE" w:rsidP="00E837FE">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663AEB85"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D6A4041"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02FEFE0"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6D916F67" w14:textId="77777777" w:rsidTr="00945EB4">
        <w:trPr>
          <w:jc w:val="center"/>
        </w:trPr>
        <w:tc>
          <w:tcPr>
            <w:tcW w:w="2898" w:type="dxa"/>
            <w:tcBorders>
              <w:top w:val="single" w:sz="6" w:space="0" w:color="auto"/>
              <w:bottom w:val="single" w:sz="6" w:space="0" w:color="auto"/>
            </w:tcBorders>
          </w:tcPr>
          <w:p w14:paraId="2EAF1341"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D827CCF"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1FABCA8"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B24605B"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70FAD4CE" w14:textId="77777777" w:rsidTr="00945EB4">
        <w:trPr>
          <w:jc w:val="center"/>
        </w:trPr>
        <w:tc>
          <w:tcPr>
            <w:tcW w:w="2898" w:type="dxa"/>
            <w:tcBorders>
              <w:top w:val="single" w:sz="6" w:space="0" w:color="auto"/>
              <w:bottom w:val="single" w:sz="6" w:space="0" w:color="auto"/>
            </w:tcBorders>
          </w:tcPr>
          <w:p w14:paraId="7F6BB56E"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21C3645"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F5AD1E6"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0A3366C9"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7014E994" w14:textId="77777777" w:rsidTr="00945EB4">
        <w:trPr>
          <w:jc w:val="center"/>
        </w:trPr>
        <w:tc>
          <w:tcPr>
            <w:tcW w:w="2898" w:type="dxa"/>
            <w:tcBorders>
              <w:top w:val="single" w:sz="6" w:space="0" w:color="auto"/>
              <w:bottom w:val="single" w:sz="6" w:space="0" w:color="auto"/>
            </w:tcBorders>
          </w:tcPr>
          <w:p w14:paraId="61C2CDFB"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9650CCC"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04A8B632"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7624599"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2A0F1488" w14:textId="77777777" w:rsidTr="00945EB4">
        <w:trPr>
          <w:jc w:val="center"/>
        </w:trPr>
        <w:tc>
          <w:tcPr>
            <w:tcW w:w="2898" w:type="dxa"/>
            <w:tcBorders>
              <w:top w:val="single" w:sz="6" w:space="0" w:color="auto"/>
              <w:bottom w:val="single" w:sz="6" w:space="0" w:color="auto"/>
            </w:tcBorders>
          </w:tcPr>
          <w:p w14:paraId="6D51BB4A"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38AEEB4"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3F47417"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4166435"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r w:rsidR="00E837FE" w:rsidRPr="00E837FE" w14:paraId="42316449" w14:textId="77777777" w:rsidTr="00945EB4">
        <w:trPr>
          <w:jc w:val="center"/>
        </w:trPr>
        <w:tc>
          <w:tcPr>
            <w:tcW w:w="2898" w:type="dxa"/>
            <w:tcBorders>
              <w:top w:val="single" w:sz="6" w:space="0" w:color="auto"/>
              <w:bottom w:val="single" w:sz="6" w:space="0" w:color="auto"/>
            </w:tcBorders>
          </w:tcPr>
          <w:p w14:paraId="1F935FA1" w14:textId="77777777" w:rsidR="00E837FE" w:rsidRPr="00E837FE" w:rsidRDefault="00E837FE" w:rsidP="00E837FE">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73C85C22"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8836A7A" w14:textId="77777777" w:rsidR="00E837FE" w:rsidRPr="00E837FE" w:rsidRDefault="00E837FE" w:rsidP="00E837FE">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498BA57" w14:textId="77777777" w:rsidR="00E837FE" w:rsidRPr="00E837FE" w:rsidRDefault="00E837FE" w:rsidP="00E837FE">
            <w:pPr>
              <w:tabs>
                <w:tab w:val="left" w:pos="360"/>
                <w:tab w:val="left" w:pos="720"/>
                <w:tab w:val="left" w:pos="1080"/>
                <w:tab w:val="left" w:pos="1440"/>
              </w:tabs>
              <w:jc w:val="right"/>
              <w:rPr>
                <w:rFonts w:ascii="Arial Narrow" w:hAnsi="Arial Narrow"/>
              </w:rPr>
            </w:pPr>
          </w:p>
        </w:tc>
      </w:tr>
    </w:tbl>
    <w:p w14:paraId="3A556745" w14:textId="6A04ECEA" w:rsidR="00E837FE" w:rsidRPr="00E837FE" w:rsidRDefault="00E837FE" w:rsidP="008D0538">
      <w:pPr>
        <w:rPr>
          <w:rFonts w:ascii="Verdana" w:hAnsi="Verdana"/>
          <w:b/>
          <w:sz w:val="16"/>
        </w:rPr>
      </w:pPr>
      <w:r w:rsidRPr="00E837FE">
        <w:rPr>
          <w:rFonts w:ascii="Verdana" w:hAnsi="Verdana"/>
          <w:sz w:val="16"/>
        </w:rPr>
        <w:br w:type="page"/>
      </w:r>
      <w:r w:rsidRPr="00E837FE">
        <w:rPr>
          <w:rFonts w:ascii="Verdana" w:hAnsi="Verdana"/>
          <w:b/>
          <w:sz w:val="16"/>
        </w:rPr>
        <w:lastRenderedPageBreak/>
        <w:t>Work Plan (make as many blank pages as needed)</w:t>
      </w:r>
    </w:p>
    <w:p w14:paraId="79678E1E" w14:textId="77777777" w:rsidR="00E837FE" w:rsidRPr="00E837FE" w:rsidRDefault="00E837FE" w:rsidP="00E837FE">
      <w:pPr>
        <w:rPr>
          <w:rFonts w:ascii="Verdana" w:hAnsi="Verdana"/>
          <w:sz w:val="16"/>
        </w:rPr>
      </w:pPr>
    </w:p>
    <w:tbl>
      <w:tblPr>
        <w:tblW w:w="10483" w:type="dxa"/>
        <w:tblInd w:w="-72" w:type="dxa"/>
        <w:tblLayout w:type="fixed"/>
        <w:tblLook w:val="0000" w:firstRow="0" w:lastRow="0" w:firstColumn="0" w:lastColumn="0" w:noHBand="0" w:noVBand="0"/>
      </w:tblPr>
      <w:tblGrid>
        <w:gridCol w:w="3240"/>
        <w:gridCol w:w="3060"/>
        <w:gridCol w:w="2340"/>
        <w:gridCol w:w="1843"/>
      </w:tblGrid>
      <w:tr w:rsidR="00E837FE" w:rsidRPr="00E837FE" w14:paraId="358E3468" w14:textId="77777777" w:rsidTr="00945EB4">
        <w:tc>
          <w:tcPr>
            <w:tcW w:w="3240" w:type="dxa"/>
            <w:tcBorders>
              <w:top w:val="single" w:sz="6" w:space="0" w:color="000000"/>
              <w:left w:val="single" w:sz="12" w:space="0" w:color="000000"/>
              <w:bottom w:val="single" w:sz="6" w:space="0" w:color="000000"/>
              <w:right w:val="single" w:sz="6" w:space="0" w:color="000000"/>
            </w:tcBorders>
            <w:shd w:val="pct30" w:color="C0C0C0" w:fill="FFFFFF"/>
          </w:tcPr>
          <w:p w14:paraId="14C3FCC1" w14:textId="77777777" w:rsidR="00E837FE" w:rsidRPr="00E837FE" w:rsidRDefault="00E837FE" w:rsidP="00E837FE">
            <w:pPr>
              <w:rPr>
                <w:rFonts w:ascii="Verdana" w:hAnsi="Verdana"/>
                <w:sz w:val="16"/>
              </w:rPr>
            </w:pPr>
            <w:r w:rsidRPr="00E837FE">
              <w:rPr>
                <w:rFonts w:ascii="Verdana" w:hAnsi="Verdana"/>
                <w:sz w:val="16"/>
              </w:rPr>
              <w:t>Services to be Provided</w:t>
            </w:r>
          </w:p>
        </w:tc>
        <w:tc>
          <w:tcPr>
            <w:tcW w:w="3060" w:type="dxa"/>
            <w:tcBorders>
              <w:top w:val="single" w:sz="6" w:space="0" w:color="000000"/>
              <w:left w:val="single" w:sz="6" w:space="0" w:color="000000"/>
              <w:bottom w:val="single" w:sz="6" w:space="0" w:color="000000"/>
              <w:right w:val="single" w:sz="6" w:space="0" w:color="000000"/>
            </w:tcBorders>
            <w:shd w:val="pct30" w:color="C0C0C0" w:fill="FFFFFF"/>
          </w:tcPr>
          <w:p w14:paraId="3DC4224C" w14:textId="77777777" w:rsidR="00E837FE" w:rsidRPr="00E837FE" w:rsidRDefault="00E837FE" w:rsidP="00E837FE">
            <w:pPr>
              <w:rPr>
                <w:rFonts w:ascii="Verdana" w:hAnsi="Verdana"/>
                <w:sz w:val="16"/>
              </w:rPr>
            </w:pPr>
            <w:r w:rsidRPr="00E837FE">
              <w:rPr>
                <w:rFonts w:ascii="Verdana" w:hAnsi="Verdana"/>
                <w:sz w:val="16"/>
              </w:rPr>
              <w:t>Activities</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14:paraId="2864A191" w14:textId="77777777" w:rsidR="00E837FE" w:rsidRPr="00E837FE" w:rsidRDefault="00E837FE" w:rsidP="00E837FE">
            <w:pPr>
              <w:rPr>
                <w:rFonts w:ascii="Verdana" w:hAnsi="Verdana"/>
                <w:sz w:val="16"/>
              </w:rPr>
            </w:pPr>
            <w:r w:rsidRPr="00E837FE">
              <w:rPr>
                <w:rFonts w:ascii="Verdana" w:hAnsi="Verdana"/>
                <w:sz w:val="16"/>
              </w:rPr>
              <w:t>Staff Position(s) Responsible</w:t>
            </w:r>
          </w:p>
        </w:tc>
        <w:tc>
          <w:tcPr>
            <w:tcW w:w="1843" w:type="dxa"/>
            <w:tcBorders>
              <w:top w:val="single" w:sz="6" w:space="0" w:color="000000"/>
              <w:left w:val="single" w:sz="6" w:space="0" w:color="000000"/>
              <w:bottom w:val="single" w:sz="6" w:space="0" w:color="000000"/>
              <w:right w:val="single" w:sz="12" w:space="0" w:color="000000"/>
            </w:tcBorders>
            <w:shd w:val="pct30" w:color="C0C0C0" w:fill="FFFFFF"/>
          </w:tcPr>
          <w:p w14:paraId="3796F6FE" w14:textId="77777777" w:rsidR="00E837FE" w:rsidRPr="00E837FE" w:rsidRDefault="00E837FE" w:rsidP="00E837FE">
            <w:pPr>
              <w:rPr>
                <w:rFonts w:ascii="Verdana" w:hAnsi="Verdana"/>
                <w:sz w:val="16"/>
              </w:rPr>
            </w:pPr>
            <w:r w:rsidRPr="00E837FE">
              <w:rPr>
                <w:rFonts w:ascii="Verdana" w:hAnsi="Verdana"/>
                <w:sz w:val="16"/>
              </w:rPr>
              <w:t>Timeframe for Completion</w:t>
            </w:r>
          </w:p>
        </w:tc>
      </w:tr>
      <w:tr w:rsidR="00E837FE" w:rsidRPr="00E837FE" w14:paraId="6EB15E89" w14:textId="77777777" w:rsidTr="00945EB4">
        <w:tc>
          <w:tcPr>
            <w:tcW w:w="3240" w:type="dxa"/>
            <w:tcBorders>
              <w:top w:val="nil"/>
              <w:left w:val="single" w:sz="12" w:space="0" w:color="000000"/>
              <w:bottom w:val="nil"/>
              <w:right w:val="single" w:sz="6" w:space="0" w:color="000000"/>
            </w:tcBorders>
          </w:tcPr>
          <w:p w14:paraId="2B7D5439"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214CB67"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72CBE6D6"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3639755" w14:textId="77777777" w:rsidR="00E837FE" w:rsidRPr="00E837FE" w:rsidRDefault="00E837FE" w:rsidP="00E837FE">
            <w:pPr>
              <w:rPr>
                <w:rFonts w:ascii="Verdana" w:hAnsi="Verdana"/>
                <w:sz w:val="16"/>
              </w:rPr>
            </w:pPr>
          </w:p>
        </w:tc>
      </w:tr>
      <w:tr w:rsidR="00E837FE" w:rsidRPr="00E837FE" w14:paraId="4A8B14B4" w14:textId="77777777" w:rsidTr="00945EB4">
        <w:tc>
          <w:tcPr>
            <w:tcW w:w="3240" w:type="dxa"/>
            <w:tcBorders>
              <w:top w:val="nil"/>
              <w:left w:val="single" w:sz="12" w:space="0" w:color="000000"/>
              <w:bottom w:val="nil"/>
              <w:right w:val="single" w:sz="6" w:space="0" w:color="000000"/>
            </w:tcBorders>
          </w:tcPr>
          <w:p w14:paraId="258492A0"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69F9CA7B"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2ED9C007"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72A8A33B" w14:textId="77777777" w:rsidR="00E837FE" w:rsidRPr="00E837FE" w:rsidRDefault="00E837FE" w:rsidP="00E837FE">
            <w:pPr>
              <w:rPr>
                <w:rFonts w:ascii="Verdana" w:hAnsi="Verdana"/>
                <w:sz w:val="16"/>
              </w:rPr>
            </w:pPr>
          </w:p>
        </w:tc>
      </w:tr>
      <w:tr w:rsidR="00E837FE" w:rsidRPr="00E837FE" w14:paraId="3CFD6154" w14:textId="77777777" w:rsidTr="00945EB4">
        <w:tc>
          <w:tcPr>
            <w:tcW w:w="3240" w:type="dxa"/>
            <w:tcBorders>
              <w:top w:val="nil"/>
              <w:left w:val="single" w:sz="12" w:space="0" w:color="000000"/>
              <w:bottom w:val="nil"/>
              <w:right w:val="single" w:sz="6" w:space="0" w:color="000000"/>
            </w:tcBorders>
          </w:tcPr>
          <w:p w14:paraId="54A62A69"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5B5E300"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2DD23D36"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7582FBA8" w14:textId="77777777" w:rsidR="00E837FE" w:rsidRPr="00E837FE" w:rsidRDefault="00E837FE" w:rsidP="00E837FE">
            <w:pPr>
              <w:rPr>
                <w:rFonts w:ascii="Verdana" w:hAnsi="Verdana"/>
                <w:sz w:val="16"/>
              </w:rPr>
            </w:pPr>
          </w:p>
        </w:tc>
      </w:tr>
      <w:tr w:rsidR="00E837FE" w:rsidRPr="00E837FE" w14:paraId="12390590" w14:textId="77777777" w:rsidTr="00945EB4">
        <w:tc>
          <w:tcPr>
            <w:tcW w:w="3240" w:type="dxa"/>
            <w:tcBorders>
              <w:top w:val="nil"/>
              <w:left w:val="single" w:sz="12" w:space="0" w:color="000000"/>
              <w:bottom w:val="nil"/>
              <w:right w:val="single" w:sz="6" w:space="0" w:color="000000"/>
            </w:tcBorders>
          </w:tcPr>
          <w:p w14:paraId="5F8BB2BF"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D55446C"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B2EA074"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6CE44FA" w14:textId="77777777" w:rsidR="00E837FE" w:rsidRPr="00E837FE" w:rsidRDefault="00E837FE" w:rsidP="00E837FE">
            <w:pPr>
              <w:rPr>
                <w:rFonts w:ascii="Verdana" w:hAnsi="Verdana"/>
                <w:sz w:val="16"/>
              </w:rPr>
            </w:pPr>
          </w:p>
        </w:tc>
      </w:tr>
      <w:tr w:rsidR="00E837FE" w:rsidRPr="00E837FE" w14:paraId="143A8458" w14:textId="77777777" w:rsidTr="00945EB4">
        <w:tc>
          <w:tcPr>
            <w:tcW w:w="3240" w:type="dxa"/>
            <w:tcBorders>
              <w:top w:val="nil"/>
              <w:left w:val="single" w:sz="12" w:space="0" w:color="000000"/>
              <w:bottom w:val="nil"/>
              <w:right w:val="single" w:sz="6" w:space="0" w:color="000000"/>
            </w:tcBorders>
          </w:tcPr>
          <w:p w14:paraId="30971784"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F6DF14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27CD1D56"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02EB341A" w14:textId="77777777" w:rsidR="00E837FE" w:rsidRPr="00E837FE" w:rsidRDefault="00E837FE" w:rsidP="00E837FE">
            <w:pPr>
              <w:rPr>
                <w:rFonts w:ascii="Verdana" w:hAnsi="Verdana"/>
                <w:sz w:val="16"/>
              </w:rPr>
            </w:pPr>
          </w:p>
        </w:tc>
      </w:tr>
      <w:tr w:rsidR="00E837FE" w:rsidRPr="00E837FE" w14:paraId="53B6F97A" w14:textId="77777777" w:rsidTr="00945EB4">
        <w:tc>
          <w:tcPr>
            <w:tcW w:w="3240" w:type="dxa"/>
            <w:tcBorders>
              <w:top w:val="nil"/>
              <w:left w:val="single" w:sz="12" w:space="0" w:color="000000"/>
              <w:bottom w:val="nil"/>
              <w:right w:val="single" w:sz="6" w:space="0" w:color="000000"/>
            </w:tcBorders>
          </w:tcPr>
          <w:p w14:paraId="23F3CE9B"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B49E859"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D638895"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2E7B8556" w14:textId="77777777" w:rsidR="00E837FE" w:rsidRPr="00E837FE" w:rsidRDefault="00E837FE" w:rsidP="00E837FE">
            <w:pPr>
              <w:rPr>
                <w:rFonts w:ascii="Verdana" w:hAnsi="Verdana"/>
                <w:sz w:val="16"/>
              </w:rPr>
            </w:pPr>
          </w:p>
        </w:tc>
      </w:tr>
      <w:tr w:rsidR="00E837FE" w:rsidRPr="00E837FE" w14:paraId="6D978B2C" w14:textId="77777777" w:rsidTr="00945EB4">
        <w:tc>
          <w:tcPr>
            <w:tcW w:w="3240" w:type="dxa"/>
            <w:tcBorders>
              <w:top w:val="nil"/>
              <w:left w:val="single" w:sz="12" w:space="0" w:color="000000"/>
              <w:bottom w:val="nil"/>
              <w:right w:val="single" w:sz="6" w:space="0" w:color="000000"/>
            </w:tcBorders>
          </w:tcPr>
          <w:p w14:paraId="2D8D90D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AFB5C6E"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0815C241"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5C9E65E" w14:textId="77777777" w:rsidR="00E837FE" w:rsidRPr="00E837FE" w:rsidRDefault="00E837FE" w:rsidP="00E837FE">
            <w:pPr>
              <w:rPr>
                <w:rFonts w:ascii="Verdana" w:hAnsi="Verdana"/>
                <w:sz w:val="16"/>
              </w:rPr>
            </w:pPr>
          </w:p>
        </w:tc>
      </w:tr>
      <w:tr w:rsidR="00E837FE" w:rsidRPr="00E837FE" w14:paraId="3F03C3E8" w14:textId="77777777" w:rsidTr="00945EB4">
        <w:tc>
          <w:tcPr>
            <w:tcW w:w="3240" w:type="dxa"/>
            <w:tcBorders>
              <w:top w:val="nil"/>
              <w:left w:val="single" w:sz="12" w:space="0" w:color="000000"/>
              <w:bottom w:val="nil"/>
              <w:right w:val="single" w:sz="6" w:space="0" w:color="000000"/>
            </w:tcBorders>
          </w:tcPr>
          <w:p w14:paraId="69C30DD2"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7AF60E6C"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4C943CF8"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DF3DA1F" w14:textId="77777777" w:rsidR="00E837FE" w:rsidRPr="00E837FE" w:rsidRDefault="00E837FE" w:rsidP="00E837FE">
            <w:pPr>
              <w:rPr>
                <w:rFonts w:ascii="Verdana" w:hAnsi="Verdana"/>
                <w:sz w:val="16"/>
              </w:rPr>
            </w:pPr>
          </w:p>
        </w:tc>
      </w:tr>
      <w:tr w:rsidR="00E837FE" w:rsidRPr="00E837FE" w14:paraId="6D074A54" w14:textId="77777777" w:rsidTr="00945EB4">
        <w:tc>
          <w:tcPr>
            <w:tcW w:w="3240" w:type="dxa"/>
            <w:tcBorders>
              <w:top w:val="nil"/>
              <w:left w:val="single" w:sz="12" w:space="0" w:color="000000"/>
              <w:bottom w:val="nil"/>
              <w:right w:val="single" w:sz="6" w:space="0" w:color="000000"/>
            </w:tcBorders>
          </w:tcPr>
          <w:p w14:paraId="0E7F83CF"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4CF05E96"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C6977C9"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52524F3" w14:textId="77777777" w:rsidR="00E837FE" w:rsidRPr="00E837FE" w:rsidRDefault="00E837FE" w:rsidP="00E837FE">
            <w:pPr>
              <w:rPr>
                <w:rFonts w:ascii="Verdana" w:hAnsi="Verdana"/>
                <w:sz w:val="16"/>
              </w:rPr>
            </w:pPr>
          </w:p>
        </w:tc>
      </w:tr>
      <w:tr w:rsidR="00E837FE" w:rsidRPr="00E837FE" w14:paraId="3160DA24" w14:textId="77777777" w:rsidTr="00945EB4">
        <w:tc>
          <w:tcPr>
            <w:tcW w:w="3240" w:type="dxa"/>
            <w:tcBorders>
              <w:top w:val="nil"/>
              <w:left w:val="single" w:sz="12" w:space="0" w:color="000000"/>
              <w:bottom w:val="nil"/>
              <w:right w:val="single" w:sz="6" w:space="0" w:color="000000"/>
            </w:tcBorders>
          </w:tcPr>
          <w:p w14:paraId="4BBB605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6E6CC6B2"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5E0F7E9E"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379593B" w14:textId="77777777" w:rsidR="00E837FE" w:rsidRPr="00E837FE" w:rsidRDefault="00E837FE" w:rsidP="00E837FE">
            <w:pPr>
              <w:rPr>
                <w:rFonts w:ascii="Verdana" w:hAnsi="Verdana"/>
                <w:sz w:val="16"/>
              </w:rPr>
            </w:pPr>
          </w:p>
        </w:tc>
      </w:tr>
      <w:tr w:rsidR="00E837FE" w:rsidRPr="00E837FE" w14:paraId="4B163C11" w14:textId="77777777" w:rsidTr="00945EB4">
        <w:tc>
          <w:tcPr>
            <w:tcW w:w="3240" w:type="dxa"/>
            <w:tcBorders>
              <w:top w:val="nil"/>
              <w:left w:val="single" w:sz="12" w:space="0" w:color="000000"/>
              <w:bottom w:val="nil"/>
              <w:right w:val="single" w:sz="6" w:space="0" w:color="000000"/>
            </w:tcBorders>
          </w:tcPr>
          <w:p w14:paraId="6B9D6946"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10DC863D"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77168389"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5C11382" w14:textId="77777777" w:rsidR="00E837FE" w:rsidRPr="00E837FE" w:rsidRDefault="00E837FE" w:rsidP="00E837FE">
            <w:pPr>
              <w:rPr>
                <w:rFonts w:ascii="Verdana" w:hAnsi="Verdana"/>
                <w:sz w:val="16"/>
              </w:rPr>
            </w:pPr>
          </w:p>
        </w:tc>
      </w:tr>
      <w:tr w:rsidR="00E837FE" w:rsidRPr="00E837FE" w14:paraId="599C0CD1" w14:textId="77777777" w:rsidTr="00945EB4">
        <w:tc>
          <w:tcPr>
            <w:tcW w:w="3240" w:type="dxa"/>
            <w:tcBorders>
              <w:top w:val="nil"/>
              <w:left w:val="single" w:sz="12" w:space="0" w:color="000000"/>
              <w:bottom w:val="nil"/>
              <w:right w:val="single" w:sz="6" w:space="0" w:color="000000"/>
            </w:tcBorders>
          </w:tcPr>
          <w:p w14:paraId="2F0B29D9"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A514338"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7A8CAFEE"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02462F95" w14:textId="77777777" w:rsidR="00E837FE" w:rsidRPr="00E837FE" w:rsidRDefault="00E837FE" w:rsidP="00E837FE">
            <w:pPr>
              <w:rPr>
                <w:rFonts w:ascii="Verdana" w:hAnsi="Verdana"/>
                <w:sz w:val="16"/>
              </w:rPr>
            </w:pPr>
          </w:p>
        </w:tc>
      </w:tr>
      <w:tr w:rsidR="00E837FE" w:rsidRPr="00E837FE" w14:paraId="51C881F7" w14:textId="77777777" w:rsidTr="00945EB4">
        <w:tc>
          <w:tcPr>
            <w:tcW w:w="3240" w:type="dxa"/>
            <w:tcBorders>
              <w:top w:val="nil"/>
              <w:left w:val="single" w:sz="12" w:space="0" w:color="000000"/>
              <w:bottom w:val="nil"/>
              <w:right w:val="single" w:sz="6" w:space="0" w:color="000000"/>
            </w:tcBorders>
          </w:tcPr>
          <w:p w14:paraId="52A495C7"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F12DAB3"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15CAB9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B3094C8" w14:textId="77777777" w:rsidR="00E837FE" w:rsidRPr="00E837FE" w:rsidRDefault="00E837FE" w:rsidP="00E837FE">
            <w:pPr>
              <w:rPr>
                <w:rFonts w:ascii="Verdana" w:hAnsi="Verdana"/>
                <w:sz w:val="16"/>
              </w:rPr>
            </w:pPr>
          </w:p>
        </w:tc>
      </w:tr>
      <w:tr w:rsidR="00E837FE" w:rsidRPr="00E837FE" w14:paraId="6E72F036" w14:textId="77777777" w:rsidTr="00945EB4">
        <w:tc>
          <w:tcPr>
            <w:tcW w:w="3240" w:type="dxa"/>
            <w:tcBorders>
              <w:top w:val="nil"/>
              <w:left w:val="single" w:sz="12" w:space="0" w:color="000000"/>
              <w:bottom w:val="nil"/>
              <w:right w:val="single" w:sz="6" w:space="0" w:color="000000"/>
            </w:tcBorders>
          </w:tcPr>
          <w:p w14:paraId="142EBB3F"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FD2238C"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BAA8C86"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78DDC246" w14:textId="77777777" w:rsidR="00E837FE" w:rsidRPr="00E837FE" w:rsidRDefault="00E837FE" w:rsidP="00E837FE">
            <w:pPr>
              <w:rPr>
                <w:rFonts w:ascii="Verdana" w:hAnsi="Verdana"/>
                <w:sz w:val="16"/>
              </w:rPr>
            </w:pPr>
          </w:p>
        </w:tc>
      </w:tr>
      <w:tr w:rsidR="00E837FE" w:rsidRPr="00E837FE" w14:paraId="01829E73" w14:textId="77777777" w:rsidTr="00945EB4">
        <w:tc>
          <w:tcPr>
            <w:tcW w:w="3240" w:type="dxa"/>
            <w:tcBorders>
              <w:top w:val="nil"/>
              <w:left w:val="single" w:sz="12" w:space="0" w:color="000000"/>
              <w:bottom w:val="nil"/>
              <w:right w:val="single" w:sz="6" w:space="0" w:color="000000"/>
            </w:tcBorders>
          </w:tcPr>
          <w:p w14:paraId="4A764054"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358EA1F8"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BE87D90"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125C850" w14:textId="77777777" w:rsidR="00E837FE" w:rsidRPr="00E837FE" w:rsidRDefault="00E837FE" w:rsidP="00E837FE">
            <w:pPr>
              <w:rPr>
                <w:rFonts w:ascii="Verdana" w:hAnsi="Verdana"/>
                <w:sz w:val="16"/>
              </w:rPr>
            </w:pPr>
          </w:p>
        </w:tc>
      </w:tr>
      <w:tr w:rsidR="00E837FE" w:rsidRPr="00E837FE" w14:paraId="2FC50AA0" w14:textId="77777777" w:rsidTr="00945EB4">
        <w:tc>
          <w:tcPr>
            <w:tcW w:w="3240" w:type="dxa"/>
            <w:tcBorders>
              <w:top w:val="nil"/>
              <w:left w:val="single" w:sz="12" w:space="0" w:color="000000"/>
              <w:bottom w:val="nil"/>
              <w:right w:val="single" w:sz="6" w:space="0" w:color="000000"/>
            </w:tcBorders>
          </w:tcPr>
          <w:p w14:paraId="0B055F26"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681FDF37"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29C31EFB"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D8844D2" w14:textId="77777777" w:rsidR="00E837FE" w:rsidRPr="00E837FE" w:rsidRDefault="00E837FE" w:rsidP="00E837FE">
            <w:pPr>
              <w:rPr>
                <w:rFonts w:ascii="Verdana" w:hAnsi="Verdana"/>
                <w:sz w:val="16"/>
              </w:rPr>
            </w:pPr>
          </w:p>
        </w:tc>
      </w:tr>
      <w:tr w:rsidR="00E837FE" w:rsidRPr="00E837FE" w14:paraId="4AA88BF1" w14:textId="77777777" w:rsidTr="00945EB4">
        <w:tc>
          <w:tcPr>
            <w:tcW w:w="3240" w:type="dxa"/>
            <w:tcBorders>
              <w:top w:val="nil"/>
              <w:left w:val="single" w:sz="12" w:space="0" w:color="000000"/>
              <w:bottom w:val="nil"/>
              <w:right w:val="single" w:sz="6" w:space="0" w:color="000000"/>
            </w:tcBorders>
          </w:tcPr>
          <w:p w14:paraId="353569E7"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D2C8B39"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0E5EE6A"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5FF810C7" w14:textId="77777777" w:rsidR="00E837FE" w:rsidRPr="00E837FE" w:rsidRDefault="00E837FE" w:rsidP="00E837FE">
            <w:pPr>
              <w:rPr>
                <w:rFonts w:ascii="Verdana" w:hAnsi="Verdana"/>
                <w:sz w:val="16"/>
              </w:rPr>
            </w:pPr>
          </w:p>
        </w:tc>
      </w:tr>
      <w:tr w:rsidR="00E837FE" w:rsidRPr="00E837FE" w14:paraId="63E514BB" w14:textId="77777777" w:rsidTr="00945EB4">
        <w:tc>
          <w:tcPr>
            <w:tcW w:w="3240" w:type="dxa"/>
            <w:tcBorders>
              <w:top w:val="nil"/>
              <w:left w:val="single" w:sz="12" w:space="0" w:color="000000"/>
              <w:bottom w:val="nil"/>
              <w:right w:val="single" w:sz="6" w:space="0" w:color="000000"/>
            </w:tcBorders>
          </w:tcPr>
          <w:p w14:paraId="3F0D7ABC"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32A648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0C5E530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9A4D752" w14:textId="77777777" w:rsidR="00E837FE" w:rsidRPr="00E837FE" w:rsidRDefault="00E837FE" w:rsidP="00E837FE">
            <w:pPr>
              <w:rPr>
                <w:rFonts w:ascii="Verdana" w:hAnsi="Verdana"/>
                <w:sz w:val="16"/>
              </w:rPr>
            </w:pPr>
          </w:p>
        </w:tc>
      </w:tr>
      <w:tr w:rsidR="00E837FE" w:rsidRPr="00E837FE" w14:paraId="03D83DD1" w14:textId="77777777" w:rsidTr="00945EB4">
        <w:tc>
          <w:tcPr>
            <w:tcW w:w="3240" w:type="dxa"/>
            <w:tcBorders>
              <w:top w:val="nil"/>
              <w:left w:val="single" w:sz="12" w:space="0" w:color="000000"/>
              <w:bottom w:val="nil"/>
              <w:right w:val="single" w:sz="6" w:space="0" w:color="000000"/>
            </w:tcBorders>
          </w:tcPr>
          <w:p w14:paraId="6659447A"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9A4EC1E"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702EEA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68B2A07" w14:textId="77777777" w:rsidR="00E837FE" w:rsidRPr="00E837FE" w:rsidRDefault="00E837FE" w:rsidP="00E837FE">
            <w:pPr>
              <w:rPr>
                <w:rFonts w:ascii="Verdana" w:hAnsi="Verdana"/>
                <w:sz w:val="16"/>
              </w:rPr>
            </w:pPr>
          </w:p>
        </w:tc>
      </w:tr>
      <w:tr w:rsidR="00E837FE" w:rsidRPr="00E837FE" w14:paraId="60FC0EF9" w14:textId="77777777" w:rsidTr="00945EB4">
        <w:tc>
          <w:tcPr>
            <w:tcW w:w="3240" w:type="dxa"/>
            <w:tcBorders>
              <w:top w:val="nil"/>
              <w:left w:val="single" w:sz="12" w:space="0" w:color="000000"/>
              <w:bottom w:val="nil"/>
              <w:right w:val="single" w:sz="6" w:space="0" w:color="000000"/>
            </w:tcBorders>
          </w:tcPr>
          <w:p w14:paraId="19C8244A"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E24E88D"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58FA2F81"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0FD503E" w14:textId="77777777" w:rsidR="00E837FE" w:rsidRPr="00E837FE" w:rsidRDefault="00E837FE" w:rsidP="00E837FE">
            <w:pPr>
              <w:rPr>
                <w:rFonts w:ascii="Verdana" w:hAnsi="Verdana"/>
                <w:sz w:val="16"/>
              </w:rPr>
            </w:pPr>
          </w:p>
        </w:tc>
      </w:tr>
      <w:tr w:rsidR="00E837FE" w:rsidRPr="00E837FE" w14:paraId="722E50C9" w14:textId="77777777" w:rsidTr="00945EB4">
        <w:tc>
          <w:tcPr>
            <w:tcW w:w="3240" w:type="dxa"/>
            <w:tcBorders>
              <w:top w:val="nil"/>
              <w:left w:val="single" w:sz="12" w:space="0" w:color="000000"/>
              <w:bottom w:val="nil"/>
              <w:right w:val="single" w:sz="6" w:space="0" w:color="000000"/>
            </w:tcBorders>
          </w:tcPr>
          <w:p w14:paraId="40D745F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1DA4EB74"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5AE9943C"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DE8AC7F" w14:textId="77777777" w:rsidR="00E837FE" w:rsidRPr="00E837FE" w:rsidRDefault="00E837FE" w:rsidP="00E837FE">
            <w:pPr>
              <w:rPr>
                <w:rFonts w:ascii="Verdana" w:hAnsi="Verdana"/>
                <w:sz w:val="16"/>
              </w:rPr>
            </w:pPr>
          </w:p>
        </w:tc>
      </w:tr>
      <w:tr w:rsidR="00E837FE" w:rsidRPr="00E837FE" w14:paraId="27C99837" w14:textId="77777777" w:rsidTr="00945EB4">
        <w:tc>
          <w:tcPr>
            <w:tcW w:w="3240" w:type="dxa"/>
            <w:tcBorders>
              <w:top w:val="nil"/>
              <w:left w:val="single" w:sz="12" w:space="0" w:color="000000"/>
              <w:bottom w:val="nil"/>
              <w:right w:val="single" w:sz="6" w:space="0" w:color="000000"/>
            </w:tcBorders>
          </w:tcPr>
          <w:p w14:paraId="75DE2840"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66BB1B8E"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31CFD9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7A3A4081" w14:textId="77777777" w:rsidR="00E837FE" w:rsidRPr="00E837FE" w:rsidRDefault="00E837FE" w:rsidP="00E837FE">
            <w:pPr>
              <w:rPr>
                <w:rFonts w:ascii="Verdana" w:hAnsi="Verdana"/>
                <w:sz w:val="16"/>
              </w:rPr>
            </w:pPr>
          </w:p>
        </w:tc>
      </w:tr>
      <w:tr w:rsidR="00E837FE" w:rsidRPr="00E837FE" w14:paraId="4669432F" w14:textId="77777777" w:rsidTr="00945EB4">
        <w:tc>
          <w:tcPr>
            <w:tcW w:w="3240" w:type="dxa"/>
            <w:tcBorders>
              <w:top w:val="nil"/>
              <w:left w:val="single" w:sz="12" w:space="0" w:color="000000"/>
              <w:bottom w:val="nil"/>
              <w:right w:val="single" w:sz="6" w:space="0" w:color="000000"/>
            </w:tcBorders>
          </w:tcPr>
          <w:p w14:paraId="7BE1397D"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A67638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B60FF57"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3307E48" w14:textId="77777777" w:rsidR="00E837FE" w:rsidRPr="00E837FE" w:rsidRDefault="00E837FE" w:rsidP="00E837FE">
            <w:pPr>
              <w:rPr>
                <w:rFonts w:ascii="Verdana" w:hAnsi="Verdana"/>
                <w:sz w:val="16"/>
              </w:rPr>
            </w:pPr>
          </w:p>
        </w:tc>
      </w:tr>
      <w:tr w:rsidR="00E837FE" w:rsidRPr="00E837FE" w14:paraId="4230F88B" w14:textId="77777777" w:rsidTr="00945EB4">
        <w:tc>
          <w:tcPr>
            <w:tcW w:w="3240" w:type="dxa"/>
            <w:tcBorders>
              <w:top w:val="nil"/>
              <w:left w:val="single" w:sz="12" w:space="0" w:color="000000"/>
              <w:bottom w:val="nil"/>
              <w:right w:val="single" w:sz="6" w:space="0" w:color="000000"/>
            </w:tcBorders>
          </w:tcPr>
          <w:p w14:paraId="4F43304C"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FA0C5B9"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5CE3C8C"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3F5A7BE" w14:textId="77777777" w:rsidR="00E837FE" w:rsidRPr="00E837FE" w:rsidRDefault="00E837FE" w:rsidP="00E837FE">
            <w:pPr>
              <w:rPr>
                <w:rFonts w:ascii="Verdana" w:hAnsi="Verdana"/>
                <w:sz w:val="16"/>
              </w:rPr>
            </w:pPr>
          </w:p>
        </w:tc>
      </w:tr>
      <w:tr w:rsidR="00E837FE" w:rsidRPr="00E837FE" w14:paraId="108B8C08" w14:textId="77777777" w:rsidTr="00945EB4">
        <w:tc>
          <w:tcPr>
            <w:tcW w:w="3240" w:type="dxa"/>
            <w:tcBorders>
              <w:top w:val="nil"/>
              <w:left w:val="single" w:sz="12" w:space="0" w:color="000000"/>
              <w:bottom w:val="nil"/>
              <w:right w:val="single" w:sz="6" w:space="0" w:color="000000"/>
            </w:tcBorders>
          </w:tcPr>
          <w:p w14:paraId="6BBBC223"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1D13AA29"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6739AAC"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C017FAA" w14:textId="77777777" w:rsidR="00E837FE" w:rsidRPr="00E837FE" w:rsidRDefault="00E837FE" w:rsidP="00E837FE">
            <w:pPr>
              <w:rPr>
                <w:rFonts w:ascii="Verdana" w:hAnsi="Verdana"/>
                <w:sz w:val="16"/>
              </w:rPr>
            </w:pPr>
          </w:p>
        </w:tc>
      </w:tr>
      <w:tr w:rsidR="00E837FE" w:rsidRPr="00E837FE" w14:paraId="77719321" w14:textId="77777777" w:rsidTr="00945EB4">
        <w:tc>
          <w:tcPr>
            <w:tcW w:w="3240" w:type="dxa"/>
            <w:tcBorders>
              <w:top w:val="nil"/>
              <w:left w:val="single" w:sz="12" w:space="0" w:color="000000"/>
              <w:bottom w:val="nil"/>
              <w:right w:val="single" w:sz="6" w:space="0" w:color="000000"/>
            </w:tcBorders>
          </w:tcPr>
          <w:p w14:paraId="5487B857"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75B7CC9A"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27311879"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21849C6C" w14:textId="77777777" w:rsidR="00E837FE" w:rsidRPr="00E837FE" w:rsidRDefault="00E837FE" w:rsidP="00E837FE">
            <w:pPr>
              <w:rPr>
                <w:rFonts w:ascii="Verdana" w:hAnsi="Verdana"/>
                <w:sz w:val="16"/>
              </w:rPr>
            </w:pPr>
          </w:p>
        </w:tc>
      </w:tr>
      <w:tr w:rsidR="00E837FE" w:rsidRPr="00E837FE" w14:paraId="3EDC772E" w14:textId="77777777" w:rsidTr="00945EB4">
        <w:tc>
          <w:tcPr>
            <w:tcW w:w="3240" w:type="dxa"/>
            <w:tcBorders>
              <w:top w:val="nil"/>
              <w:left w:val="single" w:sz="12" w:space="0" w:color="000000"/>
              <w:bottom w:val="nil"/>
              <w:right w:val="single" w:sz="6" w:space="0" w:color="000000"/>
            </w:tcBorders>
          </w:tcPr>
          <w:p w14:paraId="5B264628"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665E5F65"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4D7E90F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0B8D17F3" w14:textId="77777777" w:rsidR="00E837FE" w:rsidRPr="00E837FE" w:rsidRDefault="00E837FE" w:rsidP="00E837FE">
            <w:pPr>
              <w:rPr>
                <w:rFonts w:ascii="Verdana" w:hAnsi="Verdana"/>
                <w:sz w:val="16"/>
              </w:rPr>
            </w:pPr>
          </w:p>
        </w:tc>
      </w:tr>
      <w:tr w:rsidR="00E837FE" w:rsidRPr="00E837FE" w14:paraId="1BEFFEA6" w14:textId="77777777" w:rsidTr="00945EB4">
        <w:tc>
          <w:tcPr>
            <w:tcW w:w="3240" w:type="dxa"/>
            <w:tcBorders>
              <w:top w:val="nil"/>
              <w:left w:val="single" w:sz="12" w:space="0" w:color="000000"/>
              <w:bottom w:val="nil"/>
              <w:right w:val="single" w:sz="6" w:space="0" w:color="000000"/>
            </w:tcBorders>
          </w:tcPr>
          <w:p w14:paraId="2AD4F881"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474E29B4"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CA2CB1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2C56E084" w14:textId="77777777" w:rsidR="00E837FE" w:rsidRPr="00E837FE" w:rsidRDefault="00E837FE" w:rsidP="00E837FE">
            <w:pPr>
              <w:rPr>
                <w:rFonts w:ascii="Verdana" w:hAnsi="Verdana"/>
                <w:sz w:val="16"/>
              </w:rPr>
            </w:pPr>
          </w:p>
        </w:tc>
      </w:tr>
      <w:tr w:rsidR="00E837FE" w:rsidRPr="00E837FE" w14:paraId="5E11B7DE" w14:textId="77777777" w:rsidTr="00945EB4">
        <w:tc>
          <w:tcPr>
            <w:tcW w:w="3240" w:type="dxa"/>
            <w:tcBorders>
              <w:top w:val="nil"/>
              <w:left w:val="single" w:sz="12" w:space="0" w:color="000000"/>
              <w:bottom w:val="nil"/>
              <w:right w:val="single" w:sz="6" w:space="0" w:color="000000"/>
            </w:tcBorders>
          </w:tcPr>
          <w:p w14:paraId="6108DFD9"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C8074DB"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570FB40C"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07B1CEF" w14:textId="77777777" w:rsidR="00E837FE" w:rsidRPr="00E837FE" w:rsidRDefault="00E837FE" w:rsidP="00E837FE">
            <w:pPr>
              <w:rPr>
                <w:rFonts w:ascii="Verdana" w:hAnsi="Verdana"/>
                <w:sz w:val="16"/>
              </w:rPr>
            </w:pPr>
          </w:p>
        </w:tc>
      </w:tr>
      <w:tr w:rsidR="00E837FE" w:rsidRPr="00E837FE" w14:paraId="62E31DD7" w14:textId="77777777" w:rsidTr="00945EB4">
        <w:tc>
          <w:tcPr>
            <w:tcW w:w="3240" w:type="dxa"/>
            <w:tcBorders>
              <w:top w:val="nil"/>
              <w:left w:val="single" w:sz="12" w:space="0" w:color="000000"/>
              <w:bottom w:val="nil"/>
              <w:right w:val="single" w:sz="6" w:space="0" w:color="000000"/>
            </w:tcBorders>
          </w:tcPr>
          <w:p w14:paraId="68C79E95"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4D1B994A"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6D47996"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04930D5" w14:textId="77777777" w:rsidR="00E837FE" w:rsidRPr="00E837FE" w:rsidRDefault="00E837FE" w:rsidP="00E837FE">
            <w:pPr>
              <w:rPr>
                <w:rFonts w:ascii="Verdana" w:hAnsi="Verdana"/>
                <w:sz w:val="16"/>
              </w:rPr>
            </w:pPr>
          </w:p>
        </w:tc>
      </w:tr>
      <w:tr w:rsidR="00E837FE" w:rsidRPr="00E837FE" w14:paraId="6C37CF09" w14:textId="77777777" w:rsidTr="00945EB4">
        <w:tc>
          <w:tcPr>
            <w:tcW w:w="3240" w:type="dxa"/>
            <w:tcBorders>
              <w:top w:val="nil"/>
              <w:left w:val="single" w:sz="12" w:space="0" w:color="000000"/>
              <w:bottom w:val="nil"/>
              <w:right w:val="single" w:sz="6" w:space="0" w:color="000000"/>
            </w:tcBorders>
          </w:tcPr>
          <w:p w14:paraId="3DFC9F5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1F7A9FF5"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E57466E"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535CE4A" w14:textId="77777777" w:rsidR="00E837FE" w:rsidRPr="00E837FE" w:rsidRDefault="00E837FE" w:rsidP="00E837FE">
            <w:pPr>
              <w:rPr>
                <w:rFonts w:ascii="Verdana" w:hAnsi="Verdana"/>
                <w:sz w:val="16"/>
              </w:rPr>
            </w:pPr>
          </w:p>
        </w:tc>
      </w:tr>
      <w:tr w:rsidR="00E837FE" w:rsidRPr="00E837FE" w14:paraId="75501D2A" w14:textId="77777777" w:rsidTr="00945EB4">
        <w:tc>
          <w:tcPr>
            <w:tcW w:w="3240" w:type="dxa"/>
            <w:tcBorders>
              <w:top w:val="nil"/>
              <w:left w:val="single" w:sz="12" w:space="0" w:color="000000"/>
              <w:bottom w:val="nil"/>
              <w:right w:val="single" w:sz="6" w:space="0" w:color="000000"/>
            </w:tcBorders>
          </w:tcPr>
          <w:p w14:paraId="340E8A86"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CE5131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B194B97"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475C695" w14:textId="77777777" w:rsidR="00E837FE" w:rsidRPr="00E837FE" w:rsidRDefault="00E837FE" w:rsidP="00E837FE">
            <w:pPr>
              <w:rPr>
                <w:rFonts w:ascii="Verdana" w:hAnsi="Verdana"/>
                <w:sz w:val="16"/>
              </w:rPr>
            </w:pPr>
          </w:p>
        </w:tc>
      </w:tr>
      <w:tr w:rsidR="00E837FE" w:rsidRPr="00E837FE" w14:paraId="549CC882" w14:textId="77777777" w:rsidTr="00945EB4">
        <w:tc>
          <w:tcPr>
            <w:tcW w:w="3240" w:type="dxa"/>
            <w:tcBorders>
              <w:top w:val="nil"/>
              <w:left w:val="single" w:sz="12" w:space="0" w:color="000000"/>
              <w:bottom w:val="nil"/>
              <w:right w:val="single" w:sz="6" w:space="0" w:color="000000"/>
            </w:tcBorders>
          </w:tcPr>
          <w:p w14:paraId="1D7BC8B3"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30CF38FF"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8CA4A6F"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239635DB" w14:textId="77777777" w:rsidR="00E837FE" w:rsidRPr="00E837FE" w:rsidRDefault="00E837FE" w:rsidP="00E837FE">
            <w:pPr>
              <w:rPr>
                <w:rFonts w:ascii="Verdana" w:hAnsi="Verdana"/>
                <w:sz w:val="16"/>
              </w:rPr>
            </w:pPr>
          </w:p>
        </w:tc>
      </w:tr>
      <w:tr w:rsidR="00E837FE" w:rsidRPr="00E837FE" w14:paraId="0C3A8741" w14:textId="77777777" w:rsidTr="00945EB4">
        <w:tc>
          <w:tcPr>
            <w:tcW w:w="3240" w:type="dxa"/>
            <w:tcBorders>
              <w:top w:val="nil"/>
              <w:left w:val="single" w:sz="12" w:space="0" w:color="000000"/>
              <w:bottom w:val="nil"/>
              <w:right w:val="single" w:sz="6" w:space="0" w:color="000000"/>
            </w:tcBorders>
          </w:tcPr>
          <w:p w14:paraId="1DC4F4AD"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7EB5555"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0A357879"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05B5E39" w14:textId="77777777" w:rsidR="00E837FE" w:rsidRPr="00E837FE" w:rsidRDefault="00E837FE" w:rsidP="00E837FE">
            <w:pPr>
              <w:rPr>
                <w:rFonts w:ascii="Verdana" w:hAnsi="Verdana"/>
                <w:sz w:val="16"/>
              </w:rPr>
            </w:pPr>
          </w:p>
        </w:tc>
      </w:tr>
      <w:tr w:rsidR="00E837FE" w:rsidRPr="00E837FE" w14:paraId="72E188CE" w14:textId="77777777" w:rsidTr="00945EB4">
        <w:tc>
          <w:tcPr>
            <w:tcW w:w="3240" w:type="dxa"/>
            <w:tcBorders>
              <w:top w:val="nil"/>
              <w:left w:val="single" w:sz="12" w:space="0" w:color="000000"/>
              <w:bottom w:val="nil"/>
              <w:right w:val="single" w:sz="6" w:space="0" w:color="000000"/>
            </w:tcBorders>
          </w:tcPr>
          <w:p w14:paraId="3C637439"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4E6E7D9B"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7FD58769"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DB8BAC2" w14:textId="77777777" w:rsidR="00E837FE" w:rsidRPr="00E837FE" w:rsidRDefault="00E837FE" w:rsidP="00E837FE">
            <w:pPr>
              <w:rPr>
                <w:rFonts w:ascii="Verdana" w:hAnsi="Verdana"/>
                <w:sz w:val="16"/>
              </w:rPr>
            </w:pPr>
          </w:p>
        </w:tc>
      </w:tr>
      <w:tr w:rsidR="00E837FE" w:rsidRPr="00E837FE" w14:paraId="5B749960" w14:textId="77777777" w:rsidTr="00945EB4">
        <w:tc>
          <w:tcPr>
            <w:tcW w:w="3240" w:type="dxa"/>
            <w:tcBorders>
              <w:top w:val="nil"/>
              <w:left w:val="single" w:sz="12" w:space="0" w:color="000000"/>
              <w:bottom w:val="nil"/>
              <w:right w:val="single" w:sz="6" w:space="0" w:color="000000"/>
            </w:tcBorders>
          </w:tcPr>
          <w:p w14:paraId="514A28F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2513705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75C8974F"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2B61A145" w14:textId="77777777" w:rsidR="00E837FE" w:rsidRPr="00E837FE" w:rsidRDefault="00E837FE" w:rsidP="00E837FE">
            <w:pPr>
              <w:rPr>
                <w:rFonts w:ascii="Verdana" w:hAnsi="Verdana"/>
                <w:sz w:val="16"/>
              </w:rPr>
            </w:pPr>
          </w:p>
        </w:tc>
      </w:tr>
      <w:tr w:rsidR="00E837FE" w:rsidRPr="00E837FE" w14:paraId="5653B87F" w14:textId="77777777" w:rsidTr="00945EB4">
        <w:tc>
          <w:tcPr>
            <w:tcW w:w="3240" w:type="dxa"/>
            <w:tcBorders>
              <w:top w:val="nil"/>
              <w:left w:val="single" w:sz="12" w:space="0" w:color="000000"/>
              <w:bottom w:val="nil"/>
              <w:right w:val="single" w:sz="6" w:space="0" w:color="000000"/>
            </w:tcBorders>
          </w:tcPr>
          <w:p w14:paraId="232CD264"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99009FE"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75DC0992"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5681E01" w14:textId="77777777" w:rsidR="00E837FE" w:rsidRPr="00E837FE" w:rsidRDefault="00E837FE" w:rsidP="00E837FE">
            <w:pPr>
              <w:rPr>
                <w:rFonts w:ascii="Verdana" w:hAnsi="Verdana"/>
                <w:sz w:val="16"/>
              </w:rPr>
            </w:pPr>
          </w:p>
        </w:tc>
      </w:tr>
      <w:tr w:rsidR="00E837FE" w:rsidRPr="00E837FE" w14:paraId="0DC2D638" w14:textId="77777777" w:rsidTr="00945EB4">
        <w:tc>
          <w:tcPr>
            <w:tcW w:w="3240" w:type="dxa"/>
            <w:tcBorders>
              <w:top w:val="nil"/>
              <w:left w:val="single" w:sz="12" w:space="0" w:color="000000"/>
              <w:bottom w:val="nil"/>
              <w:right w:val="single" w:sz="6" w:space="0" w:color="000000"/>
            </w:tcBorders>
          </w:tcPr>
          <w:p w14:paraId="64D9B973"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FAC5E67"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2AE3EED"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51B0FC10" w14:textId="77777777" w:rsidR="00E837FE" w:rsidRPr="00E837FE" w:rsidRDefault="00E837FE" w:rsidP="00E837FE">
            <w:pPr>
              <w:rPr>
                <w:rFonts w:ascii="Verdana" w:hAnsi="Verdana"/>
                <w:sz w:val="16"/>
              </w:rPr>
            </w:pPr>
          </w:p>
        </w:tc>
      </w:tr>
      <w:tr w:rsidR="00E837FE" w:rsidRPr="00E837FE" w14:paraId="5B15FC6B" w14:textId="77777777" w:rsidTr="00945EB4">
        <w:tc>
          <w:tcPr>
            <w:tcW w:w="3240" w:type="dxa"/>
            <w:tcBorders>
              <w:top w:val="nil"/>
              <w:left w:val="single" w:sz="12" w:space="0" w:color="000000"/>
              <w:bottom w:val="nil"/>
              <w:right w:val="single" w:sz="6" w:space="0" w:color="000000"/>
            </w:tcBorders>
          </w:tcPr>
          <w:p w14:paraId="06A0E51C"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65821094"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49C2DA74"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53436211" w14:textId="77777777" w:rsidR="00E837FE" w:rsidRPr="00E837FE" w:rsidRDefault="00E837FE" w:rsidP="00E837FE">
            <w:pPr>
              <w:rPr>
                <w:rFonts w:ascii="Verdana" w:hAnsi="Verdana"/>
                <w:sz w:val="16"/>
              </w:rPr>
            </w:pPr>
          </w:p>
        </w:tc>
      </w:tr>
      <w:tr w:rsidR="00E837FE" w:rsidRPr="00E837FE" w14:paraId="3A8EDE18" w14:textId="77777777" w:rsidTr="00945EB4">
        <w:tc>
          <w:tcPr>
            <w:tcW w:w="3240" w:type="dxa"/>
            <w:tcBorders>
              <w:top w:val="nil"/>
              <w:left w:val="single" w:sz="12" w:space="0" w:color="000000"/>
              <w:bottom w:val="nil"/>
              <w:right w:val="single" w:sz="6" w:space="0" w:color="000000"/>
            </w:tcBorders>
          </w:tcPr>
          <w:p w14:paraId="75817154"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1E5A944"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29B5205"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7BA66C1F" w14:textId="77777777" w:rsidR="00E837FE" w:rsidRPr="00E837FE" w:rsidRDefault="00E837FE" w:rsidP="00E837FE">
            <w:pPr>
              <w:rPr>
                <w:rFonts w:ascii="Verdana" w:hAnsi="Verdana"/>
                <w:sz w:val="16"/>
              </w:rPr>
            </w:pPr>
          </w:p>
        </w:tc>
      </w:tr>
      <w:tr w:rsidR="00E837FE" w:rsidRPr="00E837FE" w14:paraId="4A62DFFE" w14:textId="77777777" w:rsidTr="00945EB4">
        <w:tc>
          <w:tcPr>
            <w:tcW w:w="3240" w:type="dxa"/>
            <w:tcBorders>
              <w:top w:val="nil"/>
              <w:left w:val="single" w:sz="12" w:space="0" w:color="000000"/>
              <w:bottom w:val="nil"/>
              <w:right w:val="single" w:sz="6" w:space="0" w:color="000000"/>
            </w:tcBorders>
          </w:tcPr>
          <w:p w14:paraId="15EB09E0"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74E690F7"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4C545595"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5A6406B9" w14:textId="77777777" w:rsidR="00E837FE" w:rsidRPr="00E837FE" w:rsidRDefault="00E837FE" w:rsidP="00E837FE">
            <w:pPr>
              <w:rPr>
                <w:rFonts w:ascii="Verdana" w:hAnsi="Verdana"/>
                <w:sz w:val="16"/>
              </w:rPr>
            </w:pPr>
          </w:p>
        </w:tc>
      </w:tr>
      <w:tr w:rsidR="00E837FE" w:rsidRPr="00E837FE" w14:paraId="4FAF6D79" w14:textId="77777777" w:rsidTr="00945EB4">
        <w:tc>
          <w:tcPr>
            <w:tcW w:w="3240" w:type="dxa"/>
            <w:tcBorders>
              <w:top w:val="nil"/>
              <w:left w:val="single" w:sz="12" w:space="0" w:color="000000"/>
              <w:bottom w:val="nil"/>
              <w:right w:val="single" w:sz="6" w:space="0" w:color="000000"/>
            </w:tcBorders>
          </w:tcPr>
          <w:p w14:paraId="4E37E59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170D024"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FEDC493"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0F9B30E5" w14:textId="77777777" w:rsidR="00E837FE" w:rsidRPr="00E837FE" w:rsidRDefault="00E837FE" w:rsidP="00E837FE">
            <w:pPr>
              <w:rPr>
                <w:rFonts w:ascii="Verdana" w:hAnsi="Verdana"/>
                <w:sz w:val="16"/>
              </w:rPr>
            </w:pPr>
          </w:p>
        </w:tc>
      </w:tr>
      <w:tr w:rsidR="00E837FE" w:rsidRPr="00E837FE" w14:paraId="0D59744C" w14:textId="77777777" w:rsidTr="00945EB4">
        <w:tc>
          <w:tcPr>
            <w:tcW w:w="3240" w:type="dxa"/>
            <w:tcBorders>
              <w:top w:val="nil"/>
              <w:left w:val="single" w:sz="12" w:space="0" w:color="000000"/>
              <w:bottom w:val="nil"/>
              <w:right w:val="single" w:sz="6" w:space="0" w:color="000000"/>
            </w:tcBorders>
          </w:tcPr>
          <w:p w14:paraId="1807A236"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77E6B0A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8130779"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3D1297E1" w14:textId="77777777" w:rsidR="00E837FE" w:rsidRPr="00E837FE" w:rsidRDefault="00E837FE" w:rsidP="00E837FE">
            <w:pPr>
              <w:rPr>
                <w:rFonts w:ascii="Verdana" w:hAnsi="Verdana"/>
                <w:sz w:val="16"/>
              </w:rPr>
            </w:pPr>
          </w:p>
        </w:tc>
      </w:tr>
      <w:tr w:rsidR="00E837FE" w:rsidRPr="00E837FE" w14:paraId="669F1562" w14:textId="77777777" w:rsidTr="00945EB4">
        <w:tc>
          <w:tcPr>
            <w:tcW w:w="3240" w:type="dxa"/>
            <w:tcBorders>
              <w:top w:val="nil"/>
              <w:left w:val="single" w:sz="12" w:space="0" w:color="000000"/>
              <w:bottom w:val="nil"/>
              <w:right w:val="single" w:sz="6" w:space="0" w:color="000000"/>
            </w:tcBorders>
          </w:tcPr>
          <w:p w14:paraId="3BCF4E1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1AF4ABD1"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7703F60"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83C2688" w14:textId="77777777" w:rsidR="00E837FE" w:rsidRPr="00E837FE" w:rsidRDefault="00E837FE" w:rsidP="00E837FE">
            <w:pPr>
              <w:rPr>
                <w:rFonts w:ascii="Verdana" w:hAnsi="Verdana"/>
                <w:sz w:val="16"/>
              </w:rPr>
            </w:pPr>
          </w:p>
        </w:tc>
      </w:tr>
      <w:tr w:rsidR="00E837FE" w:rsidRPr="00E837FE" w14:paraId="43FDE73F" w14:textId="77777777" w:rsidTr="00945EB4">
        <w:tc>
          <w:tcPr>
            <w:tcW w:w="3240" w:type="dxa"/>
            <w:tcBorders>
              <w:top w:val="nil"/>
              <w:left w:val="single" w:sz="12" w:space="0" w:color="000000"/>
              <w:bottom w:val="nil"/>
              <w:right w:val="single" w:sz="6" w:space="0" w:color="000000"/>
            </w:tcBorders>
          </w:tcPr>
          <w:p w14:paraId="0004329D"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3C1654A0"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FB962AE"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60B8BC5" w14:textId="77777777" w:rsidR="00E837FE" w:rsidRPr="00E837FE" w:rsidRDefault="00E837FE" w:rsidP="00E837FE">
            <w:pPr>
              <w:rPr>
                <w:rFonts w:ascii="Verdana" w:hAnsi="Verdana"/>
                <w:sz w:val="16"/>
              </w:rPr>
            </w:pPr>
          </w:p>
        </w:tc>
      </w:tr>
      <w:tr w:rsidR="00E837FE" w:rsidRPr="00E837FE" w14:paraId="1ED35C02" w14:textId="77777777" w:rsidTr="00945EB4">
        <w:tc>
          <w:tcPr>
            <w:tcW w:w="3240" w:type="dxa"/>
            <w:tcBorders>
              <w:top w:val="nil"/>
              <w:left w:val="single" w:sz="12" w:space="0" w:color="000000"/>
              <w:bottom w:val="nil"/>
              <w:right w:val="single" w:sz="6" w:space="0" w:color="000000"/>
            </w:tcBorders>
          </w:tcPr>
          <w:p w14:paraId="7E9D3E30"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7167C3A0"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34C8CBA2"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638DF18" w14:textId="77777777" w:rsidR="00E837FE" w:rsidRPr="00E837FE" w:rsidRDefault="00E837FE" w:rsidP="00E837FE">
            <w:pPr>
              <w:rPr>
                <w:rFonts w:ascii="Verdana" w:hAnsi="Verdana"/>
                <w:sz w:val="16"/>
              </w:rPr>
            </w:pPr>
          </w:p>
        </w:tc>
      </w:tr>
      <w:tr w:rsidR="00E837FE" w:rsidRPr="00E837FE" w14:paraId="776FAF4B" w14:textId="77777777" w:rsidTr="00945EB4">
        <w:tc>
          <w:tcPr>
            <w:tcW w:w="3240" w:type="dxa"/>
            <w:tcBorders>
              <w:top w:val="nil"/>
              <w:left w:val="single" w:sz="12" w:space="0" w:color="000000"/>
              <w:bottom w:val="nil"/>
              <w:right w:val="single" w:sz="6" w:space="0" w:color="000000"/>
            </w:tcBorders>
          </w:tcPr>
          <w:p w14:paraId="2D7D8CB9"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448C606F"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585C6A40"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6C64F09D" w14:textId="77777777" w:rsidR="00E837FE" w:rsidRPr="00E837FE" w:rsidRDefault="00E837FE" w:rsidP="00E837FE">
            <w:pPr>
              <w:rPr>
                <w:rFonts w:ascii="Verdana" w:hAnsi="Verdana"/>
                <w:sz w:val="16"/>
              </w:rPr>
            </w:pPr>
          </w:p>
        </w:tc>
      </w:tr>
      <w:tr w:rsidR="00E837FE" w:rsidRPr="00E837FE" w14:paraId="1264D7F8" w14:textId="77777777" w:rsidTr="00945EB4">
        <w:tc>
          <w:tcPr>
            <w:tcW w:w="3240" w:type="dxa"/>
            <w:tcBorders>
              <w:top w:val="nil"/>
              <w:left w:val="single" w:sz="12" w:space="0" w:color="000000"/>
              <w:bottom w:val="nil"/>
              <w:right w:val="single" w:sz="6" w:space="0" w:color="000000"/>
            </w:tcBorders>
          </w:tcPr>
          <w:p w14:paraId="12A4BE9E"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55317C4D"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67A8C0F"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065BFF7B" w14:textId="77777777" w:rsidR="00E837FE" w:rsidRPr="00E837FE" w:rsidRDefault="00E837FE" w:rsidP="00E837FE">
            <w:pPr>
              <w:rPr>
                <w:rFonts w:ascii="Verdana" w:hAnsi="Verdana"/>
                <w:sz w:val="16"/>
              </w:rPr>
            </w:pPr>
          </w:p>
        </w:tc>
      </w:tr>
      <w:tr w:rsidR="00E837FE" w:rsidRPr="00E837FE" w14:paraId="4C92317A" w14:textId="77777777" w:rsidTr="00945EB4">
        <w:tc>
          <w:tcPr>
            <w:tcW w:w="3240" w:type="dxa"/>
            <w:tcBorders>
              <w:top w:val="nil"/>
              <w:left w:val="single" w:sz="12" w:space="0" w:color="000000"/>
              <w:bottom w:val="nil"/>
              <w:right w:val="single" w:sz="6" w:space="0" w:color="000000"/>
            </w:tcBorders>
          </w:tcPr>
          <w:p w14:paraId="41BE071B"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3223719F"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14CAC04C"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413FEDCA" w14:textId="77777777" w:rsidR="00E837FE" w:rsidRPr="00E837FE" w:rsidRDefault="00E837FE" w:rsidP="00E837FE">
            <w:pPr>
              <w:rPr>
                <w:rFonts w:ascii="Verdana" w:hAnsi="Verdana"/>
                <w:sz w:val="16"/>
              </w:rPr>
            </w:pPr>
          </w:p>
        </w:tc>
      </w:tr>
      <w:tr w:rsidR="00E837FE" w:rsidRPr="00E837FE" w14:paraId="5DCE5845" w14:textId="77777777" w:rsidTr="00945EB4">
        <w:tc>
          <w:tcPr>
            <w:tcW w:w="3240" w:type="dxa"/>
            <w:tcBorders>
              <w:top w:val="nil"/>
              <w:left w:val="single" w:sz="12" w:space="0" w:color="000000"/>
              <w:bottom w:val="nil"/>
              <w:right w:val="single" w:sz="6" w:space="0" w:color="000000"/>
            </w:tcBorders>
          </w:tcPr>
          <w:p w14:paraId="1F810005"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32EA8C78"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6B1BAA76"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F676D07" w14:textId="77777777" w:rsidR="00E837FE" w:rsidRPr="00E837FE" w:rsidRDefault="00E837FE" w:rsidP="00E837FE">
            <w:pPr>
              <w:rPr>
                <w:rFonts w:ascii="Verdana" w:hAnsi="Verdana"/>
                <w:sz w:val="16"/>
              </w:rPr>
            </w:pPr>
          </w:p>
        </w:tc>
      </w:tr>
      <w:tr w:rsidR="00E837FE" w:rsidRPr="00E837FE" w14:paraId="312B6D92" w14:textId="77777777" w:rsidTr="00945EB4">
        <w:tc>
          <w:tcPr>
            <w:tcW w:w="3240" w:type="dxa"/>
            <w:tcBorders>
              <w:top w:val="nil"/>
              <w:left w:val="single" w:sz="12" w:space="0" w:color="000000"/>
              <w:bottom w:val="nil"/>
              <w:right w:val="single" w:sz="6" w:space="0" w:color="000000"/>
            </w:tcBorders>
          </w:tcPr>
          <w:p w14:paraId="501D27C8" w14:textId="77777777" w:rsidR="00E837FE" w:rsidRPr="00E837FE" w:rsidRDefault="00E837FE" w:rsidP="00E837FE">
            <w:pPr>
              <w:rPr>
                <w:rFonts w:ascii="Verdana" w:hAnsi="Verdana"/>
                <w:sz w:val="16"/>
              </w:rPr>
            </w:pPr>
          </w:p>
        </w:tc>
        <w:tc>
          <w:tcPr>
            <w:tcW w:w="3060" w:type="dxa"/>
            <w:tcBorders>
              <w:top w:val="nil"/>
              <w:left w:val="single" w:sz="6" w:space="0" w:color="000000"/>
              <w:bottom w:val="nil"/>
              <w:right w:val="single" w:sz="6" w:space="0" w:color="000000"/>
            </w:tcBorders>
          </w:tcPr>
          <w:p w14:paraId="098BFFE6" w14:textId="77777777" w:rsidR="00E837FE" w:rsidRPr="00E837FE" w:rsidRDefault="00E837FE" w:rsidP="00E837FE">
            <w:pPr>
              <w:rPr>
                <w:rFonts w:ascii="Verdana" w:hAnsi="Verdana"/>
                <w:sz w:val="16"/>
              </w:rPr>
            </w:pPr>
          </w:p>
        </w:tc>
        <w:tc>
          <w:tcPr>
            <w:tcW w:w="2340" w:type="dxa"/>
            <w:tcBorders>
              <w:top w:val="nil"/>
              <w:left w:val="single" w:sz="6" w:space="0" w:color="000000"/>
              <w:bottom w:val="nil"/>
              <w:right w:val="single" w:sz="6" w:space="0" w:color="000000"/>
            </w:tcBorders>
          </w:tcPr>
          <w:p w14:paraId="5AE4BEAB" w14:textId="77777777" w:rsidR="00E837FE" w:rsidRPr="00E837FE" w:rsidRDefault="00E837FE" w:rsidP="00E837FE">
            <w:pPr>
              <w:rPr>
                <w:rFonts w:ascii="Verdana" w:hAnsi="Verdana"/>
                <w:sz w:val="16"/>
              </w:rPr>
            </w:pPr>
          </w:p>
        </w:tc>
        <w:tc>
          <w:tcPr>
            <w:tcW w:w="1843" w:type="dxa"/>
            <w:tcBorders>
              <w:top w:val="nil"/>
              <w:left w:val="single" w:sz="6" w:space="0" w:color="000000"/>
              <w:bottom w:val="nil"/>
              <w:right w:val="single" w:sz="12" w:space="0" w:color="000000"/>
            </w:tcBorders>
          </w:tcPr>
          <w:p w14:paraId="14739518" w14:textId="77777777" w:rsidR="00E837FE" w:rsidRPr="00E837FE" w:rsidRDefault="00E837FE" w:rsidP="00E837FE">
            <w:pPr>
              <w:rPr>
                <w:rFonts w:ascii="Verdana" w:hAnsi="Verdana"/>
                <w:sz w:val="16"/>
              </w:rPr>
            </w:pPr>
          </w:p>
        </w:tc>
      </w:tr>
      <w:tr w:rsidR="00E837FE" w:rsidRPr="00E837FE" w14:paraId="1ABC12D4" w14:textId="77777777" w:rsidTr="00945EB4">
        <w:tc>
          <w:tcPr>
            <w:tcW w:w="3240" w:type="dxa"/>
            <w:tcBorders>
              <w:top w:val="nil"/>
              <w:left w:val="single" w:sz="12" w:space="0" w:color="000000"/>
              <w:bottom w:val="single" w:sz="4" w:space="0" w:color="auto"/>
              <w:right w:val="single" w:sz="6" w:space="0" w:color="000000"/>
            </w:tcBorders>
          </w:tcPr>
          <w:p w14:paraId="6A174830" w14:textId="77777777" w:rsidR="00E837FE" w:rsidRPr="00E837FE" w:rsidRDefault="00E837FE" w:rsidP="00E837FE">
            <w:pPr>
              <w:rPr>
                <w:rFonts w:ascii="Verdana" w:hAnsi="Verdana"/>
                <w:sz w:val="16"/>
              </w:rPr>
            </w:pPr>
          </w:p>
        </w:tc>
        <w:tc>
          <w:tcPr>
            <w:tcW w:w="3060" w:type="dxa"/>
            <w:tcBorders>
              <w:top w:val="nil"/>
              <w:left w:val="single" w:sz="6" w:space="0" w:color="000000"/>
              <w:bottom w:val="single" w:sz="4" w:space="0" w:color="auto"/>
              <w:right w:val="single" w:sz="6" w:space="0" w:color="000000"/>
            </w:tcBorders>
          </w:tcPr>
          <w:p w14:paraId="1A394496" w14:textId="77777777" w:rsidR="00E837FE" w:rsidRPr="00E837FE" w:rsidRDefault="00E837FE" w:rsidP="00E837FE">
            <w:pPr>
              <w:rPr>
                <w:rFonts w:ascii="Verdana" w:hAnsi="Verdana"/>
                <w:sz w:val="16"/>
              </w:rPr>
            </w:pPr>
          </w:p>
        </w:tc>
        <w:tc>
          <w:tcPr>
            <w:tcW w:w="2340" w:type="dxa"/>
            <w:tcBorders>
              <w:top w:val="nil"/>
              <w:left w:val="single" w:sz="6" w:space="0" w:color="000000"/>
              <w:bottom w:val="single" w:sz="4" w:space="0" w:color="auto"/>
              <w:right w:val="single" w:sz="6" w:space="0" w:color="000000"/>
            </w:tcBorders>
          </w:tcPr>
          <w:p w14:paraId="2208FE98" w14:textId="77777777" w:rsidR="00E837FE" w:rsidRPr="00E837FE" w:rsidRDefault="00E837FE" w:rsidP="00E837FE">
            <w:pPr>
              <w:rPr>
                <w:rFonts w:ascii="Verdana" w:hAnsi="Verdana"/>
                <w:sz w:val="16"/>
              </w:rPr>
            </w:pPr>
          </w:p>
        </w:tc>
        <w:tc>
          <w:tcPr>
            <w:tcW w:w="1843" w:type="dxa"/>
            <w:tcBorders>
              <w:top w:val="nil"/>
              <w:left w:val="single" w:sz="6" w:space="0" w:color="000000"/>
              <w:bottom w:val="single" w:sz="4" w:space="0" w:color="auto"/>
              <w:right w:val="single" w:sz="12" w:space="0" w:color="000000"/>
            </w:tcBorders>
          </w:tcPr>
          <w:p w14:paraId="4E1BC75D" w14:textId="77777777" w:rsidR="00E837FE" w:rsidRPr="00E837FE" w:rsidRDefault="00E837FE" w:rsidP="00E837FE">
            <w:pPr>
              <w:rPr>
                <w:rFonts w:ascii="Verdana" w:hAnsi="Verdana"/>
                <w:sz w:val="16"/>
              </w:rPr>
            </w:pPr>
          </w:p>
        </w:tc>
      </w:tr>
    </w:tbl>
    <w:p w14:paraId="3C2B12E7" w14:textId="77777777" w:rsidR="00E837FE" w:rsidRPr="00E837FE" w:rsidRDefault="00E837FE" w:rsidP="00E837FE">
      <w:pPr>
        <w:rPr>
          <w:rFonts w:ascii="Verdana" w:hAnsi="Verdana"/>
          <w:sz w:val="16"/>
        </w:rPr>
      </w:pPr>
    </w:p>
    <w:p w14:paraId="5B80F11F" w14:textId="77777777" w:rsidR="00E837FE" w:rsidRPr="00E837FE" w:rsidRDefault="00E837FE" w:rsidP="00E837FE">
      <w:pPr>
        <w:rPr>
          <w:rFonts w:ascii="Verdana" w:hAnsi="Verdana"/>
          <w:sz w:val="16"/>
        </w:rPr>
      </w:pPr>
    </w:p>
    <w:p w14:paraId="7CAF1DDB" w14:textId="77777777" w:rsidR="00E837FE" w:rsidRPr="00E837FE" w:rsidRDefault="00E837FE" w:rsidP="00E837FE">
      <w:pPr>
        <w:rPr>
          <w:rFonts w:ascii="Verdana" w:hAnsi="Verdana"/>
          <w:sz w:val="16"/>
        </w:rPr>
      </w:pPr>
    </w:p>
    <w:p w14:paraId="65195477" w14:textId="77777777" w:rsidR="00E837FE" w:rsidRPr="00E837FE" w:rsidRDefault="00E837FE" w:rsidP="00E837FE">
      <w:pPr>
        <w:rPr>
          <w:rFonts w:ascii="Verdana" w:hAnsi="Verdana"/>
          <w:sz w:val="16"/>
        </w:rPr>
      </w:pPr>
    </w:p>
    <w:p w14:paraId="17CA4774" w14:textId="77777777" w:rsidR="00E837FE" w:rsidRPr="00E837FE" w:rsidRDefault="00E837FE" w:rsidP="00E837FE">
      <w:pPr>
        <w:rPr>
          <w:rFonts w:ascii="Verdana" w:hAnsi="Verdana"/>
          <w:sz w:val="16"/>
        </w:rPr>
      </w:pPr>
    </w:p>
    <w:p w14:paraId="4623E809" w14:textId="77777777" w:rsidR="00E837FE" w:rsidRPr="00E837FE" w:rsidRDefault="00E837FE" w:rsidP="00E837FE">
      <w:pPr>
        <w:ind w:right="-324"/>
        <w:sectPr w:rsidR="00E837FE" w:rsidRPr="00E837FE" w:rsidSect="00D51EDB">
          <w:footerReference w:type="even" r:id="rId29"/>
          <w:pgSz w:w="12240" w:h="15840" w:code="1"/>
          <w:pgMar w:top="720" w:right="1440" w:bottom="720" w:left="1440" w:header="288" w:footer="288" w:gutter="0"/>
          <w:cols w:space="720"/>
          <w:docGrid w:linePitch="360"/>
        </w:sectPr>
      </w:pPr>
    </w:p>
    <w:p w14:paraId="6A897244" w14:textId="77777777" w:rsidR="00E837FE" w:rsidRPr="00E837FE" w:rsidRDefault="00E837FE" w:rsidP="00E837FE">
      <w:pPr>
        <w:jc w:val="center"/>
        <w:rPr>
          <w:rFonts w:ascii="Arial" w:hAnsi="Arial"/>
          <w:szCs w:val="20"/>
          <w:u w:val="single"/>
        </w:rPr>
      </w:pPr>
      <w:r w:rsidRPr="00E837FE">
        <w:rPr>
          <w:rFonts w:ascii="Arial" w:hAnsi="Arial"/>
          <w:b/>
          <w:szCs w:val="20"/>
          <w:u w:val="single"/>
        </w:rPr>
        <w:lastRenderedPageBreak/>
        <w:t>NOTIFICATION TO BIDDERS</w:t>
      </w:r>
    </w:p>
    <w:p w14:paraId="35F1821B" w14:textId="77777777" w:rsidR="00E837FE" w:rsidRPr="00E837FE" w:rsidRDefault="00E837FE" w:rsidP="00E837FE">
      <w:pPr>
        <w:jc w:val="center"/>
        <w:rPr>
          <w:rFonts w:ascii="Arial" w:hAnsi="Arial"/>
          <w:sz w:val="20"/>
          <w:szCs w:val="20"/>
          <w:u w:val="single"/>
        </w:rPr>
      </w:pPr>
    </w:p>
    <w:p w14:paraId="0D1912C3" w14:textId="77777777" w:rsidR="00E837FE" w:rsidRPr="00E837FE" w:rsidRDefault="00E837FE" w:rsidP="00E837FE">
      <w:pPr>
        <w:rPr>
          <w:rFonts w:ascii="Arial" w:hAnsi="Arial"/>
          <w:sz w:val="20"/>
          <w:szCs w:val="20"/>
        </w:rPr>
      </w:pPr>
      <w:r w:rsidRPr="00E837FE">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E837FE">
        <w:rPr>
          <w:rFonts w:ascii="Arial" w:hAnsi="Arial"/>
          <w:sz w:val="20"/>
          <w:szCs w:val="20"/>
          <w:u w:val="single"/>
        </w:rPr>
        <w:t>et. seq.</w:t>
      </w:r>
      <w:r w:rsidRPr="00E837FE">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14:paraId="15F18B39" w14:textId="77777777" w:rsidR="00E837FE" w:rsidRPr="00E837FE" w:rsidRDefault="00E837FE" w:rsidP="00E837FE">
      <w:pPr>
        <w:rPr>
          <w:rFonts w:ascii="Arial" w:hAnsi="Arial"/>
          <w:sz w:val="20"/>
          <w:szCs w:val="20"/>
        </w:rPr>
      </w:pPr>
    </w:p>
    <w:p w14:paraId="6E76CF03" w14:textId="77777777" w:rsidR="00E837FE" w:rsidRPr="00E837FE" w:rsidRDefault="00E837FE" w:rsidP="00E837FE">
      <w:pPr>
        <w:rPr>
          <w:rFonts w:ascii="Arial" w:hAnsi="Arial"/>
          <w:sz w:val="20"/>
          <w:szCs w:val="20"/>
        </w:rPr>
      </w:pPr>
      <w:r w:rsidRPr="00E837FE">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E837FE">
        <w:rPr>
          <w:rFonts w:ascii="Arial" w:hAnsi="Arial"/>
          <w:sz w:val="20"/>
          <w:szCs w:val="20"/>
        </w:rPr>
        <w:t>...(</w:t>
      </w:r>
      <w:proofErr w:type="gramEnd"/>
      <w:r w:rsidRPr="00E837FE">
        <w:rPr>
          <w:rFonts w:ascii="Arial" w:hAnsi="Arial"/>
          <w:sz w:val="20"/>
          <w:szCs w:val="20"/>
        </w:rPr>
        <w:t xml:space="preserve">2) Hispanic Americans...(3) Women...(4) Asian Pacific Americans and Pacific Islanders; or (5) American Indians...  </w:t>
      </w:r>
      <w:proofErr w:type="gramStart"/>
      <w:r w:rsidRPr="00E837FE">
        <w:rPr>
          <w:rFonts w:ascii="Arial" w:hAnsi="Arial"/>
          <w:sz w:val="20"/>
          <w:szCs w:val="20"/>
        </w:rPr>
        <w:t>”The</w:t>
      </w:r>
      <w:proofErr w:type="gramEnd"/>
      <w:r w:rsidRPr="00E837FE">
        <w:rPr>
          <w:rFonts w:ascii="Arial" w:hAnsi="Arial"/>
          <w:sz w:val="20"/>
          <w:szCs w:val="20"/>
        </w:rPr>
        <w:t xml:space="preserve"> above definitions apply to the contract compliance requirements by virtue of Section 4-114a-1 (10) of the Contract Compliance Regulations.</w:t>
      </w:r>
    </w:p>
    <w:p w14:paraId="5EF0A6F7" w14:textId="77777777" w:rsidR="00E837FE" w:rsidRPr="00E837FE" w:rsidRDefault="00E837FE" w:rsidP="00E837FE">
      <w:pPr>
        <w:rPr>
          <w:rFonts w:ascii="Arial" w:hAnsi="Arial"/>
          <w:sz w:val="20"/>
          <w:szCs w:val="20"/>
        </w:rPr>
      </w:pPr>
    </w:p>
    <w:p w14:paraId="51423BC1" w14:textId="77777777" w:rsidR="00E837FE" w:rsidRPr="00E837FE" w:rsidRDefault="00E837FE" w:rsidP="00E837FE">
      <w:pPr>
        <w:rPr>
          <w:rFonts w:ascii="Arial" w:hAnsi="Arial"/>
          <w:sz w:val="20"/>
          <w:szCs w:val="20"/>
        </w:rPr>
      </w:pPr>
      <w:r w:rsidRPr="00E837FE">
        <w:rPr>
          <w:rFonts w:ascii="Arial" w:hAnsi="Arial"/>
          <w:sz w:val="20"/>
          <w:szCs w:val="20"/>
        </w:rPr>
        <w:t>The awarding agency will consider the following factors when reviewing the bidder’s qualifications under the contract compliance requirements:</w:t>
      </w:r>
    </w:p>
    <w:p w14:paraId="74FB35C6" w14:textId="77777777" w:rsidR="00E837FE" w:rsidRPr="00E837FE" w:rsidRDefault="00E837FE" w:rsidP="00E837FE">
      <w:pPr>
        <w:rPr>
          <w:rFonts w:ascii="Arial" w:hAnsi="Arial"/>
          <w:sz w:val="20"/>
          <w:szCs w:val="20"/>
        </w:rPr>
      </w:pPr>
    </w:p>
    <w:p w14:paraId="644AE4E3" w14:textId="77777777" w:rsidR="00E837FE" w:rsidRPr="00E837FE" w:rsidRDefault="00E837FE" w:rsidP="009B4AAA">
      <w:pPr>
        <w:numPr>
          <w:ilvl w:val="0"/>
          <w:numId w:val="42"/>
        </w:numPr>
        <w:spacing w:after="120"/>
        <w:ind w:right="1728"/>
        <w:rPr>
          <w:rFonts w:ascii="Arial" w:hAnsi="Arial"/>
          <w:sz w:val="20"/>
          <w:szCs w:val="20"/>
        </w:rPr>
      </w:pPr>
      <w:r w:rsidRPr="00E837FE">
        <w:rPr>
          <w:rFonts w:ascii="Arial" w:hAnsi="Arial"/>
          <w:sz w:val="20"/>
          <w:szCs w:val="20"/>
        </w:rPr>
        <w:t xml:space="preserve">the bidder’s success in implementing an affirmative action </w:t>
      </w:r>
      <w:proofErr w:type="gramStart"/>
      <w:r w:rsidRPr="00E837FE">
        <w:rPr>
          <w:rFonts w:ascii="Arial" w:hAnsi="Arial"/>
          <w:sz w:val="20"/>
          <w:szCs w:val="20"/>
        </w:rPr>
        <w:t>plan;</w:t>
      </w:r>
      <w:proofErr w:type="gramEnd"/>
    </w:p>
    <w:p w14:paraId="283BD153" w14:textId="77777777" w:rsidR="00E837FE" w:rsidRPr="00E837FE" w:rsidRDefault="00E837FE" w:rsidP="009B4AAA">
      <w:pPr>
        <w:numPr>
          <w:ilvl w:val="0"/>
          <w:numId w:val="42"/>
        </w:numPr>
        <w:spacing w:after="120"/>
        <w:ind w:right="1728"/>
        <w:rPr>
          <w:rFonts w:ascii="Arial" w:hAnsi="Arial"/>
          <w:sz w:val="20"/>
          <w:szCs w:val="20"/>
        </w:rPr>
      </w:pPr>
      <w:r w:rsidRPr="00E837FE">
        <w:rPr>
          <w:rFonts w:ascii="Arial" w:hAnsi="Arial"/>
          <w:sz w:val="20"/>
          <w:szCs w:val="20"/>
        </w:rPr>
        <w:t xml:space="preserve">the bidder’s success in developing an apprenticeship program complying with Sections 46a-68-1 to 46a-68-17 of the Connecticut General Statutes, </w:t>
      </w:r>
      <w:proofErr w:type="gramStart"/>
      <w:r w:rsidRPr="00E837FE">
        <w:rPr>
          <w:rFonts w:ascii="Arial" w:hAnsi="Arial"/>
          <w:sz w:val="20"/>
          <w:szCs w:val="20"/>
        </w:rPr>
        <w:t>inclusive;</w:t>
      </w:r>
      <w:proofErr w:type="gramEnd"/>
    </w:p>
    <w:p w14:paraId="19DA3678" w14:textId="77777777" w:rsidR="00E837FE" w:rsidRPr="00E837FE" w:rsidRDefault="00E837FE" w:rsidP="009B4AAA">
      <w:pPr>
        <w:numPr>
          <w:ilvl w:val="0"/>
          <w:numId w:val="42"/>
        </w:numPr>
        <w:spacing w:after="120"/>
        <w:ind w:right="1728"/>
        <w:rPr>
          <w:rFonts w:ascii="Arial" w:hAnsi="Arial"/>
          <w:sz w:val="20"/>
          <w:szCs w:val="20"/>
        </w:rPr>
      </w:pPr>
      <w:r w:rsidRPr="00E837FE">
        <w:rPr>
          <w:rFonts w:ascii="Arial" w:hAnsi="Arial"/>
          <w:sz w:val="20"/>
          <w:szCs w:val="20"/>
        </w:rPr>
        <w:t xml:space="preserve">the bidder’s promise to develop and implement a successful affirmative action </w:t>
      </w:r>
      <w:proofErr w:type="gramStart"/>
      <w:r w:rsidRPr="00E837FE">
        <w:rPr>
          <w:rFonts w:ascii="Arial" w:hAnsi="Arial"/>
          <w:sz w:val="20"/>
          <w:szCs w:val="20"/>
        </w:rPr>
        <w:t>plan;</w:t>
      </w:r>
      <w:proofErr w:type="gramEnd"/>
    </w:p>
    <w:p w14:paraId="636860D9" w14:textId="77777777" w:rsidR="00E837FE" w:rsidRPr="00E837FE" w:rsidRDefault="00E837FE" w:rsidP="009B4AAA">
      <w:pPr>
        <w:numPr>
          <w:ilvl w:val="0"/>
          <w:numId w:val="42"/>
        </w:numPr>
        <w:spacing w:after="120"/>
        <w:ind w:right="1728"/>
        <w:rPr>
          <w:rFonts w:ascii="Arial" w:hAnsi="Arial"/>
          <w:sz w:val="20"/>
          <w:szCs w:val="20"/>
        </w:rPr>
      </w:pPr>
      <w:r w:rsidRPr="00E837FE">
        <w:rPr>
          <w:rFonts w:ascii="Arial" w:hAnsi="Arial"/>
          <w:sz w:val="20"/>
          <w:szCs w:val="20"/>
        </w:rPr>
        <w:t xml:space="preserve">the bidder’s submission of EEO-1 data indicating the composition of </w:t>
      </w:r>
      <w:proofErr w:type="spellStart"/>
      <w:r w:rsidRPr="00E837FE">
        <w:rPr>
          <w:rFonts w:ascii="Arial" w:hAnsi="Arial"/>
          <w:sz w:val="20"/>
          <w:szCs w:val="20"/>
        </w:rPr>
        <w:t>it’s</w:t>
      </w:r>
      <w:proofErr w:type="spellEnd"/>
      <w:r w:rsidRPr="00E837FE">
        <w:rPr>
          <w:rFonts w:ascii="Arial" w:hAnsi="Arial"/>
          <w:sz w:val="20"/>
          <w:szCs w:val="20"/>
        </w:rPr>
        <w:t xml:space="preserve"> work force is at or near parity when compared to the racial and sexual composition of the work force in the relevant labor market area; and</w:t>
      </w:r>
    </w:p>
    <w:p w14:paraId="36585B12" w14:textId="77777777" w:rsidR="00E837FE" w:rsidRPr="00E837FE" w:rsidRDefault="00E837FE" w:rsidP="009B4AAA">
      <w:pPr>
        <w:numPr>
          <w:ilvl w:val="0"/>
          <w:numId w:val="42"/>
        </w:numPr>
        <w:spacing w:after="120"/>
        <w:ind w:right="1728"/>
        <w:rPr>
          <w:rFonts w:ascii="Arial" w:hAnsi="Arial"/>
          <w:sz w:val="20"/>
          <w:szCs w:val="20"/>
        </w:rPr>
      </w:pPr>
      <w:r w:rsidRPr="00E837FE">
        <w:rPr>
          <w:rFonts w:ascii="Arial" w:hAnsi="Arial"/>
          <w:sz w:val="20"/>
          <w:szCs w:val="20"/>
        </w:rPr>
        <w:t xml:space="preserve">the bidder’s promise to set aside a portion of the contract for legitimate minority business enterprises. </w:t>
      </w:r>
      <w:r w:rsidRPr="00E837FE">
        <w:rPr>
          <w:rFonts w:ascii="Arial" w:hAnsi="Arial"/>
          <w:sz w:val="20"/>
          <w:szCs w:val="20"/>
          <w:u w:val="single"/>
        </w:rPr>
        <w:t>See</w:t>
      </w:r>
      <w:r w:rsidRPr="00E837FE">
        <w:rPr>
          <w:rFonts w:ascii="Arial" w:hAnsi="Arial"/>
          <w:sz w:val="20"/>
          <w:szCs w:val="20"/>
        </w:rPr>
        <w:t xml:space="preserve"> Section 4-114a-3 (10) of the Contract Compliance Regulations.</w:t>
      </w:r>
    </w:p>
    <w:p w14:paraId="76AA8D24" w14:textId="77777777" w:rsidR="00E837FE" w:rsidRPr="00E837FE" w:rsidRDefault="00E837FE" w:rsidP="00E837FE">
      <w:pPr>
        <w:rPr>
          <w:rFonts w:ascii="Arial" w:hAnsi="Arial"/>
          <w:sz w:val="20"/>
          <w:szCs w:val="20"/>
        </w:rPr>
      </w:pPr>
      <w:r w:rsidRPr="00E837FE">
        <w:rPr>
          <w:rFonts w:ascii="Arial" w:hAnsi="Arial"/>
          <w:sz w:val="20"/>
          <w:szCs w:val="20"/>
        </w:rPr>
        <w:t xml:space="preserve">INSTRUCTION: Bidder must sign acknowledgment form below and return signed page to Awarding Agency along with bid proposal. Please retain a copy </w:t>
      </w:r>
      <w:proofErr w:type="gramStart"/>
      <w:r w:rsidRPr="00E837FE">
        <w:rPr>
          <w:rFonts w:ascii="Arial" w:hAnsi="Arial"/>
          <w:sz w:val="20"/>
          <w:szCs w:val="20"/>
        </w:rPr>
        <w:t>for</w:t>
      </w:r>
      <w:proofErr w:type="gramEnd"/>
      <w:r w:rsidRPr="00E837FE">
        <w:rPr>
          <w:rFonts w:ascii="Arial" w:hAnsi="Arial"/>
          <w:sz w:val="20"/>
          <w:szCs w:val="20"/>
        </w:rPr>
        <w:t xml:space="preserve"> your files.</w:t>
      </w:r>
    </w:p>
    <w:p w14:paraId="07F5827C" w14:textId="77777777" w:rsidR="00E837FE" w:rsidRPr="00E837FE" w:rsidRDefault="00E837FE" w:rsidP="00E837FE">
      <w:pPr>
        <w:rPr>
          <w:rFonts w:ascii="Arial" w:hAnsi="Arial"/>
          <w:sz w:val="20"/>
          <w:szCs w:val="20"/>
        </w:rPr>
      </w:pPr>
    </w:p>
    <w:p w14:paraId="709B91CE" w14:textId="77777777" w:rsidR="00E837FE" w:rsidRPr="00E837FE" w:rsidRDefault="00E837FE" w:rsidP="00E837FE">
      <w:pPr>
        <w:rPr>
          <w:rFonts w:ascii="Arial" w:hAnsi="Arial"/>
          <w:sz w:val="20"/>
          <w:szCs w:val="20"/>
        </w:rPr>
      </w:pPr>
      <w:r w:rsidRPr="00E837FE">
        <w:rPr>
          <w:rFonts w:ascii="Arial" w:hAnsi="Arial"/>
          <w:sz w:val="20"/>
          <w:szCs w:val="20"/>
        </w:rPr>
        <w:t>The undersigned acknowledged receiving and reading a copy of the “Notification to Bidders” form.</w:t>
      </w:r>
    </w:p>
    <w:p w14:paraId="1B3585F9" w14:textId="77777777" w:rsidR="00E837FE" w:rsidRPr="00E837FE" w:rsidRDefault="00E837FE" w:rsidP="00E837FE">
      <w:pPr>
        <w:rPr>
          <w:rFonts w:ascii="Arial" w:hAnsi="Arial"/>
          <w:sz w:val="20"/>
          <w:szCs w:val="20"/>
        </w:rPr>
      </w:pPr>
    </w:p>
    <w:p w14:paraId="6F6157ED" w14:textId="77777777" w:rsidR="00E837FE" w:rsidRPr="00E837FE" w:rsidRDefault="00E837FE" w:rsidP="00E837FE">
      <w:pPr>
        <w:rPr>
          <w:rFonts w:ascii="Arial" w:hAnsi="Arial"/>
          <w:sz w:val="20"/>
          <w:szCs w:val="20"/>
        </w:rPr>
      </w:pPr>
    </w:p>
    <w:p w14:paraId="04772154" w14:textId="77777777" w:rsidR="00E837FE" w:rsidRPr="00E837FE" w:rsidRDefault="00E837FE" w:rsidP="00E837FE">
      <w:pPr>
        <w:pBdr>
          <w:top w:val="single" w:sz="6" w:space="1" w:color="auto"/>
        </w:pBdr>
        <w:rPr>
          <w:rFonts w:ascii="Arial" w:hAnsi="Arial"/>
          <w:sz w:val="20"/>
          <w:szCs w:val="20"/>
        </w:rPr>
      </w:pPr>
      <w:r w:rsidRPr="00E837FE">
        <w:rPr>
          <w:rFonts w:ascii="Arial" w:hAnsi="Arial"/>
          <w:sz w:val="20"/>
          <w:szCs w:val="20"/>
        </w:rPr>
        <w:tab/>
        <w:t>Signature</w:t>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t>Date</w:t>
      </w:r>
    </w:p>
    <w:p w14:paraId="69463B4D" w14:textId="77777777" w:rsidR="00E837FE" w:rsidRPr="00E837FE" w:rsidRDefault="00E837FE" w:rsidP="00E837FE">
      <w:pPr>
        <w:rPr>
          <w:rFonts w:ascii="Arial" w:hAnsi="Arial"/>
          <w:sz w:val="20"/>
          <w:szCs w:val="20"/>
        </w:rPr>
      </w:pPr>
    </w:p>
    <w:p w14:paraId="465DE41F" w14:textId="77777777" w:rsidR="00E837FE" w:rsidRPr="00E837FE" w:rsidRDefault="00E837FE" w:rsidP="00E837FE">
      <w:pPr>
        <w:rPr>
          <w:rFonts w:ascii="Arial" w:hAnsi="Arial"/>
          <w:sz w:val="20"/>
          <w:szCs w:val="20"/>
        </w:rPr>
      </w:pPr>
    </w:p>
    <w:p w14:paraId="1B05495D" w14:textId="77777777" w:rsidR="00E837FE" w:rsidRPr="00E837FE" w:rsidRDefault="00E837FE" w:rsidP="00E837FE">
      <w:pPr>
        <w:rPr>
          <w:rFonts w:ascii="Arial" w:hAnsi="Arial"/>
          <w:sz w:val="20"/>
          <w:szCs w:val="20"/>
        </w:rPr>
      </w:pPr>
      <w:r w:rsidRPr="00E837FE">
        <w:rPr>
          <w:rFonts w:ascii="Arial" w:hAnsi="Arial"/>
          <w:sz w:val="20"/>
          <w:szCs w:val="20"/>
        </w:rPr>
        <w:t>on behalf of:</w:t>
      </w:r>
    </w:p>
    <w:p w14:paraId="34DC2EEE" w14:textId="77777777" w:rsidR="00E837FE" w:rsidRPr="00E837FE" w:rsidRDefault="00E837FE" w:rsidP="00E837FE">
      <w:pPr>
        <w:rPr>
          <w:rFonts w:ascii="Arial" w:hAnsi="Arial"/>
          <w:sz w:val="20"/>
          <w:szCs w:val="20"/>
        </w:rPr>
      </w:pPr>
    </w:p>
    <w:p w14:paraId="7E013880" w14:textId="77777777" w:rsidR="00E837FE" w:rsidRPr="00E837FE" w:rsidRDefault="00E837FE" w:rsidP="00E837FE">
      <w:pPr>
        <w:rPr>
          <w:rFonts w:ascii="Arial" w:hAnsi="Arial"/>
          <w:sz w:val="20"/>
          <w:szCs w:val="20"/>
        </w:rPr>
      </w:pPr>
      <w:r w:rsidRPr="00E837FE">
        <w:rPr>
          <w:rFonts w:ascii="Arial" w:hAnsi="Arial"/>
          <w:sz w:val="20"/>
          <w:szCs w:val="20"/>
        </w:rPr>
        <w:t>____________________________________________</w:t>
      </w:r>
      <w:r w:rsidRPr="00E837FE">
        <w:rPr>
          <w:rFonts w:ascii="Arial" w:hAnsi="Arial"/>
          <w:sz w:val="20"/>
          <w:szCs w:val="20"/>
        </w:rPr>
        <w:tab/>
      </w:r>
      <w:r w:rsidRPr="00E837FE">
        <w:rPr>
          <w:rFonts w:ascii="Arial" w:hAnsi="Arial"/>
          <w:sz w:val="20"/>
          <w:szCs w:val="20"/>
        </w:rPr>
        <w:tab/>
        <w:t xml:space="preserve">Contract No.: # </w:t>
      </w:r>
    </w:p>
    <w:p w14:paraId="0FE170C0" w14:textId="77777777" w:rsidR="00E837FE" w:rsidRPr="00E837FE" w:rsidRDefault="00E837FE" w:rsidP="00E837FE">
      <w:pPr>
        <w:rPr>
          <w:rFonts w:ascii="Arial" w:hAnsi="Arial"/>
          <w:sz w:val="20"/>
          <w:szCs w:val="20"/>
        </w:rPr>
      </w:pPr>
    </w:p>
    <w:p w14:paraId="56AF3F1B" w14:textId="77777777" w:rsidR="00E837FE" w:rsidRPr="00E837FE" w:rsidRDefault="00E837FE" w:rsidP="00E837FE">
      <w:pPr>
        <w:rPr>
          <w:rFonts w:ascii="Arial" w:hAnsi="Arial"/>
          <w:sz w:val="20"/>
          <w:szCs w:val="20"/>
        </w:rPr>
      </w:pPr>
      <w:r w:rsidRPr="00E837FE">
        <w:rPr>
          <w:rFonts w:ascii="Arial" w:hAnsi="Arial"/>
          <w:sz w:val="20"/>
          <w:szCs w:val="20"/>
        </w:rPr>
        <w:t>____________________________________________</w:t>
      </w:r>
      <w:r w:rsidRPr="00E837FE">
        <w:rPr>
          <w:rFonts w:ascii="Arial" w:hAnsi="Arial"/>
          <w:sz w:val="20"/>
          <w:szCs w:val="20"/>
        </w:rPr>
        <w:tab/>
      </w:r>
      <w:r w:rsidRPr="00E837FE">
        <w:rPr>
          <w:rFonts w:ascii="Arial" w:hAnsi="Arial"/>
          <w:sz w:val="20"/>
          <w:szCs w:val="20"/>
        </w:rPr>
        <w:tab/>
        <w:t xml:space="preserve">Letter of </w:t>
      </w:r>
      <w:proofErr w:type="gramStart"/>
      <w:r w:rsidRPr="00E837FE">
        <w:rPr>
          <w:rFonts w:ascii="Arial" w:hAnsi="Arial"/>
          <w:sz w:val="20"/>
          <w:szCs w:val="20"/>
        </w:rPr>
        <w:t>Award:_</w:t>
      </w:r>
      <w:proofErr w:type="gramEnd"/>
      <w:r w:rsidRPr="00E837FE">
        <w:rPr>
          <w:rFonts w:ascii="Arial" w:hAnsi="Arial"/>
          <w:sz w:val="20"/>
          <w:szCs w:val="20"/>
        </w:rPr>
        <w:t>____________</w:t>
      </w:r>
    </w:p>
    <w:p w14:paraId="1C14C1FB" w14:textId="77777777" w:rsidR="00E837FE" w:rsidRPr="00E837FE" w:rsidRDefault="00E837FE" w:rsidP="00E837FE">
      <w:pPr>
        <w:ind w:right="-324"/>
        <w:sectPr w:rsidR="00E837FE" w:rsidRPr="00E837FE" w:rsidSect="00D51EDB">
          <w:footerReference w:type="even" r:id="rId30"/>
          <w:pgSz w:w="12240" w:h="15840" w:code="1"/>
          <w:pgMar w:top="1008" w:right="720" w:bottom="1008" w:left="720" w:header="288" w:footer="288" w:gutter="0"/>
          <w:cols w:space="720"/>
          <w:docGrid w:linePitch="360"/>
        </w:sectPr>
      </w:pPr>
    </w:p>
    <w:p w14:paraId="6362857C" w14:textId="77777777" w:rsidR="00E837FE" w:rsidRPr="00E837FE" w:rsidRDefault="00E837FE" w:rsidP="00E837FE">
      <w:pPr>
        <w:ind w:right="-324"/>
        <w:rPr>
          <w:rFonts w:ascii="Verdana" w:hAnsi="Verdana"/>
          <w:b/>
          <w:position w:val="-2"/>
          <w:sz w:val="16"/>
          <w:szCs w:val="16"/>
        </w:rPr>
      </w:pPr>
    </w:p>
    <w:p w14:paraId="55A7D4F1" w14:textId="77777777" w:rsidR="00E837FE" w:rsidRPr="00E837FE" w:rsidRDefault="00E837FE" w:rsidP="00E837FE">
      <w:pPr>
        <w:pBdr>
          <w:bottom w:val="single" w:sz="4" w:space="1" w:color="808080"/>
        </w:pBdr>
        <w:ind w:right="-324"/>
        <w:rPr>
          <w:rFonts w:ascii="Verdana" w:hAnsi="Verdana"/>
          <w:b/>
          <w:position w:val="-2"/>
          <w:sz w:val="16"/>
          <w:szCs w:val="16"/>
        </w:rPr>
      </w:pPr>
    </w:p>
    <w:p w14:paraId="22A0F4CC" w14:textId="77777777" w:rsidR="00E837FE" w:rsidRPr="00E837FE" w:rsidRDefault="00E837FE" w:rsidP="00E837FE">
      <w:pPr>
        <w:ind w:right="-324"/>
        <w:rPr>
          <w:rFonts w:ascii="Verdana" w:hAnsi="Verdana"/>
          <w:b/>
          <w:position w:val="-2"/>
          <w:sz w:val="16"/>
          <w:szCs w:val="16"/>
        </w:rPr>
      </w:pPr>
    </w:p>
    <w:p w14:paraId="13DC0862" w14:textId="77777777" w:rsidR="00E837FE" w:rsidRPr="00E837FE" w:rsidRDefault="00E837FE" w:rsidP="00E837FE">
      <w:pPr>
        <w:spacing w:line="240" w:lineRule="exact"/>
        <w:ind w:right="-324"/>
        <w:rPr>
          <w:rFonts w:ascii="Verdana" w:hAnsi="Verdana"/>
          <w:sz w:val="16"/>
          <w:szCs w:val="16"/>
        </w:rPr>
      </w:pPr>
      <w:r w:rsidRPr="00E837FE">
        <w:rPr>
          <w:rFonts w:ascii="Arial" w:hAnsi="Arial" w:cs="Arial"/>
          <w:b/>
          <w:position w:val="-2"/>
          <w:sz w:val="28"/>
          <w:szCs w:val="28"/>
        </w:rPr>
        <w:sym w:font="Webdings" w:char="F03C"/>
      </w:r>
      <w:r w:rsidRPr="00E837FE">
        <w:rPr>
          <w:rFonts w:ascii="Verdana" w:hAnsi="Verdana"/>
          <w:b/>
          <w:position w:val="-2"/>
          <w:sz w:val="16"/>
          <w:szCs w:val="16"/>
        </w:rPr>
        <w:tab/>
      </w:r>
      <w:r w:rsidRPr="00E837FE">
        <w:rPr>
          <w:rFonts w:ascii="Verdana" w:hAnsi="Verdana"/>
          <w:b/>
          <w:sz w:val="16"/>
          <w:szCs w:val="16"/>
        </w:rPr>
        <w:t>B.</w:t>
      </w:r>
      <w:r w:rsidRPr="00E837FE">
        <w:rPr>
          <w:rFonts w:ascii="Verdana" w:hAnsi="Verdana"/>
          <w:b/>
          <w:sz w:val="16"/>
          <w:szCs w:val="16"/>
        </w:rPr>
        <w:tab/>
        <w:t xml:space="preserve">INFORMATIONAL ATTACHMENTS:  </w:t>
      </w:r>
      <w:r w:rsidRPr="00E837FE">
        <w:rPr>
          <w:rFonts w:ascii="Verdana" w:hAnsi="Verdana"/>
          <w:i/>
          <w:sz w:val="16"/>
          <w:szCs w:val="16"/>
        </w:rPr>
        <w:t>The information and forms in this section are for your reference only.  The information contained herein will be required of applicants awarded funding and will be requested during the contract development process.  Some of the indicated information may be submitted electronically.</w:t>
      </w:r>
      <w:r w:rsidRPr="00E837FE">
        <w:rPr>
          <w:rFonts w:ascii="Verdana" w:hAnsi="Verdana"/>
          <w:sz w:val="16"/>
          <w:szCs w:val="16"/>
        </w:rPr>
        <w:t xml:space="preserve">  </w:t>
      </w:r>
      <w:r w:rsidRPr="00E837FE">
        <w:rPr>
          <w:rFonts w:ascii="Verdana" w:hAnsi="Verdana"/>
          <w:b/>
          <w:sz w:val="16"/>
          <w:szCs w:val="16"/>
          <w:u w:val="single"/>
        </w:rPr>
        <w:t>Do not include any of the forms included here with your proposal</w:t>
      </w:r>
      <w:r w:rsidRPr="00E837FE">
        <w:rPr>
          <w:rFonts w:ascii="Verdana" w:hAnsi="Verdana"/>
          <w:sz w:val="16"/>
          <w:szCs w:val="16"/>
        </w:rPr>
        <w:t>.</w:t>
      </w:r>
    </w:p>
    <w:p w14:paraId="7B3A5C02" w14:textId="77777777" w:rsidR="00E837FE" w:rsidRPr="00E837FE" w:rsidRDefault="00E837FE" w:rsidP="00E837FE">
      <w:pPr>
        <w:spacing w:line="240" w:lineRule="exact"/>
        <w:ind w:right="-324"/>
        <w:rPr>
          <w:szCs w:val="16"/>
        </w:rPr>
      </w:pPr>
    </w:p>
    <w:p w14:paraId="08E8B2B7" w14:textId="77777777" w:rsidR="00E837FE" w:rsidRPr="00E837FE" w:rsidRDefault="00E837FE" w:rsidP="00E837FE">
      <w:pPr>
        <w:spacing w:line="240" w:lineRule="exact"/>
        <w:rPr>
          <w:rFonts w:ascii="Verdana" w:hAnsi="Verdana" w:cs="Arial"/>
          <w:color w:val="000000"/>
          <w:sz w:val="16"/>
          <w:szCs w:val="16"/>
        </w:rPr>
      </w:pPr>
    </w:p>
    <w:p w14:paraId="621CBEDD" w14:textId="77777777" w:rsidR="00E837FE" w:rsidRPr="00E837FE" w:rsidRDefault="00E837FE" w:rsidP="009B4AAA">
      <w:pPr>
        <w:numPr>
          <w:ilvl w:val="0"/>
          <w:numId w:val="37"/>
        </w:numPr>
        <w:spacing w:line="240" w:lineRule="exact"/>
        <w:rPr>
          <w:rFonts w:ascii="Verdana" w:hAnsi="Verdana" w:cs="Arial"/>
          <w:bCs/>
          <w:color w:val="000000"/>
          <w:sz w:val="16"/>
          <w:szCs w:val="16"/>
        </w:rPr>
      </w:pPr>
      <w:r w:rsidRPr="00E837FE">
        <w:rPr>
          <w:rFonts w:ascii="Verdana" w:hAnsi="Verdana" w:cs="Arial"/>
          <w:bCs/>
          <w:color w:val="000000"/>
          <w:sz w:val="16"/>
          <w:szCs w:val="16"/>
        </w:rPr>
        <w:t>Nondiscrimination Certification Instructions</w:t>
      </w:r>
      <w:r w:rsidRPr="00E837FE">
        <w:rPr>
          <w:rFonts w:ascii="Verdana" w:hAnsi="Verdana" w:cs="Arial"/>
          <w:bCs/>
          <w:color w:val="000000"/>
          <w:sz w:val="16"/>
          <w:szCs w:val="16"/>
        </w:rPr>
        <w:tab/>
      </w:r>
    </w:p>
    <w:p w14:paraId="03D320D2" w14:textId="77777777" w:rsidR="00E837FE" w:rsidRPr="00E837FE" w:rsidRDefault="00E837FE" w:rsidP="009B4AAA">
      <w:pPr>
        <w:numPr>
          <w:ilvl w:val="0"/>
          <w:numId w:val="37"/>
        </w:numPr>
        <w:spacing w:line="240" w:lineRule="exact"/>
        <w:rPr>
          <w:rFonts w:ascii="Verdana" w:hAnsi="Verdana" w:cs="Arial"/>
          <w:bCs/>
          <w:color w:val="000000"/>
          <w:sz w:val="16"/>
          <w:szCs w:val="16"/>
        </w:rPr>
      </w:pPr>
      <w:r w:rsidRPr="00E837FE">
        <w:rPr>
          <w:rFonts w:ascii="Verdana" w:hAnsi="Verdana" w:cs="Arial"/>
          <w:bCs/>
          <w:color w:val="000000"/>
          <w:sz w:val="16"/>
          <w:szCs w:val="16"/>
        </w:rPr>
        <w:t>Nondiscrimination Certification</w:t>
      </w:r>
      <w:r w:rsidRPr="00E837FE">
        <w:rPr>
          <w:rFonts w:ascii="Verdana" w:hAnsi="Verdana" w:cs="Arial"/>
          <w:bCs/>
          <w:color w:val="000000"/>
          <w:sz w:val="16"/>
          <w:szCs w:val="16"/>
        </w:rPr>
        <w:tab/>
      </w:r>
      <w:r w:rsidRPr="00E837FE">
        <w:rPr>
          <w:rFonts w:ascii="Verdana" w:hAnsi="Verdana" w:cs="Arial"/>
          <w:color w:val="000000"/>
          <w:sz w:val="16"/>
          <w:szCs w:val="16"/>
        </w:rPr>
        <w:tab/>
      </w:r>
    </w:p>
    <w:p w14:paraId="559EC76B" w14:textId="77777777" w:rsidR="00E837FE" w:rsidRPr="00E837FE" w:rsidRDefault="00E837FE" w:rsidP="009B4AAA">
      <w:pPr>
        <w:numPr>
          <w:ilvl w:val="0"/>
          <w:numId w:val="37"/>
        </w:numPr>
        <w:spacing w:line="240" w:lineRule="exact"/>
        <w:rPr>
          <w:rFonts w:ascii="Verdana" w:hAnsi="Verdana"/>
          <w:bCs/>
          <w:sz w:val="16"/>
          <w:szCs w:val="16"/>
        </w:rPr>
      </w:pPr>
      <w:r w:rsidRPr="00E837FE">
        <w:rPr>
          <w:rFonts w:ascii="Verdana" w:hAnsi="Verdana"/>
          <w:bCs/>
          <w:sz w:val="16"/>
          <w:szCs w:val="16"/>
        </w:rPr>
        <w:t>False Claims Act Notification</w:t>
      </w:r>
      <w:r w:rsidRPr="00E837FE">
        <w:rPr>
          <w:rFonts w:ascii="Verdana" w:hAnsi="Verdana"/>
          <w:sz w:val="16"/>
          <w:szCs w:val="16"/>
        </w:rPr>
        <w:tab/>
      </w:r>
    </w:p>
    <w:p w14:paraId="47553760" w14:textId="77777777" w:rsidR="00E837FE" w:rsidRPr="00E837FE" w:rsidRDefault="00E837FE" w:rsidP="009B4AAA">
      <w:pPr>
        <w:numPr>
          <w:ilvl w:val="0"/>
          <w:numId w:val="37"/>
        </w:numPr>
        <w:spacing w:line="240" w:lineRule="exact"/>
        <w:rPr>
          <w:rFonts w:ascii="Verdana" w:hAnsi="Verdana"/>
          <w:sz w:val="16"/>
          <w:szCs w:val="16"/>
        </w:rPr>
      </w:pPr>
      <w:r w:rsidRPr="00E837FE">
        <w:rPr>
          <w:rFonts w:ascii="Verdana" w:hAnsi="Verdana"/>
          <w:bCs/>
          <w:sz w:val="16"/>
          <w:szCs w:val="16"/>
        </w:rPr>
        <w:t>False Claims Act Policy</w:t>
      </w:r>
      <w:r w:rsidRPr="00E837FE">
        <w:rPr>
          <w:rFonts w:ascii="Verdana" w:hAnsi="Verdana"/>
          <w:sz w:val="16"/>
          <w:szCs w:val="16"/>
        </w:rPr>
        <w:tab/>
      </w:r>
    </w:p>
    <w:p w14:paraId="2B3A401C" w14:textId="77777777" w:rsidR="00E837FE" w:rsidRPr="00E837FE" w:rsidRDefault="00E837FE" w:rsidP="009B4AAA">
      <w:pPr>
        <w:numPr>
          <w:ilvl w:val="0"/>
          <w:numId w:val="37"/>
        </w:numPr>
        <w:spacing w:line="240" w:lineRule="exact"/>
        <w:rPr>
          <w:rFonts w:ascii="Verdana" w:hAnsi="Verdana"/>
          <w:bCs/>
          <w:sz w:val="16"/>
          <w:szCs w:val="16"/>
        </w:rPr>
      </w:pPr>
      <w:r w:rsidRPr="00E837FE">
        <w:rPr>
          <w:rFonts w:ascii="Verdana" w:hAnsi="Verdana"/>
          <w:bCs/>
          <w:sz w:val="16"/>
          <w:szCs w:val="16"/>
        </w:rPr>
        <w:t>False Claims Act Procedure</w:t>
      </w:r>
      <w:r w:rsidRPr="00E837FE">
        <w:rPr>
          <w:rFonts w:ascii="Verdana" w:hAnsi="Verdana"/>
          <w:sz w:val="16"/>
          <w:szCs w:val="16"/>
        </w:rPr>
        <w:tab/>
      </w:r>
    </w:p>
    <w:p w14:paraId="74BA2AAA" w14:textId="77777777" w:rsidR="00E837FE" w:rsidRPr="00E837FE" w:rsidRDefault="00E837FE" w:rsidP="009B4AAA">
      <w:pPr>
        <w:numPr>
          <w:ilvl w:val="0"/>
          <w:numId w:val="37"/>
        </w:numPr>
        <w:spacing w:line="240" w:lineRule="exact"/>
        <w:rPr>
          <w:rFonts w:ascii="Verdana" w:hAnsi="Verdana" w:cs="Arial"/>
          <w:color w:val="000000"/>
          <w:sz w:val="16"/>
          <w:szCs w:val="16"/>
        </w:rPr>
      </w:pPr>
      <w:r w:rsidRPr="00E837FE">
        <w:rPr>
          <w:rFonts w:ascii="Verdana" w:hAnsi="Verdana"/>
          <w:bCs/>
          <w:sz w:val="16"/>
          <w:szCs w:val="16"/>
        </w:rPr>
        <w:t>SEEC Form 11</w:t>
      </w:r>
      <w:r w:rsidRPr="00E837FE">
        <w:rPr>
          <w:rFonts w:ascii="Verdana" w:hAnsi="Verdana"/>
          <w:bCs/>
          <w:sz w:val="16"/>
          <w:szCs w:val="16"/>
        </w:rPr>
        <w:tab/>
      </w:r>
    </w:p>
    <w:p w14:paraId="2503BA50" w14:textId="77777777" w:rsidR="00E837FE" w:rsidRPr="00E837FE" w:rsidRDefault="00E837FE" w:rsidP="00E837FE">
      <w:pPr>
        <w:spacing w:line="240" w:lineRule="exact"/>
        <w:ind w:left="720"/>
        <w:rPr>
          <w:rFonts w:ascii="Verdana" w:hAnsi="Verdana" w:cs="Arial"/>
          <w:bCs/>
          <w:color w:val="000000"/>
          <w:sz w:val="16"/>
          <w:szCs w:val="16"/>
        </w:rPr>
      </w:pPr>
    </w:p>
    <w:p w14:paraId="1B0F60F6" w14:textId="77777777" w:rsidR="00E837FE" w:rsidRPr="00E837FE" w:rsidRDefault="00E837FE" w:rsidP="00E837FE">
      <w:pPr>
        <w:spacing w:line="240" w:lineRule="exact"/>
        <w:ind w:left="720"/>
        <w:rPr>
          <w:rFonts w:ascii="Verdana" w:hAnsi="Verdana" w:cs="Arial"/>
          <w:bCs/>
          <w:color w:val="000000"/>
          <w:sz w:val="16"/>
          <w:szCs w:val="16"/>
        </w:rPr>
      </w:pPr>
    </w:p>
    <w:p w14:paraId="3807854D" w14:textId="77777777" w:rsidR="00E837FE" w:rsidRPr="00E837FE" w:rsidRDefault="00E837FE" w:rsidP="00E837FE">
      <w:pPr>
        <w:spacing w:line="240" w:lineRule="exact"/>
        <w:ind w:left="720"/>
        <w:rPr>
          <w:rFonts w:ascii="Verdana" w:hAnsi="Verdana" w:cs="Arial"/>
          <w:bCs/>
          <w:color w:val="000000"/>
          <w:sz w:val="16"/>
          <w:szCs w:val="16"/>
        </w:rPr>
      </w:pPr>
    </w:p>
    <w:p w14:paraId="13919CD6" w14:textId="77777777" w:rsidR="00E837FE" w:rsidRPr="00E837FE" w:rsidRDefault="00E837FE" w:rsidP="00E837FE">
      <w:pPr>
        <w:spacing w:line="240" w:lineRule="exact"/>
        <w:ind w:left="720"/>
        <w:rPr>
          <w:rFonts w:ascii="Verdana" w:hAnsi="Verdana" w:cs="Arial"/>
          <w:bCs/>
          <w:color w:val="000000"/>
          <w:sz w:val="16"/>
          <w:szCs w:val="16"/>
        </w:rPr>
      </w:pPr>
    </w:p>
    <w:p w14:paraId="543A8A9E" w14:textId="77777777" w:rsidR="00E837FE" w:rsidRPr="00E837FE" w:rsidRDefault="00E837FE" w:rsidP="00E837FE">
      <w:pPr>
        <w:spacing w:line="240" w:lineRule="exact"/>
        <w:ind w:left="720"/>
        <w:rPr>
          <w:rFonts w:ascii="Verdana" w:hAnsi="Verdana" w:cs="Arial"/>
          <w:bCs/>
          <w:color w:val="000000"/>
          <w:sz w:val="16"/>
          <w:szCs w:val="16"/>
        </w:rPr>
      </w:pPr>
    </w:p>
    <w:p w14:paraId="64E4B72C" w14:textId="77777777" w:rsidR="00E837FE" w:rsidRPr="00E837FE" w:rsidRDefault="00E837FE" w:rsidP="00E837FE">
      <w:pPr>
        <w:spacing w:line="240" w:lineRule="exact"/>
        <w:ind w:left="720"/>
        <w:rPr>
          <w:rFonts w:ascii="Verdana" w:hAnsi="Verdana" w:cs="Arial"/>
          <w:bCs/>
          <w:color w:val="000000"/>
          <w:sz w:val="16"/>
          <w:szCs w:val="16"/>
        </w:rPr>
      </w:pPr>
    </w:p>
    <w:p w14:paraId="355402C7" w14:textId="77777777" w:rsidR="00E837FE" w:rsidRPr="00E837FE" w:rsidRDefault="00E837FE" w:rsidP="00E837FE">
      <w:pPr>
        <w:spacing w:line="240" w:lineRule="exact"/>
        <w:ind w:left="720"/>
        <w:rPr>
          <w:rFonts w:ascii="Verdana" w:hAnsi="Verdana" w:cs="Arial"/>
          <w:bCs/>
          <w:color w:val="000000"/>
          <w:sz w:val="16"/>
          <w:szCs w:val="16"/>
        </w:rPr>
      </w:pPr>
    </w:p>
    <w:p w14:paraId="72FB666E" w14:textId="77777777" w:rsidR="00E837FE" w:rsidRPr="00E837FE" w:rsidRDefault="00E837FE" w:rsidP="00E837FE">
      <w:pPr>
        <w:spacing w:line="240" w:lineRule="exact"/>
        <w:ind w:left="720"/>
        <w:rPr>
          <w:rFonts w:ascii="Verdana" w:hAnsi="Verdana" w:cs="Arial"/>
          <w:bCs/>
          <w:color w:val="000000"/>
          <w:sz w:val="16"/>
          <w:szCs w:val="16"/>
        </w:rPr>
      </w:pPr>
    </w:p>
    <w:p w14:paraId="31957782" w14:textId="77777777" w:rsidR="00E837FE" w:rsidRPr="00E837FE" w:rsidRDefault="00E837FE" w:rsidP="00E837FE">
      <w:pPr>
        <w:spacing w:line="240" w:lineRule="exact"/>
        <w:ind w:left="720"/>
        <w:rPr>
          <w:rFonts w:ascii="Verdana" w:hAnsi="Verdana" w:cs="Arial"/>
          <w:bCs/>
          <w:color w:val="000000"/>
          <w:sz w:val="16"/>
          <w:szCs w:val="16"/>
        </w:rPr>
      </w:pPr>
    </w:p>
    <w:p w14:paraId="4E167F48" w14:textId="77777777" w:rsidR="00E837FE" w:rsidRPr="00E837FE" w:rsidRDefault="00E837FE" w:rsidP="00E837FE">
      <w:pPr>
        <w:spacing w:line="240" w:lineRule="exact"/>
        <w:ind w:left="720"/>
        <w:rPr>
          <w:rFonts w:ascii="Verdana" w:hAnsi="Verdana" w:cs="Arial"/>
          <w:bCs/>
          <w:color w:val="000000"/>
          <w:sz w:val="16"/>
          <w:szCs w:val="16"/>
        </w:rPr>
      </w:pPr>
    </w:p>
    <w:p w14:paraId="501DCAD1" w14:textId="77777777" w:rsidR="00E837FE" w:rsidRPr="00E837FE" w:rsidRDefault="00E837FE" w:rsidP="00E837FE">
      <w:pPr>
        <w:spacing w:line="240" w:lineRule="exact"/>
        <w:ind w:left="720"/>
        <w:rPr>
          <w:rFonts w:ascii="Verdana" w:hAnsi="Verdana" w:cs="Arial"/>
          <w:bCs/>
          <w:color w:val="000000"/>
          <w:sz w:val="16"/>
          <w:szCs w:val="16"/>
        </w:rPr>
      </w:pPr>
    </w:p>
    <w:p w14:paraId="21FA8FB7" w14:textId="77777777" w:rsidR="00E837FE" w:rsidRPr="00E837FE" w:rsidRDefault="00E837FE" w:rsidP="00E837FE">
      <w:pPr>
        <w:spacing w:line="240" w:lineRule="exact"/>
        <w:ind w:left="720"/>
        <w:rPr>
          <w:rFonts w:ascii="Verdana" w:hAnsi="Verdana" w:cs="Arial"/>
          <w:bCs/>
          <w:color w:val="000000"/>
          <w:sz w:val="16"/>
          <w:szCs w:val="16"/>
        </w:rPr>
      </w:pPr>
    </w:p>
    <w:p w14:paraId="24682684" w14:textId="77777777" w:rsidR="00E837FE" w:rsidRPr="00E837FE" w:rsidRDefault="00E837FE" w:rsidP="00E837FE">
      <w:pPr>
        <w:spacing w:line="240" w:lineRule="exact"/>
        <w:ind w:left="720"/>
        <w:rPr>
          <w:rFonts w:ascii="Verdana" w:hAnsi="Verdana" w:cs="Arial"/>
          <w:bCs/>
          <w:color w:val="000000"/>
          <w:sz w:val="16"/>
          <w:szCs w:val="16"/>
        </w:rPr>
      </w:pPr>
    </w:p>
    <w:p w14:paraId="4A9A50EC" w14:textId="77777777" w:rsidR="00E837FE" w:rsidRPr="00E837FE" w:rsidRDefault="00E837FE" w:rsidP="00E837FE">
      <w:pPr>
        <w:spacing w:line="240" w:lineRule="exact"/>
        <w:ind w:left="720"/>
        <w:rPr>
          <w:rFonts w:ascii="Verdana" w:hAnsi="Verdana" w:cs="Arial"/>
          <w:bCs/>
          <w:color w:val="000000"/>
          <w:sz w:val="16"/>
          <w:szCs w:val="16"/>
        </w:rPr>
      </w:pPr>
    </w:p>
    <w:p w14:paraId="1D1F45B4" w14:textId="77777777" w:rsidR="00E837FE" w:rsidRPr="00E837FE" w:rsidRDefault="00E837FE" w:rsidP="00E837FE">
      <w:pPr>
        <w:spacing w:line="240" w:lineRule="exact"/>
        <w:ind w:left="720"/>
        <w:rPr>
          <w:rFonts w:ascii="Verdana" w:hAnsi="Verdana" w:cs="Arial"/>
          <w:bCs/>
          <w:color w:val="000000"/>
          <w:sz w:val="16"/>
          <w:szCs w:val="16"/>
        </w:rPr>
      </w:pPr>
    </w:p>
    <w:p w14:paraId="53C1C74E" w14:textId="77777777" w:rsidR="00E837FE" w:rsidRPr="00E837FE" w:rsidRDefault="00E837FE" w:rsidP="00E837FE">
      <w:pPr>
        <w:spacing w:line="240" w:lineRule="exact"/>
        <w:ind w:left="720"/>
        <w:rPr>
          <w:rFonts w:ascii="Verdana" w:hAnsi="Verdana" w:cs="Arial"/>
          <w:bCs/>
          <w:color w:val="000000"/>
          <w:sz w:val="16"/>
          <w:szCs w:val="16"/>
        </w:rPr>
      </w:pPr>
    </w:p>
    <w:p w14:paraId="4C07EF06" w14:textId="77777777" w:rsidR="00E837FE" w:rsidRPr="00E837FE" w:rsidRDefault="00E837FE" w:rsidP="00E837FE">
      <w:pPr>
        <w:spacing w:line="240" w:lineRule="exact"/>
        <w:jc w:val="center"/>
        <w:rPr>
          <w:rFonts w:ascii="Verdana" w:hAnsi="Verdana" w:cs="Arial"/>
          <w:bCs/>
          <w:color w:val="000000"/>
          <w:sz w:val="16"/>
          <w:szCs w:val="16"/>
        </w:rPr>
      </w:pPr>
      <w:r w:rsidRPr="00E837FE">
        <w:rPr>
          <w:rFonts w:ascii="Verdana" w:hAnsi="Verdana" w:cs="Arial"/>
          <w:bCs/>
          <w:color w:val="000000"/>
          <w:sz w:val="16"/>
          <w:szCs w:val="16"/>
        </w:rPr>
        <w:t xml:space="preserve">The remainder of this page is intentionally </w:t>
      </w:r>
      <w:proofErr w:type="gramStart"/>
      <w:r w:rsidRPr="00E837FE">
        <w:rPr>
          <w:rFonts w:ascii="Verdana" w:hAnsi="Verdana" w:cs="Arial"/>
          <w:bCs/>
          <w:color w:val="000000"/>
          <w:sz w:val="16"/>
          <w:szCs w:val="16"/>
        </w:rPr>
        <w:t>blank</w:t>
      </w:r>
      <w:proofErr w:type="gramEnd"/>
    </w:p>
    <w:p w14:paraId="6769A466" w14:textId="77777777" w:rsidR="00E837FE" w:rsidRPr="00E837FE" w:rsidRDefault="00E837FE" w:rsidP="00E837FE">
      <w:pPr>
        <w:spacing w:line="240" w:lineRule="exact"/>
        <w:ind w:left="720"/>
        <w:rPr>
          <w:rFonts w:ascii="Verdana" w:hAnsi="Verdana" w:cs="Arial"/>
          <w:bCs/>
          <w:color w:val="000000"/>
          <w:sz w:val="16"/>
          <w:szCs w:val="16"/>
        </w:rPr>
      </w:pPr>
    </w:p>
    <w:p w14:paraId="5AD4DA7C" w14:textId="77777777" w:rsidR="00E837FE" w:rsidRPr="00E837FE" w:rsidRDefault="00E837FE" w:rsidP="00E837FE">
      <w:pPr>
        <w:spacing w:line="240" w:lineRule="exact"/>
        <w:ind w:left="720"/>
        <w:rPr>
          <w:rFonts w:ascii="Verdana" w:hAnsi="Verdana" w:cs="Arial"/>
          <w:bCs/>
          <w:color w:val="000000"/>
          <w:sz w:val="16"/>
          <w:szCs w:val="16"/>
        </w:rPr>
      </w:pPr>
    </w:p>
    <w:p w14:paraId="32CEA36F" w14:textId="77777777" w:rsidR="00E837FE" w:rsidRPr="00E837FE" w:rsidRDefault="00E837FE" w:rsidP="00E837FE">
      <w:pPr>
        <w:rPr>
          <w:sz w:val="16"/>
          <w:szCs w:val="16"/>
        </w:rPr>
        <w:sectPr w:rsidR="00E837FE" w:rsidRPr="00E837FE" w:rsidSect="00D51EDB">
          <w:pgSz w:w="12240" w:h="15840" w:code="1"/>
          <w:pgMar w:top="1080" w:right="1440" w:bottom="1080" w:left="1440" w:header="288" w:footer="288" w:gutter="0"/>
          <w:cols w:space="720"/>
          <w:docGrid w:linePitch="360"/>
        </w:sectPr>
      </w:pPr>
    </w:p>
    <w:tbl>
      <w:tblPr>
        <w:tblW w:w="10841" w:type="dxa"/>
        <w:jc w:val="center"/>
        <w:tblCellMar>
          <w:left w:w="115" w:type="dxa"/>
          <w:right w:w="115" w:type="dxa"/>
        </w:tblCellMar>
        <w:tblLook w:val="0000" w:firstRow="0" w:lastRow="0" w:firstColumn="0" w:lastColumn="0" w:noHBand="0" w:noVBand="0"/>
      </w:tblPr>
      <w:tblGrid>
        <w:gridCol w:w="10841"/>
      </w:tblGrid>
      <w:tr w:rsidR="00E837FE" w:rsidRPr="00E837FE" w14:paraId="71235EED" w14:textId="77777777" w:rsidTr="00945EB4">
        <w:trPr>
          <w:jc w:val="center"/>
        </w:trPr>
        <w:tc>
          <w:tcPr>
            <w:tcW w:w="10841" w:type="dxa"/>
            <w:tcBorders>
              <w:top w:val="nil"/>
              <w:left w:val="nil"/>
              <w:bottom w:val="nil"/>
              <w:right w:val="nil"/>
            </w:tcBorders>
          </w:tcPr>
          <w:p w14:paraId="3C60B1BD" w14:textId="77777777" w:rsidR="00E837FE" w:rsidRPr="00E837FE" w:rsidRDefault="00E837FE" w:rsidP="00E837FE">
            <w:pPr>
              <w:keepNext/>
              <w:outlineLvl w:val="0"/>
              <w:rPr>
                <w:rFonts w:ascii="Verdana" w:hAnsi="Verdana"/>
                <w:b/>
                <w:bCs/>
                <w:sz w:val="20"/>
                <w:szCs w:val="20"/>
              </w:rPr>
            </w:pPr>
            <w:r w:rsidRPr="00E837FE">
              <w:rPr>
                <w:rFonts w:ascii="Verdana" w:hAnsi="Verdana"/>
                <w:b/>
                <w:bCs/>
                <w:sz w:val="20"/>
                <w:szCs w:val="20"/>
              </w:rPr>
              <w:lastRenderedPageBreak/>
              <w:t>Nondiscrimination Certification Instructions</w:t>
            </w:r>
          </w:p>
          <w:p w14:paraId="648F8663" w14:textId="77777777" w:rsidR="00E837FE" w:rsidRPr="00E837FE" w:rsidRDefault="00E837FE" w:rsidP="00E837FE">
            <w:pPr>
              <w:jc w:val="center"/>
              <w:rPr>
                <w:rFonts w:ascii="High Tower Text" w:hAnsi="High Tower Text" w:cs="Arial"/>
                <w:b/>
                <w:spacing w:val="20"/>
                <w:sz w:val="40"/>
                <w:u w:val="single"/>
              </w:rPr>
            </w:pPr>
          </w:p>
        </w:tc>
      </w:tr>
      <w:tr w:rsidR="00E837FE" w:rsidRPr="00E837FE" w14:paraId="576C939C" w14:textId="77777777" w:rsidTr="00945EB4">
        <w:trPr>
          <w:jc w:val="center"/>
        </w:trPr>
        <w:tc>
          <w:tcPr>
            <w:tcW w:w="10841" w:type="dxa"/>
            <w:tcBorders>
              <w:top w:val="nil"/>
              <w:left w:val="nil"/>
              <w:bottom w:val="nil"/>
              <w:right w:val="nil"/>
            </w:tcBorders>
          </w:tcPr>
          <w:p w14:paraId="74FD9791" w14:textId="77777777" w:rsidR="00E837FE" w:rsidRPr="00E837FE" w:rsidRDefault="00E837FE" w:rsidP="00E837FE">
            <w:pPr>
              <w:spacing w:after="240"/>
              <w:rPr>
                <w:rFonts w:ascii="Arial" w:hAnsi="Arial" w:cs="Arial"/>
                <w:sz w:val="22"/>
              </w:rPr>
            </w:pPr>
            <w:r w:rsidRPr="00E837FE">
              <w:rPr>
                <w:rFonts w:ascii="Arial" w:hAnsi="Arial" w:cs="Arial"/>
                <w:sz w:val="22"/>
              </w:rPr>
              <w:t xml:space="preserve">The </w:t>
            </w:r>
            <w:r w:rsidRPr="00E837FE">
              <w:rPr>
                <w:rFonts w:ascii="Arial" w:hAnsi="Arial" w:cs="Arial"/>
                <w:sz w:val="22"/>
                <w:u w:val="single"/>
              </w:rPr>
              <w:t>governing body</w:t>
            </w:r>
            <w:r w:rsidRPr="00E837FE">
              <w:rPr>
                <w:rFonts w:ascii="Arial" w:hAnsi="Arial" w:cs="Arial"/>
                <w:sz w:val="22"/>
              </w:rPr>
              <w:t xml:space="preserve"> of your </w:t>
            </w:r>
            <w:r w:rsidRPr="00E837FE">
              <w:rPr>
                <w:rFonts w:ascii="Arial" w:hAnsi="Arial" w:cs="Arial"/>
                <w:b/>
                <w:bCs/>
                <w:sz w:val="22"/>
              </w:rPr>
              <w:t>corporation, company, or entity</w:t>
            </w:r>
            <w:r w:rsidRPr="00E837FE">
              <w:rPr>
                <w:rFonts w:ascii="Arial" w:hAnsi="Arial" w:cs="Arial"/>
                <w:sz w:val="22"/>
              </w:rPr>
              <w:t xml:space="preserve"> must </w:t>
            </w:r>
            <w:r w:rsidRPr="00E837FE">
              <w:rPr>
                <w:rFonts w:ascii="Arial" w:hAnsi="Arial" w:cs="Arial"/>
                <w:sz w:val="22"/>
                <w:u w:val="single"/>
              </w:rPr>
              <w:t>adopt policies</w:t>
            </w:r>
            <w:r w:rsidRPr="00E837FE">
              <w:rPr>
                <w:rFonts w:ascii="Arial" w:hAnsi="Arial" w:cs="Arial"/>
                <w:sz w:val="22"/>
              </w:rPr>
              <w:t xml:space="preserve"> </w:t>
            </w:r>
            <w:r w:rsidRPr="00E837FE">
              <w:rPr>
                <w:rFonts w:ascii="Arial" w:hAnsi="Arial" w:cs="Arial"/>
                <w:b/>
                <w:bCs/>
                <w:sz w:val="22"/>
              </w:rPr>
              <w:t>and/or</w:t>
            </w:r>
            <w:r w:rsidRPr="00E837FE">
              <w:rPr>
                <w:rFonts w:ascii="Arial" w:hAnsi="Arial" w:cs="Arial"/>
                <w:sz w:val="22"/>
              </w:rPr>
              <w:t xml:space="preserve"> </w:t>
            </w:r>
            <w:r w:rsidRPr="00E837FE">
              <w:rPr>
                <w:rFonts w:ascii="Arial" w:hAnsi="Arial" w:cs="Arial"/>
                <w:sz w:val="22"/>
                <w:u w:val="single"/>
              </w:rPr>
              <w:t>pass a resolution</w:t>
            </w:r>
            <w:r w:rsidRPr="00E837FE">
              <w:rPr>
                <w:rFonts w:ascii="Arial" w:hAnsi="Arial" w:cs="Arial"/>
                <w:sz w:val="22"/>
              </w:rPr>
              <w:t xml:space="preserve"> adopting and supporting nondiscrimination agreements and warrantees as indicated in the </w:t>
            </w:r>
            <w:r w:rsidRPr="00E837FE">
              <w:rPr>
                <w:rFonts w:ascii="Arial" w:hAnsi="Arial" w:cs="Arial"/>
                <w:i/>
                <w:iCs/>
                <w:sz w:val="22"/>
              </w:rPr>
              <w:t xml:space="preserve">attached </w:t>
            </w:r>
            <w:r w:rsidRPr="00E837FE">
              <w:rPr>
                <w:rFonts w:ascii="Arial" w:hAnsi="Arial" w:cs="Arial"/>
                <w:sz w:val="22"/>
              </w:rPr>
              <w:t xml:space="preserve">Certification form.  </w:t>
            </w:r>
          </w:p>
          <w:p w14:paraId="3FAC7E0D" w14:textId="77777777" w:rsidR="00E837FE" w:rsidRPr="00E837FE" w:rsidRDefault="00E837FE" w:rsidP="00E837FE">
            <w:pPr>
              <w:spacing w:after="240"/>
              <w:rPr>
                <w:rFonts w:ascii="Arial" w:hAnsi="Arial" w:cs="Arial"/>
                <w:sz w:val="22"/>
              </w:rPr>
            </w:pPr>
            <w:r w:rsidRPr="00E837FE">
              <w:rPr>
                <w:rFonts w:ascii="Arial" w:hAnsi="Arial" w:cs="Arial"/>
                <w:sz w:val="22"/>
              </w:rPr>
              <w:t xml:space="preserve">If an </w:t>
            </w:r>
            <w:r w:rsidRPr="00E837FE">
              <w:rPr>
                <w:rFonts w:ascii="Arial" w:hAnsi="Arial" w:cs="Arial"/>
                <w:b/>
                <w:bCs/>
                <w:sz w:val="22"/>
              </w:rPr>
              <w:t>individual</w:t>
            </w:r>
            <w:r w:rsidRPr="00E837FE">
              <w:rPr>
                <w:rFonts w:ascii="Arial" w:hAnsi="Arial" w:cs="Arial"/>
                <w:sz w:val="22"/>
              </w:rPr>
              <w:t xml:space="preserve">, you must certify that you will adhere to the required nondiscrimination agreements and warrantees, as indicated in the </w:t>
            </w:r>
            <w:r w:rsidRPr="00E837FE">
              <w:rPr>
                <w:rFonts w:ascii="Arial" w:hAnsi="Arial" w:cs="Arial"/>
                <w:i/>
                <w:iCs/>
                <w:sz w:val="22"/>
              </w:rPr>
              <w:t>attached</w:t>
            </w:r>
            <w:r w:rsidRPr="00E837FE">
              <w:rPr>
                <w:rFonts w:ascii="Arial" w:hAnsi="Arial" w:cs="Arial"/>
                <w:sz w:val="22"/>
              </w:rPr>
              <w:t xml:space="preserve"> Certification form.</w:t>
            </w:r>
          </w:p>
        </w:tc>
      </w:tr>
      <w:tr w:rsidR="00E837FE" w:rsidRPr="00E837FE" w14:paraId="430E6067" w14:textId="77777777" w:rsidTr="00945EB4">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E837FE" w:rsidRPr="00E837FE" w14:paraId="1A3F76E7" w14:textId="77777777" w:rsidTr="00945EB4">
              <w:tc>
                <w:tcPr>
                  <w:tcW w:w="3692" w:type="dxa"/>
                </w:tcPr>
                <w:p w14:paraId="7B67AE2C" w14:textId="77777777" w:rsidR="00E837FE" w:rsidRPr="00E837FE" w:rsidRDefault="00E837FE" w:rsidP="00E837FE">
                  <w:pPr>
                    <w:spacing w:before="100" w:beforeAutospacing="1" w:after="100" w:afterAutospacing="1"/>
                    <w:outlineLvl w:val="1"/>
                    <w:rPr>
                      <w:b/>
                      <w:bCs/>
                      <w:sz w:val="36"/>
                      <w:szCs w:val="36"/>
                    </w:rPr>
                  </w:pPr>
                  <w:r w:rsidRPr="00E837FE">
                    <w:rPr>
                      <w:b/>
                      <w:bCs/>
                      <w:sz w:val="36"/>
                      <w:szCs w:val="36"/>
                    </w:rPr>
                    <w:t>Individual</w:t>
                  </w:r>
                </w:p>
                <w:p w14:paraId="5391BA68" w14:textId="77777777" w:rsidR="00E837FE" w:rsidRPr="00E837FE" w:rsidRDefault="00E837FE" w:rsidP="00E837FE">
                  <w:pPr>
                    <w:keepNext/>
                    <w:outlineLvl w:val="3"/>
                    <w:rPr>
                      <w:rFonts w:ascii="Arial" w:eastAsia="Arial Unicode MS" w:hAnsi="Arial" w:cs="Arial"/>
                      <w:b/>
                      <w:sz w:val="20"/>
                    </w:rPr>
                  </w:pPr>
                  <w:r w:rsidRPr="00E837FE">
                    <w:rPr>
                      <w:rFonts w:ascii="Arial" w:eastAsia="Arial Unicode MS" w:hAnsi="Arial" w:cs="Arial"/>
                      <w:b/>
                      <w:sz w:val="20"/>
                    </w:rPr>
                    <w:t>Use FORM A</w:t>
                  </w:r>
                </w:p>
              </w:tc>
              <w:tc>
                <w:tcPr>
                  <w:tcW w:w="6909" w:type="dxa"/>
                </w:tcPr>
                <w:p w14:paraId="18A8FB54" w14:textId="77777777" w:rsidR="00E837FE" w:rsidRPr="00E837FE" w:rsidRDefault="00E837FE" w:rsidP="00E837FE">
                  <w:pPr>
                    <w:spacing w:after="120"/>
                    <w:jc w:val="center"/>
                    <w:rPr>
                      <w:rFonts w:ascii="Arial" w:hAnsi="Arial" w:cs="Arial"/>
                      <w:b/>
                      <w:bCs/>
                    </w:rPr>
                  </w:pPr>
                  <w:r w:rsidRPr="00E837FE">
                    <w:rPr>
                      <w:rFonts w:ascii="Arial" w:hAnsi="Arial" w:cs="Arial"/>
                      <w:b/>
                      <w:bCs/>
                    </w:rPr>
                    <w:t xml:space="preserve">Corporation, </w:t>
                  </w:r>
                  <w:proofErr w:type="gramStart"/>
                  <w:r w:rsidRPr="00E837FE">
                    <w:rPr>
                      <w:rFonts w:ascii="Arial" w:hAnsi="Arial" w:cs="Arial"/>
                      <w:b/>
                      <w:bCs/>
                    </w:rPr>
                    <w:t>Company</w:t>
                  </w:r>
                  <w:proofErr w:type="gramEnd"/>
                  <w:r w:rsidRPr="00E837FE">
                    <w:rPr>
                      <w:rFonts w:ascii="Arial" w:hAnsi="Arial" w:cs="Arial"/>
                      <w:b/>
                      <w:bCs/>
                    </w:rPr>
                    <w:t xml:space="preserve"> or Entity</w:t>
                  </w:r>
                </w:p>
                <w:p w14:paraId="25BE8D4D" w14:textId="77777777" w:rsidR="00E837FE" w:rsidRPr="00E837FE" w:rsidRDefault="00E837FE" w:rsidP="00E837FE">
                  <w:pPr>
                    <w:spacing w:after="120"/>
                    <w:jc w:val="center"/>
                    <w:rPr>
                      <w:rFonts w:ascii="Arial" w:hAnsi="Arial" w:cs="Arial"/>
                      <w:b/>
                      <w:bCs/>
                      <w:sz w:val="20"/>
                    </w:rPr>
                  </w:pPr>
                  <w:r w:rsidRPr="00E837FE">
                    <w:rPr>
                      <w:rFonts w:ascii="Arial" w:hAnsi="Arial" w:cs="Arial"/>
                      <w:i/>
                      <w:iCs/>
                      <w:sz w:val="20"/>
                    </w:rPr>
                    <w:t xml:space="preserve">Use FORM B (under $50,000) or FORM C </w:t>
                  </w:r>
                  <w:proofErr w:type="gramStart"/>
                  <w:r w:rsidRPr="00E837FE">
                    <w:rPr>
                      <w:rFonts w:ascii="Arial" w:hAnsi="Arial" w:cs="Arial"/>
                      <w:i/>
                      <w:iCs/>
                      <w:sz w:val="20"/>
                    </w:rPr>
                    <w:t>( $</w:t>
                  </w:r>
                  <w:proofErr w:type="gramEnd"/>
                  <w:r w:rsidRPr="00E837FE">
                    <w:rPr>
                      <w:rFonts w:ascii="Arial" w:hAnsi="Arial" w:cs="Arial"/>
                      <w:i/>
                      <w:iCs/>
                      <w:sz w:val="20"/>
                    </w:rPr>
                    <w:t>50,000 or more)</w:t>
                  </w:r>
                </w:p>
              </w:tc>
            </w:tr>
            <w:tr w:rsidR="00E837FE" w:rsidRPr="00E837FE" w14:paraId="0E7153CE" w14:textId="77777777" w:rsidTr="00945EB4">
              <w:tc>
                <w:tcPr>
                  <w:tcW w:w="3692" w:type="dxa"/>
                </w:tcPr>
                <w:p w14:paraId="0FC12AAD" w14:textId="77777777" w:rsidR="00E837FE" w:rsidRPr="00E837FE" w:rsidRDefault="00E837FE" w:rsidP="00E837FE">
                  <w:pPr>
                    <w:spacing w:after="120"/>
                    <w:rPr>
                      <w:rFonts w:ascii="Arial" w:hAnsi="Arial" w:cs="Arial"/>
                      <w:b/>
                      <w:bCs/>
                      <w:sz w:val="22"/>
                    </w:rPr>
                  </w:pPr>
                  <w:r w:rsidRPr="00E837FE">
                    <w:rPr>
                      <w:rFonts w:ascii="Arial" w:hAnsi="Arial" w:cs="Arial"/>
                      <w:b/>
                      <w:sz w:val="22"/>
                    </w:rPr>
                    <w:t>For an individual, enter your full legal name and address of residence.</w:t>
                  </w:r>
                </w:p>
              </w:tc>
              <w:tc>
                <w:tcPr>
                  <w:tcW w:w="6909" w:type="dxa"/>
                </w:tcPr>
                <w:p w14:paraId="008EEF84" w14:textId="77777777" w:rsidR="00E837FE" w:rsidRPr="00E837FE" w:rsidRDefault="00E837FE" w:rsidP="00E837FE">
                  <w:pPr>
                    <w:spacing w:after="120"/>
                    <w:rPr>
                      <w:rFonts w:ascii="Arial" w:hAnsi="Arial" w:cs="Arial"/>
                      <w:sz w:val="22"/>
                    </w:rPr>
                  </w:pPr>
                  <w:r w:rsidRPr="00E837FE">
                    <w:rPr>
                      <w:rFonts w:ascii="Arial" w:hAnsi="Arial" w:cs="Arial"/>
                      <w:b/>
                      <w:bCs/>
                      <w:sz w:val="22"/>
                    </w:rPr>
                    <w:t xml:space="preserve">Enter the legal Name and Title of the Authorized Signatory if not already included on the form.  This is the person </w:t>
                  </w:r>
                  <w:r w:rsidRPr="00E837FE">
                    <w:rPr>
                      <w:rFonts w:ascii="Arial" w:hAnsi="Arial" w:cs="Arial"/>
                      <w:b/>
                      <w:bCs/>
                      <w:i/>
                      <w:iCs/>
                      <w:sz w:val="22"/>
                      <w:u w:val="single"/>
                    </w:rPr>
                    <w:t>named</w:t>
                  </w:r>
                  <w:r w:rsidRPr="00E837FE">
                    <w:rPr>
                      <w:rFonts w:ascii="Arial" w:hAnsi="Arial" w:cs="Arial"/>
                      <w:b/>
                      <w:bCs/>
                      <w:sz w:val="22"/>
                    </w:rPr>
                    <w:t xml:space="preserve"> in the Secretarial Certification as authorized to sign.</w:t>
                  </w:r>
                </w:p>
                <w:p w14:paraId="06874511" w14:textId="77777777" w:rsidR="00E837FE" w:rsidRPr="00E837FE" w:rsidRDefault="00E837FE" w:rsidP="00E837FE">
                  <w:pPr>
                    <w:spacing w:after="240"/>
                    <w:rPr>
                      <w:rFonts w:ascii="Arial" w:hAnsi="Arial" w:cs="Arial"/>
                      <w:b/>
                      <w:bCs/>
                      <w:sz w:val="22"/>
                    </w:rPr>
                  </w:pPr>
                  <w:r w:rsidRPr="00E837FE">
                    <w:rPr>
                      <w:rFonts w:ascii="Arial" w:hAnsi="Arial" w:cs="Arial"/>
                      <w:sz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E837FE" w:rsidRPr="00E837FE" w14:paraId="15E4B4FD" w14:textId="77777777" w:rsidTr="00945EB4">
              <w:tc>
                <w:tcPr>
                  <w:tcW w:w="3692" w:type="dxa"/>
                </w:tcPr>
                <w:p w14:paraId="2CA8AE68" w14:textId="77777777" w:rsidR="00E837FE" w:rsidRPr="00E837FE" w:rsidRDefault="00E837FE" w:rsidP="00E837FE">
                  <w:pPr>
                    <w:spacing w:after="120"/>
                    <w:rPr>
                      <w:rFonts w:ascii="Arial" w:hAnsi="Arial" w:cs="Arial"/>
                      <w:b/>
                      <w:bCs/>
                      <w:sz w:val="22"/>
                    </w:rPr>
                  </w:pPr>
                  <w:r w:rsidRPr="00E837FE">
                    <w:rPr>
                      <w:rFonts w:ascii="Arial" w:hAnsi="Arial" w:cs="Arial"/>
                      <w:b/>
                      <w:sz w:val="22"/>
                    </w:rPr>
                    <w:t>This does not apply for contracts with individuals.</w:t>
                  </w:r>
                </w:p>
              </w:tc>
              <w:tc>
                <w:tcPr>
                  <w:tcW w:w="6909" w:type="dxa"/>
                </w:tcPr>
                <w:p w14:paraId="5E379890" w14:textId="77777777" w:rsidR="00E837FE" w:rsidRPr="00E837FE" w:rsidRDefault="00E837FE" w:rsidP="00E837FE">
                  <w:pPr>
                    <w:spacing w:after="120"/>
                    <w:rPr>
                      <w:rFonts w:ascii="Arial" w:hAnsi="Arial" w:cs="Arial"/>
                      <w:b/>
                      <w:bCs/>
                      <w:sz w:val="22"/>
                    </w:rPr>
                  </w:pPr>
                  <w:r w:rsidRPr="00E837FE">
                    <w:rPr>
                      <w:rFonts w:ascii="Arial" w:hAnsi="Arial" w:cs="Arial"/>
                      <w:sz w:val="22"/>
                    </w:rPr>
                    <w:t xml:space="preserve">Enter Corporation / Contractor Name with </w:t>
                  </w:r>
                  <w:r w:rsidRPr="00E837FE">
                    <w:rPr>
                      <w:rFonts w:ascii="Arial" w:hAnsi="Arial" w:cs="Arial"/>
                      <w:b/>
                      <w:bCs/>
                      <w:sz w:val="22"/>
                    </w:rPr>
                    <w:t>no</w:t>
                  </w:r>
                  <w:r w:rsidRPr="00E837FE">
                    <w:rPr>
                      <w:rFonts w:ascii="Arial" w:hAnsi="Arial" w:cs="Arial"/>
                      <w:sz w:val="22"/>
                    </w:rPr>
                    <w:t xml:space="preserve"> abbreviations unless it is legally abbreviated in the charter if not already included on the form.  Exception: Corp. is a legal abbreviation.  </w:t>
                  </w:r>
                </w:p>
              </w:tc>
            </w:tr>
            <w:tr w:rsidR="00E837FE" w:rsidRPr="00E837FE" w14:paraId="389DFA83" w14:textId="77777777" w:rsidTr="00945EB4">
              <w:tc>
                <w:tcPr>
                  <w:tcW w:w="3692" w:type="dxa"/>
                </w:tcPr>
                <w:p w14:paraId="02001E3D" w14:textId="77777777" w:rsidR="00E837FE" w:rsidRPr="00E837FE" w:rsidRDefault="00E837FE" w:rsidP="00E837FE">
                  <w:pPr>
                    <w:spacing w:after="120"/>
                    <w:rPr>
                      <w:rFonts w:ascii="Arial" w:hAnsi="Arial" w:cs="Arial"/>
                      <w:b/>
                      <w:bCs/>
                      <w:sz w:val="22"/>
                    </w:rPr>
                  </w:pPr>
                  <w:r w:rsidRPr="00E837FE">
                    <w:rPr>
                      <w:rFonts w:ascii="Arial" w:hAnsi="Arial" w:cs="Arial"/>
                      <w:b/>
                      <w:sz w:val="22"/>
                    </w:rPr>
                    <w:t>This does not apply for contracts with individuals.</w:t>
                  </w:r>
                </w:p>
              </w:tc>
              <w:tc>
                <w:tcPr>
                  <w:tcW w:w="6909" w:type="dxa"/>
                </w:tcPr>
                <w:p w14:paraId="5994B2D8" w14:textId="77777777" w:rsidR="00E837FE" w:rsidRPr="00E837FE" w:rsidRDefault="00E837FE" w:rsidP="00E837FE">
                  <w:pPr>
                    <w:spacing w:after="120"/>
                    <w:rPr>
                      <w:rFonts w:ascii="Arial" w:hAnsi="Arial" w:cs="Arial"/>
                      <w:b/>
                      <w:bCs/>
                      <w:sz w:val="22"/>
                    </w:rPr>
                  </w:pPr>
                  <w:r w:rsidRPr="00E837FE">
                    <w:rPr>
                      <w:rFonts w:ascii="Arial" w:hAnsi="Arial" w:cs="Arial"/>
                      <w:sz w:val="22"/>
                    </w:rPr>
                    <w:t>Enter State or Commonwealth of Incorporation where required if not already included on the form</w:t>
                  </w:r>
                </w:p>
              </w:tc>
            </w:tr>
            <w:tr w:rsidR="00E837FE" w:rsidRPr="00E837FE" w14:paraId="6CE78D11" w14:textId="77777777" w:rsidTr="00945EB4">
              <w:tc>
                <w:tcPr>
                  <w:tcW w:w="3692" w:type="dxa"/>
                </w:tcPr>
                <w:p w14:paraId="1FA04F9B" w14:textId="77777777" w:rsidR="00E837FE" w:rsidRPr="00E837FE" w:rsidRDefault="00E837FE" w:rsidP="00E837FE">
                  <w:pPr>
                    <w:spacing w:after="120"/>
                    <w:rPr>
                      <w:rFonts w:ascii="Arial" w:hAnsi="Arial" w:cs="Arial"/>
                      <w:b/>
                      <w:sz w:val="22"/>
                    </w:rPr>
                  </w:pPr>
                  <w:r w:rsidRPr="00E837FE">
                    <w:rPr>
                      <w:rFonts w:ascii="Arial" w:hAnsi="Arial" w:cs="Arial"/>
                      <w:sz w:val="22"/>
                    </w:rPr>
                    <w:t xml:space="preserve">Enter the </w:t>
                  </w:r>
                  <w:r w:rsidRPr="00E837FE">
                    <w:rPr>
                      <w:rFonts w:ascii="Arial" w:hAnsi="Arial" w:cs="Arial"/>
                      <w:sz w:val="22"/>
                      <w:u w:val="single"/>
                    </w:rPr>
                    <w:t>Day</w:t>
                  </w:r>
                  <w:r w:rsidRPr="00E837FE">
                    <w:rPr>
                      <w:rFonts w:ascii="Arial" w:hAnsi="Arial" w:cs="Arial"/>
                      <w:sz w:val="22"/>
                    </w:rPr>
                    <w:t xml:space="preserve">, </w:t>
                  </w:r>
                  <w:r w:rsidRPr="00E837FE">
                    <w:rPr>
                      <w:rFonts w:ascii="Arial" w:hAnsi="Arial" w:cs="Arial"/>
                      <w:sz w:val="22"/>
                      <w:u w:val="single"/>
                    </w:rPr>
                    <w:t>Month</w:t>
                  </w:r>
                  <w:r w:rsidRPr="00E837FE">
                    <w:rPr>
                      <w:rFonts w:ascii="Arial" w:hAnsi="Arial" w:cs="Arial"/>
                      <w:sz w:val="22"/>
                    </w:rPr>
                    <w:t xml:space="preserve">, </w:t>
                  </w:r>
                  <w:r w:rsidRPr="00E837FE">
                    <w:rPr>
                      <w:rFonts w:ascii="Arial" w:hAnsi="Arial" w:cs="Arial"/>
                      <w:sz w:val="22"/>
                      <w:u w:val="single"/>
                    </w:rPr>
                    <w:t>Year</w:t>
                  </w:r>
                  <w:r w:rsidRPr="00E837FE">
                    <w:rPr>
                      <w:rFonts w:ascii="Arial" w:hAnsi="Arial" w:cs="Arial"/>
                      <w:sz w:val="22"/>
                    </w:rPr>
                    <w:t xml:space="preserve"> on which the certification is signed.  This date </w:t>
                  </w:r>
                  <w:r w:rsidRPr="00E837FE">
                    <w:rPr>
                      <w:rFonts w:ascii="Arial" w:hAnsi="Arial" w:cs="Arial"/>
                      <w:sz w:val="22"/>
                      <w:u w:val="double"/>
                    </w:rPr>
                    <w:t xml:space="preserve">must be the same or later </w:t>
                  </w:r>
                  <w:r w:rsidRPr="00E837FE">
                    <w:rPr>
                      <w:rFonts w:ascii="Arial" w:hAnsi="Arial" w:cs="Arial"/>
                      <w:sz w:val="22"/>
                    </w:rPr>
                    <w:t>than the date the Contract is signed</w:t>
                  </w:r>
                </w:p>
              </w:tc>
              <w:tc>
                <w:tcPr>
                  <w:tcW w:w="6909" w:type="dxa"/>
                </w:tcPr>
                <w:p w14:paraId="641AA2E1" w14:textId="77777777" w:rsidR="00E837FE" w:rsidRPr="00E837FE" w:rsidRDefault="00E837FE" w:rsidP="00E837FE">
                  <w:pPr>
                    <w:spacing w:after="120"/>
                    <w:rPr>
                      <w:rFonts w:ascii="Arial" w:hAnsi="Arial" w:cs="Arial"/>
                      <w:b/>
                      <w:sz w:val="22"/>
                    </w:rPr>
                  </w:pPr>
                  <w:r w:rsidRPr="00E837FE">
                    <w:rPr>
                      <w:rFonts w:ascii="Arial" w:hAnsi="Arial" w:cs="Arial"/>
                      <w:sz w:val="22"/>
                    </w:rPr>
                    <w:t xml:space="preserve">Enter the </w:t>
                  </w:r>
                  <w:r w:rsidRPr="00E837FE">
                    <w:rPr>
                      <w:rFonts w:ascii="Arial" w:hAnsi="Arial" w:cs="Arial"/>
                      <w:sz w:val="22"/>
                      <w:u w:val="single"/>
                    </w:rPr>
                    <w:t>Day</w:t>
                  </w:r>
                  <w:r w:rsidRPr="00E837FE">
                    <w:rPr>
                      <w:rFonts w:ascii="Arial" w:hAnsi="Arial" w:cs="Arial"/>
                      <w:sz w:val="22"/>
                    </w:rPr>
                    <w:t xml:space="preserve">, </w:t>
                  </w:r>
                  <w:r w:rsidRPr="00E837FE">
                    <w:rPr>
                      <w:rFonts w:ascii="Arial" w:hAnsi="Arial" w:cs="Arial"/>
                      <w:sz w:val="22"/>
                      <w:u w:val="single"/>
                    </w:rPr>
                    <w:t>Month</w:t>
                  </w:r>
                  <w:r w:rsidRPr="00E837FE">
                    <w:rPr>
                      <w:rFonts w:ascii="Arial" w:hAnsi="Arial" w:cs="Arial"/>
                      <w:sz w:val="22"/>
                    </w:rPr>
                    <w:t xml:space="preserve">, </w:t>
                  </w:r>
                  <w:r w:rsidRPr="00E837FE">
                    <w:rPr>
                      <w:rFonts w:ascii="Arial" w:hAnsi="Arial" w:cs="Arial"/>
                      <w:sz w:val="22"/>
                      <w:u w:val="single"/>
                    </w:rPr>
                    <w:t>Year</w:t>
                  </w:r>
                  <w:r w:rsidRPr="00E837FE">
                    <w:rPr>
                      <w:rFonts w:ascii="Arial" w:hAnsi="Arial" w:cs="Arial"/>
                      <w:sz w:val="22"/>
                    </w:rPr>
                    <w:t xml:space="preserve"> on which the certification is signed.  This date </w:t>
                  </w:r>
                  <w:r w:rsidRPr="00E837FE">
                    <w:rPr>
                      <w:rFonts w:ascii="Arial" w:hAnsi="Arial" w:cs="Arial"/>
                      <w:sz w:val="22"/>
                      <w:u w:val="double"/>
                    </w:rPr>
                    <w:t xml:space="preserve">must be the same or later </w:t>
                  </w:r>
                  <w:r w:rsidRPr="00E837FE">
                    <w:rPr>
                      <w:rFonts w:ascii="Arial" w:hAnsi="Arial" w:cs="Arial"/>
                      <w:sz w:val="22"/>
                    </w:rPr>
                    <w:t>than the date the Contract is signed</w:t>
                  </w:r>
                </w:p>
              </w:tc>
            </w:tr>
            <w:tr w:rsidR="00E837FE" w:rsidRPr="00E837FE" w14:paraId="1FFCE000" w14:textId="77777777" w:rsidTr="00945EB4">
              <w:tc>
                <w:tcPr>
                  <w:tcW w:w="3692" w:type="dxa"/>
                </w:tcPr>
                <w:p w14:paraId="0A1BC4A2" w14:textId="77777777" w:rsidR="00E837FE" w:rsidRPr="00E837FE" w:rsidRDefault="00E837FE" w:rsidP="00E837FE">
                  <w:pPr>
                    <w:spacing w:after="120"/>
                    <w:rPr>
                      <w:rFonts w:ascii="Arial" w:hAnsi="Arial" w:cs="Arial"/>
                      <w:sz w:val="22"/>
                    </w:rPr>
                  </w:pPr>
                  <w:r w:rsidRPr="00E837FE">
                    <w:rPr>
                      <w:rFonts w:ascii="Arial" w:hAnsi="Arial" w:cs="Arial"/>
                      <w:sz w:val="22"/>
                    </w:rPr>
                    <w:t>Enter the Signer’s Signature.</w:t>
                  </w:r>
                </w:p>
              </w:tc>
              <w:tc>
                <w:tcPr>
                  <w:tcW w:w="6909" w:type="dxa"/>
                </w:tcPr>
                <w:p w14:paraId="66532D47" w14:textId="77777777" w:rsidR="00E837FE" w:rsidRPr="00E837FE" w:rsidRDefault="00E837FE" w:rsidP="00E837FE">
                  <w:pPr>
                    <w:spacing w:after="120"/>
                    <w:rPr>
                      <w:rFonts w:ascii="Arial" w:hAnsi="Arial" w:cs="Arial"/>
                      <w:sz w:val="22"/>
                    </w:rPr>
                  </w:pPr>
                  <w:r w:rsidRPr="00E837FE">
                    <w:rPr>
                      <w:rFonts w:ascii="Arial" w:hAnsi="Arial" w:cs="Arial"/>
                      <w:sz w:val="22"/>
                    </w:rPr>
                    <w:t>Enter the Signer’s Signature.</w:t>
                  </w:r>
                </w:p>
              </w:tc>
            </w:tr>
          </w:tbl>
          <w:p w14:paraId="432A265C" w14:textId="77777777" w:rsidR="00E837FE" w:rsidRPr="00E837FE" w:rsidRDefault="00E837FE" w:rsidP="00E837FE">
            <w:pPr>
              <w:spacing w:after="240"/>
              <w:rPr>
                <w:rFonts w:ascii="Arial" w:hAnsi="Arial" w:cs="Arial"/>
                <w:b/>
              </w:rPr>
            </w:pPr>
          </w:p>
        </w:tc>
      </w:tr>
      <w:tr w:rsidR="00E837FE" w:rsidRPr="00E837FE" w14:paraId="09E3E015" w14:textId="77777777" w:rsidTr="00945EB4">
        <w:trPr>
          <w:trHeight w:val="262"/>
          <w:jc w:val="center"/>
        </w:trPr>
        <w:tc>
          <w:tcPr>
            <w:tcW w:w="10841" w:type="dxa"/>
            <w:tcBorders>
              <w:top w:val="nil"/>
              <w:left w:val="nil"/>
              <w:bottom w:val="nil"/>
              <w:right w:val="nil"/>
            </w:tcBorders>
          </w:tcPr>
          <w:p w14:paraId="1995261D" w14:textId="77777777" w:rsidR="00E837FE" w:rsidRPr="00E837FE" w:rsidRDefault="00E837FE" w:rsidP="00E837FE">
            <w:pPr>
              <w:keepNext/>
              <w:outlineLvl w:val="2"/>
              <w:rPr>
                <w:rFonts w:ascii="Arial" w:eastAsia="Arial Unicode MS" w:hAnsi="Arial"/>
                <w:szCs w:val="20"/>
              </w:rPr>
            </w:pPr>
            <w:r w:rsidRPr="00E837FE">
              <w:rPr>
                <w:rFonts w:ascii="Arial" w:eastAsia="Arial Unicode MS" w:hAnsi="Arial"/>
                <w:szCs w:val="20"/>
              </w:rPr>
              <w:t>IMPORTANT</w:t>
            </w:r>
          </w:p>
        </w:tc>
      </w:tr>
      <w:tr w:rsidR="00E837FE" w:rsidRPr="00E837FE" w14:paraId="6D33715F" w14:textId="77777777" w:rsidTr="00945EB4">
        <w:trPr>
          <w:jc w:val="center"/>
        </w:trPr>
        <w:tc>
          <w:tcPr>
            <w:tcW w:w="10841" w:type="dxa"/>
            <w:tcBorders>
              <w:top w:val="nil"/>
              <w:left w:val="nil"/>
              <w:bottom w:val="nil"/>
              <w:right w:val="nil"/>
            </w:tcBorders>
          </w:tcPr>
          <w:p w14:paraId="06184C4A" w14:textId="77777777" w:rsidR="00E837FE" w:rsidRPr="00E837FE" w:rsidRDefault="00E837FE" w:rsidP="00E837FE">
            <w:pPr>
              <w:spacing w:after="240"/>
              <w:rPr>
                <w:rFonts w:ascii="Arial" w:hAnsi="Arial" w:cs="Arial"/>
              </w:rPr>
            </w:pPr>
            <w:r w:rsidRPr="00E837FE">
              <w:rPr>
                <w:rFonts w:ascii="Arial" w:hAnsi="Arial" w:cs="Arial"/>
              </w:rPr>
              <w:t xml:space="preserve">Name of Signer must be typed </w:t>
            </w:r>
            <w:proofErr w:type="gramStart"/>
            <w:r w:rsidRPr="00E837FE">
              <w:rPr>
                <w:rFonts w:ascii="Arial" w:hAnsi="Arial" w:cs="Arial"/>
                <w:b/>
                <w:spacing w:val="10"/>
                <w:u w:val="single"/>
              </w:rPr>
              <w:t>exactly</w:t>
            </w:r>
            <w:r w:rsidRPr="00E837FE">
              <w:rPr>
                <w:rFonts w:ascii="Arial" w:hAnsi="Arial" w:cs="Arial"/>
              </w:rPr>
              <w:t xml:space="preserve"> the same</w:t>
            </w:r>
            <w:proofErr w:type="gramEnd"/>
            <w:r w:rsidRPr="00E837FE">
              <w:rPr>
                <w:rFonts w:ascii="Arial" w:hAnsi="Arial" w:cs="Arial"/>
              </w:rPr>
              <w:t xml:space="preserve"> at the beginning of Document as at the end of the Document.  Signature must match typed name</w:t>
            </w:r>
            <w:r w:rsidRPr="00E837FE">
              <w:rPr>
                <w:rFonts w:ascii="Arial" w:hAnsi="Arial" w:cs="Arial"/>
                <w:b/>
              </w:rPr>
              <w:t xml:space="preserve"> </w:t>
            </w:r>
            <w:r w:rsidRPr="00E837FE">
              <w:rPr>
                <w:rFonts w:ascii="Arial" w:hAnsi="Arial" w:cs="Arial"/>
                <w:b/>
                <w:spacing w:val="10"/>
                <w:u w:val="single"/>
              </w:rPr>
              <w:t>exactly</w:t>
            </w:r>
            <w:r w:rsidRPr="00E837FE">
              <w:rPr>
                <w:rFonts w:ascii="Arial" w:hAnsi="Arial" w:cs="Arial"/>
                <w:b/>
              </w:rPr>
              <w:t>.</w:t>
            </w:r>
          </w:p>
        </w:tc>
      </w:tr>
      <w:tr w:rsidR="00E837FE" w:rsidRPr="00E837FE" w14:paraId="4B9BF8F1" w14:textId="77777777" w:rsidTr="00945EB4">
        <w:trPr>
          <w:jc w:val="center"/>
        </w:trPr>
        <w:tc>
          <w:tcPr>
            <w:tcW w:w="10841" w:type="dxa"/>
            <w:tcBorders>
              <w:top w:val="nil"/>
              <w:left w:val="nil"/>
              <w:bottom w:val="nil"/>
              <w:right w:val="nil"/>
            </w:tcBorders>
          </w:tcPr>
          <w:p w14:paraId="69913615" w14:textId="77777777" w:rsidR="00E837FE" w:rsidRPr="00E837FE" w:rsidRDefault="00E837FE" w:rsidP="00E837FE">
            <w:pPr>
              <w:spacing w:after="240"/>
              <w:rPr>
                <w:rFonts w:ascii="Arial" w:hAnsi="Arial" w:cs="Arial"/>
              </w:rPr>
            </w:pPr>
            <w:r w:rsidRPr="00E837FE">
              <w:rPr>
                <w:rFonts w:ascii="Arial" w:hAnsi="Arial" w:cs="Arial"/>
              </w:rPr>
              <w:t xml:space="preserve">It is </w:t>
            </w:r>
            <w:r w:rsidRPr="00E837FE">
              <w:rPr>
                <w:rFonts w:ascii="Arial" w:hAnsi="Arial" w:cs="Arial"/>
                <w:b/>
                <w:bCs/>
              </w:rPr>
              <w:t>not</w:t>
            </w:r>
            <w:r w:rsidRPr="00E837FE">
              <w:rPr>
                <w:rFonts w:ascii="Arial" w:hAnsi="Arial" w:cs="Arial"/>
              </w:rPr>
              <w:t xml:space="preserve"> necessary to have the form notarized </w:t>
            </w:r>
            <w:r w:rsidRPr="00E837FE">
              <w:rPr>
                <w:rFonts w:ascii="Arial" w:hAnsi="Arial" w:cs="Arial"/>
                <w:u w:val="single"/>
              </w:rPr>
              <w:t xml:space="preserve">unless </w:t>
            </w:r>
            <w:r w:rsidRPr="00E837FE">
              <w:rPr>
                <w:rFonts w:ascii="Arial" w:hAnsi="Arial" w:cs="Arial"/>
              </w:rPr>
              <w:t xml:space="preserve">an area for such appears on the form.  Notarization is required, however, if </w:t>
            </w:r>
            <w:proofErr w:type="gramStart"/>
            <w:r w:rsidRPr="00E837FE">
              <w:rPr>
                <w:rFonts w:ascii="Arial" w:hAnsi="Arial" w:cs="Arial"/>
              </w:rPr>
              <w:t>so</w:t>
            </w:r>
            <w:proofErr w:type="gramEnd"/>
            <w:r w:rsidRPr="00E837FE">
              <w:rPr>
                <w:rFonts w:ascii="Arial" w:hAnsi="Arial" w:cs="Arial"/>
              </w:rPr>
              <w:t xml:space="preserve"> indicated on the form.  </w:t>
            </w:r>
          </w:p>
          <w:p w14:paraId="02D4A51D" w14:textId="77777777" w:rsidR="00E837FE" w:rsidRPr="00E837FE" w:rsidRDefault="00E837FE" w:rsidP="00E837FE">
            <w:pPr>
              <w:spacing w:after="240"/>
              <w:rPr>
                <w:rFonts w:ascii="Arial" w:hAnsi="Arial" w:cs="Arial"/>
              </w:rPr>
            </w:pPr>
            <w:r w:rsidRPr="00E837FE">
              <w:rPr>
                <w:rFonts w:ascii="Arial" w:hAnsi="Arial" w:cs="Arial"/>
              </w:rPr>
              <w:t xml:space="preserve">The requirement for notarization exists for contracts including funding </w:t>
            </w:r>
            <w:proofErr w:type="gramStart"/>
            <w:r w:rsidRPr="00E837FE">
              <w:rPr>
                <w:rFonts w:ascii="Arial" w:hAnsi="Arial" w:cs="Arial"/>
              </w:rPr>
              <w:t>in excess of</w:t>
            </w:r>
            <w:proofErr w:type="gramEnd"/>
            <w:r w:rsidRPr="00E837FE">
              <w:rPr>
                <w:rFonts w:ascii="Arial" w:hAnsi="Arial" w:cs="Arial"/>
              </w:rPr>
              <w:t xml:space="preserve"> $50,000 per year.  </w:t>
            </w:r>
          </w:p>
          <w:p w14:paraId="32CF0913" w14:textId="77777777" w:rsidR="00E837FE" w:rsidRPr="00E837FE" w:rsidRDefault="00E837FE" w:rsidP="00E837FE">
            <w:pPr>
              <w:spacing w:after="240"/>
              <w:rPr>
                <w:rFonts w:ascii="Arial" w:hAnsi="Arial" w:cs="Arial"/>
              </w:rPr>
            </w:pPr>
            <w:r w:rsidRPr="00E837FE">
              <w:rPr>
                <w:rFonts w:ascii="Arial" w:hAnsi="Arial" w:cs="Arial"/>
              </w:rPr>
              <w:t>The enclosed form is an official document approved by the Connecticut Office of Attorney General.  Substitute documents are not acceptable.</w:t>
            </w:r>
          </w:p>
        </w:tc>
      </w:tr>
      <w:tr w:rsidR="00E837FE" w:rsidRPr="00E837FE" w14:paraId="4DCC6D9A" w14:textId="77777777" w:rsidTr="00945EB4">
        <w:trPr>
          <w:jc w:val="center"/>
        </w:trPr>
        <w:tc>
          <w:tcPr>
            <w:tcW w:w="10841" w:type="dxa"/>
            <w:tcBorders>
              <w:top w:val="nil"/>
              <w:left w:val="nil"/>
              <w:bottom w:val="nil"/>
              <w:right w:val="nil"/>
            </w:tcBorders>
          </w:tcPr>
          <w:p w14:paraId="39AA1AA1" w14:textId="77777777" w:rsidR="00E837FE" w:rsidRPr="00E837FE" w:rsidRDefault="00E837FE" w:rsidP="00E837FE">
            <w:pPr>
              <w:jc w:val="center"/>
              <w:rPr>
                <w:rFonts w:ascii="Arial" w:hAnsi="Arial" w:cs="Arial"/>
                <w:b/>
              </w:rPr>
            </w:pPr>
            <w:r w:rsidRPr="00E837FE">
              <w:rPr>
                <w:rFonts w:ascii="Arial" w:hAnsi="Arial" w:cs="Arial"/>
                <w:b/>
              </w:rPr>
              <w:t>Any type of correction fluid or tape is not acceptable! ***</w:t>
            </w:r>
          </w:p>
        </w:tc>
      </w:tr>
      <w:tr w:rsidR="00E837FE" w:rsidRPr="00E837FE" w14:paraId="20A8A6F8" w14:textId="77777777" w:rsidTr="00945EB4">
        <w:trPr>
          <w:trHeight w:hRule="exact" w:val="279"/>
          <w:jc w:val="center"/>
        </w:trPr>
        <w:tc>
          <w:tcPr>
            <w:tcW w:w="10841" w:type="dxa"/>
            <w:tcBorders>
              <w:top w:val="nil"/>
              <w:left w:val="nil"/>
              <w:bottom w:val="nil"/>
              <w:right w:val="nil"/>
            </w:tcBorders>
          </w:tcPr>
          <w:p w14:paraId="369581FD" w14:textId="77777777" w:rsidR="00E837FE" w:rsidRPr="00E837FE" w:rsidRDefault="00E837FE" w:rsidP="00E837FE">
            <w:pPr>
              <w:rPr>
                <w:rFonts w:ascii="Arial" w:hAnsi="Arial" w:cs="Arial"/>
                <w:b/>
              </w:rPr>
            </w:pPr>
          </w:p>
        </w:tc>
      </w:tr>
      <w:tr w:rsidR="00E837FE" w:rsidRPr="00E837FE" w14:paraId="68FCD88C" w14:textId="77777777" w:rsidTr="00945EB4">
        <w:trPr>
          <w:trHeight w:val="342"/>
          <w:jc w:val="center"/>
        </w:trPr>
        <w:tc>
          <w:tcPr>
            <w:tcW w:w="10841" w:type="dxa"/>
            <w:tcBorders>
              <w:top w:val="nil"/>
              <w:left w:val="nil"/>
              <w:bottom w:val="nil"/>
              <w:right w:val="nil"/>
            </w:tcBorders>
          </w:tcPr>
          <w:p w14:paraId="011A4CB1" w14:textId="77777777" w:rsidR="00E837FE" w:rsidRPr="00E837FE" w:rsidRDefault="00E837FE" w:rsidP="00E837FE">
            <w:pPr>
              <w:rPr>
                <w:rFonts w:ascii="Arial" w:hAnsi="Arial" w:cs="Arial"/>
                <w:sz w:val="22"/>
              </w:rPr>
            </w:pPr>
            <w:r w:rsidRPr="00E837FE">
              <w:rPr>
                <w:rFonts w:ascii="Arial" w:hAnsi="Arial" w:cs="Arial"/>
                <w:b/>
                <w:bCs/>
                <w:sz w:val="22"/>
              </w:rPr>
              <w:t xml:space="preserve">*** </w:t>
            </w:r>
            <w:r w:rsidRPr="00E837FE">
              <w:rPr>
                <w:rFonts w:ascii="Arial" w:hAnsi="Arial" w:cs="Arial"/>
                <w:sz w:val="22"/>
              </w:rPr>
              <w:t>We can supply additional forms if necessary.</w:t>
            </w:r>
          </w:p>
        </w:tc>
      </w:tr>
      <w:tr w:rsidR="00E837FE" w:rsidRPr="00E837FE" w14:paraId="40D2AA8A" w14:textId="77777777" w:rsidTr="00945EB4">
        <w:trPr>
          <w:trHeight w:val="180"/>
          <w:jc w:val="center"/>
        </w:trPr>
        <w:tc>
          <w:tcPr>
            <w:tcW w:w="10841" w:type="dxa"/>
            <w:tcBorders>
              <w:top w:val="nil"/>
              <w:left w:val="nil"/>
              <w:bottom w:val="nil"/>
              <w:right w:val="nil"/>
            </w:tcBorders>
          </w:tcPr>
          <w:p w14:paraId="470C602E" w14:textId="77777777" w:rsidR="00E837FE" w:rsidRPr="00E837FE" w:rsidRDefault="00E837FE" w:rsidP="00E837FE">
            <w:pPr>
              <w:jc w:val="right"/>
              <w:rPr>
                <w:rFonts w:ascii="Arial" w:hAnsi="Arial" w:cs="Arial"/>
                <w:b/>
                <w:sz w:val="14"/>
              </w:rPr>
            </w:pPr>
            <w:proofErr w:type="spellStart"/>
            <w:r w:rsidRPr="00E837FE">
              <w:rPr>
                <w:rFonts w:ascii="Arial" w:hAnsi="Arial" w:cs="Arial"/>
                <w:sz w:val="14"/>
              </w:rPr>
              <w:t>cert.instr</w:t>
            </w:r>
            <w:proofErr w:type="spellEnd"/>
            <w:r w:rsidRPr="00E837FE">
              <w:rPr>
                <w:rFonts w:ascii="Arial" w:hAnsi="Arial" w:cs="Arial"/>
                <w:sz w:val="14"/>
              </w:rPr>
              <w:t>. 7/10/09</w:t>
            </w:r>
          </w:p>
        </w:tc>
      </w:tr>
    </w:tbl>
    <w:p w14:paraId="6CE54433" w14:textId="77777777" w:rsidR="00E837FE" w:rsidRPr="00E837FE" w:rsidRDefault="00E837FE" w:rsidP="00E837FE">
      <w:pPr>
        <w:widowControl w:val="0"/>
        <w:autoSpaceDE w:val="0"/>
        <w:autoSpaceDN w:val="0"/>
        <w:adjustRightInd w:val="0"/>
        <w:rPr>
          <w:color w:val="000000"/>
        </w:rPr>
      </w:pPr>
      <w:r w:rsidRPr="00E837FE">
        <w:rPr>
          <w:color w:val="000000"/>
          <w:u w:val="single"/>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1"/>
        <w:gridCol w:w="8823"/>
      </w:tblGrid>
      <w:tr w:rsidR="00E837FE" w:rsidRPr="00E837FE" w14:paraId="781CC57F" w14:textId="77777777" w:rsidTr="00945EB4">
        <w:tc>
          <w:tcPr>
            <w:tcW w:w="1386" w:type="dxa"/>
            <w:vAlign w:val="center"/>
          </w:tcPr>
          <w:p w14:paraId="32765117" w14:textId="22D5FA89" w:rsidR="00E837FE" w:rsidRPr="00E837FE" w:rsidRDefault="00E837FE" w:rsidP="00E837FE">
            <w:pPr>
              <w:tabs>
                <w:tab w:val="center" w:pos="4320"/>
                <w:tab w:val="right" w:pos="8640"/>
              </w:tabs>
              <w:jc w:val="center"/>
            </w:pPr>
            <w:r w:rsidRPr="00E837FE">
              <w:rPr>
                <w:noProof/>
              </w:rPr>
              <w:lastRenderedPageBreak/>
              <w:drawing>
                <wp:inline distT="0" distB="0" distL="0" distR="0" wp14:anchorId="554B2085" wp14:editId="5FD5A98A">
                  <wp:extent cx="746125" cy="621665"/>
                  <wp:effectExtent l="0" t="0" r="0" b="6985"/>
                  <wp:docPr id="561505651" name="Picture 2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05651" name="Picture 25" descr="A close-up of a logo&#10;&#10;Description automatically generated with low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6125" cy="621665"/>
                          </a:xfrm>
                          <a:prstGeom prst="rect">
                            <a:avLst/>
                          </a:prstGeom>
                          <a:noFill/>
                          <a:ln>
                            <a:noFill/>
                          </a:ln>
                        </pic:spPr>
                      </pic:pic>
                    </a:graphicData>
                  </a:graphic>
                </wp:inline>
              </w:drawing>
            </w:r>
          </w:p>
        </w:tc>
        <w:tc>
          <w:tcPr>
            <w:tcW w:w="8892" w:type="dxa"/>
            <w:vAlign w:val="center"/>
          </w:tcPr>
          <w:p w14:paraId="00119CE0" w14:textId="717DF8C2" w:rsidR="00E837FE" w:rsidRPr="00E837FE" w:rsidRDefault="00E837FE" w:rsidP="00E837FE">
            <w:pPr>
              <w:tabs>
                <w:tab w:val="center" w:pos="4320"/>
                <w:tab w:val="right" w:pos="8640"/>
              </w:tabs>
              <w:rPr>
                <w:rFonts w:ascii="Palatino Linotype" w:hAnsi="Palatino Linotype"/>
                <w:b/>
                <w:sz w:val="28"/>
                <w:szCs w:val="28"/>
              </w:rPr>
            </w:pPr>
            <w:r w:rsidRPr="00E837FE">
              <w:rPr>
                <w:rFonts w:ascii="Palatino Linotype" w:hAnsi="Palatino Linotype"/>
                <w:b/>
                <w:sz w:val="28"/>
                <w:szCs w:val="28"/>
              </w:rPr>
              <w:t xml:space="preserve">STATE OF CONNECTICUT                                                            </w:t>
            </w:r>
            <w:r w:rsidRPr="00E837FE">
              <w:rPr>
                <w:rFonts w:ascii="Palatino Linotype" w:hAnsi="Palatino Linotype"/>
                <w:b/>
                <w:sz w:val="22"/>
                <w:szCs w:val="28"/>
              </w:rPr>
              <w:t>Form C</w:t>
            </w:r>
          </w:p>
          <w:p w14:paraId="3EBBF5B9" w14:textId="26A69AAC" w:rsidR="00E837FE" w:rsidRPr="00E837FE" w:rsidRDefault="00E837FE" w:rsidP="00E837FE">
            <w:pPr>
              <w:tabs>
                <w:tab w:val="center" w:pos="4320"/>
                <w:tab w:val="right" w:pos="8640"/>
              </w:tabs>
              <w:rPr>
                <w:rFonts w:ascii="Palatino Linotype" w:hAnsi="Palatino Linotype"/>
                <w:b/>
                <w:sz w:val="22"/>
                <w:szCs w:val="22"/>
                <w:u w:val="single"/>
              </w:rPr>
            </w:pPr>
            <w:r w:rsidRPr="00E837FE">
              <w:rPr>
                <w:rFonts w:ascii="Palatino Linotype" w:hAnsi="Palatino Linotype"/>
                <w:b/>
                <w:sz w:val="22"/>
                <w:szCs w:val="22"/>
              </w:rPr>
              <w:t xml:space="preserve">NONDISCRIMINATION CERTIFICATION — </w:t>
            </w:r>
            <w:r w:rsidRPr="00E837FE">
              <w:rPr>
                <w:rFonts w:ascii="Palatino Linotype" w:hAnsi="Palatino Linotype"/>
                <w:b/>
                <w:sz w:val="22"/>
                <w:szCs w:val="22"/>
                <w:u w:val="single"/>
              </w:rPr>
              <w:t>Affidavit</w:t>
            </w:r>
            <w:r w:rsidRPr="00E837FE">
              <w:rPr>
                <w:rFonts w:ascii="Palatino Linotype" w:hAnsi="Palatino Linotype"/>
                <w:b/>
                <w:sz w:val="22"/>
                <w:szCs w:val="22"/>
              </w:rPr>
              <w:t xml:space="preserve">             </w:t>
            </w:r>
            <w:r w:rsidRPr="00E837FE">
              <w:rPr>
                <w:rFonts w:ascii="Palatino Linotype" w:hAnsi="Palatino Linotype"/>
                <w:b/>
                <w:sz w:val="22"/>
                <w:szCs w:val="28"/>
              </w:rPr>
              <w:t xml:space="preserve">                            7/8/09</w:t>
            </w:r>
          </w:p>
          <w:p w14:paraId="4BCE8476" w14:textId="77777777" w:rsidR="00E837FE" w:rsidRPr="00E837FE" w:rsidRDefault="00E837FE" w:rsidP="00E837FE">
            <w:pPr>
              <w:tabs>
                <w:tab w:val="center" w:pos="4320"/>
                <w:tab w:val="right" w:pos="8640"/>
              </w:tabs>
              <w:rPr>
                <w:rFonts w:ascii="Palatino Linotype" w:hAnsi="Palatino Linotype"/>
                <w:b/>
                <w:sz w:val="22"/>
                <w:szCs w:val="22"/>
              </w:rPr>
            </w:pPr>
            <w:r w:rsidRPr="00E837FE">
              <w:rPr>
                <w:rFonts w:ascii="Palatino Linotype" w:hAnsi="Palatino Linotype"/>
                <w:b/>
                <w:sz w:val="22"/>
                <w:szCs w:val="22"/>
                <w:u w:val="single"/>
              </w:rPr>
              <w:t>By Entity</w:t>
            </w:r>
          </w:p>
          <w:p w14:paraId="4CBC8A91" w14:textId="77777777" w:rsidR="00E837FE" w:rsidRPr="00E837FE" w:rsidRDefault="00E837FE" w:rsidP="00E837FE">
            <w:pPr>
              <w:tabs>
                <w:tab w:val="center" w:pos="4320"/>
                <w:tab w:val="right" w:pos="8640"/>
              </w:tabs>
              <w:rPr>
                <w:b/>
              </w:rPr>
            </w:pPr>
            <w:r w:rsidRPr="00E837FE">
              <w:rPr>
                <w:rFonts w:ascii="Palatino Linotype" w:hAnsi="Palatino Linotype"/>
                <w:b/>
                <w:sz w:val="22"/>
                <w:szCs w:val="22"/>
              </w:rPr>
              <w:t xml:space="preserve">For Contracts Valued at </w:t>
            </w:r>
            <w:r w:rsidRPr="00E837FE">
              <w:rPr>
                <w:rFonts w:ascii="Palatino Linotype" w:hAnsi="Palatino Linotype"/>
                <w:b/>
                <w:sz w:val="22"/>
                <w:szCs w:val="22"/>
                <w:u w:val="single"/>
              </w:rPr>
              <w:t>$50,000 or More</w:t>
            </w:r>
          </w:p>
        </w:tc>
      </w:tr>
      <w:tr w:rsidR="00E837FE" w:rsidRPr="00E837FE" w14:paraId="4FC45479" w14:textId="77777777" w:rsidTr="00945EB4">
        <w:tc>
          <w:tcPr>
            <w:tcW w:w="1386" w:type="dxa"/>
            <w:vAlign w:val="center"/>
          </w:tcPr>
          <w:p w14:paraId="02D19DC4" w14:textId="77777777" w:rsidR="00E837FE" w:rsidRPr="00E837FE" w:rsidRDefault="00E837FE" w:rsidP="00E837FE">
            <w:pPr>
              <w:tabs>
                <w:tab w:val="center" w:pos="4320"/>
                <w:tab w:val="right" w:pos="8640"/>
              </w:tabs>
              <w:jc w:val="center"/>
              <w:rPr>
                <w:rFonts w:ascii="Verdana" w:hAnsi="Verdana"/>
                <w:sz w:val="17"/>
                <w:szCs w:val="17"/>
              </w:rPr>
            </w:pPr>
          </w:p>
        </w:tc>
        <w:tc>
          <w:tcPr>
            <w:tcW w:w="8892" w:type="dxa"/>
            <w:vAlign w:val="center"/>
          </w:tcPr>
          <w:p w14:paraId="3E9E08CC" w14:textId="77777777" w:rsidR="00E837FE" w:rsidRPr="00E837FE" w:rsidRDefault="00E837FE" w:rsidP="00E837FE">
            <w:pPr>
              <w:tabs>
                <w:tab w:val="center" w:pos="4320"/>
                <w:tab w:val="right" w:pos="8640"/>
              </w:tabs>
              <w:rPr>
                <w:rFonts w:ascii="Verdana" w:hAnsi="Verdana"/>
                <w:b/>
                <w:sz w:val="17"/>
                <w:szCs w:val="17"/>
              </w:rPr>
            </w:pPr>
          </w:p>
        </w:tc>
      </w:tr>
    </w:tbl>
    <w:p w14:paraId="39E9990C" w14:textId="77777777" w:rsidR="00E837FE" w:rsidRPr="00E837FE" w:rsidRDefault="00E837FE" w:rsidP="00E837FE">
      <w:pPr>
        <w:tabs>
          <w:tab w:val="center" w:pos="4320"/>
          <w:tab w:val="right" w:pos="8640"/>
        </w:tabs>
        <w:rPr>
          <w:i/>
          <w:sz w:val="22"/>
          <w:szCs w:val="22"/>
        </w:rPr>
      </w:pPr>
      <w:r w:rsidRPr="00E837FE">
        <w:rPr>
          <w:i/>
          <w:sz w:val="22"/>
          <w:szCs w:val="22"/>
        </w:rPr>
        <w:t xml:space="preserve">Documentation in the form of an </w:t>
      </w:r>
      <w:r w:rsidRPr="00E837FE">
        <w:rPr>
          <w:i/>
          <w:sz w:val="22"/>
          <w:szCs w:val="22"/>
          <w:u w:val="single"/>
        </w:rPr>
        <w:t>affidavit signed under penalty of false statement by a chief executive officer, president, chairperson, member, or other corporate officer duly authorized to adopt corporate, company, or partnership policy</w:t>
      </w:r>
      <w:r w:rsidRPr="00E837FE">
        <w:rPr>
          <w:i/>
          <w:sz w:val="22"/>
          <w:szCs w:val="22"/>
        </w:rPr>
        <w:t xml:space="preserve"> that certifies the contractor complies with the nondiscrimination agreements and warranties under Connecticut General Statutes §§ 4a-60(a)(1) and 4a-60a(a)(1), as </w:t>
      </w:r>
      <w:proofErr w:type="gramStart"/>
      <w:r w:rsidRPr="00E837FE">
        <w:rPr>
          <w:i/>
          <w:sz w:val="22"/>
          <w:szCs w:val="22"/>
        </w:rPr>
        <w:t>amended</w:t>
      </w:r>
      <w:proofErr w:type="gramEnd"/>
    </w:p>
    <w:p w14:paraId="51A13B33" w14:textId="77777777" w:rsidR="00E837FE" w:rsidRPr="00E837FE" w:rsidRDefault="00E837FE" w:rsidP="00E837FE">
      <w:pPr>
        <w:jc w:val="both"/>
        <w:rPr>
          <w:i/>
          <w:sz w:val="22"/>
          <w:szCs w:val="22"/>
        </w:rPr>
      </w:pPr>
    </w:p>
    <w:p w14:paraId="3168E533" w14:textId="77777777" w:rsidR="00E837FE" w:rsidRPr="00E837FE" w:rsidRDefault="00E837FE" w:rsidP="00E837FE">
      <w:pPr>
        <w:pBdr>
          <w:top w:val="single" w:sz="4" w:space="1" w:color="auto"/>
        </w:pBdr>
        <w:autoSpaceDE w:val="0"/>
        <w:autoSpaceDN w:val="0"/>
        <w:adjustRightInd w:val="0"/>
        <w:rPr>
          <w:rFonts w:ascii="Verdana" w:hAnsi="Verdana"/>
          <w:sz w:val="20"/>
          <w:szCs w:val="16"/>
        </w:rPr>
      </w:pPr>
    </w:p>
    <w:p w14:paraId="202DAEEB" w14:textId="77777777" w:rsidR="00E837FE" w:rsidRPr="00E837FE" w:rsidRDefault="00E837FE" w:rsidP="00E837FE">
      <w:pPr>
        <w:autoSpaceDE w:val="0"/>
        <w:autoSpaceDN w:val="0"/>
        <w:adjustRightInd w:val="0"/>
        <w:rPr>
          <w:rFonts w:ascii="Verdana" w:hAnsi="Verdana"/>
          <w:b/>
          <w:sz w:val="20"/>
          <w:szCs w:val="16"/>
        </w:rPr>
      </w:pPr>
      <w:r w:rsidRPr="00E837FE">
        <w:rPr>
          <w:rFonts w:ascii="Verdana" w:hAnsi="Verdana"/>
          <w:b/>
          <w:sz w:val="20"/>
          <w:szCs w:val="16"/>
        </w:rPr>
        <w:t>INSTRUCTIONS:</w:t>
      </w:r>
    </w:p>
    <w:p w14:paraId="139C3B99" w14:textId="77777777" w:rsidR="00E837FE" w:rsidRPr="00E837FE" w:rsidRDefault="00E837FE" w:rsidP="00E837FE">
      <w:pPr>
        <w:rPr>
          <w:rFonts w:ascii="Verdana" w:hAnsi="Verdana"/>
          <w:sz w:val="17"/>
          <w:szCs w:val="17"/>
        </w:rPr>
      </w:pPr>
    </w:p>
    <w:p w14:paraId="6BA72855" w14:textId="77777777" w:rsidR="00E837FE" w:rsidRPr="00E837FE" w:rsidRDefault="00E837FE" w:rsidP="00E837FE">
      <w:pPr>
        <w:autoSpaceDE w:val="0"/>
        <w:autoSpaceDN w:val="0"/>
        <w:adjustRightInd w:val="0"/>
        <w:rPr>
          <w:rFonts w:ascii="Verdana" w:hAnsi="Verdana"/>
          <w:sz w:val="17"/>
          <w:szCs w:val="17"/>
        </w:rPr>
      </w:pPr>
      <w:r w:rsidRPr="00E837FE">
        <w:rPr>
          <w:rFonts w:ascii="Verdana" w:hAnsi="Verdana"/>
          <w:sz w:val="17"/>
          <w:szCs w:val="17"/>
        </w:rPr>
        <w:t xml:space="preserve">For use by an </w:t>
      </w:r>
      <w:r w:rsidRPr="00E837FE">
        <w:rPr>
          <w:rFonts w:ascii="Verdana" w:hAnsi="Verdana"/>
          <w:sz w:val="17"/>
          <w:szCs w:val="17"/>
          <w:u w:val="single"/>
        </w:rPr>
        <w:t>entity</w:t>
      </w:r>
      <w:r w:rsidRPr="00E837FE">
        <w:rPr>
          <w:rFonts w:ascii="Verdana" w:hAnsi="Verdana"/>
          <w:sz w:val="17"/>
          <w:szCs w:val="17"/>
        </w:rPr>
        <w:t xml:space="preserve"> (corporation, limited liability company, or partnership) when </w:t>
      </w:r>
      <w:proofErr w:type="gramStart"/>
      <w:r w:rsidRPr="00E837FE">
        <w:rPr>
          <w:rFonts w:ascii="Verdana" w:hAnsi="Verdana"/>
          <w:sz w:val="17"/>
          <w:szCs w:val="17"/>
        </w:rPr>
        <w:t>entering into</w:t>
      </w:r>
      <w:proofErr w:type="gramEnd"/>
      <w:r w:rsidRPr="00E837FE">
        <w:rPr>
          <w:rFonts w:ascii="Verdana" w:hAnsi="Verdana"/>
          <w:sz w:val="17"/>
          <w:szCs w:val="17"/>
        </w:rPr>
        <w:t xml:space="preserve"> any contract type with the State of Connecticut </w:t>
      </w:r>
      <w:r w:rsidRPr="00E837FE">
        <w:rPr>
          <w:rFonts w:ascii="Verdana" w:hAnsi="Verdana"/>
          <w:bCs/>
          <w:sz w:val="17"/>
          <w:szCs w:val="17"/>
        </w:rPr>
        <w:t xml:space="preserve">valued at </w:t>
      </w:r>
      <w:r w:rsidRPr="00E837FE">
        <w:rPr>
          <w:rFonts w:ascii="Verdana" w:hAnsi="Verdana"/>
          <w:bCs/>
          <w:sz w:val="17"/>
          <w:szCs w:val="17"/>
          <w:u w:val="single"/>
        </w:rPr>
        <w:t>$50,000 or more</w:t>
      </w:r>
      <w:r w:rsidRPr="00E837FE">
        <w:rPr>
          <w:rFonts w:ascii="Verdana" w:hAnsi="Verdana"/>
          <w:bCs/>
          <w:sz w:val="17"/>
          <w:szCs w:val="17"/>
        </w:rPr>
        <w:t xml:space="preserve"> for any year of the contract</w:t>
      </w:r>
      <w:r w:rsidRPr="00E837FE">
        <w:rPr>
          <w:rFonts w:ascii="Verdana" w:hAnsi="Verdana"/>
          <w:sz w:val="17"/>
          <w:szCs w:val="17"/>
        </w:rPr>
        <w:t>.  Complete all sections of the form.  Sign form in the presence of a Commissioner of Superior Court or Notary Public.  Submit to the awarding State agency prior to contract execution.</w:t>
      </w:r>
    </w:p>
    <w:p w14:paraId="06C33739" w14:textId="77777777" w:rsidR="00E837FE" w:rsidRPr="00E837FE" w:rsidRDefault="00E837FE" w:rsidP="00E837FE">
      <w:pPr>
        <w:autoSpaceDE w:val="0"/>
        <w:autoSpaceDN w:val="0"/>
        <w:adjustRightInd w:val="0"/>
        <w:jc w:val="both"/>
        <w:rPr>
          <w:rFonts w:ascii="Verdana" w:hAnsi="Verdana"/>
          <w:sz w:val="20"/>
          <w:szCs w:val="16"/>
        </w:rPr>
      </w:pPr>
    </w:p>
    <w:p w14:paraId="0A2A4061" w14:textId="77777777" w:rsidR="00E837FE" w:rsidRPr="00E837FE" w:rsidRDefault="00E837FE" w:rsidP="00E837FE">
      <w:pPr>
        <w:autoSpaceDE w:val="0"/>
        <w:autoSpaceDN w:val="0"/>
        <w:adjustRightInd w:val="0"/>
        <w:jc w:val="both"/>
        <w:rPr>
          <w:rFonts w:ascii="Verdana" w:hAnsi="Verdana"/>
          <w:sz w:val="20"/>
          <w:szCs w:val="16"/>
        </w:rPr>
      </w:pPr>
    </w:p>
    <w:p w14:paraId="11F48555" w14:textId="77777777" w:rsidR="00E837FE" w:rsidRPr="00E837FE" w:rsidRDefault="00E837FE" w:rsidP="00E837FE">
      <w:pPr>
        <w:autoSpaceDE w:val="0"/>
        <w:autoSpaceDN w:val="0"/>
        <w:adjustRightInd w:val="0"/>
        <w:jc w:val="both"/>
        <w:rPr>
          <w:rFonts w:ascii="Verdana" w:hAnsi="Verdana"/>
          <w:b/>
          <w:sz w:val="20"/>
          <w:szCs w:val="16"/>
        </w:rPr>
      </w:pPr>
      <w:r w:rsidRPr="00E837FE">
        <w:rPr>
          <w:rFonts w:ascii="Verdana" w:hAnsi="Verdana"/>
          <w:b/>
          <w:sz w:val="20"/>
          <w:szCs w:val="16"/>
        </w:rPr>
        <w:t>AFFIDAVIT:</w:t>
      </w:r>
    </w:p>
    <w:p w14:paraId="6CABDB47" w14:textId="77777777" w:rsidR="00E837FE" w:rsidRPr="00E837FE" w:rsidRDefault="00E837FE" w:rsidP="00E837FE">
      <w:pPr>
        <w:autoSpaceDE w:val="0"/>
        <w:autoSpaceDN w:val="0"/>
        <w:adjustRightInd w:val="0"/>
        <w:jc w:val="both"/>
        <w:rPr>
          <w:rFonts w:ascii="Verdana" w:hAnsi="Verdana"/>
          <w:sz w:val="20"/>
          <w:szCs w:val="16"/>
        </w:rPr>
      </w:pPr>
    </w:p>
    <w:p w14:paraId="180824FD" w14:textId="77777777" w:rsidR="00E837FE" w:rsidRPr="00E837FE" w:rsidRDefault="00E837FE" w:rsidP="00E837FE">
      <w:pPr>
        <w:ind w:right="-360"/>
        <w:rPr>
          <w:rFonts w:ascii="Verdana" w:hAnsi="Verdana"/>
          <w:sz w:val="17"/>
          <w:szCs w:val="17"/>
        </w:rPr>
      </w:pPr>
      <w:r w:rsidRPr="00E837FE">
        <w:rPr>
          <w:rFonts w:ascii="Verdana" w:hAnsi="Verdana"/>
          <w:sz w:val="17"/>
          <w:szCs w:val="17"/>
        </w:rPr>
        <w:t>I, the undersigned, am over the age of eighteen (18) and understand and appreciate the obligations of an oath.</w:t>
      </w:r>
    </w:p>
    <w:p w14:paraId="0B7FAA7F" w14:textId="77777777" w:rsidR="00E837FE" w:rsidRPr="00E837FE" w:rsidRDefault="00E837FE" w:rsidP="00E837FE">
      <w:pPr>
        <w:ind w:right="-360"/>
        <w:rPr>
          <w:rFonts w:ascii="Verdana" w:hAnsi="Verdana"/>
          <w:sz w:val="17"/>
          <w:szCs w:val="17"/>
        </w:rPr>
      </w:pPr>
    </w:p>
    <w:tbl>
      <w:tblPr>
        <w:tblW w:w="0" w:type="auto"/>
        <w:tblLook w:val="01E0" w:firstRow="1" w:lastRow="1" w:firstColumn="1" w:lastColumn="1" w:noHBand="0" w:noVBand="0"/>
      </w:tblPr>
      <w:tblGrid>
        <w:gridCol w:w="447"/>
        <w:gridCol w:w="3736"/>
        <w:gridCol w:w="269"/>
        <w:gridCol w:w="4171"/>
        <w:gridCol w:w="1329"/>
        <w:gridCol w:w="272"/>
      </w:tblGrid>
      <w:tr w:rsidR="00E837FE" w:rsidRPr="00E837FE" w14:paraId="344B8CA5" w14:textId="77777777" w:rsidTr="00945EB4">
        <w:tc>
          <w:tcPr>
            <w:tcW w:w="450" w:type="dxa"/>
            <w:tcMar>
              <w:left w:w="0" w:type="dxa"/>
              <w:right w:w="0" w:type="dxa"/>
            </w:tcMar>
          </w:tcPr>
          <w:p w14:paraId="3BBC8089" w14:textId="77777777" w:rsidR="00E837FE" w:rsidRPr="00E837FE" w:rsidRDefault="00E837FE" w:rsidP="00E837FE">
            <w:pPr>
              <w:rPr>
                <w:rFonts w:ascii="Verdana" w:hAnsi="Verdana"/>
                <w:sz w:val="17"/>
                <w:szCs w:val="17"/>
              </w:rPr>
            </w:pPr>
            <w:r w:rsidRPr="00E837FE">
              <w:rPr>
                <w:rFonts w:ascii="Verdana" w:hAnsi="Verdana"/>
                <w:sz w:val="17"/>
                <w:szCs w:val="17"/>
              </w:rPr>
              <w:t>I am</w:t>
            </w:r>
          </w:p>
        </w:tc>
        <w:tc>
          <w:tcPr>
            <w:tcW w:w="3780" w:type="dxa"/>
            <w:tcMar>
              <w:left w:w="0" w:type="dxa"/>
              <w:right w:w="0" w:type="dxa"/>
            </w:tcMar>
          </w:tcPr>
          <w:p w14:paraId="499BDCAA" w14:textId="77777777" w:rsidR="00E837FE" w:rsidRPr="00E837FE" w:rsidRDefault="00E837FE" w:rsidP="00E837FE">
            <w:pPr>
              <w:pBdr>
                <w:bottom w:val="single" w:sz="4" w:space="0" w:color="auto"/>
              </w:pBdr>
              <w:jc w:val="center"/>
              <w:rPr>
                <w:rFonts w:ascii="Verdana" w:hAnsi="Verdana"/>
                <w:sz w:val="17"/>
                <w:szCs w:val="17"/>
              </w:rPr>
            </w:pPr>
          </w:p>
        </w:tc>
        <w:tc>
          <w:tcPr>
            <w:tcW w:w="270" w:type="dxa"/>
            <w:tcMar>
              <w:left w:w="0" w:type="dxa"/>
              <w:right w:w="0" w:type="dxa"/>
            </w:tcMar>
          </w:tcPr>
          <w:p w14:paraId="7B6D37E0" w14:textId="77777777" w:rsidR="00E837FE" w:rsidRPr="00E837FE" w:rsidRDefault="00E837FE" w:rsidP="00E837FE">
            <w:pPr>
              <w:rPr>
                <w:rFonts w:ascii="Verdana" w:hAnsi="Verdana"/>
                <w:sz w:val="17"/>
                <w:szCs w:val="17"/>
              </w:rPr>
            </w:pPr>
            <w:r w:rsidRPr="00E837FE">
              <w:rPr>
                <w:rFonts w:ascii="Verdana" w:hAnsi="Verdana"/>
                <w:sz w:val="17"/>
                <w:szCs w:val="17"/>
              </w:rPr>
              <w:t xml:space="preserve">of </w:t>
            </w:r>
          </w:p>
        </w:tc>
        <w:tc>
          <w:tcPr>
            <w:tcW w:w="4230" w:type="dxa"/>
            <w:tcMar>
              <w:left w:w="0" w:type="dxa"/>
              <w:right w:w="0" w:type="dxa"/>
            </w:tcMar>
          </w:tcPr>
          <w:p w14:paraId="28058F94" w14:textId="77777777" w:rsidR="00E837FE" w:rsidRPr="00E837FE" w:rsidRDefault="00E837FE" w:rsidP="00E837FE">
            <w:pPr>
              <w:pBdr>
                <w:bottom w:val="single" w:sz="4" w:space="1" w:color="auto"/>
              </w:pBdr>
              <w:jc w:val="center"/>
              <w:rPr>
                <w:rFonts w:ascii="Verdana" w:hAnsi="Verdana"/>
                <w:sz w:val="17"/>
                <w:szCs w:val="17"/>
              </w:rPr>
            </w:pPr>
          </w:p>
        </w:tc>
        <w:tc>
          <w:tcPr>
            <w:tcW w:w="1343" w:type="dxa"/>
            <w:tcMar>
              <w:left w:w="0" w:type="dxa"/>
              <w:right w:w="0" w:type="dxa"/>
            </w:tcMar>
          </w:tcPr>
          <w:p w14:paraId="7861D656" w14:textId="77777777" w:rsidR="00E837FE" w:rsidRPr="00E837FE" w:rsidRDefault="00E837FE" w:rsidP="00E837FE">
            <w:pPr>
              <w:rPr>
                <w:rFonts w:ascii="Verdana" w:hAnsi="Verdana"/>
                <w:sz w:val="17"/>
                <w:szCs w:val="17"/>
              </w:rPr>
            </w:pPr>
            <w:r w:rsidRPr="00E837FE">
              <w:rPr>
                <w:rFonts w:ascii="Verdana" w:hAnsi="Verdana"/>
                <w:sz w:val="17"/>
                <w:szCs w:val="17"/>
              </w:rPr>
              <w:t xml:space="preserve">, an entity </w:t>
            </w:r>
          </w:p>
        </w:tc>
        <w:tc>
          <w:tcPr>
            <w:tcW w:w="276" w:type="dxa"/>
            <w:tcMar>
              <w:left w:w="0" w:type="dxa"/>
              <w:right w:w="29" w:type="dxa"/>
            </w:tcMar>
          </w:tcPr>
          <w:p w14:paraId="5C689C93" w14:textId="77777777" w:rsidR="00E837FE" w:rsidRPr="00E837FE" w:rsidRDefault="00E837FE" w:rsidP="00E837FE">
            <w:pPr>
              <w:rPr>
                <w:rFonts w:ascii="Verdana" w:hAnsi="Verdana"/>
                <w:sz w:val="17"/>
                <w:szCs w:val="17"/>
              </w:rPr>
            </w:pPr>
          </w:p>
        </w:tc>
      </w:tr>
      <w:tr w:rsidR="00E837FE" w:rsidRPr="00E837FE" w14:paraId="1A863211" w14:textId="77777777" w:rsidTr="00945EB4">
        <w:tc>
          <w:tcPr>
            <w:tcW w:w="450" w:type="dxa"/>
          </w:tcPr>
          <w:p w14:paraId="515F563B" w14:textId="77777777" w:rsidR="00E837FE" w:rsidRPr="00E837FE" w:rsidRDefault="00E837FE" w:rsidP="00E837FE">
            <w:pPr>
              <w:rPr>
                <w:rFonts w:ascii="Verdana" w:hAnsi="Verdana"/>
                <w:sz w:val="17"/>
                <w:szCs w:val="17"/>
              </w:rPr>
            </w:pPr>
          </w:p>
        </w:tc>
        <w:tc>
          <w:tcPr>
            <w:tcW w:w="3780" w:type="dxa"/>
          </w:tcPr>
          <w:p w14:paraId="517BE96D" w14:textId="77777777" w:rsidR="00E837FE" w:rsidRPr="00E837FE" w:rsidRDefault="00E837FE" w:rsidP="00E837FE">
            <w:pPr>
              <w:jc w:val="center"/>
              <w:rPr>
                <w:rFonts w:ascii="Verdana" w:hAnsi="Verdana"/>
                <w:sz w:val="17"/>
                <w:szCs w:val="17"/>
              </w:rPr>
            </w:pPr>
            <w:r w:rsidRPr="00E837FE">
              <w:rPr>
                <w:rFonts w:ascii="Verdana" w:hAnsi="Verdana"/>
                <w:sz w:val="17"/>
                <w:szCs w:val="17"/>
              </w:rPr>
              <w:t>Signatory’s Title</w:t>
            </w:r>
          </w:p>
        </w:tc>
        <w:tc>
          <w:tcPr>
            <w:tcW w:w="270" w:type="dxa"/>
          </w:tcPr>
          <w:p w14:paraId="19B6EC31" w14:textId="77777777" w:rsidR="00E837FE" w:rsidRPr="00E837FE" w:rsidRDefault="00E837FE" w:rsidP="00E837FE">
            <w:pPr>
              <w:rPr>
                <w:rFonts w:ascii="Verdana" w:hAnsi="Verdana"/>
                <w:sz w:val="17"/>
                <w:szCs w:val="17"/>
              </w:rPr>
            </w:pPr>
          </w:p>
        </w:tc>
        <w:tc>
          <w:tcPr>
            <w:tcW w:w="4230" w:type="dxa"/>
          </w:tcPr>
          <w:p w14:paraId="198FD55E" w14:textId="77777777" w:rsidR="00E837FE" w:rsidRPr="00E837FE" w:rsidRDefault="00E837FE" w:rsidP="00E837FE">
            <w:pPr>
              <w:jc w:val="center"/>
              <w:rPr>
                <w:rFonts w:ascii="Verdana" w:hAnsi="Verdana"/>
                <w:sz w:val="17"/>
                <w:szCs w:val="17"/>
              </w:rPr>
            </w:pPr>
            <w:r w:rsidRPr="00E837FE">
              <w:rPr>
                <w:rFonts w:ascii="Verdana" w:hAnsi="Verdana"/>
                <w:sz w:val="17"/>
                <w:szCs w:val="17"/>
              </w:rPr>
              <w:t>Name of Entity</w:t>
            </w:r>
          </w:p>
        </w:tc>
        <w:tc>
          <w:tcPr>
            <w:tcW w:w="1619" w:type="dxa"/>
            <w:gridSpan w:val="2"/>
          </w:tcPr>
          <w:p w14:paraId="3DF92827" w14:textId="77777777" w:rsidR="00E837FE" w:rsidRPr="00E837FE" w:rsidRDefault="00E837FE" w:rsidP="00E837FE">
            <w:pPr>
              <w:jc w:val="center"/>
              <w:rPr>
                <w:rFonts w:ascii="Verdana" w:hAnsi="Verdana"/>
                <w:sz w:val="17"/>
                <w:szCs w:val="17"/>
              </w:rPr>
            </w:pPr>
          </w:p>
        </w:tc>
      </w:tr>
    </w:tbl>
    <w:p w14:paraId="293B7E1C" w14:textId="77777777" w:rsidR="00E837FE" w:rsidRPr="00E837FE" w:rsidRDefault="00E837FE" w:rsidP="00E837FE">
      <w:pPr>
        <w:rPr>
          <w:rFonts w:ascii="Verdana" w:hAnsi="Verdana"/>
          <w:sz w:val="17"/>
          <w:szCs w:val="17"/>
        </w:rPr>
      </w:pPr>
    </w:p>
    <w:tbl>
      <w:tblPr>
        <w:tblW w:w="0" w:type="auto"/>
        <w:tblLook w:val="01E0" w:firstRow="1" w:lastRow="1" w:firstColumn="1" w:lastColumn="1" w:noHBand="0" w:noVBand="0"/>
      </w:tblPr>
      <w:tblGrid>
        <w:gridCol w:w="3780"/>
        <w:gridCol w:w="5310"/>
      </w:tblGrid>
      <w:tr w:rsidR="00E837FE" w:rsidRPr="00E837FE" w14:paraId="7BE74B37" w14:textId="77777777" w:rsidTr="00945EB4">
        <w:tc>
          <w:tcPr>
            <w:tcW w:w="3780" w:type="dxa"/>
            <w:tcMar>
              <w:left w:w="0" w:type="dxa"/>
              <w:right w:w="0" w:type="dxa"/>
            </w:tcMar>
          </w:tcPr>
          <w:p w14:paraId="6A61BA08" w14:textId="77777777" w:rsidR="00E837FE" w:rsidRPr="00E837FE" w:rsidRDefault="00E837FE" w:rsidP="00E837FE">
            <w:pPr>
              <w:rPr>
                <w:rFonts w:ascii="Verdana" w:hAnsi="Verdana"/>
                <w:sz w:val="17"/>
                <w:szCs w:val="17"/>
              </w:rPr>
            </w:pPr>
            <w:r w:rsidRPr="00E837FE">
              <w:rPr>
                <w:rFonts w:ascii="Verdana" w:hAnsi="Verdana"/>
                <w:sz w:val="17"/>
                <w:szCs w:val="17"/>
              </w:rPr>
              <w:t>duly formed and existing under the laws of</w:t>
            </w:r>
          </w:p>
        </w:tc>
        <w:tc>
          <w:tcPr>
            <w:tcW w:w="5310" w:type="dxa"/>
            <w:tcMar>
              <w:left w:w="0" w:type="dxa"/>
              <w:right w:w="0" w:type="dxa"/>
            </w:tcMar>
          </w:tcPr>
          <w:p w14:paraId="422AB825" w14:textId="77777777" w:rsidR="00E837FE" w:rsidRPr="00E837FE" w:rsidRDefault="00E837FE" w:rsidP="00E837FE">
            <w:pPr>
              <w:pBdr>
                <w:bottom w:val="single" w:sz="4" w:space="1" w:color="auto"/>
              </w:pBdr>
              <w:jc w:val="center"/>
              <w:rPr>
                <w:rFonts w:ascii="Verdana" w:hAnsi="Verdana"/>
                <w:sz w:val="17"/>
                <w:szCs w:val="17"/>
              </w:rPr>
            </w:pPr>
          </w:p>
        </w:tc>
      </w:tr>
      <w:tr w:rsidR="00E837FE" w:rsidRPr="00E837FE" w14:paraId="315BF3CC" w14:textId="77777777" w:rsidTr="00945EB4">
        <w:tc>
          <w:tcPr>
            <w:tcW w:w="3780" w:type="dxa"/>
          </w:tcPr>
          <w:p w14:paraId="733D6CC5" w14:textId="77777777" w:rsidR="00E837FE" w:rsidRPr="00E837FE" w:rsidRDefault="00E837FE" w:rsidP="00E837FE">
            <w:pPr>
              <w:jc w:val="center"/>
              <w:rPr>
                <w:rFonts w:ascii="Verdana" w:hAnsi="Verdana"/>
                <w:sz w:val="17"/>
                <w:szCs w:val="17"/>
              </w:rPr>
            </w:pPr>
          </w:p>
        </w:tc>
        <w:tc>
          <w:tcPr>
            <w:tcW w:w="5310" w:type="dxa"/>
          </w:tcPr>
          <w:p w14:paraId="1682C212" w14:textId="77777777" w:rsidR="00E837FE" w:rsidRPr="00E837FE" w:rsidRDefault="00E837FE" w:rsidP="00E837FE">
            <w:pPr>
              <w:jc w:val="center"/>
              <w:rPr>
                <w:rFonts w:ascii="Verdana" w:hAnsi="Verdana"/>
                <w:sz w:val="17"/>
                <w:szCs w:val="17"/>
              </w:rPr>
            </w:pPr>
            <w:r w:rsidRPr="00E837FE">
              <w:rPr>
                <w:rFonts w:ascii="Verdana" w:hAnsi="Verdana"/>
                <w:sz w:val="17"/>
                <w:szCs w:val="17"/>
              </w:rPr>
              <w:t>Name of State or Commonwealth</w:t>
            </w:r>
          </w:p>
        </w:tc>
      </w:tr>
    </w:tbl>
    <w:p w14:paraId="2FA4A8FC" w14:textId="77777777" w:rsidR="00E837FE" w:rsidRPr="00E837FE" w:rsidRDefault="00E837FE" w:rsidP="00E837FE">
      <w:pPr>
        <w:rPr>
          <w:rFonts w:ascii="Verdana" w:hAnsi="Verdana"/>
          <w:sz w:val="17"/>
          <w:szCs w:val="17"/>
        </w:rPr>
      </w:pPr>
    </w:p>
    <w:p w14:paraId="5AF39726" w14:textId="77777777" w:rsidR="00E837FE" w:rsidRPr="00E837FE" w:rsidRDefault="00E837FE" w:rsidP="00E837FE">
      <w:pPr>
        <w:rPr>
          <w:rFonts w:ascii="Verdana" w:hAnsi="Verdana"/>
          <w:sz w:val="17"/>
          <w:szCs w:val="17"/>
        </w:rPr>
      </w:pPr>
      <w:r w:rsidRPr="00E837FE">
        <w:rPr>
          <w:rFonts w:ascii="Verdana" w:hAnsi="Verdana"/>
          <w:sz w:val="17"/>
          <w:szCs w:val="17"/>
        </w:rPr>
        <w:t>I certify that I am authorized to execute and deliver this affidavit on behalf of</w:t>
      </w:r>
    </w:p>
    <w:p w14:paraId="4DFA7135" w14:textId="77777777" w:rsidR="00E837FE" w:rsidRPr="00E837FE" w:rsidRDefault="00E837FE" w:rsidP="00E837FE">
      <w:pPr>
        <w:rPr>
          <w:rFonts w:ascii="Verdana" w:hAnsi="Verdana"/>
          <w:sz w:val="17"/>
          <w:szCs w:val="17"/>
        </w:rPr>
      </w:pPr>
    </w:p>
    <w:tbl>
      <w:tblPr>
        <w:tblW w:w="0" w:type="auto"/>
        <w:tblLook w:val="01E0" w:firstRow="1" w:lastRow="1" w:firstColumn="1" w:lastColumn="1" w:noHBand="0" w:noVBand="0"/>
      </w:tblPr>
      <w:tblGrid>
        <w:gridCol w:w="4050"/>
        <w:gridCol w:w="900"/>
        <w:gridCol w:w="4140"/>
      </w:tblGrid>
      <w:tr w:rsidR="00E837FE" w:rsidRPr="00E837FE" w14:paraId="4EC51D82" w14:textId="77777777" w:rsidTr="00945EB4">
        <w:tc>
          <w:tcPr>
            <w:tcW w:w="4050" w:type="dxa"/>
            <w:tcMar>
              <w:left w:w="0" w:type="dxa"/>
              <w:right w:w="0" w:type="dxa"/>
            </w:tcMar>
          </w:tcPr>
          <w:p w14:paraId="1BD5E761" w14:textId="77777777" w:rsidR="00E837FE" w:rsidRPr="00E837FE" w:rsidRDefault="00E837FE" w:rsidP="00E837FE">
            <w:pPr>
              <w:pBdr>
                <w:bottom w:val="single" w:sz="4" w:space="1" w:color="auto"/>
              </w:pBdr>
              <w:jc w:val="center"/>
              <w:rPr>
                <w:rFonts w:ascii="Verdana" w:hAnsi="Verdana"/>
                <w:sz w:val="17"/>
                <w:szCs w:val="17"/>
              </w:rPr>
            </w:pPr>
          </w:p>
        </w:tc>
        <w:tc>
          <w:tcPr>
            <w:tcW w:w="900" w:type="dxa"/>
            <w:tcMar>
              <w:left w:w="0" w:type="dxa"/>
              <w:right w:w="0" w:type="dxa"/>
            </w:tcMar>
          </w:tcPr>
          <w:p w14:paraId="781A4801" w14:textId="77777777" w:rsidR="00E837FE" w:rsidRPr="00E837FE" w:rsidRDefault="00E837FE" w:rsidP="00E837FE">
            <w:pPr>
              <w:rPr>
                <w:rFonts w:ascii="Verdana" w:hAnsi="Verdana"/>
                <w:sz w:val="17"/>
                <w:szCs w:val="17"/>
              </w:rPr>
            </w:pPr>
            <w:r w:rsidRPr="00E837FE">
              <w:rPr>
                <w:rFonts w:ascii="Verdana" w:hAnsi="Verdana"/>
                <w:sz w:val="17"/>
                <w:szCs w:val="17"/>
              </w:rPr>
              <w:t xml:space="preserve"> and that</w:t>
            </w:r>
          </w:p>
        </w:tc>
        <w:tc>
          <w:tcPr>
            <w:tcW w:w="4140" w:type="dxa"/>
            <w:tcMar>
              <w:left w:w="0" w:type="dxa"/>
              <w:right w:w="115" w:type="dxa"/>
            </w:tcMar>
          </w:tcPr>
          <w:p w14:paraId="2349516A" w14:textId="77777777" w:rsidR="00E837FE" w:rsidRPr="00E837FE" w:rsidRDefault="00E837FE" w:rsidP="00E837FE">
            <w:pPr>
              <w:pBdr>
                <w:bottom w:val="single" w:sz="4" w:space="1" w:color="auto"/>
              </w:pBdr>
              <w:jc w:val="center"/>
              <w:rPr>
                <w:rFonts w:ascii="Verdana" w:hAnsi="Verdana"/>
                <w:sz w:val="17"/>
                <w:szCs w:val="17"/>
              </w:rPr>
            </w:pPr>
          </w:p>
        </w:tc>
      </w:tr>
      <w:tr w:rsidR="00E837FE" w:rsidRPr="00E837FE" w14:paraId="5B4BD2ED" w14:textId="77777777" w:rsidTr="00945EB4">
        <w:tc>
          <w:tcPr>
            <w:tcW w:w="4050" w:type="dxa"/>
          </w:tcPr>
          <w:p w14:paraId="7B09E16F" w14:textId="77777777" w:rsidR="00E837FE" w:rsidRPr="00E837FE" w:rsidRDefault="00E837FE" w:rsidP="00E837FE">
            <w:pPr>
              <w:jc w:val="center"/>
              <w:rPr>
                <w:rFonts w:ascii="Verdana" w:hAnsi="Verdana"/>
                <w:sz w:val="17"/>
                <w:szCs w:val="17"/>
              </w:rPr>
            </w:pPr>
            <w:r w:rsidRPr="00E837FE">
              <w:rPr>
                <w:rFonts w:ascii="Verdana" w:hAnsi="Verdana"/>
                <w:sz w:val="17"/>
                <w:szCs w:val="17"/>
              </w:rPr>
              <w:t>Name of Entity</w:t>
            </w:r>
          </w:p>
        </w:tc>
        <w:tc>
          <w:tcPr>
            <w:tcW w:w="900" w:type="dxa"/>
          </w:tcPr>
          <w:p w14:paraId="451A5E07" w14:textId="77777777" w:rsidR="00E837FE" w:rsidRPr="00E837FE" w:rsidRDefault="00E837FE" w:rsidP="00E837FE">
            <w:pPr>
              <w:jc w:val="center"/>
              <w:rPr>
                <w:rFonts w:ascii="Verdana" w:hAnsi="Verdana"/>
                <w:sz w:val="17"/>
                <w:szCs w:val="17"/>
              </w:rPr>
            </w:pPr>
          </w:p>
        </w:tc>
        <w:tc>
          <w:tcPr>
            <w:tcW w:w="4140" w:type="dxa"/>
          </w:tcPr>
          <w:p w14:paraId="1F961261" w14:textId="77777777" w:rsidR="00E837FE" w:rsidRPr="00E837FE" w:rsidRDefault="00E837FE" w:rsidP="00E837FE">
            <w:pPr>
              <w:jc w:val="center"/>
              <w:rPr>
                <w:rFonts w:ascii="Verdana" w:hAnsi="Verdana"/>
                <w:sz w:val="17"/>
                <w:szCs w:val="17"/>
              </w:rPr>
            </w:pPr>
            <w:r w:rsidRPr="00E837FE">
              <w:rPr>
                <w:rFonts w:ascii="Verdana" w:hAnsi="Verdana"/>
                <w:sz w:val="17"/>
                <w:szCs w:val="17"/>
              </w:rPr>
              <w:t>Name of Entity</w:t>
            </w:r>
          </w:p>
        </w:tc>
      </w:tr>
    </w:tbl>
    <w:p w14:paraId="06E7B713" w14:textId="77777777" w:rsidR="00E837FE" w:rsidRPr="00E837FE" w:rsidRDefault="00E837FE" w:rsidP="00E837FE">
      <w:pPr>
        <w:rPr>
          <w:rFonts w:ascii="Verdana" w:hAnsi="Verdana"/>
          <w:sz w:val="17"/>
          <w:szCs w:val="17"/>
        </w:rPr>
      </w:pPr>
    </w:p>
    <w:p w14:paraId="026719BD" w14:textId="77777777" w:rsidR="00E837FE" w:rsidRPr="00E837FE" w:rsidRDefault="00E837FE" w:rsidP="00E837FE">
      <w:pPr>
        <w:rPr>
          <w:rFonts w:ascii="Verdana" w:hAnsi="Verdana"/>
          <w:sz w:val="17"/>
          <w:szCs w:val="17"/>
        </w:rPr>
      </w:pPr>
      <w:r w:rsidRPr="00E837FE">
        <w:rPr>
          <w:rFonts w:ascii="Verdana" w:hAnsi="Verdana"/>
          <w:sz w:val="17"/>
          <w:szCs w:val="17"/>
        </w:rPr>
        <w:t xml:space="preserve">has a policy in place that complies with the nondiscrimination agreements and warranties of </w:t>
      </w:r>
      <w:proofErr w:type="gramStart"/>
      <w:r w:rsidRPr="00E837FE">
        <w:rPr>
          <w:rFonts w:ascii="Verdana" w:hAnsi="Verdana"/>
          <w:sz w:val="17"/>
          <w:szCs w:val="17"/>
        </w:rPr>
        <w:t>Connecticut</w:t>
      </w:r>
      <w:proofErr w:type="gramEnd"/>
    </w:p>
    <w:p w14:paraId="4853263A" w14:textId="77777777" w:rsidR="00E837FE" w:rsidRPr="00E837FE" w:rsidRDefault="00E837FE" w:rsidP="00E837FE">
      <w:pPr>
        <w:rPr>
          <w:rFonts w:ascii="Verdana" w:hAnsi="Verdana"/>
          <w:sz w:val="17"/>
          <w:szCs w:val="17"/>
        </w:rPr>
      </w:pPr>
    </w:p>
    <w:p w14:paraId="38EE4C40" w14:textId="77777777" w:rsidR="00E837FE" w:rsidRPr="00E837FE" w:rsidRDefault="00E837FE" w:rsidP="00E837FE">
      <w:pPr>
        <w:rPr>
          <w:rFonts w:ascii="Verdana" w:hAnsi="Verdana"/>
          <w:sz w:val="17"/>
          <w:szCs w:val="17"/>
        </w:rPr>
      </w:pPr>
      <w:r w:rsidRPr="00E837FE">
        <w:rPr>
          <w:rFonts w:ascii="Verdana" w:hAnsi="Verdana"/>
          <w:sz w:val="17"/>
          <w:szCs w:val="17"/>
        </w:rPr>
        <w:t>General Statutes §§ 4a-60(a)(</w:t>
      </w:r>
      <w:proofErr w:type="gramStart"/>
      <w:r w:rsidRPr="00E837FE">
        <w:rPr>
          <w:rFonts w:ascii="Verdana" w:hAnsi="Verdana"/>
          <w:sz w:val="17"/>
          <w:szCs w:val="17"/>
        </w:rPr>
        <w:t>1)and</w:t>
      </w:r>
      <w:proofErr w:type="gramEnd"/>
      <w:r w:rsidRPr="00E837FE">
        <w:rPr>
          <w:rFonts w:ascii="Verdana" w:hAnsi="Verdana"/>
          <w:sz w:val="17"/>
          <w:szCs w:val="17"/>
        </w:rPr>
        <w:t xml:space="preserve"> 4a-60a(a)(1), as amended.</w:t>
      </w:r>
    </w:p>
    <w:p w14:paraId="28F0012D" w14:textId="77777777" w:rsidR="00E837FE" w:rsidRPr="00E837FE" w:rsidRDefault="00E837FE" w:rsidP="00E837FE">
      <w:pPr>
        <w:jc w:val="both"/>
        <w:rPr>
          <w:rFonts w:ascii="Verdana" w:hAnsi="Verdana"/>
          <w:sz w:val="17"/>
          <w:szCs w:val="17"/>
        </w:rPr>
      </w:pPr>
    </w:p>
    <w:p w14:paraId="1A69F198" w14:textId="77777777" w:rsidR="00E837FE" w:rsidRPr="00E837FE" w:rsidRDefault="00E837FE" w:rsidP="00E837FE">
      <w:pPr>
        <w:jc w:val="both"/>
        <w:rPr>
          <w:rFonts w:ascii="Verdana" w:hAnsi="Verdana"/>
          <w:sz w:val="17"/>
          <w:szCs w:val="17"/>
        </w:rPr>
      </w:pPr>
    </w:p>
    <w:tbl>
      <w:tblPr>
        <w:tblW w:w="0" w:type="auto"/>
        <w:tblLook w:val="01E0" w:firstRow="1" w:lastRow="1" w:firstColumn="1" w:lastColumn="1" w:noHBand="0" w:noVBand="0"/>
      </w:tblPr>
      <w:tblGrid>
        <w:gridCol w:w="4626"/>
        <w:gridCol w:w="979"/>
        <w:gridCol w:w="3818"/>
        <w:gridCol w:w="801"/>
      </w:tblGrid>
      <w:tr w:rsidR="00E837FE" w:rsidRPr="00E837FE" w14:paraId="533FF0B2" w14:textId="77777777" w:rsidTr="00945EB4">
        <w:tc>
          <w:tcPr>
            <w:tcW w:w="4680" w:type="dxa"/>
            <w:tcMar>
              <w:left w:w="0" w:type="dxa"/>
              <w:right w:w="29" w:type="dxa"/>
            </w:tcMar>
          </w:tcPr>
          <w:p w14:paraId="6D660A51" w14:textId="77777777" w:rsidR="00E837FE" w:rsidRPr="00E837FE" w:rsidRDefault="00E837FE" w:rsidP="00E837FE">
            <w:pPr>
              <w:pBdr>
                <w:bottom w:val="single" w:sz="4" w:space="0" w:color="auto"/>
              </w:pBdr>
              <w:rPr>
                <w:rFonts w:ascii="Verdana" w:hAnsi="Verdana"/>
                <w:sz w:val="17"/>
                <w:szCs w:val="17"/>
              </w:rPr>
            </w:pPr>
          </w:p>
        </w:tc>
        <w:tc>
          <w:tcPr>
            <w:tcW w:w="990" w:type="dxa"/>
            <w:tcMar>
              <w:left w:w="29" w:type="dxa"/>
              <w:right w:w="29" w:type="dxa"/>
            </w:tcMar>
          </w:tcPr>
          <w:p w14:paraId="7EA6A4CE" w14:textId="77777777" w:rsidR="00E837FE" w:rsidRPr="00E837FE" w:rsidRDefault="00E837FE" w:rsidP="00E837FE">
            <w:pPr>
              <w:rPr>
                <w:rFonts w:ascii="Verdana" w:hAnsi="Verdana"/>
                <w:sz w:val="17"/>
                <w:szCs w:val="17"/>
              </w:rPr>
            </w:pPr>
          </w:p>
        </w:tc>
        <w:tc>
          <w:tcPr>
            <w:tcW w:w="3870" w:type="dxa"/>
          </w:tcPr>
          <w:p w14:paraId="5A0D7BE1" w14:textId="77777777" w:rsidR="00E837FE" w:rsidRPr="00E837FE" w:rsidRDefault="00E837FE" w:rsidP="00E837FE">
            <w:pPr>
              <w:jc w:val="center"/>
              <w:rPr>
                <w:rFonts w:ascii="Verdana" w:hAnsi="Verdana"/>
                <w:sz w:val="17"/>
                <w:szCs w:val="17"/>
              </w:rPr>
            </w:pPr>
          </w:p>
        </w:tc>
        <w:tc>
          <w:tcPr>
            <w:tcW w:w="809" w:type="dxa"/>
            <w:tcMar>
              <w:left w:w="0" w:type="dxa"/>
              <w:right w:w="29" w:type="dxa"/>
            </w:tcMar>
          </w:tcPr>
          <w:p w14:paraId="5256491E" w14:textId="77777777" w:rsidR="00E837FE" w:rsidRPr="00E837FE" w:rsidRDefault="00E837FE" w:rsidP="00E837FE">
            <w:pPr>
              <w:rPr>
                <w:rFonts w:ascii="Verdana" w:hAnsi="Verdana"/>
                <w:sz w:val="17"/>
                <w:szCs w:val="17"/>
              </w:rPr>
            </w:pPr>
          </w:p>
        </w:tc>
      </w:tr>
      <w:tr w:rsidR="00E837FE" w:rsidRPr="00E837FE" w14:paraId="16DC082E" w14:textId="77777777" w:rsidTr="00945EB4">
        <w:tc>
          <w:tcPr>
            <w:tcW w:w="4680" w:type="dxa"/>
            <w:tcMar>
              <w:left w:w="0" w:type="dxa"/>
              <w:right w:w="29" w:type="dxa"/>
            </w:tcMar>
          </w:tcPr>
          <w:p w14:paraId="5701AC9D" w14:textId="77777777" w:rsidR="00E837FE" w:rsidRPr="00E837FE" w:rsidRDefault="00E837FE" w:rsidP="00E837FE">
            <w:pPr>
              <w:rPr>
                <w:rFonts w:ascii="Verdana" w:hAnsi="Verdana"/>
                <w:sz w:val="17"/>
                <w:szCs w:val="17"/>
              </w:rPr>
            </w:pPr>
            <w:r w:rsidRPr="00E837FE">
              <w:rPr>
                <w:rFonts w:ascii="Verdana" w:hAnsi="Verdana"/>
                <w:sz w:val="17"/>
                <w:szCs w:val="17"/>
              </w:rPr>
              <w:t>Authorized Signature</w:t>
            </w:r>
          </w:p>
        </w:tc>
        <w:tc>
          <w:tcPr>
            <w:tcW w:w="990" w:type="dxa"/>
          </w:tcPr>
          <w:p w14:paraId="7647D59A" w14:textId="77777777" w:rsidR="00E837FE" w:rsidRPr="00E837FE" w:rsidRDefault="00E837FE" w:rsidP="00E837FE">
            <w:pPr>
              <w:rPr>
                <w:rFonts w:ascii="Verdana" w:hAnsi="Verdana"/>
                <w:sz w:val="17"/>
                <w:szCs w:val="17"/>
              </w:rPr>
            </w:pPr>
          </w:p>
        </w:tc>
        <w:tc>
          <w:tcPr>
            <w:tcW w:w="3870" w:type="dxa"/>
          </w:tcPr>
          <w:p w14:paraId="3CDA7B98" w14:textId="77777777" w:rsidR="00E837FE" w:rsidRPr="00E837FE" w:rsidRDefault="00E837FE" w:rsidP="00E837FE">
            <w:pPr>
              <w:jc w:val="center"/>
              <w:rPr>
                <w:rFonts w:ascii="Verdana" w:hAnsi="Verdana"/>
                <w:sz w:val="17"/>
                <w:szCs w:val="17"/>
              </w:rPr>
            </w:pPr>
          </w:p>
        </w:tc>
        <w:tc>
          <w:tcPr>
            <w:tcW w:w="809" w:type="dxa"/>
          </w:tcPr>
          <w:p w14:paraId="24C4396E" w14:textId="77777777" w:rsidR="00E837FE" w:rsidRPr="00E837FE" w:rsidRDefault="00E837FE" w:rsidP="00E837FE">
            <w:pPr>
              <w:jc w:val="center"/>
              <w:rPr>
                <w:rFonts w:ascii="Verdana" w:hAnsi="Verdana"/>
                <w:sz w:val="17"/>
                <w:szCs w:val="17"/>
              </w:rPr>
            </w:pPr>
          </w:p>
        </w:tc>
      </w:tr>
      <w:tr w:rsidR="00E837FE" w:rsidRPr="00E837FE" w14:paraId="1D5B5B11" w14:textId="77777777" w:rsidTr="00945EB4">
        <w:tc>
          <w:tcPr>
            <w:tcW w:w="4680" w:type="dxa"/>
          </w:tcPr>
          <w:p w14:paraId="123290AD" w14:textId="77777777" w:rsidR="00E837FE" w:rsidRPr="00E837FE" w:rsidRDefault="00E837FE" w:rsidP="00E837FE">
            <w:pPr>
              <w:jc w:val="center"/>
              <w:rPr>
                <w:rFonts w:ascii="Verdana" w:hAnsi="Verdana"/>
                <w:sz w:val="17"/>
                <w:szCs w:val="17"/>
              </w:rPr>
            </w:pPr>
          </w:p>
        </w:tc>
        <w:tc>
          <w:tcPr>
            <w:tcW w:w="990" w:type="dxa"/>
          </w:tcPr>
          <w:p w14:paraId="38E4E6A9" w14:textId="77777777" w:rsidR="00E837FE" w:rsidRPr="00E837FE" w:rsidRDefault="00E837FE" w:rsidP="00E837FE">
            <w:pPr>
              <w:rPr>
                <w:rFonts w:ascii="Verdana" w:hAnsi="Verdana"/>
                <w:sz w:val="17"/>
                <w:szCs w:val="17"/>
              </w:rPr>
            </w:pPr>
          </w:p>
        </w:tc>
        <w:tc>
          <w:tcPr>
            <w:tcW w:w="3870" w:type="dxa"/>
          </w:tcPr>
          <w:p w14:paraId="4071A282" w14:textId="77777777" w:rsidR="00E837FE" w:rsidRPr="00E837FE" w:rsidRDefault="00E837FE" w:rsidP="00E837FE">
            <w:pPr>
              <w:jc w:val="center"/>
              <w:rPr>
                <w:rFonts w:ascii="Verdana" w:hAnsi="Verdana"/>
                <w:sz w:val="17"/>
                <w:szCs w:val="17"/>
              </w:rPr>
            </w:pPr>
          </w:p>
        </w:tc>
        <w:tc>
          <w:tcPr>
            <w:tcW w:w="809" w:type="dxa"/>
          </w:tcPr>
          <w:p w14:paraId="62742925" w14:textId="77777777" w:rsidR="00E837FE" w:rsidRPr="00E837FE" w:rsidRDefault="00E837FE" w:rsidP="00E837FE">
            <w:pPr>
              <w:jc w:val="center"/>
              <w:rPr>
                <w:rFonts w:ascii="Verdana" w:hAnsi="Verdana"/>
                <w:sz w:val="17"/>
                <w:szCs w:val="17"/>
              </w:rPr>
            </w:pPr>
          </w:p>
        </w:tc>
      </w:tr>
      <w:tr w:rsidR="00E837FE" w:rsidRPr="00E837FE" w14:paraId="33D724B4" w14:textId="77777777" w:rsidTr="00945EB4">
        <w:tc>
          <w:tcPr>
            <w:tcW w:w="4680" w:type="dxa"/>
          </w:tcPr>
          <w:p w14:paraId="54C160DC" w14:textId="77777777" w:rsidR="00E837FE" w:rsidRPr="00E837FE" w:rsidRDefault="00E837FE" w:rsidP="00E837FE">
            <w:pPr>
              <w:jc w:val="center"/>
              <w:rPr>
                <w:rFonts w:ascii="Verdana" w:hAnsi="Verdana"/>
                <w:sz w:val="17"/>
                <w:szCs w:val="17"/>
              </w:rPr>
            </w:pPr>
          </w:p>
        </w:tc>
        <w:tc>
          <w:tcPr>
            <w:tcW w:w="990" w:type="dxa"/>
          </w:tcPr>
          <w:p w14:paraId="19ADAEEB" w14:textId="77777777" w:rsidR="00E837FE" w:rsidRPr="00E837FE" w:rsidRDefault="00E837FE" w:rsidP="00E837FE">
            <w:pPr>
              <w:rPr>
                <w:rFonts w:ascii="Verdana" w:hAnsi="Verdana"/>
                <w:sz w:val="17"/>
                <w:szCs w:val="17"/>
              </w:rPr>
            </w:pPr>
          </w:p>
        </w:tc>
        <w:tc>
          <w:tcPr>
            <w:tcW w:w="3870" w:type="dxa"/>
          </w:tcPr>
          <w:p w14:paraId="371C1C6D" w14:textId="77777777" w:rsidR="00E837FE" w:rsidRPr="00E837FE" w:rsidRDefault="00E837FE" w:rsidP="00E837FE">
            <w:pPr>
              <w:jc w:val="center"/>
              <w:rPr>
                <w:rFonts w:ascii="Verdana" w:hAnsi="Verdana"/>
                <w:sz w:val="17"/>
                <w:szCs w:val="17"/>
              </w:rPr>
            </w:pPr>
          </w:p>
        </w:tc>
        <w:tc>
          <w:tcPr>
            <w:tcW w:w="809" w:type="dxa"/>
          </w:tcPr>
          <w:p w14:paraId="4C7B5E22" w14:textId="77777777" w:rsidR="00E837FE" w:rsidRPr="00E837FE" w:rsidRDefault="00E837FE" w:rsidP="00E837FE">
            <w:pPr>
              <w:jc w:val="center"/>
              <w:rPr>
                <w:rFonts w:ascii="Verdana" w:hAnsi="Verdana"/>
                <w:sz w:val="17"/>
                <w:szCs w:val="17"/>
              </w:rPr>
            </w:pPr>
          </w:p>
        </w:tc>
      </w:tr>
      <w:tr w:rsidR="00E837FE" w:rsidRPr="00E837FE" w14:paraId="6E44FBBE" w14:textId="77777777" w:rsidTr="00945EB4">
        <w:tc>
          <w:tcPr>
            <w:tcW w:w="4680" w:type="dxa"/>
            <w:tcMar>
              <w:left w:w="0" w:type="dxa"/>
              <w:right w:w="29" w:type="dxa"/>
            </w:tcMar>
          </w:tcPr>
          <w:p w14:paraId="5FA7EBE0" w14:textId="77777777" w:rsidR="00E837FE" w:rsidRPr="00E837FE" w:rsidRDefault="00E837FE" w:rsidP="00E837FE">
            <w:pPr>
              <w:pBdr>
                <w:bottom w:val="single" w:sz="4" w:space="1" w:color="auto"/>
              </w:pBdr>
              <w:rPr>
                <w:rFonts w:ascii="Verdana" w:hAnsi="Verdana"/>
                <w:sz w:val="17"/>
                <w:szCs w:val="17"/>
              </w:rPr>
            </w:pPr>
          </w:p>
        </w:tc>
        <w:tc>
          <w:tcPr>
            <w:tcW w:w="990" w:type="dxa"/>
          </w:tcPr>
          <w:p w14:paraId="4810CC16" w14:textId="77777777" w:rsidR="00E837FE" w:rsidRPr="00E837FE" w:rsidRDefault="00E837FE" w:rsidP="00E837FE">
            <w:pPr>
              <w:rPr>
                <w:rFonts w:ascii="Verdana" w:hAnsi="Verdana"/>
                <w:sz w:val="17"/>
                <w:szCs w:val="17"/>
              </w:rPr>
            </w:pPr>
          </w:p>
        </w:tc>
        <w:tc>
          <w:tcPr>
            <w:tcW w:w="3870" w:type="dxa"/>
          </w:tcPr>
          <w:p w14:paraId="47724E6B" w14:textId="77777777" w:rsidR="00E837FE" w:rsidRPr="00E837FE" w:rsidRDefault="00E837FE" w:rsidP="00E837FE">
            <w:pPr>
              <w:jc w:val="center"/>
              <w:rPr>
                <w:rFonts w:ascii="Verdana" w:hAnsi="Verdana"/>
                <w:sz w:val="17"/>
                <w:szCs w:val="17"/>
              </w:rPr>
            </w:pPr>
          </w:p>
        </w:tc>
        <w:tc>
          <w:tcPr>
            <w:tcW w:w="809" w:type="dxa"/>
          </w:tcPr>
          <w:p w14:paraId="07374454" w14:textId="77777777" w:rsidR="00E837FE" w:rsidRPr="00E837FE" w:rsidRDefault="00E837FE" w:rsidP="00E837FE">
            <w:pPr>
              <w:jc w:val="center"/>
              <w:rPr>
                <w:rFonts w:ascii="Verdana" w:hAnsi="Verdana"/>
                <w:sz w:val="17"/>
                <w:szCs w:val="17"/>
              </w:rPr>
            </w:pPr>
          </w:p>
        </w:tc>
      </w:tr>
      <w:tr w:rsidR="00E837FE" w:rsidRPr="00E837FE" w14:paraId="4269C9F6" w14:textId="77777777" w:rsidTr="00945EB4">
        <w:tc>
          <w:tcPr>
            <w:tcW w:w="4680" w:type="dxa"/>
            <w:tcMar>
              <w:left w:w="0" w:type="dxa"/>
              <w:right w:w="29" w:type="dxa"/>
            </w:tcMar>
          </w:tcPr>
          <w:p w14:paraId="677A8ED3" w14:textId="77777777" w:rsidR="00E837FE" w:rsidRPr="00E837FE" w:rsidRDefault="00E837FE" w:rsidP="00E837FE">
            <w:pPr>
              <w:rPr>
                <w:rFonts w:ascii="Verdana" w:hAnsi="Verdana"/>
                <w:sz w:val="17"/>
                <w:szCs w:val="17"/>
              </w:rPr>
            </w:pPr>
            <w:r w:rsidRPr="00E837FE">
              <w:rPr>
                <w:rFonts w:ascii="Verdana" w:hAnsi="Verdana"/>
                <w:sz w:val="17"/>
                <w:szCs w:val="17"/>
              </w:rPr>
              <w:t>Printed Name</w:t>
            </w:r>
          </w:p>
        </w:tc>
        <w:tc>
          <w:tcPr>
            <w:tcW w:w="990" w:type="dxa"/>
          </w:tcPr>
          <w:p w14:paraId="63C61695" w14:textId="77777777" w:rsidR="00E837FE" w:rsidRPr="00E837FE" w:rsidRDefault="00E837FE" w:rsidP="00E837FE">
            <w:pPr>
              <w:rPr>
                <w:rFonts w:ascii="Verdana" w:hAnsi="Verdana"/>
                <w:sz w:val="17"/>
                <w:szCs w:val="17"/>
              </w:rPr>
            </w:pPr>
          </w:p>
        </w:tc>
        <w:tc>
          <w:tcPr>
            <w:tcW w:w="3870" w:type="dxa"/>
          </w:tcPr>
          <w:p w14:paraId="415D3B7A" w14:textId="77777777" w:rsidR="00E837FE" w:rsidRPr="00E837FE" w:rsidRDefault="00E837FE" w:rsidP="00E837FE">
            <w:pPr>
              <w:jc w:val="center"/>
              <w:rPr>
                <w:rFonts w:ascii="Verdana" w:hAnsi="Verdana"/>
                <w:sz w:val="17"/>
                <w:szCs w:val="17"/>
              </w:rPr>
            </w:pPr>
          </w:p>
        </w:tc>
        <w:tc>
          <w:tcPr>
            <w:tcW w:w="809" w:type="dxa"/>
          </w:tcPr>
          <w:p w14:paraId="30BF9FFF" w14:textId="77777777" w:rsidR="00E837FE" w:rsidRPr="00E837FE" w:rsidRDefault="00E837FE" w:rsidP="00E837FE">
            <w:pPr>
              <w:jc w:val="center"/>
              <w:rPr>
                <w:rFonts w:ascii="Verdana" w:hAnsi="Verdana"/>
                <w:sz w:val="17"/>
                <w:szCs w:val="17"/>
              </w:rPr>
            </w:pPr>
          </w:p>
        </w:tc>
      </w:tr>
      <w:tr w:rsidR="00E837FE" w:rsidRPr="00E837FE" w14:paraId="395FF79D" w14:textId="77777777" w:rsidTr="00945EB4">
        <w:tc>
          <w:tcPr>
            <w:tcW w:w="4680" w:type="dxa"/>
          </w:tcPr>
          <w:p w14:paraId="6F75B16A" w14:textId="77777777" w:rsidR="00E837FE" w:rsidRPr="00E837FE" w:rsidRDefault="00E837FE" w:rsidP="00E837FE">
            <w:pPr>
              <w:jc w:val="center"/>
              <w:rPr>
                <w:rFonts w:ascii="Verdana" w:hAnsi="Verdana"/>
                <w:sz w:val="17"/>
                <w:szCs w:val="17"/>
              </w:rPr>
            </w:pPr>
          </w:p>
        </w:tc>
        <w:tc>
          <w:tcPr>
            <w:tcW w:w="990" w:type="dxa"/>
          </w:tcPr>
          <w:p w14:paraId="1124218D" w14:textId="77777777" w:rsidR="00E837FE" w:rsidRPr="00E837FE" w:rsidRDefault="00E837FE" w:rsidP="00E837FE">
            <w:pPr>
              <w:rPr>
                <w:rFonts w:ascii="Verdana" w:hAnsi="Verdana"/>
                <w:sz w:val="17"/>
                <w:szCs w:val="17"/>
              </w:rPr>
            </w:pPr>
          </w:p>
        </w:tc>
        <w:tc>
          <w:tcPr>
            <w:tcW w:w="3870" w:type="dxa"/>
          </w:tcPr>
          <w:p w14:paraId="3227E362" w14:textId="77777777" w:rsidR="00E837FE" w:rsidRPr="00E837FE" w:rsidRDefault="00E837FE" w:rsidP="00E837FE">
            <w:pPr>
              <w:jc w:val="center"/>
              <w:rPr>
                <w:rFonts w:ascii="Verdana" w:hAnsi="Verdana"/>
                <w:sz w:val="17"/>
                <w:szCs w:val="17"/>
              </w:rPr>
            </w:pPr>
          </w:p>
        </w:tc>
        <w:tc>
          <w:tcPr>
            <w:tcW w:w="809" w:type="dxa"/>
          </w:tcPr>
          <w:p w14:paraId="3F4AF32E" w14:textId="77777777" w:rsidR="00E837FE" w:rsidRPr="00E837FE" w:rsidRDefault="00E837FE" w:rsidP="00E837FE">
            <w:pPr>
              <w:jc w:val="center"/>
              <w:rPr>
                <w:rFonts w:ascii="Verdana" w:hAnsi="Verdana"/>
                <w:sz w:val="17"/>
                <w:szCs w:val="17"/>
              </w:rPr>
            </w:pPr>
          </w:p>
        </w:tc>
      </w:tr>
    </w:tbl>
    <w:p w14:paraId="31AB1BF3" w14:textId="77777777" w:rsidR="00E837FE" w:rsidRPr="00E837FE" w:rsidRDefault="00E837FE" w:rsidP="00E837FE">
      <w:pPr>
        <w:rPr>
          <w:rFonts w:ascii="Verdana" w:hAnsi="Verdana"/>
          <w:sz w:val="17"/>
          <w:szCs w:val="17"/>
        </w:rPr>
      </w:pPr>
    </w:p>
    <w:p w14:paraId="0C5C11EC" w14:textId="77777777" w:rsidR="00E837FE" w:rsidRPr="00E837FE" w:rsidRDefault="00E837FE" w:rsidP="00E837FE">
      <w:pPr>
        <w:rPr>
          <w:rFonts w:ascii="Verdana" w:hAnsi="Verdana"/>
          <w:sz w:val="17"/>
          <w:szCs w:val="17"/>
        </w:rPr>
      </w:pPr>
    </w:p>
    <w:p w14:paraId="432839A4" w14:textId="77777777" w:rsidR="00E837FE" w:rsidRPr="00E837FE" w:rsidRDefault="00E837FE" w:rsidP="00E837FE">
      <w:pPr>
        <w:rPr>
          <w:rFonts w:ascii="Verdana" w:hAnsi="Verdana"/>
          <w:b/>
          <w:sz w:val="17"/>
          <w:szCs w:val="17"/>
        </w:rPr>
      </w:pPr>
      <w:r w:rsidRPr="00E837FE">
        <w:rPr>
          <w:rFonts w:ascii="Verdana" w:hAnsi="Verdana"/>
          <w:b/>
          <w:sz w:val="17"/>
          <w:szCs w:val="17"/>
        </w:rPr>
        <w:t xml:space="preserve">Sworn and subscribed to before me on this </w:t>
      </w:r>
      <w:r w:rsidRPr="00E837FE">
        <w:rPr>
          <w:rFonts w:ascii="Verdana" w:hAnsi="Verdana"/>
          <w:sz w:val="17"/>
          <w:szCs w:val="17"/>
        </w:rPr>
        <w:t>_____</w:t>
      </w:r>
      <w:proofErr w:type="gramStart"/>
      <w:r w:rsidRPr="00E837FE">
        <w:rPr>
          <w:rFonts w:ascii="Verdana" w:hAnsi="Verdana"/>
          <w:sz w:val="17"/>
          <w:szCs w:val="17"/>
        </w:rPr>
        <w:t>_</w:t>
      </w:r>
      <w:r w:rsidRPr="00E837FE">
        <w:rPr>
          <w:rFonts w:ascii="Verdana" w:hAnsi="Verdana"/>
          <w:b/>
          <w:sz w:val="17"/>
          <w:szCs w:val="17"/>
        </w:rPr>
        <w:t xml:space="preserve">  day</w:t>
      </w:r>
      <w:proofErr w:type="gramEnd"/>
      <w:r w:rsidRPr="00E837FE">
        <w:rPr>
          <w:rFonts w:ascii="Verdana" w:hAnsi="Verdana"/>
          <w:b/>
          <w:sz w:val="17"/>
          <w:szCs w:val="17"/>
        </w:rPr>
        <w:t xml:space="preserve"> of  </w:t>
      </w:r>
      <w:r w:rsidRPr="00E837FE">
        <w:rPr>
          <w:rFonts w:ascii="Verdana" w:hAnsi="Verdana"/>
          <w:sz w:val="17"/>
          <w:szCs w:val="17"/>
        </w:rPr>
        <w:t>____________</w:t>
      </w:r>
      <w:r w:rsidRPr="00E837FE">
        <w:rPr>
          <w:rFonts w:ascii="Verdana" w:hAnsi="Verdana"/>
          <w:b/>
          <w:sz w:val="17"/>
          <w:szCs w:val="17"/>
        </w:rPr>
        <w:t>, ___________.</w:t>
      </w:r>
    </w:p>
    <w:p w14:paraId="7938172D" w14:textId="77777777" w:rsidR="00E837FE" w:rsidRPr="00E837FE" w:rsidRDefault="00E837FE" w:rsidP="00E837FE">
      <w:pPr>
        <w:rPr>
          <w:rFonts w:ascii="Verdana" w:hAnsi="Verdana"/>
          <w:sz w:val="17"/>
          <w:szCs w:val="17"/>
        </w:rPr>
      </w:pPr>
    </w:p>
    <w:p w14:paraId="77DE07F0" w14:textId="77777777" w:rsidR="00E837FE" w:rsidRPr="00E837FE" w:rsidRDefault="00E837FE" w:rsidP="00E837FE">
      <w:pPr>
        <w:rPr>
          <w:rFonts w:ascii="Verdana" w:hAnsi="Verdana"/>
          <w:sz w:val="17"/>
          <w:szCs w:val="17"/>
        </w:rPr>
      </w:pPr>
    </w:p>
    <w:p w14:paraId="1BE3864A" w14:textId="77777777" w:rsidR="00E837FE" w:rsidRPr="00E837FE" w:rsidRDefault="00E837FE" w:rsidP="00E837FE">
      <w:pPr>
        <w:rPr>
          <w:rFonts w:ascii="Verdana" w:hAnsi="Verdana"/>
          <w:sz w:val="17"/>
          <w:szCs w:val="17"/>
        </w:rPr>
      </w:pPr>
    </w:p>
    <w:p w14:paraId="02A3815B" w14:textId="77777777" w:rsidR="00E837FE" w:rsidRPr="00E837FE" w:rsidRDefault="00E837FE" w:rsidP="00E837FE">
      <w:pPr>
        <w:rPr>
          <w:rFonts w:ascii="Verdana" w:hAnsi="Verdana"/>
          <w:sz w:val="17"/>
          <w:szCs w:val="17"/>
        </w:rPr>
      </w:pPr>
      <w:r w:rsidRPr="00E837FE">
        <w:rPr>
          <w:rFonts w:ascii="Verdana" w:hAnsi="Verdana"/>
          <w:sz w:val="17"/>
          <w:szCs w:val="17"/>
        </w:rPr>
        <w:t>___________________________________________</w:t>
      </w:r>
      <w:r w:rsidRPr="00E837FE">
        <w:rPr>
          <w:rFonts w:ascii="Verdana" w:hAnsi="Verdana"/>
          <w:sz w:val="17"/>
          <w:szCs w:val="17"/>
        </w:rPr>
        <w:tab/>
      </w:r>
      <w:r w:rsidRPr="00E837FE">
        <w:rPr>
          <w:rFonts w:ascii="Verdana" w:hAnsi="Verdana"/>
          <w:sz w:val="17"/>
          <w:szCs w:val="17"/>
        </w:rPr>
        <w:tab/>
        <w:t>___________________________________</w:t>
      </w:r>
    </w:p>
    <w:p w14:paraId="55A62393" w14:textId="77777777" w:rsidR="00E837FE" w:rsidRPr="00E837FE" w:rsidRDefault="00E837FE" w:rsidP="00E837FE">
      <w:pPr>
        <w:rPr>
          <w:rFonts w:ascii="Verdana" w:hAnsi="Verdana"/>
          <w:b/>
          <w:sz w:val="17"/>
          <w:szCs w:val="17"/>
        </w:rPr>
      </w:pPr>
      <w:r w:rsidRPr="00E837FE">
        <w:rPr>
          <w:rFonts w:ascii="Verdana" w:hAnsi="Verdana"/>
          <w:b/>
          <w:sz w:val="17"/>
          <w:szCs w:val="17"/>
        </w:rPr>
        <w:t>Commissioner of the Superior Court/</w:t>
      </w:r>
      <w:r w:rsidRPr="00E837FE">
        <w:rPr>
          <w:rFonts w:ascii="Verdana" w:hAnsi="Verdana"/>
          <w:b/>
          <w:sz w:val="17"/>
          <w:szCs w:val="17"/>
        </w:rPr>
        <w:tab/>
      </w:r>
      <w:r w:rsidRPr="00E837FE">
        <w:rPr>
          <w:rFonts w:ascii="Verdana" w:hAnsi="Verdana"/>
          <w:b/>
          <w:sz w:val="17"/>
          <w:szCs w:val="17"/>
        </w:rPr>
        <w:tab/>
      </w:r>
      <w:r w:rsidRPr="00E837FE">
        <w:rPr>
          <w:rFonts w:ascii="Verdana" w:hAnsi="Verdana"/>
          <w:b/>
          <w:sz w:val="17"/>
          <w:szCs w:val="17"/>
        </w:rPr>
        <w:tab/>
      </w:r>
      <w:r w:rsidRPr="00E837FE">
        <w:rPr>
          <w:rFonts w:ascii="Verdana" w:hAnsi="Verdana"/>
          <w:b/>
          <w:sz w:val="17"/>
          <w:szCs w:val="17"/>
        </w:rPr>
        <w:tab/>
      </w:r>
      <w:r w:rsidRPr="00E837FE">
        <w:rPr>
          <w:rFonts w:ascii="Verdana" w:hAnsi="Verdana"/>
          <w:b/>
          <w:sz w:val="17"/>
          <w:szCs w:val="17"/>
        </w:rPr>
        <w:tab/>
        <w:t>Commission Expiration Date</w:t>
      </w:r>
    </w:p>
    <w:p w14:paraId="61AF9BFD" w14:textId="77777777" w:rsidR="00E837FE" w:rsidRPr="00E837FE" w:rsidRDefault="00E837FE" w:rsidP="00E837FE">
      <w:pPr>
        <w:rPr>
          <w:rFonts w:ascii="Arial" w:hAnsi="Arial" w:cs="Arial"/>
        </w:rPr>
      </w:pPr>
      <w:r w:rsidRPr="00E837FE">
        <w:rPr>
          <w:rFonts w:ascii="Verdana" w:hAnsi="Verdana"/>
          <w:b/>
          <w:sz w:val="17"/>
          <w:szCs w:val="17"/>
        </w:rPr>
        <w:t>Notary Public</w:t>
      </w:r>
    </w:p>
    <w:p w14:paraId="290024BC" w14:textId="77777777" w:rsidR="00E837FE" w:rsidRPr="00E837FE" w:rsidRDefault="00E837FE" w:rsidP="00E837FE">
      <w:pPr>
        <w:ind w:right="-324"/>
        <w:rPr>
          <w:sz w:val="16"/>
          <w:szCs w:val="16"/>
        </w:rPr>
        <w:sectPr w:rsidR="00E837FE" w:rsidRPr="00E837FE" w:rsidSect="00D51EDB">
          <w:pgSz w:w="12240" w:h="15840" w:code="1"/>
          <w:pgMar w:top="1008" w:right="1008" w:bottom="1008" w:left="1008" w:header="288" w:footer="288" w:gutter="0"/>
          <w:cols w:space="720"/>
          <w:docGrid w:linePitch="360"/>
        </w:sectPr>
      </w:pPr>
    </w:p>
    <w:p w14:paraId="058E0263" w14:textId="77777777" w:rsidR="00E837FE" w:rsidRPr="00E837FE" w:rsidRDefault="00E837FE" w:rsidP="00E837FE">
      <w:pPr>
        <w:jc w:val="center"/>
      </w:pPr>
    </w:p>
    <w:p w14:paraId="33FE4B62" w14:textId="77777777" w:rsidR="00E837FE" w:rsidRPr="00E837FE" w:rsidRDefault="00E837FE" w:rsidP="00E837FE">
      <w:pPr>
        <w:jc w:val="center"/>
      </w:pPr>
    </w:p>
    <w:p w14:paraId="3D9ECA04" w14:textId="77777777" w:rsidR="00E837FE" w:rsidRPr="00E837FE" w:rsidRDefault="00E837FE" w:rsidP="00E837FE">
      <w:pPr>
        <w:jc w:val="center"/>
      </w:pPr>
    </w:p>
    <w:p w14:paraId="0FB8C603" w14:textId="77777777" w:rsidR="00E837FE" w:rsidRPr="00E837FE" w:rsidRDefault="00E837FE" w:rsidP="00E837FE">
      <w:pPr>
        <w:spacing w:after="80"/>
        <w:jc w:val="center"/>
        <w:rPr>
          <w:rFonts w:ascii="Arial" w:hAnsi="Arial" w:cs="Arial"/>
          <w:b/>
          <w:u w:val="single"/>
        </w:rPr>
      </w:pPr>
      <w:r w:rsidRPr="00E837FE">
        <w:rPr>
          <w:rFonts w:ascii="Arial" w:hAnsi="Arial" w:cs="Arial"/>
          <w:b/>
          <w:u w:val="single"/>
        </w:rPr>
        <w:t>FALSE CLAIMS ACT</w:t>
      </w:r>
    </w:p>
    <w:p w14:paraId="3E910A4D" w14:textId="77777777" w:rsidR="00E837FE" w:rsidRPr="00E837FE" w:rsidRDefault="00E837FE" w:rsidP="00E837FE">
      <w:pPr>
        <w:spacing w:after="80"/>
        <w:jc w:val="center"/>
        <w:rPr>
          <w:u w:val="single"/>
        </w:rPr>
      </w:pPr>
      <w:r w:rsidRPr="00E837FE">
        <w:rPr>
          <w:rFonts w:ascii="Arial" w:hAnsi="Arial" w:cs="Arial"/>
          <w:b/>
          <w:u w:val="single"/>
        </w:rPr>
        <w:t>COMPLIANCE NOTIFICATION</w:t>
      </w:r>
    </w:p>
    <w:p w14:paraId="5D450210" w14:textId="77777777" w:rsidR="00E837FE" w:rsidRPr="00E837FE" w:rsidRDefault="00E837FE" w:rsidP="00E837FE">
      <w:pPr>
        <w:jc w:val="center"/>
        <w:rPr>
          <w:rFonts w:ascii="Arial" w:hAnsi="Arial" w:cs="Arial"/>
          <w:u w:val="single"/>
        </w:rPr>
      </w:pPr>
    </w:p>
    <w:p w14:paraId="3B6D14B4" w14:textId="77777777" w:rsidR="00E837FE" w:rsidRPr="00E837FE" w:rsidRDefault="00E837FE" w:rsidP="00E837FE">
      <w:pPr>
        <w:jc w:val="center"/>
        <w:rPr>
          <w:rFonts w:ascii="Arial" w:hAnsi="Arial" w:cs="Arial"/>
          <w:u w:val="single"/>
        </w:rPr>
      </w:pPr>
    </w:p>
    <w:p w14:paraId="62BFFEA7" w14:textId="77777777" w:rsidR="00E837FE" w:rsidRPr="00E837FE" w:rsidRDefault="00E837FE" w:rsidP="00E837FE">
      <w:pPr>
        <w:jc w:val="center"/>
        <w:rPr>
          <w:rFonts w:ascii="Arial" w:hAnsi="Arial" w:cs="Arial"/>
          <w:u w:val="single"/>
        </w:rPr>
      </w:pPr>
    </w:p>
    <w:p w14:paraId="7A992E85" w14:textId="77777777" w:rsidR="00E837FE" w:rsidRPr="00E837FE" w:rsidRDefault="00E837FE" w:rsidP="00E837FE">
      <w:pPr>
        <w:jc w:val="center"/>
        <w:rPr>
          <w:rFonts w:ascii="Arial" w:hAnsi="Arial" w:cs="Arial"/>
          <w:u w:val="single"/>
        </w:rPr>
      </w:pPr>
    </w:p>
    <w:p w14:paraId="619AAD0F" w14:textId="77777777" w:rsidR="00E837FE" w:rsidRPr="00E837FE" w:rsidRDefault="00E837FE" w:rsidP="00E837FE">
      <w:pPr>
        <w:rPr>
          <w:rFonts w:ascii="Arial" w:hAnsi="Arial" w:cs="Arial"/>
        </w:rPr>
      </w:pPr>
    </w:p>
    <w:p w14:paraId="05EE0553" w14:textId="77777777" w:rsidR="00E837FE" w:rsidRPr="00E837FE" w:rsidRDefault="00E837FE" w:rsidP="00E837FE">
      <w:pPr>
        <w:spacing w:after="120"/>
        <w:rPr>
          <w:rFonts w:ascii="Arial" w:hAnsi="Arial" w:cs="Arial"/>
        </w:rPr>
      </w:pPr>
      <w:r w:rsidRPr="00E837FE">
        <w:rPr>
          <w:rFonts w:ascii="Arial" w:hAnsi="Arial" w:cs="Arial"/>
          <w:color w:val="000000"/>
        </w:rPr>
        <w:t xml:space="preserve">This Contract requires compliance with </w:t>
      </w:r>
      <w:r w:rsidRPr="00E837FE">
        <w:rPr>
          <w:rFonts w:ascii="Arial" w:hAnsi="Arial" w:cs="Arial"/>
        </w:rPr>
        <w:t xml:space="preserve">The Deficit Reduction Act (“Act”) of 2005, which </w:t>
      </w:r>
      <w:r w:rsidRPr="00E837FE">
        <w:rPr>
          <w:rFonts w:ascii="Arial" w:hAnsi="Arial" w:cs="Arial"/>
          <w:color w:val="000000"/>
        </w:rPr>
        <w:t xml:space="preserve">requires </w:t>
      </w:r>
      <w:r w:rsidRPr="00E837FE">
        <w:rPr>
          <w:rFonts w:ascii="Arial" w:hAnsi="Arial" w:cs="Arial"/>
        </w:rPr>
        <w:t>that the contractor or “qualified provider” receiving the contract comply with the Department’s False Claims Act Policy and Procedure as follows:</w:t>
      </w:r>
    </w:p>
    <w:p w14:paraId="174EF1B5" w14:textId="77777777" w:rsidR="00E837FE" w:rsidRPr="00E837FE" w:rsidRDefault="00E837FE" w:rsidP="009B4AAA">
      <w:pPr>
        <w:numPr>
          <w:ilvl w:val="0"/>
          <w:numId w:val="36"/>
        </w:numPr>
        <w:tabs>
          <w:tab w:val="num" w:pos="360"/>
        </w:tabs>
        <w:spacing w:after="120"/>
        <w:rPr>
          <w:rFonts w:ascii="Arial" w:hAnsi="Arial" w:cs="Arial"/>
        </w:rPr>
      </w:pPr>
      <w:r w:rsidRPr="00E837FE">
        <w:rPr>
          <w:rFonts w:ascii="Arial" w:hAnsi="Arial" w:cs="Arial"/>
        </w:rPr>
        <w:t>Review, print, and maintain on file the following Department’s False Claims Act Policy and False Claims Act Procedure.</w:t>
      </w:r>
    </w:p>
    <w:p w14:paraId="4A9B7B34" w14:textId="77777777" w:rsidR="00E837FE" w:rsidRPr="00E837FE" w:rsidRDefault="00E837FE" w:rsidP="009B4AAA">
      <w:pPr>
        <w:numPr>
          <w:ilvl w:val="0"/>
          <w:numId w:val="36"/>
        </w:numPr>
        <w:tabs>
          <w:tab w:val="num" w:pos="360"/>
        </w:tabs>
        <w:spacing w:after="120"/>
        <w:rPr>
          <w:rFonts w:ascii="Arial" w:hAnsi="Arial" w:cs="Arial"/>
        </w:rPr>
      </w:pPr>
      <w:r w:rsidRPr="00E837FE">
        <w:rPr>
          <w:rFonts w:ascii="Arial" w:hAnsi="Arial" w:cs="Arial"/>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14:paraId="49D25A8C" w14:textId="77777777" w:rsidR="00E837FE" w:rsidRPr="00E837FE" w:rsidRDefault="00E837FE" w:rsidP="00E837FE">
      <w:pPr>
        <w:spacing w:after="120"/>
        <w:rPr>
          <w:rFonts w:ascii="Arial" w:hAnsi="Arial" w:cs="Arial"/>
        </w:rPr>
      </w:pPr>
      <w:r w:rsidRPr="00E837FE">
        <w:rPr>
          <w:rFonts w:ascii="Arial" w:hAnsi="Arial" w:cs="Arial"/>
          <w:b/>
        </w:rPr>
        <w:t>Do not return the False Claims Policy or False Claims Procedure to the Department.</w:t>
      </w:r>
      <w:r w:rsidRPr="00E837FE">
        <w:rPr>
          <w:rFonts w:ascii="Arial" w:hAnsi="Arial" w:cs="Arial"/>
        </w:rPr>
        <w:t xml:space="preserve">  Your signature on the executed Contract confirms your receipt and compliance with the Department’s False Claims Act compliance requirement.</w:t>
      </w:r>
    </w:p>
    <w:p w14:paraId="25E892D7" w14:textId="77777777" w:rsidR="00E837FE" w:rsidRPr="00E837FE" w:rsidRDefault="00E837FE" w:rsidP="00E837FE">
      <w:pPr>
        <w:spacing w:after="120"/>
        <w:rPr>
          <w:rFonts w:ascii="Arial" w:hAnsi="Arial" w:cs="Arial"/>
        </w:rPr>
      </w:pPr>
    </w:p>
    <w:p w14:paraId="6655FDBF" w14:textId="77777777" w:rsidR="00E837FE" w:rsidRPr="00E837FE" w:rsidRDefault="00E837FE" w:rsidP="00E837FE">
      <w:pPr>
        <w:spacing w:after="120"/>
        <w:sectPr w:rsidR="00E837FE" w:rsidRPr="00E837FE" w:rsidSect="00D51EDB">
          <w:pgSz w:w="12240" w:h="15840" w:code="1"/>
          <w:pgMar w:top="1440" w:right="1800" w:bottom="1440" w:left="180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837FE" w:rsidRPr="00E837FE" w14:paraId="62F2EE3F" w14:textId="77777777" w:rsidTr="00945EB4">
        <w:trPr>
          <w:jc w:val="center"/>
        </w:trPr>
        <w:tc>
          <w:tcPr>
            <w:tcW w:w="1292" w:type="pct"/>
            <w:tcMar>
              <w:top w:w="144" w:type="dxa"/>
              <w:left w:w="144" w:type="dxa"/>
              <w:bottom w:w="144" w:type="dxa"/>
              <w:right w:w="144" w:type="dxa"/>
            </w:tcMar>
            <w:vAlign w:val="center"/>
          </w:tcPr>
          <w:p w14:paraId="0BF478B5" w14:textId="1CBEC931" w:rsidR="00E837FE" w:rsidRPr="00E837FE" w:rsidRDefault="00E837FE" w:rsidP="00E837FE">
            <w:pPr>
              <w:tabs>
                <w:tab w:val="center" w:pos="4320"/>
                <w:tab w:val="right" w:pos="8640"/>
              </w:tabs>
              <w:jc w:val="center"/>
              <w:rPr>
                <w:rFonts w:ascii="Arial" w:hAnsi="Arial" w:cs="Arial"/>
                <w:b/>
              </w:rPr>
            </w:pPr>
            <w:r w:rsidRPr="00E837FE">
              <w:rPr>
                <w:rFonts w:ascii="Arial" w:hAnsi="Arial" w:cs="Arial"/>
                <w:b/>
                <w:noProof/>
              </w:rPr>
              <w:lastRenderedPageBreak/>
              <w:drawing>
                <wp:inline distT="0" distB="0" distL="0" distR="0" wp14:anchorId="3E2B6502" wp14:editId="7832D5E5">
                  <wp:extent cx="1148715" cy="1228725"/>
                  <wp:effectExtent l="0" t="0" r="0" b="9525"/>
                  <wp:docPr id="162443188"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3188" name="Picture 24"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8715" cy="1228725"/>
                          </a:xfrm>
                          <a:prstGeom prst="rect">
                            <a:avLst/>
                          </a:prstGeom>
                          <a:noFill/>
                          <a:ln>
                            <a:noFill/>
                          </a:ln>
                        </pic:spPr>
                      </pic:pic>
                    </a:graphicData>
                  </a:graphic>
                </wp:inline>
              </w:drawing>
            </w:r>
          </w:p>
        </w:tc>
        <w:tc>
          <w:tcPr>
            <w:tcW w:w="2435" w:type="pct"/>
            <w:vAlign w:val="center"/>
          </w:tcPr>
          <w:p w14:paraId="3CC775F2" w14:textId="77777777" w:rsidR="00E837FE" w:rsidRPr="00E837FE" w:rsidRDefault="00E837FE" w:rsidP="00E837FE">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(Policy)</w:t>
            </w:r>
          </w:p>
        </w:tc>
        <w:tc>
          <w:tcPr>
            <w:tcW w:w="1273" w:type="pct"/>
            <w:vAlign w:val="center"/>
          </w:tcPr>
          <w:p w14:paraId="4B04959D"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PL-CGMS C-001</w:t>
            </w:r>
          </w:p>
          <w:p w14:paraId="09EC7391"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Revision:  1.0</w:t>
            </w:r>
          </w:p>
          <w:p w14:paraId="4F1A38BF"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Effective Date:</w:t>
            </w:r>
          </w:p>
          <w:p w14:paraId="3BFFE4A2"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05/21/2010</w:t>
            </w:r>
          </w:p>
        </w:tc>
      </w:tr>
    </w:tbl>
    <w:p w14:paraId="1CAAC719" w14:textId="77777777" w:rsidR="00E837FE" w:rsidRPr="00E837FE" w:rsidRDefault="00E837FE" w:rsidP="00E837FE">
      <w:pPr>
        <w:jc w:val="center"/>
        <w:rPr>
          <w:rFonts w:ascii="Arial" w:hAnsi="Arial" w:cs="Arial"/>
        </w:rPr>
      </w:pPr>
    </w:p>
    <w:p w14:paraId="5EA4C63F" w14:textId="77777777" w:rsidR="00E837FE" w:rsidRPr="00E837FE" w:rsidRDefault="00E837FE" w:rsidP="00E837FE">
      <w:pPr>
        <w:jc w:val="center"/>
        <w:rPr>
          <w:rFonts w:ascii="Arial" w:hAnsi="Arial" w:cs="Arial"/>
        </w:rPr>
      </w:pPr>
    </w:p>
    <w:p w14:paraId="7256599E" w14:textId="77777777" w:rsidR="00E837FE" w:rsidRPr="00E837FE" w:rsidRDefault="00E837FE" w:rsidP="00E837FE">
      <w:pPr>
        <w:jc w:val="center"/>
        <w:rPr>
          <w:rFonts w:ascii="Arial" w:hAnsi="Arial" w:cs="Arial"/>
        </w:rPr>
      </w:pPr>
    </w:p>
    <w:p w14:paraId="75B8F077" w14:textId="77777777" w:rsidR="00E837FE" w:rsidRPr="00E837FE" w:rsidRDefault="00E837FE" w:rsidP="00E837FE">
      <w:pPr>
        <w:jc w:val="center"/>
        <w:rPr>
          <w:rFonts w:ascii="Arial" w:hAnsi="Arial" w:cs="Arial"/>
        </w:rPr>
      </w:pPr>
    </w:p>
    <w:p w14:paraId="52EDFEFD" w14:textId="77777777" w:rsidR="00E837FE" w:rsidRPr="00E837FE" w:rsidRDefault="00E837FE" w:rsidP="00E837FE">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E837FE" w:rsidRPr="00E837FE" w14:paraId="6A328738" w14:textId="77777777" w:rsidTr="00945EB4">
        <w:tc>
          <w:tcPr>
            <w:tcW w:w="4192" w:type="pct"/>
            <w:gridSpan w:val="2"/>
            <w:shd w:val="clear" w:color="auto" w:fill="CCFFFF"/>
          </w:tcPr>
          <w:p w14:paraId="0F5C1032" w14:textId="77777777" w:rsidR="00E837FE" w:rsidRPr="00E837FE" w:rsidRDefault="00E837FE" w:rsidP="00E837FE">
            <w:pPr>
              <w:ind w:left="1440"/>
              <w:jc w:val="center"/>
              <w:rPr>
                <w:rFonts w:ascii="Arial" w:hAnsi="Arial" w:cs="Arial"/>
                <w:b/>
                <w:sz w:val="20"/>
                <w:szCs w:val="20"/>
              </w:rPr>
            </w:pPr>
            <w:r w:rsidRPr="00E837FE">
              <w:rPr>
                <w:rFonts w:ascii="Arial" w:hAnsi="Arial" w:cs="Arial"/>
                <w:b/>
                <w:sz w:val="20"/>
                <w:szCs w:val="20"/>
              </w:rPr>
              <w:t>APPROVAL SIGNATURES</w:t>
            </w:r>
          </w:p>
        </w:tc>
        <w:tc>
          <w:tcPr>
            <w:tcW w:w="808" w:type="pct"/>
            <w:shd w:val="clear" w:color="auto" w:fill="CCFFFF"/>
          </w:tcPr>
          <w:p w14:paraId="59E6114C"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DATE</w:t>
            </w:r>
          </w:p>
        </w:tc>
      </w:tr>
      <w:tr w:rsidR="00E837FE" w:rsidRPr="00E837FE" w14:paraId="5D748947" w14:textId="77777777" w:rsidTr="00945EB4">
        <w:tc>
          <w:tcPr>
            <w:tcW w:w="2688" w:type="pct"/>
            <w:tcMar>
              <w:left w:w="43" w:type="dxa"/>
              <w:right w:w="43" w:type="dxa"/>
            </w:tcMar>
          </w:tcPr>
          <w:p w14:paraId="2F7A5DCA" w14:textId="77777777" w:rsidR="00E837FE" w:rsidRPr="00E837FE" w:rsidRDefault="00E837FE" w:rsidP="00E837FE">
            <w:pPr>
              <w:rPr>
                <w:rFonts w:ascii="Arial" w:hAnsi="Arial" w:cs="Arial"/>
                <w:sz w:val="20"/>
                <w:szCs w:val="20"/>
              </w:rPr>
            </w:pPr>
            <w:r w:rsidRPr="00E837FE">
              <w:rPr>
                <w:rFonts w:ascii="Arial" w:hAnsi="Arial" w:cs="Arial"/>
                <w:sz w:val="20"/>
                <w:szCs w:val="20"/>
              </w:rPr>
              <w:t>J. Robert Galvin, M.D., M.P.H. (original signature on file)</w:t>
            </w:r>
          </w:p>
        </w:tc>
        <w:tc>
          <w:tcPr>
            <w:tcW w:w="1504" w:type="pct"/>
            <w:tcMar>
              <w:left w:w="43" w:type="dxa"/>
              <w:right w:w="43" w:type="dxa"/>
            </w:tcMar>
          </w:tcPr>
          <w:p w14:paraId="046CDE2F" w14:textId="77777777" w:rsidR="00E837FE" w:rsidRPr="00E837FE" w:rsidRDefault="00E837FE" w:rsidP="00E837FE">
            <w:pPr>
              <w:rPr>
                <w:rFonts w:ascii="Arial" w:hAnsi="Arial" w:cs="Arial"/>
                <w:sz w:val="20"/>
                <w:szCs w:val="20"/>
              </w:rPr>
            </w:pPr>
            <w:r w:rsidRPr="00E837FE">
              <w:rPr>
                <w:rFonts w:ascii="Arial" w:hAnsi="Arial" w:cs="Arial"/>
                <w:sz w:val="20"/>
                <w:szCs w:val="20"/>
              </w:rPr>
              <w:t>Commissioner of Public Health</w:t>
            </w:r>
          </w:p>
        </w:tc>
        <w:tc>
          <w:tcPr>
            <w:tcW w:w="808" w:type="pct"/>
          </w:tcPr>
          <w:p w14:paraId="5F9475B5" w14:textId="77777777" w:rsidR="00E837FE" w:rsidRPr="00E837FE" w:rsidRDefault="00E837FE" w:rsidP="00E837FE">
            <w:pPr>
              <w:rPr>
                <w:rFonts w:ascii="Arial" w:hAnsi="Arial" w:cs="Arial"/>
                <w:sz w:val="20"/>
                <w:szCs w:val="20"/>
              </w:rPr>
            </w:pPr>
            <w:r w:rsidRPr="00E837FE">
              <w:rPr>
                <w:rFonts w:ascii="Arial" w:hAnsi="Arial" w:cs="Arial"/>
                <w:sz w:val="20"/>
                <w:szCs w:val="20"/>
              </w:rPr>
              <w:t>05/21/2010</w:t>
            </w:r>
          </w:p>
        </w:tc>
      </w:tr>
      <w:tr w:rsidR="00E837FE" w:rsidRPr="00E837FE" w14:paraId="3BE4711E" w14:textId="77777777" w:rsidTr="00945EB4">
        <w:tc>
          <w:tcPr>
            <w:tcW w:w="2688" w:type="pct"/>
          </w:tcPr>
          <w:p w14:paraId="5AC3518B" w14:textId="77777777" w:rsidR="00E837FE" w:rsidRPr="00E837FE" w:rsidRDefault="00E837FE" w:rsidP="00E837FE">
            <w:pPr>
              <w:rPr>
                <w:rFonts w:ascii="Arial" w:hAnsi="Arial" w:cs="Arial"/>
                <w:sz w:val="20"/>
                <w:szCs w:val="20"/>
              </w:rPr>
            </w:pPr>
          </w:p>
        </w:tc>
        <w:tc>
          <w:tcPr>
            <w:tcW w:w="1504" w:type="pct"/>
          </w:tcPr>
          <w:p w14:paraId="121C18CA" w14:textId="77777777" w:rsidR="00E837FE" w:rsidRPr="00E837FE" w:rsidRDefault="00E837FE" w:rsidP="00E837FE">
            <w:pPr>
              <w:rPr>
                <w:rFonts w:ascii="Arial" w:hAnsi="Arial" w:cs="Arial"/>
                <w:sz w:val="20"/>
                <w:szCs w:val="20"/>
              </w:rPr>
            </w:pPr>
          </w:p>
        </w:tc>
        <w:tc>
          <w:tcPr>
            <w:tcW w:w="808" w:type="pct"/>
          </w:tcPr>
          <w:p w14:paraId="5AEFC84F" w14:textId="77777777" w:rsidR="00E837FE" w:rsidRPr="00E837FE" w:rsidRDefault="00E837FE" w:rsidP="00E837FE">
            <w:pPr>
              <w:rPr>
                <w:rFonts w:ascii="Arial" w:hAnsi="Arial" w:cs="Arial"/>
                <w:sz w:val="20"/>
                <w:szCs w:val="20"/>
              </w:rPr>
            </w:pPr>
          </w:p>
        </w:tc>
      </w:tr>
    </w:tbl>
    <w:p w14:paraId="45D44D63" w14:textId="77777777" w:rsidR="00E837FE" w:rsidRPr="00E837FE" w:rsidRDefault="00E837FE" w:rsidP="00E837FE">
      <w:pPr>
        <w:jc w:val="both"/>
        <w:rPr>
          <w:rFonts w:ascii="Arial" w:hAnsi="Arial" w:cs="Arial"/>
          <w:sz w:val="20"/>
          <w:szCs w:val="20"/>
        </w:rPr>
      </w:pPr>
    </w:p>
    <w:p w14:paraId="7CA99F5C" w14:textId="77777777" w:rsidR="00E837FE" w:rsidRPr="00E837FE" w:rsidRDefault="00E837FE" w:rsidP="00E837FE">
      <w:pPr>
        <w:jc w:val="both"/>
        <w:rPr>
          <w:rFonts w:ascii="Arial" w:hAnsi="Arial" w:cs="Arial"/>
          <w:i/>
          <w:sz w:val="20"/>
          <w:szCs w:val="20"/>
        </w:rPr>
      </w:pPr>
    </w:p>
    <w:p w14:paraId="125388CE" w14:textId="77777777" w:rsidR="00E837FE" w:rsidRPr="00E837FE" w:rsidRDefault="00E837FE" w:rsidP="00E837FE">
      <w:pPr>
        <w:jc w:val="both"/>
        <w:rPr>
          <w:rFonts w:ascii="Arial" w:hAnsi="Arial" w:cs="Arial"/>
          <w:i/>
          <w:sz w:val="20"/>
          <w:szCs w:val="20"/>
        </w:rPr>
      </w:pPr>
    </w:p>
    <w:p w14:paraId="29B40E65" w14:textId="77777777" w:rsidR="00E837FE" w:rsidRPr="00E837FE" w:rsidRDefault="00E837FE" w:rsidP="00E837FE">
      <w:pPr>
        <w:jc w:val="both"/>
        <w:rPr>
          <w:rFonts w:ascii="Arial" w:hAnsi="Arial" w:cs="Arial"/>
          <w:i/>
          <w:sz w:val="20"/>
          <w:szCs w:val="20"/>
        </w:rPr>
      </w:pPr>
    </w:p>
    <w:p w14:paraId="7B98FE12" w14:textId="77777777" w:rsidR="00E837FE" w:rsidRPr="00E837FE" w:rsidRDefault="00E837FE" w:rsidP="00E837FE">
      <w:pPr>
        <w:jc w:val="both"/>
        <w:rPr>
          <w:rFonts w:ascii="Arial" w:hAnsi="Arial" w:cs="Arial"/>
          <w:i/>
          <w:sz w:val="20"/>
          <w:szCs w:val="20"/>
        </w:rPr>
      </w:pPr>
    </w:p>
    <w:p w14:paraId="37580063" w14:textId="77777777" w:rsidR="00E837FE" w:rsidRPr="00E837FE" w:rsidRDefault="00E837FE" w:rsidP="00E837FE">
      <w:pPr>
        <w:jc w:val="both"/>
        <w:rPr>
          <w:rFonts w:ascii="Arial" w:hAnsi="Arial" w:cs="Arial"/>
          <w:i/>
          <w:sz w:val="20"/>
          <w:szCs w:val="20"/>
        </w:rPr>
      </w:pPr>
    </w:p>
    <w:p w14:paraId="46139594" w14:textId="77777777" w:rsidR="00E837FE" w:rsidRPr="00E837FE" w:rsidRDefault="00E837FE" w:rsidP="00E837FE">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E837FE" w:rsidRPr="00E837FE" w14:paraId="5081E5E2" w14:textId="77777777" w:rsidTr="00945EB4">
        <w:trPr>
          <w:tblHeader/>
        </w:trPr>
        <w:tc>
          <w:tcPr>
            <w:tcW w:w="5000" w:type="pct"/>
            <w:gridSpan w:val="4"/>
            <w:shd w:val="clear" w:color="auto" w:fill="CCFFFF"/>
          </w:tcPr>
          <w:p w14:paraId="785E30C5"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REVISION HISTORY</w:t>
            </w:r>
          </w:p>
        </w:tc>
      </w:tr>
      <w:tr w:rsidR="00E837FE" w:rsidRPr="00E837FE" w14:paraId="79009795" w14:textId="77777777" w:rsidTr="00945EB4">
        <w:trPr>
          <w:tblHeader/>
        </w:trPr>
        <w:tc>
          <w:tcPr>
            <w:tcW w:w="600" w:type="pct"/>
            <w:shd w:val="clear" w:color="auto" w:fill="CCFFFF"/>
          </w:tcPr>
          <w:p w14:paraId="225CF3BB" w14:textId="77777777" w:rsidR="00E837FE" w:rsidRPr="00E837FE" w:rsidRDefault="00E837FE" w:rsidP="00E837FE">
            <w:pPr>
              <w:rPr>
                <w:rFonts w:ascii="Arial" w:hAnsi="Arial" w:cs="Arial"/>
                <w:sz w:val="20"/>
                <w:szCs w:val="20"/>
              </w:rPr>
            </w:pPr>
            <w:r w:rsidRPr="00E837FE">
              <w:rPr>
                <w:rFonts w:ascii="Arial" w:hAnsi="Arial" w:cs="Arial"/>
                <w:sz w:val="20"/>
                <w:szCs w:val="20"/>
              </w:rPr>
              <w:t>Revision</w:t>
            </w:r>
          </w:p>
        </w:tc>
        <w:tc>
          <w:tcPr>
            <w:tcW w:w="2498" w:type="pct"/>
            <w:shd w:val="clear" w:color="auto" w:fill="CCFFFF"/>
          </w:tcPr>
          <w:p w14:paraId="62FF2499" w14:textId="77777777" w:rsidR="00E837FE" w:rsidRPr="00E837FE" w:rsidRDefault="00E837FE" w:rsidP="00E837FE">
            <w:pPr>
              <w:rPr>
                <w:rFonts w:ascii="Arial" w:hAnsi="Arial" w:cs="Arial"/>
                <w:sz w:val="20"/>
                <w:szCs w:val="20"/>
              </w:rPr>
            </w:pPr>
            <w:r w:rsidRPr="00E837FE">
              <w:rPr>
                <w:rFonts w:ascii="Arial" w:hAnsi="Arial" w:cs="Arial"/>
                <w:sz w:val="20"/>
                <w:szCs w:val="20"/>
              </w:rPr>
              <w:t>Description of Change</w:t>
            </w:r>
          </w:p>
        </w:tc>
        <w:tc>
          <w:tcPr>
            <w:tcW w:w="1093" w:type="pct"/>
            <w:shd w:val="clear" w:color="auto" w:fill="CCFFFF"/>
          </w:tcPr>
          <w:p w14:paraId="712BEF59" w14:textId="77777777" w:rsidR="00E837FE" w:rsidRPr="00E837FE" w:rsidRDefault="00E837FE" w:rsidP="00E837FE">
            <w:pPr>
              <w:rPr>
                <w:rFonts w:ascii="Arial" w:hAnsi="Arial" w:cs="Arial"/>
                <w:sz w:val="20"/>
                <w:szCs w:val="20"/>
              </w:rPr>
            </w:pPr>
            <w:r w:rsidRPr="00E837FE">
              <w:rPr>
                <w:rFonts w:ascii="Arial" w:hAnsi="Arial" w:cs="Arial"/>
                <w:sz w:val="20"/>
                <w:szCs w:val="20"/>
              </w:rPr>
              <w:t>Author</w:t>
            </w:r>
          </w:p>
        </w:tc>
        <w:tc>
          <w:tcPr>
            <w:tcW w:w="808" w:type="pct"/>
            <w:shd w:val="clear" w:color="auto" w:fill="CCFFFF"/>
          </w:tcPr>
          <w:p w14:paraId="3D8A2D82" w14:textId="77777777" w:rsidR="00E837FE" w:rsidRPr="00E837FE" w:rsidRDefault="00E837FE" w:rsidP="00E837FE">
            <w:pPr>
              <w:rPr>
                <w:rFonts w:ascii="Arial" w:hAnsi="Arial" w:cs="Arial"/>
                <w:sz w:val="20"/>
                <w:szCs w:val="20"/>
              </w:rPr>
            </w:pPr>
            <w:r w:rsidRPr="00E837FE">
              <w:rPr>
                <w:rFonts w:ascii="Arial" w:hAnsi="Arial" w:cs="Arial"/>
                <w:sz w:val="20"/>
                <w:szCs w:val="20"/>
              </w:rPr>
              <w:t>Effective Date</w:t>
            </w:r>
          </w:p>
        </w:tc>
      </w:tr>
      <w:tr w:rsidR="00E837FE" w:rsidRPr="00E837FE" w14:paraId="3221CF38" w14:textId="77777777" w:rsidTr="00945EB4">
        <w:tc>
          <w:tcPr>
            <w:tcW w:w="600" w:type="pct"/>
          </w:tcPr>
          <w:p w14:paraId="26C43AA6" w14:textId="77777777" w:rsidR="00E837FE" w:rsidRPr="00E837FE" w:rsidRDefault="00E837FE" w:rsidP="00E837FE">
            <w:pPr>
              <w:rPr>
                <w:rFonts w:ascii="Arial" w:hAnsi="Arial" w:cs="Arial"/>
                <w:sz w:val="20"/>
                <w:szCs w:val="20"/>
              </w:rPr>
            </w:pPr>
            <w:r w:rsidRPr="00E837FE">
              <w:rPr>
                <w:rFonts w:ascii="Arial" w:hAnsi="Arial" w:cs="Arial"/>
                <w:sz w:val="20"/>
                <w:szCs w:val="20"/>
              </w:rPr>
              <w:t>Basic</w:t>
            </w:r>
          </w:p>
        </w:tc>
        <w:tc>
          <w:tcPr>
            <w:tcW w:w="2498" w:type="pct"/>
          </w:tcPr>
          <w:p w14:paraId="510AAE2C" w14:textId="77777777" w:rsidR="00E837FE" w:rsidRPr="00E837FE" w:rsidRDefault="00E837FE" w:rsidP="00E837FE">
            <w:pPr>
              <w:rPr>
                <w:rFonts w:ascii="Arial" w:hAnsi="Arial" w:cs="Arial"/>
                <w:sz w:val="20"/>
                <w:szCs w:val="20"/>
              </w:rPr>
            </w:pPr>
            <w:r w:rsidRPr="00E837FE">
              <w:rPr>
                <w:rFonts w:ascii="Arial" w:hAnsi="Arial" w:cs="Arial"/>
                <w:sz w:val="20"/>
                <w:szCs w:val="20"/>
              </w:rPr>
              <w:t>Initial Release</w:t>
            </w:r>
          </w:p>
        </w:tc>
        <w:tc>
          <w:tcPr>
            <w:tcW w:w="1093" w:type="pct"/>
          </w:tcPr>
          <w:p w14:paraId="21C8ACD9" w14:textId="77777777" w:rsidR="00E837FE" w:rsidRPr="00E837FE" w:rsidRDefault="00E837FE" w:rsidP="00E837FE">
            <w:pPr>
              <w:rPr>
                <w:rFonts w:ascii="Arial" w:hAnsi="Arial" w:cs="Arial"/>
                <w:sz w:val="20"/>
                <w:szCs w:val="20"/>
              </w:rPr>
            </w:pPr>
            <w:r w:rsidRPr="00E837FE">
              <w:rPr>
                <w:rFonts w:ascii="Arial" w:hAnsi="Arial" w:cs="Arial"/>
                <w:sz w:val="20"/>
                <w:szCs w:val="20"/>
              </w:rPr>
              <w:t>Bruce Wallen</w:t>
            </w:r>
          </w:p>
        </w:tc>
        <w:tc>
          <w:tcPr>
            <w:tcW w:w="808" w:type="pct"/>
          </w:tcPr>
          <w:p w14:paraId="2A9BB2A9" w14:textId="77777777" w:rsidR="00E837FE" w:rsidRPr="00E837FE" w:rsidRDefault="00E837FE" w:rsidP="00E837FE">
            <w:pPr>
              <w:jc w:val="center"/>
              <w:rPr>
                <w:rFonts w:ascii="Arial" w:hAnsi="Arial" w:cs="Arial"/>
                <w:sz w:val="20"/>
                <w:szCs w:val="20"/>
              </w:rPr>
            </w:pPr>
            <w:r w:rsidRPr="00E837FE">
              <w:rPr>
                <w:rFonts w:ascii="Arial" w:hAnsi="Arial" w:cs="Arial"/>
                <w:sz w:val="20"/>
                <w:szCs w:val="20"/>
              </w:rPr>
              <w:t>05/21/2010</w:t>
            </w:r>
          </w:p>
        </w:tc>
      </w:tr>
      <w:tr w:rsidR="00E837FE" w:rsidRPr="00E837FE" w14:paraId="64CA508F" w14:textId="77777777" w:rsidTr="00945EB4">
        <w:tc>
          <w:tcPr>
            <w:tcW w:w="600" w:type="pct"/>
          </w:tcPr>
          <w:p w14:paraId="5617584E" w14:textId="77777777" w:rsidR="00E837FE" w:rsidRPr="00E837FE" w:rsidRDefault="00E837FE" w:rsidP="00E837FE">
            <w:pPr>
              <w:rPr>
                <w:rFonts w:ascii="Arial" w:hAnsi="Arial" w:cs="Arial"/>
                <w:sz w:val="20"/>
                <w:szCs w:val="20"/>
              </w:rPr>
            </w:pPr>
          </w:p>
        </w:tc>
        <w:tc>
          <w:tcPr>
            <w:tcW w:w="2498" w:type="pct"/>
          </w:tcPr>
          <w:p w14:paraId="58A394AE" w14:textId="77777777" w:rsidR="00E837FE" w:rsidRPr="00E837FE" w:rsidRDefault="00E837FE" w:rsidP="00E837FE">
            <w:pPr>
              <w:rPr>
                <w:rFonts w:ascii="Arial" w:hAnsi="Arial" w:cs="Arial"/>
                <w:sz w:val="20"/>
                <w:szCs w:val="20"/>
              </w:rPr>
            </w:pPr>
          </w:p>
        </w:tc>
        <w:tc>
          <w:tcPr>
            <w:tcW w:w="1093" w:type="pct"/>
          </w:tcPr>
          <w:p w14:paraId="168BCA14" w14:textId="77777777" w:rsidR="00E837FE" w:rsidRPr="00E837FE" w:rsidRDefault="00E837FE" w:rsidP="00E837FE">
            <w:pPr>
              <w:rPr>
                <w:rFonts w:ascii="Arial" w:hAnsi="Arial" w:cs="Arial"/>
                <w:sz w:val="20"/>
                <w:szCs w:val="20"/>
              </w:rPr>
            </w:pPr>
          </w:p>
        </w:tc>
        <w:tc>
          <w:tcPr>
            <w:tcW w:w="808" w:type="pct"/>
          </w:tcPr>
          <w:p w14:paraId="0BD42634" w14:textId="77777777" w:rsidR="00E837FE" w:rsidRPr="00E837FE" w:rsidRDefault="00E837FE" w:rsidP="00E837FE">
            <w:pPr>
              <w:rPr>
                <w:rFonts w:ascii="Arial" w:hAnsi="Arial" w:cs="Arial"/>
                <w:sz w:val="20"/>
                <w:szCs w:val="20"/>
              </w:rPr>
            </w:pPr>
          </w:p>
        </w:tc>
      </w:tr>
    </w:tbl>
    <w:p w14:paraId="40817C94" w14:textId="77777777" w:rsidR="00E837FE" w:rsidRPr="00E837FE" w:rsidRDefault="00E837FE" w:rsidP="00E837FE">
      <w:pPr>
        <w:jc w:val="both"/>
        <w:rPr>
          <w:rFonts w:ascii="Arial" w:hAnsi="Arial" w:cs="Arial"/>
          <w:sz w:val="20"/>
          <w:szCs w:val="20"/>
        </w:rPr>
      </w:pPr>
    </w:p>
    <w:p w14:paraId="4295128E" w14:textId="77777777" w:rsidR="00E837FE" w:rsidRPr="00E837FE" w:rsidRDefault="00E837FE" w:rsidP="00E837FE">
      <w:pPr>
        <w:jc w:val="both"/>
        <w:rPr>
          <w:rFonts w:ascii="Arial" w:hAnsi="Arial" w:cs="Arial"/>
          <w:i/>
          <w:sz w:val="20"/>
          <w:szCs w:val="20"/>
        </w:rPr>
      </w:pPr>
    </w:p>
    <w:p w14:paraId="6BF5B4CA" w14:textId="77777777" w:rsidR="00E837FE" w:rsidRPr="00E837FE" w:rsidRDefault="00E837FE" w:rsidP="00E837FE">
      <w:pPr>
        <w:jc w:val="both"/>
        <w:rPr>
          <w:rFonts w:ascii="Arial" w:hAnsi="Arial" w:cs="Arial"/>
          <w:i/>
          <w:sz w:val="20"/>
          <w:szCs w:val="20"/>
        </w:rPr>
      </w:pPr>
    </w:p>
    <w:p w14:paraId="4C25961A" w14:textId="77777777" w:rsidR="00E837FE" w:rsidRPr="00E837FE" w:rsidRDefault="00E837FE" w:rsidP="00E837FE">
      <w:pPr>
        <w:jc w:val="both"/>
        <w:rPr>
          <w:rFonts w:ascii="Arial" w:hAnsi="Arial" w:cs="Arial"/>
          <w:i/>
          <w:sz w:val="20"/>
          <w:szCs w:val="20"/>
        </w:rPr>
      </w:pPr>
    </w:p>
    <w:p w14:paraId="58FC52DD" w14:textId="77777777" w:rsidR="00E837FE" w:rsidRPr="00E837FE" w:rsidRDefault="00E837FE" w:rsidP="00E837FE">
      <w:pPr>
        <w:jc w:val="both"/>
        <w:rPr>
          <w:rFonts w:ascii="Arial" w:hAnsi="Arial" w:cs="Arial"/>
          <w:i/>
          <w:sz w:val="20"/>
          <w:szCs w:val="20"/>
        </w:rPr>
      </w:pPr>
    </w:p>
    <w:p w14:paraId="6303C5F2" w14:textId="77777777" w:rsidR="00E837FE" w:rsidRPr="00E837FE" w:rsidRDefault="00E837FE" w:rsidP="00E837FE">
      <w:pPr>
        <w:jc w:val="both"/>
        <w:rPr>
          <w:rFonts w:ascii="Arial" w:hAnsi="Arial" w:cs="Arial"/>
          <w:i/>
          <w:sz w:val="20"/>
          <w:szCs w:val="20"/>
        </w:rPr>
      </w:pPr>
    </w:p>
    <w:p w14:paraId="22CDB0B4" w14:textId="77777777" w:rsidR="00E837FE" w:rsidRPr="00E837FE" w:rsidRDefault="00E837FE" w:rsidP="00E837FE">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E837FE" w:rsidRPr="00E837FE" w14:paraId="5D7D0091" w14:textId="77777777" w:rsidTr="00945EB4">
        <w:trPr>
          <w:cantSplit/>
        </w:trPr>
        <w:tc>
          <w:tcPr>
            <w:tcW w:w="5000" w:type="pct"/>
            <w:gridSpan w:val="2"/>
            <w:shd w:val="clear" w:color="auto" w:fill="CCFFFF"/>
          </w:tcPr>
          <w:p w14:paraId="4800B06C"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REFERENCE DOCUMENTS</w:t>
            </w:r>
          </w:p>
        </w:tc>
      </w:tr>
      <w:tr w:rsidR="00E837FE" w:rsidRPr="00E837FE" w14:paraId="44AD453F" w14:textId="77777777" w:rsidTr="00945EB4">
        <w:trPr>
          <w:cantSplit/>
        </w:trPr>
        <w:tc>
          <w:tcPr>
            <w:tcW w:w="2291" w:type="pct"/>
            <w:shd w:val="clear" w:color="auto" w:fill="CCFFFF"/>
          </w:tcPr>
          <w:p w14:paraId="1F8B92A5" w14:textId="77777777" w:rsidR="00E837FE" w:rsidRPr="00E837FE" w:rsidRDefault="00E837FE" w:rsidP="00E837FE">
            <w:pPr>
              <w:rPr>
                <w:rFonts w:ascii="Arial" w:hAnsi="Arial" w:cs="Arial"/>
                <w:sz w:val="20"/>
                <w:szCs w:val="20"/>
              </w:rPr>
            </w:pPr>
            <w:r w:rsidRPr="00E837FE">
              <w:rPr>
                <w:rFonts w:ascii="Arial" w:hAnsi="Arial" w:cs="Arial"/>
                <w:sz w:val="20"/>
                <w:szCs w:val="20"/>
              </w:rPr>
              <w:t xml:space="preserve">Document </w:t>
            </w:r>
          </w:p>
        </w:tc>
        <w:tc>
          <w:tcPr>
            <w:tcW w:w="2709" w:type="pct"/>
            <w:shd w:val="clear" w:color="auto" w:fill="CCFFFF"/>
          </w:tcPr>
          <w:p w14:paraId="488580DC" w14:textId="77777777" w:rsidR="00E837FE" w:rsidRPr="00E837FE" w:rsidRDefault="00E837FE" w:rsidP="00E837FE">
            <w:pPr>
              <w:rPr>
                <w:rFonts w:ascii="Arial" w:hAnsi="Arial" w:cs="Arial"/>
                <w:sz w:val="20"/>
                <w:szCs w:val="20"/>
              </w:rPr>
            </w:pPr>
            <w:r w:rsidRPr="00E837FE">
              <w:rPr>
                <w:rFonts w:ascii="Arial" w:hAnsi="Arial" w:cs="Arial"/>
                <w:sz w:val="20"/>
                <w:szCs w:val="20"/>
              </w:rPr>
              <w:t>Title</w:t>
            </w:r>
          </w:p>
        </w:tc>
      </w:tr>
      <w:tr w:rsidR="00E837FE" w:rsidRPr="00E837FE" w14:paraId="7660DA8B" w14:textId="77777777" w:rsidTr="00945EB4">
        <w:trPr>
          <w:cantSplit/>
        </w:trPr>
        <w:tc>
          <w:tcPr>
            <w:tcW w:w="2291" w:type="pct"/>
            <w:vAlign w:val="center"/>
          </w:tcPr>
          <w:p w14:paraId="46466D1C" w14:textId="77777777" w:rsidR="00E837FE" w:rsidRPr="00E837FE" w:rsidRDefault="00E837FE" w:rsidP="00E837FE">
            <w:pPr>
              <w:jc w:val="both"/>
              <w:rPr>
                <w:rFonts w:ascii="Arial" w:hAnsi="Arial" w:cs="Arial"/>
                <w:sz w:val="20"/>
                <w:szCs w:val="20"/>
              </w:rPr>
            </w:pPr>
            <w:r w:rsidRPr="00E837FE">
              <w:rPr>
                <w:rFonts w:ascii="Arial" w:hAnsi="Arial" w:cs="Arial"/>
                <w:sz w:val="20"/>
                <w:szCs w:val="20"/>
              </w:rPr>
              <w:t>The Deficit Reduction Act (“Act”) of 2005</w:t>
            </w:r>
          </w:p>
        </w:tc>
        <w:tc>
          <w:tcPr>
            <w:tcW w:w="2709" w:type="pct"/>
          </w:tcPr>
          <w:p w14:paraId="16D4A23E" w14:textId="77777777" w:rsidR="00E837FE" w:rsidRPr="00E837FE" w:rsidRDefault="00E837FE" w:rsidP="00E837FE">
            <w:pPr>
              <w:rPr>
                <w:rFonts w:ascii="Arial" w:hAnsi="Arial" w:cs="Arial"/>
                <w:sz w:val="20"/>
                <w:szCs w:val="20"/>
              </w:rPr>
            </w:pPr>
            <w:r w:rsidRPr="00E837FE">
              <w:rPr>
                <w:rFonts w:ascii="Arial" w:hAnsi="Arial" w:cs="Arial"/>
                <w:sz w:val="20"/>
                <w:szCs w:val="20"/>
              </w:rPr>
              <w:t>Section 6032</w:t>
            </w:r>
          </w:p>
        </w:tc>
      </w:tr>
      <w:tr w:rsidR="00E837FE" w:rsidRPr="00E837FE" w14:paraId="46F41A92" w14:textId="77777777" w:rsidTr="00945EB4">
        <w:trPr>
          <w:cantSplit/>
        </w:trPr>
        <w:tc>
          <w:tcPr>
            <w:tcW w:w="2291" w:type="pct"/>
          </w:tcPr>
          <w:p w14:paraId="7CAD0545" w14:textId="77777777" w:rsidR="00E837FE" w:rsidRPr="00E837FE" w:rsidRDefault="00E837FE" w:rsidP="00E837FE">
            <w:pPr>
              <w:jc w:val="both"/>
              <w:rPr>
                <w:rFonts w:ascii="Arial" w:hAnsi="Arial" w:cs="Arial"/>
                <w:sz w:val="20"/>
                <w:szCs w:val="20"/>
              </w:rPr>
            </w:pPr>
            <w:r w:rsidRPr="00E837FE">
              <w:rPr>
                <w:rFonts w:ascii="Arial" w:hAnsi="Arial" w:cs="Arial"/>
                <w:sz w:val="20"/>
                <w:szCs w:val="20"/>
              </w:rPr>
              <w:t>United States Code (U.S.C.)</w:t>
            </w:r>
          </w:p>
        </w:tc>
        <w:tc>
          <w:tcPr>
            <w:tcW w:w="2709" w:type="pct"/>
          </w:tcPr>
          <w:p w14:paraId="14B03529" w14:textId="77777777" w:rsidR="00E837FE" w:rsidRPr="00E837FE" w:rsidRDefault="00E837FE" w:rsidP="00E837FE">
            <w:pPr>
              <w:rPr>
                <w:rFonts w:ascii="Arial" w:hAnsi="Arial" w:cs="Arial"/>
                <w:sz w:val="20"/>
                <w:szCs w:val="20"/>
              </w:rPr>
            </w:pPr>
            <w:r w:rsidRPr="00E837FE">
              <w:rPr>
                <w:rFonts w:ascii="Arial" w:hAnsi="Arial" w:cs="Arial"/>
                <w:sz w:val="20"/>
                <w:szCs w:val="20"/>
              </w:rPr>
              <w:t>Sections 3729-3733</w:t>
            </w:r>
          </w:p>
        </w:tc>
      </w:tr>
      <w:tr w:rsidR="00E837FE" w:rsidRPr="00E837FE" w14:paraId="7ED5F5B2" w14:textId="77777777" w:rsidTr="00945EB4">
        <w:trPr>
          <w:cantSplit/>
        </w:trPr>
        <w:tc>
          <w:tcPr>
            <w:tcW w:w="2291" w:type="pct"/>
          </w:tcPr>
          <w:p w14:paraId="1DAC211E"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6F7F39B6" w14:textId="77777777" w:rsidR="00E837FE" w:rsidRPr="00E837FE" w:rsidRDefault="00E837FE" w:rsidP="00E837FE">
            <w:pPr>
              <w:rPr>
                <w:rFonts w:ascii="Arial" w:hAnsi="Arial" w:cs="Arial"/>
                <w:sz w:val="20"/>
                <w:szCs w:val="20"/>
              </w:rPr>
            </w:pPr>
            <w:r w:rsidRPr="00E837FE">
              <w:rPr>
                <w:rFonts w:ascii="Arial" w:hAnsi="Arial" w:cs="Arial"/>
                <w:sz w:val="20"/>
                <w:szCs w:val="20"/>
              </w:rPr>
              <w:t>Section 53a-290 Vendor Fraud</w:t>
            </w:r>
          </w:p>
        </w:tc>
      </w:tr>
      <w:tr w:rsidR="00E837FE" w:rsidRPr="00E837FE" w14:paraId="01F094F2" w14:textId="77777777" w:rsidTr="00945EB4">
        <w:trPr>
          <w:cantSplit/>
        </w:trPr>
        <w:tc>
          <w:tcPr>
            <w:tcW w:w="2291" w:type="pct"/>
          </w:tcPr>
          <w:p w14:paraId="713FB428"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33EF6488" w14:textId="77777777" w:rsidR="00E837FE" w:rsidRPr="00E837FE" w:rsidRDefault="00E837FE" w:rsidP="00E837FE">
            <w:pPr>
              <w:rPr>
                <w:rFonts w:ascii="Arial" w:hAnsi="Arial" w:cs="Arial"/>
                <w:sz w:val="20"/>
                <w:szCs w:val="20"/>
              </w:rPr>
            </w:pPr>
            <w:r w:rsidRPr="00E837FE">
              <w:rPr>
                <w:rFonts w:ascii="Arial" w:hAnsi="Arial" w:cs="Arial"/>
                <w:sz w:val="20"/>
                <w:szCs w:val="20"/>
              </w:rPr>
              <w:t>Section 4-61dd   Whistleblower</w:t>
            </w:r>
          </w:p>
        </w:tc>
      </w:tr>
      <w:tr w:rsidR="00E837FE" w:rsidRPr="00E837FE" w14:paraId="4F5E263C" w14:textId="77777777" w:rsidTr="00945EB4">
        <w:trPr>
          <w:cantSplit/>
        </w:trPr>
        <w:tc>
          <w:tcPr>
            <w:tcW w:w="2291" w:type="pct"/>
          </w:tcPr>
          <w:p w14:paraId="058EABBC"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4D5EF808" w14:textId="77777777" w:rsidR="00E837FE" w:rsidRPr="00E837FE" w:rsidRDefault="00E837FE" w:rsidP="00E837FE">
            <w:pPr>
              <w:rPr>
                <w:rFonts w:ascii="Arial" w:hAnsi="Arial" w:cs="Arial"/>
                <w:sz w:val="20"/>
                <w:szCs w:val="20"/>
              </w:rPr>
            </w:pPr>
            <w:r w:rsidRPr="00E837FE">
              <w:rPr>
                <w:rFonts w:ascii="Arial" w:hAnsi="Arial" w:cs="Arial"/>
                <w:sz w:val="20"/>
                <w:szCs w:val="20"/>
              </w:rPr>
              <w:t>Section 31-51m Blacklisting</w:t>
            </w:r>
          </w:p>
        </w:tc>
      </w:tr>
      <w:tr w:rsidR="00E837FE" w:rsidRPr="00E837FE" w14:paraId="75587DA6" w14:textId="77777777" w:rsidTr="00945EB4">
        <w:trPr>
          <w:cantSplit/>
        </w:trPr>
        <w:tc>
          <w:tcPr>
            <w:tcW w:w="2291" w:type="pct"/>
          </w:tcPr>
          <w:p w14:paraId="69EDA675"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5D17CE76" w14:textId="77777777" w:rsidR="00E837FE" w:rsidRPr="00E837FE" w:rsidRDefault="00E837FE" w:rsidP="00E837FE">
            <w:pPr>
              <w:rPr>
                <w:rFonts w:ascii="Arial" w:hAnsi="Arial" w:cs="Arial"/>
                <w:sz w:val="20"/>
                <w:szCs w:val="20"/>
              </w:rPr>
            </w:pPr>
            <w:r w:rsidRPr="00E837FE">
              <w:rPr>
                <w:rFonts w:ascii="Arial" w:hAnsi="Arial" w:cs="Arial"/>
                <w:sz w:val="20"/>
                <w:szCs w:val="20"/>
              </w:rPr>
              <w:t>Section 17b-127 General Assistance</w:t>
            </w:r>
          </w:p>
        </w:tc>
      </w:tr>
    </w:tbl>
    <w:p w14:paraId="5ED94203" w14:textId="77777777" w:rsidR="00E837FE" w:rsidRPr="00E837FE" w:rsidRDefault="00E837FE" w:rsidP="00E837FE">
      <w:pPr>
        <w:spacing w:after="120"/>
      </w:pPr>
    </w:p>
    <w:p w14:paraId="4FC65EE8" w14:textId="77777777" w:rsidR="00E837FE" w:rsidRPr="00E837FE" w:rsidRDefault="00E837FE" w:rsidP="00E837FE">
      <w:pPr>
        <w:ind w:right="-324"/>
        <w:rPr>
          <w:sz w:val="16"/>
          <w:szCs w:val="16"/>
        </w:rPr>
        <w:sectPr w:rsidR="00E837FE" w:rsidRPr="00E837FE" w:rsidSect="00D51EDB">
          <w:headerReference w:type="default" r:id="rId33"/>
          <w:footerReference w:type="default" r:id="rId34"/>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837FE" w:rsidRPr="00E837FE" w14:paraId="7DB55823" w14:textId="77777777" w:rsidTr="00945EB4">
        <w:trPr>
          <w:jc w:val="center"/>
        </w:trPr>
        <w:tc>
          <w:tcPr>
            <w:tcW w:w="1292" w:type="pct"/>
            <w:tcMar>
              <w:top w:w="144" w:type="dxa"/>
              <w:left w:w="144" w:type="dxa"/>
              <w:bottom w:w="144" w:type="dxa"/>
              <w:right w:w="144" w:type="dxa"/>
            </w:tcMar>
            <w:vAlign w:val="center"/>
          </w:tcPr>
          <w:p w14:paraId="0833C0C1" w14:textId="30F2E0A5" w:rsidR="00E837FE" w:rsidRPr="00E837FE" w:rsidRDefault="00E837FE" w:rsidP="00E837FE">
            <w:pPr>
              <w:tabs>
                <w:tab w:val="center" w:pos="4320"/>
                <w:tab w:val="right" w:pos="8640"/>
              </w:tabs>
              <w:jc w:val="center"/>
              <w:rPr>
                <w:rFonts w:ascii="Arial" w:hAnsi="Arial" w:cs="Arial"/>
                <w:b/>
              </w:rPr>
            </w:pPr>
            <w:r w:rsidRPr="00E837FE">
              <w:rPr>
                <w:rFonts w:ascii="Arial" w:hAnsi="Arial" w:cs="Arial"/>
                <w:b/>
                <w:noProof/>
              </w:rPr>
              <w:lastRenderedPageBreak/>
              <w:drawing>
                <wp:inline distT="0" distB="0" distL="0" distR="0" wp14:anchorId="21CEDDA3" wp14:editId="4ABE0E2E">
                  <wp:extent cx="1148715" cy="1228725"/>
                  <wp:effectExtent l="0" t="0" r="0" b="9525"/>
                  <wp:docPr id="447218149"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18149" name="Picture 23"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8715" cy="1228725"/>
                          </a:xfrm>
                          <a:prstGeom prst="rect">
                            <a:avLst/>
                          </a:prstGeom>
                          <a:noFill/>
                          <a:ln>
                            <a:noFill/>
                          </a:ln>
                        </pic:spPr>
                      </pic:pic>
                    </a:graphicData>
                  </a:graphic>
                </wp:inline>
              </w:drawing>
            </w:r>
          </w:p>
        </w:tc>
        <w:tc>
          <w:tcPr>
            <w:tcW w:w="2435" w:type="pct"/>
            <w:vAlign w:val="center"/>
          </w:tcPr>
          <w:p w14:paraId="447650C1" w14:textId="77777777" w:rsidR="00E837FE" w:rsidRPr="00E837FE" w:rsidRDefault="00E837FE" w:rsidP="00E837FE">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(Policy)</w:t>
            </w:r>
          </w:p>
        </w:tc>
        <w:tc>
          <w:tcPr>
            <w:tcW w:w="1273" w:type="pct"/>
            <w:vAlign w:val="center"/>
          </w:tcPr>
          <w:p w14:paraId="0A04CF23"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PL-CGMS C-001</w:t>
            </w:r>
          </w:p>
          <w:p w14:paraId="758B2F14"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Revision:  1.0</w:t>
            </w:r>
          </w:p>
          <w:p w14:paraId="779A0966"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Effective Date:</w:t>
            </w:r>
          </w:p>
          <w:p w14:paraId="6B678710"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05/21/2010</w:t>
            </w:r>
          </w:p>
        </w:tc>
      </w:tr>
    </w:tbl>
    <w:p w14:paraId="31032323" w14:textId="77777777" w:rsidR="00E837FE" w:rsidRPr="00E837FE" w:rsidRDefault="00E837FE" w:rsidP="00E837FE">
      <w:pPr>
        <w:spacing w:after="120"/>
        <w:outlineLvl w:val="0"/>
        <w:rPr>
          <w:rFonts w:ascii="Arial" w:hAnsi="Arial" w:cs="Arial"/>
          <w:b/>
          <w:sz w:val="20"/>
          <w:szCs w:val="20"/>
        </w:rPr>
      </w:pPr>
    </w:p>
    <w:p w14:paraId="6067C942" w14:textId="77777777" w:rsidR="00E837FE" w:rsidRPr="00E837FE" w:rsidRDefault="00E837FE" w:rsidP="009B4AAA">
      <w:pPr>
        <w:numPr>
          <w:ilvl w:val="0"/>
          <w:numId w:val="35"/>
        </w:numPr>
        <w:tabs>
          <w:tab w:val="num" w:pos="720"/>
        </w:tabs>
        <w:spacing w:after="120"/>
        <w:outlineLvl w:val="0"/>
        <w:rPr>
          <w:rFonts w:ascii="Arial" w:hAnsi="Arial" w:cs="Arial"/>
          <w:b/>
          <w:sz w:val="20"/>
          <w:szCs w:val="20"/>
        </w:rPr>
      </w:pPr>
      <w:r w:rsidRPr="00E837FE">
        <w:rPr>
          <w:rFonts w:ascii="Arial" w:hAnsi="Arial" w:cs="Arial"/>
          <w:b/>
          <w:sz w:val="20"/>
          <w:szCs w:val="20"/>
        </w:rPr>
        <w:t>Purpose</w:t>
      </w:r>
    </w:p>
    <w:p w14:paraId="08A0D720" w14:textId="77777777" w:rsidR="00E837FE" w:rsidRPr="00E837FE" w:rsidRDefault="00E837FE" w:rsidP="00E837FE">
      <w:pPr>
        <w:autoSpaceDE w:val="0"/>
        <w:autoSpaceDN w:val="0"/>
        <w:adjustRightInd w:val="0"/>
        <w:spacing w:after="120"/>
        <w:ind w:left="720"/>
        <w:jc w:val="both"/>
        <w:rPr>
          <w:rFonts w:ascii="Arial" w:hAnsi="Arial" w:cs="Arial"/>
          <w:color w:val="000000"/>
          <w:sz w:val="20"/>
          <w:szCs w:val="20"/>
          <w:u w:color="000000"/>
        </w:rPr>
      </w:pPr>
      <w:r w:rsidRPr="00E837FE">
        <w:rPr>
          <w:rFonts w:ascii="Arial" w:hAnsi="Arial" w:cs="Arial"/>
          <w:color w:val="000000"/>
          <w:sz w:val="20"/>
          <w:szCs w:val="20"/>
          <w:u w:color="00000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1D699A8E" w14:textId="77777777" w:rsidR="00E837FE" w:rsidRPr="00E837FE" w:rsidRDefault="00E837FE" w:rsidP="009B4AAA">
      <w:pPr>
        <w:numPr>
          <w:ilvl w:val="0"/>
          <w:numId w:val="35"/>
        </w:numPr>
        <w:tabs>
          <w:tab w:val="num" w:pos="720"/>
        </w:tabs>
        <w:spacing w:after="120"/>
        <w:jc w:val="both"/>
        <w:outlineLvl w:val="0"/>
        <w:rPr>
          <w:rFonts w:ascii="Arial" w:hAnsi="Arial" w:cs="Arial"/>
          <w:b/>
          <w:sz w:val="20"/>
          <w:szCs w:val="20"/>
        </w:rPr>
      </w:pPr>
      <w:r w:rsidRPr="00E837FE">
        <w:rPr>
          <w:rFonts w:ascii="Arial" w:hAnsi="Arial" w:cs="Arial"/>
          <w:b/>
          <w:sz w:val="20"/>
          <w:szCs w:val="20"/>
        </w:rPr>
        <w:t>Scope</w:t>
      </w:r>
    </w:p>
    <w:p w14:paraId="775AE857" w14:textId="77777777" w:rsidR="00E837FE" w:rsidRPr="00E837FE" w:rsidRDefault="00E837FE" w:rsidP="00E837FE">
      <w:pPr>
        <w:spacing w:after="120"/>
        <w:ind w:left="720"/>
        <w:jc w:val="both"/>
        <w:rPr>
          <w:rFonts w:ascii="Arial" w:hAnsi="Arial" w:cs="Arial"/>
          <w:sz w:val="20"/>
          <w:szCs w:val="20"/>
        </w:rPr>
      </w:pPr>
      <w:r w:rsidRPr="00E837FE">
        <w:rPr>
          <w:rFonts w:ascii="Arial" w:hAnsi="Arial"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14:paraId="759038A1" w14:textId="77777777" w:rsidR="00E837FE" w:rsidRPr="00E837FE" w:rsidRDefault="00E837FE" w:rsidP="009B4AAA">
      <w:pPr>
        <w:numPr>
          <w:ilvl w:val="0"/>
          <w:numId w:val="35"/>
        </w:numPr>
        <w:tabs>
          <w:tab w:val="num" w:pos="720"/>
        </w:tabs>
        <w:spacing w:after="120"/>
        <w:outlineLvl w:val="0"/>
        <w:rPr>
          <w:rFonts w:ascii="Arial" w:hAnsi="Arial" w:cs="Arial"/>
          <w:b/>
          <w:sz w:val="20"/>
          <w:szCs w:val="20"/>
        </w:rPr>
      </w:pPr>
      <w:r w:rsidRPr="00E837FE">
        <w:rPr>
          <w:rFonts w:ascii="Arial" w:hAnsi="Arial" w:cs="Arial"/>
          <w:b/>
          <w:sz w:val="20"/>
          <w:szCs w:val="20"/>
        </w:rPr>
        <w:t>Definitions and Acronyms</w:t>
      </w:r>
    </w:p>
    <w:p w14:paraId="38D96F66" w14:textId="77777777" w:rsidR="00E837FE" w:rsidRPr="00E837FE" w:rsidRDefault="00E837FE" w:rsidP="00E837FE">
      <w:pPr>
        <w:spacing w:after="120"/>
        <w:ind w:left="720"/>
        <w:jc w:val="both"/>
        <w:rPr>
          <w:rFonts w:ascii="Arial" w:hAnsi="Arial" w:cs="Arial"/>
          <w:sz w:val="20"/>
          <w:szCs w:val="20"/>
        </w:rPr>
      </w:pPr>
      <w:r w:rsidRPr="00E837FE">
        <w:rPr>
          <w:rFonts w:ascii="Arial" w:hAnsi="Arial" w:cs="Arial"/>
          <w:sz w:val="20"/>
          <w:szCs w:val="20"/>
        </w:rPr>
        <w:t>Specialized acronyms and definitions identified in this contract procedure are defined below.</w:t>
      </w:r>
    </w:p>
    <w:p w14:paraId="08938016" w14:textId="77777777" w:rsidR="00E837FE" w:rsidRPr="00E837FE" w:rsidRDefault="00E837FE" w:rsidP="009B4AAA">
      <w:pPr>
        <w:numPr>
          <w:ilvl w:val="1"/>
          <w:numId w:val="35"/>
        </w:numPr>
        <w:tabs>
          <w:tab w:val="num" w:pos="1440"/>
        </w:tabs>
        <w:spacing w:after="120"/>
        <w:jc w:val="both"/>
        <w:rPr>
          <w:rFonts w:ascii="Arial" w:hAnsi="Arial" w:cs="Arial"/>
          <w:sz w:val="20"/>
          <w:szCs w:val="20"/>
        </w:rPr>
      </w:pPr>
      <w:r w:rsidRPr="00E837FE">
        <w:rPr>
          <w:rFonts w:ascii="Arial" w:hAnsi="Arial" w:cs="Arial"/>
          <w:b/>
          <w:sz w:val="20"/>
          <w:szCs w:val="20"/>
        </w:rPr>
        <w:t>Acronyms</w:t>
      </w:r>
    </w:p>
    <w:p w14:paraId="1DA59247"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“CGMS”</w:t>
      </w:r>
      <w:r w:rsidRPr="00E837FE">
        <w:rPr>
          <w:rFonts w:ascii="Arial" w:hAnsi="Arial" w:cs="Arial"/>
          <w:sz w:val="20"/>
          <w:szCs w:val="20"/>
        </w:rPr>
        <w:tab/>
        <w:t>The Connecticut Department of Public Health, Contracts &amp; Grants Management Section</w:t>
      </w:r>
    </w:p>
    <w:p w14:paraId="73E96FCD"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“Department”</w:t>
      </w:r>
      <w:r w:rsidRPr="00E837FE">
        <w:rPr>
          <w:rFonts w:ascii="Arial" w:hAnsi="Arial" w:cs="Arial"/>
          <w:sz w:val="20"/>
          <w:szCs w:val="20"/>
        </w:rPr>
        <w:tab/>
        <w:t>The State of Connecticut Department of Public Health</w:t>
      </w:r>
    </w:p>
    <w:p w14:paraId="5D730CA6"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“FCA”</w:t>
      </w:r>
      <w:r w:rsidRPr="00E837FE">
        <w:rPr>
          <w:rFonts w:ascii="Arial" w:hAnsi="Arial" w:cs="Arial"/>
          <w:sz w:val="20"/>
          <w:szCs w:val="20"/>
        </w:rPr>
        <w:tab/>
        <w:t>False Claims Act</w:t>
      </w:r>
    </w:p>
    <w:p w14:paraId="21B91BD7"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“PFCRA”</w:t>
      </w:r>
      <w:r w:rsidRPr="00E837FE">
        <w:rPr>
          <w:rFonts w:ascii="Arial" w:hAnsi="Arial" w:cs="Arial"/>
          <w:sz w:val="20"/>
          <w:szCs w:val="20"/>
        </w:rPr>
        <w:tab/>
        <w:t>Program Fraud Civil Remedies Act</w:t>
      </w:r>
    </w:p>
    <w:p w14:paraId="556DD149" w14:textId="77777777" w:rsidR="00E837FE" w:rsidRPr="00E837FE" w:rsidRDefault="00E837FE" w:rsidP="009B4AAA">
      <w:pPr>
        <w:numPr>
          <w:ilvl w:val="1"/>
          <w:numId w:val="35"/>
        </w:numPr>
        <w:tabs>
          <w:tab w:val="num" w:pos="1440"/>
        </w:tabs>
        <w:spacing w:after="120"/>
        <w:jc w:val="both"/>
        <w:outlineLvl w:val="0"/>
        <w:rPr>
          <w:rFonts w:ascii="Arial" w:hAnsi="Arial" w:cs="Arial"/>
          <w:sz w:val="20"/>
          <w:szCs w:val="20"/>
        </w:rPr>
      </w:pPr>
      <w:r w:rsidRPr="00E837FE">
        <w:rPr>
          <w:rFonts w:ascii="Arial" w:hAnsi="Arial" w:cs="Arial"/>
          <w:b/>
          <w:sz w:val="20"/>
          <w:szCs w:val="20"/>
        </w:rPr>
        <w:t>Definitions</w:t>
      </w:r>
    </w:p>
    <w:p w14:paraId="7102B09D"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u w:val="single"/>
        </w:rPr>
        <w:t>Claim</w:t>
      </w:r>
      <w:r w:rsidRPr="00E837FE">
        <w:rPr>
          <w:rFonts w:ascii="Arial" w:hAnsi="Arial"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0F3E61BD" w14:textId="77777777" w:rsidR="00E837FE" w:rsidRPr="00E837FE" w:rsidRDefault="00E837FE" w:rsidP="00E837FE">
      <w:pPr>
        <w:spacing w:after="120"/>
        <w:ind w:left="1440"/>
        <w:jc w:val="both"/>
        <w:outlineLvl w:val="0"/>
        <w:rPr>
          <w:rFonts w:ascii="Arial" w:hAnsi="Arial" w:cs="Arial"/>
          <w:sz w:val="20"/>
          <w:szCs w:val="20"/>
        </w:rPr>
      </w:pPr>
      <w:r w:rsidRPr="00E837FE">
        <w:rPr>
          <w:rFonts w:ascii="Arial" w:hAnsi="Arial" w:cs="Arial"/>
          <w:sz w:val="20"/>
          <w:szCs w:val="20"/>
          <w:u w:val="single"/>
        </w:rPr>
        <w:t>Contractor or Agent</w:t>
      </w:r>
      <w:r w:rsidRPr="00E837FE">
        <w:rPr>
          <w:rFonts w:ascii="Arial" w:hAnsi="Arial" w:cs="Arial"/>
          <w:sz w:val="20"/>
          <w:szCs w:val="20"/>
        </w:rPr>
        <w:t xml:space="preserve"> - means any contractor, subcontractor, agent, qualified vendor, </w:t>
      </w:r>
      <w:proofErr w:type="gramStart"/>
      <w:r w:rsidRPr="00E837FE">
        <w:rPr>
          <w:rFonts w:ascii="Arial" w:hAnsi="Arial" w:cs="Arial"/>
          <w:sz w:val="20"/>
          <w:szCs w:val="20"/>
        </w:rPr>
        <w:t>consumer</w:t>
      </w:r>
      <w:proofErr w:type="gramEnd"/>
      <w:r w:rsidRPr="00E837FE">
        <w:rPr>
          <w:rFonts w:ascii="Arial" w:hAnsi="Arial" w:cs="Arial"/>
          <w:sz w:val="20"/>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673835F2"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u w:val="single"/>
        </w:rPr>
        <w:t>Employee</w:t>
      </w:r>
      <w:r w:rsidRPr="00E837FE">
        <w:rPr>
          <w:rFonts w:ascii="Arial" w:hAnsi="Arial" w:cs="Arial"/>
          <w:sz w:val="20"/>
          <w:szCs w:val="20"/>
        </w:rPr>
        <w:t xml:space="preserve"> - means any officer or employee of the entity, contractor, or agent.</w:t>
      </w:r>
    </w:p>
    <w:p w14:paraId="727A7E25"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u w:val="single"/>
        </w:rPr>
        <w:t>Entity</w:t>
      </w:r>
      <w:r w:rsidRPr="00E837FE">
        <w:rPr>
          <w:rFonts w:ascii="Arial" w:hAnsi="Arial" w:cs="Arial"/>
          <w:sz w:val="20"/>
          <w:szCs w:val="20"/>
        </w:rPr>
        <w:t xml:space="preserve"> - means a governmental agency, organization, unit, corporation, </w:t>
      </w:r>
      <w:proofErr w:type="gramStart"/>
      <w:r w:rsidRPr="00E837FE">
        <w:rPr>
          <w:rFonts w:ascii="Arial" w:hAnsi="Arial" w:cs="Arial"/>
          <w:sz w:val="20"/>
          <w:szCs w:val="20"/>
        </w:rPr>
        <w:t>partnership</w:t>
      </w:r>
      <w:proofErr w:type="gramEnd"/>
      <w:r w:rsidRPr="00E837FE">
        <w:rPr>
          <w:rFonts w:ascii="Arial" w:hAnsi="Arial" w:cs="Arial"/>
          <w:sz w:val="20"/>
          <w:szCs w:val="20"/>
        </w:rPr>
        <w:t xml:space="preserve"> or other business arrangement, including Medicaid managed care organizations, whether for profit or not-for-profit, which receives or makes payments, under a state plan approved under Title XIX or under any waiver of such plan, totaling at least $5,000,000 annually.</w:t>
      </w:r>
    </w:p>
    <w:p w14:paraId="60464D99" w14:textId="77777777" w:rsidR="00E837FE" w:rsidRPr="00E837FE" w:rsidRDefault="00E837FE" w:rsidP="00E837FE">
      <w:pPr>
        <w:spacing w:after="120"/>
        <w:ind w:left="1440"/>
        <w:jc w:val="both"/>
        <w:rPr>
          <w:sz w:val="16"/>
          <w:szCs w:val="16"/>
        </w:rPr>
      </w:pPr>
      <w:r w:rsidRPr="00E837FE">
        <w:rPr>
          <w:rFonts w:ascii="Arial" w:hAnsi="Arial" w:cs="Arial"/>
          <w:sz w:val="20"/>
          <w:szCs w:val="20"/>
          <w:u w:val="single"/>
        </w:rPr>
        <w:t>Knowing and Knowingly</w:t>
      </w:r>
      <w:r w:rsidRPr="00E837FE">
        <w:rPr>
          <w:rFonts w:ascii="Arial" w:hAnsi="Arial" w:cs="Arial"/>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r w:rsidRPr="00E837FE">
        <w:rPr>
          <w:sz w:val="16"/>
          <w:szCs w:val="16"/>
        </w:rPr>
        <w:t>.</w:t>
      </w:r>
    </w:p>
    <w:p w14:paraId="041BBFAD" w14:textId="77777777" w:rsidR="00E837FE" w:rsidRPr="00E837FE" w:rsidRDefault="00E837FE" w:rsidP="00E837FE">
      <w:pPr>
        <w:spacing w:after="120"/>
        <w:ind w:left="1440"/>
        <w:rPr>
          <w:sz w:val="16"/>
          <w:szCs w:val="16"/>
        </w:rPr>
      </w:pPr>
    </w:p>
    <w:p w14:paraId="37950233" w14:textId="77777777" w:rsidR="00E837FE" w:rsidRPr="00E837FE" w:rsidRDefault="00E837FE" w:rsidP="00E837FE">
      <w:pPr>
        <w:spacing w:after="120"/>
        <w:ind w:left="1440"/>
        <w:rPr>
          <w:sz w:val="16"/>
          <w:szCs w:val="16"/>
        </w:rPr>
        <w:sectPr w:rsidR="00E837FE" w:rsidRPr="00E837FE" w:rsidSect="00D51EDB">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837FE" w:rsidRPr="00E837FE" w14:paraId="73C7CE3C" w14:textId="77777777" w:rsidTr="00945EB4">
        <w:trPr>
          <w:jc w:val="center"/>
        </w:trPr>
        <w:tc>
          <w:tcPr>
            <w:tcW w:w="1292" w:type="pct"/>
            <w:tcMar>
              <w:top w:w="144" w:type="dxa"/>
              <w:left w:w="144" w:type="dxa"/>
              <w:bottom w:w="144" w:type="dxa"/>
              <w:right w:w="144" w:type="dxa"/>
            </w:tcMar>
            <w:vAlign w:val="center"/>
          </w:tcPr>
          <w:p w14:paraId="6A823AC3" w14:textId="2D94AD0E" w:rsidR="00E837FE" w:rsidRPr="00E837FE" w:rsidRDefault="00E837FE" w:rsidP="00E837FE">
            <w:pPr>
              <w:tabs>
                <w:tab w:val="center" w:pos="4320"/>
                <w:tab w:val="right" w:pos="8640"/>
              </w:tabs>
              <w:jc w:val="center"/>
              <w:rPr>
                <w:rFonts w:ascii="Arial" w:hAnsi="Arial" w:cs="Arial"/>
                <w:b/>
              </w:rPr>
            </w:pPr>
            <w:r w:rsidRPr="00E837FE">
              <w:rPr>
                <w:rFonts w:ascii="Arial" w:hAnsi="Arial" w:cs="Arial"/>
                <w:b/>
                <w:noProof/>
              </w:rPr>
              <w:lastRenderedPageBreak/>
              <w:drawing>
                <wp:inline distT="0" distB="0" distL="0" distR="0" wp14:anchorId="18197CE0" wp14:editId="460BB8D1">
                  <wp:extent cx="1148715" cy="1228725"/>
                  <wp:effectExtent l="0" t="0" r="0" b="9525"/>
                  <wp:docPr id="1162421577"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21577" name="Picture 22"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8715" cy="1228725"/>
                          </a:xfrm>
                          <a:prstGeom prst="rect">
                            <a:avLst/>
                          </a:prstGeom>
                          <a:noFill/>
                          <a:ln>
                            <a:noFill/>
                          </a:ln>
                        </pic:spPr>
                      </pic:pic>
                    </a:graphicData>
                  </a:graphic>
                </wp:inline>
              </w:drawing>
            </w:r>
          </w:p>
        </w:tc>
        <w:tc>
          <w:tcPr>
            <w:tcW w:w="2435" w:type="pct"/>
            <w:vAlign w:val="center"/>
          </w:tcPr>
          <w:p w14:paraId="21153BAF" w14:textId="77777777" w:rsidR="00E837FE" w:rsidRPr="00E837FE" w:rsidRDefault="00E837FE" w:rsidP="00E837FE">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(Policy)</w:t>
            </w:r>
          </w:p>
        </w:tc>
        <w:tc>
          <w:tcPr>
            <w:tcW w:w="1273" w:type="pct"/>
            <w:vAlign w:val="center"/>
          </w:tcPr>
          <w:p w14:paraId="469F712E"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PL-CGMS C-001</w:t>
            </w:r>
          </w:p>
          <w:p w14:paraId="6DC5CBEC"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Revision:  1.0</w:t>
            </w:r>
          </w:p>
          <w:p w14:paraId="582D113F"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Effective Date:</w:t>
            </w:r>
          </w:p>
          <w:p w14:paraId="53FB891C"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05/21/2010</w:t>
            </w:r>
          </w:p>
        </w:tc>
      </w:tr>
    </w:tbl>
    <w:p w14:paraId="533FD68C" w14:textId="77777777" w:rsidR="00E837FE" w:rsidRPr="00E837FE" w:rsidRDefault="00E837FE" w:rsidP="00E837FE">
      <w:pPr>
        <w:keepNext/>
        <w:spacing w:after="120"/>
        <w:outlineLvl w:val="0"/>
        <w:rPr>
          <w:rFonts w:ascii="Arial" w:hAnsi="Arial" w:cs="Arial"/>
          <w:sz w:val="20"/>
          <w:szCs w:val="20"/>
        </w:rPr>
      </w:pPr>
    </w:p>
    <w:p w14:paraId="53169159" w14:textId="77777777" w:rsidR="00E837FE" w:rsidRPr="00E837FE" w:rsidRDefault="00E837FE" w:rsidP="009B4AAA">
      <w:pPr>
        <w:keepNext/>
        <w:numPr>
          <w:ilvl w:val="0"/>
          <w:numId w:val="35"/>
        </w:numPr>
        <w:tabs>
          <w:tab w:val="num" w:pos="720"/>
        </w:tabs>
        <w:spacing w:after="120"/>
        <w:outlineLvl w:val="0"/>
        <w:rPr>
          <w:rFonts w:ascii="Arial" w:hAnsi="Arial" w:cs="Arial"/>
          <w:sz w:val="20"/>
          <w:szCs w:val="20"/>
        </w:rPr>
      </w:pPr>
      <w:r w:rsidRPr="00E837FE">
        <w:rPr>
          <w:rFonts w:ascii="Arial" w:hAnsi="Arial" w:cs="Arial"/>
          <w:b/>
          <w:sz w:val="20"/>
          <w:szCs w:val="20"/>
        </w:rPr>
        <w:t>Compliance</w:t>
      </w:r>
    </w:p>
    <w:p w14:paraId="23D2F107" w14:textId="77777777" w:rsidR="00E837FE" w:rsidRPr="00E837FE" w:rsidRDefault="00E837FE" w:rsidP="009B4AAA">
      <w:pPr>
        <w:numPr>
          <w:ilvl w:val="1"/>
          <w:numId w:val="35"/>
        </w:numPr>
        <w:tabs>
          <w:tab w:val="num" w:pos="1440"/>
        </w:tabs>
        <w:spacing w:after="120"/>
        <w:jc w:val="both"/>
        <w:rPr>
          <w:b/>
          <w:sz w:val="22"/>
        </w:rPr>
      </w:pPr>
      <w:r w:rsidRPr="00E837FE">
        <w:rPr>
          <w:rFonts w:ascii="Arial" w:hAnsi="Arial" w:cs="Arial"/>
          <w:b/>
          <w:sz w:val="20"/>
          <w:szCs w:val="20"/>
        </w:rPr>
        <w:t>False Claim Act</w:t>
      </w:r>
    </w:p>
    <w:p w14:paraId="6E757062"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rPr>
        <w:t xml:space="preserve">The FCA prohibits any person, firm, </w:t>
      </w:r>
      <w:proofErr w:type="gramStart"/>
      <w:r w:rsidRPr="00E837FE">
        <w:rPr>
          <w:rFonts w:ascii="Arial" w:hAnsi="Arial" w:cs="Arial"/>
          <w:sz w:val="20"/>
          <w:szCs w:val="20"/>
        </w:rPr>
        <w:t>corporation</w:t>
      </w:r>
      <w:proofErr w:type="gramEnd"/>
      <w:r w:rsidRPr="00E837FE">
        <w:rPr>
          <w:rFonts w:ascii="Arial" w:hAnsi="Arial" w:cs="Arial"/>
          <w:sz w:val="20"/>
          <w:szCs w:val="20"/>
        </w:rPr>
        <w:t xml:space="preserve">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2A654D73"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rPr>
        <w:t xml:space="preserve">The civil penalty for violating the FCA is a fine of not less than $5,000 and not more than $10,000 per violation.  The person, company or entity may also be fined an additional three times the </w:t>
      </w:r>
      <w:proofErr w:type="gramStart"/>
      <w:r w:rsidRPr="00E837FE">
        <w:rPr>
          <w:rFonts w:ascii="Arial" w:hAnsi="Arial" w:cs="Arial"/>
          <w:sz w:val="20"/>
          <w:szCs w:val="20"/>
        </w:rPr>
        <w:t>amount</w:t>
      </w:r>
      <w:proofErr w:type="gramEnd"/>
      <w:r w:rsidRPr="00E837FE">
        <w:rPr>
          <w:rFonts w:ascii="Arial" w:hAnsi="Arial" w:cs="Arial"/>
          <w:sz w:val="20"/>
          <w:szCs w:val="20"/>
        </w:rPr>
        <w:t xml:space="preserve">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0B58F359"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rPr>
        <w:t xml:space="preserve">A person may bring a civil action for violating the FCA on behalf of said person and the United States government.  If the federal government proceeds with an action brought by such </w:t>
      </w:r>
      <w:proofErr w:type="gramStart"/>
      <w:r w:rsidRPr="00E837FE">
        <w:rPr>
          <w:rFonts w:ascii="Arial" w:hAnsi="Arial" w:cs="Arial"/>
          <w:sz w:val="20"/>
          <w:szCs w:val="20"/>
        </w:rPr>
        <w:t>person</w:t>
      </w:r>
      <w:proofErr w:type="gramEnd"/>
      <w:r w:rsidRPr="00E837FE">
        <w:rPr>
          <w:rFonts w:ascii="Arial" w:hAnsi="Arial" w:cs="Arial"/>
          <w:sz w:val="20"/>
          <w:szCs w:val="20"/>
        </w:rPr>
        <w:t xml:space="preserve">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14:paraId="6E7C4424"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304F1CBA" w14:textId="77777777" w:rsidR="00E837FE" w:rsidRPr="00E837FE" w:rsidRDefault="00E837FE" w:rsidP="009B4AAA">
      <w:pPr>
        <w:numPr>
          <w:ilvl w:val="1"/>
          <w:numId w:val="35"/>
        </w:numPr>
        <w:tabs>
          <w:tab w:val="num" w:pos="1440"/>
        </w:tabs>
        <w:spacing w:after="120"/>
        <w:jc w:val="both"/>
        <w:rPr>
          <w:rFonts w:ascii="Arial" w:hAnsi="Arial" w:cs="Arial"/>
          <w:b/>
          <w:bCs/>
          <w:sz w:val="20"/>
          <w:szCs w:val="20"/>
          <w:u w:val="single"/>
        </w:rPr>
      </w:pPr>
      <w:r w:rsidRPr="00E837FE">
        <w:rPr>
          <w:rFonts w:ascii="Arial" w:hAnsi="Arial" w:cs="Arial"/>
          <w:b/>
          <w:sz w:val="20"/>
          <w:szCs w:val="20"/>
        </w:rPr>
        <w:t>State False Claim Related Acts</w:t>
      </w:r>
    </w:p>
    <w:p w14:paraId="660DEAF4"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rPr>
        <w:t xml:space="preserve">Under Connecticut’s Vendor Fraud </w:t>
      </w:r>
      <w:proofErr w:type="gramStart"/>
      <w:r w:rsidRPr="00E837FE">
        <w:rPr>
          <w:rFonts w:ascii="Arial" w:hAnsi="Arial" w:cs="Arial"/>
          <w:sz w:val="20"/>
          <w:szCs w:val="20"/>
        </w:rPr>
        <w:t>statute</w:t>
      </w:r>
      <w:proofErr w:type="gramEnd"/>
      <w:r w:rsidRPr="00E837FE">
        <w:rPr>
          <w:rFonts w:ascii="Arial" w:hAnsi="Arial" w:cs="Arial"/>
          <w:sz w:val="20"/>
          <w:szCs w:val="20"/>
        </w:rPr>
        <w:t xml:space="preserv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w:t>
      </w:r>
      <w:proofErr w:type="gramStart"/>
      <w:r w:rsidRPr="00E837FE">
        <w:rPr>
          <w:rFonts w:ascii="Arial" w:hAnsi="Arial" w:cs="Arial"/>
          <w:sz w:val="20"/>
          <w:szCs w:val="20"/>
        </w:rPr>
        <w:t>state</w:t>
      </w:r>
      <w:proofErr w:type="gramEnd"/>
      <w:r w:rsidRPr="00E837FE">
        <w:rPr>
          <w:rFonts w:ascii="Arial" w:hAnsi="Arial" w:cs="Arial"/>
          <w:sz w:val="20"/>
          <w:szCs w:val="20"/>
        </w:rPr>
        <w:t xml:space="preserve"> or political subdivision from blacklisting any employee.</w:t>
      </w:r>
    </w:p>
    <w:p w14:paraId="3EFB753F" w14:textId="77777777" w:rsidR="00E837FE" w:rsidRPr="00E837FE" w:rsidRDefault="00E837FE" w:rsidP="009B4AAA">
      <w:pPr>
        <w:keepNext/>
        <w:numPr>
          <w:ilvl w:val="1"/>
          <w:numId w:val="35"/>
        </w:numPr>
        <w:tabs>
          <w:tab w:val="num" w:pos="1440"/>
        </w:tabs>
        <w:spacing w:after="120"/>
        <w:outlineLvl w:val="0"/>
        <w:rPr>
          <w:rFonts w:ascii="Arial" w:hAnsi="Arial" w:cs="Arial"/>
          <w:b/>
          <w:bCs/>
          <w:sz w:val="20"/>
          <w:szCs w:val="20"/>
        </w:rPr>
      </w:pPr>
      <w:r w:rsidRPr="00E837FE">
        <w:rPr>
          <w:rFonts w:ascii="Arial" w:hAnsi="Arial" w:cs="Arial"/>
          <w:b/>
          <w:bCs/>
          <w:sz w:val="20"/>
          <w:szCs w:val="20"/>
        </w:rPr>
        <w:t>Compliance Reporting</w:t>
      </w:r>
    </w:p>
    <w:p w14:paraId="4FCDCD39" w14:textId="77777777" w:rsidR="00E837FE" w:rsidRPr="00E837FE" w:rsidRDefault="00E837FE" w:rsidP="00E837FE">
      <w:pPr>
        <w:keepNext/>
        <w:spacing w:after="120"/>
        <w:ind w:left="1440"/>
        <w:jc w:val="both"/>
        <w:outlineLvl w:val="0"/>
        <w:rPr>
          <w:rFonts w:ascii="Arial" w:hAnsi="Arial" w:cs="Arial"/>
          <w:bCs/>
          <w:sz w:val="20"/>
          <w:szCs w:val="20"/>
        </w:rPr>
      </w:pPr>
      <w:r w:rsidRPr="00E837FE">
        <w:rPr>
          <w:rFonts w:ascii="Arial" w:hAnsi="Arial" w:cs="Arial"/>
          <w:bCs/>
          <w:sz w:val="20"/>
          <w:szCs w:val="20"/>
        </w:rPr>
        <w:t xml:space="preserve">All DPH employees, </w:t>
      </w:r>
      <w:proofErr w:type="gramStart"/>
      <w:r w:rsidRPr="00E837FE">
        <w:rPr>
          <w:rFonts w:ascii="Arial" w:hAnsi="Arial" w:cs="Arial"/>
          <w:bCs/>
          <w:sz w:val="20"/>
          <w:szCs w:val="20"/>
        </w:rPr>
        <w:t>contractors</w:t>
      </w:r>
      <w:proofErr w:type="gramEnd"/>
      <w:r w:rsidRPr="00E837FE">
        <w:rPr>
          <w:rFonts w:ascii="Arial" w:hAnsi="Arial" w:cs="Arial"/>
          <w:bCs/>
          <w:sz w:val="20"/>
          <w:szCs w:val="20"/>
        </w:rPr>
        <w:t xml:space="preserve"> and agents, are required to report fraud, waste and abuse to: The Department of Public Health, Contracts &amp; Grants Management Section, 410 Capitol Avenue, MS#13GCT, P.O. Box 340308, Hartford, CT 06134-0308.</w:t>
      </w:r>
    </w:p>
    <w:p w14:paraId="2546EDA8" w14:textId="77777777" w:rsidR="00E837FE" w:rsidRPr="00E837FE" w:rsidRDefault="00E837FE" w:rsidP="00E837FE">
      <w:pPr>
        <w:ind w:right="-324"/>
        <w:rPr>
          <w:sz w:val="16"/>
          <w:szCs w:val="16"/>
        </w:rPr>
      </w:pPr>
    </w:p>
    <w:p w14:paraId="2D1819BA" w14:textId="77777777" w:rsidR="00E837FE" w:rsidRPr="00E837FE" w:rsidRDefault="00E837FE" w:rsidP="00E837FE">
      <w:pPr>
        <w:ind w:right="-324"/>
        <w:rPr>
          <w:sz w:val="16"/>
          <w:szCs w:val="16"/>
        </w:rPr>
        <w:sectPr w:rsidR="00E837FE" w:rsidRPr="00E837FE" w:rsidSect="00D51EDB">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837FE" w:rsidRPr="00E837FE" w14:paraId="1A3B3815" w14:textId="77777777" w:rsidTr="00945EB4">
        <w:tc>
          <w:tcPr>
            <w:tcW w:w="1292" w:type="pct"/>
            <w:tcMar>
              <w:top w:w="144" w:type="dxa"/>
              <w:left w:w="144" w:type="dxa"/>
              <w:bottom w:w="144" w:type="dxa"/>
              <w:right w:w="144" w:type="dxa"/>
            </w:tcMar>
            <w:vAlign w:val="center"/>
          </w:tcPr>
          <w:p w14:paraId="109FCA4B" w14:textId="12B45060" w:rsidR="00E837FE" w:rsidRPr="00E837FE" w:rsidRDefault="00E837FE" w:rsidP="00E837FE">
            <w:pPr>
              <w:tabs>
                <w:tab w:val="center" w:pos="4320"/>
                <w:tab w:val="right" w:pos="8640"/>
              </w:tabs>
              <w:jc w:val="center"/>
              <w:rPr>
                <w:rFonts w:ascii="Arial" w:hAnsi="Arial" w:cs="Arial"/>
                <w:b/>
              </w:rPr>
            </w:pPr>
            <w:r w:rsidRPr="00E837FE">
              <w:rPr>
                <w:rFonts w:ascii="Arial" w:hAnsi="Arial" w:cs="Arial"/>
                <w:b/>
                <w:noProof/>
              </w:rPr>
              <w:lastRenderedPageBreak/>
              <w:drawing>
                <wp:inline distT="0" distB="0" distL="0" distR="0" wp14:anchorId="24D85BDE" wp14:editId="44C49EC5">
                  <wp:extent cx="1148715" cy="1228725"/>
                  <wp:effectExtent l="0" t="0" r="0" b="9525"/>
                  <wp:docPr id="214649420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94201" name="Picture 21"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8715" cy="1228725"/>
                          </a:xfrm>
                          <a:prstGeom prst="rect">
                            <a:avLst/>
                          </a:prstGeom>
                          <a:noFill/>
                          <a:ln>
                            <a:noFill/>
                          </a:ln>
                        </pic:spPr>
                      </pic:pic>
                    </a:graphicData>
                  </a:graphic>
                </wp:inline>
              </w:drawing>
            </w:r>
          </w:p>
        </w:tc>
        <w:tc>
          <w:tcPr>
            <w:tcW w:w="2435" w:type="pct"/>
            <w:vAlign w:val="center"/>
          </w:tcPr>
          <w:p w14:paraId="5D204AEE" w14:textId="77777777" w:rsidR="00E837FE" w:rsidRPr="00E837FE" w:rsidRDefault="00E837FE" w:rsidP="00E837FE">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(Procedure)</w:t>
            </w:r>
          </w:p>
        </w:tc>
        <w:tc>
          <w:tcPr>
            <w:tcW w:w="1273" w:type="pct"/>
            <w:vAlign w:val="center"/>
          </w:tcPr>
          <w:p w14:paraId="3AE76254"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PR-CGMS C-001</w:t>
            </w:r>
          </w:p>
          <w:p w14:paraId="59B4107F"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Revision:  1.0</w:t>
            </w:r>
          </w:p>
          <w:p w14:paraId="6BE9CC20"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Effective Date:</w:t>
            </w:r>
          </w:p>
          <w:p w14:paraId="0348C85D"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05/21/2010</w:t>
            </w:r>
          </w:p>
        </w:tc>
      </w:tr>
    </w:tbl>
    <w:p w14:paraId="6CE33C1E" w14:textId="77777777" w:rsidR="00E837FE" w:rsidRPr="00E837FE" w:rsidRDefault="00E837FE" w:rsidP="00E837FE">
      <w:pPr>
        <w:ind w:right="-324"/>
        <w:rPr>
          <w:sz w:val="16"/>
          <w:szCs w:val="16"/>
        </w:rPr>
      </w:pPr>
    </w:p>
    <w:p w14:paraId="64864E78" w14:textId="77777777" w:rsidR="00E837FE" w:rsidRPr="00E837FE" w:rsidRDefault="00E837FE" w:rsidP="00E837FE">
      <w:pPr>
        <w:ind w:right="-324"/>
        <w:rPr>
          <w:sz w:val="16"/>
          <w:szCs w:val="16"/>
        </w:rPr>
      </w:pPr>
    </w:p>
    <w:p w14:paraId="0F7D504D" w14:textId="77777777" w:rsidR="00E837FE" w:rsidRPr="00E837FE" w:rsidRDefault="00E837FE" w:rsidP="00E837FE">
      <w:pPr>
        <w:jc w:val="center"/>
        <w:rPr>
          <w:rFonts w:ascii="Arial" w:hAnsi="Arial" w:cs="Arial"/>
          <w:b/>
        </w:rPr>
      </w:pPr>
    </w:p>
    <w:p w14:paraId="557E535E" w14:textId="77777777" w:rsidR="00E837FE" w:rsidRPr="00E837FE" w:rsidRDefault="00E837FE" w:rsidP="00E837FE">
      <w:pPr>
        <w:jc w:val="center"/>
        <w:rPr>
          <w:rFonts w:ascii="Arial" w:hAnsi="Arial" w:cs="Arial"/>
        </w:rPr>
      </w:pPr>
    </w:p>
    <w:p w14:paraId="6A511C3B" w14:textId="77777777" w:rsidR="00E837FE" w:rsidRPr="00E837FE" w:rsidRDefault="00E837FE" w:rsidP="00E837FE">
      <w:pPr>
        <w:jc w:val="center"/>
        <w:rPr>
          <w:rFonts w:ascii="Arial" w:hAnsi="Arial" w:cs="Arial"/>
        </w:rPr>
      </w:pPr>
    </w:p>
    <w:p w14:paraId="44B4F087" w14:textId="77777777" w:rsidR="00E837FE" w:rsidRPr="00E837FE" w:rsidRDefault="00E837FE" w:rsidP="00E837FE">
      <w:pPr>
        <w:jc w:val="center"/>
        <w:rPr>
          <w:rFonts w:ascii="Arial" w:hAnsi="Arial" w:cs="Arial"/>
        </w:rPr>
      </w:pPr>
    </w:p>
    <w:p w14:paraId="6C7C56DD" w14:textId="77777777" w:rsidR="00E837FE" w:rsidRPr="00E837FE" w:rsidRDefault="00E837FE" w:rsidP="00E837FE">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E837FE" w:rsidRPr="00E837FE" w14:paraId="00421480" w14:textId="77777777" w:rsidTr="00945EB4">
        <w:tc>
          <w:tcPr>
            <w:tcW w:w="4192" w:type="pct"/>
            <w:gridSpan w:val="2"/>
            <w:shd w:val="clear" w:color="auto" w:fill="CCFFFF"/>
          </w:tcPr>
          <w:p w14:paraId="791D44BB" w14:textId="77777777" w:rsidR="00E837FE" w:rsidRPr="00E837FE" w:rsidRDefault="00E837FE" w:rsidP="00E837FE">
            <w:pPr>
              <w:ind w:left="1440"/>
              <w:jc w:val="center"/>
              <w:rPr>
                <w:rFonts w:ascii="Arial" w:hAnsi="Arial" w:cs="Arial"/>
                <w:b/>
                <w:sz w:val="20"/>
                <w:szCs w:val="20"/>
              </w:rPr>
            </w:pPr>
            <w:r w:rsidRPr="00E837FE">
              <w:rPr>
                <w:rFonts w:ascii="Arial" w:hAnsi="Arial" w:cs="Arial"/>
                <w:b/>
                <w:sz w:val="20"/>
                <w:szCs w:val="20"/>
              </w:rPr>
              <w:t>APPROVAL SIGNATURES</w:t>
            </w:r>
          </w:p>
        </w:tc>
        <w:tc>
          <w:tcPr>
            <w:tcW w:w="808" w:type="pct"/>
            <w:shd w:val="clear" w:color="auto" w:fill="CCFFFF"/>
          </w:tcPr>
          <w:p w14:paraId="72E2C23A"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DATE</w:t>
            </w:r>
          </w:p>
        </w:tc>
      </w:tr>
      <w:tr w:rsidR="00E837FE" w:rsidRPr="00E837FE" w14:paraId="37F6D111" w14:textId="77777777" w:rsidTr="00945EB4">
        <w:tc>
          <w:tcPr>
            <w:tcW w:w="2688" w:type="pct"/>
            <w:tcMar>
              <w:left w:w="43" w:type="dxa"/>
              <w:right w:w="43" w:type="dxa"/>
            </w:tcMar>
          </w:tcPr>
          <w:p w14:paraId="0219157F" w14:textId="77777777" w:rsidR="00E837FE" w:rsidRPr="00E837FE" w:rsidRDefault="00E837FE" w:rsidP="00E837FE">
            <w:pPr>
              <w:rPr>
                <w:rFonts w:ascii="Arial" w:hAnsi="Arial" w:cs="Arial"/>
                <w:sz w:val="20"/>
                <w:szCs w:val="20"/>
              </w:rPr>
            </w:pPr>
            <w:r w:rsidRPr="00E837FE">
              <w:rPr>
                <w:rFonts w:ascii="Arial" w:hAnsi="Arial" w:cs="Arial"/>
                <w:sz w:val="20"/>
                <w:szCs w:val="20"/>
              </w:rPr>
              <w:t>J. Robert Galvin, M.D., M.P.H. (original signature on file)</w:t>
            </w:r>
          </w:p>
        </w:tc>
        <w:tc>
          <w:tcPr>
            <w:tcW w:w="1504" w:type="pct"/>
            <w:tcMar>
              <w:left w:w="43" w:type="dxa"/>
              <w:right w:w="43" w:type="dxa"/>
            </w:tcMar>
          </w:tcPr>
          <w:p w14:paraId="175A55F3" w14:textId="77777777" w:rsidR="00E837FE" w:rsidRPr="00E837FE" w:rsidRDefault="00E837FE" w:rsidP="00E837FE">
            <w:pPr>
              <w:rPr>
                <w:rFonts w:ascii="Arial" w:hAnsi="Arial" w:cs="Arial"/>
                <w:sz w:val="20"/>
                <w:szCs w:val="20"/>
              </w:rPr>
            </w:pPr>
            <w:r w:rsidRPr="00E837FE">
              <w:rPr>
                <w:rFonts w:ascii="Arial" w:hAnsi="Arial" w:cs="Arial"/>
                <w:sz w:val="20"/>
                <w:szCs w:val="20"/>
              </w:rPr>
              <w:t>Commissioner of Public Health</w:t>
            </w:r>
          </w:p>
        </w:tc>
        <w:tc>
          <w:tcPr>
            <w:tcW w:w="808" w:type="pct"/>
          </w:tcPr>
          <w:p w14:paraId="7F9FFE97" w14:textId="77777777" w:rsidR="00E837FE" w:rsidRPr="00E837FE" w:rsidRDefault="00E837FE" w:rsidP="00E837FE">
            <w:pPr>
              <w:rPr>
                <w:rFonts w:ascii="Arial" w:hAnsi="Arial" w:cs="Arial"/>
                <w:sz w:val="20"/>
                <w:szCs w:val="20"/>
              </w:rPr>
            </w:pPr>
            <w:r w:rsidRPr="00E837FE">
              <w:rPr>
                <w:rFonts w:ascii="Arial" w:hAnsi="Arial" w:cs="Arial"/>
                <w:sz w:val="20"/>
                <w:szCs w:val="20"/>
              </w:rPr>
              <w:t>05/21/2010</w:t>
            </w:r>
          </w:p>
        </w:tc>
      </w:tr>
      <w:tr w:rsidR="00E837FE" w:rsidRPr="00E837FE" w14:paraId="217D383F" w14:textId="77777777" w:rsidTr="00945EB4">
        <w:tc>
          <w:tcPr>
            <w:tcW w:w="2688" w:type="pct"/>
          </w:tcPr>
          <w:p w14:paraId="12BF521E" w14:textId="77777777" w:rsidR="00E837FE" w:rsidRPr="00E837FE" w:rsidRDefault="00E837FE" w:rsidP="00E837FE">
            <w:pPr>
              <w:rPr>
                <w:rFonts w:ascii="Arial" w:hAnsi="Arial" w:cs="Arial"/>
                <w:sz w:val="20"/>
                <w:szCs w:val="20"/>
              </w:rPr>
            </w:pPr>
          </w:p>
        </w:tc>
        <w:tc>
          <w:tcPr>
            <w:tcW w:w="1504" w:type="pct"/>
          </w:tcPr>
          <w:p w14:paraId="50BE13AD" w14:textId="77777777" w:rsidR="00E837FE" w:rsidRPr="00E837FE" w:rsidRDefault="00E837FE" w:rsidP="00E837FE">
            <w:pPr>
              <w:rPr>
                <w:rFonts w:ascii="Arial" w:hAnsi="Arial" w:cs="Arial"/>
                <w:sz w:val="20"/>
                <w:szCs w:val="20"/>
              </w:rPr>
            </w:pPr>
          </w:p>
        </w:tc>
        <w:tc>
          <w:tcPr>
            <w:tcW w:w="808" w:type="pct"/>
          </w:tcPr>
          <w:p w14:paraId="2705B854" w14:textId="77777777" w:rsidR="00E837FE" w:rsidRPr="00E837FE" w:rsidRDefault="00E837FE" w:rsidP="00E837FE">
            <w:pPr>
              <w:rPr>
                <w:rFonts w:ascii="Arial" w:hAnsi="Arial" w:cs="Arial"/>
                <w:sz w:val="20"/>
                <w:szCs w:val="20"/>
              </w:rPr>
            </w:pPr>
          </w:p>
        </w:tc>
      </w:tr>
    </w:tbl>
    <w:p w14:paraId="5BE39889" w14:textId="77777777" w:rsidR="00E837FE" w:rsidRPr="00E837FE" w:rsidRDefault="00E837FE" w:rsidP="00E837FE">
      <w:pPr>
        <w:jc w:val="both"/>
        <w:rPr>
          <w:rFonts w:ascii="Arial" w:hAnsi="Arial" w:cs="Arial"/>
          <w:sz w:val="20"/>
          <w:szCs w:val="20"/>
        </w:rPr>
      </w:pPr>
    </w:p>
    <w:p w14:paraId="455F9CD5" w14:textId="77777777" w:rsidR="00E837FE" w:rsidRPr="00E837FE" w:rsidRDefault="00E837FE" w:rsidP="00E837FE">
      <w:pPr>
        <w:jc w:val="both"/>
        <w:rPr>
          <w:rFonts w:ascii="Arial" w:hAnsi="Arial" w:cs="Arial"/>
          <w:i/>
          <w:sz w:val="20"/>
          <w:szCs w:val="20"/>
        </w:rPr>
      </w:pPr>
    </w:p>
    <w:p w14:paraId="001061C9" w14:textId="77777777" w:rsidR="00E837FE" w:rsidRPr="00E837FE" w:rsidRDefault="00E837FE" w:rsidP="00E837FE">
      <w:pPr>
        <w:jc w:val="both"/>
        <w:rPr>
          <w:rFonts w:ascii="Arial" w:hAnsi="Arial" w:cs="Arial"/>
          <w:i/>
          <w:sz w:val="20"/>
          <w:szCs w:val="20"/>
        </w:rPr>
      </w:pPr>
    </w:p>
    <w:p w14:paraId="0F841DA9" w14:textId="77777777" w:rsidR="00E837FE" w:rsidRPr="00E837FE" w:rsidRDefault="00E837FE" w:rsidP="00E837FE">
      <w:pPr>
        <w:jc w:val="both"/>
        <w:rPr>
          <w:rFonts w:ascii="Arial" w:hAnsi="Arial" w:cs="Arial"/>
          <w:i/>
          <w:sz w:val="20"/>
          <w:szCs w:val="20"/>
        </w:rPr>
      </w:pPr>
    </w:p>
    <w:p w14:paraId="5A72945E" w14:textId="77777777" w:rsidR="00E837FE" w:rsidRPr="00E837FE" w:rsidRDefault="00E837FE" w:rsidP="00E837FE">
      <w:pPr>
        <w:jc w:val="both"/>
        <w:rPr>
          <w:rFonts w:ascii="Arial" w:hAnsi="Arial" w:cs="Arial"/>
          <w:i/>
          <w:sz w:val="20"/>
          <w:szCs w:val="20"/>
        </w:rPr>
      </w:pPr>
    </w:p>
    <w:p w14:paraId="78B2B594" w14:textId="77777777" w:rsidR="00E837FE" w:rsidRPr="00E837FE" w:rsidRDefault="00E837FE" w:rsidP="00E837FE">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E837FE" w:rsidRPr="00E837FE" w14:paraId="6B2039E0" w14:textId="77777777" w:rsidTr="00945EB4">
        <w:trPr>
          <w:tblHeader/>
        </w:trPr>
        <w:tc>
          <w:tcPr>
            <w:tcW w:w="5000" w:type="pct"/>
            <w:gridSpan w:val="4"/>
            <w:shd w:val="clear" w:color="auto" w:fill="CCFFFF"/>
          </w:tcPr>
          <w:p w14:paraId="7AECD7D0"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REVISION HISTORY</w:t>
            </w:r>
          </w:p>
        </w:tc>
      </w:tr>
      <w:tr w:rsidR="00E837FE" w:rsidRPr="00E837FE" w14:paraId="00A59C20" w14:textId="77777777" w:rsidTr="00945EB4">
        <w:trPr>
          <w:tblHeader/>
        </w:trPr>
        <w:tc>
          <w:tcPr>
            <w:tcW w:w="600" w:type="pct"/>
            <w:shd w:val="clear" w:color="auto" w:fill="CCFFFF"/>
          </w:tcPr>
          <w:p w14:paraId="4E593532" w14:textId="77777777" w:rsidR="00E837FE" w:rsidRPr="00E837FE" w:rsidRDefault="00E837FE" w:rsidP="00E837FE">
            <w:pPr>
              <w:rPr>
                <w:rFonts w:ascii="Arial" w:hAnsi="Arial" w:cs="Arial"/>
                <w:sz w:val="20"/>
                <w:szCs w:val="20"/>
              </w:rPr>
            </w:pPr>
            <w:r w:rsidRPr="00E837FE">
              <w:rPr>
                <w:rFonts w:ascii="Arial" w:hAnsi="Arial" w:cs="Arial"/>
                <w:sz w:val="20"/>
                <w:szCs w:val="20"/>
              </w:rPr>
              <w:t>Revision</w:t>
            </w:r>
          </w:p>
        </w:tc>
        <w:tc>
          <w:tcPr>
            <w:tcW w:w="2498" w:type="pct"/>
            <w:shd w:val="clear" w:color="auto" w:fill="CCFFFF"/>
          </w:tcPr>
          <w:p w14:paraId="4F5A8B84" w14:textId="77777777" w:rsidR="00E837FE" w:rsidRPr="00E837FE" w:rsidRDefault="00E837FE" w:rsidP="00E837FE">
            <w:pPr>
              <w:rPr>
                <w:rFonts w:ascii="Arial" w:hAnsi="Arial" w:cs="Arial"/>
                <w:sz w:val="20"/>
                <w:szCs w:val="20"/>
              </w:rPr>
            </w:pPr>
            <w:r w:rsidRPr="00E837FE">
              <w:rPr>
                <w:rFonts w:ascii="Arial" w:hAnsi="Arial" w:cs="Arial"/>
                <w:sz w:val="20"/>
                <w:szCs w:val="20"/>
              </w:rPr>
              <w:t>Description of Change</w:t>
            </w:r>
          </w:p>
        </w:tc>
        <w:tc>
          <w:tcPr>
            <w:tcW w:w="1093" w:type="pct"/>
            <w:shd w:val="clear" w:color="auto" w:fill="CCFFFF"/>
          </w:tcPr>
          <w:p w14:paraId="5FA72450" w14:textId="77777777" w:rsidR="00E837FE" w:rsidRPr="00E837FE" w:rsidRDefault="00E837FE" w:rsidP="00E837FE">
            <w:pPr>
              <w:rPr>
                <w:rFonts w:ascii="Arial" w:hAnsi="Arial" w:cs="Arial"/>
                <w:sz w:val="20"/>
                <w:szCs w:val="20"/>
              </w:rPr>
            </w:pPr>
            <w:r w:rsidRPr="00E837FE">
              <w:rPr>
                <w:rFonts w:ascii="Arial" w:hAnsi="Arial" w:cs="Arial"/>
                <w:sz w:val="20"/>
                <w:szCs w:val="20"/>
              </w:rPr>
              <w:t>Author</w:t>
            </w:r>
          </w:p>
        </w:tc>
        <w:tc>
          <w:tcPr>
            <w:tcW w:w="808" w:type="pct"/>
            <w:shd w:val="clear" w:color="auto" w:fill="CCFFFF"/>
          </w:tcPr>
          <w:p w14:paraId="2A28F757" w14:textId="77777777" w:rsidR="00E837FE" w:rsidRPr="00E837FE" w:rsidRDefault="00E837FE" w:rsidP="00E837FE">
            <w:pPr>
              <w:rPr>
                <w:rFonts w:ascii="Arial" w:hAnsi="Arial" w:cs="Arial"/>
                <w:sz w:val="20"/>
                <w:szCs w:val="20"/>
              </w:rPr>
            </w:pPr>
            <w:r w:rsidRPr="00E837FE">
              <w:rPr>
                <w:rFonts w:ascii="Arial" w:hAnsi="Arial" w:cs="Arial"/>
                <w:sz w:val="20"/>
                <w:szCs w:val="20"/>
              </w:rPr>
              <w:t>Effective Date</w:t>
            </w:r>
          </w:p>
        </w:tc>
      </w:tr>
      <w:tr w:rsidR="00E837FE" w:rsidRPr="00E837FE" w14:paraId="4C80F59B" w14:textId="77777777" w:rsidTr="00945EB4">
        <w:tc>
          <w:tcPr>
            <w:tcW w:w="600" w:type="pct"/>
          </w:tcPr>
          <w:p w14:paraId="6C633118" w14:textId="77777777" w:rsidR="00E837FE" w:rsidRPr="00E837FE" w:rsidRDefault="00E837FE" w:rsidP="00E837FE">
            <w:pPr>
              <w:rPr>
                <w:rFonts w:ascii="Arial" w:hAnsi="Arial" w:cs="Arial"/>
                <w:sz w:val="20"/>
                <w:szCs w:val="20"/>
              </w:rPr>
            </w:pPr>
            <w:r w:rsidRPr="00E837FE">
              <w:rPr>
                <w:rFonts w:ascii="Arial" w:hAnsi="Arial" w:cs="Arial"/>
                <w:sz w:val="20"/>
                <w:szCs w:val="20"/>
              </w:rPr>
              <w:t>Basic</w:t>
            </w:r>
          </w:p>
        </w:tc>
        <w:tc>
          <w:tcPr>
            <w:tcW w:w="2498" w:type="pct"/>
          </w:tcPr>
          <w:p w14:paraId="345F4BC6" w14:textId="77777777" w:rsidR="00E837FE" w:rsidRPr="00E837FE" w:rsidRDefault="00E837FE" w:rsidP="00E837FE">
            <w:pPr>
              <w:rPr>
                <w:rFonts w:ascii="Arial" w:hAnsi="Arial" w:cs="Arial"/>
                <w:sz w:val="20"/>
                <w:szCs w:val="20"/>
              </w:rPr>
            </w:pPr>
            <w:r w:rsidRPr="00E837FE">
              <w:rPr>
                <w:rFonts w:ascii="Arial" w:hAnsi="Arial" w:cs="Arial"/>
                <w:sz w:val="20"/>
                <w:szCs w:val="20"/>
              </w:rPr>
              <w:t>Initial Release</w:t>
            </w:r>
          </w:p>
        </w:tc>
        <w:tc>
          <w:tcPr>
            <w:tcW w:w="1093" w:type="pct"/>
          </w:tcPr>
          <w:p w14:paraId="46EAB914" w14:textId="77777777" w:rsidR="00E837FE" w:rsidRPr="00E837FE" w:rsidRDefault="00E837FE" w:rsidP="00E837FE">
            <w:pPr>
              <w:rPr>
                <w:rFonts w:ascii="Arial" w:hAnsi="Arial" w:cs="Arial"/>
                <w:sz w:val="20"/>
                <w:szCs w:val="20"/>
              </w:rPr>
            </w:pPr>
            <w:r w:rsidRPr="00E837FE">
              <w:rPr>
                <w:rFonts w:ascii="Arial" w:hAnsi="Arial" w:cs="Arial"/>
                <w:sz w:val="20"/>
                <w:szCs w:val="20"/>
              </w:rPr>
              <w:t>Bruce Wallen</w:t>
            </w:r>
          </w:p>
        </w:tc>
        <w:tc>
          <w:tcPr>
            <w:tcW w:w="808" w:type="pct"/>
          </w:tcPr>
          <w:p w14:paraId="35CB1F6A" w14:textId="77777777" w:rsidR="00E837FE" w:rsidRPr="00E837FE" w:rsidRDefault="00E837FE" w:rsidP="00E837FE">
            <w:pPr>
              <w:jc w:val="center"/>
              <w:rPr>
                <w:rFonts w:ascii="Arial" w:hAnsi="Arial" w:cs="Arial"/>
                <w:sz w:val="20"/>
                <w:szCs w:val="20"/>
              </w:rPr>
            </w:pPr>
            <w:r w:rsidRPr="00E837FE">
              <w:rPr>
                <w:rFonts w:ascii="Arial" w:hAnsi="Arial" w:cs="Arial"/>
                <w:sz w:val="20"/>
                <w:szCs w:val="20"/>
              </w:rPr>
              <w:t>05/21/2010</w:t>
            </w:r>
          </w:p>
        </w:tc>
      </w:tr>
      <w:tr w:rsidR="00E837FE" w:rsidRPr="00E837FE" w14:paraId="4FDDBC90" w14:textId="77777777" w:rsidTr="00945EB4">
        <w:tc>
          <w:tcPr>
            <w:tcW w:w="600" w:type="pct"/>
          </w:tcPr>
          <w:p w14:paraId="0A5B1BD2" w14:textId="77777777" w:rsidR="00E837FE" w:rsidRPr="00E837FE" w:rsidRDefault="00E837FE" w:rsidP="00E837FE">
            <w:pPr>
              <w:rPr>
                <w:rFonts w:ascii="Arial" w:hAnsi="Arial" w:cs="Arial"/>
                <w:sz w:val="20"/>
                <w:szCs w:val="20"/>
              </w:rPr>
            </w:pPr>
          </w:p>
        </w:tc>
        <w:tc>
          <w:tcPr>
            <w:tcW w:w="2498" w:type="pct"/>
          </w:tcPr>
          <w:p w14:paraId="6446F8F7" w14:textId="77777777" w:rsidR="00E837FE" w:rsidRPr="00E837FE" w:rsidRDefault="00E837FE" w:rsidP="00E837FE">
            <w:pPr>
              <w:rPr>
                <w:rFonts w:ascii="Arial" w:hAnsi="Arial" w:cs="Arial"/>
                <w:sz w:val="20"/>
                <w:szCs w:val="20"/>
              </w:rPr>
            </w:pPr>
          </w:p>
        </w:tc>
        <w:tc>
          <w:tcPr>
            <w:tcW w:w="1093" w:type="pct"/>
          </w:tcPr>
          <w:p w14:paraId="11CA05FB" w14:textId="77777777" w:rsidR="00E837FE" w:rsidRPr="00E837FE" w:rsidRDefault="00E837FE" w:rsidP="00E837FE">
            <w:pPr>
              <w:rPr>
                <w:rFonts w:ascii="Arial" w:hAnsi="Arial" w:cs="Arial"/>
                <w:sz w:val="20"/>
                <w:szCs w:val="20"/>
              </w:rPr>
            </w:pPr>
          </w:p>
        </w:tc>
        <w:tc>
          <w:tcPr>
            <w:tcW w:w="808" w:type="pct"/>
          </w:tcPr>
          <w:p w14:paraId="0E543764" w14:textId="77777777" w:rsidR="00E837FE" w:rsidRPr="00E837FE" w:rsidRDefault="00E837FE" w:rsidP="00E837FE">
            <w:pPr>
              <w:rPr>
                <w:rFonts w:ascii="Arial" w:hAnsi="Arial" w:cs="Arial"/>
                <w:sz w:val="20"/>
                <w:szCs w:val="20"/>
              </w:rPr>
            </w:pPr>
          </w:p>
        </w:tc>
      </w:tr>
    </w:tbl>
    <w:p w14:paraId="0897B3DC" w14:textId="77777777" w:rsidR="00E837FE" w:rsidRPr="00E837FE" w:rsidRDefault="00E837FE" w:rsidP="00E837FE">
      <w:pPr>
        <w:jc w:val="both"/>
        <w:rPr>
          <w:rFonts w:ascii="Arial" w:hAnsi="Arial" w:cs="Arial"/>
          <w:sz w:val="20"/>
          <w:szCs w:val="20"/>
        </w:rPr>
      </w:pPr>
    </w:p>
    <w:p w14:paraId="3EDBC6B4" w14:textId="77777777" w:rsidR="00E837FE" w:rsidRPr="00E837FE" w:rsidRDefault="00E837FE" w:rsidP="00E837FE">
      <w:pPr>
        <w:jc w:val="both"/>
        <w:rPr>
          <w:rFonts w:ascii="Arial" w:hAnsi="Arial" w:cs="Arial"/>
          <w:i/>
          <w:sz w:val="20"/>
          <w:szCs w:val="20"/>
        </w:rPr>
      </w:pPr>
    </w:p>
    <w:p w14:paraId="1062C1AF" w14:textId="77777777" w:rsidR="00E837FE" w:rsidRPr="00E837FE" w:rsidRDefault="00E837FE" w:rsidP="00E837FE">
      <w:pPr>
        <w:jc w:val="both"/>
        <w:rPr>
          <w:rFonts w:ascii="Arial" w:hAnsi="Arial" w:cs="Arial"/>
          <w:i/>
          <w:sz w:val="20"/>
          <w:szCs w:val="20"/>
        </w:rPr>
      </w:pPr>
    </w:p>
    <w:p w14:paraId="37AD0555" w14:textId="77777777" w:rsidR="00E837FE" w:rsidRPr="00E837FE" w:rsidRDefault="00E837FE" w:rsidP="00E837FE">
      <w:pPr>
        <w:jc w:val="both"/>
        <w:rPr>
          <w:rFonts w:ascii="Arial" w:hAnsi="Arial" w:cs="Arial"/>
          <w:i/>
          <w:sz w:val="20"/>
          <w:szCs w:val="20"/>
        </w:rPr>
      </w:pPr>
    </w:p>
    <w:p w14:paraId="03B24E8C" w14:textId="77777777" w:rsidR="00E837FE" w:rsidRPr="00E837FE" w:rsidRDefault="00E837FE" w:rsidP="00E837FE">
      <w:pPr>
        <w:jc w:val="both"/>
        <w:rPr>
          <w:rFonts w:ascii="Arial" w:hAnsi="Arial" w:cs="Arial"/>
          <w:i/>
          <w:sz w:val="20"/>
          <w:szCs w:val="20"/>
        </w:rPr>
      </w:pPr>
    </w:p>
    <w:p w14:paraId="6A7BFAF8" w14:textId="77777777" w:rsidR="00E837FE" w:rsidRPr="00E837FE" w:rsidRDefault="00E837FE" w:rsidP="00E837FE">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E837FE" w:rsidRPr="00E837FE" w14:paraId="122FBE11" w14:textId="77777777" w:rsidTr="00945EB4">
        <w:trPr>
          <w:cantSplit/>
        </w:trPr>
        <w:tc>
          <w:tcPr>
            <w:tcW w:w="5000" w:type="pct"/>
            <w:gridSpan w:val="2"/>
            <w:shd w:val="clear" w:color="auto" w:fill="CCFFFF"/>
          </w:tcPr>
          <w:p w14:paraId="3157D915"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REFERENCE DOCUMENTS</w:t>
            </w:r>
          </w:p>
        </w:tc>
      </w:tr>
      <w:tr w:rsidR="00E837FE" w:rsidRPr="00E837FE" w14:paraId="73E07550" w14:textId="77777777" w:rsidTr="00945EB4">
        <w:trPr>
          <w:cantSplit/>
        </w:trPr>
        <w:tc>
          <w:tcPr>
            <w:tcW w:w="2291" w:type="pct"/>
            <w:shd w:val="clear" w:color="auto" w:fill="CCFFFF"/>
          </w:tcPr>
          <w:p w14:paraId="4C9B57EF" w14:textId="77777777" w:rsidR="00E837FE" w:rsidRPr="00E837FE" w:rsidRDefault="00E837FE" w:rsidP="00E837FE">
            <w:pPr>
              <w:rPr>
                <w:rFonts w:ascii="Arial" w:hAnsi="Arial" w:cs="Arial"/>
                <w:sz w:val="20"/>
                <w:szCs w:val="20"/>
              </w:rPr>
            </w:pPr>
            <w:r w:rsidRPr="00E837FE">
              <w:rPr>
                <w:rFonts w:ascii="Arial" w:hAnsi="Arial" w:cs="Arial"/>
                <w:sz w:val="20"/>
                <w:szCs w:val="20"/>
              </w:rPr>
              <w:t xml:space="preserve">Document </w:t>
            </w:r>
          </w:p>
        </w:tc>
        <w:tc>
          <w:tcPr>
            <w:tcW w:w="2709" w:type="pct"/>
            <w:shd w:val="clear" w:color="auto" w:fill="CCFFFF"/>
          </w:tcPr>
          <w:p w14:paraId="7E8949C8" w14:textId="77777777" w:rsidR="00E837FE" w:rsidRPr="00E837FE" w:rsidRDefault="00E837FE" w:rsidP="00E837FE">
            <w:pPr>
              <w:rPr>
                <w:rFonts w:ascii="Arial" w:hAnsi="Arial" w:cs="Arial"/>
                <w:sz w:val="20"/>
                <w:szCs w:val="20"/>
              </w:rPr>
            </w:pPr>
            <w:r w:rsidRPr="00E837FE">
              <w:rPr>
                <w:rFonts w:ascii="Arial" w:hAnsi="Arial" w:cs="Arial"/>
                <w:sz w:val="20"/>
                <w:szCs w:val="20"/>
              </w:rPr>
              <w:t>Title</w:t>
            </w:r>
          </w:p>
        </w:tc>
      </w:tr>
      <w:tr w:rsidR="00E837FE" w:rsidRPr="00E837FE" w14:paraId="7E85238A" w14:textId="77777777" w:rsidTr="00945EB4">
        <w:trPr>
          <w:cantSplit/>
        </w:trPr>
        <w:tc>
          <w:tcPr>
            <w:tcW w:w="2291" w:type="pct"/>
            <w:vAlign w:val="center"/>
          </w:tcPr>
          <w:p w14:paraId="0501816A" w14:textId="77777777" w:rsidR="00E837FE" w:rsidRPr="00E837FE" w:rsidRDefault="00E837FE" w:rsidP="00E837FE">
            <w:pPr>
              <w:jc w:val="both"/>
              <w:rPr>
                <w:rFonts w:ascii="Arial" w:hAnsi="Arial" w:cs="Arial"/>
                <w:sz w:val="20"/>
                <w:szCs w:val="20"/>
              </w:rPr>
            </w:pPr>
            <w:r w:rsidRPr="00E837FE">
              <w:rPr>
                <w:rFonts w:ascii="Arial" w:hAnsi="Arial" w:cs="Arial"/>
                <w:sz w:val="20"/>
                <w:szCs w:val="20"/>
              </w:rPr>
              <w:t>The Deficit Reduction Act (“Act”) of 2005</w:t>
            </w:r>
          </w:p>
        </w:tc>
        <w:tc>
          <w:tcPr>
            <w:tcW w:w="2709" w:type="pct"/>
          </w:tcPr>
          <w:p w14:paraId="25CE8305" w14:textId="77777777" w:rsidR="00E837FE" w:rsidRPr="00E837FE" w:rsidRDefault="00E837FE" w:rsidP="00E837FE">
            <w:pPr>
              <w:rPr>
                <w:rFonts w:ascii="Arial" w:hAnsi="Arial" w:cs="Arial"/>
                <w:sz w:val="20"/>
                <w:szCs w:val="20"/>
              </w:rPr>
            </w:pPr>
            <w:r w:rsidRPr="00E837FE">
              <w:rPr>
                <w:rFonts w:ascii="Arial" w:hAnsi="Arial" w:cs="Arial"/>
                <w:sz w:val="20"/>
                <w:szCs w:val="20"/>
              </w:rPr>
              <w:t>Section 6032</w:t>
            </w:r>
          </w:p>
        </w:tc>
      </w:tr>
      <w:tr w:rsidR="00E837FE" w:rsidRPr="00E837FE" w14:paraId="161A7B45" w14:textId="77777777" w:rsidTr="00945EB4">
        <w:trPr>
          <w:cantSplit/>
        </w:trPr>
        <w:tc>
          <w:tcPr>
            <w:tcW w:w="2291" w:type="pct"/>
          </w:tcPr>
          <w:p w14:paraId="54B16556" w14:textId="77777777" w:rsidR="00E837FE" w:rsidRPr="00E837FE" w:rsidRDefault="00E837FE" w:rsidP="00E837FE">
            <w:pPr>
              <w:jc w:val="both"/>
              <w:rPr>
                <w:rFonts w:ascii="Arial" w:hAnsi="Arial" w:cs="Arial"/>
                <w:sz w:val="20"/>
                <w:szCs w:val="20"/>
              </w:rPr>
            </w:pPr>
            <w:r w:rsidRPr="00E837FE">
              <w:rPr>
                <w:rFonts w:ascii="Arial" w:hAnsi="Arial" w:cs="Arial"/>
                <w:sz w:val="20"/>
                <w:szCs w:val="20"/>
              </w:rPr>
              <w:t>United States Code (U.S.C.)</w:t>
            </w:r>
          </w:p>
        </w:tc>
        <w:tc>
          <w:tcPr>
            <w:tcW w:w="2709" w:type="pct"/>
          </w:tcPr>
          <w:p w14:paraId="348965FD" w14:textId="77777777" w:rsidR="00E837FE" w:rsidRPr="00E837FE" w:rsidRDefault="00E837FE" w:rsidP="00E837FE">
            <w:pPr>
              <w:rPr>
                <w:rFonts w:ascii="Arial" w:hAnsi="Arial" w:cs="Arial"/>
                <w:sz w:val="20"/>
                <w:szCs w:val="20"/>
              </w:rPr>
            </w:pPr>
            <w:r w:rsidRPr="00E837FE">
              <w:rPr>
                <w:rFonts w:ascii="Arial" w:hAnsi="Arial" w:cs="Arial"/>
                <w:sz w:val="20"/>
                <w:szCs w:val="20"/>
              </w:rPr>
              <w:t>Sections 3729-3733</w:t>
            </w:r>
          </w:p>
        </w:tc>
      </w:tr>
      <w:tr w:rsidR="00E837FE" w:rsidRPr="00E837FE" w14:paraId="4916C4FE" w14:textId="77777777" w:rsidTr="00945EB4">
        <w:trPr>
          <w:cantSplit/>
        </w:trPr>
        <w:tc>
          <w:tcPr>
            <w:tcW w:w="2291" w:type="pct"/>
          </w:tcPr>
          <w:p w14:paraId="10F7D02C"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0DF9F41D" w14:textId="77777777" w:rsidR="00E837FE" w:rsidRPr="00E837FE" w:rsidRDefault="00E837FE" w:rsidP="00E837FE">
            <w:pPr>
              <w:rPr>
                <w:rFonts w:ascii="Arial" w:hAnsi="Arial" w:cs="Arial"/>
                <w:sz w:val="20"/>
                <w:szCs w:val="20"/>
              </w:rPr>
            </w:pPr>
            <w:r w:rsidRPr="00E837FE">
              <w:rPr>
                <w:rFonts w:ascii="Arial" w:hAnsi="Arial" w:cs="Arial"/>
                <w:sz w:val="20"/>
                <w:szCs w:val="20"/>
              </w:rPr>
              <w:t>Section 53a-290 Vendor Fraud</w:t>
            </w:r>
          </w:p>
        </w:tc>
      </w:tr>
      <w:tr w:rsidR="00E837FE" w:rsidRPr="00E837FE" w14:paraId="4F11BC6F" w14:textId="77777777" w:rsidTr="00945EB4">
        <w:trPr>
          <w:cantSplit/>
        </w:trPr>
        <w:tc>
          <w:tcPr>
            <w:tcW w:w="2291" w:type="pct"/>
          </w:tcPr>
          <w:p w14:paraId="0990108E"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76D7C79D" w14:textId="77777777" w:rsidR="00E837FE" w:rsidRPr="00E837FE" w:rsidRDefault="00E837FE" w:rsidP="00E837FE">
            <w:pPr>
              <w:rPr>
                <w:rFonts w:ascii="Arial" w:hAnsi="Arial" w:cs="Arial"/>
                <w:sz w:val="20"/>
                <w:szCs w:val="20"/>
              </w:rPr>
            </w:pPr>
            <w:r w:rsidRPr="00E837FE">
              <w:rPr>
                <w:rFonts w:ascii="Arial" w:hAnsi="Arial" w:cs="Arial"/>
                <w:sz w:val="20"/>
                <w:szCs w:val="20"/>
              </w:rPr>
              <w:t>Section 4-61dd   Whistleblower</w:t>
            </w:r>
          </w:p>
        </w:tc>
      </w:tr>
      <w:tr w:rsidR="00E837FE" w:rsidRPr="00E837FE" w14:paraId="324DD3F0" w14:textId="77777777" w:rsidTr="00945EB4">
        <w:trPr>
          <w:cantSplit/>
        </w:trPr>
        <w:tc>
          <w:tcPr>
            <w:tcW w:w="2291" w:type="pct"/>
          </w:tcPr>
          <w:p w14:paraId="7676C576"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45824996" w14:textId="77777777" w:rsidR="00E837FE" w:rsidRPr="00E837FE" w:rsidRDefault="00E837FE" w:rsidP="00E837FE">
            <w:pPr>
              <w:rPr>
                <w:rFonts w:ascii="Arial" w:hAnsi="Arial" w:cs="Arial"/>
                <w:sz w:val="20"/>
                <w:szCs w:val="20"/>
              </w:rPr>
            </w:pPr>
            <w:r w:rsidRPr="00E837FE">
              <w:rPr>
                <w:rFonts w:ascii="Arial" w:hAnsi="Arial" w:cs="Arial"/>
                <w:sz w:val="20"/>
                <w:szCs w:val="20"/>
              </w:rPr>
              <w:t>Section 31-51m Blacklisting</w:t>
            </w:r>
          </w:p>
        </w:tc>
      </w:tr>
      <w:tr w:rsidR="00E837FE" w:rsidRPr="00E837FE" w14:paraId="531553BC" w14:textId="77777777" w:rsidTr="00945EB4">
        <w:trPr>
          <w:cantSplit/>
        </w:trPr>
        <w:tc>
          <w:tcPr>
            <w:tcW w:w="2291" w:type="pct"/>
          </w:tcPr>
          <w:p w14:paraId="6EC86CDC" w14:textId="77777777" w:rsidR="00E837FE" w:rsidRPr="00E837FE" w:rsidRDefault="00E837FE" w:rsidP="00E837FE">
            <w:pPr>
              <w:rPr>
                <w:rFonts w:ascii="Arial" w:hAnsi="Arial" w:cs="Arial"/>
                <w:sz w:val="20"/>
                <w:szCs w:val="20"/>
              </w:rPr>
            </w:pPr>
            <w:r w:rsidRPr="00E837FE">
              <w:rPr>
                <w:rFonts w:ascii="Arial" w:hAnsi="Arial" w:cs="Arial"/>
                <w:sz w:val="20"/>
                <w:szCs w:val="20"/>
              </w:rPr>
              <w:t>Connecticut General Statutes (C.G.S.)</w:t>
            </w:r>
          </w:p>
        </w:tc>
        <w:tc>
          <w:tcPr>
            <w:tcW w:w="2709" w:type="pct"/>
          </w:tcPr>
          <w:p w14:paraId="1A05297D" w14:textId="77777777" w:rsidR="00E837FE" w:rsidRPr="00E837FE" w:rsidRDefault="00E837FE" w:rsidP="00E837FE">
            <w:pPr>
              <w:rPr>
                <w:rFonts w:ascii="Arial" w:hAnsi="Arial" w:cs="Arial"/>
                <w:sz w:val="20"/>
                <w:szCs w:val="20"/>
              </w:rPr>
            </w:pPr>
            <w:r w:rsidRPr="00E837FE">
              <w:rPr>
                <w:rFonts w:ascii="Arial" w:hAnsi="Arial" w:cs="Arial"/>
                <w:sz w:val="20"/>
                <w:szCs w:val="20"/>
              </w:rPr>
              <w:t>Section 17b-127 General Assistance</w:t>
            </w:r>
          </w:p>
        </w:tc>
      </w:tr>
    </w:tbl>
    <w:p w14:paraId="743A3D64" w14:textId="77777777" w:rsidR="00E837FE" w:rsidRPr="00E837FE" w:rsidRDefault="00E837FE" w:rsidP="00E837FE">
      <w:pPr>
        <w:ind w:right="-324"/>
        <w:rPr>
          <w:sz w:val="16"/>
          <w:szCs w:val="16"/>
        </w:rPr>
        <w:sectPr w:rsidR="00E837FE" w:rsidRPr="00E837FE" w:rsidSect="00D51EDB">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837FE" w:rsidRPr="00E837FE" w14:paraId="72773CBC" w14:textId="77777777" w:rsidTr="00945EB4">
        <w:tc>
          <w:tcPr>
            <w:tcW w:w="1292" w:type="pct"/>
            <w:tcMar>
              <w:top w:w="144" w:type="dxa"/>
              <w:left w:w="144" w:type="dxa"/>
              <w:bottom w:w="144" w:type="dxa"/>
              <w:right w:w="144" w:type="dxa"/>
            </w:tcMar>
            <w:vAlign w:val="center"/>
          </w:tcPr>
          <w:p w14:paraId="79522D52" w14:textId="3008456E" w:rsidR="00E837FE" w:rsidRPr="00E837FE" w:rsidRDefault="00E837FE" w:rsidP="00E837FE">
            <w:pPr>
              <w:tabs>
                <w:tab w:val="center" w:pos="4320"/>
                <w:tab w:val="right" w:pos="8640"/>
              </w:tabs>
              <w:jc w:val="center"/>
              <w:rPr>
                <w:rFonts w:ascii="Arial" w:hAnsi="Arial" w:cs="Arial"/>
                <w:b/>
              </w:rPr>
            </w:pPr>
            <w:r w:rsidRPr="00E837FE">
              <w:rPr>
                <w:rFonts w:ascii="Arial" w:hAnsi="Arial" w:cs="Arial"/>
                <w:b/>
                <w:noProof/>
              </w:rPr>
              <w:lastRenderedPageBreak/>
              <w:drawing>
                <wp:inline distT="0" distB="0" distL="0" distR="0" wp14:anchorId="1B4919DC" wp14:editId="701084D4">
                  <wp:extent cx="1148715" cy="1228725"/>
                  <wp:effectExtent l="0" t="0" r="0" b="9525"/>
                  <wp:docPr id="1666582153"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82153" name="Picture 20"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8715" cy="1228725"/>
                          </a:xfrm>
                          <a:prstGeom prst="rect">
                            <a:avLst/>
                          </a:prstGeom>
                          <a:noFill/>
                          <a:ln>
                            <a:noFill/>
                          </a:ln>
                        </pic:spPr>
                      </pic:pic>
                    </a:graphicData>
                  </a:graphic>
                </wp:inline>
              </w:drawing>
            </w:r>
          </w:p>
        </w:tc>
        <w:tc>
          <w:tcPr>
            <w:tcW w:w="2435" w:type="pct"/>
            <w:vAlign w:val="center"/>
          </w:tcPr>
          <w:p w14:paraId="60A196B4" w14:textId="77777777" w:rsidR="00E837FE" w:rsidRPr="00E837FE" w:rsidRDefault="00E837FE" w:rsidP="00E837FE">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(Procedure)</w:t>
            </w:r>
          </w:p>
        </w:tc>
        <w:tc>
          <w:tcPr>
            <w:tcW w:w="1273" w:type="pct"/>
            <w:vAlign w:val="center"/>
          </w:tcPr>
          <w:p w14:paraId="321F513B"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PR-CGMS C-001</w:t>
            </w:r>
          </w:p>
          <w:p w14:paraId="767C161A"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Revision:  1.0</w:t>
            </w:r>
          </w:p>
          <w:p w14:paraId="1168E334"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Effective Date:</w:t>
            </w:r>
          </w:p>
          <w:p w14:paraId="7FE0E9D3"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05/21/2010</w:t>
            </w:r>
          </w:p>
        </w:tc>
      </w:tr>
    </w:tbl>
    <w:p w14:paraId="6361E684" w14:textId="77777777" w:rsidR="00E837FE" w:rsidRPr="00E837FE" w:rsidRDefault="00E837FE" w:rsidP="00E837FE">
      <w:pPr>
        <w:ind w:right="-324"/>
        <w:rPr>
          <w:sz w:val="16"/>
          <w:szCs w:val="16"/>
        </w:rPr>
      </w:pPr>
    </w:p>
    <w:p w14:paraId="3DD53749" w14:textId="77777777" w:rsidR="00E837FE" w:rsidRPr="00E837FE" w:rsidRDefault="00E837FE" w:rsidP="009B4AAA">
      <w:pPr>
        <w:numPr>
          <w:ilvl w:val="0"/>
          <w:numId w:val="40"/>
        </w:numPr>
        <w:spacing w:after="120"/>
        <w:outlineLvl w:val="0"/>
        <w:rPr>
          <w:rFonts w:ascii="Arial" w:hAnsi="Arial" w:cs="Arial"/>
          <w:b/>
          <w:sz w:val="20"/>
          <w:szCs w:val="20"/>
        </w:rPr>
      </w:pPr>
      <w:r w:rsidRPr="00E837FE">
        <w:rPr>
          <w:rFonts w:ascii="Arial" w:hAnsi="Arial" w:cs="Arial"/>
          <w:b/>
          <w:sz w:val="20"/>
          <w:szCs w:val="20"/>
        </w:rPr>
        <w:t>Purpose</w:t>
      </w:r>
    </w:p>
    <w:p w14:paraId="37B6C37C" w14:textId="77777777" w:rsidR="00E837FE" w:rsidRPr="00E837FE" w:rsidRDefault="00E837FE" w:rsidP="00E837FE">
      <w:pPr>
        <w:spacing w:after="120"/>
        <w:ind w:left="720"/>
        <w:jc w:val="both"/>
        <w:outlineLvl w:val="0"/>
        <w:rPr>
          <w:rFonts w:ascii="Arial" w:hAnsi="Arial" w:cs="Arial"/>
          <w:bCs/>
          <w:sz w:val="20"/>
          <w:szCs w:val="20"/>
        </w:rPr>
      </w:pPr>
      <w:r w:rsidRPr="00E837FE">
        <w:rPr>
          <w:rFonts w:ascii="Arial" w:hAnsi="Arial" w:cs="Arial"/>
          <w:bCs/>
          <w:sz w:val="20"/>
          <w:szCs w:val="20"/>
        </w:rPr>
        <w:t xml:space="preserve">This procedure provides guidance to the Department of Public Health on informing all employees, </w:t>
      </w:r>
      <w:proofErr w:type="gramStart"/>
      <w:r w:rsidRPr="00E837FE">
        <w:rPr>
          <w:rFonts w:ascii="Arial" w:hAnsi="Arial" w:cs="Arial"/>
          <w:bCs/>
          <w:sz w:val="20"/>
          <w:szCs w:val="20"/>
        </w:rPr>
        <w:t>contractors</w:t>
      </w:r>
      <w:proofErr w:type="gramEnd"/>
      <w:r w:rsidRPr="00E837FE">
        <w:rPr>
          <w:rFonts w:ascii="Arial" w:hAnsi="Arial" w:cs="Arial"/>
          <w:bCs/>
          <w:sz w:val="20"/>
          <w:szCs w:val="20"/>
        </w:rPr>
        <w:t xml:space="preserve"> and agents about the Department of Public Health False Claims Policy, PL-CGMS C-001.</w:t>
      </w:r>
    </w:p>
    <w:p w14:paraId="79764F53" w14:textId="77777777" w:rsidR="00E837FE" w:rsidRPr="00E837FE" w:rsidRDefault="00E837FE" w:rsidP="009B4AAA">
      <w:pPr>
        <w:numPr>
          <w:ilvl w:val="0"/>
          <w:numId w:val="40"/>
        </w:numPr>
        <w:spacing w:after="120"/>
        <w:jc w:val="both"/>
        <w:outlineLvl w:val="0"/>
        <w:rPr>
          <w:b/>
        </w:rPr>
      </w:pPr>
      <w:r w:rsidRPr="00E837FE">
        <w:rPr>
          <w:rFonts w:ascii="Arial" w:hAnsi="Arial" w:cs="Arial"/>
          <w:b/>
          <w:sz w:val="20"/>
          <w:szCs w:val="20"/>
        </w:rPr>
        <w:t>Scope</w:t>
      </w:r>
    </w:p>
    <w:p w14:paraId="4ACE16D7" w14:textId="77777777" w:rsidR="00E837FE" w:rsidRPr="00E837FE" w:rsidRDefault="00E837FE" w:rsidP="00E837FE">
      <w:pPr>
        <w:spacing w:after="120"/>
        <w:ind w:left="720"/>
        <w:jc w:val="both"/>
        <w:outlineLvl w:val="0"/>
        <w:rPr>
          <w:rFonts w:ascii="Arial" w:hAnsi="Arial" w:cs="Arial"/>
          <w:sz w:val="20"/>
          <w:szCs w:val="20"/>
        </w:rPr>
      </w:pPr>
      <w:r w:rsidRPr="00E837FE">
        <w:rPr>
          <w:rFonts w:ascii="Arial" w:hAnsi="Arial" w:cs="Arial"/>
          <w:sz w:val="20"/>
          <w:szCs w:val="20"/>
        </w:rPr>
        <w:t xml:space="preserve">This procedure applies to all Department of Public Health staff, and officers and employees of contractors, agents, qualified </w:t>
      </w:r>
      <w:proofErr w:type="gramStart"/>
      <w:r w:rsidRPr="00E837FE">
        <w:rPr>
          <w:rFonts w:ascii="Arial" w:hAnsi="Arial" w:cs="Arial"/>
          <w:sz w:val="20"/>
          <w:szCs w:val="20"/>
        </w:rPr>
        <w:t>providers</w:t>
      </w:r>
      <w:proofErr w:type="gramEnd"/>
      <w:r w:rsidRPr="00E837FE">
        <w:rPr>
          <w:rFonts w:ascii="Arial" w:hAnsi="Arial" w:cs="Arial"/>
          <w:sz w:val="20"/>
          <w:szCs w:val="20"/>
        </w:rPr>
        <w:t xml:space="preserve"> and subcontractors funded by the department.</w:t>
      </w:r>
    </w:p>
    <w:p w14:paraId="5F4F2154" w14:textId="77777777" w:rsidR="00E837FE" w:rsidRPr="00E837FE" w:rsidRDefault="00E837FE" w:rsidP="009B4AAA">
      <w:pPr>
        <w:numPr>
          <w:ilvl w:val="0"/>
          <w:numId w:val="40"/>
        </w:numPr>
        <w:spacing w:after="120"/>
        <w:outlineLvl w:val="0"/>
        <w:rPr>
          <w:rFonts w:ascii="Arial" w:hAnsi="Arial" w:cs="Arial"/>
          <w:b/>
          <w:sz w:val="20"/>
          <w:szCs w:val="20"/>
        </w:rPr>
      </w:pPr>
      <w:r w:rsidRPr="00E837FE">
        <w:rPr>
          <w:rFonts w:ascii="Arial" w:hAnsi="Arial" w:cs="Arial"/>
          <w:b/>
          <w:sz w:val="20"/>
          <w:szCs w:val="20"/>
        </w:rPr>
        <w:t>Definitions and Acronyms</w:t>
      </w:r>
    </w:p>
    <w:p w14:paraId="79BE6A94" w14:textId="77777777" w:rsidR="00E837FE" w:rsidRPr="00E837FE" w:rsidRDefault="00E837FE" w:rsidP="00E837FE">
      <w:pPr>
        <w:spacing w:after="120"/>
        <w:ind w:left="720"/>
        <w:jc w:val="both"/>
        <w:rPr>
          <w:rFonts w:ascii="Arial" w:hAnsi="Arial" w:cs="Arial"/>
          <w:sz w:val="20"/>
          <w:szCs w:val="20"/>
        </w:rPr>
      </w:pPr>
      <w:r w:rsidRPr="00E837FE">
        <w:rPr>
          <w:rFonts w:ascii="Arial" w:hAnsi="Arial" w:cs="Arial"/>
          <w:sz w:val="20"/>
          <w:szCs w:val="20"/>
        </w:rPr>
        <w:t>Specialized acronyms and definitions identified in this contract procedure are defined below.</w:t>
      </w:r>
    </w:p>
    <w:p w14:paraId="190BB285" w14:textId="77777777" w:rsidR="00E837FE" w:rsidRPr="00E837FE" w:rsidRDefault="00E837FE" w:rsidP="009B4AAA">
      <w:pPr>
        <w:numPr>
          <w:ilvl w:val="1"/>
          <w:numId w:val="40"/>
        </w:numPr>
        <w:spacing w:after="120"/>
        <w:jc w:val="both"/>
        <w:rPr>
          <w:rFonts w:ascii="Arial" w:hAnsi="Arial" w:cs="Arial"/>
          <w:sz w:val="20"/>
          <w:szCs w:val="20"/>
        </w:rPr>
      </w:pPr>
      <w:r w:rsidRPr="00E837FE">
        <w:rPr>
          <w:rFonts w:ascii="Arial" w:hAnsi="Arial" w:cs="Arial"/>
          <w:b/>
          <w:sz w:val="20"/>
          <w:szCs w:val="20"/>
        </w:rPr>
        <w:t>Acronyms</w:t>
      </w:r>
    </w:p>
    <w:p w14:paraId="70CC4A71"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“CGMS”</w:t>
      </w:r>
      <w:r w:rsidRPr="00E837FE">
        <w:rPr>
          <w:rFonts w:ascii="Arial" w:hAnsi="Arial" w:cs="Arial"/>
          <w:sz w:val="20"/>
          <w:szCs w:val="20"/>
        </w:rPr>
        <w:tab/>
        <w:t>The Connecticut Department of Public Health, Contracts &amp; Grants Management Section</w:t>
      </w:r>
    </w:p>
    <w:p w14:paraId="6850BEBE"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“Department”</w:t>
      </w:r>
      <w:r w:rsidRPr="00E837FE">
        <w:rPr>
          <w:rFonts w:ascii="Arial" w:hAnsi="Arial" w:cs="Arial"/>
          <w:sz w:val="20"/>
          <w:szCs w:val="20"/>
        </w:rPr>
        <w:tab/>
        <w:t>The State of Connecticut Department of Public Health</w:t>
      </w:r>
    </w:p>
    <w:p w14:paraId="7CB27C3A"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“FCA”</w:t>
      </w:r>
      <w:r w:rsidRPr="00E837FE">
        <w:rPr>
          <w:rFonts w:ascii="Arial" w:hAnsi="Arial" w:cs="Arial"/>
          <w:sz w:val="20"/>
          <w:szCs w:val="20"/>
        </w:rPr>
        <w:tab/>
        <w:t>False Claims Act</w:t>
      </w:r>
    </w:p>
    <w:p w14:paraId="6654AAEA"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“PFCRA”</w:t>
      </w:r>
      <w:r w:rsidRPr="00E837FE">
        <w:rPr>
          <w:rFonts w:ascii="Arial" w:hAnsi="Arial" w:cs="Arial"/>
          <w:sz w:val="20"/>
          <w:szCs w:val="20"/>
        </w:rPr>
        <w:tab/>
        <w:t>Program Fraud Civil Remedies Act</w:t>
      </w:r>
    </w:p>
    <w:p w14:paraId="592DB7EF" w14:textId="77777777" w:rsidR="00E837FE" w:rsidRPr="00E837FE" w:rsidRDefault="00E837FE" w:rsidP="00E837FE">
      <w:pPr>
        <w:spacing w:after="120"/>
        <w:ind w:left="3600" w:hanging="2160"/>
        <w:jc w:val="both"/>
        <w:rPr>
          <w:rFonts w:ascii="Arial" w:hAnsi="Arial" w:cs="Arial"/>
          <w:sz w:val="20"/>
          <w:szCs w:val="20"/>
        </w:rPr>
      </w:pPr>
      <w:r w:rsidRPr="00E837FE">
        <w:rPr>
          <w:rFonts w:ascii="Arial" w:hAnsi="Arial" w:cs="Arial"/>
          <w:sz w:val="20"/>
          <w:szCs w:val="20"/>
          <w:u w:val="single"/>
        </w:rPr>
        <w:t>“POS”</w:t>
      </w:r>
      <w:r w:rsidRPr="00E837FE">
        <w:rPr>
          <w:rFonts w:ascii="Arial" w:hAnsi="Arial" w:cs="Arial"/>
          <w:sz w:val="20"/>
          <w:szCs w:val="20"/>
        </w:rPr>
        <w:tab/>
        <w:t>Purchase of Service Contract</w:t>
      </w:r>
    </w:p>
    <w:p w14:paraId="49F63F5D" w14:textId="77777777" w:rsidR="00E837FE" w:rsidRPr="00E837FE" w:rsidRDefault="00E837FE" w:rsidP="009B4AAA">
      <w:pPr>
        <w:numPr>
          <w:ilvl w:val="1"/>
          <w:numId w:val="40"/>
        </w:numPr>
        <w:spacing w:after="120"/>
        <w:jc w:val="both"/>
        <w:outlineLvl w:val="0"/>
        <w:rPr>
          <w:rFonts w:ascii="Arial" w:hAnsi="Arial" w:cs="Arial"/>
          <w:sz w:val="20"/>
          <w:szCs w:val="20"/>
        </w:rPr>
      </w:pPr>
      <w:r w:rsidRPr="00E837FE">
        <w:rPr>
          <w:rFonts w:ascii="Arial" w:hAnsi="Arial" w:cs="Arial"/>
          <w:b/>
          <w:sz w:val="20"/>
          <w:szCs w:val="20"/>
        </w:rPr>
        <w:t>Definitions</w:t>
      </w:r>
    </w:p>
    <w:p w14:paraId="06E9B013"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u w:val="single"/>
        </w:rPr>
        <w:t>Claim</w:t>
      </w:r>
      <w:r w:rsidRPr="00E837FE">
        <w:rPr>
          <w:rFonts w:ascii="Arial" w:hAnsi="Arial"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4E1481D9" w14:textId="77777777" w:rsidR="00E837FE" w:rsidRPr="00E837FE" w:rsidRDefault="00E837FE" w:rsidP="00E837FE">
      <w:pPr>
        <w:spacing w:after="120"/>
        <w:ind w:left="1440"/>
        <w:jc w:val="both"/>
        <w:outlineLvl w:val="0"/>
        <w:rPr>
          <w:rFonts w:ascii="Arial" w:hAnsi="Arial" w:cs="Arial"/>
          <w:sz w:val="20"/>
          <w:szCs w:val="20"/>
        </w:rPr>
      </w:pPr>
      <w:r w:rsidRPr="00E837FE">
        <w:rPr>
          <w:rFonts w:ascii="Arial" w:hAnsi="Arial" w:cs="Arial"/>
          <w:sz w:val="20"/>
          <w:szCs w:val="20"/>
          <w:u w:val="single"/>
        </w:rPr>
        <w:t>Contractor or Agent</w:t>
      </w:r>
      <w:r w:rsidRPr="00E837FE">
        <w:rPr>
          <w:rFonts w:ascii="Arial" w:hAnsi="Arial" w:cs="Arial"/>
          <w:sz w:val="20"/>
          <w:szCs w:val="20"/>
        </w:rPr>
        <w:t xml:space="preserve"> - means any contractor, subcontractor, agent, qualified vendor, </w:t>
      </w:r>
      <w:proofErr w:type="gramStart"/>
      <w:r w:rsidRPr="00E837FE">
        <w:rPr>
          <w:rFonts w:ascii="Arial" w:hAnsi="Arial" w:cs="Arial"/>
          <w:sz w:val="20"/>
          <w:szCs w:val="20"/>
        </w:rPr>
        <w:t>consumer</w:t>
      </w:r>
      <w:proofErr w:type="gramEnd"/>
      <w:r w:rsidRPr="00E837FE">
        <w:rPr>
          <w:rFonts w:ascii="Arial" w:hAnsi="Arial" w:cs="Arial"/>
          <w:sz w:val="20"/>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03C63D79"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u w:val="single"/>
        </w:rPr>
        <w:t>Employee</w:t>
      </w:r>
      <w:r w:rsidRPr="00E837FE">
        <w:rPr>
          <w:rFonts w:ascii="Arial" w:hAnsi="Arial" w:cs="Arial"/>
          <w:sz w:val="20"/>
          <w:szCs w:val="20"/>
        </w:rPr>
        <w:t xml:space="preserve"> - means any officer or employee of the entity, </w:t>
      </w:r>
      <w:proofErr w:type="gramStart"/>
      <w:r w:rsidRPr="00E837FE">
        <w:rPr>
          <w:rFonts w:ascii="Arial" w:hAnsi="Arial" w:cs="Arial"/>
          <w:sz w:val="20"/>
          <w:szCs w:val="20"/>
        </w:rPr>
        <w:t>contractor</w:t>
      </w:r>
      <w:proofErr w:type="gramEnd"/>
      <w:r w:rsidRPr="00E837FE">
        <w:rPr>
          <w:rFonts w:ascii="Arial" w:hAnsi="Arial" w:cs="Arial"/>
          <w:sz w:val="20"/>
          <w:szCs w:val="20"/>
        </w:rPr>
        <w:t xml:space="preserve"> or agent.</w:t>
      </w:r>
    </w:p>
    <w:p w14:paraId="6731040D" w14:textId="77777777" w:rsidR="00E837FE" w:rsidRPr="00E837FE" w:rsidRDefault="00E837FE" w:rsidP="00E837FE">
      <w:pPr>
        <w:spacing w:after="120"/>
        <w:ind w:left="1440"/>
        <w:jc w:val="both"/>
        <w:rPr>
          <w:rFonts w:ascii="Arial" w:hAnsi="Arial" w:cs="Arial"/>
          <w:sz w:val="20"/>
          <w:szCs w:val="20"/>
        </w:rPr>
      </w:pPr>
      <w:r w:rsidRPr="00E837FE">
        <w:rPr>
          <w:rFonts w:ascii="Arial" w:hAnsi="Arial" w:cs="Arial"/>
          <w:sz w:val="20"/>
          <w:szCs w:val="20"/>
          <w:u w:val="single"/>
        </w:rPr>
        <w:t>Entity</w:t>
      </w:r>
      <w:r w:rsidRPr="00E837FE">
        <w:rPr>
          <w:rFonts w:ascii="Arial" w:hAnsi="Arial" w:cs="Arial"/>
          <w:sz w:val="20"/>
          <w:szCs w:val="20"/>
        </w:rPr>
        <w:t xml:space="preserve"> - means a governmental agency, organization, unit, corporation, </w:t>
      </w:r>
      <w:proofErr w:type="gramStart"/>
      <w:r w:rsidRPr="00E837FE">
        <w:rPr>
          <w:rFonts w:ascii="Arial" w:hAnsi="Arial" w:cs="Arial"/>
          <w:sz w:val="20"/>
          <w:szCs w:val="20"/>
        </w:rPr>
        <w:t>partnership</w:t>
      </w:r>
      <w:proofErr w:type="gramEnd"/>
      <w:r w:rsidRPr="00E837FE">
        <w:rPr>
          <w:rFonts w:ascii="Arial" w:hAnsi="Arial" w:cs="Arial"/>
          <w:sz w:val="20"/>
          <w:szCs w:val="20"/>
        </w:rPr>
        <w:t xml:space="preserve"> or other business arrangement, including Medicaid managed care organizations, whether for profit or not-for-profit, which receives or makes payments, under a state plan approved under Title XIX or under any waiver of such plan, totaling at least $5,000,000 annually.</w:t>
      </w:r>
    </w:p>
    <w:p w14:paraId="5E75504C" w14:textId="77777777" w:rsidR="00E837FE" w:rsidRPr="00E837FE" w:rsidRDefault="00E837FE" w:rsidP="00E837FE">
      <w:pPr>
        <w:autoSpaceDE w:val="0"/>
        <w:autoSpaceDN w:val="0"/>
        <w:adjustRightInd w:val="0"/>
        <w:spacing w:after="120"/>
        <w:ind w:left="1440"/>
        <w:jc w:val="both"/>
        <w:rPr>
          <w:rFonts w:ascii="Arial" w:hAnsi="Arial" w:cs="Arial"/>
          <w:color w:val="000000"/>
          <w:sz w:val="20"/>
          <w:szCs w:val="20"/>
          <w:u w:color="000000"/>
        </w:rPr>
      </w:pPr>
      <w:r w:rsidRPr="00E837FE">
        <w:rPr>
          <w:rFonts w:ascii="Arial" w:hAnsi="Arial" w:cs="Arial"/>
          <w:color w:val="000000"/>
          <w:sz w:val="20"/>
          <w:szCs w:val="20"/>
          <w:u w:val="single" w:color="000000"/>
        </w:rPr>
        <w:t>Knowing and Knowingly</w:t>
      </w:r>
      <w:r w:rsidRPr="00E837FE">
        <w:rPr>
          <w:rFonts w:ascii="Arial" w:hAnsi="Arial" w:cs="Arial"/>
          <w:color w:val="000000"/>
          <w:sz w:val="20"/>
          <w:szCs w:val="20"/>
          <w:u w:color="00000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55964AD3" w14:textId="77777777" w:rsidR="00E837FE" w:rsidRPr="00E837FE" w:rsidRDefault="00E837FE" w:rsidP="00E837FE">
      <w:pPr>
        <w:spacing w:after="120"/>
        <w:ind w:left="1440"/>
        <w:jc w:val="both"/>
        <w:outlineLvl w:val="0"/>
        <w:rPr>
          <w:rFonts w:ascii="Arial" w:hAnsi="Arial" w:cs="Arial"/>
          <w:sz w:val="20"/>
          <w:szCs w:val="20"/>
        </w:rPr>
      </w:pPr>
      <w:r w:rsidRPr="00E837FE">
        <w:rPr>
          <w:rFonts w:ascii="Arial" w:hAnsi="Arial" w:cs="Arial"/>
          <w:sz w:val="20"/>
          <w:szCs w:val="20"/>
          <w:u w:val="single"/>
        </w:rPr>
        <w:t>Purchase of Service Contract</w:t>
      </w:r>
      <w:r w:rsidRPr="00E837FE">
        <w:rPr>
          <w:rFonts w:ascii="Arial" w:hAnsi="Arial" w:cs="Arial"/>
          <w:sz w:val="20"/>
          <w:szCs w:val="20"/>
        </w:rPr>
        <w:t xml:space="preserve"> - Previously Human Service Contract, a contract document used to procure direct client services to populations served by the Department over a defined period and for an agreed upon maximum price.</w:t>
      </w:r>
    </w:p>
    <w:p w14:paraId="01C16AFB" w14:textId="77777777" w:rsidR="00E837FE" w:rsidRPr="00E837FE" w:rsidRDefault="00E837FE" w:rsidP="00E837FE">
      <w:pPr>
        <w:spacing w:after="120"/>
        <w:ind w:left="1440"/>
        <w:jc w:val="both"/>
        <w:outlineLvl w:val="0"/>
        <w:rPr>
          <w:rFonts w:ascii="Arial" w:hAnsi="Arial" w:cs="Arial"/>
          <w:sz w:val="20"/>
          <w:szCs w:val="20"/>
        </w:rPr>
      </w:pPr>
      <w:r w:rsidRPr="00E837FE">
        <w:rPr>
          <w:rFonts w:ascii="Arial" w:hAnsi="Arial" w:cs="Arial"/>
          <w:sz w:val="20"/>
          <w:szCs w:val="20"/>
          <w:u w:val="single"/>
        </w:rPr>
        <w:t>Subcontractor</w:t>
      </w:r>
      <w:r w:rsidRPr="00E837FE">
        <w:rPr>
          <w:rFonts w:ascii="Arial" w:hAnsi="Arial" w:cs="Arial"/>
          <w:sz w:val="20"/>
          <w:szCs w:val="20"/>
        </w:rPr>
        <w:t xml:space="preserve"> – See “Contractor or Agent” above.</w:t>
      </w:r>
    </w:p>
    <w:p w14:paraId="7431C8FE" w14:textId="77777777" w:rsidR="00E837FE" w:rsidRPr="00E837FE" w:rsidRDefault="00E837FE" w:rsidP="00E837FE">
      <w:pPr>
        <w:ind w:right="-324"/>
        <w:rPr>
          <w:sz w:val="16"/>
          <w:szCs w:val="16"/>
        </w:rPr>
      </w:pPr>
    </w:p>
    <w:p w14:paraId="34F89FC1" w14:textId="77777777" w:rsidR="00E837FE" w:rsidRPr="00E837FE" w:rsidRDefault="00E837FE" w:rsidP="00E837FE">
      <w:pPr>
        <w:ind w:right="-324"/>
        <w:rPr>
          <w:sz w:val="16"/>
          <w:szCs w:val="16"/>
        </w:rPr>
        <w:sectPr w:rsidR="00E837FE" w:rsidRPr="00E837FE" w:rsidSect="00D51EDB">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837FE" w:rsidRPr="00E837FE" w14:paraId="0385364E" w14:textId="77777777" w:rsidTr="00945EB4">
        <w:tc>
          <w:tcPr>
            <w:tcW w:w="1292" w:type="pct"/>
            <w:tcMar>
              <w:top w:w="144" w:type="dxa"/>
              <w:left w:w="144" w:type="dxa"/>
              <w:bottom w:w="144" w:type="dxa"/>
              <w:right w:w="144" w:type="dxa"/>
            </w:tcMar>
            <w:vAlign w:val="center"/>
          </w:tcPr>
          <w:p w14:paraId="411573AC" w14:textId="39F0AF59" w:rsidR="00E837FE" w:rsidRPr="00E837FE" w:rsidRDefault="00E837FE" w:rsidP="00E837FE">
            <w:pPr>
              <w:tabs>
                <w:tab w:val="center" w:pos="4320"/>
                <w:tab w:val="right" w:pos="8640"/>
              </w:tabs>
              <w:jc w:val="center"/>
              <w:rPr>
                <w:rFonts w:ascii="Arial" w:hAnsi="Arial" w:cs="Arial"/>
                <w:b/>
              </w:rPr>
            </w:pPr>
            <w:r w:rsidRPr="00E837FE">
              <w:rPr>
                <w:rFonts w:ascii="Arial" w:hAnsi="Arial" w:cs="Arial"/>
                <w:b/>
                <w:noProof/>
              </w:rPr>
              <w:lastRenderedPageBreak/>
              <w:drawing>
                <wp:inline distT="0" distB="0" distL="0" distR="0" wp14:anchorId="5E71C7F7" wp14:editId="26644750">
                  <wp:extent cx="1148715" cy="1228725"/>
                  <wp:effectExtent l="0" t="0" r="0" b="9525"/>
                  <wp:docPr id="982133466"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3466" name="Picture 19"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8715" cy="1228725"/>
                          </a:xfrm>
                          <a:prstGeom prst="rect">
                            <a:avLst/>
                          </a:prstGeom>
                          <a:noFill/>
                          <a:ln>
                            <a:noFill/>
                          </a:ln>
                        </pic:spPr>
                      </pic:pic>
                    </a:graphicData>
                  </a:graphic>
                </wp:inline>
              </w:drawing>
            </w:r>
          </w:p>
        </w:tc>
        <w:tc>
          <w:tcPr>
            <w:tcW w:w="2435" w:type="pct"/>
            <w:vAlign w:val="center"/>
          </w:tcPr>
          <w:p w14:paraId="6F036F0A" w14:textId="77777777" w:rsidR="00E837FE" w:rsidRPr="00E837FE" w:rsidRDefault="00E837FE" w:rsidP="00E837FE">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(Procedure)</w:t>
            </w:r>
          </w:p>
        </w:tc>
        <w:tc>
          <w:tcPr>
            <w:tcW w:w="1273" w:type="pct"/>
            <w:vAlign w:val="center"/>
          </w:tcPr>
          <w:p w14:paraId="71C7BF80"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PR-CGMS C-001</w:t>
            </w:r>
          </w:p>
          <w:p w14:paraId="170A8EDC"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Revision:  1.0</w:t>
            </w:r>
          </w:p>
          <w:p w14:paraId="0B173D0E"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Effective Date:</w:t>
            </w:r>
          </w:p>
          <w:p w14:paraId="158DFF3B" w14:textId="77777777" w:rsidR="00E837FE" w:rsidRPr="00E837FE" w:rsidRDefault="00E837FE" w:rsidP="00E837FE">
            <w:pPr>
              <w:tabs>
                <w:tab w:val="center" w:pos="4320"/>
                <w:tab w:val="right" w:pos="8640"/>
              </w:tabs>
              <w:rPr>
                <w:rFonts w:ascii="Arial" w:hAnsi="Arial" w:cs="Arial"/>
                <w:b/>
              </w:rPr>
            </w:pPr>
            <w:r w:rsidRPr="00E837FE">
              <w:rPr>
                <w:rFonts w:ascii="Arial" w:hAnsi="Arial" w:cs="Arial"/>
                <w:b/>
              </w:rPr>
              <w:t>05/21/2010</w:t>
            </w:r>
          </w:p>
        </w:tc>
      </w:tr>
    </w:tbl>
    <w:p w14:paraId="288106D5" w14:textId="77777777" w:rsidR="00E837FE" w:rsidRPr="00E837FE" w:rsidRDefault="00E837FE" w:rsidP="00E837FE">
      <w:pPr>
        <w:ind w:right="-324"/>
        <w:rPr>
          <w:sz w:val="16"/>
          <w:szCs w:val="16"/>
        </w:rPr>
      </w:pPr>
    </w:p>
    <w:p w14:paraId="78EFF191" w14:textId="77777777" w:rsidR="00E837FE" w:rsidRPr="00E837FE" w:rsidRDefault="00E837FE" w:rsidP="009B4AAA">
      <w:pPr>
        <w:keepNext/>
        <w:numPr>
          <w:ilvl w:val="0"/>
          <w:numId w:val="40"/>
        </w:numPr>
        <w:spacing w:after="120"/>
        <w:outlineLvl w:val="0"/>
        <w:rPr>
          <w:rFonts w:ascii="Arial" w:hAnsi="Arial" w:cs="Arial"/>
          <w:b/>
          <w:sz w:val="20"/>
          <w:szCs w:val="20"/>
        </w:rPr>
      </w:pPr>
      <w:r w:rsidRPr="00E837FE">
        <w:rPr>
          <w:rFonts w:ascii="Arial" w:hAnsi="Arial" w:cs="Arial"/>
          <w:b/>
          <w:sz w:val="20"/>
          <w:szCs w:val="20"/>
        </w:rPr>
        <w:t>Process</w:t>
      </w:r>
    </w:p>
    <w:p w14:paraId="28133FDD" w14:textId="77777777" w:rsidR="00E837FE" w:rsidRPr="00E837FE" w:rsidRDefault="00E837FE" w:rsidP="009B4AAA">
      <w:pPr>
        <w:keepNext/>
        <w:numPr>
          <w:ilvl w:val="1"/>
          <w:numId w:val="40"/>
        </w:numPr>
        <w:spacing w:after="120"/>
        <w:outlineLvl w:val="0"/>
        <w:rPr>
          <w:rFonts w:ascii="Arial" w:hAnsi="Arial" w:cs="Arial"/>
          <w:b/>
          <w:sz w:val="20"/>
          <w:szCs w:val="20"/>
        </w:rPr>
      </w:pPr>
      <w:r w:rsidRPr="00E837FE">
        <w:rPr>
          <w:rFonts w:ascii="Arial" w:hAnsi="Arial" w:cs="Arial"/>
          <w:b/>
          <w:sz w:val="20"/>
          <w:szCs w:val="20"/>
        </w:rPr>
        <w:t>Dissemination to the Department’s New Employees</w:t>
      </w:r>
    </w:p>
    <w:p w14:paraId="0585C240" w14:textId="77777777" w:rsidR="00E837FE" w:rsidRPr="00E837FE" w:rsidRDefault="00E837FE" w:rsidP="009B4AAA">
      <w:pPr>
        <w:keepNext/>
        <w:numPr>
          <w:ilvl w:val="2"/>
          <w:numId w:val="40"/>
        </w:numPr>
        <w:spacing w:after="120"/>
        <w:outlineLvl w:val="0"/>
        <w:rPr>
          <w:rFonts w:ascii="Arial" w:hAnsi="Arial" w:cs="Arial"/>
          <w:sz w:val="20"/>
          <w:szCs w:val="20"/>
        </w:rPr>
      </w:pPr>
      <w:r w:rsidRPr="00E837FE">
        <w:rPr>
          <w:rFonts w:ascii="Arial" w:hAnsi="Arial" w:cs="Arial"/>
          <w:sz w:val="20"/>
          <w:szCs w:val="20"/>
        </w:rPr>
        <w:t>The Department’s Human Resources staff shall present and provide all newly hired Department employees with a copy of the False Claims Act Policy and Procedure during the new employee orientation.</w:t>
      </w:r>
    </w:p>
    <w:p w14:paraId="7779D73B" w14:textId="77777777" w:rsidR="00E837FE" w:rsidRPr="00E837FE" w:rsidRDefault="00E837FE" w:rsidP="009B4AAA">
      <w:pPr>
        <w:keepNext/>
        <w:numPr>
          <w:ilvl w:val="2"/>
          <w:numId w:val="40"/>
        </w:numPr>
        <w:spacing w:after="120"/>
        <w:outlineLvl w:val="0"/>
        <w:rPr>
          <w:rFonts w:ascii="Arial" w:hAnsi="Arial" w:cs="Arial"/>
          <w:sz w:val="20"/>
          <w:szCs w:val="20"/>
        </w:rPr>
      </w:pPr>
      <w:r w:rsidRPr="00E837FE">
        <w:rPr>
          <w:rFonts w:ascii="Arial" w:hAnsi="Arial" w:cs="Arial"/>
          <w:sz w:val="20"/>
          <w:szCs w:val="20"/>
        </w:rPr>
        <w:t>Each new Department employee must acknowledge receipt of the False Claims Act Policy and Procedure by signing an acknowledgement that they received it. The acknowledgement shall be maintained in their personnel file.</w:t>
      </w:r>
    </w:p>
    <w:p w14:paraId="1842E54D" w14:textId="77777777" w:rsidR="00E837FE" w:rsidRPr="00E837FE" w:rsidRDefault="00E837FE" w:rsidP="009B4AAA">
      <w:pPr>
        <w:keepNext/>
        <w:numPr>
          <w:ilvl w:val="1"/>
          <w:numId w:val="40"/>
        </w:numPr>
        <w:spacing w:after="120"/>
        <w:outlineLvl w:val="0"/>
        <w:rPr>
          <w:rFonts w:ascii="Arial" w:hAnsi="Arial" w:cs="Arial"/>
          <w:b/>
          <w:sz w:val="20"/>
          <w:szCs w:val="20"/>
        </w:rPr>
      </w:pPr>
      <w:r w:rsidRPr="00E837FE">
        <w:rPr>
          <w:rFonts w:ascii="Arial" w:hAnsi="Arial" w:cs="Arial"/>
          <w:b/>
          <w:sz w:val="20"/>
          <w:szCs w:val="20"/>
        </w:rPr>
        <w:t>Dissemination to the Department’s Existing Employees</w:t>
      </w:r>
    </w:p>
    <w:p w14:paraId="59637FFB" w14:textId="77777777" w:rsidR="00E837FE" w:rsidRPr="00E837FE" w:rsidRDefault="00E837FE" w:rsidP="00E837FE">
      <w:pPr>
        <w:keepNext/>
        <w:spacing w:after="120"/>
        <w:ind w:left="1440"/>
        <w:outlineLvl w:val="0"/>
        <w:rPr>
          <w:rFonts w:ascii="Arial" w:hAnsi="Arial" w:cs="Arial"/>
          <w:sz w:val="20"/>
          <w:szCs w:val="20"/>
        </w:rPr>
      </w:pPr>
      <w:r w:rsidRPr="00E837FE">
        <w:rPr>
          <w:rFonts w:ascii="Arial" w:hAnsi="Arial" w:cs="Arial"/>
          <w:sz w:val="20"/>
          <w:szCs w:val="20"/>
        </w:rPr>
        <w:t>Each existing Department employee shall receive a copy of the Department’s False Claims Act Policy and Procedure and must sign an acknowledgement that they have received it.  The acknowledgement shall be maintained in their personnel file.</w:t>
      </w:r>
    </w:p>
    <w:p w14:paraId="5931A530" w14:textId="77777777" w:rsidR="00E837FE" w:rsidRPr="00E837FE" w:rsidRDefault="00E837FE" w:rsidP="009B4AAA">
      <w:pPr>
        <w:keepNext/>
        <w:numPr>
          <w:ilvl w:val="1"/>
          <w:numId w:val="40"/>
        </w:numPr>
        <w:spacing w:after="120"/>
        <w:outlineLvl w:val="0"/>
        <w:rPr>
          <w:rFonts w:ascii="Arial" w:hAnsi="Arial" w:cs="Arial"/>
          <w:b/>
          <w:sz w:val="20"/>
          <w:szCs w:val="20"/>
        </w:rPr>
      </w:pPr>
      <w:r w:rsidRPr="00E837FE">
        <w:rPr>
          <w:rFonts w:ascii="Arial" w:hAnsi="Arial" w:cs="Arial"/>
          <w:b/>
          <w:sz w:val="20"/>
          <w:szCs w:val="20"/>
        </w:rPr>
        <w:t>Dissemination to Contractors and Qualified Providers</w:t>
      </w:r>
    </w:p>
    <w:p w14:paraId="609AF695" w14:textId="77777777" w:rsidR="00E837FE" w:rsidRPr="00E837FE" w:rsidRDefault="00E837FE" w:rsidP="009B4AAA">
      <w:pPr>
        <w:keepNext/>
        <w:numPr>
          <w:ilvl w:val="2"/>
          <w:numId w:val="40"/>
        </w:numPr>
        <w:spacing w:after="120"/>
        <w:outlineLvl w:val="0"/>
        <w:rPr>
          <w:rFonts w:ascii="Arial" w:hAnsi="Arial" w:cs="Arial"/>
          <w:sz w:val="20"/>
          <w:szCs w:val="20"/>
        </w:rPr>
      </w:pPr>
      <w:r w:rsidRPr="00E837FE">
        <w:rPr>
          <w:rFonts w:ascii="Arial" w:hAnsi="Arial" w:cs="Arial"/>
          <w:sz w:val="20"/>
          <w:szCs w:val="20"/>
        </w:rPr>
        <w:t xml:space="preserve">CGMS shall include the Department’s False Claims Act Policy and Procedure in all POS contracts between the Department and its contractors and agents. </w:t>
      </w:r>
    </w:p>
    <w:p w14:paraId="33F28B4B" w14:textId="77777777" w:rsidR="00E837FE" w:rsidRPr="00E837FE" w:rsidRDefault="00E837FE" w:rsidP="009B4AAA">
      <w:pPr>
        <w:keepNext/>
        <w:numPr>
          <w:ilvl w:val="2"/>
          <w:numId w:val="40"/>
        </w:numPr>
        <w:spacing w:after="120"/>
        <w:outlineLvl w:val="0"/>
        <w:rPr>
          <w:rFonts w:ascii="Arial" w:hAnsi="Arial" w:cs="Arial"/>
          <w:sz w:val="20"/>
          <w:szCs w:val="20"/>
        </w:rPr>
      </w:pPr>
      <w:r w:rsidRPr="00E837FE">
        <w:rPr>
          <w:rFonts w:ascii="Arial" w:hAnsi="Arial" w:cs="Arial"/>
          <w:sz w:val="20"/>
          <w:szCs w:val="20"/>
        </w:rPr>
        <w:t>Contractors and agents shall inform all employees providing services funded by the contract of the policy and procedure and obtain acknowledgement of receipt.</w:t>
      </w:r>
    </w:p>
    <w:p w14:paraId="7AD69BED" w14:textId="77777777" w:rsidR="00E837FE" w:rsidRPr="00E837FE" w:rsidRDefault="00E837FE" w:rsidP="009B4AAA">
      <w:pPr>
        <w:keepNext/>
        <w:numPr>
          <w:ilvl w:val="2"/>
          <w:numId w:val="40"/>
        </w:numPr>
        <w:spacing w:after="120"/>
        <w:outlineLvl w:val="0"/>
        <w:rPr>
          <w:rFonts w:ascii="Arial" w:hAnsi="Arial" w:cs="Arial"/>
          <w:sz w:val="20"/>
          <w:szCs w:val="20"/>
        </w:rPr>
      </w:pPr>
      <w:r w:rsidRPr="00E837FE">
        <w:rPr>
          <w:rFonts w:ascii="Arial" w:hAnsi="Arial"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14:paraId="1628D194" w14:textId="77777777" w:rsidR="00E837FE" w:rsidRPr="00E837FE" w:rsidRDefault="00E837FE" w:rsidP="009B4AAA">
      <w:pPr>
        <w:keepNext/>
        <w:numPr>
          <w:ilvl w:val="2"/>
          <w:numId w:val="40"/>
        </w:numPr>
        <w:spacing w:after="120"/>
        <w:outlineLvl w:val="0"/>
        <w:rPr>
          <w:rFonts w:ascii="Arial" w:hAnsi="Arial" w:cs="Arial"/>
          <w:sz w:val="20"/>
          <w:szCs w:val="20"/>
        </w:rPr>
      </w:pPr>
      <w:r w:rsidRPr="00E837FE">
        <w:rPr>
          <w:rFonts w:ascii="Arial" w:hAnsi="Arial"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36FCE59F" w14:textId="77777777" w:rsidR="00E837FE" w:rsidRPr="00E837FE" w:rsidRDefault="00E837FE" w:rsidP="009B4AAA">
      <w:pPr>
        <w:keepNext/>
        <w:numPr>
          <w:ilvl w:val="0"/>
          <w:numId w:val="40"/>
        </w:numPr>
        <w:spacing w:after="120"/>
        <w:outlineLvl w:val="0"/>
        <w:rPr>
          <w:rFonts w:ascii="Arial" w:hAnsi="Arial" w:cs="Arial"/>
          <w:b/>
          <w:sz w:val="20"/>
          <w:szCs w:val="20"/>
        </w:rPr>
      </w:pPr>
      <w:r w:rsidRPr="00E837FE">
        <w:rPr>
          <w:rFonts w:ascii="Arial" w:hAnsi="Arial" w:cs="Arial"/>
          <w:b/>
          <w:sz w:val="20"/>
          <w:szCs w:val="20"/>
        </w:rPr>
        <w:t>Records</w:t>
      </w:r>
    </w:p>
    <w:p w14:paraId="1F01C9D9" w14:textId="77777777" w:rsidR="00E837FE" w:rsidRPr="00E837FE" w:rsidRDefault="00E837FE" w:rsidP="009B4AAA">
      <w:pPr>
        <w:keepNext/>
        <w:numPr>
          <w:ilvl w:val="1"/>
          <w:numId w:val="40"/>
        </w:numPr>
        <w:spacing w:after="120"/>
        <w:outlineLvl w:val="0"/>
        <w:rPr>
          <w:rFonts w:ascii="Arial" w:hAnsi="Arial" w:cs="Arial"/>
          <w:sz w:val="20"/>
          <w:szCs w:val="20"/>
        </w:rPr>
      </w:pPr>
      <w:r w:rsidRPr="00E837FE">
        <w:rPr>
          <w:rFonts w:ascii="Arial" w:hAnsi="Arial"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8"/>
        <w:gridCol w:w="2061"/>
        <w:gridCol w:w="2164"/>
        <w:gridCol w:w="1855"/>
      </w:tblGrid>
      <w:tr w:rsidR="00E837FE" w:rsidRPr="00E837FE" w14:paraId="0195BC7F" w14:textId="77777777" w:rsidTr="00945EB4">
        <w:trPr>
          <w:jc w:val="center"/>
        </w:trPr>
        <w:tc>
          <w:tcPr>
            <w:tcW w:w="2248" w:type="dxa"/>
            <w:shd w:val="clear" w:color="auto" w:fill="CCFFFF"/>
            <w:tcMar>
              <w:left w:w="72" w:type="dxa"/>
              <w:right w:w="72" w:type="dxa"/>
            </w:tcMar>
            <w:vAlign w:val="center"/>
          </w:tcPr>
          <w:p w14:paraId="22A94F71" w14:textId="77777777" w:rsidR="00E837FE" w:rsidRPr="00E837FE" w:rsidRDefault="00E837FE" w:rsidP="00E837FE">
            <w:pPr>
              <w:jc w:val="center"/>
              <w:rPr>
                <w:rFonts w:ascii="Arial" w:hAnsi="Arial"/>
                <w:b/>
                <w:sz w:val="20"/>
                <w:szCs w:val="20"/>
              </w:rPr>
            </w:pPr>
            <w:r w:rsidRPr="00E837FE">
              <w:rPr>
                <w:rFonts w:ascii="Arial" w:hAnsi="Arial"/>
                <w:b/>
                <w:sz w:val="20"/>
                <w:szCs w:val="20"/>
              </w:rPr>
              <w:t>Record Name</w:t>
            </w:r>
          </w:p>
        </w:tc>
        <w:tc>
          <w:tcPr>
            <w:tcW w:w="2061" w:type="dxa"/>
            <w:shd w:val="clear" w:color="auto" w:fill="CCFFFF"/>
            <w:vAlign w:val="center"/>
          </w:tcPr>
          <w:p w14:paraId="54597213" w14:textId="77777777" w:rsidR="00E837FE" w:rsidRPr="00E837FE" w:rsidRDefault="00E837FE" w:rsidP="00E837FE">
            <w:pPr>
              <w:jc w:val="center"/>
              <w:rPr>
                <w:rFonts w:ascii="Arial" w:hAnsi="Arial"/>
                <w:b/>
                <w:sz w:val="20"/>
                <w:szCs w:val="20"/>
              </w:rPr>
            </w:pPr>
            <w:r w:rsidRPr="00E837FE">
              <w:rPr>
                <w:rFonts w:ascii="Arial" w:hAnsi="Arial"/>
                <w:b/>
                <w:sz w:val="20"/>
                <w:szCs w:val="20"/>
              </w:rPr>
              <w:t>Responsible</w:t>
            </w:r>
          </w:p>
        </w:tc>
        <w:tc>
          <w:tcPr>
            <w:tcW w:w="2164" w:type="dxa"/>
            <w:shd w:val="clear" w:color="auto" w:fill="CCFFFF"/>
            <w:vAlign w:val="center"/>
          </w:tcPr>
          <w:p w14:paraId="067A1C72" w14:textId="77777777" w:rsidR="00E837FE" w:rsidRPr="00E837FE" w:rsidRDefault="00E837FE" w:rsidP="00E837FE">
            <w:pPr>
              <w:jc w:val="center"/>
              <w:rPr>
                <w:rFonts w:ascii="Arial" w:hAnsi="Arial"/>
                <w:b/>
                <w:sz w:val="20"/>
                <w:szCs w:val="20"/>
              </w:rPr>
            </w:pPr>
            <w:r w:rsidRPr="00E837FE">
              <w:rPr>
                <w:rFonts w:ascii="Arial" w:hAnsi="Arial"/>
                <w:b/>
                <w:sz w:val="20"/>
                <w:szCs w:val="20"/>
              </w:rPr>
              <w:t>Retention Req.</w:t>
            </w:r>
          </w:p>
        </w:tc>
        <w:tc>
          <w:tcPr>
            <w:tcW w:w="1855" w:type="dxa"/>
            <w:shd w:val="clear" w:color="auto" w:fill="CCFFFF"/>
            <w:vAlign w:val="center"/>
          </w:tcPr>
          <w:p w14:paraId="15A1F737" w14:textId="77777777" w:rsidR="00E837FE" w:rsidRPr="00E837FE" w:rsidRDefault="00E837FE" w:rsidP="00E837FE">
            <w:pPr>
              <w:jc w:val="center"/>
              <w:rPr>
                <w:rFonts w:ascii="Arial" w:hAnsi="Arial" w:cs="Arial"/>
                <w:b/>
                <w:sz w:val="20"/>
                <w:szCs w:val="20"/>
              </w:rPr>
            </w:pPr>
            <w:r w:rsidRPr="00E837FE">
              <w:rPr>
                <w:rFonts w:ascii="Arial" w:hAnsi="Arial" w:cs="Arial"/>
                <w:b/>
                <w:sz w:val="20"/>
                <w:szCs w:val="20"/>
              </w:rPr>
              <w:t>Location</w:t>
            </w:r>
          </w:p>
        </w:tc>
      </w:tr>
      <w:tr w:rsidR="00E837FE" w:rsidRPr="00E837FE" w14:paraId="19A9C093" w14:textId="77777777" w:rsidTr="00945EB4">
        <w:trPr>
          <w:jc w:val="center"/>
        </w:trPr>
        <w:tc>
          <w:tcPr>
            <w:tcW w:w="2248" w:type="dxa"/>
            <w:tcMar>
              <w:left w:w="72" w:type="dxa"/>
              <w:right w:w="72" w:type="dxa"/>
            </w:tcMar>
            <w:vAlign w:val="center"/>
          </w:tcPr>
          <w:p w14:paraId="686CFA7F" w14:textId="77777777" w:rsidR="00E837FE" w:rsidRPr="00E837FE" w:rsidRDefault="00E837FE" w:rsidP="00E837FE">
            <w:pPr>
              <w:jc w:val="center"/>
              <w:rPr>
                <w:rFonts w:ascii="Arial" w:hAnsi="Arial"/>
                <w:sz w:val="20"/>
                <w:szCs w:val="20"/>
              </w:rPr>
            </w:pPr>
            <w:r w:rsidRPr="00E837FE">
              <w:rPr>
                <w:rFonts w:ascii="Arial" w:hAnsi="Arial"/>
                <w:sz w:val="20"/>
                <w:szCs w:val="20"/>
              </w:rPr>
              <w:t>Employee acknowledgement of receipt of False Claims Policy and Procedure</w:t>
            </w:r>
          </w:p>
        </w:tc>
        <w:tc>
          <w:tcPr>
            <w:tcW w:w="2061" w:type="dxa"/>
            <w:vAlign w:val="center"/>
          </w:tcPr>
          <w:p w14:paraId="37D2DA57" w14:textId="77777777" w:rsidR="00E837FE" w:rsidRPr="00E837FE" w:rsidRDefault="00E837FE" w:rsidP="00E837FE">
            <w:pPr>
              <w:jc w:val="center"/>
              <w:rPr>
                <w:rFonts w:ascii="Arial" w:hAnsi="Arial"/>
                <w:sz w:val="20"/>
                <w:szCs w:val="20"/>
              </w:rPr>
            </w:pPr>
            <w:r w:rsidRPr="00E837FE">
              <w:rPr>
                <w:rFonts w:ascii="Arial" w:hAnsi="Arial"/>
                <w:sz w:val="20"/>
                <w:szCs w:val="20"/>
              </w:rPr>
              <w:t>Human Resources Office</w:t>
            </w:r>
          </w:p>
        </w:tc>
        <w:tc>
          <w:tcPr>
            <w:tcW w:w="2164" w:type="dxa"/>
            <w:vAlign w:val="center"/>
          </w:tcPr>
          <w:p w14:paraId="2F0F18BE" w14:textId="77777777" w:rsidR="00E837FE" w:rsidRPr="00E837FE" w:rsidRDefault="00E837FE" w:rsidP="00E837FE">
            <w:pPr>
              <w:jc w:val="center"/>
              <w:rPr>
                <w:rFonts w:ascii="Arial" w:hAnsi="Arial"/>
                <w:sz w:val="20"/>
                <w:szCs w:val="20"/>
              </w:rPr>
            </w:pPr>
            <w:r w:rsidRPr="00E837FE">
              <w:rPr>
                <w:rFonts w:ascii="Arial" w:hAnsi="Arial"/>
                <w:sz w:val="20"/>
                <w:szCs w:val="20"/>
              </w:rPr>
              <w:t>Until employee termination</w:t>
            </w:r>
          </w:p>
        </w:tc>
        <w:tc>
          <w:tcPr>
            <w:tcW w:w="1855" w:type="dxa"/>
            <w:vAlign w:val="center"/>
          </w:tcPr>
          <w:p w14:paraId="71350265" w14:textId="77777777" w:rsidR="00E837FE" w:rsidRPr="00E837FE" w:rsidRDefault="00E837FE" w:rsidP="00E837FE">
            <w:pPr>
              <w:jc w:val="center"/>
              <w:rPr>
                <w:rFonts w:ascii="Arial" w:hAnsi="Arial" w:cs="Arial"/>
                <w:sz w:val="20"/>
                <w:szCs w:val="20"/>
              </w:rPr>
            </w:pPr>
            <w:r w:rsidRPr="00E837FE">
              <w:rPr>
                <w:rFonts w:ascii="Arial" w:hAnsi="Arial" w:cs="Arial"/>
                <w:sz w:val="20"/>
                <w:szCs w:val="20"/>
              </w:rPr>
              <w:t>Employee File</w:t>
            </w:r>
          </w:p>
        </w:tc>
      </w:tr>
      <w:tr w:rsidR="00E837FE" w:rsidRPr="00E837FE" w14:paraId="461DADBE" w14:textId="77777777" w:rsidTr="00945EB4">
        <w:trPr>
          <w:jc w:val="center"/>
        </w:trPr>
        <w:tc>
          <w:tcPr>
            <w:tcW w:w="2248" w:type="dxa"/>
            <w:tcMar>
              <w:left w:w="72" w:type="dxa"/>
              <w:right w:w="72" w:type="dxa"/>
            </w:tcMar>
            <w:vAlign w:val="center"/>
          </w:tcPr>
          <w:p w14:paraId="204D7FD3" w14:textId="77777777" w:rsidR="00E837FE" w:rsidRPr="00E837FE" w:rsidRDefault="00E837FE" w:rsidP="00E837FE">
            <w:pPr>
              <w:jc w:val="center"/>
              <w:rPr>
                <w:rFonts w:ascii="Arial" w:hAnsi="Arial"/>
                <w:sz w:val="20"/>
                <w:szCs w:val="20"/>
              </w:rPr>
            </w:pPr>
            <w:r w:rsidRPr="00E837FE">
              <w:rPr>
                <w:rFonts w:ascii="Arial" w:hAnsi="Arial"/>
                <w:sz w:val="20"/>
                <w:szCs w:val="20"/>
              </w:rPr>
              <w:t>Fully Executed Contract Document</w:t>
            </w:r>
          </w:p>
        </w:tc>
        <w:tc>
          <w:tcPr>
            <w:tcW w:w="2061" w:type="dxa"/>
            <w:vAlign w:val="center"/>
          </w:tcPr>
          <w:p w14:paraId="582D92E0" w14:textId="77777777" w:rsidR="00E837FE" w:rsidRPr="00E837FE" w:rsidRDefault="00E837FE" w:rsidP="00E837FE">
            <w:pPr>
              <w:jc w:val="center"/>
              <w:rPr>
                <w:rFonts w:ascii="Arial" w:hAnsi="Arial"/>
                <w:sz w:val="20"/>
                <w:szCs w:val="20"/>
              </w:rPr>
            </w:pPr>
            <w:r w:rsidRPr="00E837FE">
              <w:rPr>
                <w:rFonts w:ascii="Arial" w:hAnsi="Arial"/>
                <w:sz w:val="20"/>
                <w:szCs w:val="20"/>
              </w:rPr>
              <w:t>CGMS</w:t>
            </w:r>
          </w:p>
        </w:tc>
        <w:tc>
          <w:tcPr>
            <w:tcW w:w="2164" w:type="dxa"/>
            <w:vAlign w:val="center"/>
          </w:tcPr>
          <w:p w14:paraId="67687151" w14:textId="77777777" w:rsidR="00E837FE" w:rsidRPr="00E837FE" w:rsidRDefault="00E837FE" w:rsidP="00E837FE">
            <w:pPr>
              <w:jc w:val="center"/>
              <w:rPr>
                <w:rFonts w:ascii="Arial" w:hAnsi="Arial"/>
                <w:sz w:val="20"/>
                <w:szCs w:val="20"/>
              </w:rPr>
            </w:pPr>
            <w:r w:rsidRPr="00E837FE">
              <w:rPr>
                <w:rFonts w:ascii="Arial" w:hAnsi="Arial"/>
                <w:sz w:val="20"/>
                <w:szCs w:val="20"/>
              </w:rPr>
              <w:t>3 Yrs. From end date of contract(s)</w:t>
            </w:r>
          </w:p>
        </w:tc>
        <w:tc>
          <w:tcPr>
            <w:tcW w:w="1855" w:type="dxa"/>
            <w:vAlign w:val="center"/>
          </w:tcPr>
          <w:p w14:paraId="2CD01761" w14:textId="77777777" w:rsidR="00E837FE" w:rsidRPr="00E837FE" w:rsidRDefault="00E837FE" w:rsidP="00E837FE">
            <w:pPr>
              <w:jc w:val="center"/>
              <w:rPr>
                <w:rFonts w:ascii="Arial" w:hAnsi="Arial" w:cs="Arial"/>
                <w:sz w:val="20"/>
                <w:szCs w:val="20"/>
              </w:rPr>
            </w:pPr>
            <w:r w:rsidRPr="00E837FE">
              <w:rPr>
                <w:rFonts w:ascii="Arial" w:hAnsi="Arial" w:cs="Arial"/>
                <w:sz w:val="20"/>
                <w:szCs w:val="20"/>
              </w:rPr>
              <w:t>CGMS Contract File</w:t>
            </w:r>
          </w:p>
        </w:tc>
      </w:tr>
    </w:tbl>
    <w:p w14:paraId="7B9F3321" w14:textId="77777777" w:rsidR="00E837FE" w:rsidRPr="00E837FE" w:rsidRDefault="00E837FE" w:rsidP="00E837FE">
      <w:pPr>
        <w:spacing w:after="120"/>
        <w:ind w:left="720"/>
        <w:jc w:val="both"/>
      </w:pPr>
    </w:p>
    <w:p w14:paraId="2579626A" w14:textId="77777777" w:rsidR="00E837FE" w:rsidRPr="00E837FE" w:rsidRDefault="00E837FE" w:rsidP="00E837FE">
      <w:pPr>
        <w:ind w:right="-324"/>
        <w:rPr>
          <w:sz w:val="16"/>
          <w:szCs w:val="16"/>
        </w:rPr>
      </w:pPr>
    </w:p>
    <w:p w14:paraId="3CC145DD" w14:textId="77777777" w:rsidR="00E837FE" w:rsidRPr="00E837FE" w:rsidRDefault="00E837FE" w:rsidP="00E837FE">
      <w:pPr>
        <w:ind w:right="-324"/>
        <w:rPr>
          <w:sz w:val="16"/>
          <w:szCs w:val="16"/>
        </w:rPr>
        <w:sectPr w:rsidR="00E837FE" w:rsidRPr="00E837FE" w:rsidSect="00D51EDB">
          <w:pgSz w:w="12240" w:h="15840" w:code="1"/>
          <w:pgMar w:top="720" w:right="720" w:bottom="720" w:left="720" w:header="288" w:footer="288" w:gutter="0"/>
          <w:cols w:space="720"/>
          <w:docGrid w:linePitch="360"/>
        </w:sectPr>
      </w:pPr>
    </w:p>
    <w:tbl>
      <w:tblPr>
        <w:tblW w:w="11340" w:type="dxa"/>
        <w:tblInd w:w="-99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E837FE" w:rsidRPr="00E837FE" w14:paraId="132F86BC" w14:textId="77777777" w:rsidTr="008622F9">
        <w:tc>
          <w:tcPr>
            <w:tcW w:w="11340" w:type="dxa"/>
            <w:shd w:val="clear" w:color="auto" w:fill="A6A6A6"/>
          </w:tcPr>
          <w:p w14:paraId="5DA20274" w14:textId="77777777" w:rsidR="00E837FE" w:rsidRPr="00E837FE" w:rsidRDefault="00E837FE" w:rsidP="00E837FE">
            <w:pPr>
              <w:jc w:val="center"/>
              <w:rPr>
                <w:b/>
                <w:sz w:val="32"/>
                <w:szCs w:val="32"/>
              </w:rPr>
            </w:pPr>
            <w:r w:rsidRPr="00E837FE">
              <w:rPr>
                <w:b/>
                <w:sz w:val="32"/>
                <w:szCs w:val="32"/>
              </w:rPr>
              <w:lastRenderedPageBreak/>
              <w:t>Notice to Executive Branch State Contractors and Prospective State</w:t>
            </w:r>
          </w:p>
          <w:p w14:paraId="2B450DCF" w14:textId="77777777" w:rsidR="00E837FE" w:rsidRPr="00E837FE" w:rsidRDefault="00E837FE" w:rsidP="00E837FE">
            <w:pPr>
              <w:jc w:val="center"/>
              <w:rPr>
                <w:b/>
                <w:sz w:val="32"/>
                <w:szCs w:val="32"/>
              </w:rPr>
            </w:pPr>
            <w:r w:rsidRPr="00E837FE">
              <w:rPr>
                <w:b/>
                <w:sz w:val="32"/>
                <w:szCs w:val="32"/>
              </w:rPr>
              <w:t xml:space="preserve"> Contractors of Campaign Contribution and Solicitation Limitations</w:t>
            </w:r>
          </w:p>
        </w:tc>
      </w:tr>
      <w:tr w:rsidR="00E837FE" w:rsidRPr="00E837FE" w14:paraId="295EC1FC" w14:textId="77777777" w:rsidTr="008622F9">
        <w:tc>
          <w:tcPr>
            <w:tcW w:w="11340" w:type="dxa"/>
            <w:tcMar>
              <w:left w:w="43" w:type="dxa"/>
              <w:right w:w="43" w:type="dxa"/>
            </w:tcMar>
          </w:tcPr>
          <w:p w14:paraId="2150872E" w14:textId="77777777" w:rsidR="00E837FE" w:rsidRPr="00E837FE" w:rsidRDefault="00E837FE" w:rsidP="00E837FE">
            <w:pPr>
              <w:spacing w:before="40" w:after="40"/>
            </w:pPr>
            <w:r w:rsidRPr="00E837FE">
              <w:rPr>
                <w:sz w:val="22"/>
                <w:szCs w:val="22"/>
              </w:rPr>
              <w:t>This</w:t>
            </w:r>
            <w:r w:rsidRPr="00E837FE">
              <w:rPr>
                <w:spacing w:val="10"/>
                <w:sz w:val="22"/>
                <w:szCs w:val="22"/>
              </w:rPr>
              <w:t xml:space="preserve"> </w:t>
            </w:r>
            <w:r w:rsidRPr="00E837FE">
              <w:rPr>
                <w:sz w:val="22"/>
                <w:szCs w:val="22"/>
              </w:rPr>
              <w:t>notice</w:t>
            </w:r>
            <w:r w:rsidRPr="00E837FE">
              <w:rPr>
                <w:spacing w:val="9"/>
                <w:sz w:val="22"/>
                <w:szCs w:val="22"/>
              </w:rPr>
              <w:t xml:space="preserve"> </w:t>
            </w:r>
            <w:r w:rsidRPr="00E837FE">
              <w:rPr>
                <w:sz w:val="22"/>
                <w:szCs w:val="22"/>
              </w:rPr>
              <w:t>is</w:t>
            </w:r>
            <w:r w:rsidRPr="00E837FE">
              <w:rPr>
                <w:spacing w:val="13"/>
                <w:sz w:val="22"/>
                <w:szCs w:val="22"/>
              </w:rPr>
              <w:t xml:space="preserve"> </w:t>
            </w:r>
            <w:r w:rsidRPr="00E837FE">
              <w:rPr>
                <w:sz w:val="22"/>
                <w:szCs w:val="22"/>
              </w:rPr>
              <w:t>prov</w:t>
            </w:r>
            <w:r w:rsidRPr="00E837FE">
              <w:rPr>
                <w:spacing w:val="-1"/>
                <w:sz w:val="22"/>
                <w:szCs w:val="22"/>
              </w:rPr>
              <w:t>i</w:t>
            </w:r>
            <w:r w:rsidRPr="00E837FE">
              <w:rPr>
                <w:sz w:val="22"/>
                <w:szCs w:val="22"/>
              </w:rPr>
              <w:t>ded</w:t>
            </w:r>
            <w:r w:rsidRPr="00E837FE">
              <w:rPr>
                <w:spacing w:val="6"/>
                <w:sz w:val="22"/>
                <w:szCs w:val="22"/>
              </w:rPr>
              <w:t xml:space="preserve"> </w:t>
            </w:r>
            <w:r w:rsidRPr="00E837FE">
              <w:rPr>
                <w:sz w:val="22"/>
                <w:szCs w:val="22"/>
              </w:rPr>
              <w:t>u</w:t>
            </w:r>
            <w:r w:rsidRPr="00E837FE">
              <w:rPr>
                <w:spacing w:val="-1"/>
                <w:sz w:val="22"/>
                <w:szCs w:val="22"/>
              </w:rPr>
              <w:t>n</w:t>
            </w:r>
            <w:r w:rsidRPr="00E837FE">
              <w:rPr>
                <w:sz w:val="22"/>
                <w:szCs w:val="22"/>
              </w:rPr>
              <w:t>der</w:t>
            </w:r>
            <w:r w:rsidRPr="00E837FE">
              <w:rPr>
                <w:spacing w:val="9"/>
                <w:sz w:val="22"/>
                <w:szCs w:val="22"/>
              </w:rPr>
              <w:t xml:space="preserve"> </w:t>
            </w:r>
            <w:r w:rsidRPr="00E837FE">
              <w:rPr>
                <w:sz w:val="22"/>
                <w:szCs w:val="22"/>
              </w:rPr>
              <w:t>the</w:t>
            </w:r>
            <w:r w:rsidRPr="00E837FE">
              <w:rPr>
                <w:spacing w:val="11"/>
                <w:sz w:val="22"/>
                <w:szCs w:val="22"/>
              </w:rPr>
              <w:t xml:space="preserve"> </w:t>
            </w:r>
            <w:r w:rsidRPr="00E837FE">
              <w:rPr>
                <w:sz w:val="22"/>
                <w:szCs w:val="22"/>
              </w:rPr>
              <w:t>auth</w:t>
            </w:r>
            <w:r w:rsidRPr="00E837FE">
              <w:rPr>
                <w:spacing w:val="-1"/>
                <w:sz w:val="22"/>
                <w:szCs w:val="22"/>
              </w:rPr>
              <w:t>o</w:t>
            </w:r>
            <w:r w:rsidRPr="00E837FE">
              <w:rPr>
                <w:sz w:val="22"/>
                <w:szCs w:val="22"/>
              </w:rPr>
              <w:t>rity</w:t>
            </w:r>
            <w:r w:rsidRPr="00E837FE">
              <w:rPr>
                <w:spacing w:val="6"/>
                <w:sz w:val="22"/>
                <w:szCs w:val="22"/>
              </w:rPr>
              <w:t xml:space="preserve"> </w:t>
            </w:r>
            <w:r w:rsidRPr="00E837FE">
              <w:rPr>
                <w:sz w:val="22"/>
                <w:szCs w:val="22"/>
              </w:rPr>
              <w:t>of</w:t>
            </w:r>
            <w:r w:rsidRPr="00E837FE">
              <w:rPr>
                <w:spacing w:val="12"/>
                <w:sz w:val="22"/>
                <w:szCs w:val="22"/>
              </w:rPr>
              <w:t xml:space="preserve"> </w:t>
            </w:r>
            <w:r w:rsidRPr="00E837FE">
              <w:rPr>
                <w:sz w:val="22"/>
                <w:szCs w:val="22"/>
              </w:rPr>
              <w:t>Co</w:t>
            </w:r>
            <w:r w:rsidRPr="00E837FE">
              <w:rPr>
                <w:spacing w:val="-1"/>
                <w:sz w:val="22"/>
                <w:szCs w:val="22"/>
              </w:rPr>
              <w:t>n</w:t>
            </w:r>
            <w:r w:rsidRPr="00E837FE">
              <w:rPr>
                <w:spacing w:val="1"/>
                <w:sz w:val="22"/>
                <w:szCs w:val="22"/>
              </w:rPr>
              <w:t>n</w:t>
            </w:r>
            <w:r w:rsidRPr="00E837FE">
              <w:rPr>
                <w:sz w:val="22"/>
                <w:szCs w:val="22"/>
              </w:rPr>
              <w:t>ecticut</w:t>
            </w:r>
            <w:r w:rsidRPr="00E837FE">
              <w:rPr>
                <w:spacing w:val="3"/>
                <w:sz w:val="22"/>
                <w:szCs w:val="22"/>
              </w:rPr>
              <w:t xml:space="preserve"> </w:t>
            </w:r>
            <w:r w:rsidRPr="00E837FE">
              <w:rPr>
                <w:sz w:val="22"/>
                <w:szCs w:val="22"/>
              </w:rPr>
              <w:t>Gen</w:t>
            </w:r>
            <w:r w:rsidRPr="00E837FE">
              <w:rPr>
                <w:spacing w:val="-1"/>
                <w:sz w:val="22"/>
                <w:szCs w:val="22"/>
              </w:rPr>
              <w:t>e</w:t>
            </w:r>
            <w:r w:rsidRPr="00E837FE">
              <w:rPr>
                <w:sz w:val="22"/>
                <w:szCs w:val="22"/>
              </w:rPr>
              <w:t>ral</w:t>
            </w:r>
            <w:r w:rsidRPr="00E837FE">
              <w:rPr>
                <w:spacing w:val="7"/>
                <w:sz w:val="22"/>
                <w:szCs w:val="22"/>
              </w:rPr>
              <w:t xml:space="preserve"> </w:t>
            </w:r>
            <w:r w:rsidRPr="00E837FE">
              <w:rPr>
                <w:sz w:val="22"/>
                <w:szCs w:val="22"/>
              </w:rPr>
              <w:t>Statutes</w:t>
            </w:r>
            <w:r w:rsidRPr="00E837FE">
              <w:rPr>
                <w:spacing w:val="7"/>
                <w:sz w:val="22"/>
                <w:szCs w:val="22"/>
              </w:rPr>
              <w:t xml:space="preserve"> </w:t>
            </w:r>
            <w:r w:rsidRPr="00E837FE">
              <w:rPr>
                <w:sz w:val="22"/>
                <w:szCs w:val="22"/>
              </w:rPr>
              <w:t>§9</w:t>
            </w:r>
            <w:r w:rsidRPr="00E837FE">
              <w:rPr>
                <w:spacing w:val="-1"/>
                <w:sz w:val="22"/>
                <w:szCs w:val="22"/>
              </w:rPr>
              <w:t>-</w:t>
            </w:r>
            <w:r w:rsidRPr="00E837FE">
              <w:rPr>
                <w:sz w:val="22"/>
                <w:szCs w:val="22"/>
              </w:rPr>
              <w:t>612(g)</w:t>
            </w:r>
            <w:r w:rsidRPr="00E837FE">
              <w:rPr>
                <w:spacing w:val="-1"/>
                <w:sz w:val="22"/>
                <w:szCs w:val="22"/>
              </w:rPr>
              <w:t>(</w:t>
            </w:r>
            <w:r w:rsidRPr="00E837FE">
              <w:rPr>
                <w:spacing w:val="1"/>
                <w:sz w:val="22"/>
                <w:szCs w:val="22"/>
              </w:rPr>
              <w:t>2</w:t>
            </w:r>
            <w:r w:rsidRPr="00E837FE">
              <w:rPr>
                <w:sz w:val="22"/>
                <w:szCs w:val="22"/>
              </w:rPr>
              <w:t>),</w:t>
            </w:r>
            <w:r w:rsidRPr="00E837FE">
              <w:rPr>
                <w:spacing w:val="2"/>
                <w:sz w:val="22"/>
                <w:szCs w:val="22"/>
              </w:rPr>
              <w:t xml:space="preserve"> </w:t>
            </w:r>
            <w:r w:rsidRPr="00E837FE">
              <w:rPr>
                <w:sz w:val="22"/>
                <w:szCs w:val="22"/>
              </w:rPr>
              <w:t>as</w:t>
            </w:r>
            <w:r w:rsidRPr="00E837FE">
              <w:rPr>
                <w:spacing w:val="12"/>
                <w:sz w:val="22"/>
                <w:szCs w:val="22"/>
              </w:rPr>
              <w:t xml:space="preserve"> </w:t>
            </w:r>
            <w:r w:rsidRPr="00E837FE">
              <w:rPr>
                <w:sz w:val="22"/>
                <w:szCs w:val="22"/>
              </w:rPr>
              <w:t>a</w:t>
            </w:r>
            <w:r w:rsidRPr="00E837FE">
              <w:rPr>
                <w:spacing w:val="-2"/>
                <w:sz w:val="22"/>
                <w:szCs w:val="22"/>
              </w:rPr>
              <w:t>m</w:t>
            </w:r>
            <w:r w:rsidRPr="00E837FE">
              <w:rPr>
                <w:sz w:val="22"/>
                <w:szCs w:val="22"/>
              </w:rPr>
              <w:t>ended</w:t>
            </w:r>
            <w:r w:rsidRPr="00E837FE">
              <w:rPr>
                <w:spacing w:val="6"/>
                <w:sz w:val="22"/>
                <w:szCs w:val="22"/>
              </w:rPr>
              <w:t xml:space="preserve"> </w:t>
            </w:r>
            <w:r w:rsidRPr="00E837FE">
              <w:rPr>
                <w:sz w:val="22"/>
                <w:szCs w:val="22"/>
              </w:rPr>
              <w:t>by</w:t>
            </w:r>
            <w:r w:rsidRPr="00E837FE">
              <w:rPr>
                <w:spacing w:val="12"/>
                <w:sz w:val="22"/>
                <w:szCs w:val="22"/>
              </w:rPr>
              <w:t xml:space="preserve"> </w:t>
            </w:r>
            <w:r w:rsidRPr="00E837FE">
              <w:rPr>
                <w:sz w:val="22"/>
                <w:szCs w:val="22"/>
              </w:rPr>
              <w:t>P.A.</w:t>
            </w:r>
            <w:r w:rsidRPr="00E837FE">
              <w:rPr>
                <w:spacing w:val="10"/>
                <w:sz w:val="22"/>
                <w:szCs w:val="22"/>
              </w:rPr>
              <w:t xml:space="preserve"> </w:t>
            </w:r>
            <w:r w:rsidRPr="00E837FE">
              <w:rPr>
                <w:sz w:val="22"/>
                <w:szCs w:val="22"/>
              </w:rPr>
              <w:t>10-1,</w:t>
            </w:r>
            <w:r w:rsidRPr="00E837FE">
              <w:rPr>
                <w:spacing w:val="8"/>
                <w:sz w:val="22"/>
                <w:szCs w:val="22"/>
              </w:rPr>
              <w:t xml:space="preserve"> </w:t>
            </w:r>
            <w:r w:rsidRPr="00E837FE">
              <w:rPr>
                <w:sz w:val="22"/>
                <w:szCs w:val="22"/>
              </w:rPr>
              <w:t>and</w:t>
            </w:r>
            <w:r w:rsidRPr="00E837FE">
              <w:rPr>
                <w:spacing w:val="11"/>
                <w:sz w:val="22"/>
                <w:szCs w:val="22"/>
              </w:rPr>
              <w:t xml:space="preserve"> </w:t>
            </w:r>
            <w:r w:rsidRPr="00E837FE">
              <w:rPr>
                <w:sz w:val="22"/>
                <w:szCs w:val="22"/>
              </w:rPr>
              <w:t>is</w:t>
            </w:r>
            <w:r w:rsidRPr="00E837FE">
              <w:rPr>
                <w:spacing w:val="13"/>
                <w:sz w:val="22"/>
                <w:szCs w:val="22"/>
              </w:rPr>
              <w:t xml:space="preserve"> </w:t>
            </w:r>
            <w:r w:rsidRPr="00E837FE">
              <w:rPr>
                <w:sz w:val="22"/>
                <w:szCs w:val="22"/>
              </w:rPr>
              <w:t>f</w:t>
            </w:r>
            <w:r w:rsidRPr="00E837FE">
              <w:rPr>
                <w:spacing w:val="-1"/>
                <w:sz w:val="22"/>
                <w:szCs w:val="22"/>
              </w:rPr>
              <w:t>o</w:t>
            </w:r>
            <w:r w:rsidRPr="00E837FE">
              <w:rPr>
                <w:sz w:val="22"/>
                <w:szCs w:val="22"/>
              </w:rPr>
              <w:t>r the</w:t>
            </w:r>
            <w:r w:rsidRPr="00E837FE">
              <w:rPr>
                <w:spacing w:val="-3"/>
                <w:sz w:val="22"/>
                <w:szCs w:val="22"/>
              </w:rPr>
              <w:t xml:space="preserve"> </w:t>
            </w:r>
            <w:r w:rsidRPr="00E837FE">
              <w:rPr>
                <w:sz w:val="22"/>
                <w:szCs w:val="22"/>
              </w:rPr>
              <w:t>purpose</w:t>
            </w:r>
            <w:r w:rsidRPr="00E837FE">
              <w:rPr>
                <w:spacing w:val="-7"/>
                <w:sz w:val="22"/>
                <w:szCs w:val="22"/>
              </w:rPr>
              <w:t xml:space="preserve"> </w:t>
            </w:r>
            <w:r w:rsidRPr="00E837FE">
              <w:rPr>
                <w:sz w:val="22"/>
                <w:szCs w:val="22"/>
              </w:rPr>
              <w:t>of</w:t>
            </w:r>
            <w:r w:rsidRPr="00E837FE">
              <w:rPr>
                <w:spacing w:val="-2"/>
                <w:sz w:val="22"/>
                <w:szCs w:val="22"/>
              </w:rPr>
              <w:t xml:space="preserve"> </w:t>
            </w:r>
            <w:r w:rsidRPr="00E837FE">
              <w:rPr>
                <w:sz w:val="22"/>
                <w:szCs w:val="22"/>
              </w:rPr>
              <w:t>infor</w:t>
            </w:r>
            <w:r w:rsidRPr="00E837FE">
              <w:rPr>
                <w:spacing w:val="-1"/>
                <w:sz w:val="22"/>
                <w:szCs w:val="22"/>
              </w:rPr>
              <w:t>m</w:t>
            </w:r>
            <w:r w:rsidRPr="00E837FE">
              <w:rPr>
                <w:sz w:val="22"/>
                <w:szCs w:val="22"/>
              </w:rPr>
              <w:t>ing</w:t>
            </w:r>
            <w:r w:rsidRPr="00E837FE">
              <w:rPr>
                <w:spacing w:val="-9"/>
                <w:sz w:val="22"/>
                <w:szCs w:val="22"/>
              </w:rPr>
              <w:t xml:space="preserve"> </w:t>
            </w:r>
            <w:r w:rsidRPr="00E837FE">
              <w:rPr>
                <w:sz w:val="22"/>
                <w:szCs w:val="22"/>
              </w:rPr>
              <w:t>state</w:t>
            </w:r>
            <w:r w:rsidRPr="00E837FE">
              <w:rPr>
                <w:spacing w:val="-3"/>
                <w:sz w:val="22"/>
                <w:szCs w:val="22"/>
              </w:rPr>
              <w:t xml:space="preserve"> </w:t>
            </w:r>
            <w:r w:rsidRPr="00E837FE">
              <w:rPr>
                <w:sz w:val="22"/>
                <w:szCs w:val="22"/>
              </w:rPr>
              <w:t>contractors</w:t>
            </w:r>
            <w:r w:rsidRPr="00E837FE">
              <w:rPr>
                <w:spacing w:val="-9"/>
                <w:sz w:val="22"/>
                <w:szCs w:val="22"/>
              </w:rPr>
              <w:t xml:space="preserve"> </w:t>
            </w:r>
            <w:r w:rsidRPr="00E837FE">
              <w:rPr>
                <w:sz w:val="22"/>
                <w:szCs w:val="22"/>
              </w:rPr>
              <w:t>and</w:t>
            </w:r>
            <w:r w:rsidRPr="00E837FE">
              <w:rPr>
                <w:spacing w:val="-3"/>
                <w:sz w:val="22"/>
                <w:szCs w:val="22"/>
              </w:rPr>
              <w:t xml:space="preserve"> </w:t>
            </w:r>
            <w:r w:rsidRPr="00E837FE">
              <w:rPr>
                <w:sz w:val="22"/>
                <w:szCs w:val="22"/>
              </w:rPr>
              <w:t>prospective</w:t>
            </w:r>
            <w:r w:rsidRPr="00E837FE">
              <w:rPr>
                <w:spacing w:val="-9"/>
                <w:sz w:val="22"/>
                <w:szCs w:val="22"/>
              </w:rPr>
              <w:t xml:space="preserve"> </w:t>
            </w:r>
            <w:r w:rsidRPr="00E837FE">
              <w:rPr>
                <w:sz w:val="22"/>
                <w:szCs w:val="22"/>
              </w:rPr>
              <w:t>state</w:t>
            </w:r>
            <w:r w:rsidRPr="00E837FE">
              <w:rPr>
                <w:spacing w:val="-3"/>
                <w:sz w:val="22"/>
                <w:szCs w:val="22"/>
              </w:rPr>
              <w:t xml:space="preserve"> </w:t>
            </w:r>
            <w:r w:rsidRPr="00E837FE">
              <w:rPr>
                <w:sz w:val="22"/>
                <w:szCs w:val="22"/>
              </w:rPr>
              <w:t>contractors</w:t>
            </w:r>
            <w:r w:rsidRPr="00E837FE">
              <w:rPr>
                <w:spacing w:val="-9"/>
                <w:sz w:val="22"/>
                <w:szCs w:val="22"/>
              </w:rPr>
              <w:t xml:space="preserve"> </w:t>
            </w:r>
            <w:r w:rsidRPr="00E837FE">
              <w:rPr>
                <w:sz w:val="22"/>
                <w:szCs w:val="22"/>
              </w:rPr>
              <w:t>of</w:t>
            </w:r>
            <w:r w:rsidRPr="00E837FE">
              <w:rPr>
                <w:spacing w:val="-2"/>
                <w:sz w:val="22"/>
                <w:szCs w:val="22"/>
              </w:rPr>
              <w:t xml:space="preserve"> </w:t>
            </w:r>
            <w:r w:rsidRPr="00E837FE">
              <w:rPr>
                <w:sz w:val="22"/>
                <w:szCs w:val="22"/>
              </w:rPr>
              <w:t>the</w:t>
            </w:r>
            <w:r w:rsidRPr="00E837FE">
              <w:rPr>
                <w:spacing w:val="-1"/>
                <w:sz w:val="22"/>
                <w:szCs w:val="22"/>
              </w:rPr>
              <w:t xml:space="preserve"> </w:t>
            </w:r>
            <w:r w:rsidRPr="00E837FE">
              <w:rPr>
                <w:sz w:val="22"/>
                <w:szCs w:val="22"/>
              </w:rPr>
              <w:t>following</w:t>
            </w:r>
            <w:r w:rsidRPr="00E837FE">
              <w:rPr>
                <w:spacing w:val="-9"/>
                <w:sz w:val="22"/>
                <w:szCs w:val="22"/>
              </w:rPr>
              <w:t xml:space="preserve"> </w:t>
            </w:r>
            <w:r w:rsidRPr="00E837FE">
              <w:rPr>
                <w:sz w:val="22"/>
                <w:szCs w:val="22"/>
              </w:rPr>
              <w:t>law</w:t>
            </w:r>
            <w:r w:rsidRPr="00E837FE">
              <w:rPr>
                <w:spacing w:val="-3"/>
                <w:sz w:val="22"/>
                <w:szCs w:val="22"/>
              </w:rPr>
              <w:t xml:space="preserve"> </w:t>
            </w:r>
            <w:r w:rsidRPr="00E837FE">
              <w:rPr>
                <w:sz w:val="22"/>
                <w:szCs w:val="22"/>
              </w:rPr>
              <w:t>(italicized</w:t>
            </w:r>
            <w:r w:rsidRPr="00E837FE">
              <w:rPr>
                <w:spacing w:val="-7"/>
                <w:sz w:val="22"/>
                <w:szCs w:val="22"/>
              </w:rPr>
              <w:t xml:space="preserve"> </w:t>
            </w:r>
            <w:r w:rsidRPr="00E837FE">
              <w:rPr>
                <w:sz w:val="22"/>
                <w:szCs w:val="22"/>
              </w:rPr>
              <w:t>words</w:t>
            </w:r>
            <w:r w:rsidRPr="00E837FE">
              <w:rPr>
                <w:spacing w:val="-5"/>
                <w:sz w:val="22"/>
                <w:szCs w:val="22"/>
              </w:rPr>
              <w:t xml:space="preserve"> </w:t>
            </w:r>
            <w:r w:rsidRPr="00E837FE">
              <w:rPr>
                <w:sz w:val="22"/>
                <w:szCs w:val="22"/>
              </w:rPr>
              <w:t>are</w:t>
            </w:r>
            <w:r w:rsidRPr="00E837FE">
              <w:rPr>
                <w:spacing w:val="-3"/>
                <w:sz w:val="22"/>
                <w:szCs w:val="22"/>
              </w:rPr>
              <w:t xml:space="preserve"> </w:t>
            </w:r>
            <w:r w:rsidRPr="00E837FE">
              <w:rPr>
                <w:sz w:val="22"/>
                <w:szCs w:val="22"/>
              </w:rPr>
              <w:t>defined</w:t>
            </w:r>
            <w:r w:rsidRPr="00E837FE">
              <w:rPr>
                <w:spacing w:val="-8"/>
                <w:sz w:val="22"/>
                <w:szCs w:val="22"/>
              </w:rPr>
              <w:t xml:space="preserve"> </w:t>
            </w:r>
            <w:r w:rsidRPr="00E837FE">
              <w:rPr>
                <w:spacing w:val="1"/>
                <w:sz w:val="22"/>
                <w:szCs w:val="22"/>
              </w:rPr>
              <w:t xml:space="preserve">on </w:t>
            </w:r>
            <w:r w:rsidRPr="00E837FE">
              <w:rPr>
                <w:sz w:val="22"/>
                <w:szCs w:val="22"/>
              </w:rPr>
              <w:t>the</w:t>
            </w:r>
            <w:r w:rsidRPr="00E837FE">
              <w:rPr>
                <w:spacing w:val="-3"/>
                <w:sz w:val="22"/>
                <w:szCs w:val="22"/>
              </w:rPr>
              <w:t xml:space="preserve"> </w:t>
            </w:r>
            <w:r w:rsidRPr="00E837FE">
              <w:rPr>
                <w:sz w:val="22"/>
                <w:szCs w:val="22"/>
              </w:rPr>
              <w:t>reverse</w:t>
            </w:r>
            <w:r w:rsidRPr="00E837FE">
              <w:rPr>
                <w:spacing w:val="-6"/>
                <w:sz w:val="22"/>
                <w:szCs w:val="22"/>
              </w:rPr>
              <w:t xml:space="preserve"> </w:t>
            </w:r>
            <w:r w:rsidRPr="00E837FE">
              <w:rPr>
                <w:sz w:val="22"/>
                <w:szCs w:val="22"/>
              </w:rPr>
              <w:t>side</w:t>
            </w:r>
            <w:r w:rsidRPr="00E837FE">
              <w:rPr>
                <w:spacing w:val="-4"/>
                <w:sz w:val="22"/>
                <w:szCs w:val="22"/>
              </w:rPr>
              <w:t xml:space="preserve"> </w:t>
            </w:r>
            <w:r w:rsidRPr="00E837FE">
              <w:rPr>
                <w:sz w:val="22"/>
                <w:szCs w:val="22"/>
              </w:rPr>
              <w:t>of</w:t>
            </w:r>
            <w:r w:rsidRPr="00E837FE">
              <w:rPr>
                <w:spacing w:val="-2"/>
                <w:sz w:val="22"/>
                <w:szCs w:val="22"/>
              </w:rPr>
              <w:t xml:space="preserve"> </w:t>
            </w:r>
            <w:r w:rsidRPr="00E837FE">
              <w:rPr>
                <w:sz w:val="22"/>
                <w:szCs w:val="22"/>
              </w:rPr>
              <w:t>this</w:t>
            </w:r>
            <w:r w:rsidRPr="00E837FE">
              <w:rPr>
                <w:spacing w:val="-3"/>
                <w:sz w:val="22"/>
                <w:szCs w:val="22"/>
              </w:rPr>
              <w:t xml:space="preserve"> </w:t>
            </w:r>
            <w:r w:rsidRPr="00E837FE">
              <w:rPr>
                <w:sz w:val="22"/>
                <w:szCs w:val="22"/>
              </w:rPr>
              <w:t>page).</w:t>
            </w:r>
          </w:p>
        </w:tc>
      </w:tr>
      <w:tr w:rsidR="00E837FE" w:rsidRPr="00E837FE" w14:paraId="6B791E9F" w14:textId="77777777" w:rsidTr="008622F9">
        <w:tc>
          <w:tcPr>
            <w:tcW w:w="11340" w:type="dxa"/>
            <w:shd w:val="clear" w:color="auto" w:fill="CCCCCC"/>
            <w:tcMar>
              <w:left w:w="43" w:type="dxa"/>
              <w:right w:w="43" w:type="dxa"/>
            </w:tcMar>
          </w:tcPr>
          <w:p w14:paraId="3344A4F5" w14:textId="77777777" w:rsidR="00E837FE" w:rsidRPr="00E837FE" w:rsidRDefault="00E837FE" w:rsidP="00E837FE">
            <w:pPr>
              <w:jc w:val="center"/>
            </w:pPr>
            <w:r w:rsidRPr="00E837FE">
              <w:rPr>
                <w:b/>
                <w:bCs/>
                <w:sz w:val="22"/>
                <w:szCs w:val="22"/>
              </w:rPr>
              <w:t>CAMP</w:t>
            </w:r>
            <w:r w:rsidRPr="00E837FE">
              <w:rPr>
                <w:b/>
                <w:bCs/>
                <w:spacing w:val="1"/>
                <w:sz w:val="22"/>
                <w:szCs w:val="22"/>
              </w:rPr>
              <w:t>A</w:t>
            </w:r>
            <w:r w:rsidRPr="00E837FE">
              <w:rPr>
                <w:b/>
                <w:bCs/>
                <w:sz w:val="22"/>
                <w:szCs w:val="22"/>
              </w:rPr>
              <w:t>IGN</w:t>
            </w:r>
            <w:r w:rsidRPr="00E837FE">
              <w:rPr>
                <w:b/>
                <w:bCs/>
                <w:spacing w:val="-12"/>
                <w:sz w:val="22"/>
                <w:szCs w:val="22"/>
              </w:rPr>
              <w:t xml:space="preserve"> </w:t>
            </w:r>
            <w:r w:rsidRPr="00E837FE">
              <w:rPr>
                <w:b/>
                <w:bCs/>
                <w:sz w:val="22"/>
                <w:szCs w:val="22"/>
              </w:rPr>
              <w:t>CONT</w:t>
            </w:r>
            <w:r w:rsidRPr="00E837FE">
              <w:rPr>
                <w:b/>
                <w:bCs/>
                <w:spacing w:val="1"/>
                <w:sz w:val="22"/>
                <w:szCs w:val="22"/>
              </w:rPr>
              <w:t>RI</w:t>
            </w:r>
            <w:r w:rsidRPr="00E837FE">
              <w:rPr>
                <w:b/>
                <w:bCs/>
                <w:sz w:val="22"/>
                <w:szCs w:val="22"/>
              </w:rPr>
              <w:t>BUT</w:t>
            </w:r>
            <w:r w:rsidRPr="00E837FE">
              <w:rPr>
                <w:b/>
                <w:bCs/>
                <w:spacing w:val="1"/>
                <w:sz w:val="22"/>
                <w:szCs w:val="22"/>
              </w:rPr>
              <w:t>I</w:t>
            </w:r>
            <w:r w:rsidRPr="00E837FE">
              <w:rPr>
                <w:b/>
                <w:bCs/>
                <w:sz w:val="22"/>
                <w:szCs w:val="22"/>
              </w:rPr>
              <w:t>ON</w:t>
            </w:r>
            <w:r w:rsidRPr="00E837FE">
              <w:rPr>
                <w:b/>
                <w:bCs/>
                <w:spacing w:val="-16"/>
                <w:sz w:val="22"/>
                <w:szCs w:val="22"/>
              </w:rPr>
              <w:t xml:space="preserve"> </w:t>
            </w:r>
            <w:r w:rsidRPr="00E837FE">
              <w:rPr>
                <w:b/>
                <w:bCs/>
                <w:spacing w:val="1"/>
                <w:sz w:val="22"/>
                <w:szCs w:val="22"/>
              </w:rPr>
              <w:t>A</w:t>
            </w:r>
            <w:r w:rsidRPr="00E837FE">
              <w:rPr>
                <w:b/>
                <w:bCs/>
                <w:sz w:val="22"/>
                <w:szCs w:val="22"/>
              </w:rPr>
              <w:t>ND</w:t>
            </w:r>
            <w:r w:rsidRPr="00E837FE">
              <w:rPr>
                <w:b/>
                <w:bCs/>
                <w:spacing w:val="-5"/>
                <w:sz w:val="22"/>
                <w:szCs w:val="22"/>
              </w:rPr>
              <w:t xml:space="preserve"> </w:t>
            </w:r>
            <w:r w:rsidRPr="00E837FE">
              <w:rPr>
                <w:b/>
                <w:bCs/>
                <w:sz w:val="22"/>
                <w:szCs w:val="22"/>
              </w:rPr>
              <w:t>SO</w:t>
            </w:r>
            <w:r w:rsidRPr="00E837FE">
              <w:rPr>
                <w:b/>
                <w:bCs/>
                <w:spacing w:val="1"/>
                <w:sz w:val="22"/>
                <w:szCs w:val="22"/>
              </w:rPr>
              <w:t>L</w:t>
            </w:r>
            <w:r w:rsidRPr="00E837FE">
              <w:rPr>
                <w:b/>
                <w:bCs/>
                <w:sz w:val="22"/>
                <w:szCs w:val="22"/>
              </w:rPr>
              <w:t>I</w:t>
            </w:r>
            <w:r w:rsidRPr="00E837FE">
              <w:rPr>
                <w:b/>
                <w:bCs/>
                <w:spacing w:val="1"/>
                <w:sz w:val="22"/>
                <w:szCs w:val="22"/>
              </w:rPr>
              <w:t>CI</w:t>
            </w:r>
            <w:r w:rsidRPr="00E837FE">
              <w:rPr>
                <w:b/>
                <w:bCs/>
                <w:sz w:val="22"/>
                <w:szCs w:val="22"/>
              </w:rPr>
              <w:t>TAT</w:t>
            </w:r>
            <w:r w:rsidRPr="00E837FE">
              <w:rPr>
                <w:b/>
                <w:bCs/>
                <w:spacing w:val="1"/>
                <w:sz w:val="22"/>
                <w:szCs w:val="22"/>
              </w:rPr>
              <w:t>I</w:t>
            </w:r>
            <w:r w:rsidRPr="00E837FE">
              <w:rPr>
                <w:b/>
                <w:bCs/>
                <w:sz w:val="22"/>
                <w:szCs w:val="22"/>
              </w:rPr>
              <w:t>ON</w:t>
            </w:r>
            <w:r w:rsidRPr="00E837FE">
              <w:rPr>
                <w:b/>
                <w:bCs/>
                <w:spacing w:val="-16"/>
                <w:sz w:val="22"/>
                <w:szCs w:val="22"/>
              </w:rPr>
              <w:t xml:space="preserve"> </w:t>
            </w:r>
            <w:r w:rsidRPr="00E837FE">
              <w:rPr>
                <w:b/>
                <w:bCs/>
                <w:spacing w:val="1"/>
                <w:w w:val="99"/>
                <w:sz w:val="22"/>
                <w:szCs w:val="22"/>
              </w:rPr>
              <w:t>LI</w:t>
            </w:r>
            <w:r w:rsidRPr="00E837FE">
              <w:rPr>
                <w:b/>
                <w:bCs/>
                <w:w w:val="99"/>
                <w:sz w:val="22"/>
                <w:szCs w:val="22"/>
              </w:rPr>
              <w:t>MITA</w:t>
            </w:r>
            <w:r w:rsidRPr="00E837FE">
              <w:rPr>
                <w:b/>
                <w:bCs/>
                <w:spacing w:val="1"/>
                <w:w w:val="99"/>
                <w:sz w:val="22"/>
                <w:szCs w:val="22"/>
              </w:rPr>
              <w:t>T</w:t>
            </w:r>
            <w:r w:rsidRPr="00E837FE">
              <w:rPr>
                <w:b/>
                <w:bCs/>
                <w:w w:val="99"/>
                <w:sz w:val="22"/>
                <w:szCs w:val="22"/>
              </w:rPr>
              <w:t>IO</w:t>
            </w:r>
            <w:r w:rsidRPr="00E837FE">
              <w:rPr>
                <w:b/>
                <w:bCs/>
                <w:spacing w:val="1"/>
                <w:w w:val="99"/>
                <w:sz w:val="22"/>
                <w:szCs w:val="22"/>
              </w:rPr>
              <w:t>N</w:t>
            </w:r>
            <w:r w:rsidRPr="00E837FE">
              <w:rPr>
                <w:b/>
                <w:bCs/>
                <w:w w:val="99"/>
                <w:sz w:val="22"/>
                <w:szCs w:val="22"/>
              </w:rPr>
              <w:t>S</w:t>
            </w:r>
          </w:p>
        </w:tc>
      </w:tr>
      <w:tr w:rsidR="00E837FE" w:rsidRPr="00E837FE" w14:paraId="67995D81" w14:textId="77777777" w:rsidTr="008622F9">
        <w:tc>
          <w:tcPr>
            <w:tcW w:w="11340" w:type="dxa"/>
            <w:tcMar>
              <w:left w:w="43" w:type="dxa"/>
              <w:right w:w="43" w:type="dxa"/>
            </w:tcMar>
          </w:tcPr>
          <w:p w14:paraId="2098AEE0" w14:textId="77777777" w:rsidR="00E837FE" w:rsidRPr="00E837FE" w:rsidRDefault="00E837FE" w:rsidP="00E837FE">
            <w:pPr>
              <w:widowControl w:val="0"/>
              <w:autoSpaceDE w:val="0"/>
              <w:autoSpaceDN w:val="0"/>
              <w:adjustRightInd w:val="0"/>
              <w:spacing w:before="40"/>
              <w:rPr>
                <w:sz w:val="20"/>
                <w:szCs w:val="20"/>
              </w:rPr>
            </w:pPr>
            <w:r w:rsidRPr="00E837FE">
              <w:rPr>
                <w:spacing w:val="1"/>
                <w:sz w:val="20"/>
                <w:szCs w:val="20"/>
              </w:rPr>
              <w:t>N</w:t>
            </w:r>
            <w:r w:rsidRPr="00E837FE">
              <w:rPr>
                <w:sz w:val="20"/>
                <w:szCs w:val="20"/>
              </w:rPr>
              <w:t>o</w:t>
            </w:r>
            <w:r w:rsidRPr="00E837FE">
              <w:rPr>
                <w:spacing w:val="7"/>
                <w:sz w:val="20"/>
                <w:szCs w:val="20"/>
              </w:rPr>
              <w:t xml:space="preserve"> </w:t>
            </w:r>
            <w:r w:rsidRPr="00E837FE">
              <w:rPr>
                <w:i/>
                <w:iCs/>
                <w:sz w:val="20"/>
                <w:szCs w:val="20"/>
              </w:rPr>
              <w:t>s</w:t>
            </w:r>
            <w:r w:rsidRPr="00E837FE">
              <w:rPr>
                <w:i/>
                <w:iCs/>
                <w:spacing w:val="-2"/>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cto</w:t>
            </w:r>
            <w:r w:rsidRPr="00E837FE">
              <w:rPr>
                <w:i/>
                <w:iCs/>
                <w:spacing w:val="-1"/>
                <w:sz w:val="20"/>
                <w:szCs w:val="20"/>
              </w:rPr>
              <w:t>r</w:t>
            </w:r>
            <w:r w:rsidRPr="00E837FE">
              <w:rPr>
                <w:i/>
                <w:iCs/>
                <w:sz w:val="20"/>
                <w:szCs w:val="20"/>
              </w:rPr>
              <w:t>,</w:t>
            </w:r>
            <w:r w:rsidRPr="00E837FE">
              <w:rPr>
                <w:i/>
                <w:iCs/>
                <w:spacing w:val="7"/>
                <w:sz w:val="20"/>
                <w:szCs w:val="20"/>
              </w:rPr>
              <w:t xml:space="preserve"> </w:t>
            </w:r>
            <w:r w:rsidRPr="00E837FE">
              <w:rPr>
                <w:i/>
                <w:iCs/>
                <w:sz w:val="20"/>
                <w:szCs w:val="20"/>
              </w:rPr>
              <w:t>p</w:t>
            </w:r>
            <w:r w:rsidRPr="00E837FE">
              <w:rPr>
                <w:i/>
                <w:iCs/>
                <w:spacing w:val="-1"/>
                <w:sz w:val="20"/>
                <w:szCs w:val="20"/>
              </w:rPr>
              <w:t>r</w:t>
            </w:r>
            <w:r w:rsidRPr="00E837FE">
              <w:rPr>
                <w:i/>
                <w:iCs/>
                <w:sz w:val="20"/>
                <w:szCs w:val="20"/>
              </w:rPr>
              <w:t>o</w:t>
            </w:r>
            <w:r w:rsidRPr="00E837FE">
              <w:rPr>
                <w:i/>
                <w:iCs/>
                <w:spacing w:val="-1"/>
                <w:sz w:val="20"/>
                <w:szCs w:val="20"/>
              </w:rPr>
              <w:t>s</w:t>
            </w:r>
            <w:r w:rsidRPr="00E837FE">
              <w:rPr>
                <w:i/>
                <w:iCs/>
                <w:sz w:val="20"/>
                <w:szCs w:val="20"/>
              </w:rPr>
              <w:t>pect</w:t>
            </w:r>
            <w:r w:rsidRPr="00E837FE">
              <w:rPr>
                <w:i/>
                <w:iCs/>
                <w:spacing w:val="-1"/>
                <w:sz w:val="20"/>
                <w:szCs w:val="20"/>
              </w:rPr>
              <w:t>i</w:t>
            </w:r>
            <w:r w:rsidRPr="00E837FE">
              <w:rPr>
                <w:i/>
                <w:iCs/>
                <w:sz w:val="20"/>
                <w:szCs w:val="20"/>
              </w:rPr>
              <w:t>ve</w:t>
            </w:r>
            <w:r w:rsidRPr="00E837FE">
              <w:rPr>
                <w:i/>
                <w:iCs/>
                <w:spacing w:val="7"/>
                <w:sz w:val="20"/>
                <w:szCs w:val="20"/>
              </w:rPr>
              <w:t xml:space="preserve"> </w:t>
            </w:r>
            <w:r w:rsidRPr="00E837FE">
              <w:rPr>
                <w:i/>
                <w:iCs/>
                <w:sz w:val="20"/>
                <w:szCs w:val="20"/>
              </w:rPr>
              <w:t>s</w:t>
            </w:r>
            <w:r w:rsidRPr="00E837FE">
              <w:rPr>
                <w:i/>
                <w:iCs/>
                <w:spacing w:val="-1"/>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cto</w:t>
            </w:r>
            <w:r w:rsidRPr="00E837FE">
              <w:rPr>
                <w:i/>
                <w:iCs/>
                <w:spacing w:val="-1"/>
                <w:sz w:val="20"/>
                <w:szCs w:val="20"/>
              </w:rPr>
              <w:t>r</w:t>
            </w:r>
            <w:r w:rsidRPr="00E837FE">
              <w:rPr>
                <w:i/>
                <w:iCs/>
                <w:sz w:val="20"/>
                <w:szCs w:val="20"/>
              </w:rPr>
              <w:t>,</w:t>
            </w:r>
            <w:r w:rsidRPr="00E837FE">
              <w:rPr>
                <w:i/>
                <w:iCs/>
                <w:spacing w:val="7"/>
                <w:sz w:val="20"/>
                <w:szCs w:val="20"/>
              </w:rPr>
              <w:t xml:space="preserve"> </w:t>
            </w:r>
            <w:r w:rsidRPr="00E837FE">
              <w:rPr>
                <w:i/>
                <w:iCs/>
                <w:sz w:val="20"/>
                <w:szCs w:val="20"/>
              </w:rPr>
              <w:t>pr</w:t>
            </w:r>
            <w:r w:rsidRPr="00E837FE">
              <w:rPr>
                <w:i/>
                <w:iCs/>
                <w:spacing w:val="-2"/>
                <w:sz w:val="20"/>
                <w:szCs w:val="20"/>
              </w:rPr>
              <w:t>i</w:t>
            </w:r>
            <w:r w:rsidRPr="00E837FE">
              <w:rPr>
                <w:i/>
                <w:iCs/>
                <w:spacing w:val="1"/>
                <w:sz w:val="20"/>
                <w:szCs w:val="20"/>
              </w:rPr>
              <w:t>n</w:t>
            </w:r>
            <w:r w:rsidRPr="00E837FE">
              <w:rPr>
                <w:i/>
                <w:iCs/>
                <w:sz w:val="20"/>
                <w:szCs w:val="20"/>
              </w:rPr>
              <w:t>ci</w:t>
            </w:r>
            <w:r w:rsidRPr="00E837FE">
              <w:rPr>
                <w:i/>
                <w:iCs/>
                <w:spacing w:val="-1"/>
                <w:sz w:val="20"/>
                <w:szCs w:val="20"/>
              </w:rPr>
              <w:t>pa</w:t>
            </w:r>
            <w:r w:rsidRPr="00E837FE">
              <w:rPr>
                <w:i/>
                <w:iCs/>
                <w:sz w:val="20"/>
                <w:szCs w:val="20"/>
              </w:rPr>
              <w:t>l</w:t>
            </w:r>
            <w:r w:rsidRPr="00E837FE">
              <w:rPr>
                <w:i/>
                <w:iCs/>
                <w:spacing w:val="6"/>
                <w:sz w:val="20"/>
                <w:szCs w:val="20"/>
              </w:rPr>
              <w:t xml:space="preserve"> </w:t>
            </w:r>
            <w:r w:rsidRPr="00E837FE">
              <w:rPr>
                <w:i/>
                <w:iCs/>
                <w:sz w:val="20"/>
                <w:szCs w:val="20"/>
              </w:rPr>
              <w:t>of</w:t>
            </w:r>
            <w:r w:rsidRPr="00E837FE">
              <w:rPr>
                <w:i/>
                <w:iCs/>
                <w:spacing w:val="6"/>
                <w:sz w:val="20"/>
                <w:szCs w:val="20"/>
              </w:rPr>
              <w:t xml:space="preserve"> </w:t>
            </w:r>
            <w:r w:rsidRPr="00E837FE">
              <w:rPr>
                <w:i/>
                <w:iCs/>
                <w:sz w:val="20"/>
                <w:szCs w:val="20"/>
              </w:rPr>
              <w:t>a</w:t>
            </w:r>
            <w:r w:rsidRPr="00E837FE">
              <w:rPr>
                <w:i/>
                <w:iCs/>
                <w:spacing w:val="7"/>
                <w:sz w:val="20"/>
                <w:szCs w:val="20"/>
              </w:rPr>
              <w:t xml:space="preserve"> </w:t>
            </w:r>
            <w:r w:rsidRPr="00E837FE">
              <w:rPr>
                <w:i/>
                <w:iCs/>
                <w:sz w:val="20"/>
                <w:szCs w:val="20"/>
              </w:rPr>
              <w:t>s</w:t>
            </w:r>
            <w:r w:rsidRPr="00E837FE">
              <w:rPr>
                <w:i/>
                <w:iCs/>
                <w:spacing w:val="-1"/>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w:t>
            </w:r>
            <w:r w:rsidRPr="00E837FE">
              <w:rPr>
                <w:i/>
                <w:iCs/>
                <w:spacing w:val="-1"/>
                <w:sz w:val="20"/>
                <w:szCs w:val="20"/>
              </w:rPr>
              <w:t>nt</w:t>
            </w:r>
            <w:r w:rsidRPr="00E837FE">
              <w:rPr>
                <w:i/>
                <w:iCs/>
                <w:sz w:val="20"/>
                <w:szCs w:val="20"/>
              </w:rPr>
              <w:t>rac</w:t>
            </w:r>
            <w:r w:rsidRPr="00E837FE">
              <w:rPr>
                <w:i/>
                <w:iCs/>
                <w:spacing w:val="-1"/>
                <w:sz w:val="20"/>
                <w:szCs w:val="20"/>
              </w:rPr>
              <w:t>t</w:t>
            </w:r>
            <w:r w:rsidRPr="00E837FE">
              <w:rPr>
                <w:i/>
                <w:iCs/>
                <w:sz w:val="20"/>
                <w:szCs w:val="20"/>
              </w:rPr>
              <w:t>or</w:t>
            </w:r>
            <w:r w:rsidRPr="00E837FE">
              <w:rPr>
                <w:i/>
                <w:iCs/>
                <w:spacing w:val="5"/>
                <w:sz w:val="20"/>
                <w:szCs w:val="20"/>
              </w:rPr>
              <w:t xml:space="preserve"> </w:t>
            </w:r>
            <w:r w:rsidRPr="00E837FE">
              <w:rPr>
                <w:i/>
                <w:iCs/>
                <w:sz w:val="20"/>
                <w:szCs w:val="20"/>
              </w:rPr>
              <w:t>or</w:t>
            </w:r>
            <w:r w:rsidRPr="00E837FE">
              <w:rPr>
                <w:i/>
                <w:iCs/>
                <w:spacing w:val="7"/>
                <w:sz w:val="20"/>
                <w:szCs w:val="20"/>
              </w:rPr>
              <w:t xml:space="preserve"> </w:t>
            </w:r>
            <w:r w:rsidRPr="00E837FE">
              <w:rPr>
                <w:i/>
                <w:iCs/>
                <w:sz w:val="20"/>
                <w:szCs w:val="20"/>
              </w:rPr>
              <w:t>pr</w:t>
            </w:r>
            <w:r w:rsidRPr="00E837FE">
              <w:rPr>
                <w:i/>
                <w:iCs/>
                <w:spacing w:val="-2"/>
                <w:sz w:val="20"/>
                <w:szCs w:val="20"/>
              </w:rPr>
              <w:t>i</w:t>
            </w:r>
            <w:r w:rsidRPr="00E837FE">
              <w:rPr>
                <w:i/>
                <w:iCs/>
                <w:spacing w:val="-1"/>
                <w:sz w:val="20"/>
                <w:szCs w:val="20"/>
              </w:rPr>
              <w:t>n</w:t>
            </w:r>
            <w:r w:rsidRPr="00E837FE">
              <w:rPr>
                <w:i/>
                <w:iCs/>
                <w:sz w:val="20"/>
                <w:szCs w:val="20"/>
              </w:rPr>
              <w:t>cipal</w:t>
            </w:r>
            <w:r w:rsidRPr="00E837FE">
              <w:rPr>
                <w:i/>
                <w:iCs/>
                <w:spacing w:val="6"/>
                <w:sz w:val="20"/>
                <w:szCs w:val="20"/>
              </w:rPr>
              <w:t xml:space="preserve"> </w:t>
            </w:r>
            <w:r w:rsidRPr="00E837FE">
              <w:rPr>
                <w:i/>
                <w:iCs/>
                <w:sz w:val="20"/>
                <w:szCs w:val="20"/>
              </w:rPr>
              <w:t>of</w:t>
            </w:r>
            <w:r w:rsidRPr="00E837FE">
              <w:rPr>
                <w:i/>
                <w:iCs/>
                <w:spacing w:val="6"/>
                <w:sz w:val="20"/>
                <w:szCs w:val="20"/>
              </w:rPr>
              <w:t xml:space="preserve"> </w:t>
            </w:r>
            <w:r w:rsidRPr="00E837FE">
              <w:rPr>
                <w:i/>
                <w:iCs/>
                <w:sz w:val="20"/>
                <w:szCs w:val="20"/>
              </w:rPr>
              <w:t>a</w:t>
            </w:r>
            <w:r w:rsidRPr="00E837FE">
              <w:rPr>
                <w:i/>
                <w:iCs/>
                <w:spacing w:val="5"/>
                <w:sz w:val="20"/>
                <w:szCs w:val="20"/>
              </w:rPr>
              <w:t xml:space="preserve"> </w:t>
            </w:r>
            <w:r w:rsidRPr="00E837FE">
              <w:rPr>
                <w:i/>
                <w:iCs/>
                <w:sz w:val="20"/>
                <w:szCs w:val="20"/>
              </w:rPr>
              <w:t>p</w:t>
            </w:r>
            <w:r w:rsidRPr="00E837FE">
              <w:rPr>
                <w:i/>
                <w:iCs/>
                <w:spacing w:val="-1"/>
                <w:sz w:val="20"/>
                <w:szCs w:val="20"/>
              </w:rPr>
              <w:t>r</w:t>
            </w:r>
            <w:r w:rsidRPr="00E837FE">
              <w:rPr>
                <w:i/>
                <w:iCs/>
                <w:sz w:val="20"/>
                <w:szCs w:val="20"/>
              </w:rPr>
              <w:t>o</w:t>
            </w:r>
            <w:r w:rsidRPr="00E837FE">
              <w:rPr>
                <w:i/>
                <w:iCs/>
                <w:spacing w:val="-1"/>
                <w:sz w:val="20"/>
                <w:szCs w:val="20"/>
              </w:rPr>
              <w:t>s</w:t>
            </w:r>
            <w:r w:rsidRPr="00E837FE">
              <w:rPr>
                <w:i/>
                <w:iCs/>
                <w:sz w:val="20"/>
                <w:szCs w:val="20"/>
              </w:rPr>
              <w:t>pect</w:t>
            </w:r>
            <w:r w:rsidRPr="00E837FE">
              <w:rPr>
                <w:i/>
                <w:iCs/>
                <w:spacing w:val="-1"/>
                <w:sz w:val="20"/>
                <w:szCs w:val="20"/>
              </w:rPr>
              <w:t>i</w:t>
            </w:r>
            <w:r w:rsidRPr="00E837FE">
              <w:rPr>
                <w:i/>
                <w:iCs/>
                <w:sz w:val="20"/>
                <w:szCs w:val="20"/>
              </w:rPr>
              <w:t>ve</w:t>
            </w:r>
            <w:r w:rsidRPr="00E837FE">
              <w:rPr>
                <w:i/>
                <w:iCs/>
                <w:spacing w:val="7"/>
                <w:sz w:val="20"/>
                <w:szCs w:val="20"/>
              </w:rPr>
              <w:t xml:space="preserve"> </w:t>
            </w:r>
            <w:r w:rsidRPr="00E837FE">
              <w:rPr>
                <w:i/>
                <w:iCs/>
                <w:sz w:val="20"/>
                <w:szCs w:val="20"/>
              </w:rPr>
              <w:t>s</w:t>
            </w:r>
            <w:r w:rsidRPr="00E837FE">
              <w:rPr>
                <w:i/>
                <w:iCs/>
                <w:spacing w:val="-1"/>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cto</w:t>
            </w:r>
            <w:r w:rsidRPr="00E837FE">
              <w:rPr>
                <w:i/>
                <w:iCs/>
                <w:spacing w:val="-2"/>
                <w:sz w:val="20"/>
                <w:szCs w:val="20"/>
              </w:rPr>
              <w:t>r</w:t>
            </w:r>
            <w:r w:rsidRPr="00E837FE">
              <w:rPr>
                <w:sz w:val="20"/>
                <w:szCs w:val="20"/>
              </w:rPr>
              <w:t>,</w:t>
            </w:r>
            <w:r w:rsidRPr="00E837FE">
              <w:rPr>
                <w:spacing w:val="7"/>
                <w:sz w:val="20"/>
                <w:szCs w:val="20"/>
              </w:rPr>
              <w:t xml:space="preserve"> </w:t>
            </w:r>
            <w:r w:rsidRPr="00E837FE">
              <w:rPr>
                <w:sz w:val="20"/>
                <w:szCs w:val="20"/>
              </w:rPr>
              <w:t>with</w:t>
            </w:r>
            <w:r w:rsidRPr="00E837FE">
              <w:rPr>
                <w:spacing w:val="6"/>
                <w:sz w:val="20"/>
                <w:szCs w:val="20"/>
              </w:rPr>
              <w:t xml:space="preserve"> </w:t>
            </w:r>
            <w:r w:rsidRPr="00E837FE">
              <w:rPr>
                <w:sz w:val="20"/>
                <w:szCs w:val="20"/>
              </w:rPr>
              <w:t>reg</w:t>
            </w:r>
            <w:r w:rsidRPr="00E837FE">
              <w:rPr>
                <w:spacing w:val="-1"/>
                <w:sz w:val="20"/>
                <w:szCs w:val="20"/>
              </w:rPr>
              <w:t>a</w:t>
            </w:r>
            <w:r w:rsidRPr="00E837FE">
              <w:rPr>
                <w:sz w:val="20"/>
                <w:szCs w:val="20"/>
              </w:rPr>
              <w:t>rd to</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i/>
                <w:iCs/>
                <w:sz w:val="20"/>
                <w:szCs w:val="20"/>
              </w:rPr>
              <w:t>state</w:t>
            </w:r>
            <w:r w:rsidRPr="00E837FE">
              <w:rPr>
                <w:i/>
                <w:iCs/>
                <w:spacing w:val="1"/>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 xml:space="preserve">ct </w:t>
            </w:r>
            <w:r w:rsidRPr="00E837FE">
              <w:rPr>
                <w:spacing w:val="1"/>
                <w:sz w:val="20"/>
                <w:szCs w:val="20"/>
              </w:rPr>
              <w:t>o</w:t>
            </w:r>
            <w:r w:rsidRPr="00E837FE">
              <w:rPr>
                <w:sz w:val="20"/>
                <w:szCs w:val="20"/>
              </w:rPr>
              <w:t>r</w:t>
            </w:r>
            <w:r w:rsidRPr="00E837FE">
              <w:rPr>
                <w:spacing w:val="2"/>
                <w:sz w:val="20"/>
                <w:szCs w:val="20"/>
              </w:rPr>
              <w:t xml:space="preserve"> </w:t>
            </w:r>
            <w:r w:rsidRPr="00E837FE">
              <w:rPr>
                <w:i/>
                <w:iCs/>
                <w:sz w:val="20"/>
                <w:szCs w:val="20"/>
              </w:rPr>
              <w:t>s</w:t>
            </w:r>
            <w:r w:rsidRPr="00E837FE">
              <w:rPr>
                <w:i/>
                <w:iCs/>
                <w:spacing w:val="-1"/>
                <w:sz w:val="20"/>
                <w:szCs w:val="20"/>
              </w:rPr>
              <w:t>t</w:t>
            </w:r>
            <w:r w:rsidRPr="00E837FE">
              <w:rPr>
                <w:i/>
                <w:iCs/>
                <w:sz w:val="20"/>
                <w:szCs w:val="20"/>
              </w:rPr>
              <w:t>ate</w:t>
            </w:r>
            <w:r w:rsidRPr="00E837FE">
              <w:rPr>
                <w:i/>
                <w:iCs/>
                <w:spacing w:val="2"/>
                <w:sz w:val="20"/>
                <w:szCs w:val="20"/>
              </w:rPr>
              <w:t xml:space="preserve"> </w:t>
            </w:r>
            <w:r w:rsidRPr="00E837FE">
              <w:rPr>
                <w:i/>
                <w:iCs/>
                <w:spacing w:val="-1"/>
                <w:sz w:val="20"/>
                <w:szCs w:val="20"/>
              </w:rPr>
              <w:t>co</w:t>
            </w:r>
            <w:r w:rsidRPr="00E837FE">
              <w:rPr>
                <w:i/>
                <w:iCs/>
                <w:sz w:val="20"/>
                <w:szCs w:val="20"/>
              </w:rPr>
              <w:t>ntract</w:t>
            </w:r>
            <w:r w:rsidRPr="00E837FE">
              <w:rPr>
                <w:i/>
                <w:iCs/>
                <w:spacing w:val="1"/>
                <w:sz w:val="20"/>
                <w:szCs w:val="20"/>
              </w:rPr>
              <w:t xml:space="preserve"> </w:t>
            </w:r>
            <w:r w:rsidRPr="00E837FE">
              <w:rPr>
                <w:i/>
                <w:iCs/>
                <w:sz w:val="20"/>
                <w:szCs w:val="20"/>
              </w:rPr>
              <w:t>so</w:t>
            </w:r>
            <w:r w:rsidRPr="00E837FE">
              <w:rPr>
                <w:i/>
                <w:iCs/>
                <w:spacing w:val="-1"/>
                <w:sz w:val="20"/>
                <w:szCs w:val="20"/>
              </w:rPr>
              <w:t>l</w:t>
            </w:r>
            <w:r w:rsidRPr="00E837FE">
              <w:rPr>
                <w:i/>
                <w:iCs/>
                <w:sz w:val="20"/>
                <w:szCs w:val="20"/>
              </w:rPr>
              <w:t>icit</w:t>
            </w:r>
            <w:r w:rsidRPr="00E837FE">
              <w:rPr>
                <w:i/>
                <w:iCs/>
                <w:spacing w:val="1"/>
                <w:sz w:val="20"/>
                <w:szCs w:val="20"/>
              </w:rPr>
              <w:t>a</w:t>
            </w:r>
            <w:r w:rsidRPr="00E837FE">
              <w:rPr>
                <w:i/>
                <w:iCs/>
                <w:spacing w:val="-2"/>
                <w:sz w:val="20"/>
                <w:szCs w:val="20"/>
              </w:rPr>
              <w:t>t</w:t>
            </w:r>
            <w:r w:rsidRPr="00E837FE">
              <w:rPr>
                <w:i/>
                <w:iCs/>
                <w:sz w:val="20"/>
                <w:szCs w:val="20"/>
              </w:rPr>
              <w:t>ion</w:t>
            </w:r>
            <w:r w:rsidRPr="00E837FE">
              <w:rPr>
                <w:i/>
                <w:iCs/>
                <w:spacing w:val="1"/>
                <w:sz w:val="20"/>
                <w:szCs w:val="20"/>
              </w:rPr>
              <w:t xml:space="preserve"> </w:t>
            </w:r>
            <w:r w:rsidRPr="00E837FE">
              <w:rPr>
                <w:sz w:val="20"/>
                <w:szCs w:val="20"/>
              </w:rPr>
              <w:t>with or</w:t>
            </w:r>
            <w:r w:rsidRPr="00E837FE">
              <w:rPr>
                <w:spacing w:val="1"/>
                <w:sz w:val="20"/>
                <w:szCs w:val="20"/>
              </w:rPr>
              <w:t xml:space="preserve"> </w:t>
            </w:r>
            <w:r w:rsidRPr="00E837FE">
              <w:rPr>
                <w:sz w:val="20"/>
                <w:szCs w:val="20"/>
              </w:rPr>
              <w:t>from</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st</w:t>
            </w:r>
            <w:r w:rsidRPr="00E837FE">
              <w:rPr>
                <w:spacing w:val="1"/>
                <w:sz w:val="20"/>
                <w:szCs w:val="20"/>
              </w:rPr>
              <w:t>a</w:t>
            </w:r>
            <w:r w:rsidRPr="00E837FE">
              <w:rPr>
                <w:spacing w:val="-1"/>
                <w:sz w:val="20"/>
                <w:szCs w:val="20"/>
              </w:rPr>
              <w:t>t</w:t>
            </w:r>
            <w:r w:rsidRPr="00E837FE">
              <w:rPr>
                <w:sz w:val="20"/>
                <w:szCs w:val="20"/>
              </w:rPr>
              <w:t>e</w:t>
            </w:r>
            <w:r w:rsidRPr="00E837FE">
              <w:rPr>
                <w:spacing w:val="1"/>
                <w:sz w:val="20"/>
                <w:szCs w:val="20"/>
              </w:rPr>
              <w:t xml:space="preserve"> </w:t>
            </w:r>
            <w:r w:rsidRPr="00E837FE">
              <w:rPr>
                <w:sz w:val="20"/>
                <w:szCs w:val="20"/>
              </w:rPr>
              <w:t>age</w:t>
            </w:r>
            <w:r w:rsidRPr="00E837FE">
              <w:rPr>
                <w:spacing w:val="1"/>
                <w:sz w:val="20"/>
                <w:szCs w:val="20"/>
              </w:rPr>
              <w:t>n</w:t>
            </w:r>
            <w:r w:rsidRPr="00E837FE">
              <w:rPr>
                <w:sz w:val="20"/>
                <w:szCs w:val="20"/>
              </w:rPr>
              <w:t>cy</w:t>
            </w:r>
            <w:r w:rsidRPr="00E837FE">
              <w:rPr>
                <w:spacing w:val="1"/>
                <w:sz w:val="20"/>
                <w:szCs w:val="20"/>
              </w:rPr>
              <w:t xml:space="preserve"> </w:t>
            </w:r>
            <w:r w:rsidRPr="00E837FE">
              <w:rPr>
                <w:sz w:val="20"/>
                <w:szCs w:val="20"/>
              </w:rPr>
              <w:t>in</w:t>
            </w:r>
            <w:r w:rsidRPr="00E837FE">
              <w:rPr>
                <w:spacing w:val="1"/>
                <w:sz w:val="20"/>
                <w:szCs w:val="20"/>
              </w:rPr>
              <w:t xml:space="preserve"> </w:t>
            </w:r>
            <w:r w:rsidRPr="00E837FE">
              <w:rPr>
                <w:sz w:val="20"/>
                <w:szCs w:val="20"/>
              </w:rPr>
              <w:t>the</w:t>
            </w:r>
            <w:r w:rsidRPr="00E837FE">
              <w:rPr>
                <w:spacing w:val="1"/>
                <w:sz w:val="20"/>
                <w:szCs w:val="20"/>
              </w:rPr>
              <w:t xml:space="preserve"> </w:t>
            </w:r>
            <w:r w:rsidRPr="00E837FE">
              <w:rPr>
                <w:sz w:val="20"/>
                <w:szCs w:val="20"/>
              </w:rPr>
              <w:t>executive</w:t>
            </w:r>
            <w:r w:rsidRPr="00E837FE">
              <w:rPr>
                <w:spacing w:val="1"/>
                <w:sz w:val="20"/>
                <w:szCs w:val="20"/>
              </w:rPr>
              <w:t xml:space="preserve"> </w:t>
            </w:r>
            <w:r w:rsidRPr="00E837FE">
              <w:rPr>
                <w:sz w:val="20"/>
                <w:szCs w:val="20"/>
              </w:rPr>
              <w:t>br</w:t>
            </w:r>
            <w:r w:rsidRPr="00E837FE">
              <w:rPr>
                <w:spacing w:val="-1"/>
                <w:sz w:val="20"/>
                <w:szCs w:val="20"/>
              </w:rPr>
              <w:t>a</w:t>
            </w:r>
            <w:r w:rsidRPr="00E837FE">
              <w:rPr>
                <w:spacing w:val="1"/>
                <w:sz w:val="20"/>
                <w:szCs w:val="20"/>
              </w:rPr>
              <w:t>n</w:t>
            </w:r>
            <w:r w:rsidRPr="00E837FE">
              <w:rPr>
                <w:sz w:val="20"/>
                <w:szCs w:val="20"/>
              </w:rPr>
              <w:t>ch or a</w:t>
            </w:r>
            <w:r w:rsidRPr="00E837FE">
              <w:rPr>
                <w:spacing w:val="1"/>
                <w:sz w:val="20"/>
                <w:szCs w:val="20"/>
              </w:rPr>
              <w:t xml:space="preserve"> </w:t>
            </w:r>
            <w:r w:rsidRPr="00E837FE">
              <w:rPr>
                <w:sz w:val="20"/>
                <w:szCs w:val="20"/>
              </w:rPr>
              <w:t>quasi-public agency</w:t>
            </w:r>
            <w:r w:rsidRPr="00E837FE">
              <w:rPr>
                <w:spacing w:val="1"/>
                <w:sz w:val="20"/>
                <w:szCs w:val="20"/>
              </w:rPr>
              <w:t xml:space="preserve"> </w:t>
            </w:r>
            <w:r w:rsidRPr="00E837FE">
              <w:rPr>
                <w:sz w:val="20"/>
                <w:szCs w:val="20"/>
              </w:rPr>
              <w:t>or</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holder, or pr</w:t>
            </w:r>
            <w:r w:rsidRPr="00E837FE">
              <w:rPr>
                <w:spacing w:val="-2"/>
                <w:sz w:val="20"/>
                <w:szCs w:val="20"/>
              </w:rPr>
              <w:t>i</w:t>
            </w:r>
            <w:r w:rsidRPr="00E837FE">
              <w:rPr>
                <w:spacing w:val="1"/>
                <w:sz w:val="20"/>
                <w:szCs w:val="20"/>
              </w:rPr>
              <w:t>n</w:t>
            </w:r>
            <w:r w:rsidRPr="00E837FE">
              <w:rPr>
                <w:sz w:val="20"/>
                <w:szCs w:val="20"/>
              </w:rPr>
              <w:t>c</w:t>
            </w:r>
            <w:r w:rsidRPr="00E837FE">
              <w:rPr>
                <w:spacing w:val="-1"/>
                <w:sz w:val="20"/>
                <w:szCs w:val="20"/>
              </w:rPr>
              <w:t>i</w:t>
            </w:r>
            <w:r w:rsidRPr="00E837FE">
              <w:rPr>
                <w:sz w:val="20"/>
                <w:szCs w:val="20"/>
              </w:rPr>
              <w:t>pal of</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pacing w:val="-1"/>
                <w:sz w:val="20"/>
                <w:szCs w:val="20"/>
              </w:rPr>
              <w:t>h</w:t>
            </w:r>
            <w:r w:rsidRPr="00E837FE">
              <w:rPr>
                <w:spacing w:val="1"/>
                <w:sz w:val="20"/>
                <w:szCs w:val="20"/>
              </w:rPr>
              <w:t>o</w:t>
            </w:r>
            <w:r w:rsidRPr="00E837FE">
              <w:rPr>
                <w:spacing w:val="-1"/>
                <w:sz w:val="20"/>
                <w:szCs w:val="20"/>
              </w:rPr>
              <w:t>l</w:t>
            </w:r>
            <w:r w:rsidRPr="00E837FE">
              <w:rPr>
                <w:spacing w:val="1"/>
                <w:sz w:val="20"/>
                <w:szCs w:val="20"/>
              </w:rPr>
              <w:t>d</w:t>
            </w:r>
            <w:r w:rsidRPr="00E837FE">
              <w:rPr>
                <w:spacing w:val="-1"/>
                <w:sz w:val="20"/>
                <w:szCs w:val="20"/>
              </w:rPr>
              <w:t>e</w:t>
            </w:r>
            <w:r w:rsidRPr="00E837FE">
              <w:rPr>
                <w:sz w:val="20"/>
                <w:szCs w:val="20"/>
              </w:rPr>
              <w:t>r</w:t>
            </w:r>
            <w:r w:rsidRPr="00E837FE">
              <w:rPr>
                <w:spacing w:val="1"/>
                <w:sz w:val="20"/>
                <w:szCs w:val="20"/>
              </w:rPr>
              <w:t xml:space="preserve"> </w:t>
            </w:r>
            <w:r w:rsidRPr="00E837FE">
              <w:rPr>
                <w:sz w:val="20"/>
                <w:szCs w:val="20"/>
              </w:rPr>
              <w:t>of</w:t>
            </w:r>
            <w:r w:rsidRPr="00E837FE">
              <w:rPr>
                <w:spacing w:val="2"/>
                <w:sz w:val="20"/>
                <w:szCs w:val="20"/>
              </w:rPr>
              <w:t xml:space="preserve"> </w:t>
            </w:r>
            <w:r w:rsidRPr="00E837FE">
              <w:rPr>
                <w:sz w:val="20"/>
                <w:szCs w:val="20"/>
              </w:rPr>
              <w:t xml:space="preserve">a </w:t>
            </w:r>
            <w:r w:rsidRPr="00E837FE">
              <w:rPr>
                <w:spacing w:val="-1"/>
                <w:sz w:val="20"/>
                <w:szCs w:val="20"/>
              </w:rPr>
              <w:t>v</w:t>
            </w:r>
            <w:r w:rsidRPr="00E837FE">
              <w:rPr>
                <w:sz w:val="20"/>
                <w:szCs w:val="20"/>
              </w:rPr>
              <w:t>a</w:t>
            </w:r>
            <w:r w:rsidRPr="00E837FE">
              <w:rPr>
                <w:spacing w:val="-1"/>
                <w:sz w:val="20"/>
                <w:szCs w:val="20"/>
              </w:rPr>
              <w:t>li</w:t>
            </w:r>
            <w:r w:rsidRPr="00E837FE">
              <w:rPr>
                <w:sz w:val="20"/>
                <w:szCs w:val="20"/>
              </w:rPr>
              <w:t>d</w:t>
            </w:r>
            <w:r w:rsidRPr="00E837FE">
              <w:rPr>
                <w:spacing w:val="1"/>
                <w:sz w:val="20"/>
                <w:szCs w:val="20"/>
              </w:rPr>
              <w:t xml:space="preserve"> </w:t>
            </w:r>
            <w:r w:rsidRPr="00E837FE">
              <w:rPr>
                <w:spacing w:val="-1"/>
                <w:sz w:val="20"/>
                <w:szCs w:val="20"/>
              </w:rPr>
              <w:t>p</w:t>
            </w:r>
            <w:r w:rsidRPr="00E837FE">
              <w:rPr>
                <w:sz w:val="20"/>
                <w:szCs w:val="20"/>
              </w:rPr>
              <w:t>re</w:t>
            </w:r>
            <w:r w:rsidRPr="00E837FE">
              <w:rPr>
                <w:spacing w:val="-1"/>
                <w:sz w:val="20"/>
                <w:szCs w:val="20"/>
              </w:rPr>
              <w:t>q</w:t>
            </w:r>
            <w:r w:rsidRPr="00E837FE">
              <w:rPr>
                <w:sz w:val="20"/>
                <w:szCs w:val="20"/>
              </w:rPr>
              <w:t>ua</w:t>
            </w:r>
            <w:r w:rsidRPr="00E837FE">
              <w:rPr>
                <w:spacing w:val="-1"/>
                <w:sz w:val="20"/>
                <w:szCs w:val="20"/>
              </w:rPr>
              <w:t>lif</w:t>
            </w:r>
            <w:r w:rsidRPr="00E837FE">
              <w:rPr>
                <w:sz w:val="20"/>
                <w:szCs w:val="20"/>
              </w:rPr>
              <w:t>ication</w:t>
            </w:r>
            <w:r w:rsidRPr="00E837FE">
              <w:rPr>
                <w:spacing w:val="2"/>
                <w:sz w:val="20"/>
                <w:szCs w:val="20"/>
              </w:rPr>
              <w:t xml:space="preserve"> </w:t>
            </w:r>
            <w:r w:rsidRPr="00E837FE">
              <w:rPr>
                <w:sz w:val="20"/>
                <w:szCs w:val="20"/>
              </w:rPr>
              <w:t>c</w:t>
            </w:r>
            <w:r w:rsidRPr="00E837FE">
              <w:rPr>
                <w:spacing w:val="-1"/>
                <w:sz w:val="20"/>
                <w:szCs w:val="20"/>
              </w:rPr>
              <w:t>e</w:t>
            </w:r>
            <w:r w:rsidRPr="00E837FE">
              <w:rPr>
                <w:sz w:val="20"/>
                <w:szCs w:val="20"/>
              </w:rPr>
              <w:t>rtificate,</w:t>
            </w:r>
            <w:r w:rsidRPr="00E837FE">
              <w:rPr>
                <w:spacing w:val="2"/>
                <w:sz w:val="20"/>
                <w:szCs w:val="20"/>
              </w:rPr>
              <w:t xml:space="preserve"> </w:t>
            </w:r>
            <w:r w:rsidRPr="00E837FE">
              <w:rPr>
                <w:spacing w:val="-1"/>
                <w:sz w:val="20"/>
                <w:szCs w:val="20"/>
              </w:rPr>
              <w:t>s</w:t>
            </w:r>
            <w:r w:rsidRPr="00E837FE">
              <w:rPr>
                <w:spacing w:val="1"/>
                <w:sz w:val="20"/>
                <w:szCs w:val="20"/>
              </w:rPr>
              <w:t>h</w:t>
            </w:r>
            <w:r w:rsidRPr="00E837FE">
              <w:rPr>
                <w:sz w:val="20"/>
                <w:szCs w:val="20"/>
              </w:rPr>
              <w:t>all</w:t>
            </w:r>
            <w:r w:rsidRPr="00E837FE">
              <w:rPr>
                <w:spacing w:val="2"/>
                <w:sz w:val="20"/>
                <w:szCs w:val="20"/>
              </w:rPr>
              <w:t xml:space="preserve"> </w:t>
            </w:r>
            <w:r w:rsidRPr="00E837FE">
              <w:rPr>
                <w:spacing w:val="-2"/>
                <w:sz w:val="20"/>
                <w:szCs w:val="20"/>
              </w:rPr>
              <w:t>m</w:t>
            </w:r>
            <w:r w:rsidRPr="00E837FE">
              <w:rPr>
                <w:sz w:val="20"/>
                <w:szCs w:val="20"/>
              </w:rPr>
              <w:t>ake</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sz w:val="20"/>
                <w:szCs w:val="20"/>
              </w:rPr>
              <w:t>contribu</w:t>
            </w:r>
            <w:r w:rsidRPr="00E837FE">
              <w:rPr>
                <w:spacing w:val="-1"/>
                <w:sz w:val="20"/>
                <w:szCs w:val="20"/>
              </w:rPr>
              <w:t>tio</w:t>
            </w:r>
            <w:r w:rsidRPr="00E837FE">
              <w:rPr>
                <w:sz w:val="20"/>
                <w:szCs w:val="20"/>
              </w:rPr>
              <w:t>n</w:t>
            </w:r>
            <w:r w:rsidRPr="00E837FE">
              <w:rPr>
                <w:spacing w:val="2"/>
                <w:sz w:val="20"/>
                <w:szCs w:val="20"/>
              </w:rPr>
              <w:t xml:space="preserve"> </w:t>
            </w:r>
            <w:r w:rsidRPr="00E837FE">
              <w:rPr>
                <w:spacing w:val="-1"/>
                <w:sz w:val="20"/>
                <w:szCs w:val="20"/>
              </w:rPr>
              <w:t>t</w:t>
            </w:r>
            <w:r w:rsidRPr="00E837FE">
              <w:rPr>
                <w:sz w:val="20"/>
                <w:szCs w:val="20"/>
              </w:rPr>
              <w:t>o</w:t>
            </w:r>
            <w:r w:rsidRPr="00E837FE">
              <w:rPr>
                <w:spacing w:val="1"/>
                <w:sz w:val="20"/>
                <w:szCs w:val="20"/>
              </w:rPr>
              <w:t xml:space="preserve"> </w:t>
            </w:r>
            <w:r w:rsidRPr="00E837FE">
              <w:rPr>
                <w:sz w:val="20"/>
                <w:szCs w:val="20"/>
              </w:rPr>
              <w:t>(</w:t>
            </w:r>
            <w:proofErr w:type="spellStart"/>
            <w:r w:rsidRPr="00E837FE">
              <w:rPr>
                <w:spacing w:val="-2"/>
                <w:sz w:val="20"/>
                <w:szCs w:val="20"/>
              </w:rPr>
              <w:t>i</w:t>
            </w:r>
            <w:proofErr w:type="spellEnd"/>
            <w:r w:rsidRPr="00E837FE">
              <w:rPr>
                <w:sz w:val="20"/>
                <w:szCs w:val="20"/>
              </w:rPr>
              <w:t>)</w:t>
            </w:r>
            <w:r w:rsidRPr="00E837FE">
              <w:rPr>
                <w:spacing w:val="2"/>
                <w:sz w:val="20"/>
                <w:szCs w:val="20"/>
              </w:rPr>
              <w:t xml:space="preserve"> </w:t>
            </w:r>
            <w:r w:rsidRPr="00E837FE">
              <w:rPr>
                <w:spacing w:val="-1"/>
                <w:sz w:val="20"/>
                <w:szCs w:val="20"/>
              </w:rPr>
              <w:t>a</w:t>
            </w:r>
            <w:r w:rsidRPr="00E837FE">
              <w:rPr>
                <w:sz w:val="20"/>
                <w:szCs w:val="20"/>
              </w:rPr>
              <w:t>n</w:t>
            </w:r>
            <w:r w:rsidRPr="00E837FE">
              <w:rPr>
                <w:spacing w:val="2"/>
                <w:sz w:val="20"/>
                <w:szCs w:val="20"/>
              </w:rPr>
              <w:t xml:space="preserve"> </w:t>
            </w:r>
            <w:r w:rsidRPr="00E837FE">
              <w:rPr>
                <w:spacing w:val="-1"/>
                <w:sz w:val="20"/>
                <w:szCs w:val="20"/>
              </w:rPr>
              <w:t>e</w:t>
            </w:r>
            <w:r w:rsidRPr="00E837FE">
              <w:rPr>
                <w:sz w:val="20"/>
                <w:szCs w:val="20"/>
              </w:rPr>
              <w:t>xp</w:t>
            </w:r>
            <w:r w:rsidRPr="00E837FE">
              <w:rPr>
                <w:spacing w:val="-2"/>
                <w:sz w:val="20"/>
                <w:szCs w:val="20"/>
              </w:rPr>
              <w:t>l</w:t>
            </w:r>
            <w:r w:rsidRPr="00E837FE">
              <w:rPr>
                <w:sz w:val="20"/>
                <w:szCs w:val="20"/>
              </w:rPr>
              <w:t>ora</w:t>
            </w:r>
            <w:r w:rsidRPr="00E837FE">
              <w:rPr>
                <w:spacing w:val="-2"/>
                <w:sz w:val="20"/>
                <w:szCs w:val="20"/>
              </w:rPr>
              <w:t>t</w:t>
            </w:r>
            <w:r w:rsidRPr="00E837FE">
              <w:rPr>
                <w:sz w:val="20"/>
                <w:szCs w:val="20"/>
              </w:rPr>
              <w:t>o</w:t>
            </w:r>
            <w:r w:rsidRPr="00E837FE">
              <w:rPr>
                <w:spacing w:val="-1"/>
                <w:sz w:val="20"/>
                <w:szCs w:val="20"/>
              </w:rPr>
              <w:t>r</w:t>
            </w:r>
            <w:r w:rsidRPr="00E837FE">
              <w:rPr>
                <w:sz w:val="20"/>
                <w:szCs w:val="20"/>
              </w:rPr>
              <w:t>y</w:t>
            </w:r>
            <w:r w:rsidRPr="00E837FE">
              <w:rPr>
                <w:spacing w:val="1"/>
                <w:sz w:val="20"/>
                <w:szCs w:val="20"/>
              </w:rPr>
              <w:t xml:space="preserve"> </w:t>
            </w:r>
            <w:r w:rsidRPr="00E837FE">
              <w:rPr>
                <w:sz w:val="20"/>
                <w:szCs w:val="20"/>
              </w:rPr>
              <w:t>co</w:t>
            </w:r>
            <w:r w:rsidRPr="00E837FE">
              <w:rPr>
                <w:spacing w:val="-1"/>
                <w:sz w:val="20"/>
                <w:szCs w:val="20"/>
              </w:rPr>
              <w:t>mmitt</w:t>
            </w:r>
            <w:r w:rsidRPr="00E837FE">
              <w:rPr>
                <w:sz w:val="20"/>
                <w:szCs w:val="20"/>
              </w:rPr>
              <w:t>ee</w:t>
            </w:r>
            <w:r w:rsidRPr="00E837FE">
              <w:rPr>
                <w:spacing w:val="2"/>
                <w:sz w:val="20"/>
                <w:szCs w:val="20"/>
              </w:rPr>
              <w:t xml:space="preserve"> </w:t>
            </w:r>
            <w:r w:rsidRPr="00E837FE">
              <w:rPr>
                <w:sz w:val="20"/>
                <w:szCs w:val="20"/>
              </w:rPr>
              <w:t>or</w:t>
            </w:r>
            <w:r w:rsidRPr="00E837FE">
              <w:rPr>
                <w:spacing w:val="2"/>
                <w:sz w:val="20"/>
                <w:szCs w:val="20"/>
              </w:rPr>
              <w:t xml:space="preserve"> </w:t>
            </w:r>
            <w:r w:rsidRPr="00E837FE">
              <w:rPr>
                <w:sz w:val="20"/>
                <w:szCs w:val="20"/>
              </w:rPr>
              <w:t>ca</w:t>
            </w:r>
            <w:r w:rsidRPr="00E837FE">
              <w:rPr>
                <w:spacing w:val="-2"/>
                <w:sz w:val="20"/>
                <w:szCs w:val="20"/>
              </w:rPr>
              <w:t>n</w:t>
            </w:r>
            <w:r w:rsidRPr="00E837FE">
              <w:rPr>
                <w:spacing w:val="1"/>
                <w:sz w:val="20"/>
                <w:szCs w:val="20"/>
              </w:rPr>
              <w:t>d</w:t>
            </w:r>
            <w:r w:rsidRPr="00E837FE">
              <w:rPr>
                <w:sz w:val="20"/>
                <w:szCs w:val="20"/>
              </w:rPr>
              <w:t>i</w:t>
            </w:r>
            <w:r w:rsidRPr="00E837FE">
              <w:rPr>
                <w:spacing w:val="1"/>
                <w:sz w:val="20"/>
                <w:szCs w:val="20"/>
              </w:rPr>
              <w:t>da</w:t>
            </w:r>
            <w:r w:rsidRPr="00E837FE">
              <w:rPr>
                <w:sz w:val="20"/>
                <w:szCs w:val="20"/>
              </w:rPr>
              <w:t>te</w:t>
            </w:r>
            <w:r w:rsidRPr="00E837FE">
              <w:rPr>
                <w:spacing w:val="1"/>
                <w:sz w:val="20"/>
                <w:szCs w:val="20"/>
              </w:rPr>
              <w:t xml:space="preserve"> </w:t>
            </w:r>
            <w:r w:rsidRPr="00E837FE">
              <w:rPr>
                <w:spacing w:val="-1"/>
                <w:sz w:val="20"/>
                <w:szCs w:val="20"/>
              </w:rPr>
              <w:t>c</w:t>
            </w:r>
            <w:r w:rsidRPr="00E837FE">
              <w:rPr>
                <w:spacing w:val="1"/>
                <w:sz w:val="20"/>
                <w:szCs w:val="20"/>
              </w:rPr>
              <w:t>o</w:t>
            </w:r>
            <w:r w:rsidRPr="00E837FE">
              <w:rPr>
                <w:spacing w:val="-1"/>
                <w:sz w:val="20"/>
                <w:szCs w:val="20"/>
              </w:rPr>
              <w:t>mm</w:t>
            </w:r>
            <w:r w:rsidRPr="00E837FE">
              <w:rPr>
                <w:sz w:val="20"/>
                <w:szCs w:val="20"/>
              </w:rPr>
              <w:t>i</w:t>
            </w:r>
            <w:r w:rsidRPr="00E837FE">
              <w:rPr>
                <w:spacing w:val="1"/>
                <w:sz w:val="20"/>
                <w:szCs w:val="20"/>
              </w:rPr>
              <w:t>t</w:t>
            </w:r>
            <w:r w:rsidRPr="00E837FE">
              <w:rPr>
                <w:sz w:val="20"/>
                <w:szCs w:val="20"/>
              </w:rPr>
              <w:t>t</w:t>
            </w:r>
            <w:r w:rsidRPr="00E837FE">
              <w:rPr>
                <w:spacing w:val="1"/>
                <w:sz w:val="20"/>
                <w:szCs w:val="20"/>
              </w:rPr>
              <w:t xml:space="preserve">ee </w:t>
            </w:r>
            <w:r w:rsidRPr="00E837FE">
              <w:rPr>
                <w:sz w:val="20"/>
                <w:szCs w:val="20"/>
              </w:rPr>
              <w:t>established</w:t>
            </w:r>
            <w:r w:rsidRPr="00E837FE">
              <w:rPr>
                <w:spacing w:val="1"/>
                <w:sz w:val="20"/>
                <w:szCs w:val="20"/>
              </w:rPr>
              <w:t xml:space="preserve"> </w:t>
            </w:r>
            <w:r w:rsidRPr="00E837FE">
              <w:rPr>
                <w:sz w:val="20"/>
                <w:szCs w:val="20"/>
              </w:rPr>
              <w:t>by a</w:t>
            </w:r>
            <w:r w:rsidRPr="00E837FE">
              <w:rPr>
                <w:spacing w:val="3"/>
                <w:sz w:val="20"/>
                <w:szCs w:val="20"/>
              </w:rPr>
              <w:t xml:space="preserve"> </w:t>
            </w:r>
            <w:r w:rsidRPr="00E837FE">
              <w:rPr>
                <w:sz w:val="20"/>
                <w:szCs w:val="20"/>
              </w:rPr>
              <w:t>cand</w:t>
            </w:r>
            <w:r w:rsidRPr="00E837FE">
              <w:rPr>
                <w:spacing w:val="-2"/>
                <w:sz w:val="20"/>
                <w:szCs w:val="20"/>
              </w:rPr>
              <w:t>i</w:t>
            </w:r>
            <w:r w:rsidRPr="00E837FE">
              <w:rPr>
                <w:sz w:val="20"/>
                <w:szCs w:val="20"/>
              </w:rPr>
              <w:t>date</w:t>
            </w:r>
            <w:r w:rsidRPr="00E837FE">
              <w:rPr>
                <w:spacing w:val="2"/>
                <w:sz w:val="20"/>
                <w:szCs w:val="20"/>
              </w:rPr>
              <w:t xml:space="preserve"> </w:t>
            </w:r>
            <w:r w:rsidRPr="00E837FE">
              <w:rPr>
                <w:spacing w:val="-1"/>
                <w:sz w:val="20"/>
                <w:szCs w:val="20"/>
              </w:rPr>
              <w:t>f</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no</w:t>
            </w:r>
            <w:r w:rsidRPr="00E837FE">
              <w:rPr>
                <w:spacing w:val="-2"/>
                <w:sz w:val="20"/>
                <w:szCs w:val="20"/>
              </w:rPr>
              <w:t>m</w:t>
            </w:r>
            <w:r w:rsidRPr="00E837FE">
              <w:rPr>
                <w:sz w:val="20"/>
                <w:szCs w:val="20"/>
              </w:rPr>
              <w:t>i</w:t>
            </w:r>
            <w:r w:rsidRPr="00E837FE">
              <w:rPr>
                <w:spacing w:val="1"/>
                <w:sz w:val="20"/>
                <w:szCs w:val="20"/>
              </w:rPr>
              <w:t>n</w:t>
            </w:r>
            <w:r w:rsidRPr="00E837FE">
              <w:rPr>
                <w:sz w:val="20"/>
                <w:szCs w:val="20"/>
              </w:rPr>
              <w:t>ation</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election</w:t>
            </w:r>
            <w:r w:rsidRPr="00E837FE">
              <w:rPr>
                <w:spacing w:val="2"/>
                <w:sz w:val="20"/>
                <w:szCs w:val="20"/>
              </w:rPr>
              <w:t xml:space="preserve"> </w:t>
            </w:r>
            <w:r w:rsidRPr="00E837FE">
              <w:rPr>
                <w:sz w:val="20"/>
                <w:szCs w:val="20"/>
              </w:rPr>
              <w:t>to</w:t>
            </w:r>
            <w:r w:rsidRPr="00E837FE">
              <w:rPr>
                <w:spacing w:val="3"/>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o</w:t>
            </w:r>
            <w:r w:rsidRPr="00E837FE">
              <w:rPr>
                <w:spacing w:val="-1"/>
                <w:sz w:val="20"/>
                <w:szCs w:val="20"/>
              </w:rPr>
              <w:t>f</w:t>
            </w:r>
            <w:r w:rsidRPr="00E837FE">
              <w:rPr>
                <w:sz w:val="20"/>
                <w:szCs w:val="20"/>
              </w:rPr>
              <w:t>fice</w:t>
            </w:r>
            <w:r w:rsidRPr="00E837FE">
              <w:rPr>
                <w:spacing w:val="3"/>
                <w:sz w:val="20"/>
                <w:szCs w:val="20"/>
              </w:rPr>
              <w:t xml:space="preserve"> </w:t>
            </w:r>
            <w:r w:rsidRPr="00E837FE">
              <w:rPr>
                <w:sz w:val="20"/>
                <w:szCs w:val="20"/>
              </w:rPr>
              <w:t>of</w:t>
            </w:r>
            <w:r w:rsidRPr="00E837FE">
              <w:rPr>
                <w:spacing w:val="1"/>
                <w:sz w:val="20"/>
                <w:szCs w:val="20"/>
              </w:rPr>
              <w:t xml:space="preserve"> </w:t>
            </w:r>
            <w:r w:rsidRPr="00E837FE">
              <w:rPr>
                <w:spacing w:val="-1"/>
                <w:sz w:val="20"/>
                <w:szCs w:val="20"/>
              </w:rPr>
              <w:t>G</w:t>
            </w:r>
            <w:r w:rsidRPr="00E837FE">
              <w:rPr>
                <w:spacing w:val="1"/>
                <w:sz w:val="20"/>
                <w:szCs w:val="20"/>
              </w:rPr>
              <w:t>o</w:t>
            </w:r>
            <w:r w:rsidRPr="00E837FE">
              <w:rPr>
                <w:spacing w:val="-1"/>
                <w:sz w:val="20"/>
                <w:szCs w:val="20"/>
              </w:rPr>
              <w:t>v</w:t>
            </w:r>
            <w:r w:rsidRPr="00E837FE">
              <w:rPr>
                <w:sz w:val="20"/>
                <w:szCs w:val="20"/>
              </w:rPr>
              <w:t>er</w:t>
            </w:r>
            <w:r w:rsidRPr="00E837FE">
              <w:rPr>
                <w:spacing w:val="-1"/>
                <w:sz w:val="20"/>
                <w:szCs w:val="20"/>
              </w:rPr>
              <w:t>n</w:t>
            </w:r>
            <w:r w:rsidRPr="00E837FE">
              <w:rPr>
                <w:sz w:val="20"/>
                <w:szCs w:val="20"/>
              </w:rPr>
              <w:t>o</w:t>
            </w:r>
            <w:r w:rsidRPr="00E837FE">
              <w:rPr>
                <w:spacing w:val="-1"/>
                <w:sz w:val="20"/>
                <w:szCs w:val="20"/>
              </w:rPr>
              <w:t>r</w:t>
            </w:r>
            <w:r w:rsidRPr="00E837FE">
              <w:rPr>
                <w:sz w:val="20"/>
                <w:szCs w:val="20"/>
              </w:rPr>
              <w:t>,</w:t>
            </w:r>
            <w:r w:rsidRPr="00E837FE">
              <w:rPr>
                <w:spacing w:val="2"/>
                <w:sz w:val="20"/>
                <w:szCs w:val="20"/>
              </w:rPr>
              <w:t xml:space="preserve"> </w:t>
            </w:r>
            <w:r w:rsidRPr="00E837FE">
              <w:rPr>
                <w:sz w:val="20"/>
                <w:szCs w:val="20"/>
              </w:rPr>
              <w:t>Lieut</w:t>
            </w:r>
            <w:r w:rsidRPr="00E837FE">
              <w:rPr>
                <w:spacing w:val="-1"/>
                <w:sz w:val="20"/>
                <w:szCs w:val="20"/>
              </w:rPr>
              <w:t>e</w:t>
            </w:r>
            <w:r w:rsidRPr="00E837FE">
              <w:rPr>
                <w:sz w:val="20"/>
                <w:szCs w:val="20"/>
              </w:rPr>
              <w:t>n</w:t>
            </w:r>
            <w:r w:rsidRPr="00E837FE">
              <w:rPr>
                <w:spacing w:val="-1"/>
                <w:sz w:val="20"/>
                <w:szCs w:val="20"/>
              </w:rPr>
              <w:t>a</w:t>
            </w:r>
            <w:r w:rsidRPr="00E837FE">
              <w:rPr>
                <w:sz w:val="20"/>
                <w:szCs w:val="20"/>
              </w:rPr>
              <w:t>nt</w:t>
            </w:r>
            <w:r w:rsidRPr="00E837FE">
              <w:rPr>
                <w:spacing w:val="2"/>
                <w:sz w:val="20"/>
                <w:szCs w:val="20"/>
              </w:rPr>
              <w:t xml:space="preserve"> </w:t>
            </w:r>
            <w:r w:rsidRPr="00E837FE">
              <w:rPr>
                <w:spacing w:val="-1"/>
                <w:sz w:val="20"/>
                <w:szCs w:val="20"/>
              </w:rPr>
              <w:t>G</w:t>
            </w:r>
            <w:r w:rsidRPr="00E837FE">
              <w:rPr>
                <w:sz w:val="20"/>
                <w:szCs w:val="20"/>
              </w:rPr>
              <w:t>ov</w:t>
            </w:r>
            <w:r w:rsidRPr="00E837FE">
              <w:rPr>
                <w:spacing w:val="-1"/>
                <w:sz w:val="20"/>
                <w:szCs w:val="20"/>
              </w:rPr>
              <w:t>e</w:t>
            </w:r>
            <w:r w:rsidRPr="00E837FE">
              <w:rPr>
                <w:sz w:val="20"/>
                <w:szCs w:val="20"/>
              </w:rPr>
              <w:t>r</w:t>
            </w:r>
            <w:r w:rsidRPr="00E837FE">
              <w:rPr>
                <w:spacing w:val="-1"/>
                <w:sz w:val="20"/>
                <w:szCs w:val="20"/>
              </w:rPr>
              <w:t>no</w:t>
            </w:r>
            <w:r w:rsidRPr="00E837FE">
              <w:rPr>
                <w:sz w:val="20"/>
                <w:szCs w:val="20"/>
              </w:rPr>
              <w:t>r,</w:t>
            </w:r>
            <w:r w:rsidRPr="00E837FE">
              <w:rPr>
                <w:spacing w:val="1"/>
                <w:sz w:val="20"/>
                <w:szCs w:val="20"/>
              </w:rPr>
              <w:t xml:space="preserve"> </w:t>
            </w:r>
            <w:r w:rsidRPr="00E837FE">
              <w:rPr>
                <w:spacing w:val="-1"/>
                <w:sz w:val="20"/>
                <w:szCs w:val="20"/>
              </w:rPr>
              <w:t>A</w:t>
            </w:r>
            <w:r w:rsidRPr="00E837FE">
              <w:rPr>
                <w:sz w:val="20"/>
                <w:szCs w:val="20"/>
              </w:rPr>
              <w:t>tt</w:t>
            </w:r>
            <w:r w:rsidRPr="00E837FE">
              <w:rPr>
                <w:spacing w:val="1"/>
                <w:sz w:val="20"/>
                <w:szCs w:val="20"/>
              </w:rPr>
              <w:t>o</w:t>
            </w:r>
            <w:r w:rsidRPr="00E837FE">
              <w:rPr>
                <w:sz w:val="20"/>
                <w:szCs w:val="20"/>
              </w:rPr>
              <w:t>rney Gen</w:t>
            </w:r>
            <w:r w:rsidRPr="00E837FE">
              <w:rPr>
                <w:spacing w:val="-1"/>
                <w:sz w:val="20"/>
                <w:szCs w:val="20"/>
              </w:rPr>
              <w:t>e</w:t>
            </w:r>
            <w:r w:rsidRPr="00E837FE">
              <w:rPr>
                <w:sz w:val="20"/>
                <w:szCs w:val="20"/>
              </w:rPr>
              <w:t>r</w:t>
            </w:r>
            <w:r w:rsidRPr="00E837FE">
              <w:rPr>
                <w:spacing w:val="-1"/>
                <w:sz w:val="20"/>
                <w:szCs w:val="20"/>
              </w:rPr>
              <w:t>a</w:t>
            </w:r>
            <w:r w:rsidRPr="00E837FE">
              <w:rPr>
                <w:sz w:val="20"/>
                <w:szCs w:val="20"/>
              </w:rPr>
              <w:t>l,</w:t>
            </w:r>
            <w:r w:rsidRPr="00E837FE">
              <w:rPr>
                <w:spacing w:val="2"/>
                <w:sz w:val="20"/>
                <w:szCs w:val="20"/>
              </w:rPr>
              <w:t xml:space="preserve"> </w:t>
            </w:r>
            <w:r w:rsidRPr="00E837FE">
              <w:rPr>
                <w:sz w:val="20"/>
                <w:szCs w:val="20"/>
              </w:rPr>
              <w:t>State</w:t>
            </w:r>
            <w:r w:rsidRPr="00E837FE">
              <w:rPr>
                <w:spacing w:val="3"/>
                <w:sz w:val="20"/>
                <w:szCs w:val="20"/>
              </w:rPr>
              <w:t xml:space="preserve"> </w:t>
            </w:r>
            <w:r w:rsidRPr="00E837FE">
              <w:rPr>
                <w:spacing w:val="-1"/>
                <w:sz w:val="20"/>
                <w:szCs w:val="20"/>
              </w:rPr>
              <w:t>C</w:t>
            </w:r>
            <w:r w:rsidRPr="00E837FE">
              <w:rPr>
                <w:spacing w:val="1"/>
                <w:sz w:val="20"/>
                <w:szCs w:val="20"/>
              </w:rPr>
              <w:t>o</w:t>
            </w:r>
            <w:r w:rsidRPr="00E837FE">
              <w:rPr>
                <w:spacing w:val="-2"/>
                <w:sz w:val="20"/>
                <w:szCs w:val="20"/>
              </w:rPr>
              <w:t>m</w:t>
            </w:r>
            <w:r w:rsidRPr="00E837FE">
              <w:rPr>
                <w:spacing w:val="1"/>
                <w:sz w:val="20"/>
                <w:szCs w:val="20"/>
              </w:rPr>
              <w:t>p</w:t>
            </w:r>
            <w:r w:rsidRPr="00E837FE">
              <w:rPr>
                <w:sz w:val="20"/>
                <w:szCs w:val="20"/>
              </w:rPr>
              <w:t>t</w:t>
            </w:r>
            <w:r w:rsidRPr="00E837FE">
              <w:rPr>
                <w:spacing w:val="2"/>
                <w:sz w:val="20"/>
                <w:szCs w:val="20"/>
              </w:rPr>
              <w:t>r</w:t>
            </w:r>
            <w:r w:rsidRPr="00E837FE">
              <w:rPr>
                <w:spacing w:val="1"/>
                <w:sz w:val="20"/>
                <w:szCs w:val="20"/>
              </w:rPr>
              <w:t>o</w:t>
            </w:r>
            <w:r w:rsidRPr="00E837FE">
              <w:rPr>
                <w:sz w:val="20"/>
                <w:szCs w:val="20"/>
              </w:rPr>
              <w:t>lle</w:t>
            </w:r>
            <w:r w:rsidRPr="00E837FE">
              <w:rPr>
                <w:spacing w:val="1"/>
                <w:sz w:val="20"/>
                <w:szCs w:val="20"/>
              </w:rPr>
              <w:t xml:space="preserve">r, </w:t>
            </w:r>
            <w:r w:rsidRPr="00E837FE">
              <w:rPr>
                <w:sz w:val="20"/>
                <w:szCs w:val="20"/>
              </w:rPr>
              <w:t>Secretary</w:t>
            </w:r>
            <w:r w:rsidRPr="00E837FE">
              <w:rPr>
                <w:spacing w:val="1"/>
                <w:sz w:val="20"/>
                <w:szCs w:val="20"/>
              </w:rPr>
              <w:t xml:space="preserve"> </w:t>
            </w:r>
            <w:r w:rsidRPr="00E837FE">
              <w:rPr>
                <w:sz w:val="20"/>
                <w:szCs w:val="20"/>
              </w:rPr>
              <w:t>of</w:t>
            </w:r>
            <w:r w:rsidRPr="00E837FE">
              <w:rPr>
                <w:spacing w:val="1"/>
                <w:sz w:val="20"/>
                <w:szCs w:val="20"/>
              </w:rPr>
              <w:t xml:space="preserve"> </w:t>
            </w:r>
            <w:r w:rsidRPr="00E837FE">
              <w:rPr>
                <w:sz w:val="20"/>
                <w:szCs w:val="20"/>
              </w:rPr>
              <w:t>the</w:t>
            </w:r>
            <w:r w:rsidRPr="00E837FE">
              <w:rPr>
                <w:spacing w:val="1"/>
                <w:sz w:val="20"/>
                <w:szCs w:val="20"/>
              </w:rPr>
              <w:t xml:space="preserve"> </w:t>
            </w:r>
            <w:r w:rsidRPr="00E837FE">
              <w:rPr>
                <w:sz w:val="20"/>
                <w:szCs w:val="20"/>
              </w:rPr>
              <w:t>State</w:t>
            </w:r>
            <w:r w:rsidRPr="00E837FE">
              <w:rPr>
                <w:spacing w:val="1"/>
                <w:sz w:val="20"/>
                <w:szCs w:val="20"/>
              </w:rPr>
              <w:t xml:space="preserve"> o</w:t>
            </w:r>
            <w:r w:rsidRPr="00E837FE">
              <w:rPr>
                <w:sz w:val="20"/>
                <w:szCs w:val="20"/>
              </w:rPr>
              <w:t>r</w:t>
            </w:r>
            <w:r w:rsidRPr="00E837FE">
              <w:rPr>
                <w:spacing w:val="2"/>
                <w:sz w:val="20"/>
                <w:szCs w:val="20"/>
              </w:rPr>
              <w:t xml:space="preserve"> </w:t>
            </w:r>
            <w:r w:rsidRPr="00E837FE">
              <w:rPr>
                <w:sz w:val="20"/>
                <w:szCs w:val="20"/>
              </w:rPr>
              <w:t>State</w:t>
            </w:r>
            <w:r w:rsidRPr="00E837FE">
              <w:rPr>
                <w:spacing w:val="1"/>
                <w:sz w:val="20"/>
                <w:szCs w:val="20"/>
              </w:rPr>
              <w:t xml:space="preserve"> </w:t>
            </w:r>
            <w:r w:rsidRPr="00E837FE">
              <w:rPr>
                <w:sz w:val="20"/>
                <w:szCs w:val="20"/>
              </w:rPr>
              <w:t>Treasurer,</w:t>
            </w:r>
            <w:r w:rsidRPr="00E837FE">
              <w:rPr>
                <w:spacing w:val="1"/>
                <w:sz w:val="20"/>
                <w:szCs w:val="20"/>
              </w:rPr>
              <w:t xml:space="preserve"> </w:t>
            </w:r>
            <w:r w:rsidRPr="00E837FE">
              <w:rPr>
                <w:sz w:val="20"/>
                <w:szCs w:val="20"/>
              </w:rPr>
              <w:t>(ii)</w:t>
            </w:r>
            <w:r w:rsidRPr="00E837FE">
              <w:rPr>
                <w:spacing w:val="1"/>
                <w:sz w:val="20"/>
                <w:szCs w:val="20"/>
              </w:rPr>
              <w:t xml:space="preserve"> </w:t>
            </w:r>
            <w:r w:rsidRPr="00E837FE">
              <w:rPr>
                <w:sz w:val="20"/>
                <w:szCs w:val="20"/>
              </w:rPr>
              <w:t>a</w:t>
            </w:r>
            <w:r w:rsidRPr="00E837FE">
              <w:rPr>
                <w:spacing w:val="1"/>
                <w:sz w:val="20"/>
                <w:szCs w:val="20"/>
              </w:rPr>
              <w:t xml:space="preserve"> po</w:t>
            </w:r>
            <w:r w:rsidRPr="00E837FE">
              <w:rPr>
                <w:sz w:val="20"/>
                <w:szCs w:val="20"/>
              </w:rPr>
              <w:t>litical</w:t>
            </w:r>
            <w:r w:rsidRPr="00E837FE">
              <w:rPr>
                <w:spacing w:val="1"/>
                <w:sz w:val="20"/>
                <w:szCs w:val="20"/>
              </w:rPr>
              <w:t xml:space="preserve"> </w:t>
            </w:r>
            <w:r w:rsidRPr="00E837FE">
              <w:rPr>
                <w:sz w:val="20"/>
                <w:szCs w:val="20"/>
              </w:rPr>
              <w:t>c</w:t>
            </w:r>
            <w:r w:rsidRPr="00E837FE">
              <w:rPr>
                <w:spacing w:val="1"/>
                <w:sz w:val="20"/>
                <w:szCs w:val="20"/>
              </w:rPr>
              <w:t>o</w:t>
            </w:r>
            <w:r w:rsidRPr="00E837FE">
              <w:rPr>
                <w:sz w:val="20"/>
                <w:szCs w:val="20"/>
              </w:rPr>
              <w:t>mm</w:t>
            </w:r>
            <w:r w:rsidRPr="00E837FE">
              <w:rPr>
                <w:spacing w:val="1"/>
                <w:sz w:val="20"/>
                <w:szCs w:val="20"/>
              </w:rPr>
              <w:t>i</w:t>
            </w:r>
            <w:r w:rsidRPr="00E837FE">
              <w:rPr>
                <w:sz w:val="20"/>
                <w:szCs w:val="20"/>
              </w:rPr>
              <w:t>ttee</w:t>
            </w:r>
            <w:r w:rsidRPr="00E837FE">
              <w:rPr>
                <w:spacing w:val="1"/>
                <w:sz w:val="20"/>
                <w:szCs w:val="20"/>
              </w:rPr>
              <w:t xml:space="preserve"> </w:t>
            </w:r>
            <w:r w:rsidRPr="00E837FE">
              <w:rPr>
                <w:sz w:val="20"/>
                <w:szCs w:val="20"/>
              </w:rPr>
              <w:t>a</w:t>
            </w:r>
            <w:r w:rsidRPr="00E837FE">
              <w:rPr>
                <w:spacing w:val="1"/>
                <w:sz w:val="20"/>
                <w:szCs w:val="20"/>
              </w:rPr>
              <w:t>u</w:t>
            </w:r>
            <w:r w:rsidRPr="00E837FE">
              <w:rPr>
                <w:sz w:val="20"/>
                <w:szCs w:val="20"/>
              </w:rPr>
              <w:t>t</w:t>
            </w:r>
            <w:r w:rsidRPr="00E837FE">
              <w:rPr>
                <w:spacing w:val="1"/>
                <w:sz w:val="20"/>
                <w:szCs w:val="20"/>
              </w:rPr>
              <w:t>ho</w:t>
            </w:r>
            <w:r w:rsidRPr="00E837FE">
              <w:rPr>
                <w:spacing w:val="-1"/>
                <w:sz w:val="20"/>
                <w:szCs w:val="20"/>
              </w:rPr>
              <w:t>r</w:t>
            </w:r>
            <w:r w:rsidRPr="00E837FE">
              <w:rPr>
                <w:sz w:val="20"/>
                <w:szCs w:val="20"/>
              </w:rPr>
              <w:t>ized</w:t>
            </w:r>
            <w:r w:rsidRPr="00E837FE">
              <w:rPr>
                <w:spacing w:val="2"/>
                <w:sz w:val="20"/>
                <w:szCs w:val="20"/>
              </w:rPr>
              <w:t xml:space="preserve"> </w:t>
            </w:r>
            <w:r w:rsidRPr="00E837FE">
              <w:rPr>
                <w:sz w:val="20"/>
                <w:szCs w:val="20"/>
              </w:rPr>
              <w:t>to</w:t>
            </w:r>
            <w:r w:rsidRPr="00E837FE">
              <w:rPr>
                <w:spacing w:val="2"/>
                <w:sz w:val="20"/>
                <w:szCs w:val="20"/>
              </w:rPr>
              <w:t xml:space="preserve"> </w:t>
            </w:r>
            <w:r w:rsidRPr="00E837FE">
              <w:rPr>
                <w:spacing w:val="-2"/>
                <w:sz w:val="20"/>
                <w:szCs w:val="20"/>
              </w:rPr>
              <w:t>m</w:t>
            </w:r>
            <w:r w:rsidRPr="00E837FE">
              <w:rPr>
                <w:sz w:val="20"/>
                <w:szCs w:val="20"/>
              </w:rPr>
              <w:t>a</w:t>
            </w:r>
            <w:r w:rsidRPr="00E837FE">
              <w:rPr>
                <w:spacing w:val="1"/>
                <w:sz w:val="20"/>
                <w:szCs w:val="20"/>
              </w:rPr>
              <w:t>k</w:t>
            </w:r>
            <w:r w:rsidRPr="00E837FE">
              <w:rPr>
                <w:sz w:val="20"/>
                <w:szCs w:val="20"/>
              </w:rPr>
              <w:t>e</w:t>
            </w:r>
            <w:r w:rsidRPr="00E837FE">
              <w:rPr>
                <w:spacing w:val="1"/>
                <w:sz w:val="20"/>
                <w:szCs w:val="20"/>
              </w:rPr>
              <w:t xml:space="preserve"> con</w:t>
            </w:r>
            <w:r w:rsidRPr="00E837FE">
              <w:rPr>
                <w:spacing w:val="-2"/>
                <w:sz w:val="20"/>
                <w:szCs w:val="20"/>
              </w:rPr>
              <w:t>t</w:t>
            </w:r>
            <w:r w:rsidRPr="00E837FE">
              <w:rPr>
                <w:sz w:val="20"/>
                <w:szCs w:val="20"/>
              </w:rPr>
              <w:t>rib</w:t>
            </w:r>
            <w:r w:rsidRPr="00E837FE">
              <w:rPr>
                <w:spacing w:val="1"/>
                <w:sz w:val="20"/>
                <w:szCs w:val="20"/>
              </w:rPr>
              <w:t>u</w:t>
            </w:r>
            <w:r w:rsidRPr="00E837FE">
              <w:rPr>
                <w:sz w:val="20"/>
                <w:szCs w:val="20"/>
              </w:rPr>
              <w:t>ti</w:t>
            </w:r>
            <w:r w:rsidRPr="00E837FE">
              <w:rPr>
                <w:spacing w:val="1"/>
                <w:sz w:val="20"/>
                <w:szCs w:val="20"/>
              </w:rPr>
              <w:t>on</w:t>
            </w:r>
            <w:r w:rsidRPr="00E837FE">
              <w:rPr>
                <w:sz w:val="20"/>
                <w:szCs w:val="20"/>
              </w:rPr>
              <w:t xml:space="preserve">s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e</w:t>
            </w:r>
            <w:r w:rsidRPr="00E837FE">
              <w:rPr>
                <w:spacing w:val="1"/>
                <w:sz w:val="20"/>
                <w:szCs w:val="20"/>
              </w:rPr>
              <w:t>xp</w:t>
            </w:r>
            <w:r w:rsidRPr="00E837FE">
              <w:rPr>
                <w:spacing w:val="-1"/>
                <w:sz w:val="20"/>
                <w:szCs w:val="20"/>
              </w:rPr>
              <w:t>e</w:t>
            </w:r>
            <w:r w:rsidRPr="00E837FE">
              <w:rPr>
                <w:sz w:val="20"/>
                <w:szCs w:val="20"/>
              </w:rPr>
              <w:t>n</w:t>
            </w:r>
            <w:r w:rsidRPr="00E837FE">
              <w:rPr>
                <w:spacing w:val="1"/>
                <w:sz w:val="20"/>
                <w:szCs w:val="20"/>
              </w:rPr>
              <w:t>d</w:t>
            </w:r>
            <w:r w:rsidRPr="00E837FE">
              <w:rPr>
                <w:sz w:val="20"/>
                <w:szCs w:val="20"/>
              </w:rPr>
              <w:t>it</w:t>
            </w:r>
            <w:r w:rsidRPr="00E837FE">
              <w:rPr>
                <w:spacing w:val="1"/>
                <w:sz w:val="20"/>
                <w:szCs w:val="20"/>
              </w:rPr>
              <w:t>u</w:t>
            </w:r>
            <w:r w:rsidRPr="00E837FE">
              <w:rPr>
                <w:sz w:val="20"/>
                <w:szCs w:val="20"/>
              </w:rPr>
              <w:t>res</w:t>
            </w:r>
            <w:r w:rsidRPr="00E837FE">
              <w:rPr>
                <w:spacing w:val="1"/>
                <w:sz w:val="20"/>
                <w:szCs w:val="20"/>
              </w:rPr>
              <w:t xml:space="preserve"> </w:t>
            </w:r>
            <w:r w:rsidRPr="00E837FE">
              <w:rPr>
                <w:spacing w:val="-2"/>
                <w:sz w:val="20"/>
                <w:szCs w:val="20"/>
              </w:rPr>
              <w:t>t</w:t>
            </w:r>
            <w:r w:rsidRPr="00E837FE">
              <w:rPr>
                <w:sz w:val="20"/>
                <w:szCs w:val="20"/>
              </w:rPr>
              <w:t>o</w:t>
            </w:r>
            <w:r w:rsidRPr="00E837FE">
              <w:rPr>
                <w:spacing w:val="2"/>
                <w:sz w:val="20"/>
                <w:szCs w:val="20"/>
              </w:rPr>
              <w:t xml:space="preserve"> </w:t>
            </w:r>
            <w:r w:rsidRPr="00E837FE">
              <w:rPr>
                <w:sz w:val="20"/>
                <w:szCs w:val="20"/>
              </w:rPr>
              <w:t>or</w:t>
            </w:r>
            <w:r w:rsidRPr="00E837FE">
              <w:rPr>
                <w:spacing w:val="1"/>
                <w:sz w:val="20"/>
                <w:szCs w:val="20"/>
              </w:rPr>
              <w:t xml:space="preserve"> </w:t>
            </w:r>
            <w:r w:rsidRPr="00E837FE">
              <w:rPr>
                <w:sz w:val="20"/>
                <w:szCs w:val="20"/>
              </w:rPr>
              <w:t>for</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 xml:space="preserve">e </w:t>
            </w:r>
            <w:r w:rsidRPr="00E837FE">
              <w:rPr>
                <w:spacing w:val="1"/>
                <w:sz w:val="20"/>
                <w:szCs w:val="20"/>
              </w:rPr>
              <w:t>b</w:t>
            </w:r>
            <w:r w:rsidRPr="00E837FE">
              <w:rPr>
                <w:spacing w:val="-1"/>
                <w:sz w:val="20"/>
                <w:szCs w:val="20"/>
              </w:rPr>
              <w:t>e</w:t>
            </w:r>
            <w:r w:rsidRPr="00E837FE">
              <w:rPr>
                <w:spacing w:val="1"/>
                <w:sz w:val="20"/>
                <w:szCs w:val="20"/>
              </w:rPr>
              <w:t>n</w:t>
            </w:r>
            <w:r w:rsidRPr="00E837FE">
              <w:rPr>
                <w:sz w:val="20"/>
                <w:szCs w:val="20"/>
              </w:rPr>
              <w:t>efit</w:t>
            </w:r>
            <w:r w:rsidRPr="00E837FE">
              <w:rPr>
                <w:spacing w:val="1"/>
                <w:sz w:val="20"/>
                <w:szCs w:val="20"/>
              </w:rPr>
              <w:t xml:space="preserve"> </w:t>
            </w:r>
            <w:r w:rsidRPr="00E837FE">
              <w:rPr>
                <w:sz w:val="20"/>
                <w:szCs w:val="20"/>
              </w:rPr>
              <w:t>of such</w:t>
            </w:r>
            <w:r w:rsidRPr="00E837FE">
              <w:rPr>
                <w:spacing w:val="1"/>
                <w:sz w:val="20"/>
                <w:szCs w:val="20"/>
              </w:rPr>
              <w:t xml:space="preserve"> </w:t>
            </w:r>
            <w:r w:rsidRPr="00E837FE">
              <w:rPr>
                <w:sz w:val="20"/>
                <w:szCs w:val="20"/>
              </w:rPr>
              <w:t>ca</w:t>
            </w:r>
            <w:r w:rsidRPr="00E837FE">
              <w:rPr>
                <w:spacing w:val="1"/>
                <w:sz w:val="20"/>
                <w:szCs w:val="20"/>
              </w:rPr>
              <w:t>nd</w:t>
            </w:r>
            <w:r w:rsidRPr="00E837FE">
              <w:rPr>
                <w:spacing w:val="-2"/>
                <w:sz w:val="20"/>
                <w:szCs w:val="20"/>
              </w:rPr>
              <w:t>i</w:t>
            </w:r>
            <w:r w:rsidRPr="00E837FE">
              <w:rPr>
                <w:spacing w:val="1"/>
                <w:sz w:val="20"/>
                <w:szCs w:val="20"/>
              </w:rPr>
              <w:t>d</w:t>
            </w:r>
            <w:r w:rsidRPr="00E837FE">
              <w:rPr>
                <w:sz w:val="20"/>
                <w:szCs w:val="20"/>
              </w:rPr>
              <w:t>ates, or</w:t>
            </w:r>
            <w:r w:rsidRPr="00E837FE">
              <w:rPr>
                <w:spacing w:val="-1"/>
                <w:sz w:val="20"/>
                <w:szCs w:val="20"/>
              </w:rPr>
              <w:t xml:space="preserve"> </w:t>
            </w:r>
            <w:r w:rsidRPr="00E837FE">
              <w:rPr>
                <w:sz w:val="20"/>
                <w:szCs w:val="20"/>
              </w:rPr>
              <w:t>(iii) a</w:t>
            </w:r>
            <w:r w:rsidRPr="00E837FE">
              <w:rPr>
                <w:spacing w:val="-1"/>
                <w:sz w:val="20"/>
                <w:szCs w:val="20"/>
              </w:rPr>
              <w:t xml:space="preserve"> </w:t>
            </w:r>
            <w:r w:rsidRPr="00E837FE">
              <w:rPr>
                <w:spacing w:val="1"/>
                <w:sz w:val="20"/>
                <w:szCs w:val="20"/>
              </w:rPr>
              <w:t>p</w:t>
            </w:r>
            <w:r w:rsidRPr="00E837FE">
              <w:rPr>
                <w:sz w:val="20"/>
                <w:szCs w:val="20"/>
              </w:rPr>
              <w:t>ar</w:t>
            </w:r>
            <w:r w:rsidRPr="00E837FE">
              <w:rPr>
                <w:spacing w:val="-2"/>
                <w:sz w:val="20"/>
                <w:szCs w:val="20"/>
              </w:rPr>
              <w:t>t</w:t>
            </w:r>
            <w:r w:rsidRPr="00E837FE">
              <w:rPr>
                <w:sz w:val="20"/>
                <w:szCs w:val="20"/>
              </w:rPr>
              <w:t>y c</w:t>
            </w:r>
            <w:r w:rsidRPr="00E837FE">
              <w:rPr>
                <w:spacing w:val="1"/>
                <w:sz w:val="20"/>
                <w:szCs w:val="20"/>
              </w:rPr>
              <w:t>o</w:t>
            </w:r>
            <w:r w:rsidRPr="00E837FE">
              <w:rPr>
                <w:sz w:val="20"/>
                <w:szCs w:val="20"/>
              </w:rPr>
              <w:t>mmit</w:t>
            </w:r>
            <w:r w:rsidRPr="00E837FE">
              <w:rPr>
                <w:spacing w:val="-1"/>
                <w:sz w:val="20"/>
                <w:szCs w:val="20"/>
              </w:rPr>
              <w:t>t</w:t>
            </w:r>
            <w:r w:rsidRPr="00E837FE">
              <w:rPr>
                <w:sz w:val="20"/>
                <w:szCs w:val="20"/>
              </w:rPr>
              <w:t xml:space="preserve">ee </w:t>
            </w:r>
            <w:r w:rsidRPr="00E837FE">
              <w:rPr>
                <w:spacing w:val="2"/>
                <w:sz w:val="20"/>
                <w:szCs w:val="20"/>
              </w:rPr>
              <w:t>(</w:t>
            </w:r>
            <w:r w:rsidRPr="00E837FE">
              <w:rPr>
                <w:spacing w:val="1"/>
                <w:sz w:val="20"/>
                <w:szCs w:val="20"/>
              </w:rPr>
              <w:t>wh</w:t>
            </w:r>
            <w:r w:rsidRPr="00E837FE">
              <w:rPr>
                <w:sz w:val="20"/>
                <w:szCs w:val="20"/>
              </w:rPr>
              <w:t>ich</w:t>
            </w:r>
            <w:r w:rsidRPr="00E837FE">
              <w:rPr>
                <w:spacing w:val="1"/>
                <w:sz w:val="20"/>
                <w:szCs w:val="20"/>
              </w:rPr>
              <w:t xml:space="preserve"> </w:t>
            </w:r>
            <w:r w:rsidRPr="00E837FE">
              <w:rPr>
                <w:sz w:val="20"/>
                <w:szCs w:val="20"/>
              </w:rPr>
              <w:t>i</w:t>
            </w:r>
            <w:r w:rsidRPr="00E837FE">
              <w:rPr>
                <w:spacing w:val="1"/>
                <w:sz w:val="20"/>
                <w:szCs w:val="20"/>
              </w:rPr>
              <w:t>n</w:t>
            </w:r>
            <w:r w:rsidRPr="00E837FE">
              <w:rPr>
                <w:sz w:val="20"/>
                <w:szCs w:val="20"/>
              </w:rPr>
              <w:t>c</w:t>
            </w:r>
            <w:r w:rsidRPr="00E837FE">
              <w:rPr>
                <w:spacing w:val="-2"/>
                <w:sz w:val="20"/>
                <w:szCs w:val="20"/>
              </w:rPr>
              <w:t>l</w:t>
            </w:r>
            <w:r w:rsidRPr="00E837FE">
              <w:rPr>
                <w:spacing w:val="1"/>
                <w:sz w:val="20"/>
                <w:szCs w:val="20"/>
              </w:rPr>
              <w:t>u</w:t>
            </w:r>
            <w:r w:rsidRPr="00E837FE">
              <w:rPr>
                <w:spacing w:val="-1"/>
                <w:sz w:val="20"/>
                <w:szCs w:val="20"/>
              </w:rPr>
              <w:t>d</w:t>
            </w:r>
            <w:r w:rsidRPr="00E837FE">
              <w:rPr>
                <w:sz w:val="20"/>
                <w:szCs w:val="20"/>
              </w:rPr>
              <w:t>es t</w:t>
            </w:r>
            <w:r w:rsidRPr="00E837FE">
              <w:rPr>
                <w:spacing w:val="1"/>
                <w:sz w:val="20"/>
                <w:szCs w:val="20"/>
              </w:rPr>
              <w:t>o</w:t>
            </w:r>
            <w:r w:rsidRPr="00E837FE">
              <w:rPr>
                <w:sz w:val="20"/>
                <w:szCs w:val="20"/>
              </w:rPr>
              <w:t>wn</w:t>
            </w:r>
            <w:r w:rsidRPr="00E837FE">
              <w:rPr>
                <w:spacing w:val="1"/>
                <w:sz w:val="20"/>
                <w:szCs w:val="20"/>
              </w:rPr>
              <w:t xml:space="preserve"> </w:t>
            </w:r>
            <w:r w:rsidRPr="00E837FE">
              <w:rPr>
                <w:sz w:val="20"/>
                <w:szCs w:val="20"/>
              </w:rPr>
              <w:t>c</w:t>
            </w:r>
            <w:r w:rsidRPr="00E837FE">
              <w:rPr>
                <w:spacing w:val="1"/>
                <w:sz w:val="20"/>
                <w:szCs w:val="20"/>
              </w:rPr>
              <w:t>o</w:t>
            </w:r>
            <w:r w:rsidRPr="00E837FE">
              <w:rPr>
                <w:sz w:val="20"/>
                <w:szCs w:val="20"/>
              </w:rPr>
              <w:t>mmit</w:t>
            </w:r>
            <w:r w:rsidRPr="00E837FE">
              <w:rPr>
                <w:spacing w:val="1"/>
                <w:sz w:val="20"/>
                <w:szCs w:val="20"/>
              </w:rPr>
              <w:t>t</w:t>
            </w:r>
            <w:r w:rsidRPr="00E837FE">
              <w:rPr>
                <w:sz w:val="20"/>
                <w:szCs w:val="20"/>
              </w:rPr>
              <w:t>ees).</w:t>
            </w:r>
          </w:p>
          <w:p w14:paraId="1C799D9F" w14:textId="77777777" w:rsidR="00E837FE" w:rsidRPr="00E837FE" w:rsidRDefault="00E837FE" w:rsidP="00E837FE">
            <w:pPr>
              <w:widowControl w:val="0"/>
              <w:autoSpaceDE w:val="0"/>
              <w:autoSpaceDN w:val="0"/>
              <w:adjustRightInd w:val="0"/>
              <w:rPr>
                <w:sz w:val="11"/>
                <w:szCs w:val="11"/>
              </w:rPr>
            </w:pPr>
          </w:p>
          <w:p w14:paraId="00A092DD" w14:textId="77777777" w:rsidR="00E837FE" w:rsidRPr="00E837FE" w:rsidRDefault="00E837FE" w:rsidP="00E837FE">
            <w:pPr>
              <w:widowControl w:val="0"/>
              <w:autoSpaceDE w:val="0"/>
              <w:autoSpaceDN w:val="0"/>
              <w:adjustRightInd w:val="0"/>
              <w:rPr>
                <w:sz w:val="20"/>
                <w:szCs w:val="20"/>
              </w:rPr>
            </w:pPr>
            <w:r w:rsidRPr="00E837FE">
              <w:rPr>
                <w:sz w:val="20"/>
                <w:szCs w:val="20"/>
              </w:rPr>
              <w:t>In</w:t>
            </w:r>
            <w:r w:rsidRPr="00E837FE">
              <w:rPr>
                <w:spacing w:val="41"/>
                <w:sz w:val="20"/>
                <w:szCs w:val="20"/>
              </w:rPr>
              <w:t xml:space="preserve"> </w:t>
            </w:r>
            <w:r w:rsidRPr="00E837FE">
              <w:rPr>
                <w:sz w:val="20"/>
                <w:szCs w:val="20"/>
              </w:rPr>
              <w:t>a</w:t>
            </w:r>
            <w:r w:rsidRPr="00E837FE">
              <w:rPr>
                <w:spacing w:val="1"/>
                <w:sz w:val="20"/>
                <w:szCs w:val="20"/>
              </w:rPr>
              <w:t>dd</w:t>
            </w:r>
            <w:r w:rsidRPr="00E837FE">
              <w:rPr>
                <w:sz w:val="20"/>
                <w:szCs w:val="20"/>
              </w:rPr>
              <w:t>itio</w:t>
            </w:r>
            <w:r w:rsidRPr="00E837FE">
              <w:rPr>
                <w:spacing w:val="1"/>
                <w:sz w:val="20"/>
                <w:szCs w:val="20"/>
              </w:rPr>
              <w:t>n</w:t>
            </w:r>
            <w:r w:rsidRPr="00E837FE">
              <w:rPr>
                <w:sz w:val="20"/>
                <w:szCs w:val="20"/>
              </w:rPr>
              <w:t>,</w:t>
            </w:r>
            <w:r w:rsidRPr="00E837FE">
              <w:rPr>
                <w:spacing w:val="39"/>
                <w:sz w:val="20"/>
                <w:szCs w:val="20"/>
              </w:rPr>
              <w:t xml:space="preserve"> </w:t>
            </w:r>
            <w:r w:rsidRPr="00E837FE">
              <w:rPr>
                <w:sz w:val="20"/>
                <w:szCs w:val="20"/>
              </w:rPr>
              <w:t>no</w:t>
            </w:r>
            <w:r w:rsidRPr="00E837FE">
              <w:rPr>
                <w:spacing w:val="41"/>
                <w:sz w:val="20"/>
                <w:szCs w:val="20"/>
              </w:rPr>
              <w:t xml:space="preserve"> </w:t>
            </w:r>
            <w:r w:rsidRPr="00E837FE">
              <w:rPr>
                <w:sz w:val="20"/>
                <w:szCs w:val="20"/>
              </w:rPr>
              <w:t>h</w:t>
            </w:r>
            <w:r w:rsidRPr="00E837FE">
              <w:rPr>
                <w:spacing w:val="1"/>
                <w:sz w:val="20"/>
                <w:szCs w:val="20"/>
              </w:rPr>
              <w:t>o</w:t>
            </w:r>
            <w:r w:rsidRPr="00E837FE">
              <w:rPr>
                <w:sz w:val="20"/>
                <w:szCs w:val="20"/>
              </w:rPr>
              <w:t>l</w:t>
            </w:r>
            <w:r w:rsidRPr="00E837FE">
              <w:rPr>
                <w:spacing w:val="1"/>
                <w:sz w:val="20"/>
                <w:szCs w:val="20"/>
              </w:rPr>
              <w:t>d</w:t>
            </w:r>
            <w:r w:rsidRPr="00E837FE">
              <w:rPr>
                <w:sz w:val="20"/>
                <w:szCs w:val="20"/>
              </w:rPr>
              <w:t>er</w:t>
            </w:r>
            <w:r w:rsidRPr="00E837FE">
              <w:rPr>
                <w:spacing w:val="40"/>
                <w:sz w:val="20"/>
                <w:szCs w:val="20"/>
              </w:rPr>
              <w:t xml:space="preserve"> </w:t>
            </w:r>
            <w:r w:rsidRPr="00E837FE">
              <w:rPr>
                <w:sz w:val="20"/>
                <w:szCs w:val="20"/>
              </w:rPr>
              <w:t>or</w:t>
            </w:r>
            <w:r w:rsidRPr="00E837FE">
              <w:rPr>
                <w:spacing w:val="40"/>
                <w:sz w:val="20"/>
                <w:szCs w:val="20"/>
              </w:rPr>
              <w:t xml:space="preserve"> </w:t>
            </w:r>
            <w:r w:rsidRPr="00E837FE">
              <w:rPr>
                <w:sz w:val="20"/>
                <w:szCs w:val="20"/>
              </w:rPr>
              <w:t>pri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al</w:t>
            </w:r>
            <w:r w:rsidRPr="00E837FE">
              <w:rPr>
                <w:spacing w:val="40"/>
                <w:sz w:val="20"/>
                <w:szCs w:val="20"/>
              </w:rPr>
              <w:t xml:space="preserve"> </w:t>
            </w:r>
            <w:r w:rsidRPr="00E837FE">
              <w:rPr>
                <w:spacing w:val="1"/>
                <w:sz w:val="20"/>
                <w:szCs w:val="20"/>
              </w:rPr>
              <w:t>o</w:t>
            </w:r>
            <w:r w:rsidRPr="00E837FE">
              <w:rPr>
                <w:sz w:val="20"/>
                <w:szCs w:val="20"/>
              </w:rPr>
              <w:t>f</w:t>
            </w:r>
            <w:r w:rsidRPr="00E837FE">
              <w:rPr>
                <w:spacing w:val="40"/>
                <w:sz w:val="20"/>
                <w:szCs w:val="20"/>
              </w:rPr>
              <w:t xml:space="preserve"> </w:t>
            </w:r>
            <w:r w:rsidRPr="00E837FE">
              <w:rPr>
                <w:sz w:val="20"/>
                <w:szCs w:val="20"/>
              </w:rPr>
              <w:t>a</w:t>
            </w:r>
            <w:r w:rsidRPr="00E837FE">
              <w:rPr>
                <w:spacing w:val="38"/>
                <w:sz w:val="20"/>
                <w:szCs w:val="20"/>
              </w:rPr>
              <w:t xml:space="preserve"> </w:t>
            </w:r>
            <w:r w:rsidRPr="00E837FE">
              <w:rPr>
                <w:sz w:val="20"/>
                <w:szCs w:val="20"/>
              </w:rPr>
              <w:t>h</w:t>
            </w:r>
            <w:r w:rsidRPr="00E837FE">
              <w:rPr>
                <w:spacing w:val="1"/>
                <w:sz w:val="20"/>
                <w:szCs w:val="20"/>
              </w:rPr>
              <w:t>o</w:t>
            </w:r>
            <w:r w:rsidRPr="00E837FE">
              <w:rPr>
                <w:sz w:val="20"/>
                <w:szCs w:val="20"/>
              </w:rPr>
              <w:t>l</w:t>
            </w:r>
            <w:r w:rsidRPr="00E837FE">
              <w:rPr>
                <w:spacing w:val="1"/>
                <w:sz w:val="20"/>
                <w:szCs w:val="20"/>
              </w:rPr>
              <w:t>d</w:t>
            </w:r>
            <w:r w:rsidRPr="00E837FE">
              <w:rPr>
                <w:sz w:val="20"/>
                <w:szCs w:val="20"/>
              </w:rPr>
              <w:t>er</w:t>
            </w:r>
            <w:r w:rsidRPr="00E837FE">
              <w:rPr>
                <w:spacing w:val="40"/>
                <w:sz w:val="20"/>
                <w:szCs w:val="20"/>
              </w:rPr>
              <w:t xml:space="preserve"> </w:t>
            </w:r>
            <w:r w:rsidRPr="00E837FE">
              <w:rPr>
                <w:sz w:val="20"/>
                <w:szCs w:val="20"/>
              </w:rPr>
              <w:t>of</w:t>
            </w:r>
            <w:r w:rsidRPr="00E837FE">
              <w:rPr>
                <w:spacing w:val="40"/>
                <w:sz w:val="20"/>
                <w:szCs w:val="20"/>
              </w:rPr>
              <w:t xml:space="preserve"> </w:t>
            </w:r>
            <w:r w:rsidRPr="00E837FE">
              <w:rPr>
                <w:sz w:val="20"/>
                <w:szCs w:val="20"/>
              </w:rPr>
              <w:t>a</w:t>
            </w:r>
            <w:r w:rsidRPr="00E837FE">
              <w:rPr>
                <w:spacing w:val="40"/>
                <w:sz w:val="20"/>
                <w:szCs w:val="20"/>
              </w:rPr>
              <w:t xml:space="preserve"> </w:t>
            </w:r>
            <w:r w:rsidRPr="00E837FE">
              <w:rPr>
                <w:spacing w:val="1"/>
                <w:sz w:val="20"/>
                <w:szCs w:val="20"/>
              </w:rPr>
              <w:t>v</w:t>
            </w:r>
            <w:r w:rsidRPr="00E837FE">
              <w:rPr>
                <w:sz w:val="20"/>
                <w:szCs w:val="20"/>
              </w:rPr>
              <w:t>a</w:t>
            </w:r>
            <w:r w:rsidRPr="00E837FE">
              <w:rPr>
                <w:spacing w:val="-2"/>
                <w:sz w:val="20"/>
                <w:szCs w:val="20"/>
              </w:rPr>
              <w:t>l</w:t>
            </w:r>
            <w:r w:rsidRPr="00E837FE">
              <w:rPr>
                <w:sz w:val="20"/>
                <w:szCs w:val="20"/>
              </w:rPr>
              <w:t>id</w:t>
            </w:r>
            <w:r w:rsidRPr="00E837FE">
              <w:rPr>
                <w:spacing w:val="41"/>
                <w:sz w:val="20"/>
                <w:szCs w:val="20"/>
              </w:rPr>
              <w:t xml:space="preserve"> </w:t>
            </w:r>
            <w:r w:rsidRPr="00E837FE">
              <w:rPr>
                <w:spacing w:val="1"/>
                <w:sz w:val="20"/>
                <w:szCs w:val="20"/>
              </w:rPr>
              <w:t>p</w:t>
            </w:r>
            <w:r w:rsidRPr="00E837FE">
              <w:rPr>
                <w:sz w:val="20"/>
                <w:szCs w:val="20"/>
              </w:rPr>
              <w:t>req</w:t>
            </w:r>
            <w:r w:rsidRPr="00E837FE">
              <w:rPr>
                <w:spacing w:val="1"/>
                <w:sz w:val="20"/>
                <w:szCs w:val="20"/>
              </w:rPr>
              <w:t>u</w:t>
            </w:r>
            <w:r w:rsidRPr="00E837FE">
              <w:rPr>
                <w:sz w:val="20"/>
                <w:szCs w:val="20"/>
              </w:rPr>
              <w:t>alificati</w:t>
            </w:r>
            <w:r w:rsidRPr="00E837FE">
              <w:rPr>
                <w:spacing w:val="1"/>
                <w:sz w:val="20"/>
                <w:szCs w:val="20"/>
              </w:rPr>
              <w:t>o</w:t>
            </w:r>
            <w:r w:rsidRPr="00E837FE">
              <w:rPr>
                <w:sz w:val="20"/>
                <w:szCs w:val="20"/>
              </w:rPr>
              <w:t>n</w:t>
            </w:r>
            <w:r w:rsidRPr="00E837FE">
              <w:rPr>
                <w:spacing w:val="41"/>
                <w:sz w:val="20"/>
                <w:szCs w:val="20"/>
              </w:rPr>
              <w:t xml:space="preserve"> </w:t>
            </w:r>
            <w:r w:rsidRPr="00E837FE">
              <w:rPr>
                <w:sz w:val="20"/>
                <w:szCs w:val="20"/>
              </w:rPr>
              <w:t>certificate,</w:t>
            </w:r>
            <w:r w:rsidRPr="00E837FE">
              <w:rPr>
                <w:spacing w:val="40"/>
                <w:sz w:val="20"/>
                <w:szCs w:val="20"/>
              </w:rPr>
              <w:t xml:space="preserve"> </w:t>
            </w:r>
            <w:r w:rsidRPr="00E837FE">
              <w:rPr>
                <w:sz w:val="20"/>
                <w:szCs w:val="20"/>
              </w:rPr>
              <w:t>s</w:t>
            </w:r>
            <w:r w:rsidRPr="00E837FE">
              <w:rPr>
                <w:spacing w:val="1"/>
                <w:sz w:val="20"/>
                <w:szCs w:val="20"/>
              </w:rPr>
              <w:t>h</w:t>
            </w:r>
            <w:r w:rsidRPr="00E837FE">
              <w:rPr>
                <w:sz w:val="20"/>
                <w:szCs w:val="20"/>
              </w:rPr>
              <w:t>all</w:t>
            </w:r>
            <w:r w:rsidRPr="00E837FE">
              <w:rPr>
                <w:spacing w:val="40"/>
                <w:sz w:val="20"/>
                <w:szCs w:val="20"/>
              </w:rPr>
              <w:t xml:space="preserve"> </w:t>
            </w:r>
            <w:r w:rsidRPr="00E837FE">
              <w:rPr>
                <w:spacing w:val="-2"/>
                <w:sz w:val="20"/>
                <w:szCs w:val="20"/>
              </w:rPr>
              <w:t>m</w:t>
            </w:r>
            <w:r w:rsidRPr="00E837FE">
              <w:rPr>
                <w:sz w:val="20"/>
                <w:szCs w:val="20"/>
              </w:rPr>
              <w:t>a</w:t>
            </w:r>
            <w:r w:rsidRPr="00E837FE">
              <w:rPr>
                <w:spacing w:val="1"/>
                <w:sz w:val="20"/>
                <w:szCs w:val="20"/>
              </w:rPr>
              <w:t>k</w:t>
            </w:r>
            <w:r w:rsidRPr="00E837FE">
              <w:rPr>
                <w:sz w:val="20"/>
                <w:szCs w:val="20"/>
              </w:rPr>
              <w:t>e</w:t>
            </w:r>
            <w:r w:rsidRPr="00E837FE">
              <w:rPr>
                <w:spacing w:val="40"/>
                <w:sz w:val="20"/>
                <w:szCs w:val="20"/>
              </w:rPr>
              <w:t xml:space="preserve"> </w:t>
            </w:r>
            <w:r w:rsidRPr="00E837FE">
              <w:rPr>
                <w:sz w:val="20"/>
                <w:szCs w:val="20"/>
              </w:rPr>
              <w:t>a</w:t>
            </w:r>
            <w:r w:rsidRPr="00E837FE">
              <w:rPr>
                <w:spacing w:val="41"/>
                <w:sz w:val="20"/>
                <w:szCs w:val="20"/>
              </w:rPr>
              <w:t xml:space="preserve"> </w:t>
            </w:r>
            <w:r w:rsidRPr="00E837FE">
              <w:rPr>
                <w:sz w:val="20"/>
                <w:szCs w:val="20"/>
              </w:rPr>
              <w:t>c</w:t>
            </w:r>
            <w:r w:rsidRPr="00E837FE">
              <w:rPr>
                <w:spacing w:val="1"/>
                <w:sz w:val="20"/>
                <w:szCs w:val="20"/>
              </w:rPr>
              <w:t>on</w:t>
            </w:r>
            <w:r w:rsidRPr="00E837FE">
              <w:rPr>
                <w:sz w:val="20"/>
                <w:szCs w:val="20"/>
              </w:rPr>
              <w:t>tr</w:t>
            </w:r>
            <w:r w:rsidRPr="00E837FE">
              <w:rPr>
                <w:spacing w:val="-2"/>
                <w:sz w:val="20"/>
                <w:szCs w:val="20"/>
              </w:rPr>
              <w:t>i</w:t>
            </w:r>
            <w:r w:rsidRPr="00E837FE">
              <w:rPr>
                <w:spacing w:val="1"/>
                <w:sz w:val="20"/>
                <w:szCs w:val="20"/>
              </w:rPr>
              <w:t>bu</w:t>
            </w:r>
            <w:r w:rsidRPr="00E837FE">
              <w:rPr>
                <w:sz w:val="20"/>
                <w:szCs w:val="20"/>
              </w:rPr>
              <w:t>tion</w:t>
            </w:r>
            <w:r w:rsidRPr="00E837FE">
              <w:rPr>
                <w:spacing w:val="41"/>
                <w:sz w:val="20"/>
                <w:szCs w:val="20"/>
              </w:rPr>
              <w:t xml:space="preserve"> </w:t>
            </w:r>
            <w:r w:rsidRPr="00E837FE">
              <w:rPr>
                <w:spacing w:val="-2"/>
                <w:sz w:val="20"/>
                <w:szCs w:val="20"/>
              </w:rPr>
              <w:t>t</w:t>
            </w:r>
            <w:r w:rsidRPr="00E837FE">
              <w:rPr>
                <w:sz w:val="20"/>
                <w:szCs w:val="20"/>
              </w:rPr>
              <w:t>o</w:t>
            </w:r>
            <w:r w:rsidRPr="00E837FE">
              <w:rPr>
                <w:spacing w:val="41"/>
                <w:sz w:val="20"/>
                <w:szCs w:val="20"/>
              </w:rPr>
              <w:t xml:space="preserve"> </w:t>
            </w:r>
            <w:r w:rsidRPr="00E837FE">
              <w:rPr>
                <w:sz w:val="20"/>
                <w:szCs w:val="20"/>
              </w:rPr>
              <w:t>(</w:t>
            </w:r>
            <w:proofErr w:type="spellStart"/>
            <w:r w:rsidRPr="00E837FE">
              <w:rPr>
                <w:sz w:val="20"/>
                <w:szCs w:val="20"/>
              </w:rPr>
              <w:t>i</w:t>
            </w:r>
            <w:proofErr w:type="spellEnd"/>
            <w:r w:rsidRPr="00E837FE">
              <w:rPr>
                <w:sz w:val="20"/>
                <w:szCs w:val="20"/>
              </w:rPr>
              <w:t>)</w:t>
            </w:r>
            <w:r w:rsidRPr="00E837FE">
              <w:rPr>
                <w:spacing w:val="40"/>
                <w:sz w:val="20"/>
                <w:szCs w:val="20"/>
              </w:rPr>
              <w:t xml:space="preserve"> </w:t>
            </w:r>
            <w:r w:rsidRPr="00E837FE">
              <w:rPr>
                <w:sz w:val="20"/>
                <w:szCs w:val="20"/>
              </w:rPr>
              <w:t>an</w:t>
            </w:r>
            <w:r w:rsidRPr="00E837FE">
              <w:rPr>
                <w:spacing w:val="41"/>
                <w:sz w:val="20"/>
                <w:szCs w:val="20"/>
              </w:rPr>
              <w:t xml:space="preserve"> </w:t>
            </w:r>
            <w:r w:rsidRPr="00E837FE">
              <w:rPr>
                <w:sz w:val="20"/>
                <w:szCs w:val="20"/>
              </w:rPr>
              <w:t>e</w:t>
            </w:r>
            <w:r w:rsidRPr="00E837FE">
              <w:rPr>
                <w:spacing w:val="-1"/>
                <w:sz w:val="20"/>
                <w:szCs w:val="20"/>
              </w:rPr>
              <w:t>x</w:t>
            </w:r>
            <w:r w:rsidRPr="00E837FE">
              <w:rPr>
                <w:sz w:val="20"/>
                <w:szCs w:val="20"/>
              </w:rPr>
              <w:t xml:space="preserve">ploratory </w:t>
            </w:r>
            <w:proofErr w:type="gramStart"/>
            <w:r w:rsidRPr="00E837FE">
              <w:rPr>
                <w:sz w:val="20"/>
                <w:szCs w:val="20"/>
              </w:rPr>
              <w:t>co</w:t>
            </w:r>
            <w:r w:rsidRPr="00E837FE">
              <w:rPr>
                <w:spacing w:val="-1"/>
                <w:sz w:val="20"/>
                <w:szCs w:val="20"/>
              </w:rPr>
              <w:t>mmitt</w:t>
            </w:r>
            <w:r w:rsidRPr="00E837FE">
              <w:rPr>
                <w:sz w:val="20"/>
                <w:szCs w:val="20"/>
              </w:rPr>
              <w:t xml:space="preserve">ee </w:t>
            </w:r>
            <w:r w:rsidRPr="00E837FE">
              <w:rPr>
                <w:spacing w:val="1"/>
                <w:sz w:val="20"/>
                <w:szCs w:val="20"/>
              </w:rPr>
              <w:t xml:space="preserve"> </w:t>
            </w:r>
            <w:r w:rsidRPr="00E837FE">
              <w:rPr>
                <w:sz w:val="20"/>
                <w:szCs w:val="20"/>
              </w:rPr>
              <w:t>or</w:t>
            </w:r>
            <w:proofErr w:type="gramEnd"/>
            <w:r w:rsidRPr="00E837FE">
              <w:rPr>
                <w:sz w:val="20"/>
                <w:szCs w:val="20"/>
              </w:rPr>
              <w:t xml:space="preserve"> </w:t>
            </w:r>
            <w:r w:rsidRPr="00E837FE">
              <w:rPr>
                <w:spacing w:val="1"/>
                <w:sz w:val="20"/>
                <w:szCs w:val="20"/>
              </w:rPr>
              <w:t xml:space="preserve"> </w:t>
            </w:r>
            <w:r w:rsidRPr="00E837FE">
              <w:rPr>
                <w:sz w:val="20"/>
                <w:szCs w:val="20"/>
              </w:rPr>
              <w:t>ca</w:t>
            </w:r>
            <w:r w:rsidRPr="00E837FE">
              <w:rPr>
                <w:spacing w:val="-1"/>
                <w:sz w:val="20"/>
                <w:szCs w:val="20"/>
              </w:rPr>
              <w:t>n</w:t>
            </w:r>
            <w:r w:rsidRPr="00E837FE">
              <w:rPr>
                <w:sz w:val="20"/>
                <w:szCs w:val="20"/>
              </w:rPr>
              <w:t>d</w:t>
            </w:r>
            <w:r w:rsidRPr="00E837FE">
              <w:rPr>
                <w:spacing w:val="-1"/>
                <w:sz w:val="20"/>
                <w:szCs w:val="20"/>
              </w:rPr>
              <w:t>i</w:t>
            </w:r>
            <w:r w:rsidRPr="00E837FE">
              <w:rPr>
                <w:sz w:val="20"/>
                <w:szCs w:val="20"/>
              </w:rPr>
              <w:t xml:space="preserve">date </w:t>
            </w:r>
            <w:r w:rsidRPr="00E837FE">
              <w:rPr>
                <w:spacing w:val="1"/>
                <w:sz w:val="20"/>
                <w:szCs w:val="20"/>
              </w:rPr>
              <w:t xml:space="preserve"> </w:t>
            </w:r>
            <w:r w:rsidRPr="00E837FE">
              <w:rPr>
                <w:spacing w:val="-1"/>
                <w:sz w:val="20"/>
                <w:szCs w:val="20"/>
              </w:rPr>
              <w:t>comm</w:t>
            </w:r>
            <w:r w:rsidRPr="00E837FE">
              <w:rPr>
                <w:spacing w:val="1"/>
                <w:sz w:val="20"/>
                <w:szCs w:val="20"/>
              </w:rPr>
              <w:t>i</w:t>
            </w:r>
            <w:r w:rsidRPr="00E837FE">
              <w:rPr>
                <w:spacing w:val="-1"/>
                <w:sz w:val="20"/>
                <w:szCs w:val="20"/>
              </w:rPr>
              <w:t>tt</w:t>
            </w:r>
            <w:r w:rsidRPr="00E837FE">
              <w:rPr>
                <w:sz w:val="20"/>
                <w:szCs w:val="20"/>
              </w:rPr>
              <w:t xml:space="preserve">ee </w:t>
            </w:r>
            <w:r w:rsidRPr="00E837FE">
              <w:rPr>
                <w:spacing w:val="1"/>
                <w:sz w:val="20"/>
                <w:szCs w:val="20"/>
              </w:rPr>
              <w:t xml:space="preserve"> </w:t>
            </w:r>
            <w:r w:rsidRPr="00E837FE">
              <w:rPr>
                <w:sz w:val="20"/>
                <w:szCs w:val="20"/>
              </w:rPr>
              <w:t>es</w:t>
            </w:r>
            <w:r w:rsidRPr="00E837FE">
              <w:rPr>
                <w:spacing w:val="-1"/>
                <w:sz w:val="20"/>
                <w:szCs w:val="20"/>
              </w:rPr>
              <w:t>t</w:t>
            </w:r>
            <w:r w:rsidRPr="00E837FE">
              <w:rPr>
                <w:sz w:val="20"/>
                <w:szCs w:val="20"/>
              </w:rPr>
              <w:t>ab</w:t>
            </w:r>
            <w:r w:rsidRPr="00E837FE">
              <w:rPr>
                <w:spacing w:val="-1"/>
                <w:sz w:val="20"/>
                <w:szCs w:val="20"/>
              </w:rPr>
              <w:t>li</w:t>
            </w:r>
            <w:r w:rsidRPr="00E837FE">
              <w:rPr>
                <w:sz w:val="20"/>
                <w:szCs w:val="20"/>
              </w:rPr>
              <w:t xml:space="preserve">shed  by  a </w:t>
            </w:r>
            <w:r w:rsidRPr="00E837FE">
              <w:rPr>
                <w:spacing w:val="1"/>
                <w:sz w:val="20"/>
                <w:szCs w:val="20"/>
              </w:rPr>
              <w:t xml:space="preserve"> </w:t>
            </w:r>
            <w:r w:rsidRPr="00E837FE">
              <w:rPr>
                <w:spacing w:val="-1"/>
                <w:sz w:val="20"/>
                <w:szCs w:val="20"/>
              </w:rPr>
              <w:t>c</w:t>
            </w:r>
            <w:r w:rsidRPr="00E837FE">
              <w:rPr>
                <w:sz w:val="20"/>
                <w:szCs w:val="20"/>
              </w:rPr>
              <w:t>and</w:t>
            </w:r>
            <w:r w:rsidRPr="00E837FE">
              <w:rPr>
                <w:spacing w:val="-2"/>
                <w:sz w:val="20"/>
                <w:szCs w:val="20"/>
              </w:rPr>
              <w:t>i</w:t>
            </w:r>
            <w:r w:rsidRPr="00E837FE">
              <w:rPr>
                <w:sz w:val="20"/>
                <w:szCs w:val="20"/>
              </w:rPr>
              <w:t xml:space="preserve">date </w:t>
            </w:r>
            <w:r w:rsidRPr="00E837FE">
              <w:rPr>
                <w:spacing w:val="1"/>
                <w:sz w:val="20"/>
                <w:szCs w:val="20"/>
              </w:rPr>
              <w:t xml:space="preserve"> </w:t>
            </w:r>
            <w:r w:rsidRPr="00E837FE">
              <w:rPr>
                <w:spacing w:val="-1"/>
                <w:sz w:val="20"/>
                <w:szCs w:val="20"/>
              </w:rPr>
              <w:t>f</w:t>
            </w:r>
            <w:r w:rsidRPr="00E837FE">
              <w:rPr>
                <w:spacing w:val="1"/>
                <w:sz w:val="20"/>
                <w:szCs w:val="20"/>
              </w:rPr>
              <w:t>o</w:t>
            </w:r>
            <w:r w:rsidRPr="00E837FE">
              <w:rPr>
                <w:sz w:val="20"/>
                <w:szCs w:val="20"/>
              </w:rPr>
              <w:t>r  no</w:t>
            </w:r>
            <w:r w:rsidRPr="00E837FE">
              <w:rPr>
                <w:spacing w:val="-2"/>
                <w:sz w:val="20"/>
                <w:szCs w:val="20"/>
              </w:rPr>
              <w:t>m</w:t>
            </w:r>
            <w:r w:rsidRPr="00E837FE">
              <w:rPr>
                <w:spacing w:val="-1"/>
                <w:sz w:val="20"/>
                <w:szCs w:val="20"/>
              </w:rPr>
              <w:t>i</w:t>
            </w:r>
            <w:r w:rsidRPr="00E837FE">
              <w:rPr>
                <w:spacing w:val="1"/>
                <w:sz w:val="20"/>
                <w:szCs w:val="20"/>
              </w:rPr>
              <w:t>n</w:t>
            </w:r>
            <w:r w:rsidRPr="00E837FE">
              <w:rPr>
                <w:sz w:val="20"/>
                <w:szCs w:val="20"/>
              </w:rPr>
              <w:t>at</w:t>
            </w:r>
            <w:r w:rsidRPr="00E837FE">
              <w:rPr>
                <w:spacing w:val="-1"/>
                <w:sz w:val="20"/>
                <w:szCs w:val="20"/>
              </w:rPr>
              <w:t>i</w:t>
            </w:r>
            <w:r w:rsidRPr="00E837FE">
              <w:rPr>
                <w:sz w:val="20"/>
                <w:szCs w:val="20"/>
              </w:rPr>
              <w:t>on  or  elect</w:t>
            </w:r>
            <w:r w:rsidRPr="00E837FE">
              <w:rPr>
                <w:spacing w:val="-1"/>
                <w:sz w:val="20"/>
                <w:szCs w:val="20"/>
              </w:rPr>
              <w:t>i</w:t>
            </w:r>
            <w:r w:rsidRPr="00E837FE">
              <w:rPr>
                <w:sz w:val="20"/>
                <w:szCs w:val="20"/>
              </w:rPr>
              <w:t xml:space="preserve">on </w:t>
            </w:r>
            <w:r w:rsidRPr="00E837FE">
              <w:rPr>
                <w:spacing w:val="1"/>
                <w:sz w:val="20"/>
                <w:szCs w:val="20"/>
              </w:rPr>
              <w:t xml:space="preserve"> </w:t>
            </w:r>
            <w:r w:rsidRPr="00E837FE">
              <w:rPr>
                <w:spacing w:val="-1"/>
                <w:sz w:val="20"/>
                <w:szCs w:val="20"/>
              </w:rPr>
              <w:t>t</w:t>
            </w:r>
            <w:r w:rsidRPr="00E837FE">
              <w:rPr>
                <w:sz w:val="20"/>
                <w:szCs w:val="20"/>
              </w:rPr>
              <w:t xml:space="preserve">o </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  o</w:t>
            </w:r>
            <w:r w:rsidRPr="00E837FE">
              <w:rPr>
                <w:spacing w:val="-1"/>
                <w:sz w:val="20"/>
                <w:szCs w:val="20"/>
              </w:rPr>
              <w:t>f</w:t>
            </w:r>
            <w:r w:rsidRPr="00E837FE">
              <w:rPr>
                <w:sz w:val="20"/>
                <w:szCs w:val="20"/>
              </w:rPr>
              <w:t>f</w:t>
            </w:r>
            <w:r w:rsidRPr="00E837FE">
              <w:rPr>
                <w:spacing w:val="-1"/>
                <w:sz w:val="20"/>
                <w:szCs w:val="20"/>
              </w:rPr>
              <w:t>i</w:t>
            </w:r>
            <w:r w:rsidRPr="00E837FE">
              <w:rPr>
                <w:sz w:val="20"/>
                <w:szCs w:val="20"/>
              </w:rPr>
              <w:t xml:space="preserve">ce </w:t>
            </w:r>
            <w:r w:rsidRPr="00E837FE">
              <w:rPr>
                <w:spacing w:val="1"/>
                <w:sz w:val="20"/>
                <w:szCs w:val="20"/>
              </w:rPr>
              <w:t xml:space="preserve"> </w:t>
            </w:r>
            <w:r w:rsidRPr="00E837FE">
              <w:rPr>
                <w:spacing w:val="-1"/>
                <w:sz w:val="20"/>
                <w:szCs w:val="20"/>
              </w:rPr>
              <w:t>o</w:t>
            </w:r>
            <w:r w:rsidRPr="00E837FE">
              <w:rPr>
                <w:sz w:val="20"/>
                <w:szCs w:val="20"/>
              </w:rPr>
              <w:t>f  S</w:t>
            </w:r>
            <w:r w:rsidRPr="00E837FE">
              <w:rPr>
                <w:spacing w:val="-1"/>
                <w:sz w:val="20"/>
                <w:szCs w:val="20"/>
              </w:rPr>
              <w:t>t</w:t>
            </w:r>
            <w:r w:rsidRPr="00E837FE">
              <w:rPr>
                <w:sz w:val="20"/>
                <w:szCs w:val="20"/>
              </w:rPr>
              <w:t xml:space="preserve">ate </w:t>
            </w:r>
            <w:r w:rsidRPr="00E837FE">
              <w:rPr>
                <w:spacing w:val="1"/>
                <w:sz w:val="20"/>
                <w:szCs w:val="20"/>
              </w:rPr>
              <w:t xml:space="preserve"> </w:t>
            </w:r>
            <w:r w:rsidRPr="00E837FE">
              <w:rPr>
                <w:sz w:val="20"/>
                <w:szCs w:val="20"/>
              </w:rPr>
              <w:t>senat</w:t>
            </w:r>
            <w:r w:rsidRPr="00E837FE">
              <w:rPr>
                <w:spacing w:val="-1"/>
                <w:sz w:val="20"/>
                <w:szCs w:val="20"/>
              </w:rPr>
              <w:t>o</w:t>
            </w:r>
            <w:r w:rsidRPr="00E837FE">
              <w:rPr>
                <w:sz w:val="20"/>
                <w:szCs w:val="20"/>
              </w:rPr>
              <w:t>r  or  S</w:t>
            </w:r>
            <w:r w:rsidRPr="00E837FE">
              <w:rPr>
                <w:spacing w:val="-1"/>
                <w:sz w:val="20"/>
                <w:szCs w:val="20"/>
              </w:rPr>
              <w:t>t</w:t>
            </w:r>
            <w:r w:rsidRPr="00E837FE">
              <w:rPr>
                <w:sz w:val="20"/>
                <w:szCs w:val="20"/>
              </w:rPr>
              <w:t>ate represe</w:t>
            </w:r>
            <w:r w:rsidRPr="00E837FE">
              <w:rPr>
                <w:spacing w:val="1"/>
                <w:sz w:val="20"/>
                <w:szCs w:val="20"/>
              </w:rPr>
              <w:t>n</w:t>
            </w:r>
            <w:r w:rsidRPr="00E837FE">
              <w:rPr>
                <w:sz w:val="20"/>
                <w:szCs w:val="20"/>
              </w:rPr>
              <w:t>tati</w:t>
            </w:r>
            <w:r w:rsidRPr="00E837FE">
              <w:rPr>
                <w:spacing w:val="1"/>
                <w:sz w:val="20"/>
                <w:szCs w:val="20"/>
              </w:rPr>
              <w:t>v</w:t>
            </w:r>
            <w:r w:rsidRPr="00E837FE">
              <w:rPr>
                <w:sz w:val="20"/>
                <w:szCs w:val="20"/>
              </w:rPr>
              <w:t>e,</w:t>
            </w:r>
            <w:r w:rsidRPr="00E837FE">
              <w:rPr>
                <w:spacing w:val="1"/>
                <w:sz w:val="20"/>
                <w:szCs w:val="20"/>
              </w:rPr>
              <w:t xml:space="preserve"> </w:t>
            </w:r>
            <w:r w:rsidRPr="00E837FE">
              <w:rPr>
                <w:sz w:val="20"/>
                <w:szCs w:val="20"/>
              </w:rPr>
              <w:t>(ii)</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p</w:t>
            </w:r>
            <w:r w:rsidRPr="00E837FE">
              <w:rPr>
                <w:spacing w:val="1"/>
                <w:sz w:val="20"/>
                <w:szCs w:val="20"/>
              </w:rPr>
              <w:t>o</w:t>
            </w:r>
            <w:r w:rsidRPr="00E837FE">
              <w:rPr>
                <w:sz w:val="20"/>
                <w:szCs w:val="20"/>
              </w:rPr>
              <w:t>litical</w:t>
            </w:r>
            <w:r w:rsidRPr="00E837FE">
              <w:rPr>
                <w:spacing w:val="2"/>
                <w:sz w:val="20"/>
                <w:szCs w:val="20"/>
              </w:rPr>
              <w:t xml:space="preserve"> </w:t>
            </w:r>
            <w:r w:rsidRPr="00E837FE">
              <w:rPr>
                <w:sz w:val="20"/>
                <w:szCs w:val="20"/>
              </w:rPr>
              <w:t>c</w:t>
            </w:r>
            <w:r w:rsidRPr="00E837FE">
              <w:rPr>
                <w:spacing w:val="1"/>
                <w:sz w:val="20"/>
                <w:szCs w:val="20"/>
              </w:rPr>
              <w:t>o</w:t>
            </w:r>
            <w:r w:rsidRPr="00E837FE">
              <w:rPr>
                <w:sz w:val="20"/>
                <w:szCs w:val="20"/>
              </w:rPr>
              <w:t>mmittee</w:t>
            </w:r>
            <w:r w:rsidRPr="00E837FE">
              <w:rPr>
                <w:spacing w:val="2"/>
                <w:sz w:val="20"/>
                <w:szCs w:val="20"/>
              </w:rPr>
              <w:t xml:space="preserve"> </w:t>
            </w:r>
            <w:r w:rsidRPr="00E837FE">
              <w:rPr>
                <w:sz w:val="20"/>
                <w:szCs w:val="20"/>
              </w:rPr>
              <w:t>a</w:t>
            </w:r>
            <w:r w:rsidRPr="00E837FE">
              <w:rPr>
                <w:spacing w:val="1"/>
                <w:sz w:val="20"/>
                <w:szCs w:val="20"/>
              </w:rPr>
              <w:t>uth</w:t>
            </w:r>
            <w:r w:rsidRPr="00E837FE">
              <w:rPr>
                <w:sz w:val="20"/>
                <w:szCs w:val="20"/>
              </w:rPr>
              <w:t>orized</w:t>
            </w:r>
            <w:r w:rsidRPr="00E837FE">
              <w:rPr>
                <w:spacing w:val="2"/>
                <w:sz w:val="20"/>
                <w:szCs w:val="20"/>
              </w:rPr>
              <w:t xml:space="preserve"> </w:t>
            </w:r>
            <w:r w:rsidRPr="00E837FE">
              <w:rPr>
                <w:spacing w:val="-2"/>
                <w:sz w:val="20"/>
                <w:szCs w:val="20"/>
              </w:rPr>
              <w:t>t</w:t>
            </w:r>
            <w:r w:rsidRPr="00E837FE">
              <w:rPr>
                <w:sz w:val="20"/>
                <w:szCs w:val="20"/>
              </w:rPr>
              <w:t>o</w:t>
            </w:r>
            <w:r w:rsidRPr="00E837FE">
              <w:rPr>
                <w:spacing w:val="2"/>
                <w:sz w:val="20"/>
                <w:szCs w:val="20"/>
              </w:rPr>
              <w:t xml:space="preserve"> </w:t>
            </w:r>
            <w:r w:rsidRPr="00E837FE">
              <w:rPr>
                <w:spacing w:val="-2"/>
                <w:sz w:val="20"/>
                <w:szCs w:val="20"/>
              </w:rPr>
              <w:t>m</w:t>
            </w:r>
            <w:r w:rsidRPr="00E837FE">
              <w:rPr>
                <w:sz w:val="20"/>
                <w:szCs w:val="20"/>
              </w:rPr>
              <w:t>a</w:t>
            </w:r>
            <w:r w:rsidRPr="00E837FE">
              <w:rPr>
                <w:spacing w:val="1"/>
                <w:sz w:val="20"/>
                <w:szCs w:val="20"/>
              </w:rPr>
              <w:t>k</w:t>
            </w:r>
            <w:r w:rsidRPr="00E837FE">
              <w:rPr>
                <w:sz w:val="20"/>
                <w:szCs w:val="20"/>
              </w:rPr>
              <w:t>e</w:t>
            </w:r>
            <w:r w:rsidRPr="00E837FE">
              <w:rPr>
                <w:spacing w:val="2"/>
                <w:sz w:val="20"/>
                <w:szCs w:val="20"/>
              </w:rPr>
              <w:t xml:space="preserve"> </w:t>
            </w:r>
            <w:r w:rsidRPr="00E837FE">
              <w:rPr>
                <w:sz w:val="20"/>
                <w:szCs w:val="20"/>
              </w:rPr>
              <w:t>co</w:t>
            </w:r>
            <w:r w:rsidRPr="00E837FE">
              <w:rPr>
                <w:spacing w:val="1"/>
                <w:sz w:val="20"/>
                <w:szCs w:val="20"/>
              </w:rPr>
              <w:t>n</w:t>
            </w:r>
            <w:r w:rsidRPr="00E837FE">
              <w:rPr>
                <w:spacing w:val="-2"/>
                <w:sz w:val="20"/>
                <w:szCs w:val="20"/>
              </w:rPr>
              <w:t>t</w:t>
            </w:r>
            <w:r w:rsidRPr="00E837FE">
              <w:rPr>
                <w:sz w:val="20"/>
                <w:szCs w:val="20"/>
              </w:rPr>
              <w:t>rib</w:t>
            </w:r>
            <w:r w:rsidRPr="00E837FE">
              <w:rPr>
                <w:spacing w:val="1"/>
                <w:sz w:val="20"/>
                <w:szCs w:val="20"/>
              </w:rPr>
              <w:t>u</w:t>
            </w:r>
            <w:r w:rsidRPr="00E837FE">
              <w:rPr>
                <w:sz w:val="20"/>
                <w:szCs w:val="20"/>
              </w:rPr>
              <w:t>ti</w:t>
            </w:r>
            <w:r w:rsidRPr="00E837FE">
              <w:rPr>
                <w:spacing w:val="1"/>
                <w:sz w:val="20"/>
                <w:szCs w:val="20"/>
              </w:rPr>
              <w:t>o</w:t>
            </w:r>
            <w:r w:rsidRPr="00E837FE">
              <w:rPr>
                <w:sz w:val="20"/>
                <w:szCs w:val="20"/>
              </w:rPr>
              <w:t>ns</w:t>
            </w:r>
            <w:r w:rsidRPr="00E837FE">
              <w:rPr>
                <w:spacing w:val="1"/>
                <w:sz w:val="20"/>
                <w:szCs w:val="20"/>
              </w:rPr>
              <w:t xml:space="preserve"> o</w:t>
            </w:r>
            <w:r w:rsidRPr="00E837FE">
              <w:rPr>
                <w:sz w:val="20"/>
                <w:szCs w:val="20"/>
              </w:rPr>
              <w:t>r</w:t>
            </w:r>
            <w:r w:rsidRPr="00E837FE">
              <w:rPr>
                <w:spacing w:val="2"/>
                <w:sz w:val="20"/>
                <w:szCs w:val="20"/>
              </w:rPr>
              <w:t xml:space="preserve"> </w:t>
            </w:r>
            <w:r w:rsidRPr="00E837FE">
              <w:rPr>
                <w:sz w:val="20"/>
                <w:szCs w:val="20"/>
              </w:rPr>
              <w:t>ex</w:t>
            </w:r>
            <w:r w:rsidRPr="00E837FE">
              <w:rPr>
                <w:spacing w:val="1"/>
                <w:sz w:val="20"/>
                <w:szCs w:val="20"/>
              </w:rPr>
              <w:t>p</w:t>
            </w:r>
            <w:r w:rsidRPr="00E837FE">
              <w:rPr>
                <w:sz w:val="20"/>
                <w:szCs w:val="20"/>
              </w:rPr>
              <w:t>en</w:t>
            </w:r>
            <w:r w:rsidRPr="00E837FE">
              <w:rPr>
                <w:spacing w:val="1"/>
                <w:sz w:val="20"/>
                <w:szCs w:val="20"/>
              </w:rPr>
              <w:t>d</w:t>
            </w:r>
            <w:r w:rsidRPr="00E837FE">
              <w:rPr>
                <w:sz w:val="20"/>
                <w:szCs w:val="20"/>
              </w:rPr>
              <w:t>itures</w:t>
            </w:r>
            <w:r w:rsidRPr="00E837FE">
              <w:rPr>
                <w:spacing w:val="1"/>
                <w:sz w:val="20"/>
                <w:szCs w:val="20"/>
              </w:rPr>
              <w:t xml:space="preserve"> </w:t>
            </w:r>
            <w:r w:rsidRPr="00E837FE">
              <w:rPr>
                <w:sz w:val="20"/>
                <w:szCs w:val="20"/>
              </w:rPr>
              <w:t>to</w:t>
            </w:r>
            <w:r w:rsidRPr="00E837FE">
              <w:rPr>
                <w:spacing w:val="2"/>
                <w:sz w:val="20"/>
                <w:szCs w:val="20"/>
              </w:rPr>
              <w:t xml:space="preserve"> </w:t>
            </w:r>
            <w:r w:rsidRPr="00E837FE">
              <w:rPr>
                <w:sz w:val="20"/>
                <w:szCs w:val="20"/>
              </w:rPr>
              <w:t>or for</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 xml:space="preserve">e </w:t>
            </w:r>
            <w:r w:rsidRPr="00E837FE">
              <w:rPr>
                <w:spacing w:val="1"/>
                <w:sz w:val="20"/>
                <w:szCs w:val="20"/>
              </w:rPr>
              <w:t>b</w:t>
            </w:r>
            <w:r w:rsidRPr="00E837FE">
              <w:rPr>
                <w:sz w:val="20"/>
                <w:szCs w:val="20"/>
              </w:rPr>
              <w:t>e</w:t>
            </w:r>
            <w:r w:rsidRPr="00E837FE">
              <w:rPr>
                <w:spacing w:val="1"/>
                <w:sz w:val="20"/>
                <w:szCs w:val="20"/>
              </w:rPr>
              <w:t>n</w:t>
            </w:r>
            <w:r w:rsidRPr="00E837FE">
              <w:rPr>
                <w:spacing w:val="-1"/>
                <w:sz w:val="20"/>
                <w:szCs w:val="20"/>
              </w:rPr>
              <w:t>e</w:t>
            </w:r>
            <w:r w:rsidRPr="00E837FE">
              <w:rPr>
                <w:sz w:val="20"/>
                <w:szCs w:val="20"/>
              </w:rPr>
              <w:t>fit</w:t>
            </w:r>
            <w:r w:rsidRPr="00E837FE">
              <w:rPr>
                <w:spacing w:val="1"/>
                <w:sz w:val="20"/>
                <w:szCs w:val="20"/>
              </w:rPr>
              <w:t xml:space="preserve"> </w:t>
            </w:r>
            <w:r w:rsidRPr="00E837FE">
              <w:rPr>
                <w:sz w:val="20"/>
                <w:szCs w:val="20"/>
              </w:rPr>
              <w:t>of</w:t>
            </w:r>
            <w:r w:rsidRPr="00E837FE">
              <w:rPr>
                <w:spacing w:val="1"/>
                <w:sz w:val="20"/>
                <w:szCs w:val="20"/>
              </w:rPr>
              <w:t xml:space="preserve"> </w:t>
            </w:r>
            <w:r w:rsidRPr="00E837FE">
              <w:rPr>
                <w:sz w:val="20"/>
                <w:szCs w:val="20"/>
              </w:rPr>
              <w:t>s</w:t>
            </w:r>
            <w:r w:rsidRPr="00E837FE">
              <w:rPr>
                <w:spacing w:val="1"/>
                <w:sz w:val="20"/>
                <w:szCs w:val="20"/>
              </w:rPr>
              <w:t>u</w:t>
            </w:r>
            <w:r w:rsidRPr="00E837FE">
              <w:rPr>
                <w:sz w:val="20"/>
                <w:szCs w:val="20"/>
              </w:rPr>
              <w:t>ch</w:t>
            </w:r>
            <w:r w:rsidRPr="00E837FE">
              <w:rPr>
                <w:spacing w:val="1"/>
                <w:sz w:val="20"/>
                <w:szCs w:val="20"/>
              </w:rPr>
              <w:t xml:space="preserve"> </w:t>
            </w:r>
            <w:r w:rsidRPr="00E837FE">
              <w:rPr>
                <w:sz w:val="20"/>
                <w:szCs w:val="20"/>
              </w:rPr>
              <w:t>can</w:t>
            </w:r>
            <w:r w:rsidRPr="00E837FE">
              <w:rPr>
                <w:spacing w:val="1"/>
                <w:sz w:val="20"/>
                <w:szCs w:val="20"/>
              </w:rPr>
              <w:t>d</w:t>
            </w:r>
            <w:r w:rsidRPr="00E837FE">
              <w:rPr>
                <w:spacing w:val="-1"/>
                <w:sz w:val="20"/>
                <w:szCs w:val="20"/>
              </w:rPr>
              <w:t>i</w:t>
            </w:r>
            <w:r w:rsidRPr="00E837FE">
              <w:rPr>
                <w:spacing w:val="1"/>
                <w:sz w:val="20"/>
                <w:szCs w:val="20"/>
              </w:rPr>
              <w:t>d</w:t>
            </w:r>
            <w:r w:rsidRPr="00E837FE">
              <w:rPr>
                <w:sz w:val="20"/>
                <w:szCs w:val="20"/>
              </w:rPr>
              <w:t xml:space="preserve">ates,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(iii)</w:t>
            </w:r>
            <w:r w:rsidRPr="00E837FE">
              <w:rPr>
                <w:spacing w:val="2"/>
                <w:sz w:val="20"/>
                <w:szCs w:val="20"/>
              </w:rPr>
              <w:t xml:space="preserve"> </w:t>
            </w:r>
            <w:r w:rsidRPr="00E837FE">
              <w:rPr>
                <w:sz w:val="20"/>
                <w:szCs w:val="20"/>
              </w:rPr>
              <w:t xml:space="preserve">a </w:t>
            </w:r>
            <w:r w:rsidRPr="00E837FE">
              <w:rPr>
                <w:spacing w:val="1"/>
                <w:sz w:val="20"/>
                <w:szCs w:val="20"/>
              </w:rPr>
              <w:t>p</w:t>
            </w:r>
            <w:r w:rsidRPr="00E837FE">
              <w:rPr>
                <w:sz w:val="20"/>
                <w:szCs w:val="20"/>
              </w:rPr>
              <w:t>ar</w:t>
            </w:r>
            <w:r w:rsidRPr="00E837FE">
              <w:rPr>
                <w:spacing w:val="-1"/>
                <w:sz w:val="20"/>
                <w:szCs w:val="20"/>
              </w:rPr>
              <w:t>t</w:t>
            </w:r>
            <w:r w:rsidRPr="00E837FE">
              <w:rPr>
                <w:sz w:val="20"/>
                <w:szCs w:val="20"/>
              </w:rPr>
              <w:t>y</w:t>
            </w:r>
            <w:r w:rsidRPr="00E837FE">
              <w:rPr>
                <w:spacing w:val="-1"/>
                <w:sz w:val="20"/>
                <w:szCs w:val="20"/>
              </w:rPr>
              <w:t xml:space="preserve"> c</w:t>
            </w:r>
            <w:r w:rsidRPr="00E837FE">
              <w:rPr>
                <w:spacing w:val="1"/>
                <w:sz w:val="20"/>
                <w:szCs w:val="20"/>
              </w:rPr>
              <w:t>o</w:t>
            </w:r>
            <w:r w:rsidRPr="00E837FE">
              <w:rPr>
                <w:spacing w:val="-1"/>
                <w:sz w:val="20"/>
                <w:szCs w:val="20"/>
              </w:rPr>
              <w:t>mmi</w:t>
            </w:r>
            <w:r w:rsidRPr="00E837FE">
              <w:rPr>
                <w:spacing w:val="1"/>
                <w:sz w:val="20"/>
                <w:szCs w:val="20"/>
              </w:rPr>
              <w:t>t</w:t>
            </w:r>
            <w:r w:rsidRPr="00E837FE">
              <w:rPr>
                <w:spacing w:val="-1"/>
                <w:sz w:val="20"/>
                <w:szCs w:val="20"/>
              </w:rPr>
              <w:t>t</w:t>
            </w:r>
            <w:r w:rsidRPr="00E837FE">
              <w:rPr>
                <w:spacing w:val="1"/>
                <w:sz w:val="20"/>
                <w:szCs w:val="20"/>
              </w:rPr>
              <w:t>e</w:t>
            </w:r>
            <w:r w:rsidRPr="00E837FE">
              <w:rPr>
                <w:sz w:val="20"/>
                <w:szCs w:val="20"/>
              </w:rPr>
              <w:t>e.</w:t>
            </w:r>
          </w:p>
          <w:p w14:paraId="2B2EE14F" w14:textId="77777777" w:rsidR="00E837FE" w:rsidRPr="00E837FE" w:rsidRDefault="00E837FE" w:rsidP="00E837FE">
            <w:pPr>
              <w:widowControl w:val="0"/>
              <w:autoSpaceDE w:val="0"/>
              <w:autoSpaceDN w:val="0"/>
              <w:adjustRightInd w:val="0"/>
              <w:rPr>
                <w:sz w:val="11"/>
                <w:szCs w:val="11"/>
              </w:rPr>
            </w:pPr>
          </w:p>
          <w:p w14:paraId="40864FF1" w14:textId="77777777" w:rsidR="00E837FE" w:rsidRPr="00E837FE" w:rsidRDefault="00E837FE" w:rsidP="00E837FE">
            <w:pPr>
              <w:widowControl w:val="0"/>
              <w:autoSpaceDE w:val="0"/>
              <w:autoSpaceDN w:val="0"/>
              <w:adjustRightInd w:val="0"/>
              <w:rPr>
                <w:sz w:val="20"/>
                <w:szCs w:val="20"/>
              </w:rPr>
            </w:pPr>
            <w:r w:rsidRPr="00E837FE">
              <w:rPr>
                <w:sz w:val="20"/>
                <w:szCs w:val="20"/>
              </w:rPr>
              <w:t>On</w:t>
            </w:r>
            <w:r w:rsidRPr="00E837FE">
              <w:rPr>
                <w:spacing w:val="1"/>
                <w:sz w:val="20"/>
                <w:szCs w:val="20"/>
              </w:rPr>
              <w:t xml:space="preserve"> </w:t>
            </w:r>
            <w:r w:rsidRPr="00E837FE">
              <w:rPr>
                <w:sz w:val="20"/>
                <w:szCs w:val="20"/>
              </w:rPr>
              <w:t>and</w:t>
            </w:r>
            <w:r w:rsidRPr="00E837FE">
              <w:rPr>
                <w:spacing w:val="2"/>
                <w:sz w:val="20"/>
                <w:szCs w:val="20"/>
              </w:rPr>
              <w:t xml:space="preserve"> </w:t>
            </w:r>
            <w:r w:rsidRPr="00E837FE">
              <w:rPr>
                <w:sz w:val="20"/>
                <w:szCs w:val="20"/>
              </w:rPr>
              <w:t>after</w:t>
            </w:r>
            <w:r w:rsidRPr="00E837FE">
              <w:rPr>
                <w:spacing w:val="2"/>
                <w:sz w:val="20"/>
                <w:szCs w:val="20"/>
              </w:rPr>
              <w:t xml:space="preserve"> </w:t>
            </w:r>
            <w:r w:rsidRPr="00E837FE">
              <w:rPr>
                <w:sz w:val="20"/>
                <w:szCs w:val="20"/>
              </w:rPr>
              <w:t>Ja</w:t>
            </w:r>
            <w:r w:rsidRPr="00E837FE">
              <w:rPr>
                <w:spacing w:val="1"/>
                <w:sz w:val="20"/>
                <w:szCs w:val="20"/>
              </w:rPr>
              <w:t>nu</w:t>
            </w:r>
            <w:r w:rsidRPr="00E837FE">
              <w:rPr>
                <w:spacing w:val="-1"/>
                <w:sz w:val="20"/>
                <w:szCs w:val="20"/>
              </w:rPr>
              <w:t>a</w:t>
            </w:r>
            <w:r w:rsidRPr="00E837FE">
              <w:rPr>
                <w:sz w:val="20"/>
                <w:szCs w:val="20"/>
              </w:rPr>
              <w:t>ry</w:t>
            </w:r>
            <w:r w:rsidRPr="00E837FE">
              <w:rPr>
                <w:spacing w:val="1"/>
                <w:sz w:val="20"/>
                <w:szCs w:val="20"/>
              </w:rPr>
              <w:t xml:space="preserve"> </w:t>
            </w:r>
            <w:r w:rsidRPr="00E837FE">
              <w:rPr>
                <w:sz w:val="20"/>
                <w:szCs w:val="20"/>
              </w:rPr>
              <w:t xml:space="preserve">1, </w:t>
            </w:r>
            <w:r w:rsidRPr="00E837FE">
              <w:rPr>
                <w:spacing w:val="1"/>
                <w:sz w:val="20"/>
                <w:szCs w:val="20"/>
              </w:rPr>
              <w:t>2</w:t>
            </w:r>
            <w:r w:rsidRPr="00E837FE">
              <w:rPr>
                <w:sz w:val="20"/>
                <w:szCs w:val="20"/>
              </w:rPr>
              <w:t>011,</w:t>
            </w:r>
            <w:r w:rsidRPr="00E837FE">
              <w:rPr>
                <w:spacing w:val="1"/>
                <w:sz w:val="20"/>
                <w:szCs w:val="20"/>
              </w:rPr>
              <w:t xml:space="preserve"> </w:t>
            </w:r>
            <w:r w:rsidRPr="00E837FE">
              <w:rPr>
                <w:sz w:val="20"/>
                <w:szCs w:val="20"/>
              </w:rPr>
              <w:t>no</w:t>
            </w:r>
            <w:r w:rsidRPr="00E837FE">
              <w:rPr>
                <w:spacing w:val="2"/>
                <w:sz w:val="20"/>
                <w:szCs w:val="20"/>
              </w:rPr>
              <w:t xml:space="preserve"> </w:t>
            </w:r>
            <w:r w:rsidRPr="00E837FE">
              <w:rPr>
                <w:sz w:val="20"/>
                <w:szCs w:val="20"/>
              </w:rPr>
              <w:t>state</w:t>
            </w:r>
            <w:r w:rsidRPr="00E837FE">
              <w:rPr>
                <w:spacing w:val="1"/>
                <w:sz w:val="20"/>
                <w:szCs w:val="20"/>
              </w:rPr>
              <w:t xml:space="preserve"> </w:t>
            </w:r>
            <w:r w:rsidRPr="00E837FE">
              <w:rPr>
                <w:sz w:val="20"/>
                <w:szCs w:val="20"/>
              </w:rPr>
              <w:t>c</w:t>
            </w:r>
            <w:r w:rsidRPr="00E837FE">
              <w:rPr>
                <w:spacing w:val="1"/>
                <w:sz w:val="20"/>
                <w:szCs w:val="20"/>
              </w:rPr>
              <w:t>on</w:t>
            </w:r>
            <w:r w:rsidRPr="00E837FE">
              <w:rPr>
                <w:spacing w:val="-2"/>
                <w:sz w:val="20"/>
                <w:szCs w:val="20"/>
              </w:rPr>
              <w:t>t</w:t>
            </w:r>
            <w:r w:rsidRPr="00E837FE">
              <w:rPr>
                <w:sz w:val="20"/>
                <w:szCs w:val="20"/>
              </w:rPr>
              <w:t>ract</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pros</w:t>
            </w:r>
            <w:r w:rsidRPr="00E837FE">
              <w:rPr>
                <w:spacing w:val="1"/>
                <w:sz w:val="20"/>
                <w:szCs w:val="20"/>
              </w:rPr>
              <w:t>p</w:t>
            </w:r>
            <w:r w:rsidRPr="00E837FE">
              <w:rPr>
                <w:sz w:val="20"/>
                <w:szCs w:val="20"/>
              </w:rPr>
              <w:t>ec</w:t>
            </w:r>
            <w:r w:rsidRPr="00E837FE">
              <w:rPr>
                <w:spacing w:val="-2"/>
                <w:sz w:val="20"/>
                <w:szCs w:val="20"/>
              </w:rPr>
              <w:t>t</w:t>
            </w:r>
            <w:r w:rsidRPr="00E837FE">
              <w:rPr>
                <w:sz w:val="20"/>
                <w:szCs w:val="20"/>
              </w:rPr>
              <w:t>i</w:t>
            </w:r>
            <w:r w:rsidRPr="00E837FE">
              <w:rPr>
                <w:spacing w:val="1"/>
                <w:sz w:val="20"/>
                <w:szCs w:val="20"/>
              </w:rPr>
              <w:t>v</w:t>
            </w:r>
            <w:r w:rsidRPr="00E837FE">
              <w:rPr>
                <w:sz w:val="20"/>
                <w:szCs w:val="20"/>
              </w:rPr>
              <w:t>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co</w:t>
            </w:r>
            <w:r w:rsidRPr="00E837FE">
              <w:rPr>
                <w:spacing w:val="1"/>
                <w:sz w:val="20"/>
                <w:szCs w:val="20"/>
              </w:rPr>
              <w:t>n</w:t>
            </w:r>
            <w:r w:rsidRPr="00E837FE">
              <w:rPr>
                <w:sz w:val="20"/>
                <w:szCs w:val="20"/>
              </w:rPr>
              <w:t>tract</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pri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 xml:space="preserve">al </w:t>
            </w:r>
            <w:r w:rsidRPr="00E837FE">
              <w:rPr>
                <w:spacing w:val="1"/>
                <w:sz w:val="20"/>
                <w:szCs w:val="20"/>
              </w:rPr>
              <w:t>o</w:t>
            </w:r>
            <w:r w:rsidRPr="00E837FE">
              <w:rPr>
                <w:sz w:val="20"/>
                <w:szCs w:val="20"/>
              </w:rPr>
              <w:t>f</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w:t>
            </w:r>
            <w:r w:rsidRPr="00E837FE">
              <w:rPr>
                <w:spacing w:val="1"/>
                <w:sz w:val="20"/>
                <w:szCs w:val="20"/>
              </w:rPr>
              <w:t>on</w:t>
            </w:r>
            <w:r w:rsidRPr="00E837FE">
              <w:rPr>
                <w:spacing w:val="-2"/>
                <w:sz w:val="20"/>
                <w:szCs w:val="20"/>
              </w:rPr>
              <w:t>t</w:t>
            </w:r>
            <w:r w:rsidRPr="00E837FE">
              <w:rPr>
                <w:sz w:val="20"/>
                <w:szCs w:val="20"/>
              </w:rPr>
              <w:t>ract</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or</w:t>
            </w:r>
            <w:r w:rsidRPr="00E837FE">
              <w:rPr>
                <w:spacing w:val="1"/>
                <w:sz w:val="20"/>
                <w:szCs w:val="20"/>
              </w:rPr>
              <w:t xml:space="preserve"> p</w:t>
            </w:r>
            <w:r w:rsidRPr="00E837FE">
              <w:rPr>
                <w:sz w:val="20"/>
                <w:szCs w:val="20"/>
              </w:rPr>
              <w:t>r</w:t>
            </w:r>
            <w:r w:rsidRPr="00E837FE">
              <w:rPr>
                <w:spacing w:val="-2"/>
                <w:sz w:val="20"/>
                <w:szCs w:val="20"/>
              </w:rPr>
              <w:t>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al</w:t>
            </w:r>
            <w:r w:rsidRPr="00E837FE">
              <w:rPr>
                <w:spacing w:val="1"/>
                <w:sz w:val="20"/>
                <w:szCs w:val="20"/>
              </w:rPr>
              <w:t xml:space="preserve"> o</w:t>
            </w:r>
            <w:r w:rsidRPr="00E837FE">
              <w:rPr>
                <w:sz w:val="20"/>
                <w:szCs w:val="20"/>
              </w:rPr>
              <w:t>f</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sz w:val="20"/>
                <w:szCs w:val="20"/>
              </w:rPr>
              <w:t>pro</w:t>
            </w:r>
            <w:r w:rsidRPr="00E837FE">
              <w:rPr>
                <w:spacing w:val="-1"/>
                <w:sz w:val="20"/>
                <w:szCs w:val="20"/>
              </w:rPr>
              <w:t>s</w:t>
            </w:r>
            <w:r w:rsidRPr="00E837FE">
              <w:rPr>
                <w:sz w:val="20"/>
                <w:szCs w:val="20"/>
              </w:rPr>
              <w:t>p</w:t>
            </w:r>
            <w:r w:rsidRPr="00E837FE">
              <w:rPr>
                <w:spacing w:val="-1"/>
                <w:sz w:val="20"/>
                <w:szCs w:val="20"/>
              </w:rPr>
              <w:t>e</w:t>
            </w:r>
            <w:r w:rsidRPr="00E837FE">
              <w:rPr>
                <w:sz w:val="20"/>
                <w:szCs w:val="20"/>
              </w:rPr>
              <w:t>ctive state contractor,</w:t>
            </w:r>
            <w:r w:rsidRPr="00E837FE">
              <w:rPr>
                <w:spacing w:val="1"/>
                <w:sz w:val="20"/>
                <w:szCs w:val="20"/>
              </w:rPr>
              <w:t xml:space="preserve"> </w:t>
            </w:r>
            <w:proofErr w:type="gramStart"/>
            <w:r w:rsidRPr="00E837FE">
              <w:rPr>
                <w:sz w:val="20"/>
                <w:szCs w:val="20"/>
              </w:rPr>
              <w:t>with r</w:t>
            </w:r>
            <w:r w:rsidRPr="00E837FE">
              <w:rPr>
                <w:spacing w:val="-1"/>
                <w:sz w:val="20"/>
                <w:szCs w:val="20"/>
              </w:rPr>
              <w:t>e</w:t>
            </w:r>
            <w:r w:rsidRPr="00E837FE">
              <w:rPr>
                <w:sz w:val="20"/>
                <w:szCs w:val="20"/>
              </w:rPr>
              <w:t xml:space="preserve">gard </w:t>
            </w:r>
            <w:r w:rsidRPr="00E837FE">
              <w:rPr>
                <w:spacing w:val="-2"/>
                <w:sz w:val="20"/>
                <w:szCs w:val="20"/>
              </w:rPr>
              <w:t>t</w:t>
            </w:r>
            <w:r w:rsidRPr="00E837FE">
              <w:rPr>
                <w:sz w:val="20"/>
                <w:szCs w:val="20"/>
              </w:rPr>
              <w:t>o</w:t>
            </w:r>
            <w:proofErr w:type="gramEnd"/>
            <w:r w:rsidRPr="00E837FE">
              <w:rPr>
                <w:spacing w:val="-2"/>
                <w:sz w:val="20"/>
                <w:szCs w:val="20"/>
              </w:rPr>
              <w:t xml:space="preserve"> </w:t>
            </w:r>
            <w:r w:rsidRPr="00E837FE">
              <w:rPr>
                <w:sz w:val="20"/>
                <w:szCs w:val="20"/>
              </w:rPr>
              <w:t>a state contra</w:t>
            </w:r>
            <w:r w:rsidRPr="00E837FE">
              <w:rPr>
                <w:spacing w:val="-1"/>
                <w:sz w:val="20"/>
                <w:szCs w:val="20"/>
              </w:rPr>
              <w:t>c</w:t>
            </w:r>
            <w:r w:rsidRPr="00E837FE">
              <w:rPr>
                <w:sz w:val="20"/>
                <w:szCs w:val="20"/>
              </w:rPr>
              <w:t>t or state con</w:t>
            </w:r>
            <w:r w:rsidRPr="00E837FE">
              <w:rPr>
                <w:spacing w:val="-2"/>
                <w:sz w:val="20"/>
                <w:szCs w:val="20"/>
              </w:rPr>
              <w:t>t</w:t>
            </w:r>
            <w:r w:rsidRPr="00E837FE">
              <w:rPr>
                <w:sz w:val="20"/>
                <w:szCs w:val="20"/>
              </w:rPr>
              <w:t>ract s</w:t>
            </w:r>
            <w:r w:rsidRPr="00E837FE">
              <w:rPr>
                <w:spacing w:val="1"/>
                <w:sz w:val="20"/>
                <w:szCs w:val="20"/>
              </w:rPr>
              <w:t>o</w:t>
            </w:r>
            <w:r w:rsidRPr="00E837FE">
              <w:rPr>
                <w:sz w:val="20"/>
                <w:szCs w:val="20"/>
              </w:rPr>
              <w:t>licitati</w:t>
            </w:r>
            <w:r w:rsidRPr="00E837FE">
              <w:rPr>
                <w:spacing w:val="1"/>
                <w:sz w:val="20"/>
                <w:szCs w:val="20"/>
              </w:rPr>
              <w:t>o</w:t>
            </w:r>
            <w:r w:rsidRPr="00E837FE">
              <w:rPr>
                <w:sz w:val="20"/>
                <w:szCs w:val="20"/>
              </w:rPr>
              <w:t xml:space="preserve">n with </w:t>
            </w:r>
            <w:r w:rsidRPr="00E837FE">
              <w:rPr>
                <w:spacing w:val="1"/>
                <w:sz w:val="20"/>
                <w:szCs w:val="20"/>
              </w:rPr>
              <w:t>o</w:t>
            </w:r>
            <w:r w:rsidRPr="00E837FE">
              <w:rPr>
                <w:sz w:val="20"/>
                <w:szCs w:val="20"/>
              </w:rPr>
              <w:t>r fr</w:t>
            </w:r>
            <w:r w:rsidRPr="00E837FE">
              <w:rPr>
                <w:spacing w:val="1"/>
                <w:sz w:val="20"/>
                <w:szCs w:val="20"/>
              </w:rPr>
              <w:t>o</w:t>
            </w:r>
            <w:r w:rsidRPr="00E837FE">
              <w:rPr>
                <w:sz w:val="20"/>
                <w:szCs w:val="20"/>
              </w:rPr>
              <w:t>m</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sz w:val="20"/>
                <w:szCs w:val="20"/>
              </w:rPr>
              <w:t xml:space="preserve">state agency </w:t>
            </w:r>
            <w:r w:rsidRPr="00E837FE">
              <w:rPr>
                <w:spacing w:val="-2"/>
                <w:sz w:val="20"/>
                <w:szCs w:val="20"/>
              </w:rPr>
              <w:t>i</w:t>
            </w:r>
            <w:r w:rsidRPr="00E837FE">
              <w:rPr>
                <w:sz w:val="20"/>
                <w:szCs w:val="20"/>
              </w:rPr>
              <w:t xml:space="preserve">n the </w:t>
            </w:r>
            <w:r w:rsidRPr="00E837FE">
              <w:rPr>
                <w:spacing w:val="-1"/>
                <w:sz w:val="20"/>
                <w:szCs w:val="20"/>
              </w:rPr>
              <w:t>e</w:t>
            </w:r>
            <w:r w:rsidRPr="00E837FE">
              <w:rPr>
                <w:spacing w:val="1"/>
                <w:sz w:val="20"/>
                <w:szCs w:val="20"/>
              </w:rPr>
              <w:t>x</w:t>
            </w:r>
            <w:r w:rsidRPr="00E837FE">
              <w:rPr>
                <w:sz w:val="20"/>
                <w:szCs w:val="20"/>
              </w:rPr>
              <w:t>ecut</w:t>
            </w:r>
            <w:r w:rsidRPr="00E837FE">
              <w:rPr>
                <w:spacing w:val="-2"/>
                <w:sz w:val="20"/>
                <w:szCs w:val="20"/>
              </w:rPr>
              <w:t>i</w:t>
            </w:r>
            <w:r w:rsidRPr="00E837FE">
              <w:rPr>
                <w:sz w:val="20"/>
                <w:szCs w:val="20"/>
              </w:rPr>
              <w:t>ve</w:t>
            </w:r>
            <w:r w:rsidRPr="00E837FE">
              <w:rPr>
                <w:spacing w:val="-1"/>
                <w:sz w:val="20"/>
                <w:szCs w:val="20"/>
              </w:rPr>
              <w:t xml:space="preserve"> </w:t>
            </w:r>
            <w:r w:rsidRPr="00E837FE">
              <w:rPr>
                <w:spacing w:val="1"/>
                <w:sz w:val="20"/>
                <w:szCs w:val="20"/>
              </w:rPr>
              <w:t>br</w:t>
            </w:r>
            <w:r w:rsidRPr="00E837FE">
              <w:rPr>
                <w:spacing w:val="-1"/>
                <w:sz w:val="20"/>
                <w:szCs w:val="20"/>
              </w:rPr>
              <w:t>a</w:t>
            </w:r>
            <w:r w:rsidRPr="00E837FE">
              <w:rPr>
                <w:spacing w:val="1"/>
                <w:sz w:val="20"/>
                <w:szCs w:val="20"/>
              </w:rPr>
              <w:t>n</w:t>
            </w:r>
            <w:r w:rsidRPr="00E837FE">
              <w:rPr>
                <w:spacing w:val="-1"/>
                <w:sz w:val="20"/>
                <w:szCs w:val="20"/>
              </w:rPr>
              <w:t>c</w:t>
            </w:r>
            <w:r w:rsidRPr="00E837FE">
              <w:rPr>
                <w:sz w:val="20"/>
                <w:szCs w:val="20"/>
              </w:rPr>
              <w:t xml:space="preserve">h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a</w:t>
            </w:r>
          </w:p>
          <w:p w14:paraId="7BB5B763" w14:textId="77777777" w:rsidR="00E837FE" w:rsidRPr="00E837FE" w:rsidRDefault="00E837FE" w:rsidP="00E837FE">
            <w:pPr>
              <w:widowControl w:val="0"/>
              <w:autoSpaceDE w:val="0"/>
              <w:autoSpaceDN w:val="0"/>
              <w:adjustRightInd w:val="0"/>
              <w:rPr>
                <w:sz w:val="20"/>
                <w:szCs w:val="20"/>
              </w:rPr>
            </w:pPr>
            <w:r w:rsidRPr="00E837FE">
              <w:rPr>
                <w:sz w:val="20"/>
                <w:szCs w:val="20"/>
              </w:rPr>
              <w:t>qu</w:t>
            </w:r>
            <w:r w:rsidRPr="00E837FE">
              <w:rPr>
                <w:spacing w:val="-1"/>
                <w:sz w:val="20"/>
                <w:szCs w:val="20"/>
              </w:rPr>
              <w:t>a</w:t>
            </w:r>
            <w:r w:rsidRPr="00E837FE">
              <w:rPr>
                <w:sz w:val="20"/>
                <w:szCs w:val="20"/>
              </w:rPr>
              <w:t>si-public</w:t>
            </w:r>
            <w:r w:rsidRPr="00E837FE">
              <w:rPr>
                <w:spacing w:val="15"/>
                <w:sz w:val="20"/>
                <w:szCs w:val="20"/>
              </w:rPr>
              <w:t xml:space="preserve"> </w:t>
            </w:r>
            <w:r w:rsidRPr="00E837FE">
              <w:rPr>
                <w:sz w:val="20"/>
                <w:szCs w:val="20"/>
              </w:rPr>
              <w:t>agency</w:t>
            </w:r>
            <w:r w:rsidRPr="00E837FE">
              <w:rPr>
                <w:spacing w:val="15"/>
                <w:sz w:val="20"/>
                <w:szCs w:val="20"/>
              </w:rPr>
              <w:t xml:space="preserve"> </w:t>
            </w:r>
            <w:r w:rsidRPr="00E837FE">
              <w:rPr>
                <w:sz w:val="20"/>
                <w:szCs w:val="20"/>
              </w:rPr>
              <w:t>or</w:t>
            </w:r>
            <w:r w:rsidRPr="00E837FE">
              <w:rPr>
                <w:spacing w:val="15"/>
                <w:sz w:val="20"/>
                <w:szCs w:val="20"/>
              </w:rPr>
              <w:t xml:space="preserve"> </w:t>
            </w:r>
            <w:r w:rsidRPr="00E837FE">
              <w:rPr>
                <w:sz w:val="20"/>
                <w:szCs w:val="20"/>
              </w:rPr>
              <w:t>a</w:t>
            </w:r>
            <w:r w:rsidRPr="00E837FE">
              <w:rPr>
                <w:spacing w:val="15"/>
                <w:sz w:val="20"/>
                <w:szCs w:val="20"/>
              </w:rPr>
              <w:t xml:space="preserve"> </w:t>
            </w:r>
            <w:r w:rsidRPr="00E837FE">
              <w:rPr>
                <w:sz w:val="20"/>
                <w:szCs w:val="20"/>
              </w:rPr>
              <w:t>holder,</w:t>
            </w:r>
            <w:r w:rsidRPr="00E837FE">
              <w:rPr>
                <w:spacing w:val="15"/>
                <w:sz w:val="20"/>
                <w:szCs w:val="20"/>
              </w:rPr>
              <w:t xml:space="preserve"> </w:t>
            </w:r>
            <w:r w:rsidRPr="00E837FE">
              <w:rPr>
                <w:sz w:val="20"/>
                <w:szCs w:val="20"/>
              </w:rPr>
              <w:t>or</w:t>
            </w:r>
            <w:r w:rsidRPr="00E837FE">
              <w:rPr>
                <w:spacing w:val="13"/>
                <w:sz w:val="20"/>
                <w:szCs w:val="20"/>
              </w:rPr>
              <w:t xml:space="preserve"> </w:t>
            </w:r>
            <w:r w:rsidRPr="00E837FE">
              <w:rPr>
                <w:sz w:val="20"/>
                <w:szCs w:val="20"/>
              </w:rPr>
              <w:t>pr</w:t>
            </w:r>
            <w:r w:rsidRPr="00E837FE">
              <w:rPr>
                <w:spacing w:val="-2"/>
                <w:sz w:val="20"/>
                <w:szCs w:val="20"/>
              </w:rPr>
              <w:t>i</w:t>
            </w:r>
            <w:r w:rsidRPr="00E837FE">
              <w:rPr>
                <w:spacing w:val="1"/>
                <w:sz w:val="20"/>
                <w:szCs w:val="20"/>
              </w:rPr>
              <w:t>n</w:t>
            </w:r>
            <w:r w:rsidRPr="00E837FE">
              <w:rPr>
                <w:sz w:val="20"/>
                <w:szCs w:val="20"/>
              </w:rPr>
              <w:t>c</w:t>
            </w:r>
            <w:r w:rsidRPr="00E837FE">
              <w:rPr>
                <w:spacing w:val="-1"/>
                <w:sz w:val="20"/>
                <w:szCs w:val="20"/>
              </w:rPr>
              <w:t>ip</w:t>
            </w:r>
            <w:r w:rsidRPr="00E837FE">
              <w:rPr>
                <w:sz w:val="20"/>
                <w:szCs w:val="20"/>
              </w:rPr>
              <w:t>al</w:t>
            </w:r>
            <w:r w:rsidRPr="00E837FE">
              <w:rPr>
                <w:spacing w:val="14"/>
                <w:sz w:val="20"/>
                <w:szCs w:val="20"/>
              </w:rPr>
              <w:t xml:space="preserve"> </w:t>
            </w:r>
            <w:r w:rsidRPr="00E837FE">
              <w:rPr>
                <w:sz w:val="20"/>
                <w:szCs w:val="20"/>
              </w:rPr>
              <w:t>of</w:t>
            </w:r>
            <w:r w:rsidRPr="00E837FE">
              <w:rPr>
                <w:spacing w:val="15"/>
                <w:sz w:val="20"/>
                <w:szCs w:val="20"/>
              </w:rPr>
              <w:t xml:space="preserve"> </w:t>
            </w:r>
            <w:r w:rsidRPr="00E837FE">
              <w:rPr>
                <w:sz w:val="20"/>
                <w:szCs w:val="20"/>
              </w:rPr>
              <w:t>a</w:t>
            </w:r>
            <w:r w:rsidRPr="00E837FE">
              <w:rPr>
                <w:spacing w:val="15"/>
                <w:sz w:val="20"/>
                <w:szCs w:val="20"/>
              </w:rPr>
              <w:t xml:space="preserve"> </w:t>
            </w:r>
            <w:r w:rsidRPr="00E837FE">
              <w:rPr>
                <w:sz w:val="20"/>
                <w:szCs w:val="20"/>
              </w:rPr>
              <w:t>ho</w:t>
            </w:r>
            <w:r w:rsidRPr="00E837FE">
              <w:rPr>
                <w:spacing w:val="-2"/>
                <w:sz w:val="20"/>
                <w:szCs w:val="20"/>
              </w:rPr>
              <w:t>l</w:t>
            </w:r>
            <w:r w:rsidRPr="00E837FE">
              <w:rPr>
                <w:sz w:val="20"/>
                <w:szCs w:val="20"/>
              </w:rPr>
              <w:t>der</w:t>
            </w:r>
            <w:r w:rsidRPr="00E837FE">
              <w:rPr>
                <w:spacing w:val="14"/>
                <w:sz w:val="20"/>
                <w:szCs w:val="20"/>
              </w:rPr>
              <w:t xml:space="preserve"> </w:t>
            </w:r>
            <w:r w:rsidRPr="00E837FE">
              <w:rPr>
                <w:sz w:val="20"/>
                <w:szCs w:val="20"/>
              </w:rPr>
              <w:t>of</w:t>
            </w:r>
            <w:r w:rsidRPr="00E837FE">
              <w:rPr>
                <w:spacing w:val="15"/>
                <w:sz w:val="20"/>
                <w:szCs w:val="20"/>
              </w:rPr>
              <w:t xml:space="preserve"> </w:t>
            </w:r>
            <w:r w:rsidRPr="00E837FE">
              <w:rPr>
                <w:sz w:val="20"/>
                <w:szCs w:val="20"/>
              </w:rPr>
              <w:t>a</w:t>
            </w:r>
            <w:r w:rsidRPr="00E837FE">
              <w:rPr>
                <w:spacing w:val="15"/>
                <w:sz w:val="20"/>
                <w:szCs w:val="20"/>
              </w:rPr>
              <w:t xml:space="preserve"> </w:t>
            </w:r>
            <w:r w:rsidRPr="00E837FE">
              <w:rPr>
                <w:sz w:val="20"/>
                <w:szCs w:val="20"/>
              </w:rPr>
              <w:t>va</w:t>
            </w:r>
            <w:r w:rsidRPr="00E837FE">
              <w:rPr>
                <w:spacing w:val="-1"/>
                <w:sz w:val="20"/>
                <w:szCs w:val="20"/>
              </w:rPr>
              <w:t>li</w:t>
            </w:r>
            <w:r w:rsidRPr="00E837FE">
              <w:rPr>
                <w:sz w:val="20"/>
                <w:szCs w:val="20"/>
              </w:rPr>
              <w:t>d</w:t>
            </w:r>
            <w:r w:rsidRPr="00E837FE">
              <w:rPr>
                <w:spacing w:val="14"/>
                <w:sz w:val="20"/>
                <w:szCs w:val="20"/>
              </w:rPr>
              <w:t xml:space="preserve"> </w:t>
            </w:r>
            <w:r w:rsidRPr="00E837FE">
              <w:rPr>
                <w:sz w:val="20"/>
                <w:szCs w:val="20"/>
              </w:rPr>
              <w:t>pr</w:t>
            </w:r>
            <w:r w:rsidRPr="00E837FE">
              <w:rPr>
                <w:spacing w:val="-1"/>
                <w:sz w:val="20"/>
                <w:szCs w:val="20"/>
              </w:rPr>
              <w:t>eq</w:t>
            </w:r>
            <w:r w:rsidRPr="00E837FE">
              <w:rPr>
                <w:sz w:val="20"/>
                <w:szCs w:val="20"/>
              </w:rPr>
              <w:t>ua</w:t>
            </w:r>
            <w:r w:rsidRPr="00E837FE">
              <w:rPr>
                <w:spacing w:val="-1"/>
                <w:sz w:val="20"/>
                <w:szCs w:val="20"/>
              </w:rPr>
              <w:t>li</w:t>
            </w:r>
            <w:r w:rsidRPr="00E837FE">
              <w:rPr>
                <w:sz w:val="20"/>
                <w:szCs w:val="20"/>
              </w:rPr>
              <w:t>f</w:t>
            </w:r>
            <w:r w:rsidRPr="00E837FE">
              <w:rPr>
                <w:spacing w:val="-1"/>
                <w:sz w:val="20"/>
                <w:szCs w:val="20"/>
              </w:rPr>
              <w:t>i</w:t>
            </w:r>
            <w:r w:rsidRPr="00E837FE">
              <w:rPr>
                <w:sz w:val="20"/>
                <w:szCs w:val="20"/>
              </w:rPr>
              <w:t>cat</w:t>
            </w:r>
            <w:r w:rsidRPr="00E837FE">
              <w:rPr>
                <w:spacing w:val="-1"/>
                <w:sz w:val="20"/>
                <w:szCs w:val="20"/>
              </w:rPr>
              <w:t>i</w:t>
            </w:r>
            <w:r w:rsidRPr="00E837FE">
              <w:rPr>
                <w:sz w:val="20"/>
                <w:szCs w:val="20"/>
              </w:rPr>
              <w:t>on</w:t>
            </w:r>
            <w:r w:rsidRPr="00E837FE">
              <w:rPr>
                <w:spacing w:val="15"/>
                <w:sz w:val="20"/>
                <w:szCs w:val="20"/>
              </w:rPr>
              <w:t xml:space="preserve"> </w:t>
            </w:r>
            <w:r w:rsidRPr="00E837FE">
              <w:rPr>
                <w:sz w:val="20"/>
                <w:szCs w:val="20"/>
              </w:rPr>
              <w:t>ce</w:t>
            </w:r>
            <w:r w:rsidRPr="00E837FE">
              <w:rPr>
                <w:spacing w:val="-1"/>
                <w:sz w:val="20"/>
                <w:szCs w:val="20"/>
              </w:rPr>
              <w:t>rti</w:t>
            </w:r>
            <w:r w:rsidRPr="00E837FE">
              <w:rPr>
                <w:sz w:val="20"/>
                <w:szCs w:val="20"/>
              </w:rPr>
              <w:t>f</w:t>
            </w:r>
            <w:r w:rsidRPr="00E837FE">
              <w:rPr>
                <w:spacing w:val="-1"/>
                <w:sz w:val="20"/>
                <w:szCs w:val="20"/>
              </w:rPr>
              <w:t>i</w:t>
            </w:r>
            <w:r w:rsidRPr="00E837FE">
              <w:rPr>
                <w:sz w:val="20"/>
                <w:szCs w:val="20"/>
              </w:rPr>
              <w:t>cate,</w:t>
            </w:r>
            <w:r w:rsidRPr="00E837FE">
              <w:rPr>
                <w:spacing w:val="15"/>
                <w:sz w:val="20"/>
                <w:szCs w:val="20"/>
              </w:rPr>
              <w:t xml:space="preserve"> </w:t>
            </w:r>
            <w:r w:rsidRPr="00E837FE">
              <w:rPr>
                <w:sz w:val="20"/>
                <w:szCs w:val="20"/>
              </w:rPr>
              <w:t>sha</w:t>
            </w:r>
            <w:r w:rsidRPr="00E837FE">
              <w:rPr>
                <w:spacing w:val="-1"/>
                <w:sz w:val="20"/>
                <w:szCs w:val="20"/>
              </w:rPr>
              <w:t>l</w:t>
            </w:r>
            <w:r w:rsidRPr="00E837FE">
              <w:rPr>
                <w:sz w:val="20"/>
                <w:szCs w:val="20"/>
              </w:rPr>
              <w:t>l</w:t>
            </w:r>
            <w:r w:rsidRPr="00E837FE">
              <w:rPr>
                <w:spacing w:val="16"/>
                <w:sz w:val="20"/>
                <w:szCs w:val="20"/>
              </w:rPr>
              <w:t xml:space="preserve"> </w:t>
            </w:r>
            <w:r w:rsidRPr="00E837FE">
              <w:rPr>
                <w:b/>
                <w:bCs/>
                <w:sz w:val="20"/>
                <w:szCs w:val="20"/>
              </w:rPr>
              <w:t>knowing</w:t>
            </w:r>
            <w:r w:rsidRPr="00E837FE">
              <w:rPr>
                <w:b/>
                <w:bCs/>
                <w:spacing w:val="-2"/>
                <w:sz w:val="20"/>
                <w:szCs w:val="20"/>
              </w:rPr>
              <w:t>l</w:t>
            </w:r>
            <w:r w:rsidRPr="00E837FE">
              <w:rPr>
                <w:b/>
                <w:bCs/>
                <w:sz w:val="20"/>
                <w:szCs w:val="20"/>
              </w:rPr>
              <w:t>y</w:t>
            </w:r>
            <w:r w:rsidRPr="00E837FE">
              <w:rPr>
                <w:b/>
                <w:bCs/>
                <w:spacing w:val="15"/>
                <w:sz w:val="20"/>
                <w:szCs w:val="20"/>
              </w:rPr>
              <w:t xml:space="preserve"> </w:t>
            </w:r>
            <w:r w:rsidRPr="00E837FE">
              <w:rPr>
                <w:i/>
                <w:iCs/>
                <w:sz w:val="20"/>
                <w:szCs w:val="20"/>
              </w:rPr>
              <w:t>s</w:t>
            </w:r>
            <w:r w:rsidRPr="00E837FE">
              <w:rPr>
                <w:i/>
                <w:iCs/>
                <w:spacing w:val="1"/>
                <w:sz w:val="20"/>
                <w:szCs w:val="20"/>
              </w:rPr>
              <w:t>o</w:t>
            </w:r>
            <w:r w:rsidRPr="00E837FE">
              <w:rPr>
                <w:i/>
                <w:iCs/>
                <w:sz w:val="20"/>
                <w:szCs w:val="20"/>
              </w:rPr>
              <w:t>licit</w:t>
            </w:r>
            <w:r w:rsidRPr="00E837FE">
              <w:rPr>
                <w:i/>
                <w:iCs/>
                <w:spacing w:val="14"/>
                <w:sz w:val="20"/>
                <w:szCs w:val="20"/>
              </w:rPr>
              <w:t xml:space="preserve"> </w:t>
            </w:r>
            <w:r w:rsidRPr="00E837FE">
              <w:rPr>
                <w:sz w:val="20"/>
                <w:szCs w:val="20"/>
              </w:rPr>
              <w:t>contri</w:t>
            </w:r>
            <w:r w:rsidRPr="00E837FE">
              <w:rPr>
                <w:spacing w:val="-1"/>
                <w:sz w:val="20"/>
                <w:szCs w:val="20"/>
              </w:rPr>
              <w:t>b</w:t>
            </w:r>
            <w:r w:rsidRPr="00E837FE">
              <w:rPr>
                <w:spacing w:val="1"/>
                <w:sz w:val="20"/>
                <w:szCs w:val="20"/>
              </w:rPr>
              <w:t>u</w:t>
            </w:r>
            <w:r w:rsidRPr="00E837FE">
              <w:rPr>
                <w:sz w:val="20"/>
                <w:szCs w:val="20"/>
              </w:rPr>
              <w:t>tio</w:t>
            </w:r>
            <w:r w:rsidRPr="00E837FE">
              <w:rPr>
                <w:spacing w:val="-1"/>
                <w:sz w:val="20"/>
                <w:szCs w:val="20"/>
              </w:rPr>
              <w:t>n</w:t>
            </w:r>
            <w:r w:rsidRPr="00E837FE">
              <w:rPr>
                <w:sz w:val="20"/>
                <w:szCs w:val="20"/>
              </w:rPr>
              <w:t>s</w:t>
            </w:r>
            <w:r w:rsidRPr="00E837FE">
              <w:rPr>
                <w:spacing w:val="15"/>
                <w:sz w:val="20"/>
                <w:szCs w:val="20"/>
              </w:rPr>
              <w:t xml:space="preserve"> </w:t>
            </w:r>
            <w:r w:rsidRPr="00E837FE">
              <w:rPr>
                <w:sz w:val="20"/>
                <w:szCs w:val="20"/>
              </w:rPr>
              <w:t>from the</w:t>
            </w:r>
            <w:r w:rsidRPr="00E837FE">
              <w:rPr>
                <w:spacing w:val="6"/>
                <w:sz w:val="20"/>
                <w:szCs w:val="20"/>
              </w:rPr>
              <w:t xml:space="preserve"> </w:t>
            </w:r>
            <w:r w:rsidRPr="00E837FE">
              <w:rPr>
                <w:sz w:val="20"/>
                <w:szCs w:val="20"/>
              </w:rPr>
              <w:t>state</w:t>
            </w:r>
            <w:r w:rsidRPr="00E837FE">
              <w:rPr>
                <w:spacing w:val="6"/>
                <w:sz w:val="20"/>
                <w:szCs w:val="20"/>
              </w:rPr>
              <w:t xml:space="preserve"> </w:t>
            </w:r>
            <w:r w:rsidRPr="00E837FE">
              <w:rPr>
                <w:sz w:val="20"/>
                <w:szCs w:val="20"/>
              </w:rPr>
              <w:t>contr</w:t>
            </w:r>
            <w:r w:rsidRPr="00E837FE">
              <w:rPr>
                <w:spacing w:val="-1"/>
                <w:sz w:val="20"/>
                <w:szCs w:val="20"/>
              </w:rPr>
              <w:t>a</w:t>
            </w:r>
            <w:r w:rsidRPr="00E837FE">
              <w:rPr>
                <w:sz w:val="20"/>
                <w:szCs w:val="20"/>
              </w:rPr>
              <w:t>ctor</w:t>
            </w:r>
            <w:r w:rsidRPr="00E837FE">
              <w:rPr>
                <w:spacing w:val="-1"/>
                <w:sz w:val="20"/>
                <w:szCs w:val="20"/>
              </w:rPr>
              <w:t>'</w:t>
            </w:r>
            <w:r w:rsidRPr="00E837FE">
              <w:rPr>
                <w:sz w:val="20"/>
                <w:szCs w:val="20"/>
              </w:rPr>
              <w:t>s</w:t>
            </w:r>
            <w:r w:rsidRPr="00E837FE">
              <w:rPr>
                <w:spacing w:val="6"/>
                <w:sz w:val="20"/>
                <w:szCs w:val="20"/>
              </w:rPr>
              <w:t xml:space="preserve"> </w:t>
            </w:r>
            <w:r w:rsidRPr="00E837FE">
              <w:rPr>
                <w:sz w:val="20"/>
                <w:szCs w:val="20"/>
              </w:rPr>
              <w:t>or</w:t>
            </w:r>
            <w:r w:rsidRPr="00E837FE">
              <w:rPr>
                <w:spacing w:val="6"/>
                <w:sz w:val="20"/>
                <w:szCs w:val="20"/>
              </w:rPr>
              <w:t xml:space="preserve"> </w:t>
            </w:r>
            <w:r w:rsidRPr="00E837FE">
              <w:rPr>
                <w:sz w:val="20"/>
                <w:szCs w:val="20"/>
              </w:rPr>
              <w:t>prospective</w:t>
            </w:r>
            <w:r w:rsidRPr="00E837FE">
              <w:rPr>
                <w:spacing w:val="6"/>
                <w:sz w:val="20"/>
                <w:szCs w:val="20"/>
              </w:rPr>
              <w:t xml:space="preserve"> </w:t>
            </w:r>
            <w:r w:rsidRPr="00E837FE">
              <w:rPr>
                <w:sz w:val="20"/>
                <w:szCs w:val="20"/>
              </w:rPr>
              <w:t>s</w:t>
            </w:r>
            <w:r w:rsidRPr="00E837FE">
              <w:rPr>
                <w:spacing w:val="-1"/>
                <w:sz w:val="20"/>
                <w:szCs w:val="20"/>
              </w:rPr>
              <w:t>t</w:t>
            </w:r>
            <w:r w:rsidRPr="00E837FE">
              <w:rPr>
                <w:sz w:val="20"/>
                <w:szCs w:val="20"/>
              </w:rPr>
              <w:t>ate</w:t>
            </w:r>
            <w:r w:rsidRPr="00E837FE">
              <w:rPr>
                <w:spacing w:val="7"/>
                <w:sz w:val="20"/>
                <w:szCs w:val="20"/>
              </w:rPr>
              <w:t xml:space="preserve"> </w:t>
            </w:r>
            <w:r w:rsidRPr="00E837FE">
              <w:rPr>
                <w:sz w:val="20"/>
                <w:szCs w:val="20"/>
              </w:rPr>
              <w:t>contractor</w:t>
            </w:r>
            <w:r w:rsidRPr="00E837FE">
              <w:rPr>
                <w:spacing w:val="-1"/>
                <w:sz w:val="20"/>
                <w:szCs w:val="20"/>
              </w:rPr>
              <w:t>'</w:t>
            </w:r>
            <w:r w:rsidRPr="00E837FE">
              <w:rPr>
                <w:sz w:val="20"/>
                <w:szCs w:val="20"/>
              </w:rPr>
              <w:t>s</w:t>
            </w:r>
            <w:r w:rsidRPr="00E837FE">
              <w:rPr>
                <w:spacing w:val="6"/>
                <w:sz w:val="20"/>
                <w:szCs w:val="20"/>
              </w:rPr>
              <w:t xml:space="preserve"> </w:t>
            </w:r>
            <w:r w:rsidRPr="00E837FE">
              <w:rPr>
                <w:spacing w:val="1"/>
                <w:sz w:val="20"/>
                <w:szCs w:val="20"/>
              </w:rPr>
              <w:t>e</w:t>
            </w:r>
            <w:r w:rsidRPr="00E837FE">
              <w:rPr>
                <w:spacing w:val="-2"/>
                <w:sz w:val="20"/>
                <w:szCs w:val="20"/>
              </w:rPr>
              <w:t>m</w:t>
            </w:r>
            <w:r w:rsidRPr="00E837FE">
              <w:rPr>
                <w:sz w:val="20"/>
                <w:szCs w:val="20"/>
              </w:rPr>
              <w:t>ployees</w:t>
            </w:r>
            <w:r w:rsidRPr="00E837FE">
              <w:rPr>
                <w:spacing w:val="7"/>
                <w:sz w:val="20"/>
                <w:szCs w:val="20"/>
              </w:rPr>
              <w:t xml:space="preserve"> </w:t>
            </w:r>
            <w:r w:rsidRPr="00E837FE">
              <w:rPr>
                <w:sz w:val="20"/>
                <w:szCs w:val="20"/>
              </w:rPr>
              <w:t>or</w:t>
            </w:r>
            <w:r w:rsidRPr="00E837FE">
              <w:rPr>
                <w:spacing w:val="5"/>
                <w:sz w:val="20"/>
                <w:szCs w:val="20"/>
              </w:rPr>
              <w:t xml:space="preserve"> </w:t>
            </w:r>
            <w:r w:rsidRPr="00E837FE">
              <w:rPr>
                <w:sz w:val="20"/>
                <w:szCs w:val="20"/>
              </w:rPr>
              <w:t>from</w:t>
            </w:r>
            <w:r w:rsidRPr="00E837FE">
              <w:rPr>
                <w:spacing w:val="5"/>
                <w:sz w:val="20"/>
                <w:szCs w:val="20"/>
              </w:rPr>
              <w:t xml:space="preserve"> </w:t>
            </w:r>
            <w:r w:rsidRPr="00E837FE">
              <w:rPr>
                <w:sz w:val="20"/>
                <w:szCs w:val="20"/>
              </w:rPr>
              <w:t>a</w:t>
            </w:r>
            <w:r w:rsidRPr="00E837FE">
              <w:rPr>
                <w:spacing w:val="6"/>
                <w:sz w:val="20"/>
                <w:szCs w:val="20"/>
              </w:rPr>
              <w:t xml:space="preserve"> </w:t>
            </w:r>
            <w:r w:rsidRPr="00E837FE">
              <w:rPr>
                <w:i/>
                <w:iCs/>
                <w:sz w:val="20"/>
                <w:szCs w:val="20"/>
              </w:rPr>
              <w:t>sub</w:t>
            </w:r>
            <w:r w:rsidRPr="00E837FE">
              <w:rPr>
                <w:i/>
                <w:iCs/>
                <w:spacing w:val="-1"/>
                <w:sz w:val="20"/>
                <w:szCs w:val="20"/>
              </w:rPr>
              <w:t>co</w:t>
            </w:r>
            <w:r w:rsidRPr="00E837FE">
              <w:rPr>
                <w:i/>
                <w:iCs/>
                <w:spacing w:val="1"/>
                <w:sz w:val="20"/>
                <w:szCs w:val="20"/>
              </w:rPr>
              <w:t>n</w:t>
            </w:r>
            <w:r w:rsidRPr="00E837FE">
              <w:rPr>
                <w:i/>
                <w:iCs/>
                <w:sz w:val="20"/>
                <w:szCs w:val="20"/>
              </w:rPr>
              <w:t>trac</w:t>
            </w:r>
            <w:r w:rsidRPr="00E837FE">
              <w:rPr>
                <w:i/>
                <w:iCs/>
                <w:spacing w:val="-2"/>
                <w:sz w:val="20"/>
                <w:szCs w:val="20"/>
              </w:rPr>
              <w:t>t</w:t>
            </w:r>
            <w:r w:rsidRPr="00E837FE">
              <w:rPr>
                <w:i/>
                <w:iCs/>
                <w:spacing w:val="-1"/>
                <w:sz w:val="20"/>
                <w:szCs w:val="20"/>
              </w:rPr>
              <w:t>o</w:t>
            </w:r>
            <w:r w:rsidRPr="00E837FE">
              <w:rPr>
                <w:i/>
                <w:iCs/>
                <w:sz w:val="20"/>
                <w:szCs w:val="20"/>
              </w:rPr>
              <w:t>r</w:t>
            </w:r>
            <w:r w:rsidRPr="00E837FE">
              <w:rPr>
                <w:i/>
                <w:iCs/>
                <w:spacing w:val="6"/>
                <w:sz w:val="20"/>
                <w:szCs w:val="20"/>
              </w:rPr>
              <w:t xml:space="preserve"> </w:t>
            </w:r>
            <w:r w:rsidRPr="00E837FE">
              <w:rPr>
                <w:spacing w:val="1"/>
                <w:sz w:val="20"/>
                <w:szCs w:val="20"/>
              </w:rPr>
              <w:t>o</w:t>
            </w:r>
            <w:r w:rsidRPr="00E837FE">
              <w:rPr>
                <w:sz w:val="20"/>
                <w:szCs w:val="20"/>
              </w:rPr>
              <w:t>r</w:t>
            </w:r>
            <w:r w:rsidRPr="00E837FE">
              <w:rPr>
                <w:spacing w:val="6"/>
                <w:sz w:val="20"/>
                <w:szCs w:val="20"/>
              </w:rPr>
              <w:t xml:space="preserve"> </w:t>
            </w:r>
            <w:r w:rsidRPr="00E837FE">
              <w:rPr>
                <w:i/>
                <w:iCs/>
                <w:spacing w:val="1"/>
                <w:sz w:val="20"/>
                <w:szCs w:val="20"/>
              </w:rPr>
              <w:t>p</w:t>
            </w:r>
            <w:r w:rsidRPr="00E837FE">
              <w:rPr>
                <w:i/>
                <w:iCs/>
                <w:sz w:val="20"/>
                <w:szCs w:val="20"/>
              </w:rPr>
              <w:t>ri</w:t>
            </w:r>
            <w:r w:rsidRPr="00E837FE">
              <w:rPr>
                <w:i/>
                <w:iCs/>
                <w:spacing w:val="1"/>
                <w:sz w:val="20"/>
                <w:szCs w:val="20"/>
              </w:rPr>
              <w:t>n</w:t>
            </w:r>
            <w:r w:rsidRPr="00E837FE">
              <w:rPr>
                <w:i/>
                <w:iCs/>
                <w:sz w:val="20"/>
                <w:szCs w:val="20"/>
              </w:rPr>
              <w:t>cip</w:t>
            </w:r>
            <w:r w:rsidRPr="00E837FE">
              <w:rPr>
                <w:i/>
                <w:iCs/>
                <w:spacing w:val="1"/>
                <w:sz w:val="20"/>
                <w:szCs w:val="20"/>
              </w:rPr>
              <w:t>a</w:t>
            </w:r>
            <w:r w:rsidRPr="00E837FE">
              <w:rPr>
                <w:i/>
                <w:iCs/>
                <w:sz w:val="20"/>
                <w:szCs w:val="20"/>
              </w:rPr>
              <w:t>ls</w:t>
            </w:r>
            <w:r w:rsidRPr="00E837FE">
              <w:rPr>
                <w:i/>
                <w:iCs/>
                <w:spacing w:val="5"/>
                <w:sz w:val="20"/>
                <w:szCs w:val="20"/>
              </w:rPr>
              <w:t xml:space="preserve"> </w:t>
            </w:r>
            <w:r w:rsidRPr="00E837FE">
              <w:rPr>
                <w:i/>
                <w:iCs/>
                <w:spacing w:val="1"/>
                <w:sz w:val="20"/>
                <w:szCs w:val="20"/>
              </w:rPr>
              <w:t>o</w:t>
            </w:r>
            <w:r w:rsidRPr="00E837FE">
              <w:rPr>
                <w:i/>
                <w:iCs/>
                <w:sz w:val="20"/>
                <w:szCs w:val="20"/>
              </w:rPr>
              <w:t>f</w:t>
            </w:r>
            <w:r w:rsidRPr="00E837FE">
              <w:rPr>
                <w:i/>
                <w:iCs/>
                <w:spacing w:val="6"/>
                <w:sz w:val="20"/>
                <w:szCs w:val="20"/>
              </w:rPr>
              <w:t xml:space="preserve"> </w:t>
            </w:r>
            <w:r w:rsidRPr="00E837FE">
              <w:rPr>
                <w:i/>
                <w:iCs/>
                <w:sz w:val="20"/>
                <w:szCs w:val="20"/>
              </w:rPr>
              <w:t>t</w:t>
            </w:r>
            <w:r w:rsidRPr="00E837FE">
              <w:rPr>
                <w:i/>
                <w:iCs/>
                <w:spacing w:val="1"/>
                <w:sz w:val="20"/>
                <w:szCs w:val="20"/>
              </w:rPr>
              <w:t>h</w:t>
            </w:r>
            <w:r w:rsidRPr="00E837FE">
              <w:rPr>
                <w:i/>
                <w:iCs/>
                <w:sz w:val="20"/>
                <w:szCs w:val="20"/>
              </w:rPr>
              <w:t>e</w:t>
            </w:r>
            <w:r w:rsidRPr="00E837FE">
              <w:rPr>
                <w:i/>
                <w:iCs/>
                <w:spacing w:val="6"/>
                <w:sz w:val="20"/>
                <w:szCs w:val="20"/>
              </w:rPr>
              <w:t xml:space="preserve"> </w:t>
            </w:r>
            <w:r w:rsidRPr="00E837FE">
              <w:rPr>
                <w:i/>
                <w:iCs/>
                <w:sz w:val="20"/>
                <w:szCs w:val="20"/>
              </w:rPr>
              <w:t>su</w:t>
            </w:r>
            <w:r w:rsidRPr="00E837FE">
              <w:rPr>
                <w:i/>
                <w:iCs/>
                <w:spacing w:val="1"/>
                <w:sz w:val="20"/>
                <w:szCs w:val="20"/>
              </w:rPr>
              <w:t>b</w:t>
            </w:r>
            <w:r w:rsidRPr="00E837FE">
              <w:rPr>
                <w:i/>
                <w:iCs/>
                <w:sz w:val="20"/>
                <w:szCs w:val="20"/>
              </w:rPr>
              <w:t>co</w:t>
            </w:r>
            <w:r w:rsidRPr="00E837FE">
              <w:rPr>
                <w:i/>
                <w:iCs/>
                <w:spacing w:val="1"/>
                <w:sz w:val="20"/>
                <w:szCs w:val="20"/>
              </w:rPr>
              <w:t>n</w:t>
            </w:r>
            <w:r w:rsidRPr="00E837FE">
              <w:rPr>
                <w:i/>
                <w:iCs/>
                <w:sz w:val="20"/>
                <w:szCs w:val="20"/>
              </w:rPr>
              <w:t>tr</w:t>
            </w:r>
            <w:r w:rsidRPr="00E837FE">
              <w:rPr>
                <w:i/>
                <w:iCs/>
                <w:spacing w:val="1"/>
                <w:sz w:val="20"/>
                <w:szCs w:val="20"/>
              </w:rPr>
              <w:t>a</w:t>
            </w:r>
            <w:r w:rsidRPr="00E837FE">
              <w:rPr>
                <w:i/>
                <w:iCs/>
                <w:sz w:val="20"/>
                <w:szCs w:val="20"/>
              </w:rPr>
              <w:t>ct</w:t>
            </w:r>
            <w:r w:rsidRPr="00E837FE">
              <w:rPr>
                <w:i/>
                <w:iCs/>
                <w:spacing w:val="1"/>
                <w:sz w:val="20"/>
                <w:szCs w:val="20"/>
              </w:rPr>
              <w:t>o</w:t>
            </w:r>
            <w:r w:rsidRPr="00E837FE">
              <w:rPr>
                <w:i/>
                <w:iCs/>
                <w:sz w:val="20"/>
                <w:szCs w:val="20"/>
              </w:rPr>
              <w:t>r</w:t>
            </w:r>
            <w:r w:rsidRPr="00E837FE">
              <w:rPr>
                <w:i/>
                <w:iCs/>
                <w:spacing w:val="6"/>
                <w:sz w:val="20"/>
                <w:szCs w:val="20"/>
              </w:rPr>
              <w:t xml:space="preserve"> </w:t>
            </w:r>
            <w:r w:rsidRPr="00E837FE">
              <w:rPr>
                <w:sz w:val="20"/>
                <w:szCs w:val="20"/>
              </w:rPr>
              <w:t>on</w:t>
            </w:r>
            <w:r w:rsidRPr="00E837FE">
              <w:rPr>
                <w:spacing w:val="6"/>
                <w:sz w:val="20"/>
                <w:szCs w:val="20"/>
              </w:rPr>
              <w:t xml:space="preserve"> </w:t>
            </w:r>
            <w:r w:rsidRPr="00E837FE">
              <w:rPr>
                <w:sz w:val="20"/>
                <w:szCs w:val="20"/>
              </w:rPr>
              <w:t>beha</w:t>
            </w:r>
            <w:r w:rsidRPr="00E837FE">
              <w:rPr>
                <w:spacing w:val="-2"/>
                <w:sz w:val="20"/>
                <w:szCs w:val="20"/>
              </w:rPr>
              <w:t>l</w:t>
            </w:r>
            <w:r w:rsidRPr="00E837FE">
              <w:rPr>
                <w:sz w:val="20"/>
                <w:szCs w:val="20"/>
              </w:rPr>
              <w:t>f</w:t>
            </w:r>
            <w:r w:rsidRPr="00E837FE">
              <w:rPr>
                <w:spacing w:val="7"/>
                <w:sz w:val="20"/>
                <w:szCs w:val="20"/>
              </w:rPr>
              <w:t xml:space="preserve"> </w:t>
            </w:r>
            <w:r w:rsidRPr="00E837FE">
              <w:rPr>
                <w:sz w:val="20"/>
                <w:szCs w:val="20"/>
              </w:rPr>
              <w:t>of</w:t>
            </w:r>
            <w:r w:rsidRPr="00E837FE">
              <w:rPr>
                <w:spacing w:val="6"/>
                <w:sz w:val="20"/>
                <w:szCs w:val="20"/>
              </w:rPr>
              <w:t xml:space="preserve"> </w:t>
            </w:r>
            <w:r w:rsidRPr="00E837FE">
              <w:rPr>
                <w:sz w:val="20"/>
                <w:szCs w:val="20"/>
              </w:rPr>
              <w:t>(</w:t>
            </w:r>
            <w:proofErr w:type="spellStart"/>
            <w:r w:rsidRPr="00E837FE">
              <w:rPr>
                <w:spacing w:val="-1"/>
                <w:sz w:val="20"/>
                <w:szCs w:val="20"/>
              </w:rPr>
              <w:t>i</w:t>
            </w:r>
            <w:proofErr w:type="spellEnd"/>
            <w:r w:rsidRPr="00E837FE">
              <w:rPr>
                <w:sz w:val="20"/>
                <w:szCs w:val="20"/>
              </w:rPr>
              <w:t>)</w:t>
            </w:r>
          </w:p>
          <w:p w14:paraId="0549499A" w14:textId="77777777" w:rsidR="00E837FE" w:rsidRPr="00E837FE" w:rsidRDefault="00E837FE" w:rsidP="00E837FE">
            <w:pPr>
              <w:spacing w:after="40"/>
            </w:pPr>
            <w:r w:rsidRPr="00E837FE">
              <w:rPr>
                <w:sz w:val="20"/>
                <w:szCs w:val="20"/>
              </w:rPr>
              <w:t>an</w:t>
            </w:r>
            <w:r w:rsidRPr="00E837FE">
              <w:rPr>
                <w:spacing w:val="48"/>
                <w:sz w:val="20"/>
                <w:szCs w:val="20"/>
              </w:rPr>
              <w:t xml:space="preserve"> </w:t>
            </w:r>
            <w:r w:rsidRPr="00E837FE">
              <w:rPr>
                <w:sz w:val="20"/>
                <w:szCs w:val="20"/>
              </w:rPr>
              <w:t>expl</w:t>
            </w:r>
            <w:r w:rsidRPr="00E837FE">
              <w:rPr>
                <w:spacing w:val="-1"/>
                <w:sz w:val="20"/>
                <w:szCs w:val="20"/>
              </w:rPr>
              <w:t>o</w:t>
            </w:r>
            <w:r w:rsidRPr="00E837FE">
              <w:rPr>
                <w:sz w:val="20"/>
                <w:szCs w:val="20"/>
              </w:rPr>
              <w:t>rat</w:t>
            </w:r>
            <w:r w:rsidRPr="00E837FE">
              <w:rPr>
                <w:spacing w:val="-1"/>
                <w:sz w:val="20"/>
                <w:szCs w:val="20"/>
              </w:rPr>
              <w:t>o</w:t>
            </w:r>
            <w:r w:rsidRPr="00E837FE">
              <w:rPr>
                <w:sz w:val="20"/>
                <w:szCs w:val="20"/>
              </w:rPr>
              <w:t>ry</w:t>
            </w:r>
            <w:r w:rsidRPr="00E837FE">
              <w:rPr>
                <w:spacing w:val="47"/>
                <w:sz w:val="20"/>
                <w:szCs w:val="20"/>
              </w:rPr>
              <w:t xml:space="preserve"> </w:t>
            </w:r>
            <w:r w:rsidRPr="00E837FE">
              <w:rPr>
                <w:sz w:val="20"/>
                <w:szCs w:val="20"/>
              </w:rPr>
              <w:t>co</w:t>
            </w:r>
            <w:r w:rsidRPr="00E837FE">
              <w:rPr>
                <w:spacing w:val="-1"/>
                <w:sz w:val="20"/>
                <w:szCs w:val="20"/>
              </w:rPr>
              <w:t>mm</w:t>
            </w:r>
            <w:r w:rsidRPr="00E837FE">
              <w:rPr>
                <w:sz w:val="20"/>
                <w:szCs w:val="20"/>
              </w:rPr>
              <w:t>ittee</w:t>
            </w:r>
            <w:r w:rsidRPr="00E837FE">
              <w:rPr>
                <w:spacing w:val="48"/>
                <w:sz w:val="20"/>
                <w:szCs w:val="20"/>
              </w:rPr>
              <w:t xml:space="preserve"> </w:t>
            </w:r>
            <w:r w:rsidRPr="00E837FE">
              <w:rPr>
                <w:sz w:val="20"/>
                <w:szCs w:val="20"/>
              </w:rPr>
              <w:t>or</w:t>
            </w:r>
            <w:r w:rsidRPr="00E837FE">
              <w:rPr>
                <w:spacing w:val="47"/>
                <w:sz w:val="20"/>
                <w:szCs w:val="20"/>
              </w:rPr>
              <w:t xml:space="preserve"> </w:t>
            </w:r>
            <w:r w:rsidRPr="00E837FE">
              <w:rPr>
                <w:sz w:val="20"/>
                <w:szCs w:val="20"/>
              </w:rPr>
              <w:t>candidate</w:t>
            </w:r>
            <w:r w:rsidRPr="00E837FE">
              <w:rPr>
                <w:spacing w:val="47"/>
                <w:sz w:val="20"/>
                <w:szCs w:val="20"/>
              </w:rPr>
              <w:t xml:space="preserve"> </w:t>
            </w:r>
            <w:r w:rsidRPr="00E837FE">
              <w:rPr>
                <w:spacing w:val="-1"/>
                <w:sz w:val="20"/>
                <w:szCs w:val="20"/>
              </w:rPr>
              <w:t>comm</w:t>
            </w:r>
            <w:r w:rsidRPr="00E837FE">
              <w:rPr>
                <w:spacing w:val="1"/>
                <w:sz w:val="20"/>
                <w:szCs w:val="20"/>
              </w:rPr>
              <w:t>i</w:t>
            </w:r>
            <w:r w:rsidRPr="00E837FE">
              <w:rPr>
                <w:sz w:val="20"/>
                <w:szCs w:val="20"/>
              </w:rPr>
              <w:t>ttee</w:t>
            </w:r>
            <w:r w:rsidRPr="00E837FE">
              <w:rPr>
                <w:spacing w:val="48"/>
                <w:sz w:val="20"/>
                <w:szCs w:val="20"/>
              </w:rPr>
              <w:t xml:space="preserve"> </w:t>
            </w:r>
            <w:r w:rsidRPr="00E837FE">
              <w:rPr>
                <w:sz w:val="20"/>
                <w:szCs w:val="20"/>
              </w:rPr>
              <w:t>established</w:t>
            </w:r>
            <w:r w:rsidRPr="00E837FE">
              <w:rPr>
                <w:spacing w:val="46"/>
                <w:sz w:val="20"/>
                <w:szCs w:val="20"/>
              </w:rPr>
              <w:t xml:space="preserve"> </w:t>
            </w:r>
            <w:r w:rsidRPr="00E837FE">
              <w:rPr>
                <w:sz w:val="20"/>
                <w:szCs w:val="20"/>
              </w:rPr>
              <w:t>by</w:t>
            </w:r>
            <w:r w:rsidRPr="00E837FE">
              <w:rPr>
                <w:spacing w:val="47"/>
                <w:sz w:val="20"/>
                <w:szCs w:val="20"/>
              </w:rPr>
              <w:t xml:space="preserve"> </w:t>
            </w:r>
            <w:r w:rsidRPr="00E837FE">
              <w:rPr>
                <w:sz w:val="20"/>
                <w:szCs w:val="20"/>
              </w:rPr>
              <w:t>a</w:t>
            </w:r>
            <w:r w:rsidRPr="00E837FE">
              <w:rPr>
                <w:spacing w:val="48"/>
                <w:sz w:val="20"/>
                <w:szCs w:val="20"/>
              </w:rPr>
              <w:t xml:space="preserve"> </w:t>
            </w:r>
            <w:r w:rsidRPr="00E837FE">
              <w:rPr>
                <w:sz w:val="20"/>
                <w:szCs w:val="20"/>
              </w:rPr>
              <w:t>cand</w:t>
            </w:r>
            <w:r w:rsidRPr="00E837FE">
              <w:rPr>
                <w:spacing w:val="-2"/>
                <w:sz w:val="20"/>
                <w:szCs w:val="20"/>
              </w:rPr>
              <w:t>i</w:t>
            </w:r>
            <w:r w:rsidRPr="00E837FE">
              <w:rPr>
                <w:sz w:val="20"/>
                <w:szCs w:val="20"/>
              </w:rPr>
              <w:t>date</w:t>
            </w:r>
            <w:r w:rsidRPr="00E837FE">
              <w:rPr>
                <w:spacing w:val="47"/>
                <w:sz w:val="20"/>
                <w:szCs w:val="20"/>
              </w:rPr>
              <w:t xml:space="preserve"> </w:t>
            </w:r>
            <w:r w:rsidRPr="00E837FE">
              <w:rPr>
                <w:sz w:val="20"/>
                <w:szCs w:val="20"/>
              </w:rPr>
              <w:t>f</w:t>
            </w:r>
            <w:r w:rsidRPr="00E837FE">
              <w:rPr>
                <w:spacing w:val="-1"/>
                <w:sz w:val="20"/>
                <w:szCs w:val="20"/>
              </w:rPr>
              <w:t>o</w:t>
            </w:r>
            <w:r w:rsidRPr="00E837FE">
              <w:rPr>
                <w:sz w:val="20"/>
                <w:szCs w:val="20"/>
              </w:rPr>
              <w:t>r</w:t>
            </w:r>
            <w:r w:rsidRPr="00E837FE">
              <w:rPr>
                <w:spacing w:val="47"/>
                <w:sz w:val="20"/>
                <w:szCs w:val="20"/>
              </w:rPr>
              <w:t xml:space="preserve"> </w:t>
            </w:r>
            <w:r w:rsidRPr="00E837FE">
              <w:rPr>
                <w:spacing w:val="-1"/>
                <w:sz w:val="20"/>
                <w:szCs w:val="20"/>
              </w:rPr>
              <w:t>nom</w:t>
            </w:r>
            <w:r w:rsidRPr="00E837FE">
              <w:rPr>
                <w:sz w:val="20"/>
                <w:szCs w:val="20"/>
              </w:rPr>
              <w:t>i</w:t>
            </w:r>
            <w:r w:rsidRPr="00E837FE">
              <w:rPr>
                <w:spacing w:val="1"/>
                <w:sz w:val="20"/>
                <w:szCs w:val="20"/>
              </w:rPr>
              <w:t>n</w:t>
            </w:r>
            <w:r w:rsidRPr="00E837FE">
              <w:rPr>
                <w:sz w:val="20"/>
                <w:szCs w:val="20"/>
              </w:rPr>
              <w:t>ation</w:t>
            </w:r>
            <w:r w:rsidRPr="00E837FE">
              <w:rPr>
                <w:spacing w:val="47"/>
                <w:sz w:val="20"/>
                <w:szCs w:val="20"/>
              </w:rPr>
              <w:t xml:space="preserve"> </w:t>
            </w:r>
            <w:r w:rsidRPr="00E837FE">
              <w:rPr>
                <w:sz w:val="20"/>
                <w:szCs w:val="20"/>
              </w:rPr>
              <w:t>or</w:t>
            </w:r>
            <w:r w:rsidRPr="00E837FE">
              <w:rPr>
                <w:spacing w:val="47"/>
                <w:sz w:val="20"/>
                <w:szCs w:val="20"/>
              </w:rPr>
              <w:t xml:space="preserve"> </w:t>
            </w:r>
            <w:r w:rsidRPr="00E837FE">
              <w:rPr>
                <w:sz w:val="20"/>
                <w:szCs w:val="20"/>
              </w:rPr>
              <w:t>e</w:t>
            </w:r>
            <w:r w:rsidRPr="00E837FE">
              <w:rPr>
                <w:spacing w:val="-2"/>
                <w:sz w:val="20"/>
                <w:szCs w:val="20"/>
              </w:rPr>
              <w:t>l</w:t>
            </w:r>
            <w:r w:rsidRPr="00E837FE">
              <w:rPr>
                <w:sz w:val="20"/>
                <w:szCs w:val="20"/>
              </w:rPr>
              <w:t>ection</w:t>
            </w:r>
            <w:r w:rsidRPr="00E837FE">
              <w:rPr>
                <w:spacing w:val="47"/>
                <w:sz w:val="20"/>
                <w:szCs w:val="20"/>
              </w:rPr>
              <w:t xml:space="preserve"> </w:t>
            </w:r>
            <w:r w:rsidRPr="00E837FE">
              <w:rPr>
                <w:sz w:val="20"/>
                <w:szCs w:val="20"/>
              </w:rPr>
              <w:t>to</w:t>
            </w:r>
            <w:r w:rsidRPr="00E837FE">
              <w:rPr>
                <w:spacing w:val="48"/>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46"/>
                <w:sz w:val="20"/>
                <w:szCs w:val="20"/>
              </w:rPr>
              <w:t xml:space="preserve"> </w:t>
            </w:r>
            <w:r w:rsidRPr="00E837FE">
              <w:rPr>
                <w:sz w:val="20"/>
                <w:szCs w:val="20"/>
              </w:rPr>
              <w:t>o</w:t>
            </w:r>
            <w:r w:rsidRPr="00E837FE">
              <w:rPr>
                <w:spacing w:val="-1"/>
                <w:sz w:val="20"/>
                <w:szCs w:val="20"/>
              </w:rPr>
              <w:t>f</w:t>
            </w:r>
            <w:r w:rsidRPr="00E837FE">
              <w:rPr>
                <w:sz w:val="20"/>
                <w:szCs w:val="20"/>
              </w:rPr>
              <w:t>fice</w:t>
            </w:r>
            <w:r w:rsidRPr="00E837FE">
              <w:rPr>
                <w:spacing w:val="48"/>
                <w:sz w:val="20"/>
                <w:szCs w:val="20"/>
              </w:rPr>
              <w:t xml:space="preserve"> </w:t>
            </w:r>
            <w:r w:rsidRPr="00E837FE">
              <w:rPr>
                <w:sz w:val="20"/>
                <w:szCs w:val="20"/>
              </w:rPr>
              <w:t>of</w:t>
            </w:r>
            <w:r w:rsidRPr="00E837FE">
              <w:rPr>
                <w:spacing w:val="46"/>
                <w:sz w:val="20"/>
                <w:szCs w:val="20"/>
              </w:rPr>
              <w:t xml:space="preserve"> </w:t>
            </w:r>
            <w:r w:rsidRPr="00E837FE">
              <w:rPr>
                <w:sz w:val="20"/>
                <w:szCs w:val="20"/>
              </w:rPr>
              <w:t>G</w:t>
            </w:r>
            <w:r w:rsidRPr="00E837FE">
              <w:rPr>
                <w:spacing w:val="-1"/>
                <w:sz w:val="20"/>
                <w:szCs w:val="20"/>
              </w:rPr>
              <w:t>ov</w:t>
            </w:r>
            <w:r w:rsidRPr="00E837FE">
              <w:rPr>
                <w:sz w:val="20"/>
                <w:szCs w:val="20"/>
              </w:rPr>
              <w:t>er</w:t>
            </w:r>
            <w:r w:rsidRPr="00E837FE">
              <w:rPr>
                <w:spacing w:val="-1"/>
                <w:sz w:val="20"/>
                <w:szCs w:val="20"/>
              </w:rPr>
              <w:t>n</w:t>
            </w:r>
            <w:r w:rsidRPr="00E837FE">
              <w:rPr>
                <w:sz w:val="20"/>
                <w:szCs w:val="20"/>
              </w:rPr>
              <w:t>o</w:t>
            </w:r>
            <w:r w:rsidRPr="00E837FE">
              <w:rPr>
                <w:spacing w:val="-3"/>
                <w:sz w:val="20"/>
                <w:szCs w:val="20"/>
              </w:rPr>
              <w:t>r</w:t>
            </w:r>
            <w:r w:rsidRPr="00E837FE">
              <w:rPr>
                <w:sz w:val="20"/>
                <w:szCs w:val="20"/>
              </w:rPr>
              <w:t>, Lie</w:t>
            </w:r>
            <w:r w:rsidRPr="00E837FE">
              <w:rPr>
                <w:spacing w:val="1"/>
                <w:sz w:val="20"/>
                <w:szCs w:val="20"/>
              </w:rPr>
              <w:t>u</w:t>
            </w:r>
            <w:r w:rsidRPr="00E837FE">
              <w:rPr>
                <w:sz w:val="20"/>
                <w:szCs w:val="20"/>
              </w:rPr>
              <w:t>te</w:t>
            </w:r>
            <w:r w:rsidRPr="00E837FE">
              <w:rPr>
                <w:spacing w:val="1"/>
                <w:sz w:val="20"/>
                <w:szCs w:val="20"/>
              </w:rPr>
              <w:t>n</w:t>
            </w:r>
            <w:r w:rsidRPr="00E837FE">
              <w:rPr>
                <w:spacing w:val="-1"/>
                <w:sz w:val="20"/>
                <w:szCs w:val="20"/>
              </w:rPr>
              <w:t>a</w:t>
            </w:r>
            <w:r w:rsidRPr="00E837FE">
              <w:rPr>
                <w:spacing w:val="1"/>
                <w:sz w:val="20"/>
                <w:szCs w:val="20"/>
              </w:rPr>
              <w:t>n</w:t>
            </w:r>
            <w:r w:rsidRPr="00E837FE">
              <w:rPr>
                <w:sz w:val="20"/>
                <w:szCs w:val="20"/>
              </w:rPr>
              <w:t>t</w:t>
            </w:r>
            <w:r w:rsidRPr="00E837FE">
              <w:rPr>
                <w:spacing w:val="1"/>
                <w:sz w:val="20"/>
                <w:szCs w:val="20"/>
              </w:rPr>
              <w:t xml:space="preserve"> </w:t>
            </w:r>
            <w:r w:rsidRPr="00E837FE">
              <w:rPr>
                <w:sz w:val="20"/>
                <w:szCs w:val="20"/>
              </w:rPr>
              <w:t>Go</w:t>
            </w:r>
            <w:r w:rsidRPr="00E837FE">
              <w:rPr>
                <w:spacing w:val="1"/>
                <w:sz w:val="20"/>
                <w:szCs w:val="20"/>
              </w:rPr>
              <w:t>v</w:t>
            </w:r>
            <w:r w:rsidRPr="00E837FE">
              <w:rPr>
                <w:sz w:val="20"/>
                <w:szCs w:val="20"/>
              </w:rPr>
              <w:t>ern</w:t>
            </w:r>
            <w:r w:rsidRPr="00E837FE">
              <w:rPr>
                <w:spacing w:val="1"/>
                <w:sz w:val="20"/>
                <w:szCs w:val="20"/>
              </w:rPr>
              <w:t>o</w:t>
            </w:r>
            <w:r w:rsidRPr="00E837FE">
              <w:rPr>
                <w:sz w:val="20"/>
                <w:szCs w:val="20"/>
              </w:rPr>
              <w:t>r, Attorney</w:t>
            </w:r>
            <w:r w:rsidRPr="00E837FE">
              <w:rPr>
                <w:spacing w:val="2"/>
                <w:sz w:val="20"/>
                <w:szCs w:val="20"/>
              </w:rPr>
              <w:t xml:space="preserve"> </w:t>
            </w:r>
            <w:r w:rsidRPr="00E837FE">
              <w:rPr>
                <w:sz w:val="20"/>
                <w:szCs w:val="20"/>
              </w:rPr>
              <w:t>Ge</w:t>
            </w:r>
            <w:r w:rsidRPr="00E837FE">
              <w:rPr>
                <w:spacing w:val="1"/>
                <w:sz w:val="20"/>
                <w:szCs w:val="20"/>
              </w:rPr>
              <w:t>n</w:t>
            </w:r>
            <w:r w:rsidRPr="00E837FE">
              <w:rPr>
                <w:spacing w:val="-1"/>
                <w:sz w:val="20"/>
                <w:szCs w:val="20"/>
              </w:rPr>
              <w:t>e</w:t>
            </w:r>
            <w:r w:rsidRPr="00E837FE">
              <w:rPr>
                <w:sz w:val="20"/>
                <w:szCs w:val="20"/>
              </w:rPr>
              <w:t>ral,</w:t>
            </w:r>
            <w:r w:rsidRPr="00E837FE">
              <w:rPr>
                <w:spacing w:val="2"/>
                <w:sz w:val="20"/>
                <w:szCs w:val="20"/>
              </w:rPr>
              <w:t xml:space="preserve"> </w:t>
            </w:r>
            <w:r w:rsidRPr="00E837FE">
              <w:rPr>
                <w:sz w:val="20"/>
                <w:szCs w:val="20"/>
              </w:rPr>
              <w:t>S</w:t>
            </w:r>
            <w:r w:rsidRPr="00E837FE">
              <w:rPr>
                <w:spacing w:val="-2"/>
                <w:sz w:val="20"/>
                <w:szCs w:val="20"/>
              </w:rPr>
              <w:t>t</w:t>
            </w:r>
            <w:r w:rsidRPr="00E837FE">
              <w:rPr>
                <w:sz w:val="20"/>
                <w:szCs w:val="20"/>
              </w:rPr>
              <w:t>ate</w:t>
            </w:r>
            <w:r w:rsidRPr="00E837FE">
              <w:rPr>
                <w:spacing w:val="2"/>
                <w:sz w:val="20"/>
                <w:szCs w:val="20"/>
              </w:rPr>
              <w:t xml:space="preserve"> </w:t>
            </w:r>
            <w:r w:rsidRPr="00E837FE">
              <w:rPr>
                <w:sz w:val="20"/>
                <w:szCs w:val="20"/>
              </w:rPr>
              <w:t>C</w:t>
            </w:r>
            <w:r w:rsidRPr="00E837FE">
              <w:rPr>
                <w:spacing w:val="1"/>
                <w:sz w:val="20"/>
                <w:szCs w:val="20"/>
              </w:rPr>
              <w:t>o</w:t>
            </w:r>
            <w:r w:rsidRPr="00E837FE">
              <w:rPr>
                <w:spacing w:val="-2"/>
                <w:sz w:val="20"/>
                <w:szCs w:val="20"/>
              </w:rPr>
              <w:t>m</w:t>
            </w:r>
            <w:r w:rsidRPr="00E837FE">
              <w:rPr>
                <w:spacing w:val="1"/>
                <w:sz w:val="20"/>
                <w:szCs w:val="20"/>
              </w:rPr>
              <w:t>p</w:t>
            </w:r>
            <w:r w:rsidRPr="00E837FE">
              <w:rPr>
                <w:sz w:val="20"/>
                <w:szCs w:val="20"/>
              </w:rPr>
              <w:t>tr</w:t>
            </w:r>
            <w:r w:rsidRPr="00E837FE">
              <w:rPr>
                <w:spacing w:val="1"/>
                <w:sz w:val="20"/>
                <w:szCs w:val="20"/>
              </w:rPr>
              <w:t>o</w:t>
            </w:r>
            <w:r w:rsidRPr="00E837FE">
              <w:rPr>
                <w:sz w:val="20"/>
                <w:szCs w:val="20"/>
              </w:rPr>
              <w:t>ller,</w:t>
            </w:r>
            <w:r w:rsidRPr="00E837FE">
              <w:rPr>
                <w:spacing w:val="2"/>
                <w:sz w:val="20"/>
                <w:szCs w:val="20"/>
              </w:rPr>
              <w:t xml:space="preserve"> </w:t>
            </w:r>
            <w:r w:rsidRPr="00E837FE">
              <w:rPr>
                <w:sz w:val="20"/>
                <w:szCs w:val="20"/>
              </w:rPr>
              <w:t>Sec</w:t>
            </w:r>
            <w:r w:rsidRPr="00E837FE">
              <w:rPr>
                <w:spacing w:val="1"/>
                <w:sz w:val="20"/>
                <w:szCs w:val="20"/>
              </w:rPr>
              <w:t>r</w:t>
            </w:r>
            <w:r w:rsidRPr="00E837FE">
              <w:rPr>
                <w:sz w:val="20"/>
                <w:szCs w:val="20"/>
              </w:rPr>
              <w:t>etary</w:t>
            </w:r>
            <w:r w:rsidRPr="00E837FE">
              <w:rPr>
                <w:spacing w:val="2"/>
                <w:sz w:val="20"/>
                <w:szCs w:val="20"/>
              </w:rPr>
              <w:t xml:space="preserve"> </w:t>
            </w:r>
            <w:r w:rsidRPr="00E837FE">
              <w:rPr>
                <w:sz w:val="20"/>
                <w:szCs w:val="20"/>
              </w:rPr>
              <w:t>of t</w:t>
            </w:r>
            <w:r w:rsidRPr="00E837FE">
              <w:rPr>
                <w:spacing w:val="1"/>
                <w:sz w:val="20"/>
                <w:szCs w:val="20"/>
              </w:rPr>
              <w:t>h</w:t>
            </w:r>
            <w:r w:rsidRPr="00E837FE">
              <w:rPr>
                <w:sz w:val="20"/>
                <w:szCs w:val="20"/>
              </w:rPr>
              <w:t>e</w:t>
            </w:r>
            <w:r w:rsidRPr="00E837FE">
              <w:rPr>
                <w:spacing w:val="2"/>
                <w:sz w:val="20"/>
                <w:szCs w:val="20"/>
              </w:rPr>
              <w:t xml:space="preserve"> </w:t>
            </w:r>
            <w:r w:rsidRPr="00E837FE">
              <w:rPr>
                <w:sz w:val="20"/>
                <w:szCs w:val="20"/>
              </w:rPr>
              <w:t>State</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Treasurer,</w:t>
            </w:r>
            <w:r w:rsidRPr="00E837FE">
              <w:rPr>
                <w:spacing w:val="2"/>
                <w:sz w:val="20"/>
                <w:szCs w:val="20"/>
              </w:rPr>
              <w:t xml:space="preserve"> </w:t>
            </w:r>
            <w:r w:rsidRPr="00E837FE">
              <w:rPr>
                <w:sz w:val="20"/>
                <w:szCs w:val="20"/>
              </w:rPr>
              <w:t>(</w:t>
            </w:r>
            <w:r w:rsidRPr="00E837FE">
              <w:rPr>
                <w:spacing w:val="-2"/>
                <w:sz w:val="20"/>
                <w:szCs w:val="20"/>
              </w:rPr>
              <w:t>i</w:t>
            </w:r>
            <w:r w:rsidRPr="00E837FE">
              <w:rPr>
                <w:sz w:val="20"/>
                <w:szCs w:val="20"/>
              </w:rPr>
              <w:t>i)</w:t>
            </w:r>
            <w:r w:rsidRPr="00E837FE">
              <w:rPr>
                <w:spacing w:val="2"/>
                <w:sz w:val="20"/>
                <w:szCs w:val="20"/>
              </w:rPr>
              <w:t xml:space="preserve"> </w:t>
            </w:r>
            <w:r w:rsidRPr="00E837FE">
              <w:rPr>
                <w:sz w:val="20"/>
                <w:szCs w:val="20"/>
              </w:rPr>
              <w:t>a</w:t>
            </w:r>
            <w:r w:rsidRPr="00E837FE">
              <w:rPr>
                <w:spacing w:val="2"/>
                <w:sz w:val="20"/>
                <w:szCs w:val="20"/>
              </w:rPr>
              <w:t xml:space="preserve"> </w:t>
            </w:r>
            <w:r w:rsidRPr="00E837FE">
              <w:rPr>
                <w:sz w:val="20"/>
                <w:szCs w:val="20"/>
              </w:rPr>
              <w:t>p</w:t>
            </w:r>
            <w:r w:rsidRPr="00E837FE">
              <w:rPr>
                <w:spacing w:val="1"/>
                <w:sz w:val="20"/>
                <w:szCs w:val="20"/>
              </w:rPr>
              <w:t>o</w:t>
            </w:r>
            <w:r w:rsidRPr="00E837FE">
              <w:rPr>
                <w:sz w:val="20"/>
                <w:szCs w:val="20"/>
              </w:rPr>
              <w:t>litical</w:t>
            </w:r>
            <w:r w:rsidRPr="00E837FE">
              <w:rPr>
                <w:spacing w:val="2"/>
                <w:sz w:val="20"/>
                <w:szCs w:val="20"/>
              </w:rPr>
              <w:t xml:space="preserve"> </w:t>
            </w:r>
            <w:r w:rsidRPr="00E837FE">
              <w:rPr>
                <w:sz w:val="20"/>
                <w:szCs w:val="20"/>
              </w:rPr>
              <w:t>c</w:t>
            </w:r>
            <w:r w:rsidRPr="00E837FE">
              <w:rPr>
                <w:spacing w:val="1"/>
                <w:sz w:val="20"/>
                <w:szCs w:val="20"/>
              </w:rPr>
              <w:t>o</w:t>
            </w:r>
            <w:r w:rsidRPr="00E837FE">
              <w:rPr>
                <w:sz w:val="20"/>
                <w:szCs w:val="20"/>
              </w:rPr>
              <w:t>mm</w:t>
            </w:r>
            <w:r w:rsidRPr="00E837FE">
              <w:rPr>
                <w:spacing w:val="1"/>
                <w:sz w:val="20"/>
                <w:szCs w:val="20"/>
              </w:rPr>
              <w:t>i</w:t>
            </w:r>
            <w:r w:rsidRPr="00E837FE">
              <w:rPr>
                <w:sz w:val="20"/>
                <w:szCs w:val="20"/>
              </w:rPr>
              <w:t>ttee</w:t>
            </w:r>
            <w:r w:rsidRPr="00E837FE">
              <w:rPr>
                <w:spacing w:val="2"/>
                <w:sz w:val="20"/>
                <w:szCs w:val="20"/>
              </w:rPr>
              <w:t xml:space="preserve"> </w:t>
            </w:r>
            <w:r w:rsidRPr="00E837FE">
              <w:rPr>
                <w:sz w:val="20"/>
                <w:szCs w:val="20"/>
              </w:rPr>
              <w:t>authorized</w:t>
            </w:r>
            <w:r w:rsidRPr="00E837FE">
              <w:rPr>
                <w:spacing w:val="2"/>
                <w:sz w:val="20"/>
                <w:szCs w:val="20"/>
              </w:rPr>
              <w:t xml:space="preserve"> </w:t>
            </w:r>
            <w:r w:rsidRPr="00E837FE">
              <w:rPr>
                <w:sz w:val="20"/>
                <w:szCs w:val="20"/>
              </w:rPr>
              <w:t>to ma</w:t>
            </w:r>
            <w:r w:rsidRPr="00E837FE">
              <w:rPr>
                <w:spacing w:val="1"/>
                <w:sz w:val="20"/>
                <w:szCs w:val="20"/>
              </w:rPr>
              <w:t>k</w:t>
            </w:r>
            <w:r w:rsidRPr="00E837FE">
              <w:rPr>
                <w:sz w:val="20"/>
                <w:szCs w:val="20"/>
              </w:rPr>
              <w:t>e co</w:t>
            </w:r>
            <w:r w:rsidRPr="00E837FE">
              <w:rPr>
                <w:spacing w:val="1"/>
                <w:sz w:val="20"/>
                <w:szCs w:val="20"/>
              </w:rPr>
              <w:t>n</w:t>
            </w:r>
            <w:r w:rsidRPr="00E837FE">
              <w:rPr>
                <w:sz w:val="20"/>
                <w:szCs w:val="20"/>
              </w:rPr>
              <w:t>trib</w:t>
            </w:r>
            <w:r w:rsidRPr="00E837FE">
              <w:rPr>
                <w:spacing w:val="1"/>
                <w:sz w:val="20"/>
                <w:szCs w:val="20"/>
              </w:rPr>
              <w:t>u</w:t>
            </w:r>
            <w:r w:rsidRPr="00E837FE">
              <w:rPr>
                <w:spacing w:val="-2"/>
                <w:sz w:val="20"/>
                <w:szCs w:val="20"/>
              </w:rPr>
              <w:t>t</w:t>
            </w:r>
            <w:r w:rsidRPr="00E837FE">
              <w:rPr>
                <w:sz w:val="20"/>
                <w:szCs w:val="20"/>
              </w:rPr>
              <w:t>i</w:t>
            </w:r>
            <w:r w:rsidRPr="00E837FE">
              <w:rPr>
                <w:spacing w:val="1"/>
                <w:sz w:val="20"/>
                <w:szCs w:val="20"/>
              </w:rPr>
              <w:t>on</w:t>
            </w:r>
            <w:r w:rsidRPr="00E837FE">
              <w:rPr>
                <w:sz w:val="20"/>
                <w:szCs w:val="20"/>
              </w:rPr>
              <w:t>s</w:t>
            </w:r>
            <w:r w:rsidRPr="00E837FE">
              <w:rPr>
                <w:spacing w:val="-1"/>
                <w:sz w:val="20"/>
                <w:szCs w:val="20"/>
              </w:rPr>
              <w:t xml:space="preserve"> </w:t>
            </w:r>
            <w:r w:rsidRPr="00E837FE">
              <w:rPr>
                <w:sz w:val="20"/>
                <w:szCs w:val="20"/>
              </w:rPr>
              <w:t>or e</w:t>
            </w:r>
            <w:r w:rsidRPr="00E837FE">
              <w:rPr>
                <w:spacing w:val="1"/>
                <w:sz w:val="20"/>
                <w:szCs w:val="20"/>
              </w:rPr>
              <w:t>xp</w:t>
            </w:r>
            <w:r w:rsidRPr="00E837FE">
              <w:rPr>
                <w:spacing w:val="-1"/>
                <w:sz w:val="20"/>
                <w:szCs w:val="20"/>
              </w:rPr>
              <w:t>e</w:t>
            </w:r>
            <w:r w:rsidRPr="00E837FE">
              <w:rPr>
                <w:sz w:val="20"/>
                <w:szCs w:val="20"/>
              </w:rPr>
              <w:t>ndit</w:t>
            </w:r>
            <w:r w:rsidRPr="00E837FE">
              <w:rPr>
                <w:spacing w:val="1"/>
                <w:sz w:val="20"/>
                <w:szCs w:val="20"/>
              </w:rPr>
              <w:t>u</w:t>
            </w:r>
            <w:r w:rsidRPr="00E837FE">
              <w:rPr>
                <w:sz w:val="20"/>
                <w:szCs w:val="20"/>
              </w:rPr>
              <w:t>res to or</w:t>
            </w:r>
            <w:r w:rsidRPr="00E837FE">
              <w:rPr>
                <w:spacing w:val="-1"/>
                <w:sz w:val="20"/>
                <w:szCs w:val="20"/>
              </w:rPr>
              <w:t xml:space="preserve"> </w:t>
            </w:r>
            <w:r w:rsidRPr="00E837FE">
              <w:rPr>
                <w:sz w:val="20"/>
                <w:szCs w:val="20"/>
              </w:rPr>
              <w:t>for</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 xml:space="preserve">e </w:t>
            </w:r>
            <w:r w:rsidRPr="00E837FE">
              <w:rPr>
                <w:spacing w:val="1"/>
                <w:sz w:val="20"/>
                <w:szCs w:val="20"/>
              </w:rPr>
              <w:t>b</w:t>
            </w:r>
            <w:r w:rsidRPr="00E837FE">
              <w:rPr>
                <w:spacing w:val="-1"/>
                <w:sz w:val="20"/>
                <w:szCs w:val="20"/>
              </w:rPr>
              <w:t>e</w:t>
            </w:r>
            <w:r w:rsidRPr="00E837FE">
              <w:rPr>
                <w:spacing w:val="1"/>
                <w:sz w:val="20"/>
                <w:szCs w:val="20"/>
              </w:rPr>
              <w:t>n</w:t>
            </w:r>
            <w:r w:rsidRPr="00E837FE">
              <w:rPr>
                <w:spacing w:val="-3"/>
                <w:sz w:val="20"/>
                <w:szCs w:val="20"/>
              </w:rPr>
              <w:t>e</w:t>
            </w:r>
            <w:r w:rsidRPr="00E837FE">
              <w:rPr>
                <w:sz w:val="20"/>
                <w:szCs w:val="20"/>
              </w:rPr>
              <w:t>fit of s</w:t>
            </w:r>
            <w:r w:rsidRPr="00E837FE">
              <w:rPr>
                <w:spacing w:val="1"/>
                <w:sz w:val="20"/>
                <w:szCs w:val="20"/>
              </w:rPr>
              <w:t>u</w:t>
            </w:r>
            <w:r w:rsidRPr="00E837FE">
              <w:rPr>
                <w:sz w:val="20"/>
                <w:szCs w:val="20"/>
              </w:rPr>
              <w:t>ch can</w:t>
            </w:r>
            <w:r w:rsidRPr="00E837FE">
              <w:rPr>
                <w:spacing w:val="1"/>
                <w:sz w:val="20"/>
                <w:szCs w:val="20"/>
              </w:rPr>
              <w:t>d</w:t>
            </w:r>
            <w:r w:rsidRPr="00E837FE">
              <w:rPr>
                <w:sz w:val="20"/>
                <w:szCs w:val="20"/>
              </w:rPr>
              <w:t>i</w:t>
            </w:r>
            <w:r w:rsidRPr="00E837FE">
              <w:rPr>
                <w:spacing w:val="1"/>
                <w:sz w:val="20"/>
                <w:szCs w:val="20"/>
              </w:rPr>
              <w:t>d</w:t>
            </w:r>
            <w:r w:rsidRPr="00E837FE">
              <w:rPr>
                <w:sz w:val="20"/>
                <w:szCs w:val="20"/>
              </w:rPr>
              <w:t>ates, or</w:t>
            </w:r>
            <w:r w:rsidRPr="00E837FE">
              <w:rPr>
                <w:spacing w:val="-1"/>
                <w:sz w:val="20"/>
                <w:szCs w:val="20"/>
              </w:rPr>
              <w:t xml:space="preserve"> </w:t>
            </w:r>
            <w:r w:rsidRPr="00E837FE">
              <w:rPr>
                <w:sz w:val="20"/>
                <w:szCs w:val="20"/>
              </w:rPr>
              <w:t>(iii) a</w:t>
            </w:r>
            <w:r w:rsidRPr="00E837FE">
              <w:rPr>
                <w:spacing w:val="-1"/>
                <w:sz w:val="20"/>
                <w:szCs w:val="20"/>
              </w:rPr>
              <w:t xml:space="preserve"> </w:t>
            </w:r>
            <w:r w:rsidRPr="00E837FE">
              <w:rPr>
                <w:spacing w:val="1"/>
                <w:sz w:val="20"/>
                <w:szCs w:val="20"/>
              </w:rPr>
              <w:t>p</w:t>
            </w:r>
            <w:r w:rsidRPr="00E837FE">
              <w:rPr>
                <w:sz w:val="20"/>
                <w:szCs w:val="20"/>
              </w:rPr>
              <w:t>arty</w:t>
            </w:r>
            <w:r w:rsidRPr="00E837FE">
              <w:rPr>
                <w:spacing w:val="-1"/>
                <w:sz w:val="20"/>
                <w:szCs w:val="20"/>
              </w:rPr>
              <w:t xml:space="preserve"> </w:t>
            </w:r>
            <w:r w:rsidRPr="00E837FE">
              <w:rPr>
                <w:sz w:val="20"/>
                <w:szCs w:val="20"/>
              </w:rPr>
              <w:t>c</w:t>
            </w:r>
            <w:r w:rsidRPr="00E837FE">
              <w:rPr>
                <w:spacing w:val="1"/>
                <w:sz w:val="20"/>
                <w:szCs w:val="20"/>
              </w:rPr>
              <w:t>o</w:t>
            </w:r>
            <w:r w:rsidRPr="00E837FE">
              <w:rPr>
                <w:sz w:val="20"/>
                <w:szCs w:val="20"/>
              </w:rPr>
              <w:t>mmittee.</w:t>
            </w:r>
          </w:p>
        </w:tc>
      </w:tr>
      <w:tr w:rsidR="00E837FE" w:rsidRPr="00E837FE" w14:paraId="31E798BE" w14:textId="77777777" w:rsidTr="008622F9">
        <w:tc>
          <w:tcPr>
            <w:tcW w:w="11340" w:type="dxa"/>
            <w:shd w:val="clear" w:color="auto" w:fill="CCCCCC"/>
            <w:tcMar>
              <w:left w:w="43" w:type="dxa"/>
              <w:right w:w="43" w:type="dxa"/>
            </w:tcMar>
          </w:tcPr>
          <w:p w14:paraId="01A4FF6D" w14:textId="77777777" w:rsidR="00E837FE" w:rsidRPr="00E837FE" w:rsidRDefault="00E837FE" w:rsidP="00E837FE">
            <w:pPr>
              <w:jc w:val="center"/>
            </w:pPr>
            <w:r w:rsidRPr="00E837FE">
              <w:rPr>
                <w:b/>
                <w:bCs/>
                <w:sz w:val="22"/>
                <w:szCs w:val="22"/>
              </w:rPr>
              <w:t>DUTY</w:t>
            </w:r>
            <w:r w:rsidRPr="00E837FE">
              <w:rPr>
                <w:b/>
                <w:bCs/>
                <w:spacing w:val="-5"/>
                <w:sz w:val="22"/>
                <w:szCs w:val="22"/>
              </w:rPr>
              <w:t xml:space="preserve"> </w:t>
            </w:r>
            <w:r w:rsidRPr="00E837FE">
              <w:rPr>
                <w:b/>
                <w:bCs/>
                <w:sz w:val="22"/>
                <w:szCs w:val="22"/>
              </w:rPr>
              <w:t>TO</w:t>
            </w:r>
            <w:r w:rsidRPr="00E837FE">
              <w:rPr>
                <w:b/>
                <w:bCs/>
                <w:spacing w:val="-3"/>
                <w:sz w:val="22"/>
                <w:szCs w:val="22"/>
              </w:rPr>
              <w:t xml:space="preserve"> </w:t>
            </w:r>
            <w:r w:rsidRPr="00E837FE">
              <w:rPr>
                <w:b/>
                <w:bCs/>
                <w:spacing w:val="1"/>
                <w:w w:val="99"/>
                <w:sz w:val="22"/>
                <w:szCs w:val="22"/>
              </w:rPr>
              <w:t>I</w:t>
            </w:r>
            <w:r w:rsidRPr="00E837FE">
              <w:rPr>
                <w:b/>
                <w:bCs/>
                <w:w w:val="99"/>
                <w:sz w:val="22"/>
                <w:szCs w:val="22"/>
              </w:rPr>
              <w:t>NFORM</w:t>
            </w:r>
          </w:p>
        </w:tc>
      </w:tr>
      <w:tr w:rsidR="00E837FE" w:rsidRPr="00E837FE" w14:paraId="2CFB0281" w14:textId="77777777" w:rsidTr="008622F9">
        <w:tc>
          <w:tcPr>
            <w:tcW w:w="11340" w:type="dxa"/>
            <w:tcMar>
              <w:left w:w="43" w:type="dxa"/>
              <w:right w:w="43" w:type="dxa"/>
            </w:tcMar>
          </w:tcPr>
          <w:p w14:paraId="1CDB87F2" w14:textId="77777777" w:rsidR="00E837FE" w:rsidRPr="00E837FE" w:rsidRDefault="00E837FE" w:rsidP="00E837FE">
            <w:pPr>
              <w:widowControl w:val="0"/>
              <w:autoSpaceDE w:val="0"/>
              <w:autoSpaceDN w:val="0"/>
              <w:adjustRightInd w:val="0"/>
              <w:spacing w:before="40" w:after="40"/>
              <w:rPr>
                <w:sz w:val="20"/>
                <w:szCs w:val="20"/>
              </w:rPr>
            </w:pPr>
            <w:r w:rsidRPr="00E837FE">
              <w:rPr>
                <w:sz w:val="20"/>
                <w:szCs w:val="20"/>
              </w:rPr>
              <w:t>State</w:t>
            </w:r>
            <w:r w:rsidRPr="00E837FE">
              <w:rPr>
                <w:spacing w:val="2"/>
                <w:sz w:val="20"/>
                <w:szCs w:val="20"/>
              </w:rPr>
              <w:t xml:space="preserve"> </w:t>
            </w:r>
            <w:r w:rsidRPr="00E837FE">
              <w:rPr>
                <w:sz w:val="20"/>
                <w:szCs w:val="20"/>
              </w:rPr>
              <w:t>contrac</w:t>
            </w:r>
            <w:r w:rsidRPr="00E837FE">
              <w:rPr>
                <w:spacing w:val="-2"/>
                <w:sz w:val="20"/>
                <w:szCs w:val="20"/>
              </w:rPr>
              <w:t>t</w:t>
            </w:r>
            <w:r w:rsidRPr="00E837FE">
              <w:rPr>
                <w:sz w:val="20"/>
                <w:szCs w:val="20"/>
              </w:rPr>
              <w:t>ors</w:t>
            </w:r>
            <w:r w:rsidRPr="00E837FE">
              <w:rPr>
                <w:spacing w:val="2"/>
                <w:sz w:val="20"/>
                <w:szCs w:val="20"/>
              </w:rPr>
              <w:t xml:space="preserve"> </w:t>
            </w:r>
            <w:r w:rsidRPr="00E837FE">
              <w:rPr>
                <w:sz w:val="20"/>
                <w:szCs w:val="20"/>
              </w:rPr>
              <w:t>and</w:t>
            </w:r>
            <w:r w:rsidRPr="00E837FE">
              <w:rPr>
                <w:spacing w:val="1"/>
                <w:sz w:val="20"/>
                <w:szCs w:val="20"/>
              </w:rPr>
              <w:t xml:space="preserve"> </w:t>
            </w:r>
            <w:r w:rsidRPr="00E837FE">
              <w:rPr>
                <w:sz w:val="20"/>
                <w:szCs w:val="20"/>
              </w:rPr>
              <w:t>pro</w:t>
            </w:r>
            <w:r w:rsidRPr="00E837FE">
              <w:rPr>
                <w:spacing w:val="-1"/>
                <w:sz w:val="20"/>
                <w:szCs w:val="20"/>
              </w:rPr>
              <w:t>s</w:t>
            </w:r>
            <w:r w:rsidRPr="00E837FE">
              <w:rPr>
                <w:sz w:val="20"/>
                <w:szCs w:val="20"/>
              </w:rPr>
              <w:t>pe</w:t>
            </w:r>
            <w:r w:rsidRPr="00E837FE">
              <w:rPr>
                <w:spacing w:val="-1"/>
                <w:sz w:val="20"/>
                <w:szCs w:val="20"/>
              </w:rPr>
              <w:t>c</w:t>
            </w:r>
            <w:r w:rsidRPr="00E837FE">
              <w:rPr>
                <w:sz w:val="20"/>
                <w:szCs w:val="20"/>
              </w:rPr>
              <w:t>tive</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contractors</w:t>
            </w:r>
            <w:r w:rsidRPr="00E837FE">
              <w:rPr>
                <w:spacing w:val="2"/>
                <w:sz w:val="20"/>
                <w:szCs w:val="20"/>
              </w:rPr>
              <w:t xml:space="preserve"> </w:t>
            </w:r>
            <w:r w:rsidRPr="00E837FE">
              <w:rPr>
                <w:spacing w:val="-1"/>
                <w:sz w:val="20"/>
                <w:szCs w:val="20"/>
              </w:rPr>
              <w:t>a</w:t>
            </w:r>
            <w:r w:rsidRPr="00E837FE">
              <w:rPr>
                <w:spacing w:val="1"/>
                <w:sz w:val="20"/>
                <w:szCs w:val="20"/>
              </w:rPr>
              <w:t>r</w:t>
            </w:r>
            <w:r w:rsidRPr="00E837FE">
              <w:rPr>
                <w:sz w:val="20"/>
                <w:szCs w:val="20"/>
              </w:rPr>
              <w:t>e</w:t>
            </w:r>
            <w:r w:rsidRPr="00E837FE">
              <w:rPr>
                <w:spacing w:val="2"/>
                <w:sz w:val="20"/>
                <w:szCs w:val="20"/>
              </w:rPr>
              <w:t xml:space="preserve"> </w:t>
            </w:r>
            <w:r w:rsidRPr="00E837FE">
              <w:rPr>
                <w:sz w:val="20"/>
                <w:szCs w:val="20"/>
              </w:rPr>
              <w:t>r</w:t>
            </w:r>
            <w:r w:rsidRPr="00E837FE">
              <w:rPr>
                <w:spacing w:val="-1"/>
                <w:sz w:val="20"/>
                <w:szCs w:val="20"/>
              </w:rPr>
              <w:t>e</w:t>
            </w:r>
            <w:r w:rsidRPr="00E837FE">
              <w:rPr>
                <w:sz w:val="20"/>
                <w:szCs w:val="20"/>
              </w:rPr>
              <w:t>quired</w:t>
            </w:r>
            <w:r w:rsidRPr="00E837FE">
              <w:rPr>
                <w:spacing w:val="2"/>
                <w:sz w:val="20"/>
                <w:szCs w:val="20"/>
              </w:rPr>
              <w:t xml:space="preserve"> </w:t>
            </w:r>
            <w:r w:rsidRPr="00E837FE">
              <w:rPr>
                <w:sz w:val="20"/>
                <w:szCs w:val="20"/>
              </w:rPr>
              <w:t>to</w:t>
            </w:r>
            <w:r w:rsidRPr="00E837FE">
              <w:rPr>
                <w:spacing w:val="1"/>
                <w:sz w:val="20"/>
                <w:szCs w:val="20"/>
              </w:rPr>
              <w:t xml:space="preserve"> </w:t>
            </w:r>
            <w:r w:rsidRPr="00E837FE">
              <w:rPr>
                <w:spacing w:val="-2"/>
                <w:sz w:val="20"/>
                <w:szCs w:val="20"/>
              </w:rPr>
              <w:t>i</w:t>
            </w:r>
            <w:r w:rsidRPr="00E837FE">
              <w:rPr>
                <w:spacing w:val="1"/>
                <w:sz w:val="20"/>
                <w:szCs w:val="20"/>
              </w:rPr>
              <w:t>n</w:t>
            </w:r>
            <w:r w:rsidRPr="00E837FE">
              <w:rPr>
                <w:sz w:val="20"/>
                <w:szCs w:val="20"/>
              </w:rPr>
              <w:t>form</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eir</w:t>
            </w:r>
            <w:r w:rsidRPr="00E837FE">
              <w:rPr>
                <w:spacing w:val="2"/>
                <w:sz w:val="20"/>
                <w:szCs w:val="20"/>
              </w:rPr>
              <w:t xml:space="preserve"> </w:t>
            </w:r>
            <w:r w:rsidRPr="00E837FE">
              <w:rPr>
                <w:sz w:val="20"/>
                <w:szCs w:val="20"/>
              </w:rPr>
              <w:t>pri</w:t>
            </w:r>
            <w:r w:rsidRPr="00E837FE">
              <w:rPr>
                <w:spacing w:val="1"/>
                <w:sz w:val="20"/>
                <w:szCs w:val="20"/>
              </w:rPr>
              <w:t>n</w:t>
            </w:r>
            <w:r w:rsidRPr="00E837FE">
              <w:rPr>
                <w:sz w:val="20"/>
                <w:szCs w:val="20"/>
              </w:rPr>
              <w:t>c</w:t>
            </w:r>
            <w:r w:rsidRPr="00E837FE">
              <w:rPr>
                <w:spacing w:val="-2"/>
                <w:sz w:val="20"/>
                <w:szCs w:val="20"/>
              </w:rPr>
              <w:t>i</w:t>
            </w:r>
            <w:r w:rsidRPr="00E837FE">
              <w:rPr>
                <w:spacing w:val="1"/>
                <w:sz w:val="20"/>
                <w:szCs w:val="20"/>
              </w:rPr>
              <w:t>p</w:t>
            </w:r>
            <w:r w:rsidRPr="00E837FE">
              <w:rPr>
                <w:sz w:val="20"/>
                <w:szCs w:val="20"/>
              </w:rPr>
              <w:t>als</w:t>
            </w:r>
            <w:r w:rsidRPr="00E837FE">
              <w:rPr>
                <w:spacing w:val="1"/>
                <w:sz w:val="20"/>
                <w:szCs w:val="20"/>
              </w:rPr>
              <w:t xml:space="preserve"> o</w:t>
            </w:r>
            <w:r w:rsidRPr="00E837FE">
              <w:rPr>
                <w:sz w:val="20"/>
                <w:szCs w:val="20"/>
              </w:rPr>
              <w:t>f</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a</w:t>
            </w:r>
            <w:r w:rsidRPr="00E837FE">
              <w:rPr>
                <w:spacing w:val="1"/>
                <w:sz w:val="20"/>
                <w:szCs w:val="20"/>
              </w:rPr>
              <w:t>b</w:t>
            </w:r>
            <w:r w:rsidRPr="00E837FE">
              <w:rPr>
                <w:sz w:val="20"/>
                <w:szCs w:val="20"/>
              </w:rPr>
              <w:t>o</w:t>
            </w:r>
            <w:r w:rsidRPr="00E837FE">
              <w:rPr>
                <w:spacing w:val="1"/>
                <w:sz w:val="20"/>
                <w:szCs w:val="20"/>
              </w:rPr>
              <w:t>v</w:t>
            </w:r>
            <w:r w:rsidRPr="00E837FE">
              <w:rPr>
                <w:sz w:val="20"/>
                <w:szCs w:val="20"/>
              </w:rPr>
              <w:t xml:space="preserve">e </w:t>
            </w:r>
            <w:r w:rsidRPr="00E837FE">
              <w:rPr>
                <w:spacing w:val="1"/>
                <w:sz w:val="20"/>
                <w:szCs w:val="20"/>
              </w:rPr>
              <w:t>p</w:t>
            </w:r>
            <w:r w:rsidRPr="00E837FE">
              <w:rPr>
                <w:spacing w:val="-1"/>
                <w:sz w:val="20"/>
                <w:szCs w:val="20"/>
              </w:rPr>
              <w:t>r</w:t>
            </w:r>
            <w:r w:rsidRPr="00E837FE">
              <w:rPr>
                <w:sz w:val="20"/>
                <w:szCs w:val="20"/>
              </w:rPr>
              <w:t>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iti</w:t>
            </w:r>
            <w:r w:rsidRPr="00E837FE">
              <w:rPr>
                <w:spacing w:val="1"/>
                <w:sz w:val="20"/>
                <w:szCs w:val="20"/>
              </w:rPr>
              <w:t>on</w:t>
            </w:r>
            <w:r w:rsidRPr="00E837FE">
              <w:rPr>
                <w:spacing w:val="-1"/>
                <w:sz w:val="20"/>
                <w:szCs w:val="20"/>
              </w:rPr>
              <w:t>s</w:t>
            </w:r>
            <w:r w:rsidRPr="00E837FE">
              <w:rPr>
                <w:sz w:val="20"/>
                <w:szCs w:val="20"/>
              </w:rPr>
              <w:t>,</w:t>
            </w:r>
            <w:r w:rsidRPr="00E837FE">
              <w:rPr>
                <w:spacing w:val="1"/>
                <w:sz w:val="20"/>
                <w:szCs w:val="20"/>
              </w:rPr>
              <w:t xml:space="preserve"> </w:t>
            </w:r>
            <w:r w:rsidRPr="00E837FE">
              <w:rPr>
                <w:sz w:val="20"/>
                <w:szCs w:val="20"/>
              </w:rPr>
              <w:t>as</w:t>
            </w:r>
            <w:r w:rsidRPr="00E837FE">
              <w:rPr>
                <w:spacing w:val="1"/>
                <w:sz w:val="20"/>
                <w:szCs w:val="20"/>
              </w:rPr>
              <w:t xml:space="preserve"> </w:t>
            </w:r>
            <w:r w:rsidRPr="00E837FE">
              <w:rPr>
                <w:sz w:val="20"/>
                <w:szCs w:val="20"/>
              </w:rPr>
              <w:t>ap</w:t>
            </w:r>
            <w:r w:rsidRPr="00E837FE">
              <w:rPr>
                <w:spacing w:val="1"/>
                <w:sz w:val="20"/>
                <w:szCs w:val="20"/>
              </w:rPr>
              <w:t>p</w:t>
            </w:r>
            <w:r w:rsidRPr="00E837FE">
              <w:rPr>
                <w:spacing w:val="-1"/>
                <w:sz w:val="20"/>
                <w:szCs w:val="20"/>
              </w:rPr>
              <w:t>l</w:t>
            </w:r>
            <w:r w:rsidRPr="00E837FE">
              <w:rPr>
                <w:spacing w:val="-3"/>
                <w:sz w:val="20"/>
                <w:szCs w:val="20"/>
              </w:rPr>
              <w:t>i</w:t>
            </w:r>
            <w:r w:rsidRPr="00E837FE">
              <w:rPr>
                <w:sz w:val="20"/>
                <w:szCs w:val="20"/>
              </w:rPr>
              <w:t>cable,</w:t>
            </w:r>
            <w:r w:rsidRPr="00E837FE">
              <w:rPr>
                <w:spacing w:val="2"/>
                <w:sz w:val="20"/>
                <w:szCs w:val="20"/>
              </w:rPr>
              <w:t xml:space="preserve"> </w:t>
            </w:r>
            <w:r w:rsidRPr="00E837FE">
              <w:rPr>
                <w:spacing w:val="-1"/>
                <w:sz w:val="20"/>
                <w:szCs w:val="20"/>
              </w:rPr>
              <w:t>a</w:t>
            </w:r>
            <w:r w:rsidRPr="00E837FE">
              <w:rPr>
                <w:sz w:val="20"/>
                <w:szCs w:val="20"/>
              </w:rPr>
              <w:t>nd</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 po</w:t>
            </w:r>
            <w:r w:rsidRPr="00E837FE">
              <w:rPr>
                <w:spacing w:val="-1"/>
                <w:sz w:val="20"/>
                <w:szCs w:val="20"/>
              </w:rPr>
              <w:t>s</w:t>
            </w:r>
            <w:r w:rsidRPr="00E837FE">
              <w:rPr>
                <w:sz w:val="20"/>
                <w:szCs w:val="20"/>
              </w:rPr>
              <w:t>sible penal</w:t>
            </w:r>
            <w:r w:rsidRPr="00E837FE">
              <w:rPr>
                <w:spacing w:val="-2"/>
                <w:sz w:val="20"/>
                <w:szCs w:val="20"/>
              </w:rPr>
              <w:t>t</w:t>
            </w:r>
            <w:r w:rsidRPr="00E837FE">
              <w:rPr>
                <w:sz w:val="20"/>
                <w:szCs w:val="20"/>
              </w:rPr>
              <w:t>ies</w:t>
            </w:r>
            <w:r w:rsidRPr="00E837FE">
              <w:rPr>
                <w:spacing w:val="1"/>
                <w:sz w:val="20"/>
                <w:szCs w:val="20"/>
              </w:rPr>
              <w:t xml:space="preserve"> </w:t>
            </w:r>
            <w:r w:rsidRPr="00E837FE">
              <w:rPr>
                <w:sz w:val="20"/>
                <w:szCs w:val="20"/>
              </w:rPr>
              <w:t>a</w:t>
            </w:r>
            <w:r w:rsidRPr="00E837FE">
              <w:rPr>
                <w:spacing w:val="-1"/>
                <w:sz w:val="20"/>
                <w:szCs w:val="20"/>
              </w:rPr>
              <w:t>n</w:t>
            </w:r>
            <w:r w:rsidRPr="00E837FE">
              <w:rPr>
                <w:sz w:val="20"/>
                <w:szCs w:val="20"/>
              </w:rPr>
              <w:t xml:space="preserve">d other </w:t>
            </w:r>
            <w:r w:rsidRPr="00E837FE">
              <w:rPr>
                <w:spacing w:val="-1"/>
                <w:sz w:val="20"/>
                <w:szCs w:val="20"/>
              </w:rPr>
              <w:t>c</w:t>
            </w:r>
            <w:r w:rsidRPr="00E837FE">
              <w:rPr>
                <w:sz w:val="20"/>
                <w:szCs w:val="20"/>
              </w:rPr>
              <w:t>on</w:t>
            </w:r>
            <w:r w:rsidRPr="00E837FE">
              <w:rPr>
                <w:spacing w:val="-1"/>
                <w:sz w:val="20"/>
                <w:szCs w:val="20"/>
              </w:rPr>
              <w:t>s</w:t>
            </w:r>
            <w:r w:rsidRPr="00E837FE">
              <w:rPr>
                <w:sz w:val="20"/>
                <w:szCs w:val="20"/>
              </w:rPr>
              <w:t>e</w:t>
            </w:r>
            <w:r w:rsidRPr="00E837FE">
              <w:rPr>
                <w:spacing w:val="-1"/>
                <w:sz w:val="20"/>
                <w:szCs w:val="20"/>
              </w:rPr>
              <w:t>q</w:t>
            </w:r>
            <w:r w:rsidRPr="00E837FE">
              <w:rPr>
                <w:sz w:val="20"/>
                <w:szCs w:val="20"/>
              </w:rPr>
              <w:t>u</w:t>
            </w:r>
            <w:r w:rsidRPr="00E837FE">
              <w:rPr>
                <w:spacing w:val="-1"/>
                <w:sz w:val="20"/>
                <w:szCs w:val="20"/>
              </w:rPr>
              <w:t>e</w:t>
            </w:r>
            <w:r w:rsidRPr="00E837FE">
              <w:rPr>
                <w:sz w:val="20"/>
                <w:szCs w:val="20"/>
              </w:rPr>
              <w:t>nces of any</w:t>
            </w:r>
            <w:r w:rsidRPr="00E837FE">
              <w:rPr>
                <w:spacing w:val="-1"/>
                <w:sz w:val="20"/>
                <w:szCs w:val="20"/>
              </w:rPr>
              <w:t xml:space="preserve"> </w:t>
            </w:r>
            <w:r w:rsidRPr="00E837FE">
              <w:rPr>
                <w:sz w:val="20"/>
                <w:szCs w:val="20"/>
              </w:rPr>
              <w:t>violati</w:t>
            </w:r>
            <w:r w:rsidRPr="00E837FE">
              <w:rPr>
                <w:spacing w:val="-1"/>
                <w:sz w:val="20"/>
                <w:szCs w:val="20"/>
              </w:rPr>
              <w:t>o</w:t>
            </w:r>
            <w:r w:rsidRPr="00E837FE">
              <w:rPr>
                <w:sz w:val="20"/>
                <w:szCs w:val="20"/>
              </w:rPr>
              <w:t>n</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er</w:t>
            </w:r>
            <w:r w:rsidRPr="00E837FE">
              <w:rPr>
                <w:spacing w:val="-1"/>
                <w:sz w:val="20"/>
                <w:szCs w:val="20"/>
              </w:rPr>
              <w:t>e</w:t>
            </w:r>
            <w:r w:rsidRPr="00E837FE">
              <w:rPr>
                <w:spacing w:val="1"/>
                <w:sz w:val="20"/>
                <w:szCs w:val="20"/>
              </w:rPr>
              <w:t>o</w:t>
            </w:r>
            <w:r w:rsidRPr="00E837FE">
              <w:rPr>
                <w:spacing w:val="-1"/>
                <w:sz w:val="20"/>
                <w:szCs w:val="20"/>
              </w:rPr>
              <w:t>f</w:t>
            </w:r>
            <w:r w:rsidRPr="00E837FE">
              <w:rPr>
                <w:sz w:val="20"/>
                <w:szCs w:val="20"/>
              </w:rPr>
              <w:t>.</w:t>
            </w:r>
          </w:p>
        </w:tc>
      </w:tr>
      <w:tr w:rsidR="00E837FE" w:rsidRPr="00E837FE" w14:paraId="59B2E039" w14:textId="77777777" w:rsidTr="008622F9">
        <w:tc>
          <w:tcPr>
            <w:tcW w:w="11340" w:type="dxa"/>
            <w:shd w:val="clear" w:color="auto" w:fill="CCCCCC"/>
            <w:tcMar>
              <w:left w:w="43" w:type="dxa"/>
              <w:right w:w="43" w:type="dxa"/>
            </w:tcMar>
          </w:tcPr>
          <w:p w14:paraId="349BD7CF" w14:textId="77777777" w:rsidR="00E837FE" w:rsidRPr="00E837FE" w:rsidRDefault="00E837FE" w:rsidP="00E837FE">
            <w:pPr>
              <w:jc w:val="center"/>
            </w:pPr>
            <w:r w:rsidRPr="00E837FE">
              <w:rPr>
                <w:b/>
                <w:bCs/>
                <w:position w:val="-1"/>
                <w:sz w:val="22"/>
                <w:szCs w:val="22"/>
              </w:rPr>
              <w:t>PENA</w:t>
            </w:r>
            <w:r w:rsidRPr="00E837FE">
              <w:rPr>
                <w:b/>
                <w:bCs/>
                <w:spacing w:val="1"/>
                <w:position w:val="-1"/>
                <w:sz w:val="22"/>
                <w:szCs w:val="22"/>
              </w:rPr>
              <w:t>L</w:t>
            </w:r>
            <w:r w:rsidRPr="00E837FE">
              <w:rPr>
                <w:b/>
                <w:bCs/>
                <w:position w:val="-1"/>
                <w:sz w:val="22"/>
                <w:szCs w:val="22"/>
              </w:rPr>
              <w:t>TI</w:t>
            </w:r>
            <w:r w:rsidRPr="00E837FE">
              <w:rPr>
                <w:b/>
                <w:bCs/>
                <w:spacing w:val="1"/>
                <w:position w:val="-1"/>
                <w:sz w:val="22"/>
                <w:szCs w:val="22"/>
              </w:rPr>
              <w:t>E</w:t>
            </w:r>
            <w:r w:rsidRPr="00E837FE">
              <w:rPr>
                <w:b/>
                <w:bCs/>
                <w:position w:val="-1"/>
                <w:sz w:val="22"/>
                <w:szCs w:val="22"/>
              </w:rPr>
              <w:t>S</w:t>
            </w:r>
            <w:r w:rsidRPr="00E837FE">
              <w:rPr>
                <w:b/>
                <w:bCs/>
                <w:spacing w:val="-12"/>
                <w:position w:val="-1"/>
                <w:sz w:val="22"/>
                <w:szCs w:val="22"/>
              </w:rPr>
              <w:t xml:space="preserve"> </w:t>
            </w:r>
            <w:r w:rsidRPr="00E837FE">
              <w:rPr>
                <w:b/>
                <w:bCs/>
                <w:position w:val="-1"/>
                <w:sz w:val="22"/>
                <w:szCs w:val="22"/>
              </w:rPr>
              <w:t>FOR</w:t>
            </w:r>
            <w:r w:rsidRPr="00E837FE">
              <w:rPr>
                <w:b/>
                <w:bCs/>
                <w:spacing w:val="-5"/>
                <w:position w:val="-1"/>
                <w:sz w:val="22"/>
                <w:szCs w:val="22"/>
              </w:rPr>
              <w:t xml:space="preserve"> </w:t>
            </w:r>
            <w:r w:rsidRPr="00E837FE">
              <w:rPr>
                <w:b/>
                <w:bCs/>
                <w:w w:val="99"/>
                <w:position w:val="-1"/>
                <w:sz w:val="22"/>
                <w:szCs w:val="22"/>
              </w:rPr>
              <w:t>V</w:t>
            </w:r>
            <w:r w:rsidRPr="00E837FE">
              <w:rPr>
                <w:b/>
                <w:bCs/>
                <w:spacing w:val="1"/>
                <w:w w:val="99"/>
                <w:position w:val="-1"/>
                <w:sz w:val="22"/>
                <w:szCs w:val="22"/>
              </w:rPr>
              <w:t>I</w:t>
            </w:r>
            <w:r w:rsidRPr="00E837FE">
              <w:rPr>
                <w:b/>
                <w:bCs/>
                <w:w w:val="99"/>
                <w:position w:val="-1"/>
                <w:sz w:val="22"/>
                <w:szCs w:val="22"/>
              </w:rPr>
              <w:t>OLAT</w:t>
            </w:r>
            <w:r w:rsidRPr="00E837FE">
              <w:rPr>
                <w:b/>
                <w:bCs/>
                <w:spacing w:val="1"/>
                <w:w w:val="99"/>
                <w:position w:val="-1"/>
                <w:sz w:val="22"/>
                <w:szCs w:val="22"/>
              </w:rPr>
              <w:t>I</w:t>
            </w:r>
            <w:r w:rsidRPr="00E837FE">
              <w:rPr>
                <w:b/>
                <w:bCs/>
                <w:w w:val="99"/>
                <w:position w:val="-1"/>
                <w:sz w:val="22"/>
                <w:szCs w:val="22"/>
              </w:rPr>
              <w:t>ONS</w:t>
            </w:r>
          </w:p>
        </w:tc>
      </w:tr>
      <w:tr w:rsidR="00E837FE" w:rsidRPr="00E837FE" w14:paraId="13EA9268" w14:textId="77777777" w:rsidTr="008622F9">
        <w:tc>
          <w:tcPr>
            <w:tcW w:w="11340" w:type="dxa"/>
            <w:tcMar>
              <w:left w:w="43" w:type="dxa"/>
              <w:right w:w="43" w:type="dxa"/>
            </w:tcMar>
          </w:tcPr>
          <w:p w14:paraId="3E50DFDC" w14:textId="77777777" w:rsidR="00E837FE" w:rsidRPr="00E837FE" w:rsidRDefault="00E837FE" w:rsidP="00E837FE">
            <w:pPr>
              <w:widowControl w:val="0"/>
              <w:autoSpaceDE w:val="0"/>
              <w:autoSpaceDN w:val="0"/>
              <w:adjustRightInd w:val="0"/>
              <w:spacing w:before="40"/>
              <w:rPr>
                <w:sz w:val="20"/>
                <w:szCs w:val="20"/>
              </w:rPr>
            </w:pPr>
            <w:r w:rsidRPr="00E837FE">
              <w:rPr>
                <w:sz w:val="20"/>
                <w:szCs w:val="20"/>
              </w:rPr>
              <w:t>C</w:t>
            </w:r>
            <w:r w:rsidRPr="00E837FE">
              <w:rPr>
                <w:spacing w:val="1"/>
                <w:sz w:val="20"/>
                <w:szCs w:val="20"/>
              </w:rPr>
              <w:t>on</w:t>
            </w:r>
            <w:r w:rsidRPr="00E837FE">
              <w:rPr>
                <w:sz w:val="20"/>
                <w:szCs w:val="20"/>
              </w:rPr>
              <w:t>tr</w:t>
            </w:r>
            <w:r w:rsidRPr="00E837FE">
              <w:rPr>
                <w:spacing w:val="-2"/>
                <w:sz w:val="20"/>
                <w:szCs w:val="20"/>
              </w:rPr>
              <w:t>i</w:t>
            </w:r>
            <w:r w:rsidRPr="00E837FE">
              <w:rPr>
                <w:spacing w:val="1"/>
                <w:sz w:val="20"/>
                <w:szCs w:val="20"/>
              </w:rPr>
              <w:t>bu</w:t>
            </w:r>
            <w:r w:rsidRPr="00E837FE">
              <w:rPr>
                <w:sz w:val="20"/>
                <w:szCs w:val="20"/>
              </w:rPr>
              <w:t>tio</w:t>
            </w:r>
            <w:r w:rsidRPr="00E837FE">
              <w:rPr>
                <w:spacing w:val="1"/>
                <w:sz w:val="20"/>
                <w:szCs w:val="20"/>
              </w:rPr>
              <w:t>n</w:t>
            </w:r>
            <w:r w:rsidRPr="00E837FE">
              <w:rPr>
                <w:sz w:val="20"/>
                <w:szCs w:val="20"/>
              </w:rPr>
              <w:t>s</w:t>
            </w:r>
            <w:r w:rsidRPr="00E837FE">
              <w:rPr>
                <w:spacing w:val="-2"/>
                <w:sz w:val="20"/>
                <w:szCs w:val="20"/>
              </w:rPr>
              <w:t xml:space="preserve"> </w:t>
            </w:r>
            <w:r w:rsidRPr="00E837FE">
              <w:rPr>
                <w:spacing w:val="1"/>
                <w:sz w:val="20"/>
                <w:szCs w:val="20"/>
              </w:rPr>
              <w:t>o</w:t>
            </w:r>
            <w:r w:rsidRPr="00E837FE">
              <w:rPr>
                <w:sz w:val="20"/>
                <w:szCs w:val="20"/>
              </w:rPr>
              <w:t>r s</w:t>
            </w:r>
            <w:r w:rsidRPr="00E837FE">
              <w:rPr>
                <w:spacing w:val="1"/>
                <w:sz w:val="20"/>
                <w:szCs w:val="20"/>
              </w:rPr>
              <w:t>o</w:t>
            </w:r>
            <w:r w:rsidRPr="00E837FE">
              <w:rPr>
                <w:sz w:val="20"/>
                <w:szCs w:val="20"/>
              </w:rPr>
              <w:t>licitati</w:t>
            </w:r>
            <w:r w:rsidRPr="00E837FE">
              <w:rPr>
                <w:spacing w:val="1"/>
                <w:sz w:val="20"/>
                <w:szCs w:val="20"/>
              </w:rPr>
              <w:t>on</w:t>
            </w:r>
            <w:r w:rsidRPr="00E837FE">
              <w:rPr>
                <w:sz w:val="20"/>
                <w:szCs w:val="20"/>
              </w:rPr>
              <w:t>s</w:t>
            </w:r>
            <w:r w:rsidRPr="00E837FE">
              <w:rPr>
                <w:spacing w:val="-1"/>
                <w:sz w:val="20"/>
                <w:szCs w:val="20"/>
              </w:rPr>
              <w:t xml:space="preserve"> </w:t>
            </w:r>
            <w:r w:rsidRPr="00E837FE">
              <w:rPr>
                <w:sz w:val="20"/>
                <w:szCs w:val="20"/>
              </w:rPr>
              <w:t>of c</w:t>
            </w:r>
            <w:r w:rsidRPr="00E837FE">
              <w:rPr>
                <w:spacing w:val="1"/>
                <w:sz w:val="20"/>
                <w:szCs w:val="20"/>
              </w:rPr>
              <w:t>on</w:t>
            </w:r>
            <w:r w:rsidRPr="00E837FE">
              <w:rPr>
                <w:sz w:val="20"/>
                <w:szCs w:val="20"/>
              </w:rPr>
              <w:t>tr</w:t>
            </w:r>
            <w:r w:rsidRPr="00E837FE">
              <w:rPr>
                <w:spacing w:val="-2"/>
                <w:sz w:val="20"/>
                <w:szCs w:val="20"/>
              </w:rPr>
              <w:t>i</w:t>
            </w:r>
            <w:r w:rsidRPr="00E837FE">
              <w:rPr>
                <w:spacing w:val="1"/>
                <w:sz w:val="20"/>
                <w:szCs w:val="20"/>
              </w:rPr>
              <w:t>bu</w:t>
            </w:r>
            <w:r w:rsidRPr="00E837FE">
              <w:rPr>
                <w:sz w:val="20"/>
                <w:szCs w:val="20"/>
              </w:rPr>
              <w:t>t</w:t>
            </w:r>
            <w:r w:rsidRPr="00E837FE">
              <w:rPr>
                <w:spacing w:val="-2"/>
                <w:sz w:val="20"/>
                <w:szCs w:val="20"/>
              </w:rPr>
              <w:t>i</w:t>
            </w:r>
            <w:r w:rsidRPr="00E837FE">
              <w:rPr>
                <w:spacing w:val="-1"/>
                <w:sz w:val="20"/>
                <w:szCs w:val="20"/>
              </w:rPr>
              <w:t>o</w:t>
            </w:r>
            <w:r w:rsidRPr="00E837FE">
              <w:rPr>
                <w:spacing w:val="1"/>
                <w:sz w:val="20"/>
                <w:szCs w:val="20"/>
              </w:rPr>
              <w:t>n</w:t>
            </w:r>
            <w:r w:rsidRPr="00E837FE">
              <w:rPr>
                <w:sz w:val="20"/>
                <w:szCs w:val="20"/>
              </w:rPr>
              <w:t xml:space="preserve">s </w:t>
            </w:r>
            <w:r w:rsidRPr="00E837FE">
              <w:rPr>
                <w:spacing w:val="-2"/>
                <w:sz w:val="20"/>
                <w:szCs w:val="20"/>
              </w:rPr>
              <w:t>m</w:t>
            </w:r>
            <w:r w:rsidRPr="00E837FE">
              <w:rPr>
                <w:sz w:val="20"/>
                <w:szCs w:val="20"/>
              </w:rPr>
              <w:t>a</w:t>
            </w:r>
            <w:r w:rsidRPr="00E837FE">
              <w:rPr>
                <w:spacing w:val="1"/>
                <w:sz w:val="20"/>
                <w:szCs w:val="20"/>
              </w:rPr>
              <w:t>d</w:t>
            </w:r>
            <w:r w:rsidRPr="00E837FE">
              <w:rPr>
                <w:sz w:val="20"/>
                <w:szCs w:val="20"/>
              </w:rPr>
              <w:t xml:space="preserve">e in </w:t>
            </w:r>
            <w:r w:rsidRPr="00E837FE">
              <w:rPr>
                <w:spacing w:val="1"/>
                <w:sz w:val="20"/>
                <w:szCs w:val="20"/>
              </w:rPr>
              <w:t>v</w:t>
            </w:r>
            <w:r w:rsidRPr="00E837FE">
              <w:rPr>
                <w:sz w:val="20"/>
                <w:szCs w:val="20"/>
              </w:rPr>
              <w:t>i</w:t>
            </w:r>
            <w:r w:rsidRPr="00E837FE">
              <w:rPr>
                <w:spacing w:val="1"/>
                <w:sz w:val="20"/>
                <w:szCs w:val="20"/>
              </w:rPr>
              <w:t>o</w:t>
            </w:r>
            <w:r w:rsidRPr="00E837FE">
              <w:rPr>
                <w:spacing w:val="-2"/>
                <w:sz w:val="20"/>
                <w:szCs w:val="20"/>
              </w:rPr>
              <w:t>l</w:t>
            </w:r>
            <w:r w:rsidRPr="00E837FE">
              <w:rPr>
                <w:sz w:val="20"/>
                <w:szCs w:val="20"/>
              </w:rPr>
              <w:t>ati</w:t>
            </w:r>
            <w:r w:rsidRPr="00E837FE">
              <w:rPr>
                <w:spacing w:val="1"/>
                <w:sz w:val="20"/>
                <w:szCs w:val="20"/>
              </w:rPr>
              <w:t>o</w:t>
            </w:r>
            <w:r w:rsidRPr="00E837FE">
              <w:rPr>
                <w:sz w:val="20"/>
                <w:szCs w:val="20"/>
              </w:rPr>
              <w:t xml:space="preserve">n </w:t>
            </w:r>
            <w:r w:rsidRPr="00E837FE">
              <w:rPr>
                <w:spacing w:val="1"/>
                <w:sz w:val="20"/>
                <w:szCs w:val="20"/>
              </w:rPr>
              <w:t>o</w:t>
            </w:r>
            <w:r w:rsidRPr="00E837FE">
              <w:rPr>
                <w:sz w:val="20"/>
                <w:szCs w:val="20"/>
              </w:rPr>
              <w:t>f t</w:t>
            </w:r>
            <w:r w:rsidRPr="00E837FE">
              <w:rPr>
                <w:spacing w:val="1"/>
                <w:sz w:val="20"/>
                <w:szCs w:val="20"/>
              </w:rPr>
              <w:t>h</w:t>
            </w:r>
            <w:r w:rsidRPr="00E837FE">
              <w:rPr>
                <w:sz w:val="20"/>
                <w:szCs w:val="20"/>
              </w:rPr>
              <w:t>e ab</w:t>
            </w:r>
            <w:r w:rsidRPr="00E837FE">
              <w:rPr>
                <w:spacing w:val="1"/>
                <w:sz w:val="20"/>
                <w:szCs w:val="20"/>
              </w:rPr>
              <w:t>ov</w:t>
            </w:r>
            <w:r w:rsidRPr="00E837FE">
              <w:rPr>
                <w:sz w:val="20"/>
                <w:szCs w:val="20"/>
              </w:rPr>
              <w:t>e</w:t>
            </w:r>
            <w:r w:rsidRPr="00E837FE">
              <w:rPr>
                <w:spacing w:val="-1"/>
                <w:sz w:val="20"/>
                <w:szCs w:val="20"/>
              </w:rPr>
              <w:t xml:space="preserve"> </w:t>
            </w:r>
            <w:r w:rsidRPr="00E837FE">
              <w:rPr>
                <w:sz w:val="20"/>
                <w:szCs w:val="20"/>
              </w:rPr>
              <w:t>pr</w:t>
            </w:r>
            <w:r w:rsidRPr="00E837FE">
              <w:rPr>
                <w:spacing w:val="1"/>
                <w:sz w:val="20"/>
                <w:szCs w:val="20"/>
              </w:rPr>
              <w:t>oh</w:t>
            </w:r>
            <w:r w:rsidRPr="00E837FE">
              <w:rPr>
                <w:spacing w:val="-2"/>
                <w:sz w:val="20"/>
                <w:szCs w:val="20"/>
              </w:rPr>
              <w:t>i</w:t>
            </w:r>
            <w:r w:rsidRPr="00E837FE">
              <w:rPr>
                <w:spacing w:val="1"/>
                <w:sz w:val="20"/>
                <w:szCs w:val="20"/>
              </w:rPr>
              <w:t>b</w:t>
            </w:r>
            <w:r w:rsidRPr="00E837FE">
              <w:rPr>
                <w:sz w:val="20"/>
                <w:szCs w:val="20"/>
              </w:rPr>
              <w:t>iti</w:t>
            </w:r>
            <w:r w:rsidRPr="00E837FE">
              <w:rPr>
                <w:spacing w:val="1"/>
                <w:sz w:val="20"/>
                <w:szCs w:val="20"/>
              </w:rPr>
              <w:t>o</w:t>
            </w:r>
            <w:r w:rsidRPr="00E837FE">
              <w:rPr>
                <w:sz w:val="20"/>
                <w:szCs w:val="20"/>
              </w:rPr>
              <w:t xml:space="preserve">ns </w:t>
            </w:r>
            <w:r w:rsidRPr="00E837FE">
              <w:rPr>
                <w:spacing w:val="-2"/>
                <w:sz w:val="20"/>
                <w:szCs w:val="20"/>
              </w:rPr>
              <w:t>m</w:t>
            </w:r>
            <w:r w:rsidRPr="00E837FE">
              <w:rPr>
                <w:sz w:val="20"/>
                <w:szCs w:val="20"/>
              </w:rPr>
              <w:t>ay res</w:t>
            </w:r>
            <w:r w:rsidRPr="00E837FE">
              <w:rPr>
                <w:spacing w:val="1"/>
                <w:sz w:val="20"/>
                <w:szCs w:val="20"/>
              </w:rPr>
              <w:t>u</w:t>
            </w:r>
            <w:r w:rsidRPr="00E837FE">
              <w:rPr>
                <w:sz w:val="20"/>
                <w:szCs w:val="20"/>
              </w:rPr>
              <w:t>lt in t</w:t>
            </w:r>
            <w:r w:rsidRPr="00E837FE">
              <w:rPr>
                <w:spacing w:val="1"/>
                <w:sz w:val="20"/>
                <w:szCs w:val="20"/>
              </w:rPr>
              <w:t>h</w:t>
            </w:r>
            <w:r w:rsidRPr="00E837FE">
              <w:rPr>
                <w:sz w:val="20"/>
                <w:szCs w:val="20"/>
              </w:rPr>
              <w:t>e f</w:t>
            </w:r>
            <w:r w:rsidRPr="00E837FE">
              <w:rPr>
                <w:spacing w:val="1"/>
                <w:sz w:val="20"/>
                <w:szCs w:val="20"/>
              </w:rPr>
              <w:t>o</w:t>
            </w:r>
            <w:r w:rsidRPr="00E837FE">
              <w:rPr>
                <w:sz w:val="20"/>
                <w:szCs w:val="20"/>
              </w:rPr>
              <w:t>llowing</w:t>
            </w:r>
            <w:r w:rsidRPr="00E837FE">
              <w:rPr>
                <w:spacing w:val="1"/>
                <w:sz w:val="20"/>
                <w:szCs w:val="20"/>
              </w:rPr>
              <w:t xml:space="preserve"> </w:t>
            </w:r>
            <w:r w:rsidRPr="00E837FE">
              <w:rPr>
                <w:sz w:val="20"/>
                <w:szCs w:val="20"/>
              </w:rPr>
              <w:t>ci</w:t>
            </w:r>
            <w:r w:rsidRPr="00E837FE">
              <w:rPr>
                <w:spacing w:val="1"/>
                <w:sz w:val="20"/>
                <w:szCs w:val="20"/>
              </w:rPr>
              <w:t>v</w:t>
            </w:r>
            <w:r w:rsidRPr="00E837FE">
              <w:rPr>
                <w:sz w:val="20"/>
                <w:szCs w:val="20"/>
              </w:rPr>
              <w:t xml:space="preserve">il </w:t>
            </w:r>
            <w:r w:rsidRPr="00E837FE">
              <w:rPr>
                <w:spacing w:val="-8"/>
                <w:sz w:val="20"/>
                <w:szCs w:val="20"/>
              </w:rPr>
              <w:t>a</w:t>
            </w:r>
            <w:r w:rsidRPr="00E837FE">
              <w:rPr>
                <w:spacing w:val="1"/>
                <w:sz w:val="20"/>
                <w:szCs w:val="20"/>
              </w:rPr>
              <w:t>n</w:t>
            </w:r>
            <w:r w:rsidRPr="00E837FE">
              <w:rPr>
                <w:sz w:val="20"/>
                <w:szCs w:val="20"/>
              </w:rPr>
              <w:t>d cri</w:t>
            </w:r>
            <w:r w:rsidRPr="00E837FE">
              <w:rPr>
                <w:spacing w:val="-2"/>
                <w:sz w:val="20"/>
                <w:szCs w:val="20"/>
              </w:rPr>
              <w:t>m</w:t>
            </w:r>
            <w:r w:rsidRPr="00E837FE">
              <w:rPr>
                <w:sz w:val="20"/>
                <w:szCs w:val="20"/>
              </w:rPr>
              <w:t>i</w:t>
            </w:r>
            <w:r w:rsidRPr="00E837FE">
              <w:rPr>
                <w:spacing w:val="1"/>
                <w:sz w:val="20"/>
                <w:szCs w:val="20"/>
              </w:rPr>
              <w:t>n</w:t>
            </w:r>
            <w:r w:rsidRPr="00E837FE">
              <w:rPr>
                <w:sz w:val="20"/>
                <w:szCs w:val="20"/>
              </w:rPr>
              <w:t xml:space="preserve">al </w:t>
            </w:r>
            <w:r w:rsidRPr="00E837FE">
              <w:rPr>
                <w:spacing w:val="1"/>
                <w:sz w:val="20"/>
                <w:szCs w:val="20"/>
              </w:rPr>
              <w:t>p</w:t>
            </w:r>
            <w:r w:rsidRPr="00E837FE">
              <w:rPr>
                <w:sz w:val="20"/>
                <w:szCs w:val="20"/>
              </w:rPr>
              <w:t>e</w:t>
            </w:r>
            <w:r w:rsidRPr="00E837FE">
              <w:rPr>
                <w:spacing w:val="1"/>
                <w:sz w:val="20"/>
                <w:szCs w:val="20"/>
              </w:rPr>
              <w:t>n</w:t>
            </w:r>
            <w:r w:rsidRPr="00E837FE">
              <w:rPr>
                <w:sz w:val="20"/>
                <w:szCs w:val="20"/>
              </w:rPr>
              <w:t>alties:</w:t>
            </w:r>
          </w:p>
          <w:p w14:paraId="3FA8C15B" w14:textId="77777777" w:rsidR="00E837FE" w:rsidRPr="00E837FE" w:rsidRDefault="00E837FE" w:rsidP="00E837FE">
            <w:pPr>
              <w:widowControl w:val="0"/>
              <w:autoSpaceDE w:val="0"/>
              <w:autoSpaceDN w:val="0"/>
              <w:adjustRightInd w:val="0"/>
              <w:rPr>
                <w:sz w:val="15"/>
                <w:szCs w:val="15"/>
              </w:rPr>
            </w:pPr>
          </w:p>
          <w:p w14:paraId="480E9002" w14:textId="77777777" w:rsidR="00E837FE" w:rsidRPr="00E837FE" w:rsidRDefault="00E837FE" w:rsidP="00E837FE">
            <w:pPr>
              <w:widowControl w:val="0"/>
              <w:autoSpaceDE w:val="0"/>
              <w:autoSpaceDN w:val="0"/>
              <w:adjustRightInd w:val="0"/>
              <w:rPr>
                <w:sz w:val="20"/>
                <w:szCs w:val="20"/>
              </w:rPr>
            </w:pPr>
            <w:r w:rsidRPr="00E837FE">
              <w:rPr>
                <w:b/>
                <w:bCs/>
                <w:sz w:val="20"/>
                <w:szCs w:val="20"/>
                <w:u w:val="thick"/>
              </w:rPr>
              <w:t>Ci</w:t>
            </w:r>
            <w:r w:rsidRPr="00E837FE">
              <w:rPr>
                <w:b/>
                <w:bCs/>
                <w:spacing w:val="1"/>
                <w:sz w:val="20"/>
                <w:szCs w:val="20"/>
                <w:u w:val="thick"/>
              </w:rPr>
              <w:t>v</w:t>
            </w:r>
            <w:r w:rsidRPr="00E837FE">
              <w:rPr>
                <w:b/>
                <w:bCs/>
                <w:sz w:val="20"/>
                <w:szCs w:val="20"/>
                <w:u w:val="thick"/>
              </w:rPr>
              <w:t>il</w:t>
            </w:r>
            <w:r w:rsidRPr="00E837FE">
              <w:rPr>
                <w:b/>
                <w:bCs/>
                <w:spacing w:val="2"/>
                <w:sz w:val="20"/>
                <w:szCs w:val="20"/>
                <w:u w:val="thick"/>
              </w:rPr>
              <w:t xml:space="preserve"> </w:t>
            </w:r>
            <w:r w:rsidRPr="00E837FE">
              <w:rPr>
                <w:b/>
                <w:bCs/>
                <w:sz w:val="20"/>
                <w:szCs w:val="20"/>
                <w:u w:val="thick"/>
              </w:rPr>
              <w:t>pen</w:t>
            </w:r>
            <w:r w:rsidRPr="00E837FE">
              <w:rPr>
                <w:b/>
                <w:bCs/>
                <w:spacing w:val="1"/>
                <w:sz w:val="20"/>
                <w:szCs w:val="20"/>
                <w:u w:val="thick"/>
              </w:rPr>
              <w:t>a</w:t>
            </w:r>
            <w:r w:rsidRPr="00E837FE">
              <w:rPr>
                <w:b/>
                <w:bCs/>
                <w:sz w:val="20"/>
                <w:szCs w:val="20"/>
                <w:u w:val="thick"/>
              </w:rPr>
              <w:t>ltie</w:t>
            </w:r>
            <w:r w:rsidRPr="00E837FE">
              <w:rPr>
                <w:b/>
                <w:bCs/>
                <w:spacing w:val="-1"/>
                <w:sz w:val="20"/>
                <w:szCs w:val="20"/>
                <w:u w:val="thick"/>
              </w:rPr>
              <w:t>s</w:t>
            </w:r>
            <w:r w:rsidRPr="00E837FE">
              <w:rPr>
                <w:sz w:val="20"/>
                <w:szCs w:val="20"/>
              </w:rPr>
              <w:t>—</w:t>
            </w:r>
            <w:r w:rsidRPr="00E837FE">
              <w:rPr>
                <w:spacing w:val="-1"/>
                <w:sz w:val="20"/>
                <w:szCs w:val="20"/>
              </w:rPr>
              <w:t>U</w:t>
            </w:r>
            <w:r w:rsidRPr="00E837FE">
              <w:rPr>
                <w:sz w:val="20"/>
                <w:szCs w:val="20"/>
              </w:rPr>
              <w:t>p</w:t>
            </w:r>
            <w:r w:rsidRPr="00E837FE">
              <w:rPr>
                <w:spacing w:val="2"/>
                <w:sz w:val="20"/>
                <w:szCs w:val="20"/>
              </w:rPr>
              <w:t xml:space="preserve"> </w:t>
            </w:r>
            <w:r w:rsidRPr="00E837FE">
              <w:rPr>
                <w:sz w:val="20"/>
                <w:szCs w:val="20"/>
              </w:rPr>
              <w:t>to</w:t>
            </w:r>
            <w:r w:rsidRPr="00E837FE">
              <w:rPr>
                <w:spacing w:val="1"/>
                <w:sz w:val="20"/>
                <w:szCs w:val="20"/>
              </w:rPr>
              <w:t xml:space="preserve"> </w:t>
            </w:r>
            <w:r w:rsidRPr="00E837FE">
              <w:rPr>
                <w:spacing w:val="-1"/>
                <w:sz w:val="20"/>
                <w:szCs w:val="20"/>
              </w:rPr>
              <w:t>$</w:t>
            </w:r>
            <w:r w:rsidRPr="00E837FE">
              <w:rPr>
                <w:spacing w:val="1"/>
                <w:sz w:val="20"/>
                <w:szCs w:val="20"/>
              </w:rPr>
              <w:t>2</w:t>
            </w:r>
            <w:r w:rsidRPr="00E837FE">
              <w:rPr>
                <w:spacing w:val="-1"/>
                <w:sz w:val="20"/>
                <w:szCs w:val="20"/>
              </w:rPr>
              <w:t>,</w:t>
            </w:r>
            <w:r w:rsidRPr="00E837FE">
              <w:rPr>
                <w:spacing w:val="1"/>
                <w:sz w:val="20"/>
                <w:szCs w:val="20"/>
              </w:rPr>
              <w:t>0</w:t>
            </w:r>
            <w:r w:rsidRPr="00E837FE">
              <w:rPr>
                <w:spacing w:val="-1"/>
                <w:sz w:val="20"/>
                <w:szCs w:val="20"/>
              </w:rPr>
              <w:t>0</w:t>
            </w:r>
            <w:r w:rsidRPr="00E837FE">
              <w:rPr>
                <w:sz w:val="20"/>
                <w:szCs w:val="20"/>
              </w:rPr>
              <w:t>0</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2"/>
                <w:sz w:val="20"/>
                <w:szCs w:val="20"/>
              </w:rPr>
              <w:t xml:space="preserve"> </w:t>
            </w:r>
            <w:r w:rsidRPr="00E837FE">
              <w:rPr>
                <w:sz w:val="20"/>
                <w:szCs w:val="20"/>
              </w:rPr>
              <w:t>twice</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a</w:t>
            </w:r>
            <w:r w:rsidRPr="00E837FE">
              <w:rPr>
                <w:spacing w:val="-2"/>
                <w:sz w:val="20"/>
                <w:szCs w:val="20"/>
              </w:rPr>
              <w:t>m</w:t>
            </w:r>
            <w:r w:rsidRPr="00E837FE">
              <w:rPr>
                <w:sz w:val="20"/>
                <w:szCs w:val="20"/>
              </w:rPr>
              <w:t>ount of</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p</w:t>
            </w:r>
            <w:r w:rsidRPr="00E837FE">
              <w:rPr>
                <w:spacing w:val="-1"/>
                <w:sz w:val="20"/>
                <w:szCs w:val="20"/>
              </w:rPr>
              <w:t>ro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ited</w:t>
            </w:r>
            <w:r w:rsidRPr="00E837FE">
              <w:rPr>
                <w:spacing w:val="2"/>
                <w:sz w:val="20"/>
                <w:szCs w:val="20"/>
              </w:rPr>
              <w:t xml:space="preserve"> </w:t>
            </w:r>
            <w:r w:rsidRPr="00E837FE">
              <w:rPr>
                <w:spacing w:val="-1"/>
                <w:sz w:val="20"/>
                <w:szCs w:val="20"/>
              </w:rPr>
              <w:t>c</w:t>
            </w:r>
            <w:r w:rsidRPr="00E837FE">
              <w:rPr>
                <w:sz w:val="20"/>
                <w:szCs w:val="20"/>
              </w:rPr>
              <w:t>on</w:t>
            </w:r>
            <w:r w:rsidRPr="00E837FE">
              <w:rPr>
                <w:spacing w:val="-2"/>
                <w:sz w:val="20"/>
                <w:szCs w:val="20"/>
              </w:rPr>
              <w:t>t</w:t>
            </w:r>
            <w:r w:rsidRPr="00E837FE">
              <w:rPr>
                <w:sz w:val="20"/>
                <w:szCs w:val="20"/>
              </w:rPr>
              <w:t>ri</w:t>
            </w:r>
            <w:r w:rsidRPr="00E837FE">
              <w:rPr>
                <w:spacing w:val="-1"/>
                <w:sz w:val="20"/>
                <w:szCs w:val="20"/>
              </w:rPr>
              <w:t>b</w:t>
            </w:r>
            <w:r w:rsidRPr="00E837FE">
              <w:rPr>
                <w:spacing w:val="1"/>
                <w:sz w:val="20"/>
                <w:szCs w:val="20"/>
              </w:rPr>
              <w:t>u</w:t>
            </w:r>
            <w:r w:rsidRPr="00E837FE">
              <w:rPr>
                <w:sz w:val="20"/>
                <w:szCs w:val="20"/>
              </w:rPr>
              <w:t>ti</w:t>
            </w:r>
            <w:r w:rsidRPr="00E837FE">
              <w:rPr>
                <w:spacing w:val="1"/>
                <w:sz w:val="20"/>
                <w:szCs w:val="20"/>
              </w:rPr>
              <w:t>o</w:t>
            </w:r>
            <w:r w:rsidRPr="00E837FE">
              <w:rPr>
                <w:spacing w:val="-1"/>
                <w:sz w:val="20"/>
                <w:szCs w:val="20"/>
              </w:rPr>
              <w:t>n</w:t>
            </w:r>
            <w:r w:rsidRPr="00E837FE">
              <w:rPr>
                <w:sz w:val="20"/>
                <w:szCs w:val="20"/>
              </w:rPr>
              <w:t>,</w:t>
            </w:r>
            <w:r w:rsidRPr="00E837FE">
              <w:rPr>
                <w:spacing w:val="2"/>
                <w:sz w:val="20"/>
                <w:szCs w:val="20"/>
              </w:rPr>
              <w:t xml:space="preserve"> </w:t>
            </w:r>
            <w:r w:rsidRPr="00E837FE">
              <w:rPr>
                <w:spacing w:val="-1"/>
                <w:sz w:val="20"/>
                <w:szCs w:val="20"/>
              </w:rPr>
              <w:t>w</w:t>
            </w:r>
            <w:r w:rsidRPr="00E837FE">
              <w:rPr>
                <w:spacing w:val="1"/>
                <w:sz w:val="20"/>
                <w:szCs w:val="20"/>
              </w:rPr>
              <w:t>h</w:t>
            </w:r>
            <w:r w:rsidRPr="00E837FE">
              <w:rPr>
                <w:sz w:val="20"/>
                <w:szCs w:val="20"/>
              </w:rPr>
              <w:t>i</w:t>
            </w:r>
            <w:r w:rsidRPr="00E837FE">
              <w:rPr>
                <w:spacing w:val="-1"/>
                <w:sz w:val="20"/>
                <w:szCs w:val="20"/>
              </w:rPr>
              <w:t>c</w:t>
            </w:r>
            <w:r w:rsidRPr="00E837FE">
              <w:rPr>
                <w:sz w:val="20"/>
                <w:szCs w:val="20"/>
              </w:rPr>
              <w:t>hev</w:t>
            </w:r>
            <w:r w:rsidRPr="00E837FE">
              <w:rPr>
                <w:spacing w:val="-1"/>
                <w:sz w:val="20"/>
                <w:szCs w:val="20"/>
              </w:rPr>
              <w:t>e</w:t>
            </w:r>
            <w:r w:rsidRPr="00E837FE">
              <w:rPr>
                <w:sz w:val="20"/>
                <w:szCs w:val="20"/>
              </w:rPr>
              <w:t>r</w:t>
            </w:r>
            <w:r w:rsidRPr="00E837FE">
              <w:rPr>
                <w:spacing w:val="2"/>
                <w:sz w:val="20"/>
                <w:szCs w:val="20"/>
              </w:rPr>
              <w:t xml:space="preserve"> </w:t>
            </w:r>
            <w:r w:rsidRPr="00E837FE">
              <w:rPr>
                <w:sz w:val="20"/>
                <w:szCs w:val="20"/>
              </w:rPr>
              <w:t>is great</w:t>
            </w:r>
            <w:r w:rsidRPr="00E837FE">
              <w:rPr>
                <w:spacing w:val="-1"/>
                <w:sz w:val="20"/>
                <w:szCs w:val="20"/>
              </w:rPr>
              <w:t>e</w:t>
            </w:r>
            <w:r w:rsidRPr="00E837FE">
              <w:rPr>
                <w:sz w:val="20"/>
                <w:szCs w:val="20"/>
              </w:rPr>
              <w:t>r,</w:t>
            </w:r>
            <w:r w:rsidRPr="00E837FE">
              <w:rPr>
                <w:spacing w:val="2"/>
                <w:sz w:val="20"/>
                <w:szCs w:val="20"/>
              </w:rPr>
              <w:t xml:space="preserve"> </w:t>
            </w:r>
            <w:r w:rsidRPr="00E837FE">
              <w:rPr>
                <w:spacing w:val="-1"/>
                <w:sz w:val="20"/>
                <w:szCs w:val="20"/>
              </w:rPr>
              <w:t>a</w:t>
            </w:r>
            <w:r w:rsidRPr="00E837FE">
              <w:rPr>
                <w:spacing w:val="1"/>
                <w:sz w:val="20"/>
                <w:szCs w:val="20"/>
              </w:rPr>
              <w:t>g</w:t>
            </w:r>
            <w:r w:rsidRPr="00E837FE">
              <w:rPr>
                <w:sz w:val="20"/>
                <w:szCs w:val="20"/>
              </w:rPr>
              <w:t>ainst</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pr</w:t>
            </w:r>
            <w:r w:rsidRPr="00E837FE">
              <w:rPr>
                <w:spacing w:val="-2"/>
                <w:sz w:val="20"/>
                <w:szCs w:val="20"/>
              </w:rPr>
              <w:t>i</w:t>
            </w:r>
            <w:r w:rsidRPr="00E837FE">
              <w:rPr>
                <w:spacing w:val="1"/>
                <w:sz w:val="20"/>
                <w:szCs w:val="20"/>
              </w:rPr>
              <w:t>n</w:t>
            </w:r>
            <w:r w:rsidRPr="00E837FE">
              <w:rPr>
                <w:sz w:val="20"/>
                <w:szCs w:val="20"/>
              </w:rPr>
              <w:t>cipal or</w:t>
            </w:r>
            <w:r w:rsidRPr="00E837FE">
              <w:rPr>
                <w:spacing w:val="2"/>
                <w:sz w:val="20"/>
                <w:szCs w:val="20"/>
              </w:rPr>
              <w:t xml:space="preserve"> </w:t>
            </w:r>
            <w:r w:rsidRPr="00E837FE">
              <w:rPr>
                <w:sz w:val="20"/>
                <w:szCs w:val="20"/>
              </w:rPr>
              <w:t>a</w:t>
            </w:r>
            <w:r w:rsidRPr="00E837FE">
              <w:rPr>
                <w:spacing w:val="2"/>
                <w:sz w:val="20"/>
                <w:szCs w:val="20"/>
              </w:rPr>
              <w:t xml:space="preserve"> </w:t>
            </w:r>
            <w:r w:rsidRPr="00E837FE">
              <w:rPr>
                <w:spacing w:val="-1"/>
                <w:sz w:val="20"/>
                <w:szCs w:val="20"/>
              </w:rPr>
              <w:t>con</w:t>
            </w:r>
            <w:r w:rsidRPr="00E837FE">
              <w:rPr>
                <w:sz w:val="20"/>
                <w:szCs w:val="20"/>
              </w:rPr>
              <w:t>tractor. Any</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pacing w:val="-1"/>
                <w:sz w:val="20"/>
                <w:szCs w:val="20"/>
              </w:rPr>
              <w:t>co</w:t>
            </w:r>
            <w:r w:rsidRPr="00E837FE">
              <w:rPr>
                <w:sz w:val="20"/>
                <w:szCs w:val="20"/>
              </w:rPr>
              <w:t>ntractor</w:t>
            </w:r>
            <w:r w:rsidRPr="00E837FE">
              <w:rPr>
                <w:spacing w:val="1"/>
                <w:sz w:val="20"/>
                <w:szCs w:val="20"/>
              </w:rPr>
              <w:t xml:space="preserve"> </w:t>
            </w:r>
            <w:r w:rsidRPr="00E837FE">
              <w:rPr>
                <w:sz w:val="20"/>
                <w:szCs w:val="20"/>
              </w:rPr>
              <w:t>or pro</w:t>
            </w:r>
            <w:r w:rsidRPr="00E837FE">
              <w:rPr>
                <w:spacing w:val="-1"/>
                <w:sz w:val="20"/>
                <w:szCs w:val="20"/>
              </w:rPr>
              <w:t>s</w:t>
            </w:r>
            <w:r w:rsidRPr="00E837FE">
              <w:rPr>
                <w:sz w:val="20"/>
                <w:szCs w:val="20"/>
              </w:rPr>
              <w:t>pective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contractor whi</w:t>
            </w:r>
            <w:r w:rsidRPr="00E837FE">
              <w:rPr>
                <w:spacing w:val="-1"/>
                <w:sz w:val="20"/>
                <w:szCs w:val="20"/>
              </w:rPr>
              <w:t>c</w:t>
            </w:r>
            <w:r w:rsidRPr="00E837FE">
              <w:rPr>
                <w:sz w:val="20"/>
                <w:szCs w:val="20"/>
              </w:rPr>
              <w:t>h fails</w:t>
            </w:r>
            <w:r w:rsidRPr="00E837FE">
              <w:rPr>
                <w:spacing w:val="1"/>
                <w:sz w:val="20"/>
                <w:szCs w:val="20"/>
              </w:rPr>
              <w:t xml:space="preserve"> </w:t>
            </w:r>
            <w:r w:rsidRPr="00E837FE">
              <w:rPr>
                <w:sz w:val="20"/>
                <w:szCs w:val="20"/>
              </w:rPr>
              <w:t>to</w:t>
            </w:r>
            <w:r w:rsidRPr="00E837FE">
              <w:rPr>
                <w:spacing w:val="1"/>
                <w:sz w:val="20"/>
                <w:szCs w:val="20"/>
              </w:rPr>
              <w:t xml:space="preserve"> </w:t>
            </w:r>
            <w:r w:rsidRPr="00E837FE">
              <w:rPr>
                <w:spacing w:val="-2"/>
                <w:sz w:val="20"/>
                <w:szCs w:val="20"/>
              </w:rPr>
              <w:t>m</w:t>
            </w:r>
            <w:r w:rsidRPr="00E837FE">
              <w:rPr>
                <w:sz w:val="20"/>
                <w:szCs w:val="20"/>
              </w:rPr>
              <w:t>ake</w:t>
            </w:r>
            <w:r w:rsidRPr="00E837FE">
              <w:rPr>
                <w:spacing w:val="1"/>
                <w:sz w:val="20"/>
                <w:szCs w:val="20"/>
              </w:rPr>
              <w:t xml:space="preserve"> </w:t>
            </w:r>
            <w:r w:rsidRPr="00E837FE">
              <w:rPr>
                <w:sz w:val="20"/>
                <w:szCs w:val="20"/>
              </w:rPr>
              <w:t>reason</w:t>
            </w:r>
            <w:r w:rsidRPr="00E837FE">
              <w:rPr>
                <w:spacing w:val="-1"/>
                <w:sz w:val="20"/>
                <w:szCs w:val="20"/>
              </w:rPr>
              <w:t>a</w:t>
            </w:r>
            <w:r w:rsidRPr="00E837FE">
              <w:rPr>
                <w:spacing w:val="1"/>
                <w:sz w:val="20"/>
                <w:szCs w:val="20"/>
              </w:rPr>
              <w:t>b</w:t>
            </w:r>
            <w:r w:rsidRPr="00E837FE">
              <w:rPr>
                <w:spacing w:val="-1"/>
                <w:sz w:val="20"/>
                <w:szCs w:val="20"/>
              </w:rPr>
              <w:t>l</w:t>
            </w:r>
            <w:r w:rsidRPr="00E837FE">
              <w:rPr>
                <w:sz w:val="20"/>
                <w:szCs w:val="20"/>
              </w:rPr>
              <w:t>e</w:t>
            </w:r>
            <w:r w:rsidRPr="00E837FE">
              <w:rPr>
                <w:spacing w:val="1"/>
                <w:sz w:val="20"/>
                <w:szCs w:val="20"/>
              </w:rPr>
              <w:t xml:space="preserve"> </w:t>
            </w:r>
            <w:r w:rsidRPr="00E837FE">
              <w:rPr>
                <w:spacing w:val="-1"/>
                <w:sz w:val="20"/>
                <w:szCs w:val="20"/>
              </w:rPr>
              <w:t>effort</w:t>
            </w:r>
            <w:r w:rsidRPr="00E837FE">
              <w:rPr>
                <w:sz w:val="20"/>
                <w:szCs w:val="20"/>
              </w:rPr>
              <w:t>s</w:t>
            </w:r>
            <w:r w:rsidRPr="00E837FE">
              <w:rPr>
                <w:spacing w:val="1"/>
                <w:sz w:val="20"/>
                <w:szCs w:val="20"/>
              </w:rPr>
              <w:t xml:space="preserve"> </w:t>
            </w:r>
            <w:r w:rsidRPr="00E837FE">
              <w:rPr>
                <w:spacing w:val="-1"/>
                <w:sz w:val="20"/>
                <w:szCs w:val="20"/>
              </w:rPr>
              <w:t>t</w:t>
            </w:r>
            <w:r w:rsidRPr="00E837FE">
              <w:rPr>
                <w:sz w:val="20"/>
                <w:szCs w:val="20"/>
              </w:rPr>
              <w:t>o</w:t>
            </w:r>
            <w:r w:rsidRPr="00E837FE">
              <w:rPr>
                <w:spacing w:val="2"/>
                <w:sz w:val="20"/>
                <w:szCs w:val="20"/>
              </w:rPr>
              <w:t xml:space="preserve"> </w:t>
            </w:r>
            <w:r w:rsidRPr="00E837FE">
              <w:rPr>
                <w:spacing w:val="-1"/>
                <w:sz w:val="20"/>
                <w:szCs w:val="20"/>
              </w:rPr>
              <w:t>c</w:t>
            </w:r>
            <w:r w:rsidRPr="00E837FE">
              <w:rPr>
                <w:spacing w:val="1"/>
                <w:sz w:val="20"/>
                <w:szCs w:val="20"/>
              </w:rPr>
              <w:t>o</w:t>
            </w:r>
            <w:r w:rsidRPr="00E837FE">
              <w:rPr>
                <w:spacing w:val="-2"/>
                <w:sz w:val="20"/>
                <w:szCs w:val="20"/>
              </w:rPr>
              <w:t>m</w:t>
            </w:r>
            <w:r w:rsidRPr="00E837FE">
              <w:rPr>
                <w:spacing w:val="1"/>
                <w:sz w:val="20"/>
                <w:szCs w:val="20"/>
              </w:rPr>
              <w:t>p</w:t>
            </w:r>
            <w:r w:rsidRPr="00E837FE">
              <w:rPr>
                <w:spacing w:val="-1"/>
                <w:sz w:val="20"/>
                <w:szCs w:val="20"/>
              </w:rPr>
              <w:t>l</w:t>
            </w:r>
            <w:r w:rsidRPr="00E837FE">
              <w:rPr>
                <w:sz w:val="20"/>
                <w:szCs w:val="20"/>
              </w:rPr>
              <w:t>y</w:t>
            </w:r>
            <w:r w:rsidRPr="00E837FE">
              <w:rPr>
                <w:spacing w:val="1"/>
                <w:sz w:val="20"/>
                <w:szCs w:val="20"/>
              </w:rPr>
              <w:t xml:space="preserve"> </w:t>
            </w:r>
            <w:r w:rsidRPr="00E837FE">
              <w:rPr>
                <w:spacing w:val="-1"/>
                <w:sz w:val="20"/>
                <w:szCs w:val="20"/>
              </w:rPr>
              <w:t>wit</w:t>
            </w:r>
            <w:r w:rsidRPr="00E837FE">
              <w:rPr>
                <w:sz w:val="20"/>
                <w:szCs w:val="20"/>
              </w:rPr>
              <w:t>h</w:t>
            </w:r>
            <w:r w:rsidRPr="00E837FE">
              <w:rPr>
                <w:spacing w:val="2"/>
                <w:sz w:val="20"/>
                <w:szCs w:val="20"/>
              </w:rPr>
              <w:t xml:space="preserve"> </w:t>
            </w:r>
            <w:r w:rsidRPr="00E837FE">
              <w:rPr>
                <w:spacing w:val="-1"/>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pacing w:val="-1"/>
                <w:sz w:val="20"/>
                <w:szCs w:val="20"/>
              </w:rPr>
              <w:t>pr</w:t>
            </w:r>
            <w:r w:rsidRPr="00E837FE">
              <w:rPr>
                <w:sz w:val="20"/>
                <w:szCs w:val="20"/>
              </w:rPr>
              <w:t>o</w:t>
            </w:r>
            <w:r w:rsidRPr="00E837FE">
              <w:rPr>
                <w:spacing w:val="1"/>
                <w:sz w:val="20"/>
                <w:szCs w:val="20"/>
              </w:rPr>
              <w:t>v</w:t>
            </w:r>
            <w:r w:rsidRPr="00E837FE">
              <w:rPr>
                <w:spacing w:val="-1"/>
                <w:sz w:val="20"/>
                <w:szCs w:val="20"/>
              </w:rPr>
              <w:t>isi</w:t>
            </w:r>
            <w:r w:rsidRPr="00E837FE">
              <w:rPr>
                <w:spacing w:val="1"/>
                <w:sz w:val="20"/>
                <w:szCs w:val="20"/>
              </w:rPr>
              <w:t>on</w:t>
            </w:r>
            <w:r w:rsidRPr="00E837FE">
              <w:rPr>
                <w:sz w:val="20"/>
                <w:szCs w:val="20"/>
              </w:rPr>
              <w:t xml:space="preserve">s </w:t>
            </w:r>
            <w:r w:rsidRPr="00E837FE">
              <w:rPr>
                <w:spacing w:val="-1"/>
                <w:sz w:val="20"/>
                <w:szCs w:val="20"/>
              </w:rPr>
              <w:t>re</w:t>
            </w:r>
            <w:r w:rsidRPr="00E837FE">
              <w:rPr>
                <w:spacing w:val="1"/>
                <w:sz w:val="20"/>
                <w:szCs w:val="20"/>
              </w:rPr>
              <w:t>qu</w:t>
            </w:r>
            <w:r w:rsidRPr="00E837FE">
              <w:rPr>
                <w:sz w:val="20"/>
                <w:szCs w:val="20"/>
              </w:rPr>
              <w:t xml:space="preserve">iring </w:t>
            </w:r>
            <w:r w:rsidRPr="00E837FE">
              <w:rPr>
                <w:spacing w:val="1"/>
                <w:sz w:val="20"/>
                <w:szCs w:val="20"/>
              </w:rPr>
              <w:t>no</w:t>
            </w:r>
            <w:r w:rsidRPr="00E837FE">
              <w:rPr>
                <w:sz w:val="20"/>
                <w:szCs w:val="20"/>
              </w:rPr>
              <w:t>tice</w:t>
            </w:r>
            <w:r w:rsidRPr="00E837FE">
              <w:rPr>
                <w:spacing w:val="1"/>
                <w:sz w:val="20"/>
                <w:szCs w:val="20"/>
              </w:rPr>
              <w:t xml:space="preserve"> </w:t>
            </w:r>
            <w:r w:rsidRPr="00E837FE">
              <w:rPr>
                <w:sz w:val="20"/>
                <w:szCs w:val="20"/>
              </w:rPr>
              <w:t>to its</w:t>
            </w:r>
            <w:r w:rsidRPr="00E837FE">
              <w:rPr>
                <w:spacing w:val="2"/>
                <w:sz w:val="20"/>
                <w:szCs w:val="20"/>
              </w:rPr>
              <w:t xml:space="preserve"> </w:t>
            </w:r>
            <w:r w:rsidRPr="00E837FE">
              <w:rPr>
                <w:spacing w:val="1"/>
                <w:sz w:val="20"/>
                <w:szCs w:val="20"/>
              </w:rPr>
              <w:t>p</w:t>
            </w:r>
            <w:r w:rsidRPr="00E837FE">
              <w:rPr>
                <w:sz w:val="20"/>
                <w:szCs w:val="20"/>
              </w:rPr>
              <w:t>ri</w:t>
            </w:r>
            <w:r w:rsidRPr="00E837FE">
              <w:rPr>
                <w:spacing w:val="1"/>
                <w:sz w:val="20"/>
                <w:szCs w:val="20"/>
              </w:rPr>
              <w:t>n</w:t>
            </w:r>
            <w:r w:rsidRPr="00E837FE">
              <w:rPr>
                <w:sz w:val="20"/>
                <w:szCs w:val="20"/>
              </w:rPr>
              <w:t>c</w:t>
            </w:r>
            <w:r w:rsidRPr="00E837FE">
              <w:rPr>
                <w:spacing w:val="-2"/>
                <w:sz w:val="20"/>
                <w:szCs w:val="20"/>
              </w:rPr>
              <w:t>i</w:t>
            </w:r>
            <w:r w:rsidRPr="00E837FE">
              <w:rPr>
                <w:spacing w:val="1"/>
                <w:sz w:val="20"/>
                <w:szCs w:val="20"/>
              </w:rPr>
              <w:t>p</w:t>
            </w:r>
            <w:r w:rsidRPr="00E837FE">
              <w:rPr>
                <w:sz w:val="20"/>
                <w:szCs w:val="20"/>
              </w:rPr>
              <w:t>als</w:t>
            </w:r>
            <w:r w:rsidRPr="00E837FE">
              <w:rPr>
                <w:spacing w:val="2"/>
                <w:sz w:val="20"/>
                <w:szCs w:val="20"/>
              </w:rPr>
              <w:t xml:space="preserve"> </w:t>
            </w:r>
            <w:r w:rsidRPr="00E837FE">
              <w:rPr>
                <w:sz w:val="20"/>
                <w:szCs w:val="20"/>
              </w:rPr>
              <w:t>of</w:t>
            </w:r>
            <w:r w:rsidRPr="00E837FE">
              <w:rPr>
                <w:spacing w:val="2"/>
                <w:sz w:val="20"/>
                <w:szCs w:val="20"/>
              </w:rPr>
              <w:t xml:space="preserve"> </w:t>
            </w:r>
            <w:r w:rsidRPr="00E837FE">
              <w:rPr>
                <w:sz w:val="20"/>
                <w:szCs w:val="20"/>
              </w:rPr>
              <w:t>t</w:t>
            </w:r>
            <w:r w:rsidRPr="00E837FE">
              <w:rPr>
                <w:spacing w:val="1"/>
                <w:sz w:val="20"/>
                <w:szCs w:val="20"/>
              </w:rPr>
              <w:t>h</w:t>
            </w:r>
            <w:r w:rsidRPr="00E837FE">
              <w:rPr>
                <w:sz w:val="20"/>
                <w:szCs w:val="20"/>
              </w:rPr>
              <w:t>ese</w:t>
            </w:r>
            <w:r w:rsidRPr="00E837FE">
              <w:rPr>
                <w:spacing w:val="1"/>
                <w:sz w:val="20"/>
                <w:szCs w:val="20"/>
              </w:rPr>
              <w:t xml:space="preserve"> </w:t>
            </w:r>
            <w:r w:rsidRPr="00E837FE">
              <w:rPr>
                <w:sz w:val="20"/>
                <w:szCs w:val="20"/>
              </w:rPr>
              <w:t>pro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w:t>
            </w:r>
            <w:r w:rsidRPr="00E837FE">
              <w:rPr>
                <w:spacing w:val="-2"/>
                <w:sz w:val="20"/>
                <w:szCs w:val="20"/>
              </w:rPr>
              <w:t>t</w:t>
            </w:r>
            <w:r w:rsidRPr="00E837FE">
              <w:rPr>
                <w:sz w:val="20"/>
                <w:szCs w:val="20"/>
              </w:rPr>
              <w:t>i</w:t>
            </w:r>
            <w:r w:rsidRPr="00E837FE">
              <w:rPr>
                <w:spacing w:val="1"/>
                <w:sz w:val="20"/>
                <w:szCs w:val="20"/>
              </w:rPr>
              <w:t>on</w:t>
            </w:r>
            <w:r w:rsidRPr="00E837FE">
              <w:rPr>
                <w:sz w:val="20"/>
                <w:szCs w:val="20"/>
              </w:rPr>
              <w:t>s</w:t>
            </w:r>
            <w:r w:rsidRPr="00E837FE">
              <w:rPr>
                <w:spacing w:val="3"/>
                <w:sz w:val="20"/>
                <w:szCs w:val="20"/>
              </w:rPr>
              <w:t xml:space="preserve"> </w:t>
            </w:r>
            <w:r w:rsidRPr="00E837FE">
              <w:rPr>
                <w:sz w:val="20"/>
                <w:szCs w:val="20"/>
              </w:rPr>
              <w:t>and</w:t>
            </w:r>
            <w:r w:rsidRPr="00E837FE">
              <w:rPr>
                <w:spacing w:val="3"/>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possi</w:t>
            </w:r>
            <w:r w:rsidRPr="00E837FE">
              <w:rPr>
                <w:spacing w:val="1"/>
                <w:sz w:val="20"/>
                <w:szCs w:val="20"/>
              </w:rPr>
              <w:t>b</w:t>
            </w:r>
            <w:r w:rsidRPr="00E837FE">
              <w:rPr>
                <w:spacing w:val="-1"/>
                <w:sz w:val="20"/>
                <w:szCs w:val="20"/>
              </w:rPr>
              <w:t>l</w:t>
            </w:r>
            <w:r w:rsidRPr="00E837FE">
              <w:rPr>
                <w:sz w:val="20"/>
                <w:szCs w:val="20"/>
              </w:rPr>
              <w:t>e</w:t>
            </w:r>
            <w:r w:rsidRPr="00E837FE">
              <w:rPr>
                <w:spacing w:val="2"/>
                <w:sz w:val="20"/>
                <w:szCs w:val="20"/>
              </w:rPr>
              <w:t xml:space="preserve"> </w:t>
            </w:r>
            <w:r w:rsidRPr="00E837FE">
              <w:rPr>
                <w:sz w:val="20"/>
                <w:szCs w:val="20"/>
              </w:rPr>
              <w:t>co</w:t>
            </w:r>
            <w:r w:rsidRPr="00E837FE">
              <w:rPr>
                <w:spacing w:val="1"/>
                <w:sz w:val="20"/>
                <w:szCs w:val="20"/>
              </w:rPr>
              <w:t>n</w:t>
            </w:r>
            <w:r w:rsidRPr="00E837FE">
              <w:rPr>
                <w:sz w:val="20"/>
                <w:szCs w:val="20"/>
              </w:rPr>
              <w:t>se</w:t>
            </w:r>
            <w:r w:rsidRPr="00E837FE">
              <w:rPr>
                <w:spacing w:val="1"/>
                <w:sz w:val="20"/>
                <w:szCs w:val="20"/>
              </w:rPr>
              <w:t>q</w:t>
            </w:r>
            <w:r w:rsidRPr="00E837FE">
              <w:rPr>
                <w:sz w:val="20"/>
                <w:szCs w:val="20"/>
              </w:rPr>
              <w:t>ue</w:t>
            </w:r>
            <w:r w:rsidRPr="00E837FE">
              <w:rPr>
                <w:spacing w:val="1"/>
                <w:sz w:val="20"/>
                <w:szCs w:val="20"/>
              </w:rPr>
              <w:t>n</w:t>
            </w:r>
            <w:r w:rsidRPr="00E837FE">
              <w:rPr>
                <w:sz w:val="20"/>
                <w:szCs w:val="20"/>
              </w:rPr>
              <w:t xml:space="preserve">ces </w:t>
            </w:r>
            <w:r w:rsidRPr="00E837FE">
              <w:rPr>
                <w:spacing w:val="1"/>
                <w:sz w:val="20"/>
                <w:szCs w:val="20"/>
              </w:rPr>
              <w:t>o</w:t>
            </w:r>
            <w:r w:rsidRPr="00E837FE">
              <w:rPr>
                <w:sz w:val="20"/>
                <w:szCs w:val="20"/>
              </w:rPr>
              <w:t>f</w:t>
            </w:r>
            <w:r w:rsidRPr="00E837FE">
              <w:rPr>
                <w:spacing w:val="3"/>
                <w:sz w:val="20"/>
                <w:szCs w:val="20"/>
              </w:rPr>
              <w:t xml:space="preserve"> </w:t>
            </w:r>
            <w:r w:rsidRPr="00E837FE">
              <w:rPr>
                <w:spacing w:val="-2"/>
                <w:sz w:val="20"/>
                <w:szCs w:val="20"/>
              </w:rPr>
              <w:t>t</w:t>
            </w:r>
            <w:r w:rsidRPr="00E837FE">
              <w:rPr>
                <w:spacing w:val="1"/>
                <w:sz w:val="20"/>
                <w:szCs w:val="20"/>
              </w:rPr>
              <w:t>h</w:t>
            </w:r>
            <w:r w:rsidRPr="00E837FE">
              <w:rPr>
                <w:sz w:val="20"/>
                <w:szCs w:val="20"/>
              </w:rPr>
              <w:t>eir</w:t>
            </w:r>
            <w:r w:rsidRPr="00E837FE">
              <w:rPr>
                <w:spacing w:val="1"/>
                <w:sz w:val="20"/>
                <w:szCs w:val="20"/>
              </w:rPr>
              <w:t xml:space="preserve"> v</w:t>
            </w:r>
            <w:r w:rsidRPr="00E837FE">
              <w:rPr>
                <w:sz w:val="20"/>
                <w:szCs w:val="20"/>
              </w:rPr>
              <w:t>i</w:t>
            </w:r>
            <w:r w:rsidRPr="00E837FE">
              <w:rPr>
                <w:spacing w:val="1"/>
                <w:sz w:val="20"/>
                <w:szCs w:val="20"/>
              </w:rPr>
              <w:t>o</w:t>
            </w:r>
            <w:r w:rsidRPr="00E837FE">
              <w:rPr>
                <w:sz w:val="20"/>
                <w:szCs w:val="20"/>
              </w:rPr>
              <w:t>lati</w:t>
            </w:r>
            <w:r w:rsidRPr="00E837FE">
              <w:rPr>
                <w:spacing w:val="1"/>
                <w:sz w:val="20"/>
                <w:szCs w:val="20"/>
              </w:rPr>
              <w:t>o</w:t>
            </w:r>
            <w:r w:rsidRPr="00E837FE">
              <w:rPr>
                <w:sz w:val="20"/>
                <w:szCs w:val="20"/>
              </w:rPr>
              <w:t>ns</w:t>
            </w:r>
            <w:r w:rsidRPr="00E837FE">
              <w:rPr>
                <w:spacing w:val="2"/>
                <w:sz w:val="20"/>
                <w:szCs w:val="20"/>
              </w:rPr>
              <w:t xml:space="preserve"> </w:t>
            </w:r>
            <w:r w:rsidRPr="00E837FE">
              <w:rPr>
                <w:spacing w:val="-2"/>
                <w:sz w:val="20"/>
                <w:szCs w:val="20"/>
              </w:rPr>
              <w:t>m</w:t>
            </w:r>
            <w:r w:rsidRPr="00E837FE">
              <w:rPr>
                <w:sz w:val="20"/>
                <w:szCs w:val="20"/>
              </w:rPr>
              <w:t>ay</w:t>
            </w:r>
            <w:r w:rsidRPr="00E837FE">
              <w:rPr>
                <w:spacing w:val="4"/>
                <w:sz w:val="20"/>
                <w:szCs w:val="20"/>
              </w:rPr>
              <w:t xml:space="preserve"> </w:t>
            </w:r>
            <w:r w:rsidRPr="00E837FE">
              <w:rPr>
                <w:sz w:val="20"/>
                <w:szCs w:val="20"/>
              </w:rPr>
              <w:t>also</w:t>
            </w:r>
            <w:r w:rsidRPr="00E837FE">
              <w:rPr>
                <w:spacing w:val="2"/>
                <w:sz w:val="20"/>
                <w:szCs w:val="20"/>
              </w:rPr>
              <w:t xml:space="preserve"> </w:t>
            </w:r>
            <w:r w:rsidRPr="00E837FE">
              <w:rPr>
                <w:spacing w:val="1"/>
                <w:sz w:val="20"/>
                <w:szCs w:val="20"/>
              </w:rPr>
              <w:t>b</w:t>
            </w:r>
            <w:r w:rsidRPr="00E837FE">
              <w:rPr>
                <w:sz w:val="20"/>
                <w:szCs w:val="20"/>
              </w:rPr>
              <w:t>e</w:t>
            </w:r>
            <w:r w:rsidRPr="00E837FE">
              <w:rPr>
                <w:spacing w:val="3"/>
                <w:sz w:val="20"/>
                <w:szCs w:val="20"/>
              </w:rPr>
              <w:t xml:space="preserve"> </w:t>
            </w:r>
            <w:r w:rsidRPr="00E837FE">
              <w:rPr>
                <w:sz w:val="20"/>
                <w:szCs w:val="20"/>
              </w:rPr>
              <w:t>sub</w:t>
            </w:r>
            <w:r w:rsidRPr="00E837FE">
              <w:rPr>
                <w:spacing w:val="1"/>
                <w:sz w:val="20"/>
                <w:szCs w:val="20"/>
              </w:rPr>
              <w:t>j</w:t>
            </w:r>
            <w:r w:rsidRPr="00E837FE">
              <w:rPr>
                <w:sz w:val="20"/>
                <w:szCs w:val="20"/>
              </w:rPr>
              <w:t>ect</w:t>
            </w:r>
            <w:r w:rsidRPr="00E837FE">
              <w:rPr>
                <w:spacing w:val="3"/>
                <w:sz w:val="20"/>
                <w:szCs w:val="20"/>
              </w:rPr>
              <w:t xml:space="preserve"> </w:t>
            </w:r>
            <w:r w:rsidRPr="00E837FE">
              <w:rPr>
                <w:sz w:val="20"/>
                <w:szCs w:val="20"/>
              </w:rPr>
              <w:t>to</w:t>
            </w:r>
            <w:r w:rsidRPr="00E837FE">
              <w:rPr>
                <w:spacing w:val="4"/>
                <w:sz w:val="20"/>
                <w:szCs w:val="20"/>
              </w:rPr>
              <w:t xml:space="preserve"> </w:t>
            </w:r>
            <w:r w:rsidRPr="00E837FE">
              <w:rPr>
                <w:sz w:val="20"/>
                <w:szCs w:val="20"/>
              </w:rPr>
              <w:t>ci</w:t>
            </w:r>
            <w:r w:rsidRPr="00E837FE">
              <w:rPr>
                <w:spacing w:val="1"/>
                <w:sz w:val="20"/>
                <w:szCs w:val="20"/>
              </w:rPr>
              <w:t>v</w:t>
            </w:r>
            <w:r w:rsidRPr="00E837FE">
              <w:rPr>
                <w:sz w:val="20"/>
                <w:szCs w:val="20"/>
              </w:rPr>
              <w:t>il</w:t>
            </w:r>
            <w:r w:rsidRPr="00E837FE">
              <w:rPr>
                <w:spacing w:val="3"/>
                <w:sz w:val="20"/>
                <w:szCs w:val="20"/>
              </w:rPr>
              <w:t xml:space="preserve"> </w:t>
            </w:r>
            <w:r w:rsidRPr="00E837FE">
              <w:rPr>
                <w:spacing w:val="1"/>
                <w:sz w:val="20"/>
                <w:szCs w:val="20"/>
              </w:rPr>
              <w:t>p</w:t>
            </w:r>
            <w:r w:rsidRPr="00E837FE">
              <w:rPr>
                <w:spacing w:val="-1"/>
                <w:sz w:val="20"/>
                <w:szCs w:val="20"/>
              </w:rPr>
              <w:t>e</w:t>
            </w:r>
            <w:r w:rsidRPr="00E837FE">
              <w:rPr>
                <w:spacing w:val="1"/>
                <w:sz w:val="20"/>
                <w:szCs w:val="20"/>
              </w:rPr>
              <w:t>n</w:t>
            </w:r>
            <w:r w:rsidRPr="00E837FE">
              <w:rPr>
                <w:sz w:val="20"/>
                <w:szCs w:val="20"/>
              </w:rPr>
              <w:t>alties</w:t>
            </w:r>
            <w:r w:rsidRPr="00E837FE">
              <w:rPr>
                <w:spacing w:val="3"/>
                <w:sz w:val="20"/>
                <w:szCs w:val="20"/>
              </w:rPr>
              <w:t xml:space="preserve"> </w:t>
            </w:r>
            <w:r w:rsidRPr="00E837FE">
              <w:rPr>
                <w:spacing w:val="-2"/>
                <w:sz w:val="20"/>
                <w:szCs w:val="20"/>
              </w:rPr>
              <w:t>o</w:t>
            </w:r>
            <w:r w:rsidRPr="00E837FE">
              <w:rPr>
                <w:sz w:val="20"/>
                <w:szCs w:val="20"/>
              </w:rPr>
              <w:t>f</w:t>
            </w:r>
            <w:r w:rsidRPr="00E837FE">
              <w:rPr>
                <w:spacing w:val="2"/>
                <w:sz w:val="20"/>
                <w:szCs w:val="20"/>
              </w:rPr>
              <w:t xml:space="preserve"> </w:t>
            </w:r>
            <w:r w:rsidRPr="00E837FE">
              <w:rPr>
                <w:spacing w:val="-1"/>
                <w:sz w:val="20"/>
                <w:szCs w:val="20"/>
              </w:rPr>
              <w:t>u</w:t>
            </w:r>
            <w:r w:rsidRPr="00E837FE">
              <w:rPr>
                <w:sz w:val="20"/>
                <w:szCs w:val="20"/>
              </w:rPr>
              <w:t>p</w:t>
            </w:r>
            <w:r w:rsidRPr="00E837FE">
              <w:rPr>
                <w:spacing w:val="3"/>
                <w:sz w:val="20"/>
                <w:szCs w:val="20"/>
              </w:rPr>
              <w:t xml:space="preserve"> </w:t>
            </w:r>
            <w:r w:rsidRPr="00E837FE">
              <w:rPr>
                <w:spacing w:val="-1"/>
                <w:sz w:val="20"/>
                <w:szCs w:val="20"/>
              </w:rPr>
              <w:t>t</w:t>
            </w:r>
            <w:r w:rsidRPr="00E837FE">
              <w:rPr>
                <w:sz w:val="20"/>
                <w:szCs w:val="20"/>
              </w:rPr>
              <w:t>o</w:t>
            </w:r>
            <w:r w:rsidRPr="00E837FE">
              <w:rPr>
                <w:spacing w:val="2"/>
                <w:sz w:val="20"/>
                <w:szCs w:val="20"/>
              </w:rPr>
              <w:t xml:space="preserve"> </w:t>
            </w:r>
            <w:r w:rsidRPr="00E837FE">
              <w:rPr>
                <w:spacing w:val="-1"/>
                <w:sz w:val="20"/>
                <w:szCs w:val="20"/>
              </w:rPr>
              <w:t>$</w:t>
            </w:r>
            <w:r w:rsidRPr="00E837FE">
              <w:rPr>
                <w:spacing w:val="1"/>
                <w:sz w:val="20"/>
                <w:szCs w:val="20"/>
              </w:rPr>
              <w:t>2</w:t>
            </w:r>
            <w:r w:rsidRPr="00E837FE">
              <w:rPr>
                <w:spacing w:val="-1"/>
                <w:sz w:val="20"/>
                <w:szCs w:val="20"/>
              </w:rPr>
              <w:t>,</w:t>
            </w:r>
            <w:r w:rsidRPr="00E837FE">
              <w:rPr>
                <w:spacing w:val="1"/>
                <w:sz w:val="20"/>
                <w:szCs w:val="20"/>
              </w:rPr>
              <w:t>0</w:t>
            </w:r>
            <w:r w:rsidRPr="00E837FE">
              <w:rPr>
                <w:spacing w:val="-1"/>
                <w:sz w:val="20"/>
                <w:szCs w:val="20"/>
              </w:rPr>
              <w:t>0</w:t>
            </w:r>
            <w:r w:rsidRPr="00E837FE">
              <w:rPr>
                <w:sz w:val="20"/>
                <w:szCs w:val="20"/>
              </w:rPr>
              <w:t>0</w:t>
            </w:r>
            <w:r w:rsidRPr="00E837FE">
              <w:rPr>
                <w:spacing w:val="2"/>
                <w:sz w:val="20"/>
                <w:szCs w:val="20"/>
              </w:rPr>
              <w:t xml:space="preserve"> </w:t>
            </w:r>
            <w:r w:rsidRPr="00E837FE">
              <w:rPr>
                <w:spacing w:val="1"/>
                <w:sz w:val="20"/>
                <w:szCs w:val="20"/>
              </w:rPr>
              <w:t>o</w:t>
            </w:r>
            <w:r w:rsidRPr="00E837FE">
              <w:rPr>
                <w:sz w:val="20"/>
                <w:szCs w:val="20"/>
              </w:rPr>
              <w:t>r twice</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a</w:t>
            </w:r>
            <w:r w:rsidRPr="00E837FE">
              <w:rPr>
                <w:spacing w:val="-2"/>
                <w:sz w:val="20"/>
                <w:szCs w:val="20"/>
              </w:rPr>
              <w:t>m</w:t>
            </w:r>
            <w:r w:rsidRPr="00E837FE">
              <w:rPr>
                <w:sz w:val="20"/>
                <w:szCs w:val="20"/>
              </w:rPr>
              <w:t>o</w:t>
            </w:r>
            <w:r w:rsidRPr="00E837FE">
              <w:rPr>
                <w:spacing w:val="-1"/>
                <w:sz w:val="20"/>
                <w:szCs w:val="20"/>
              </w:rPr>
              <w:t>u</w:t>
            </w:r>
            <w:r w:rsidRPr="00E837FE">
              <w:rPr>
                <w:sz w:val="20"/>
                <w:szCs w:val="20"/>
              </w:rPr>
              <w:t xml:space="preserve">nt </w:t>
            </w:r>
            <w:r w:rsidRPr="00E837FE">
              <w:rPr>
                <w:spacing w:val="-1"/>
                <w:sz w:val="20"/>
                <w:szCs w:val="20"/>
              </w:rPr>
              <w:t>o</w:t>
            </w:r>
            <w:r w:rsidRPr="00E837FE">
              <w:rPr>
                <w:sz w:val="20"/>
                <w:szCs w:val="20"/>
              </w:rPr>
              <w:t>f</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 p</w:t>
            </w:r>
            <w:r w:rsidRPr="00E837FE">
              <w:rPr>
                <w:spacing w:val="-1"/>
                <w:sz w:val="20"/>
                <w:szCs w:val="20"/>
              </w:rPr>
              <w:t>r</w:t>
            </w:r>
            <w:r w:rsidRPr="00E837FE">
              <w:rPr>
                <w:sz w:val="20"/>
                <w:szCs w:val="20"/>
              </w:rPr>
              <w:t>oh</w:t>
            </w:r>
            <w:r w:rsidRPr="00E837FE">
              <w:rPr>
                <w:spacing w:val="-2"/>
                <w:sz w:val="20"/>
                <w:szCs w:val="20"/>
              </w:rPr>
              <w:t>i</w:t>
            </w:r>
            <w:r w:rsidRPr="00E837FE">
              <w:rPr>
                <w:sz w:val="20"/>
                <w:szCs w:val="20"/>
              </w:rPr>
              <w:t>bited</w:t>
            </w:r>
            <w:r w:rsidRPr="00E837FE">
              <w:rPr>
                <w:spacing w:val="1"/>
                <w:sz w:val="20"/>
                <w:szCs w:val="20"/>
              </w:rPr>
              <w:t xml:space="preserve"> </w:t>
            </w:r>
            <w:r w:rsidRPr="00E837FE">
              <w:rPr>
                <w:spacing w:val="-1"/>
                <w:sz w:val="20"/>
                <w:szCs w:val="20"/>
              </w:rPr>
              <w:t>c</w:t>
            </w:r>
            <w:r w:rsidRPr="00E837FE">
              <w:rPr>
                <w:sz w:val="20"/>
                <w:szCs w:val="20"/>
              </w:rPr>
              <w:t>on</w:t>
            </w:r>
            <w:r w:rsidRPr="00E837FE">
              <w:rPr>
                <w:spacing w:val="-2"/>
                <w:sz w:val="20"/>
                <w:szCs w:val="20"/>
              </w:rPr>
              <w:t>t</w:t>
            </w:r>
            <w:r w:rsidRPr="00E837FE">
              <w:rPr>
                <w:sz w:val="20"/>
                <w:szCs w:val="20"/>
              </w:rPr>
              <w:t>ri</w:t>
            </w:r>
            <w:r w:rsidRPr="00E837FE">
              <w:rPr>
                <w:spacing w:val="-1"/>
                <w:sz w:val="20"/>
                <w:szCs w:val="20"/>
              </w:rPr>
              <w:t>b</w:t>
            </w:r>
            <w:r w:rsidRPr="00E837FE">
              <w:rPr>
                <w:spacing w:val="1"/>
                <w:sz w:val="20"/>
                <w:szCs w:val="20"/>
              </w:rPr>
              <w:t>u</w:t>
            </w:r>
            <w:r w:rsidRPr="00E837FE">
              <w:rPr>
                <w:sz w:val="20"/>
                <w:szCs w:val="20"/>
              </w:rPr>
              <w:t>tions</w:t>
            </w:r>
            <w:r w:rsidRPr="00E837FE">
              <w:rPr>
                <w:spacing w:val="-1"/>
                <w:sz w:val="20"/>
                <w:szCs w:val="20"/>
              </w:rPr>
              <w:t xml:space="preserve"> </w:t>
            </w:r>
            <w:r w:rsidRPr="00E837FE">
              <w:rPr>
                <w:spacing w:val="-2"/>
                <w:sz w:val="20"/>
                <w:szCs w:val="20"/>
              </w:rPr>
              <w:t>m</w:t>
            </w:r>
            <w:r w:rsidRPr="00E837FE">
              <w:rPr>
                <w:sz w:val="20"/>
                <w:szCs w:val="20"/>
              </w:rPr>
              <w:t>ade</w:t>
            </w:r>
            <w:r w:rsidRPr="00E837FE">
              <w:rPr>
                <w:spacing w:val="1"/>
                <w:sz w:val="20"/>
                <w:szCs w:val="20"/>
              </w:rPr>
              <w:t xml:space="preserve"> </w:t>
            </w:r>
            <w:r w:rsidRPr="00E837FE">
              <w:rPr>
                <w:sz w:val="20"/>
                <w:szCs w:val="20"/>
              </w:rPr>
              <w:t>by t</w:t>
            </w:r>
            <w:r w:rsidRPr="00E837FE">
              <w:rPr>
                <w:spacing w:val="-1"/>
                <w:sz w:val="20"/>
                <w:szCs w:val="20"/>
              </w:rPr>
              <w:t>h</w:t>
            </w:r>
            <w:r w:rsidRPr="00E837FE">
              <w:rPr>
                <w:sz w:val="20"/>
                <w:szCs w:val="20"/>
              </w:rPr>
              <w:t>eir</w:t>
            </w:r>
            <w:r w:rsidRPr="00E837FE">
              <w:rPr>
                <w:spacing w:val="1"/>
                <w:sz w:val="20"/>
                <w:szCs w:val="20"/>
              </w:rPr>
              <w:t xml:space="preserve"> </w:t>
            </w:r>
            <w:r w:rsidRPr="00E837FE">
              <w:rPr>
                <w:spacing w:val="-1"/>
                <w:sz w:val="20"/>
                <w:szCs w:val="20"/>
              </w:rPr>
              <w:t>p</w:t>
            </w:r>
            <w:r w:rsidRPr="00E837FE">
              <w:rPr>
                <w:spacing w:val="1"/>
                <w:sz w:val="20"/>
                <w:szCs w:val="20"/>
              </w:rPr>
              <w:t>r</w:t>
            </w:r>
            <w:r w:rsidRPr="00E837FE">
              <w:rPr>
                <w:sz w:val="20"/>
                <w:szCs w:val="20"/>
              </w:rPr>
              <w:t>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als.</w:t>
            </w:r>
          </w:p>
          <w:p w14:paraId="71B76F4B" w14:textId="77777777" w:rsidR="00E837FE" w:rsidRPr="00E837FE" w:rsidRDefault="00E837FE" w:rsidP="00E837FE">
            <w:pPr>
              <w:widowControl w:val="0"/>
              <w:autoSpaceDE w:val="0"/>
              <w:autoSpaceDN w:val="0"/>
              <w:adjustRightInd w:val="0"/>
              <w:rPr>
                <w:sz w:val="16"/>
                <w:szCs w:val="16"/>
              </w:rPr>
            </w:pPr>
          </w:p>
          <w:p w14:paraId="253596E5" w14:textId="77777777" w:rsidR="00E837FE" w:rsidRPr="00E837FE" w:rsidRDefault="00E837FE" w:rsidP="00E837FE">
            <w:pPr>
              <w:widowControl w:val="0"/>
              <w:autoSpaceDE w:val="0"/>
              <w:autoSpaceDN w:val="0"/>
              <w:adjustRightInd w:val="0"/>
              <w:spacing w:after="40"/>
              <w:rPr>
                <w:sz w:val="20"/>
                <w:szCs w:val="20"/>
              </w:rPr>
            </w:pPr>
            <w:r w:rsidRPr="00E837FE">
              <w:rPr>
                <w:b/>
                <w:bCs/>
                <w:sz w:val="20"/>
                <w:szCs w:val="20"/>
                <w:u w:val="thick"/>
              </w:rPr>
              <w:t>Crimin</w:t>
            </w:r>
            <w:r w:rsidRPr="00E837FE">
              <w:rPr>
                <w:b/>
                <w:bCs/>
                <w:spacing w:val="1"/>
                <w:sz w:val="20"/>
                <w:szCs w:val="20"/>
                <w:u w:val="thick"/>
              </w:rPr>
              <w:t>a</w:t>
            </w:r>
            <w:r w:rsidRPr="00E837FE">
              <w:rPr>
                <w:b/>
                <w:bCs/>
                <w:sz w:val="20"/>
                <w:szCs w:val="20"/>
                <w:u w:val="thick"/>
              </w:rPr>
              <w:t>l</w:t>
            </w:r>
            <w:r w:rsidRPr="00E837FE">
              <w:rPr>
                <w:b/>
                <w:bCs/>
                <w:spacing w:val="-1"/>
                <w:sz w:val="20"/>
                <w:szCs w:val="20"/>
                <w:u w:val="thick"/>
              </w:rPr>
              <w:t xml:space="preserve"> </w:t>
            </w:r>
            <w:r w:rsidRPr="00E837FE">
              <w:rPr>
                <w:b/>
                <w:bCs/>
                <w:sz w:val="20"/>
                <w:szCs w:val="20"/>
                <w:u w:val="thick"/>
              </w:rPr>
              <w:t>pen</w:t>
            </w:r>
            <w:r w:rsidRPr="00E837FE">
              <w:rPr>
                <w:b/>
                <w:bCs/>
                <w:spacing w:val="1"/>
                <w:sz w:val="20"/>
                <w:szCs w:val="20"/>
                <w:u w:val="thick"/>
              </w:rPr>
              <w:t>a</w:t>
            </w:r>
            <w:r w:rsidRPr="00E837FE">
              <w:rPr>
                <w:b/>
                <w:bCs/>
                <w:sz w:val="20"/>
                <w:szCs w:val="20"/>
                <w:u w:val="thick"/>
              </w:rPr>
              <w:t>ltie</w:t>
            </w:r>
            <w:r w:rsidRPr="00E837FE">
              <w:rPr>
                <w:b/>
                <w:bCs/>
                <w:spacing w:val="1"/>
                <w:sz w:val="20"/>
                <w:szCs w:val="20"/>
                <w:u w:val="thick"/>
              </w:rPr>
              <w:t>s</w:t>
            </w:r>
            <w:r w:rsidRPr="00E837FE">
              <w:rPr>
                <w:sz w:val="20"/>
                <w:szCs w:val="20"/>
              </w:rPr>
              <w:t>—A</w:t>
            </w:r>
            <w:r w:rsidRPr="00E837FE">
              <w:rPr>
                <w:spacing w:val="1"/>
                <w:sz w:val="20"/>
                <w:szCs w:val="20"/>
              </w:rPr>
              <w:t>n</w:t>
            </w:r>
            <w:r w:rsidRPr="00E837FE">
              <w:rPr>
                <w:sz w:val="20"/>
                <w:szCs w:val="20"/>
              </w:rPr>
              <w:t>y</w:t>
            </w:r>
            <w:r w:rsidRPr="00E837FE">
              <w:rPr>
                <w:spacing w:val="-1"/>
                <w:sz w:val="20"/>
                <w:szCs w:val="20"/>
              </w:rPr>
              <w:t xml:space="preserve"> </w:t>
            </w:r>
            <w:r w:rsidRPr="00E837FE">
              <w:rPr>
                <w:sz w:val="20"/>
                <w:szCs w:val="20"/>
              </w:rPr>
              <w:t>k</w:t>
            </w:r>
            <w:r w:rsidRPr="00E837FE">
              <w:rPr>
                <w:spacing w:val="1"/>
                <w:sz w:val="20"/>
                <w:szCs w:val="20"/>
              </w:rPr>
              <w:t>n</w:t>
            </w:r>
            <w:r w:rsidRPr="00E837FE">
              <w:rPr>
                <w:sz w:val="20"/>
                <w:szCs w:val="20"/>
              </w:rPr>
              <w:t>owing</w:t>
            </w:r>
            <w:r w:rsidRPr="00E837FE">
              <w:rPr>
                <w:spacing w:val="1"/>
                <w:sz w:val="20"/>
                <w:szCs w:val="20"/>
              </w:rPr>
              <w:t xml:space="preserve"> </w:t>
            </w:r>
            <w:r w:rsidRPr="00E837FE">
              <w:rPr>
                <w:sz w:val="20"/>
                <w:szCs w:val="20"/>
              </w:rPr>
              <w:t>and willf</w:t>
            </w:r>
            <w:r w:rsidRPr="00E837FE">
              <w:rPr>
                <w:spacing w:val="1"/>
                <w:sz w:val="20"/>
                <w:szCs w:val="20"/>
              </w:rPr>
              <w:t>u</w:t>
            </w:r>
            <w:r w:rsidRPr="00E837FE">
              <w:rPr>
                <w:sz w:val="20"/>
                <w:szCs w:val="20"/>
              </w:rPr>
              <w:t xml:space="preserve">l </w:t>
            </w:r>
            <w:r w:rsidRPr="00E837FE">
              <w:rPr>
                <w:spacing w:val="1"/>
                <w:sz w:val="20"/>
                <w:szCs w:val="20"/>
              </w:rPr>
              <w:t>v</w:t>
            </w:r>
            <w:r w:rsidRPr="00E837FE">
              <w:rPr>
                <w:spacing w:val="-2"/>
                <w:sz w:val="20"/>
                <w:szCs w:val="20"/>
              </w:rPr>
              <w:t>i</w:t>
            </w:r>
            <w:r w:rsidRPr="00E837FE">
              <w:rPr>
                <w:spacing w:val="1"/>
                <w:sz w:val="20"/>
                <w:szCs w:val="20"/>
              </w:rPr>
              <w:t>o</w:t>
            </w:r>
            <w:r w:rsidRPr="00E837FE">
              <w:rPr>
                <w:spacing w:val="-1"/>
                <w:sz w:val="20"/>
                <w:szCs w:val="20"/>
              </w:rPr>
              <w:t>l</w:t>
            </w:r>
            <w:r w:rsidRPr="00E837FE">
              <w:rPr>
                <w:sz w:val="20"/>
                <w:szCs w:val="20"/>
              </w:rPr>
              <w:t>ati</w:t>
            </w:r>
            <w:r w:rsidRPr="00E837FE">
              <w:rPr>
                <w:spacing w:val="1"/>
                <w:sz w:val="20"/>
                <w:szCs w:val="20"/>
              </w:rPr>
              <w:t>o</w:t>
            </w:r>
            <w:r w:rsidRPr="00E837FE">
              <w:rPr>
                <w:sz w:val="20"/>
                <w:szCs w:val="20"/>
              </w:rPr>
              <w:t xml:space="preserve">n </w:t>
            </w:r>
            <w:r w:rsidRPr="00E837FE">
              <w:rPr>
                <w:spacing w:val="1"/>
                <w:sz w:val="20"/>
                <w:szCs w:val="20"/>
              </w:rPr>
              <w:t>o</w:t>
            </w:r>
            <w:r w:rsidRPr="00E837FE">
              <w:rPr>
                <w:sz w:val="20"/>
                <w:szCs w:val="20"/>
              </w:rPr>
              <w:t>f t</w:t>
            </w:r>
            <w:r w:rsidRPr="00E837FE">
              <w:rPr>
                <w:spacing w:val="1"/>
                <w:sz w:val="20"/>
                <w:szCs w:val="20"/>
              </w:rPr>
              <w:t>h</w:t>
            </w:r>
            <w:r w:rsidRPr="00E837FE">
              <w:rPr>
                <w:sz w:val="20"/>
                <w:szCs w:val="20"/>
              </w:rPr>
              <w:t>e</w:t>
            </w:r>
            <w:r w:rsidRPr="00E837FE">
              <w:rPr>
                <w:spacing w:val="-1"/>
                <w:sz w:val="20"/>
                <w:szCs w:val="20"/>
              </w:rPr>
              <w:t xml:space="preserve"> </w:t>
            </w:r>
            <w:r w:rsidRPr="00E837FE">
              <w:rPr>
                <w:spacing w:val="1"/>
                <w:sz w:val="20"/>
                <w:szCs w:val="20"/>
              </w:rPr>
              <w:t>p</w:t>
            </w:r>
            <w:r w:rsidRPr="00E837FE">
              <w:rPr>
                <w:spacing w:val="-1"/>
                <w:sz w:val="20"/>
                <w:szCs w:val="20"/>
              </w:rPr>
              <w:t>r</w:t>
            </w:r>
            <w:r w:rsidRPr="00E837FE">
              <w:rPr>
                <w:sz w:val="20"/>
                <w:szCs w:val="20"/>
              </w:rPr>
              <w:t>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iti</w:t>
            </w:r>
            <w:r w:rsidRPr="00E837FE">
              <w:rPr>
                <w:spacing w:val="1"/>
                <w:sz w:val="20"/>
                <w:szCs w:val="20"/>
              </w:rPr>
              <w:t>o</w:t>
            </w:r>
            <w:r w:rsidRPr="00E837FE">
              <w:rPr>
                <w:sz w:val="20"/>
                <w:szCs w:val="20"/>
              </w:rPr>
              <w:t>n is</w:t>
            </w:r>
            <w:r w:rsidRPr="00E837FE">
              <w:rPr>
                <w:spacing w:val="-1"/>
                <w:sz w:val="20"/>
                <w:szCs w:val="20"/>
              </w:rPr>
              <w:t xml:space="preserve"> </w:t>
            </w:r>
            <w:r w:rsidRPr="00E837FE">
              <w:rPr>
                <w:sz w:val="20"/>
                <w:szCs w:val="20"/>
              </w:rPr>
              <w:t>a Class</w:t>
            </w:r>
            <w:r w:rsidRPr="00E837FE">
              <w:rPr>
                <w:spacing w:val="-1"/>
                <w:sz w:val="20"/>
                <w:szCs w:val="20"/>
              </w:rPr>
              <w:t xml:space="preserve"> </w:t>
            </w:r>
            <w:r w:rsidRPr="00E837FE">
              <w:rPr>
                <w:sz w:val="20"/>
                <w:szCs w:val="20"/>
              </w:rPr>
              <w:t>D felo</w:t>
            </w:r>
            <w:r w:rsidRPr="00E837FE">
              <w:rPr>
                <w:spacing w:val="1"/>
                <w:sz w:val="20"/>
                <w:szCs w:val="20"/>
              </w:rPr>
              <w:t>n</w:t>
            </w:r>
            <w:r w:rsidRPr="00E837FE">
              <w:rPr>
                <w:spacing w:val="-1"/>
                <w:sz w:val="20"/>
                <w:szCs w:val="20"/>
              </w:rPr>
              <w:t>y</w:t>
            </w:r>
            <w:r w:rsidRPr="00E837FE">
              <w:rPr>
                <w:sz w:val="20"/>
                <w:szCs w:val="20"/>
              </w:rPr>
              <w:t>,</w:t>
            </w:r>
            <w:r w:rsidRPr="00E837FE">
              <w:rPr>
                <w:spacing w:val="-1"/>
                <w:sz w:val="20"/>
                <w:szCs w:val="20"/>
              </w:rPr>
              <w:t xml:space="preserve"> </w:t>
            </w:r>
            <w:r w:rsidRPr="00E837FE">
              <w:rPr>
                <w:sz w:val="20"/>
                <w:szCs w:val="20"/>
              </w:rPr>
              <w:t>which may sub</w:t>
            </w:r>
            <w:r w:rsidRPr="00E837FE">
              <w:rPr>
                <w:spacing w:val="1"/>
                <w:sz w:val="20"/>
                <w:szCs w:val="20"/>
              </w:rPr>
              <w:t>j</w:t>
            </w:r>
            <w:r w:rsidRPr="00E837FE">
              <w:rPr>
                <w:sz w:val="20"/>
                <w:szCs w:val="20"/>
              </w:rPr>
              <w:t xml:space="preserve">ect the </w:t>
            </w:r>
            <w:r w:rsidRPr="00E837FE">
              <w:rPr>
                <w:spacing w:val="1"/>
                <w:sz w:val="20"/>
                <w:szCs w:val="20"/>
              </w:rPr>
              <w:t>v</w:t>
            </w:r>
            <w:r w:rsidRPr="00E837FE">
              <w:rPr>
                <w:sz w:val="20"/>
                <w:szCs w:val="20"/>
              </w:rPr>
              <w:t>i</w:t>
            </w:r>
            <w:r w:rsidRPr="00E837FE">
              <w:rPr>
                <w:spacing w:val="1"/>
                <w:sz w:val="20"/>
                <w:szCs w:val="20"/>
              </w:rPr>
              <w:t>o</w:t>
            </w:r>
            <w:r w:rsidRPr="00E837FE">
              <w:rPr>
                <w:sz w:val="20"/>
                <w:szCs w:val="20"/>
              </w:rPr>
              <w:t xml:space="preserve">lator </w:t>
            </w:r>
            <w:r w:rsidRPr="00E837FE">
              <w:rPr>
                <w:spacing w:val="-2"/>
                <w:sz w:val="20"/>
                <w:szCs w:val="20"/>
              </w:rPr>
              <w:t>t</w:t>
            </w:r>
            <w:r w:rsidRPr="00E837FE">
              <w:rPr>
                <w:sz w:val="20"/>
                <w:szCs w:val="20"/>
              </w:rPr>
              <w:t>o i</w:t>
            </w:r>
            <w:r w:rsidRPr="00E837FE">
              <w:rPr>
                <w:spacing w:val="-2"/>
                <w:sz w:val="20"/>
                <w:szCs w:val="20"/>
              </w:rPr>
              <w:t>m</w:t>
            </w:r>
            <w:r w:rsidRPr="00E837FE">
              <w:rPr>
                <w:sz w:val="20"/>
                <w:szCs w:val="20"/>
              </w:rPr>
              <w:t>prison</w:t>
            </w:r>
            <w:r w:rsidRPr="00E837FE">
              <w:rPr>
                <w:spacing w:val="-2"/>
                <w:sz w:val="20"/>
                <w:szCs w:val="20"/>
              </w:rPr>
              <w:t>m</w:t>
            </w:r>
            <w:r w:rsidRPr="00E837FE">
              <w:rPr>
                <w:sz w:val="20"/>
                <w:szCs w:val="20"/>
              </w:rPr>
              <w:t>ent</w:t>
            </w:r>
            <w:r w:rsidRPr="00E837FE">
              <w:rPr>
                <w:spacing w:val="-1"/>
                <w:sz w:val="20"/>
                <w:szCs w:val="20"/>
              </w:rPr>
              <w:t xml:space="preserve"> </w:t>
            </w:r>
            <w:r w:rsidRPr="00E837FE">
              <w:rPr>
                <w:sz w:val="20"/>
                <w:szCs w:val="20"/>
              </w:rPr>
              <w:t xml:space="preserve">of </w:t>
            </w:r>
            <w:r w:rsidRPr="00E837FE">
              <w:rPr>
                <w:spacing w:val="-1"/>
                <w:sz w:val="20"/>
                <w:szCs w:val="20"/>
              </w:rPr>
              <w:t>n</w:t>
            </w:r>
            <w:r w:rsidRPr="00E837FE">
              <w:rPr>
                <w:spacing w:val="1"/>
                <w:sz w:val="20"/>
                <w:szCs w:val="20"/>
              </w:rPr>
              <w:t>o</w:t>
            </w:r>
            <w:r w:rsidRPr="00E837FE">
              <w:rPr>
                <w:sz w:val="20"/>
                <w:szCs w:val="20"/>
              </w:rPr>
              <w:t xml:space="preserve">t </w:t>
            </w:r>
            <w:r w:rsidRPr="00E837FE">
              <w:rPr>
                <w:spacing w:val="-2"/>
                <w:sz w:val="20"/>
                <w:szCs w:val="20"/>
              </w:rPr>
              <w:t>m</w:t>
            </w:r>
            <w:r w:rsidRPr="00E837FE">
              <w:rPr>
                <w:spacing w:val="1"/>
                <w:sz w:val="20"/>
                <w:szCs w:val="20"/>
              </w:rPr>
              <w:t>o</w:t>
            </w:r>
            <w:r w:rsidRPr="00E837FE">
              <w:rPr>
                <w:sz w:val="20"/>
                <w:szCs w:val="20"/>
              </w:rPr>
              <w:t>re</w:t>
            </w:r>
            <w:r w:rsidRPr="00E837FE">
              <w:rPr>
                <w:spacing w:val="1"/>
                <w:sz w:val="20"/>
                <w:szCs w:val="20"/>
              </w:rPr>
              <w:t xml:space="preserve"> </w:t>
            </w:r>
            <w:r w:rsidRPr="00E837FE">
              <w:rPr>
                <w:sz w:val="20"/>
                <w:szCs w:val="20"/>
              </w:rPr>
              <w:t>t</w:t>
            </w:r>
            <w:r w:rsidRPr="00E837FE">
              <w:rPr>
                <w:spacing w:val="1"/>
                <w:sz w:val="20"/>
                <w:szCs w:val="20"/>
              </w:rPr>
              <w:t>h</w:t>
            </w:r>
            <w:r w:rsidRPr="00E837FE">
              <w:rPr>
                <w:spacing w:val="-1"/>
                <w:sz w:val="20"/>
                <w:szCs w:val="20"/>
              </w:rPr>
              <w:t>a</w:t>
            </w:r>
            <w:r w:rsidRPr="00E837FE">
              <w:rPr>
                <w:sz w:val="20"/>
                <w:szCs w:val="20"/>
              </w:rPr>
              <w:t>n 5</w:t>
            </w:r>
            <w:r w:rsidRPr="00E837FE">
              <w:rPr>
                <w:spacing w:val="1"/>
                <w:sz w:val="20"/>
                <w:szCs w:val="20"/>
              </w:rPr>
              <w:t xml:space="preserve"> </w:t>
            </w:r>
            <w:r w:rsidRPr="00E837FE">
              <w:rPr>
                <w:spacing w:val="-1"/>
                <w:sz w:val="20"/>
                <w:szCs w:val="20"/>
              </w:rPr>
              <w:t>y</w:t>
            </w:r>
            <w:r w:rsidRPr="00E837FE">
              <w:rPr>
                <w:sz w:val="20"/>
                <w:szCs w:val="20"/>
              </w:rPr>
              <w:t>ear</w:t>
            </w:r>
            <w:r w:rsidRPr="00E837FE">
              <w:rPr>
                <w:spacing w:val="-1"/>
                <w:sz w:val="20"/>
                <w:szCs w:val="20"/>
              </w:rPr>
              <w:t>s</w:t>
            </w:r>
            <w:r w:rsidRPr="00E837FE">
              <w:rPr>
                <w:sz w:val="20"/>
                <w:szCs w:val="20"/>
              </w:rPr>
              <w:t xml:space="preserve">, or </w:t>
            </w:r>
            <w:r w:rsidRPr="00E837FE">
              <w:rPr>
                <w:spacing w:val="-1"/>
                <w:sz w:val="20"/>
                <w:szCs w:val="20"/>
              </w:rPr>
              <w:t>n</w:t>
            </w:r>
            <w:r w:rsidRPr="00E837FE">
              <w:rPr>
                <w:spacing w:val="1"/>
                <w:sz w:val="20"/>
                <w:szCs w:val="20"/>
              </w:rPr>
              <w:t>o</w:t>
            </w:r>
            <w:r w:rsidRPr="00E837FE">
              <w:rPr>
                <w:sz w:val="20"/>
                <w:szCs w:val="20"/>
              </w:rPr>
              <w:t xml:space="preserve">t </w:t>
            </w:r>
            <w:r w:rsidRPr="00E837FE">
              <w:rPr>
                <w:spacing w:val="-2"/>
                <w:sz w:val="20"/>
                <w:szCs w:val="20"/>
              </w:rPr>
              <w:t>m</w:t>
            </w:r>
            <w:r w:rsidRPr="00E837FE">
              <w:rPr>
                <w:spacing w:val="1"/>
                <w:sz w:val="20"/>
                <w:szCs w:val="20"/>
              </w:rPr>
              <w:t>o</w:t>
            </w:r>
            <w:r w:rsidRPr="00E837FE">
              <w:rPr>
                <w:sz w:val="20"/>
                <w:szCs w:val="20"/>
              </w:rPr>
              <w:t>re</w:t>
            </w:r>
            <w:r w:rsidRPr="00E837FE">
              <w:rPr>
                <w:spacing w:val="1"/>
                <w:sz w:val="20"/>
                <w:szCs w:val="20"/>
              </w:rPr>
              <w:t xml:space="preserve"> </w:t>
            </w:r>
            <w:r w:rsidRPr="00E837FE">
              <w:rPr>
                <w:sz w:val="20"/>
                <w:szCs w:val="20"/>
              </w:rPr>
              <w:t>t</w:t>
            </w:r>
            <w:r w:rsidRPr="00E837FE">
              <w:rPr>
                <w:spacing w:val="1"/>
                <w:sz w:val="20"/>
                <w:szCs w:val="20"/>
              </w:rPr>
              <w:t>h</w:t>
            </w:r>
            <w:r w:rsidRPr="00E837FE">
              <w:rPr>
                <w:spacing w:val="-1"/>
                <w:sz w:val="20"/>
                <w:szCs w:val="20"/>
              </w:rPr>
              <w:t>a</w:t>
            </w:r>
            <w:r w:rsidRPr="00E837FE">
              <w:rPr>
                <w:sz w:val="20"/>
                <w:szCs w:val="20"/>
              </w:rPr>
              <w:t xml:space="preserve">n </w:t>
            </w:r>
            <w:r w:rsidRPr="00E837FE">
              <w:rPr>
                <w:spacing w:val="-1"/>
                <w:sz w:val="20"/>
                <w:szCs w:val="20"/>
              </w:rPr>
              <w:t>$</w:t>
            </w:r>
            <w:r w:rsidRPr="00E837FE">
              <w:rPr>
                <w:spacing w:val="1"/>
                <w:sz w:val="20"/>
                <w:szCs w:val="20"/>
              </w:rPr>
              <w:t>5</w:t>
            </w:r>
            <w:r w:rsidRPr="00E837FE">
              <w:rPr>
                <w:spacing w:val="-1"/>
                <w:sz w:val="20"/>
                <w:szCs w:val="20"/>
              </w:rPr>
              <w:t>,</w:t>
            </w:r>
            <w:r w:rsidRPr="00E837FE">
              <w:rPr>
                <w:spacing w:val="1"/>
                <w:sz w:val="20"/>
                <w:szCs w:val="20"/>
              </w:rPr>
              <w:t>0</w:t>
            </w:r>
            <w:r w:rsidRPr="00E837FE">
              <w:rPr>
                <w:spacing w:val="-1"/>
                <w:sz w:val="20"/>
                <w:szCs w:val="20"/>
              </w:rPr>
              <w:t>0</w:t>
            </w:r>
            <w:r w:rsidRPr="00E837FE">
              <w:rPr>
                <w:sz w:val="20"/>
                <w:szCs w:val="20"/>
              </w:rPr>
              <w:t>0</w:t>
            </w:r>
            <w:r w:rsidRPr="00E837FE">
              <w:rPr>
                <w:spacing w:val="1"/>
                <w:sz w:val="20"/>
                <w:szCs w:val="20"/>
              </w:rPr>
              <w:t xml:space="preserve"> </w:t>
            </w:r>
            <w:r w:rsidRPr="00E837FE">
              <w:rPr>
                <w:spacing w:val="-2"/>
                <w:sz w:val="20"/>
                <w:szCs w:val="20"/>
              </w:rPr>
              <w:t>i</w:t>
            </w:r>
            <w:r w:rsidRPr="00E837FE">
              <w:rPr>
                <w:sz w:val="20"/>
                <w:szCs w:val="20"/>
              </w:rPr>
              <w:t>n fines,</w:t>
            </w:r>
            <w:r w:rsidRPr="00E837FE">
              <w:rPr>
                <w:spacing w:val="-2"/>
                <w:sz w:val="20"/>
                <w:szCs w:val="20"/>
              </w:rPr>
              <w:t xml:space="preserve"> </w:t>
            </w:r>
            <w:r w:rsidRPr="00E837FE">
              <w:rPr>
                <w:sz w:val="20"/>
                <w:szCs w:val="20"/>
              </w:rPr>
              <w:t xml:space="preserve">or </w:t>
            </w:r>
            <w:r w:rsidRPr="00E837FE">
              <w:rPr>
                <w:spacing w:val="-1"/>
                <w:sz w:val="20"/>
                <w:szCs w:val="20"/>
              </w:rPr>
              <w:t>b</w:t>
            </w:r>
            <w:r w:rsidRPr="00E837FE">
              <w:rPr>
                <w:spacing w:val="1"/>
                <w:sz w:val="20"/>
                <w:szCs w:val="20"/>
              </w:rPr>
              <w:t>o</w:t>
            </w:r>
            <w:r w:rsidRPr="00E837FE">
              <w:rPr>
                <w:sz w:val="20"/>
                <w:szCs w:val="20"/>
              </w:rPr>
              <w:t>t</w:t>
            </w:r>
            <w:r w:rsidRPr="00E837FE">
              <w:rPr>
                <w:spacing w:val="-1"/>
                <w:sz w:val="20"/>
                <w:szCs w:val="20"/>
              </w:rPr>
              <w:t>h</w:t>
            </w:r>
            <w:r w:rsidRPr="00E837FE">
              <w:rPr>
                <w:sz w:val="20"/>
                <w:szCs w:val="20"/>
              </w:rPr>
              <w:t>.</w:t>
            </w:r>
          </w:p>
        </w:tc>
      </w:tr>
      <w:tr w:rsidR="00E837FE" w:rsidRPr="00E837FE" w14:paraId="65C5412C" w14:textId="77777777" w:rsidTr="008622F9">
        <w:tc>
          <w:tcPr>
            <w:tcW w:w="11340" w:type="dxa"/>
            <w:shd w:val="clear" w:color="auto" w:fill="CCCCCC"/>
            <w:tcMar>
              <w:left w:w="43" w:type="dxa"/>
              <w:right w:w="43" w:type="dxa"/>
            </w:tcMar>
          </w:tcPr>
          <w:p w14:paraId="28FF50A3" w14:textId="77777777" w:rsidR="00E837FE" w:rsidRPr="00E837FE" w:rsidRDefault="00E837FE" w:rsidP="00E837FE">
            <w:pPr>
              <w:jc w:val="center"/>
            </w:pPr>
            <w:r w:rsidRPr="00E837FE">
              <w:rPr>
                <w:b/>
                <w:bCs/>
                <w:sz w:val="22"/>
                <w:szCs w:val="22"/>
              </w:rPr>
              <w:t>CO</w:t>
            </w:r>
            <w:r w:rsidRPr="00E837FE">
              <w:rPr>
                <w:b/>
                <w:bCs/>
                <w:spacing w:val="1"/>
                <w:sz w:val="22"/>
                <w:szCs w:val="22"/>
              </w:rPr>
              <w:t>N</w:t>
            </w:r>
            <w:r w:rsidRPr="00E837FE">
              <w:rPr>
                <w:b/>
                <w:bCs/>
                <w:sz w:val="22"/>
                <w:szCs w:val="22"/>
              </w:rPr>
              <w:t>TR</w:t>
            </w:r>
            <w:r w:rsidRPr="00E837FE">
              <w:rPr>
                <w:b/>
                <w:bCs/>
                <w:spacing w:val="1"/>
                <w:sz w:val="22"/>
                <w:szCs w:val="22"/>
              </w:rPr>
              <w:t>AC</w:t>
            </w:r>
            <w:r w:rsidRPr="00E837FE">
              <w:rPr>
                <w:b/>
                <w:bCs/>
                <w:sz w:val="22"/>
                <w:szCs w:val="22"/>
              </w:rPr>
              <w:t>T</w:t>
            </w:r>
            <w:r w:rsidRPr="00E837FE">
              <w:rPr>
                <w:b/>
                <w:bCs/>
                <w:spacing w:val="-13"/>
                <w:sz w:val="22"/>
                <w:szCs w:val="22"/>
              </w:rPr>
              <w:t xml:space="preserve"> </w:t>
            </w:r>
            <w:r w:rsidRPr="00E837FE">
              <w:rPr>
                <w:b/>
                <w:bCs/>
                <w:w w:val="99"/>
                <w:sz w:val="22"/>
                <w:szCs w:val="22"/>
              </w:rPr>
              <w:t>CON</w:t>
            </w:r>
            <w:r w:rsidRPr="00E837FE">
              <w:rPr>
                <w:b/>
                <w:bCs/>
                <w:spacing w:val="1"/>
                <w:w w:val="99"/>
                <w:sz w:val="22"/>
                <w:szCs w:val="22"/>
              </w:rPr>
              <w:t>S</w:t>
            </w:r>
            <w:r w:rsidRPr="00E837FE">
              <w:rPr>
                <w:b/>
                <w:bCs/>
                <w:w w:val="99"/>
                <w:sz w:val="22"/>
                <w:szCs w:val="22"/>
              </w:rPr>
              <w:t>EQUEN</w:t>
            </w:r>
            <w:r w:rsidRPr="00E837FE">
              <w:rPr>
                <w:b/>
                <w:bCs/>
                <w:spacing w:val="1"/>
                <w:w w:val="99"/>
                <w:sz w:val="22"/>
                <w:szCs w:val="22"/>
              </w:rPr>
              <w:t>C</w:t>
            </w:r>
            <w:r w:rsidRPr="00E837FE">
              <w:rPr>
                <w:b/>
                <w:bCs/>
                <w:w w:val="99"/>
                <w:sz w:val="22"/>
                <w:szCs w:val="22"/>
              </w:rPr>
              <w:t>ES</w:t>
            </w:r>
          </w:p>
        </w:tc>
      </w:tr>
      <w:tr w:rsidR="00E837FE" w:rsidRPr="00E837FE" w14:paraId="1C823744" w14:textId="77777777" w:rsidTr="008622F9">
        <w:tc>
          <w:tcPr>
            <w:tcW w:w="11340" w:type="dxa"/>
            <w:tcMar>
              <w:left w:w="43" w:type="dxa"/>
              <w:right w:w="43" w:type="dxa"/>
            </w:tcMar>
          </w:tcPr>
          <w:p w14:paraId="5B622B85" w14:textId="77777777" w:rsidR="00E837FE" w:rsidRPr="00E837FE" w:rsidRDefault="00E837FE" w:rsidP="00E837FE">
            <w:pPr>
              <w:widowControl w:val="0"/>
              <w:autoSpaceDE w:val="0"/>
              <w:autoSpaceDN w:val="0"/>
              <w:adjustRightInd w:val="0"/>
              <w:spacing w:before="40"/>
              <w:rPr>
                <w:sz w:val="20"/>
                <w:szCs w:val="20"/>
              </w:rPr>
            </w:pPr>
            <w:r w:rsidRPr="00E837FE">
              <w:rPr>
                <w:sz w:val="20"/>
                <w:szCs w:val="20"/>
              </w:rPr>
              <w:t>In</w:t>
            </w:r>
            <w:r w:rsidRPr="00E837FE">
              <w:rPr>
                <w:spacing w:val="25"/>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24"/>
                <w:sz w:val="20"/>
                <w:szCs w:val="20"/>
              </w:rPr>
              <w:t xml:space="preserve"> </w:t>
            </w:r>
            <w:r w:rsidRPr="00E837FE">
              <w:rPr>
                <w:sz w:val="20"/>
                <w:szCs w:val="20"/>
              </w:rPr>
              <w:t>case</w:t>
            </w:r>
            <w:r w:rsidRPr="00E837FE">
              <w:rPr>
                <w:spacing w:val="24"/>
                <w:sz w:val="20"/>
                <w:szCs w:val="20"/>
              </w:rPr>
              <w:t xml:space="preserve"> </w:t>
            </w:r>
            <w:r w:rsidRPr="00E837FE">
              <w:rPr>
                <w:sz w:val="20"/>
                <w:szCs w:val="20"/>
              </w:rPr>
              <w:t>of</w:t>
            </w:r>
            <w:r w:rsidRPr="00E837FE">
              <w:rPr>
                <w:spacing w:val="23"/>
                <w:sz w:val="20"/>
                <w:szCs w:val="20"/>
              </w:rPr>
              <w:t xml:space="preserve"> </w:t>
            </w:r>
            <w:r w:rsidRPr="00E837FE">
              <w:rPr>
                <w:sz w:val="20"/>
                <w:szCs w:val="20"/>
              </w:rPr>
              <w:t>a</w:t>
            </w:r>
            <w:r w:rsidRPr="00E837FE">
              <w:rPr>
                <w:spacing w:val="24"/>
                <w:sz w:val="20"/>
                <w:szCs w:val="20"/>
              </w:rPr>
              <w:t xml:space="preserve"> </w:t>
            </w:r>
            <w:r w:rsidRPr="00E837FE">
              <w:rPr>
                <w:sz w:val="20"/>
                <w:szCs w:val="20"/>
              </w:rPr>
              <w:t>state</w:t>
            </w:r>
            <w:r w:rsidRPr="00E837FE">
              <w:rPr>
                <w:spacing w:val="24"/>
                <w:sz w:val="20"/>
                <w:szCs w:val="20"/>
              </w:rPr>
              <w:t xml:space="preserve"> </w:t>
            </w:r>
            <w:r w:rsidRPr="00E837FE">
              <w:rPr>
                <w:sz w:val="20"/>
                <w:szCs w:val="20"/>
              </w:rPr>
              <w:t>co</w:t>
            </w:r>
            <w:r w:rsidRPr="00E837FE">
              <w:rPr>
                <w:spacing w:val="1"/>
                <w:sz w:val="20"/>
                <w:szCs w:val="20"/>
              </w:rPr>
              <w:t>n</w:t>
            </w:r>
            <w:r w:rsidRPr="00E837FE">
              <w:rPr>
                <w:spacing w:val="-1"/>
                <w:sz w:val="20"/>
                <w:szCs w:val="20"/>
              </w:rPr>
              <w:t>t</w:t>
            </w:r>
            <w:r w:rsidRPr="00E837FE">
              <w:rPr>
                <w:sz w:val="20"/>
                <w:szCs w:val="20"/>
              </w:rPr>
              <w:t>ract</w:t>
            </w:r>
            <w:r w:rsidRPr="00E837FE">
              <w:rPr>
                <w:spacing w:val="1"/>
                <w:sz w:val="20"/>
                <w:szCs w:val="20"/>
              </w:rPr>
              <w:t>o</w:t>
            </w:r>
            <w:r w:rsidRPr="00E837FE">
              <w:rPr>
                <w:sz w:val="20"/>
                <w:szCs w:val="20"/>
              </w:rPr>
              <w:t>r,</w:t>
            </w:r>
            <w:r w:rsidRPr="00E837FE">
              <w:rPr>
                <w:spacing w:val="24"/>
                <w:sz w:val="20"/>
                <w:szCs w:val="20"/>
              </w:rPr>
              <w:t xml:space="preserve"> </w:t>
            </w:r>
            <w:r w:rsidRPr="00E837FE">
              <w:rPr>
                <w:sz w:val="20"/>
                <w:szCs w:val="20"/>
              </w:rPr>
              <w:t>co</w:t>
            </w:r>
            <w:r w:rsidRPr="00E837FE">
              <w:rPr>
                <w:spacing w:val="1"/>
                <w:sz w:val="20"/>
                <w:szCs w:val="20"/>
              </w:rPr>
              <w:t>n</w:t>
            </w:r>
            <w:r w:rsidRPr="00E837FE">
              <w:rPr>
                <w:spacing w:val="-1"/>
                <w:sz w:val="20"/>
                <w:szCs w:val="20"/>
              </w:rPr>
              <w:t>t</w:t>
            </w:r>
            <w:r w:rsidRPr="00E837FE">
              <w:rPr>
                <w:sz w:val="20"/>
                <w:szCs w:val="20"/>
              </w:rPr>
              <w:t>rib</w:t>
            </w:r>
            <w:r w:rsidRPr="00E837FE">
              <w:rPr>
                <w:spacing w:val="1"/>
                <w:sz w:val="20"/>
                <w:szCs w:val="20"/>
              </w:rPr>
              <w:t>u</w:t>
            </w:r>
            <w:r w:rsidRPr="00E837FE">
              <w:rPr>
                <w:sz w:val="20"/>
                <w:szCs w:val="20"/>
              </w:rPr>
              <w:t>tio</w:t>
            </w:r>
            <w:r w:rsidRPr="00E837FE">
              <w:rPr>
                <w:spacing w:val="1"/>
                <w:sz w:val="20"/>
                <w:szCs w:val="20"/>
              </w:rPr>
              <w:t>n</w:t>
            </w:r>
            <w:r w:rsidRPr="00E837FE">
              <w:rPr>
                <w:sz w:val="20"/>
                <w:szCs w:val="20"/>
              </w:rPr>
              <w:t>s</w:t>
            </w:r>
            <w:r w:rsidRPr="00E837FE">
              <w:rPr>
                <w:spacing w:val="24"/>
                <w:sz w:val="20"/>
                <w:szCs w:val="20"/>
              </w:rPr>
              <w:t xml:space="preserve"> </w:t>
            </w:r>
            <w:r w:rsidRPr="00E837FE">
              <w:rPr>
                <w:spacing w:val="-2"/>
                <w:sz w:val="20"/>
                <w:szCs w:val="20"/>
              </w:rPr>
              <w:t>m</w:t>
            </w:r>
            <w:r w:rsidRPr="00E837FE">
              <w:rPr>
                <w:sz w:val="20"/>
                <w:szCs w:val="20"/>
              </w:rPr>
              <w:t>a</w:t>
            </w:r>
            <w:r w:rsidRPr="00E837FE">
              <w:rPr>
                <w:spacing w:val="1"/>
                <w:sz w:val="20"/>
                <w:szCs w:val="20"/>
              </w:rPr>
              <w:t>d</w:t>
            </w:r>
            <w:r w:rsidRPr="00E837FE">
              <w:rPr>
                <w:sz w:val="20"/>
                <w:szCs w:val="20"/>
              </w:rPr>
              <w:t>e</w:t>
            </w:r>
            <w:r w:rsidRPr="00E837FE">
              <w:rPr>
                <w:spacing w:val="24"/>
                <w:sz w:val="20"/>
                <w:szCs w:val="20"/>
              </w:rPr>
              <w:t xml:space="preserve"> </w:t>
            </w:r>
            <w:r w:rsidRPr="00E837FE">
              <w:rPr>
                <w:sz w:val="20"/>
                <w:szCs w:val="20"/>
              </w:rPr>
              <w:t>or</w:t>
            </w:r>
            <w:r w:rsidRPr="00E837FE">
              <w:rPr>
                <w:spacing w:val="24"/>
                <w:sz w:val="20"/>
                <w:szCs w:val="20"/>
              </w:rPr>
              <w:t xml:space="preserve"> </w:t>
            </w:r>
            <w:r w:rsidRPr="00E837FE">
              <w:rPr>
                <w:sz w:val="20"/>
                <w:szCs w:val="20"/>
              </w:rPr>
              <w:t>solicited</w:t>
            </w:r>
            <w:r w:rsidRPr="00E837FE">
              <w:rPr>
                <w:spacing w:val="25"/>
                <w:sz w:val="20"/>
                <w:szCs w:val="20"/>
              </w:rPr>
              <w:t xml:space="preserve"> </w:t>
            </w:r>
            <w:r w:rsidRPr="00E837FE">
              <w:rPr>
                <w:sz w:val="20"/>
                <w:szCs w:val="20"/>
              </w:rPr>
              <w:t>in</w:t>
            </w:r>
            <w:r w:rsidRPr="00E837FE">
              <w:rPr>
                <w:spacing w:val="25"/>
                <w:sz w:val="20"/>
                <w:szCs w:val="20"/>
              </w:rPr>
              <w:t xml:space="preserve"> </w:t>
            </w:r>
            <w:r w:rsidRPr="00E837FE">
              <w:rPr>
                <w:spacing w:val="1"/>
                <w:sz w:val="20"/>
                <w:szCs w:val="20"/>
              </w:rPr>
              <w:t>v</w:t>
            </w:r>
            <w:r w:rsidRPr="00E837FE">
              <w:rPr>
                <w:spacing w:val="-1"/>
                <w:sz w:val="20"/>
                <w:szCs w:val="20"/>
              </w:rPr>
              <w:t>i</w:t>
            </w:r>
            <w:r w:rsidRPr="00E837FE">
              <w:rPr>
                <w:spacing w:val="1"/>
                <w:sz w:val="20"/>
                <w:szCs w:val="20"/>
              </w:rPr>
              <w:t>o</w:t>
            </w:r>
            <w:r w:rsidRPr="00E837FE">
              <w:rPr>
                <w:spacing w:val="-1"/>
                <w:sz w:val="20"/>
                <w:szCs w:val="20"/>
              </w:rPr>
              <w:t>l</w:t>
            </w:r>
            <w:r w:rsidRPr="00E837FE">
              <w:rPr>
                <w:sz w:val="20"/>
                <w:szCs w:val="20"/>
              </w:rPr>
              <w:t>ati</w:t>
            </w:r>
            <w:r w:rsidRPr="00E837FE">
              <w:rPr>
                <w:spacing w:val="1"/>
                <w:sz w:val="20"/>
                <w:szCs w:val="20"/>
              </w:rPr>
              <w:t>o</w:t>
            </w:r>
            <w:r w:rsidRPr="00E837FE">
              <w:rPr>
                <w:sz w:val="20"/>
                <w:szCs w:val="20"/>
              </w:rPr>
              <w:t>n</w:t>
            </w:r>
            <w:r w:rsidRPr="00E837FE">
              <w:rPr>
                <w:spacing w:val="24"/>
                <w:sz w:val="20"/>
                <w:szCs w:val="20"/>
              </w:rPr>
              <w:t xml:space="preserve"> </w:t>
            </w:r>
            <w:r w:rsidRPr="00E837FE">
              <w:rPr>
                <w:spacing w:val="1"/>
                <w:sz w:val="20"/>
                <w:szCs w:val="20"/>
              </w:rPr>
              <w:t>o</w:t>
            </w:r>
            <w:r w:rsidRPr="00E837FE">
              <w:rPr>
                <w:sz w:val="20"/>
                <w:szCs w:val="20"/>
              </w:rPr>
              <w:t>f</w:t>
            </w:r>
            <w:r w:rsidRPr="00E837FE">
              <w:rPr>
                <w:spacing w:val="25"/>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24"/>
                <w:sz w:val="20"/>
                <w:szCs w:val="20"/>
              </w:rPr>
              <w:t xml:space="preserve"> </w:t>
            </w:r>
            <w:r w:rsidRPr="00E837FE">
              <w:rPr>
                <w:sz w:val="20"/>
                <w:szCs w:val="20"/>
              </w:rPr>
              <w:t>ab</w:t>
            </w:r>
            <w:r w:rsidRPr="00E837FE">
              <w:rPr>
                <w:spacing w:val="1"/>
                <w:sz w:val="20"/>
                <w:szCs w:val="20"/>
              </w:rPr>
              <w:t>ov</w:t>
            </w:r>
            <w:r w:rsidRPr="00E837FE">
              <w:rPr>
                <w:sz w:val="20"/>
                <w:szCs w:val="20"/>
              </w:rPr>
              <w:t>e</w:t>
            </w:r>
            <w:r w:rsidRPr="00E837FE">
              <w:rPr>
                <w:spacing w:val="23"/>
                <w:sz w:val="20"/>
                <w:szCs w:val="20"/>
              </w:rPr>
              <w:t xml:space="preserve"> </w:t>
            </w:r>
            <w:r w:rsidRPr="00E837FE">
              <w:rPr>
                <w:sz w:val="20"/>
                <w:szCs w:val="20"/>
              </w:rPr>
              <w:t>pro</w:t>
            </w:r>
            <w:r w:rsidRPr="00E837FE">
              <w:rPr>
                <w:spacing w:val="1"/>
                <w:sz w:val="20"/>
                <w:szCs w:val="20"/>
              </w:rPr>
              <w:t>h</w:t>
            </w:r>
            <w:r w:rsidRPr="00E837FE">
              <w:rPr>
                <w:spacing w:val="-2"/>
                <w:sz w:val="20"/>
                <w:szCs w:val="20"/>
              </w:rPr>
              <w:t>i</w:t>
            </w:r>
            <w:r w:rsidRPr="00E837FE">
              <w:rPr>
                <w:spacing w:val="1"/>
                <w:sz w:val="20"/>
                <w:szCs w:val="20"/>
              </w:rPr>
              <w:t>b</w:t>
            </w:r>
            <w:r w:rsidRPr="00E837FE">
              <w:rPr>
                <w:sz w:val="20"/>
                <w:szCs w:val="20"/>
              </w:rPr>
              <w:t>iti</w:t>
            </w:r>
            <w:r w:rsidRPr="00E837FE">
              <w:rPr>
                <w:spacing w:val="1"/>
                <w:sz w:val="20"/>
                <w:szCs w:val="20"/>
              </w:rPr>
              <w:t>on</w:t>
            </w:r>
            <w:r w:rsidRPr="00E837FE">
              <w:rPr>
                <w:sz w:val="20"/>
                <w:szCs w:val="20"/>
              </w:rPr>
              <w:t>s</w:t>
            </w:r>
            <w:r w:rsidRPr="00E837FE">
              <w:rPr>
                <w:spacing w:val="24"/>
                <w:sz w:val="20"/>
                <w:szCs w:val="20"/>
              </w:rPr>
              <w:t xml:space="preserve"> </w:t>
            </w:r>
            <w:r w:rsidRPr="00E837FE">
              <w:rPr>
                <w:spacing w:val="-2"/>
                <w:sz w:val="20"/>
                <w:szCs w:val="20"/>
              </w:rPr>
              <w:t>m</w:t>
            </w:r>
            <w:r w:rsidRPr="00E837FE">
              <w:rPr>
                <w:sz w:val="20"/>
                <w:szCs w:val="20"/>
              </w:rPr>
              <w:t>ay</w:t>
            </w:r>
            <w:r w:rsidRPr="00E837FE">
              <w:rPr>
                <w:spacing w:val="24"/>
                <w:sz w:val="20"/>
                <w:szCs w:val="20"/>
              </w:rPr>
              <w:t xml:space="preserve"> </w:t>
            </w:r>
            <w:proofErr w:type="gramStart"/>
            <w:r w:rsidRPr="00E837FE">
              <w:rPr>
                <w:sz w:val="20"/>
                <w:szCs w:val="20"/>
              </w:rPr>
              <w:t>res</w:t>
            </w:r>
            <w:r w:rsidRPr="00E837FE">
              <w:rPr>
                <w:spacing w:val="1"/>
                <w:sz w:val="20"/>
                <w:szCs w:val="20"/>
              </w:rPr>
              <w:t>u</w:t>
            </w:r>
            <w:r w:rsidRPr="00E837FE">
              <w:rPr>
                <w:sz w:val="20"/>
                <w:szCs w:val="20"/>
              </w:rPr>
              <w:t>lti</w:t>
            </w:r>
            <w:r w:rsidRPr="00E837FE">
              <w:rPr>
                <w:spacing w:val="1"/>
                <w:sz w:val="20"/>
                <w:szCs w:val="20"/>
              </w:rPr>
              <w:t>n</w:t>
            </w:r>
            <w:r w:rsidRPr="00E837FE">
              <w:rPr>
                <w:sz w:val="20"/>
                <w:szCs w:val="20"/>
              </w:rPr>
              <w:t>g</w:t>
            </w:r>
            <w:proofErr w:type="gramEnd"/>
            <w:r w:rsidRPr="00E837FE">
              <w:rPr>
                <w:spacing w:val="24"/>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24"/>
                <w:sz w:val="20"/>
                <w:szCs w:val="20"/>
              </w:rPr>
              <w:t xml:space="preserve"> </w:t>
            </w:r>
            <w:r w:rsidRPr="00E837FE">
              <w:rPr>
                <w:sz w:val="20"/>
                <w:szCs w:val="20"/>
              </w:rPr>
              <w:t>co</w:t>
            </w:r>
            <w:r w:rsidRPr="00E837FE">
              <w:rPr>
                <w:spacing w:val="-1"/>
                <w:sz w:val="20"/>
                <w:szCs w:val="20"/>
              </w:rPr>
              <w:t>n</w:t>
            </w:r>
            <w:r w:rsidRPr="00E837FE">
              <w:rPr>
                <w:sz w:val="20"/>
                <w:szCs w:val="20"/>
              </w:rPr>
              <w:t>tract</w:t>
            </w:r>
            <w:r w:rsidRPr="00E837FE">
              <w:rPr>
                <w:spacing w:val="24"/>
                <w:sz w:val="20"/>
                <w:szCs w:val="20"/>
              </w:rPr>
              <w:t xml:space="preserve"> </w:t>
            </w:r>
            <w:r w:rsidRPr="00E837FE">
              <w:rPr>
                <w:spacing w:val="1"/>
                <w:sz w:val="20"/>
                <w:szCs w:val="20"/>
              </w:rPr>
              <w:t>b</w:t>
            </w:r>
            <w:r w:rsidRPr="00E837FE">
              <w:rPr>
                <w:sz w:val="20"/>
                <w:szCs w:val="20"/>
              </w:rPr>
              <w:t>eing vo</w:t>
            </w:r>
            <w:r w:rsidRPr="00E837FE">
              <w:rPr>
                <w:spacing w:val="-2"/>
                <w:sz w:val="20"/>
                <w:szCs w:val="20"/>
              </w:rPr>
              <w:t>i</w:t>
            </w:r>
            <w:r w:rsidRPr="00E837FE">
              <w:rPr>
                <w:sz w:val="20"/>
                <w:szCs w:val="20"/>
              </w:rPr>
              <w:t>de</w:t>
            </w:r>
            <w:r w:rsidRPr="00E837FE">
              <w:rPr>
                <w:spacing w:val="-1"/>
                <w:sz w:val="20"/>
                <w:szCs w:val="20"/>
              </w:rPr>
              <w:t>d</w:t>
            </w:r>
            <w:r w:rsidRPr="00E837FE">
              <w:rPr>
                <w:sz w:val="20"/>
                <w:szCs w:val="20"/>
              </w:rPr>
              <w:t>.</w:t>
            </w:r>
          </w:p>
          <w:p w14:paraId="602C74CA" w14:textId="77777777" w:rsidR="00E837FE" w:rsidRPr="00E837FE" w:rsidRDefault="00E837FE" w:rsidP="00E837FE">
            <w:pPr>
              <w:widowControl w:val="0"/>
              <w:autoSpaceDE w:val="0"/>
              <w:autoSpaceDN w:val="0"/>
              <w:adjustRightInd w:val="0"/>
              <w:rPr>
                <w:sz w:val="15"/>
                <w:szCs w:val="15"/>
              </w:rPr>
            </w:pPr>
          </w:p>
          <w:p w14:paraId="248963AB" w14:textId="77777777" w:rsidR="00E837FE" w:rsidRPr="00E837FE" w:rsidRDefault="00E837FE" w:rsidP="00E837FE">
            <w:pPr>
              <w:widowControl w:val="0"/>
              <w:autoSpaceDE w:val="0"/>
              <w:autoSpaceDN w:val="0"/>
              <w:adjustRightInd w:val="0"/>
              <w:rPr>
                <w:sz w:val="20"/>
                <w:szCs w:val="20"/>
              </w:rPr>
            </w:pPr>
            <w:r w:rsidRPr="00E837FE">
              <w:rPr>
                <w:sz w:val="20"/>
                <w:szCs w:val="20"/>
              </w:rPr>
              <w:t>In</w:t>
            </w:r>
            <w:r w:rsidRPr="00E837FE">
              <w:rPr>
                <w:spacing w:val="2"/>
                <w:sz w:val="20"/>
                <w:szCs w:val="20"/>
              </w:rPr>
              <w:t xml:space="preserve"> </w:t>
            </w:r>
            <w:r w:rsidRPr="00E837FE">
              <w:rPr>
                <w:sz w:val="20"/>
                <w:szCs w:val="20"/>
              </w:rPr>
              <w:t>the</w:t>
            </w:r>
            <w:r w:rsidRPr="00E837FE">
              <w:rPr>
                <w:spacing w:val="2"/>
                <w:sz w:val="20"/>
                <w:szCs w:val="20"/>
              </w:rPr>
              <w:t xml:space="preserve"> </w:t>
            </w:r>
            <w:r w:rsidRPr="00E837FE">
              <w:rPr>
                <w:sz w:val="20"/>
                <w:szCs w:val="20"/>
              </w:rPr>
              <w:t>case</w:t>
            </w:r>
            <w:r w:rsidRPr="00E837FE">
              <w:rPr>
                <w:spacing w:val="2"/>
                <w:sz w:val="20"/>
                <w:szCs w:val="20"/>
              </w:rPr>
              <w:t xml:space="preserve"> </w:t>
            </w:r>
            <w:r w:rsidRPr="00E837FE">
              <w:rPr>
                <w:sz w:val="20"/>
                <w:szCs w:val="20"/>
              </w:rPr>
              <w:t>of</w:t>
            </w:r>
            <w:r w:rsidRPr="00E837FE">
              <w:rPr>
                <w:spacing w:val="2"/>
                <w:sz w:val="20"/>
                <w:szCs w:val="20"/>
              </w:rPr>
              <w:t xml:space="preserve"> </w:t>
            </w:r>
            <w:r w:rsidRPr="00E837FE">
              <w:rPr>
                <w:sz w:val="20"/>
                <w:szCs w:val="20"/>
              </w:rPr>
              <w:t>a prospective</w:t>
            </w:r>
            <w:r w:rsidRPr="00E837FE">
              <w:rPr>
                <w:spacing w:val="2"/>
                <w:sz w:val="20"/>
                <w:szCs w:val="20"/>
              </w:rPr>
              <w:t xml:space="preserve"> </w:t>
            </w:r>
            <w:r w:rsidRPr="00E837FE">
              <w:rPr>
                <w:sz w:val="20"/>
                <w:szCs w:val="20"/>
              </w:rPr>
              <w:t>s</w:t>
            </w:r>
            <w:r w:rsidRPr="00E837FE">
              <w:rPr>
                <w:spacing w:val="-2"/>
                <w:sz w:val="20"/>
                <w:szCs w:val="20"/>
              </w:rPr>
              <w:t>t</w:t>
            </w:r>
            <w:r w:rsidRPr="00E837FE">
              <w:rPr>
                <w:sz w:val="20"/>
                <w:szCs w:val="20"/>
              </w:rPr>
              <w:t>ate</w:t>
            </w:r>
            <w:r w:rsidRPr="00E837FE">
              <w:rPr>
                <w:spacing w:val="2"/>
                <w:sz w:val="20"/>
                <w:szCs w:val="20"/>
              </w:rPr>
              <w:t xml:space="preserve"> </w:t>
            </w:r>
            <w:r w:rsidRPr="00E837FE">
              <w:rPr>
                <w:sz w:val="20"/>
                <w:szCs w:val="20"/>
              </w:rPr>
              <w:t>contract</w:t>
            </w:r>
            <w:r w:rsidRPr="00E837FE">
              <w:rPr>
                <w:spacing w:val="-1"/>
                <w:sz w:val="20"/>
                <w:szCs w:val="20"/>
              </w:rPr>
              <w:t>o</w:t>
            </w:r>
            <w:r w:rsidRPr="00E837FE">
              <w:rPr>
                <w:sz w:val="20"/>
                <w:szCs w:val="20"/>
              </w:rPr>
              <w:t>r,</w:t>
            </w:r>
            <w:r w:rsidRPr="00E837FE">
              <w:rPr>
                <w:spacing w:val="1"/>
                <w:sz w:val="20"/>
                <w:szCs w:val="20"/>
              </w:rPr>
              <w:t xml:space="preserve"> con</w:t>
            </w:r>
            <w:r w:rsidRPr="00E837FE">
              <w:rPr>
                <w:spacing w:val="-2"/>
                <w:sz w:val="20"/>
                <w:szCs w:val="20"/>
              </w:rPr>
              <w:t>t</w:t>
            </w:r>
            <w:r w:rsidRPr="00E837FE">
              <w:rPr>
                <w:spacing w:val="1"/>
                <w:sz w:val="20"/>
                <w:szCs w:val="20"/>
              </w:rPr>
              <w:t>r</w:t>
            </w:r>
            <w:r w:rsidRPr="00E837FE">
              <w:rPr>
                <w:sz w:val="20"/>
                <w:szCs w:val="20"/>
              </w:rPr>
              <w:t>i</w:t>
            </w:r>
            <w:r w:rsidRPr="00E837FE">
              <w:rPr>
                <w:spacing w:val="-1"/>
                <w:sz w:val="20"/>
                <w:szCs w:val="20"/>
              </w:rPr>
              <w:t>b</w:t>
            </w:r>
            <w:r w:rsidRPr="00E837FE">
              <w:rPr>
                <w:spacing w:val="1"/>
                <w:sz w:val="20"/>
                <w:szCs w:val="20"/>
              </w:rPr>
              <w:t>u</w:t>
            </w:r>
            <w:r w:rsidRPr="00E837FE">
              <w:rPr>
                <w:sz w:val="20"/>
                <w:szCs w:val="20"/>
              </w:rPr>
              <w:t>ti</w:t>
            </w:r>
            <w:r w:rsidRPr="00E837FE">
              <w:rPr>
                <w:spacing w:val="1"/>
                <w:sz w:val="20"/>
                <w:szCs w:val="20"/>
              </w:rPr>
              <w:t>on</w:t>
            </w:r>
            <w:r w:rsidRPr="00E837FE">
              <w:rPr>
                <w:sz w:val="20"/>
                <w:szCs w:val="20"/>
              </w:rPr>
              <w:t>s</w:t>
            </w:r>
            <w:r w:rsidRPr="00E837FE">
              <w:rPr>
                <w:spacing w:val="1"/>
                <w:sz w:val="20"/>
                <w:szCs w:val="20"/>
              </w:rPr>
              <w:t xml:space="preserve"> </w:t>
            </w:r>
            <w:r w:rsidRPr="00E837FE">
              <w:rPr>
                <w:spacing w:val="-1"/>
                <w:sz w:val="20"/>
                <w:szCs w:val="20"/>
              </w:rPr>
              <w:t>m</w:t>
            </w:r>
            <w:r w:rsidRPr="00E837FE">
              <w:rPr>
                <w:sz w:val="20"/>
                <w:szCs w:val="20"/>
              </w:rPr>
              <w:t>a</w:t>
            </w:r>
            <w:r w:rsidRPr="00E837FE">
              <w:rPr>
                <w:spacing w:val="1"/>
                <w:sz w:val="20"/>
                <w:szCs w:val="20"/>
              </w:rPr>
              <w:t>d</w:t>
            </w:r>
            <w:r w:rsidRPr="00E837FE">
              <w:rPr>
                <w:sz w:val="20"/>
                <w:szCs w:val="20"/>
              </w:rPr>
              <w:t>e</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2"/>
                <w:sz w:val="20"/>
                <w:szCs w:val="20"/>
              </w:rPr>
              <w:t xml:space="preserve"> </w:t>
            </w:r>
            <w:r w:rsidRPr="00E837FE">
              <w:rPr>
                <w:spacing w:val="1"/>
                <w:sz w:val="20"/>
                <w:szCs w:val="20"/>
              </w:rPr>
              <w:t>so</w:t>
            </w:r>
            <w:r w:rsidRPr="00E837FE">
              <w:rPr>
                <w:sz w:val="20"/>
                <w:szCs w:val="20"/>
              </w:rPr>
              <w:t>licited</w:t>
            </w:r>
            <w:r w:rsidRPr="00E837FE">
              <w:rPr>
                <w:spacing w:val="2"/>
                <w:sz w:val="20"/>
                <w:szCs w:val="20"/>
              </w:rPr>
              <w:t xml:space="preserve"> </w:t>
            </w:r>
            <w:r w:rsidRPr="00E837FE">
              <w:rPr>
                <w:sz w:val="20"/>
                <w:szCs w:val="20"/>
              </w:rPr>
              <w:t>in</w:t>
            </w:r>
            <w:r w:rsidRPr="00E837FE">
              <w:rPr>
                <w:spacing w:val="2"/>
                <w:sz w:val="20"/>
                <w:szCs w:val="20"/>
              </w:rPr>
              <w:t xml:space="preserve"> </w:t>
            </w:r>
            <w:r w:rsidRPr="00E837FE">
              <w:rPr>
                <w:spacing w:val="1"/>
                <w:sz w:val="20"/>
                <w:szCs w:val="20"/>
              </w:rPr>
              <w:t>v</w:t>
            </w:r>
            <w:r w:rsidRPr="00E837FE">
              <w:rPr>
                <w:sz w:val="20"/>
                <w:szCs w:val="20"/>
              </w:rPr>
              <w:t>i</w:t>
            </w:r>
            <w:r w:rsidRPr="00E837FE">
              <w:rPr>
                <w:spacing w:val="1"/>
                <w:sz w:val="20"/>
                <w:szCs w:val="20"/>
              </w:rPr>
              <w:t>o</w:t>
            </w:r>
            <w:r w:rsidRPr="00E837FE">
              <w:rPr>
                <w:spacing w:val="-3"/>
                <w:sz w:val="20"/>
                <w:szCs w:val="20"/>
              </w:rPr>
              <w:t>l</w:t>
            </w:r>
            <w:r w:rsidRPr="00E837FE">
              <w:rPr>
                <w:sz w:val="20"/>
                <w:szCs w:val="20"/>
              </w:rPr>
              <w:t>ati</w:t>
            </w:r>
            <w:r w:rsidRPr="00E837FE">
              <w:rPr>
                <w:spacing w:val="-1"/>
                <w:sz w:val="20"/>
                <w:szCs w:val="20"/>
              </w:rPr>
              <w:t>o</w:t>
            </w:r>
            <w:r w:rsidRPr="00E837FE">
              <w:rPr>
                <w:sz w:val="20"/>
                <w:szCs w:val="20"/>
              </w:rPr>
              <w:t>n</w:t>
            </w:r>
            <w:r w:rsidRPr="00E837FE">
              <w:rPr>
                <w:spacing w:val="2"/>
                <w:sz w:val="20"/>
                <w:szCs w:val="20"/>
              </w:rPr>
              <w:t xml:space="preserve"> </w:t>
            </w:r>
            <w:r w:rsidRPr="00E837FE">
              <w:rPr>
                <w:sz w:val="20"/>
                <w:szCs w:val="20"/>
              </w:rPr>
              <w:t>of</w:t>
            </w:r>
            <w:r w:rsidRPr="00E837FE">
              <w:rPr>
                <w:spacing w:val="2"/>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2"/>
                <w:sz w:val="20"/>
                <w:szCs w:val="20"/>
              </w:rPr>
              <w:t xml:space="preserve"> </w:t>
            </w:r>
            <w:r w:rsidRPr="00E837FE">
              <w:rPr>
                <w:spacing w:val="-1"/>
                <w:sz w:val="20"/>
                <w:szCs w:val="20"/>
              </w:rPr>
              <w:t>a</w:t>
            </w:r>
            <w:r w:rsidRPr="00E837FE">
              <w:rPr>
                <w:spacing w:val="1"/>
                <w:sz w:val="20"/>
                <w:szCs w:val="20"/>
              </w:rPr>
              <w:t>b</w:t>
            </w:r>
            <w:r w:rsidRPr="00E837FE">
              <w:rPr>
                <w:spacing w:val="-1"/>
                <w:sz w:val="20"/>
                <w:szCs w:val="20"/>
              </w:rPr>
              <w:t>o</w:t>
            </w:r>
            <w:r w:rsidRPr="00E837FE">
              <w:rPr>
                <w:spacing w:val="1"/>
                <w:sz w:val="20"/>
                <w:szCs w:val="20"/>
              </w:rPr>
              <w:t>v</w:t>
            </w:r>
            <w:r w:rsidRPr="00E837FE">
              <w:rPr>
                <w:sz w:val="20"/>
                <w:szCs w:val="20"/>
              </w:rPr>
              <w:t>e</w:t>
            </w:r>
            <w:r w:rsidRPr="00E837FE">
              <w:rPr>
                <w:spacing w:val="2"/>
                <w:sz w:val="20"/>
                <w:szCs w:val="20"/>
              </w:rPr>
              <w:t xml:space="preserve"> </w:t>
            </w:r>
            <w:r w:rsidRPr="00E837FE">
              <w:rPr>
                <w:spacing w:val="-1"/>
                <w:sz w:val="20"/>
                <w:szCs w:val="20"/>
              </w:rPr>
              <w:t>pr</w:t>
            </w:r>
            <w:r w:rsidRPr="00E837FE">
              <w:rPr>
                <w:sz w:val="20"/>
                <w:szCs w:val="20"/>
              </w:rPr>
              <w:t>oh</w:t>
            </w:r>
            <w:r w:rsidRPr="00E837FE">
              <w:rPr>
                <w:spacing w:val="-2"/>
                <w:sz w:val="20"/>
                <w:szCs w:val="20"/>
              </w:rPr>
              <w:t>i</w:t>
            </w:r>
            <w:r w:rsidRPr="00E837FE">
              <w:rPr>
                <w:sz w:val="20"/>
                <w:szCs w:val="20"/>
              </w:rPr>
              <w:t>bitions</w:t>
            </w:r>
            <w:r w:rsidRPr="00E837FE">
              <w:rPr>
                <w:spacing w:val="2"/>
                <w:sz w:val="20"/>
                <w:szCs w:val="20"/>
              </w:rPr>
              <w:t xml:space="preserve"> </w:t>
            </w:r>
            <w:r w:rsidRPr="00E837FE">
              <w:rPr>
                <w:spacing w:val="-1"/>
                <w:sz w:val="20"/>
                <w:szCs w:val="20"/>
              </w:rPr>
              <w:t>s</w:t>
            </w:r>
            <w:r w:rsidRPr="00E837FE">
              <w:rPr>
                <w:spacing w:val="1"/>
                <w:sz w:val="20"/>
                <w:szCs w:val="20"/>
              </w:rPr>
              <w:t>h</w:t>
            </w:r>
            <w:r w:rsidRPr="00E837FE">
              <w:rPr>
                <w:sz w:val="20"/>
                <w:szCs w:val="20"/>
              </w:rPr>
              <w:t>all</w:t>
            </w:r>
            <w:r w:rsidRPr="00E837FE">
              <w:rPr>
                <w:spacing w:val="1"/>
                <w:sz w:val="20"/>
                <w:szCs w:val="20"/>
              </w:rPr>
              <w:t xml:space="preserve"> </w:t>
            </w:r>
            <w:r w:rsidRPr="00E837FE">
              <w:rPr>
                <w:sz w:val="20"/>
                <w:szCs w:val="20"/>
              </w:rPr>
              <w:t>re</w:t>
            </w:r>
            <w:r w:rsidRPr="00E837FE">
              <w:rPr>
                <w:spacing w:val="-3"/>
                <w:sz w:val="20"/>
                <w:szCs w:val="20"/>
              </w:rPr>
              <w:t>s</w:t>
            </w:r>
            <w:r w:rsidRPr="00E837FE">
              <w:rPr>
                <w:spacing w:val="1"/>
                <w:sz w:val="20"/>
                <w:szCs w:val="20"/>
              </w:rPr>
              <w:t>u</w:t>
            </w:r>
            <w:r w:rsidRPr="00E837FE">
              <w:rPr>
                <w:sz w:val="20"/>
                <w:szCs w:val="20"/>
              </w:rPr>
              <w:t>lt</w:t>
            </w:r>
            <w:r w:rsidRPr="00E837FE">
              <w:rPr>
                <w:spacing w:val="1"/>
                <w:sz w:val="20"/>
                <w:szCs w:val="20"/>
              </w:rPr>
              <w:t xml:space="preserve"> </w:t>
            </w:r>
            <w:r w:rsidRPr="00E837FE">
              <w:rPr>
                <w:sz w:val="20"/>
                <w:szCs w:val="20"/>
              </w:rPr>
              <w:t>in</w:t>
            </w:r>
            <w:r w:rsidRPr="00E837FE">
              <w:rPr>
                <w:spacing w:val="2"/>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c</w:t>
            </w:r>
            <w:r w:rsidRPr="00E837FE">
              <w:rPr>
                <w:spacing w:val="1"/>
                <w:sz w:val="20"/>
                <w:szCs w:val="20"/>
              </w:rPr>
              <w:t>on</w:t>
            </w:r>
            <w:r w:rsidRPr="00E837FE">
              <w:rPr>
                <w:spacing w:val="-2"/>
                <w:sz w:val="20"/>
                <w:szCs w:val="20"/>
              </w:rPr>
              <w:t>t</w:t>
            </w:r>
            <w:r w:rsidRPr="00E837FE">
              <w:rPr>
                <w:sz w:val="20"/>
                <w:szCs w:val="20"/>
              </w:rPr>
              <w:t xml:space="preserve">ract </w:t>
            </w:r>
            <w:r w:rsidRPr="00E837FE">
              <w:rPr>
                <w:spacing w:val="1"/>
                <w:sz w:val="20"/>
                <w:szCs w:val="20"/>
              </w:rPr>
              <w:t>d</w:t>
            </w:r>
            <w:r w:rsidRPr="00E837FE">
              <w:rPr>
                <w:sz w:val="20"/>
                <w:szCs w:val="20"/>
              </w:rPr>
              <w:t>escr</w:t>
            </w:r>
            <w:r w:rsidRPr="00E837FE">
              <w:rPr>
                <w:spacing w:val="-2"/>
                <w:sz w:val="20"/>
                <w:szCs w:val="20"/>
              </w:rPr>
              <w:t>i</w:t>
            </w:r>
            <w:r w:rsidRPr="00E837FE">
              <w:rPr>
                <w:spacing w:val="1"/>
                <w:sz w:val="20"/>
                <w:szCs w:val="20"/>
              </w:rPr>
              <w:t>b</w:t>
            </w:r>
            <w:r w:rsidRPr="00E837FE">
              <w:rPr>
                <w:sz w:val="20"/>
                <w:szCs w:val="20"/>
              </w:rPr>
              <w:t>ed</w:t>
            </w:r>
            <w:r w:rsidRPr="00E837FE">
              <w:rPr>
                <w:spacing w:val="1"/>
                <w:sz w:val="20"/>
                <w:szCs w:val="20"/>
              </w:rPr>
              <w:t xml:space="preserve"> </w:t>
            </w:r>
            <w:r w:rsidRPr="00E837FE">
              <w:rPr>
                <w:sz w:val="20"/>
                <w:szCs w:val="20"/>
              </w:rPr>
              <w:t>in</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co</w:t>
            </w:r>
            <w:r w:rsidRPr="00E837FE">
              <w:rPr>
                <w:spacing w:val="1"/>
                <w:sz w:val="20"/>
                <w:szCs w:val="20"/>
              </w:rPr>
              <w:t>n</w:t>
            </w:r>
            <w:r w:rsidRPr="00E837FE">
              <w:rPr>
                <w:spacing w:val="-1"/>
                <w:sz w:val="20"/>
                <w:szCs w:val="20"/>
              </w:rPr>
              <w:t>t</w:t>
            </w:r>
            <w:r w:rsidRPr="00E837FE">
              <w:rPr>
                <w:sz w:val="20"/>
                <w:szCs w:val="20"/>
              </w:rPr>
              <w:t>ract</w:t>
            </w:r>
            <w:r w:rsidRPr="00E837FE">
              <w:rPr>
                <w:spacing w:val="1"/>
                <w:sz w:val="20"/>
                <w:szCs w:val="20"/>
              </w:rPr>
              <w:t xml:space="preserve"> </w:t>
            </w:r>
            <w:r w:rsidRPr="00E837FE">
              <w:rPr>
                <w:sz w:val="20"/>
                <w:szCs w:val="20"/>
              </w:rPr>
              <w:t>s</w:t>
            </w:r>
            <w:r w:rsidRPr="00E837FE">
              <w:rPr>
                <w:spacing w:val="1"/>
                <w:sz w:val="20"/>
                <w:szCs w:val="20"/>
              </w:rPr>
              <w:t>o</w:t>
            </w:r>
            <w:r w:rsidRPr="00E837FE">
              <w:rPr>
                <w:sz w:val="20"/>
                <w:szCs w:val="20"/>
              </w:rPr>
              <w:t>licitati</w:t>
            </w:r>
            <w:r w:rsidRPr="00E837FE">
              <w:rPr>
                <w:spacing w:val="1"/>
                <w:sz w:val="20"/>
                <w:szCs w:val="20"/>
              </w:rPr>
              <w:t>o</w:t>
            </w:r>
            <w:r w:rsidRPr="00E837FE">
              <w:rPr>
                <w:sz w:val="20"/>
                <w:szCs w:val="20"/>
              </w:rPr>
              <w:t>n</w:t>
            </w:r>
            <w:r w:rsidRPr="00E837FE">
              <w:rPr>
                <w:spacing w:val="2"/>
                <w:sz w:val="20"/>
                <w:szCs w:val="20"/>
              </w:rPr>
              <w:t xml:space="preserve"> </w:t>
            </w:r>
            <w:r w:rsidRPr="00E837FE">
              <w:rPr>
                <w:sz w:val="20"/>
                <w:szCs w:val="20"/>
              </w:rPr>
              <w:t>n</w:t>
            </w:r>
            <w:r w:rsidRPr="00E837FE">
              <w:rPr>
                <w:spacing w:val="1"/>
                <w:sz w:val="20"/>
                <w:szCs w:val="20"/>
              </w:rPr>
              <w:t>o</w:t>
            </w:r>
            <w:r w:rsidRPr="00E837FE">
              <w:rPr>
                <w:sz w:val="20"/>
                <w:szCs w:val="20"/>
              </w:rPr>
              <w:t>t</w:t>
            </w:r>
            <w:r w:rsidRPr="00E837FE">
              <w:rPr>
                <w:spacing w:val="1"/>
                <w:sz w:val="20"/>
                <w:szCs w:val="20"/>
              </w:rPr>
              <w:t xml:space="preserve"> b</w:t>
            </w:r>
            <w:r w:rsidRPr="00E837FE">
              <w:rPr>
                <w:sz w:val="20"/>
                <w:szCs w:val="20"/>
              </w:rPr>
              <w:t>e</w:t>
            </w:r>
            <w:r w:rsidRPr="00E837FE">
              <w:rPr>
                <w:spacing w:val="-2"/>
                <w:sz w:val="20"/>
                <w:szCs w:val="20"/>
              </w:rPr>
              <w:t>i</w:t>
            </w:r>
            <w:r w:rsidRPr="00E837FE">
              <w:rPr>
                <w:spacing w:val="1"/>
                <w:sz w:val="20"/>
                <w:szCs w:val="20"/>
              </w:rPr>
              <w:t>n</w:t>
            </w:r>
            <w:r w:rsidRPr="00E837FE">
              <w:rPr>
                <w:sz w:val="20"/>
                <w:szCs w:val="20"/>
              </w:rPr>
              <w:t>g</w:t>
            </w:r>
            <w:r w:rsidRPr="00E837FE">
              <w:rPr>
                <w:spacing w:val="1"/>
                <w:sz w:val="20"/>
                <w:szCs w:val="20"/>
              </w:rPr>
              <w:t xml:space="preserve"> </w:t>
            </w:r>
            <w:r w:rsidRPr="00E837FE">
              <w:rPr>
                <w:sz w:val="20"/>
                <w:szCs w:val="20"/>
              </w:rPr>
              <w:t>awar</w:t>
            </w:r>
            <w:r w:rsidRPr="00E837FE">
              <w:rPr>
                <w:spacing w:val="1"/>
                <w:sz w:val="20"/>
                <w:szCs w:val="20"/>
              </w:rPr>
              <w:t>d</w:t>
            </w:r>
            <w:r w:rsidRPr="00E837FE">
              <w:rPr>
                <w:sz w:val="20"/>
                <w:szCs w:val="20"/>
              </w:rPr>
              <w:t>ed</w:t>
            </w:r>
            <w:r w:rsidRPr="00E837FE">
              <w:rPr>
                <w:spacing w:val="1"/>
                <w:sz w:val="20"/>
                <w:szCs w:val="20"/>
              </w:rPr>
              <w:t xml:space="preserve"> </w:t>
            </w:r>
            <w:r w:rsidRPr="00E837FE">
              <w:rPr>
                <w:sz w:val="20"/>
                <w:szCs w:val="20"/>
              </w:rPr>
              <w:t xml:space="preserve">to </w:t>
            </w:r>
            <w:r w:rsidRPr="00E837FE">
              <w:rPr>
                <w:spacing w:val="-2"/>
                <w:sz w:val="20"/>
                <w:szCs w:val="20"/>
              </w:rPr>
              <w:t>t</w:t>
            </w:r>
            <w:r w:rsidRPr="00E837FE">
              <w:rPr>
                <w:spacing w:val="1"/>
                <w:sz w:val="20"/>
                <w:szCs w:val="20"/>
              </w:rPr>
              <w:t>h</w:t>
            </w:r>
            <w:r w:rsidRPr="00E837FE">
              <w:rPr>
                <w:sz w:val="20"/>
                <w:szCs w:val="20"/>
              </w:rPr>
              <w:t>e prospective</w:t>
            </w:r>
            <w:r w:rsidRPr="00E837FE">
              <w:rPr>
                <w:spacing w:val="1"/>
                <w:sz w:val="20"/>
                <w:szCs w:val="20"/>
              </w:rPr>
              <w:t xml:space="preserve"> </w:t>
            </w:r>
            <w:r w:rsidRPr="00E837FE">
              <w:rPr>
                <w:sz w:val="20"/>
                <w:szCs w:val="20"/>
              </w:rPr>
              <w:t>state con</w:t>
            </w:r>
            <w:r w:rsidRPr="00E837FE">
              <w:rPr>
                <w:spacing w:val="-2"/>
                <w:sz w:val="20"/>
                <w:szCs w:val="20"/>
              </w:rPr>
              <w:t>t</w:t>
            </w:r>
            <w:r w:rsidRPr="00E837FE">
              <w:rPr>
                <w:sz w:val="20"/>
                <w:szCs w:val="20"/>
              </w:rPr>
              <w:t>rac</w:t>
            </w:r>
            <w:r w:rsidRPr="00E837FE">
              <w:rPr>
                <w:spacing w:val="-1"/>
                <w:sz w:val="20"/>
                <w:szCs w:val="20"/>
              </w:rPr>
              <w:t>t</w:t>
            </w:r>
            <w:r w:rsidRPr="00E837FE">
              <w:rPr>
                <w:sz w:val="20"/>
                <w:szCs w:val="20"/>
              </w:rPr>
              <w:t>or, un</w:t>
            </w:r>
            <w:r w:rsidRPr="00E837FE">
              <w:rPr>
                <w:spacing w:val="-2"/>
                <w:sz w:val="20"/>
                <w:szCs w:val="20"/>
              </w:rPr>
              <w:t>l</w:t>
            </w:r>
            <w:r w:rsidRPr="00E837FE">
              <w:rPr>
                <w:sz w:val="20"/>
                <w:szCs w:val="20"/>
              </w:rPr>
              <w:t>ess</w:t>
            </w:r>
            <w:r w:rsidRPr="00E837FE">
              <w:rPr>
                <w:spacing w:val="1"/>
                <w:sz w:val="20"/>
                <w:szCs w:val="20"/>
              </w:rPr>
              <w:t xml:space="preserve"> </w:t>
            </w:r>
            <w:r w:rsidRPr="00E837FE">
              <w:rPr>
                <w:sz w:val="20"/>
                <w:szCs w:val="20"/>
              </w:rPr>
              <w:t>the State</w:t>
            </w:r>
            <w:r w:rsidRPr="00E837FE">
              <w:rPr>
                <w:spacing w:val="1"/>
                <w:sz w:val="20"/>
                <w:szCs w:val="20"/>
              </w:rPr>
              <w:t xml:space="preserve"> </w:t>
            </w:r>
            <w:r w:rsidRPr="00E837FE">
              <w:rPr>
                <w:sz w:val="20"/>
                <w:szCs w:val="20"/>
              </w:rPr>
              <w:t xml:space="preserve">Elections </w:t>
            </w:r>
            <w:r w:rsidRPr="00E837FE">
              <w:rPr>
                <w:spacing w:val="-1"/>
                <w:sz w:val="20"/>
                <w:szCs w:val="20"/>
              </w:rPr>
              <w:t>E</w:t>
            </w:r>
            <w:r w:rsidRPr="00E837FE">
              <w:rPr>
                <w:spacing w:val="1"/>
                <w:sz w:val="20"/>
                <w:szCs w:val="20"/>
              </w:rPr>
              <w:t>n</w:t>
            </w:r>
            <w:r w:rsidRPr="00E837FE">
              <w:rPr>
                <w:sz w:val="20"/>
                <w:szCs w:val="20"/>
              </w:rPr>
              <w:t>force</w:t>
            </w:r>
            <w:r w:rsidRPr="00E837FE">
              <w:rPr>
                <w:spacing w:val="-2"/>
                <w:sz w:val="20"/>
                <w:szCs w:val="20"/>
              </w:rPr>
              <w:t>m</w:t>
            </w:r>
            <w:r w:rsidRPr="00E837FE">
              <w:rPr>
                <w:sz w:val="20"/>
                <w:szCs w:val="20"/>
              </w:rPr>
              <w:t>ent C</w:t>
            </w:r>
            <w:r w:rsidRPr="00E837FE">
              <w:rPr>
                <w:spacing w:val="1"/>
                <w:sz w:val="20"/>
                <w:szCs w:val="20"/>
              </w:rPr>
              <w:t>o</w:t>
            </w:r>
            <w:r w:rsidRPr="00E837FE">
              <w:rPr>
                <w:spacing w:val="-1"/>
                <w:sz w:val="20"/>
                <w:szCs w:val="20"/>
              </w:rPr>
              <w:t>mm</w:t>
            </w:r>
            <w:r w:rsidRPr="00E837FE">
              <w:rPr>
                <w:sz w:val="20"/>
                <w:szCs w:val="20"/>
              </w:rPr>
              <w:t>iss</w:t>
            </w:r>
            <w:r w:rsidRPr="00E837FE">
              <w:rPr>
                <w:spacing w:val="-1"/>
                <w:sz w:val="20"/>
                <w:szCs w:val="20"/>
              </w:rPr>
              <w:t>i</w:t>
            </w:r>
            <w:r w:rsidRPr="00E837FE">
              <w:rPr>
                <w:sz w:val="20"/>
                <w:szCs w:val="20"/>
              </w:rPr>
              <w:t>on</w:t>
            </w:r>
            <w:r w:rsidRPr="00E837FE">
              <w:rPr>
                <w:spacing w:val="1"/>
                <w:sz w:val="20"/>
                <w:szCs w:val="20"/>
              </w:rPr>
              <w:t xml:space="preserve"> </w:t>
            </w:r>
            <w:r w:rsidRPr="00E837FE">
              <w:rPr>
                <w:spacing w:val="-1"/>
                <w:sz w:val="20"/>
                <w:szCs w:val="20"/>
              </w:rPr>
              <w:t>d</w:t>
            </w:r>
            <w:r w:rsidRPr="00E837FE">
              <w:rPr>
                <w:sz w:val="20"/>
                <w:szCs w:val="20"/>
              </w:rPr>
              <w:t>eter</w:t>
            </w:r>
            <w:r w:rsidRPr="00E837FE">
              <w:rPr>
                <w:spacing w:val="-1"/>
                <w:sz w:val="20"/>
                <w:szCs w:val="20"/>
              </w:rPr>
              <w:t>m</w:t>
            </w:r>
            <w:r w:rsidRPr="00E837FE">
              <w:rPr>
                <w:sz w:val="20"/>
                <w:szCs w:val="20"/>
              </w:rPr>
              <w:t>i</w:t>
            </w:r>
            <w:r w:rsidRPr="00E837FE">
              <w:rPr>
                <w:spacing w:val="1"/>
                <w:sz w:val="20"/>
                <w:szCs w:val="20"/>
              </w:rPr>
              <w:t>n</w:t>
            </w:r>
            <w:r w:rsidRPr="00E837FE">
              <w:rPr>
                <w:sz w:val="20"/>
                <w:szCs w:val="20"/>
              </w:rPr>
              <w:t>es</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at</w:t>
            </w:r>
            <w:r w:rsidRPr="00E837FE">
              <w:rPr>
                <w:spacing w:val="-1"/>
                <w:sz w:val="20"/>
                <w:szCs w:val="20"/>
              </w:rPr>
              <w:t xml:space="preserve"> m</w:t>
            </w:r>
            <w:r w:rsidRPr="00E837FE">
              <w:rPr>
                <w:sz w:val="20"/>
                <w:szCs w:val="20"/>
              </w:rPr>
              <w:t>itigating</w:t>
            </w:r>
            <w:r w:rsidRPr="00E837FE">
              <w:rPr>
                <w:spacing w:val="1"/>
                <w:sz w:val="20"/>
                <w:szCs w:val="20"/>
              </w:rPr>
              <w:t xml:space="preserve"> </w:t>
            </w:r>
            <w:r w:rsidRPr="00E837FE">
              <w:rPr>
                <w:sz w:val="20"/>
                <w:szCs w:val="20"/>
              </w:rPr>
              <w:t>cir</w:t>
            </w:r>
            <w:r w:rsidRPr="00E837FE">
              <w:rPr>
                <w:spacing w:val="-1"/>
                <w:sz w:val="20"/>
                <w:szCs w:val="20"/>
              </w:rPr>
              <w:t>c</w:t>
            </w:r>
            <w:r w:rsidRPr="00E837FE">
              <w:rPr>
                <w:sz w:val="20"/>
                <w:szCs w:val="20"/>
              </w:rPr>
              <w:t>u</w:t>
            </w:r>
            <w:r w:rsidRPr="00E837FE">
              <w:rPr>
                <w:spacing w:val="-2"/>
                <w:sz w:val="20"/>
                <w:szCs w:val="20"/>
              </w:rPr>
              <w:t>m</w:t>
            </w:r>
            <w:r w:rsidRPr="00E837FE">
              <w:rPr>
                <w:sz w:val="20"/>
                <w:szCs w:val="20"/>
              </w:rPr>
              <w:t>stances</w:t>
            </w:r>
            <w:r w:rsidRPr="00E837FE">
              <w:rPr>
                <w:spacing w:val="1"/>
                <w:sz w:val="20"/>
                <w:szCs w:val="20"/>
              </w:rPr>
              <w:t xml:space="preserve"> </w:t>
            </w:r>
            <w:r w:rsidRPr="00E837FE">
              <w:rPr>
                <w:sz w:val="20"/>
                <w:szCs w:val="20"/>
              </w:rPr>
              <w:t>exi</w:t>
            </w:r>
            <w:r w:rsidRPr="00E837FE">
              <w:rPr>
                <w:spacing w:val="-1"/>
                <w:sz w:val="20"/>
                <w:szCs w:val="20"/>
              </w:rPr>
              <w:t>s</w:t>
            </w:r>
            <w:r w:rsidRPr="00E837FE">
              <w:rPr>
                <w:sz w:val="20"/>
                <w:szCs w:val="20"/>
              </w:rPr>
              <w:t>t conc</w:t>
            </w:r>
            <w:r w:rsidRPr="00E837FE">
              <w:rPr>
                <w:spacing w:val="-1"/>
                <w:sz w:val="20"/>
                <w:szCs w:val="20"/>
              </w:rPr>
              <w:t>er</w:t>
            </w:r>
            <w:r w:rsidRPr="00E837FE">
              <w:rPr>
                <w:sz w:val="20"/>
                <w:szCs w:val="20"/>
              </w:rPr>
              <w:t>ni</w:t>
            </w:r>
            <w:r w:rsidRPr="00E837FE">
              <w:rPr>
                <w:spacing w:val="-1"/>
                <w:sz w:val="20"/>
                <w:szCs w:val="20"/>
              </w:rPr>
              <w:t>n</w:t>
            </w:r>
            <w:r w:rsidRPr="00E837FE">
              <w:rPr>
                <w:sz w:val="20"/>
                <w:szCs w:val="20"/>
              </w:rPr>
              <w:t>g</w:t>
            </w:r>
            <w:r w:rsidRPr="00E837FE">
              <w:rPr>
                <w:spacing w:val="1"/>
                <w:sz w:val="20"/>
                <w:szCs w:val="20"/>
              </w:rPr>
              <w:t xml:space="preserve"> </w:t>
            </w:r>
            <w:r w:rsidRPr="00E837FE">
              <w:rPr>
                <w:spacing w:val="-1"/>
                <w:sz w:val="20"/>
                <w:szCs w:val="20"/>
              </w:rPr>
              <w:t>su</w:t>
            </w:r>
            <w:r w:rsidRPr="00E837FE">
              <w:rPr>
                <w:sz w:val="20"/>
                <w:szCs w:val="20"/>
              </w:rPr>
              <w:t>ch violati</w:t>
            </w:r>
            <w:r w:rsidRPr="00E837FE">
              <w:rPr>
                <w:spacing w:val="-1"/>
                <w:sz w:val="20"/>
                <w:szCs w:val="20"/>
              </w:rPr>
              <w:t>o</w:t>
            </w:r>
            <w:r w:rsidRPr="00E837FE">
              <w:rPr>
                <w:sz w:val="20"/>
                <w:szCs w:val="20"/>
              </w:rPr>
              <w:t>n.</w:t>
            </w:r>
          </w:p>
          <w:p w14:paraId="45C15B61" w14:textId="77777777" w:rsidR="00E837FE" w:rsidRPr="00E837FE" w:rsidRDefault="00E837FE" w:rsidP="00E837FE">
            <w:pPr>
              <w:widowControl w:val="0"/>
              <w:autoSpaceDE w:val="0"/>
              <w:autoSpaceDN w:val="0"/>
              <w:adjustRightInd w:val="0"/>
              <w:rPr>
                <w:sz w:val="16"/>
                <w:szCs w:val="16"/>
              </w:rPr>
            </w:pPr>
          </w:p>
          <w:p w14:paraId="25DB8449" w14:textId="77777777" w:rsidR="00E837FE" w:rsidRPr="00E837FE" w:rsidRDefault="00E837FE" w:rsidP="00E837FE">
            <w:pPr>
              <w:widowControl w:val="0"/>
              <w:autoSpaceDE w:val="0"/>
              <w:autoSpaceDN w:val="0"/>
              <w:adjustRightInd w:val="0"/>
              <w:rPr>
                <w:sz w:val="20"/>
                <w:szCs w:val="20"/>
              </w:rPr>
            </w:pP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s</w:t>
            </w:r>
            <w:r w:rsidRPr="00E837FE">
              <w:rPr>
                <w:spacing w:val="1"/>
                <w:sz w:val="20"/>
                <w:szCs w:val="20"/>
              </w:rPr>
              <w:t>h</w:t>
            </w:r>
            <w:r w:rsidRPr="00E837FE">
              <w:rPr>
                <w:sz w:val="20"/>
                <w:szCs w:val="20"/>
              </w:rPr>
              <w:t>all</w:t>
            </w:r>
            <w:r w:rsidRPr="00E837FE">
              <w:rPr>
                <w:spacing w:val="1"/>
                <w:sz w:val="20"/>
                <w:szCs w:val="20"/>
              </w:rPr>
              <w:t xml:space="preserve"> </w:t>
            </w:r>
            <w:r w:rsidRPr="00E837FE">
              <w:rPr>
                <w:sz w:val="20"/>
                <w:szCs w:val="20"/>
              </w:rPr>
              <w:t>n</w:t>
            </w:r>
            <w:r w:rsidRPr="00E837FE">
              <w:rPr>
                <w:spacing w:val="1"/>
                <w:sz w:val="20"/>
                <w:szCs w:val="20"/>
              </w:rPr>
              <w:t>o</w:t>
            </w:r>
            <w:r w:rsidRPr="00E837FE">
              <w:rPr>
                <w:sz w:val="20"/>
                <w:szCs w:val="20"/>
              </w:rPr>
              <w:t>t</w:t>
            </w:r>
            <w:r w:rsidRPr="00E837FE">
              <w:rPr>
                <w:spacing w:val="2"/>
                <w:sz w:val="20"/>
                <w:szCs w:val="20"/>
              </w:rPr>
              <w:t xml:space="preserve"> </w:t>
            </w:r>
            <w:r w:rsidRPr="00E837FE">
              <w:rPr>
                <w:sz w:val="20"/>
                <w:szCs w:val="20"/>
              </w:rPr>
              <w:t>award</w:t>
            </w:r>
            <w:r w:rsidRPr="00E837FE">
              <w:rPr>
                <w:spacing w:val="3"/>
                <w:sz w:val="20"/>
                <w:szCs w:val="20"/>
              </w:rPr>
              <w:t xml:space="preserve"> </w:t>
            </w:r>
            <w:r w:rsidRPr="00E837FE">
              <w:rPr>
                <w:sz w:val="20"/>
                <w:szCs w:val="20"/>
              </w:rPr>
              <w:t>a</w:t>
            </w:r>
            <w:r w:rsidRPr="00E837FE">
              <w:rPr>
                <w:spacing w:val="1"/>
                <w:sz w:val="20"/>
                <w:szCs w:val="20"/>
              </w:rPr>
              <w:t>n</w:t>
            </w:r>
            <w:r w:rsidRPr="00E837FE">
              <w:rPr>
                <w:sz w:val="20"/>
                <w:szCs w:val="20"/>
              </w:rPr>
              <w:t xml:space="preserve">y </w:t>
            </w:r>
            <w:r w:rsidRPr="00E837FE">
              <w:rPr>
                <w:spacing w:val="1"/>
                <w:sz w:val="20"/>
                <w:szCs w:val="20"/>
              </w:rPr>
              <w:t>o</w:t>
            </w:r>
            <w:r w:rsidRPr="00E837FE">
              <w:rPr>
                <w:sz w:val="20"/>
                <w:szCs w:val="20"/>
              </w:rPr>
              <w:t>t</w:t>
            </w:r>
            <w:r w:rsidRPr="00E837FE">
              <w:rPr>
                <w:spacing w:val="1"/>
                <w:sz w:val="20"/>
                <w:szCs w:val="20"/>
              </w:rPr>
              <w:t>h</w:t>
            </w:r>
            <w:r w:rsidRPr="00E837FE">
              <w:rPr>
                <w:spacing w:val="-1"/>
                <w:sz w:val="20"/>
                <w:szCs w:val="20"/>
              </w:rPr>
              <w:t>e</w:t>
            </w:r>
            <w:r w:rsidRPr="00E837FE">
              <w:rPr>
                <w:sz w:val="20"/>
                <w:szCs w:val="20"/>
              </w:rPr>
              <w:t>r</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co</w:t>
            </w:r>
            <w:r w:rsidRPr="00E837FE">
              <w:rPr>
                <w:spacing w:val="1"/>
                <w:sz w:val="20"/>
                <w:szCs w:val="20"/>
              </w:rPr>
              <w:t>n</w:t>
            </w:r>
            <w:r w:rsidRPr="00E837FE">
              <w:rPr>
                <w:sz w:val="20"/>
                <w:szCs w:val="20"/>
              </w:rPr>
              <w:t>tract</w:t>
            </w:r>
            <w:r w:rsidRPr="00E837FE">
              <w:rPr>
                <w:spacing w:val="2"/>
                <w:sz w:val="20"/>
                <w:szCs w:val="20"/>
              </w:rPr>
              <w:t xml:space="preserve"> </w:t>
            </w:r>
            <w:r w:rsidRPr="00E837FE">
              <w:rPr>
                <w:sz w:val="20"/>
                <w:szCs w:val="20"/>
              </w:rPr>
              <w:t>to</w:t>
            </w:r>
            <w:r w:rsidRPr="00E837FE">
              <w:rPr>
                <w:spacing w:val="2"/>
                <w:sz w:val="20"/>
                <w:szCs w:val="20"/>
              </w:rPr>
              <w:t xml:space="preserve"> </w:t>
            </w:r>
            <w:r w:rsidRPr="00E837FE">
              <w:rPr>
                <w:sz w:val="20"/>
                <w:szCs w:val="20"/>
              </w:rPr>
              <w:t>a</w:t>
            </w:r>
            <w:r w:rsidRPr="00E837FE">
              <w:rPr>
                <w:spacing w:val="1"/>
                <w:sz w:val="20"/>
                <w:szCs w:val="20"/>
              </w:rPr>
              <w:t>n</w:t>
            </w:r>
            <w:r w:rsidRPr="00E837FE">
              <w:rPr>
                <w:sz w:val="20"/>
                <w:szCs w:val="20"/>
              </w:rPr>
              <w:t>yone</w:t>
            </w:r>
            <w:r w:rsidRPr="00E837FE">
              <w:rPr>
                <w:spacing w:val="2"/>
                <w:sz w:val="20"/>
                <w:szCs w:val="20"/>
              </w:rPr>
              <w:t xml:space="preserve"> </w:t>
            </w:r>
            <w:r w:rsidRPr="00E837FE">
              <w:rPr>
                <w:sz w:val="20"/>
                <w:szCs w:val="20"/>
              </w:rPr>
              <w:t>f</w:t>
            </w:r>
            <w:r w:rsidRPr="00E837FE">
              <w:rPr>
                <w:spacing w:val="1"/>
                <w:sz w:val="20"/>
                <w:szCs w:val="20"/>
              </w:rPr>
              <w:t>o</w:t>
            </w:r>
            <w:r w:rsidRPr="00E837FE">
              <w:rPr>
                <w:sz w:val="20"/>
                <w:szCs w:val="20"/>
              </w:rPr>
              <w:t>und</w:t>
            </w:r>
            <w:r w:rsidRPr="00E837FE">
              <w:rPr>
                <w:spacing w:val="3"/>
                <w:sz w:val="20"/>
                <w:szCs w:val="20"/>
              </w:rPr>
              <w:t xml:space="preserve"> </w:t>
            </w:r>
            <w:r w:rsidRPr="00E837FE">
              <w:rPr>
                <w:sz w:val="20"/>
                <w:szCs w:val="20"/>
              </w:rPr>
              <w:t>in</w:t>
            </w:r>
            <w:r w:rsidRPr="00E837FE">
              <w:rPr>
                <w:spacing w:val="1"/>
                <w:sz w:val="20"/>
                <w:szCs w:val="20"/>
              </w:rPr>
              <w:t xml:space="preserve"> v</w:t>
            </w:r>
            <w:r w:rsidRPr="00E837FE">
              <w:rPr>
                <w:sz w:val="20"/>
                <w:szCs w:val="20"/>
              </w:rPr>
              <w:t>i</w:t>
            </w:r>
            <w:r w:rsidRPr="00E837FE">
              <w:rPr>
                <w:spacing w:val="1"/>
                <w:sz w:val="20"/>
                <w:szCs w:val="20"/>
              </w:rPr>
              <w:t>o</w:t>
            </w:r>
            <w:r w:rsidRPr="00E837FE">
              <w:rPr>
                <w:spacing w:val="-2"/>
                <w:sz w:val="20"/>
                <w:szCs w:val="20"/>
              </w:rPr>
              <w:t>l</w:t>
            </w:r>
            <w:r w:rsidRPr="00E837FE">
              <w:rPr>
                <w:sz w:val="20"/>
                <w:szCs w:val="20"/>
              </w:rPr>
              <w:t>ati</w:t>
            </w:r>
            <w:r w:rsidRPr="00E837FE">
              <w:rPr>
                <w:spacing w:val="1"/>
                <w:sz w:val="20"/>
                <w:szCs w:val="20"/>
              </w:rPr>
              <w:t>o</w:t>
            </w:r>
            <w:r w:rsidRPr="00E837FE">
              <w:rPr>
                <w:sz w:val="20"/>
                <w:szCs w:val="20"/>
              </w:rPr>
              <w:t>n</w:t>
            </w:r>
            <w:r w:rsidRPr="00E837FE">
              <w:rPr>
                <w:spacing w:val="2"/>
                <w:sz w:val="20"/>
                <w:szCs w:val="20"/>
              </w:rPr>
              <w:t xml:space="preserve"> </w:t>
            </w:r>
            <w:r w:rsidRPr="00E837FE">
              <w:rPr>
                <w:spacing w:val="1"/>
                <w:sz w:val="20"/>
                <w:szCs w:val="20"/>
              </w:rPr>
              <w:t>o</w:t>
            </w:r>
            <w:r w:rsidRPr="00E837FE">
              <w:rPr>
                <w:sz w:val="20"/>
                <w:szCs w:val="20"/>
              </w:rPr>
              <w:t>f</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2"/>
                <w:sz w:val="20"/>
                <w:szCs w:val="20"/>
              </w:rPr>
              <w:t xml:space="preserve"> </w:t>
            </w:r>
            <w:r w:rsidRPr="00E837FE">
              <w:rPr>
                <w:sz w:val="20"/>
                <w:szCs w:val="20"/>
              </w:rPr>
              <w:t>ab</w:t>
            </w:r>
            <w:r w:rsidRPr="00E837FE">
              <w:rPr>
                <w:spacing w:val="1"/>
                <w:sz w:val="20"/>
                <w:szCs w:val="20"/>
              </w:rPr>
              <w:t>ov</w:t>
            </w:r>
            <w:r w:rsidRPr="00E837FE">
              <w:rPr>
                <w:sz w:val="20"/>
                <w:szCs w:val="20"/>
              </w:rPr>
              <w:t>e</w:t>
            </w:r>
            <w:r w:rsidRPr="00E837FE">
              <w:rPr>
                <w:spacing w:val="1"/>
                <w:sz w:val="20"/>
                <w:szCs w:val="20"/>
              </w:rPr>
              <w:t xml:space="preserve"> </w:t>
            </w:r>
            <w:r w:rsidRPr="00E837FE">
              <w:rPr>
                <w:sz w:val="20"/>
                <w:szCs w:val="20"/>
              </w:rPr>
              <w:t>pr</w:t>
            </w:r>
            <w:r w:rsidRPr="00E837FE">
              <w:rPr>
                <w:spacing w:val="1"/>
                <w:sz w:val="20"/>
                <w:szCs w:val="20"/>
              </w:rPr>
              <w:t>oh</w:t>
            </w:r>
            <w:r w:rsidRPr="00E837FE">
              <w:rPr>
                <w:spacing w:val="-2"/>
                <w:sz w:val="20"/>
                <w:szCs w:val="20"/>
              </w:rPr>
              <w:t>i</w:t>
            </w:r>
            <w:r w:rsidRPr="00E837FE">
              <w:rPr>
                <w:spacing w:val="1"/>
                <w:sz w:val="20"/>
                <w:szCs w:val="20"/>
              </w:rPr>
              <w:t>b</w:t>
            </w:r>
            <w:r w:rsidRPr="00E837FE">
              <w:rPr>
                <w:sz w:val="20"/>
                <w:szCs w:val="20"/>
              </w:rPr>
              <w:t>iti</w:t>
            </w:r>
            <w:r w:rsidRPr="00E837FE">
              <w:rPr>
                <w:spacing w:val="1"/>
                <w:sz w:val="20"/>
                <w:szCs w:val="20"/>
              </w:rPr>
              <w:t>on</w:t>
            </w:r>
            <w:r w:rsidRPr="00E837FE">
              <w:rPr>
                <w:sz w:val="20"/>
                <w:szCs w:val="20"/>
              </w:rPr>
              <w:t>s</w:t>
            </w:r>
            <w:r w:rsidRPr="00E837FE">
              <w:rPr>
                <w:spacing w:val="1"/>
                <w:sz w:val="20"/>
                <w:szCs w:val="20"/>
              </w:rPr>
              <w:t xml:space="preserve"> </w:t>
            </w:r>
            <w:r w:rsidRPr="00E837FE">
              <w:rPr>
                <w:sz w:val="20"/>
                <w:szCs w:val="20"/>
              </w:rPr>
              <w:t>for</w:t>
            </w:r>
            <w:r w:rsidRPr="00E837FE">
              <w:rPr>
                <w:spacing w:val="2"/>
                <w:sz w:val="20"/>
                <w:szCs w:val="20"/>
              </w:rPr>
              <w:t xml:space="preserve"> </w:t>
            </w:r>
            <w:r w:rsidRPr="00E837FE">
              <w:rPr>
                <w:sz w:val="20"/>
                <w:szCs w:val="20"/>
              </w:rPr>
              <w:t>a</w:t>
            </w:r>
            <w:r w:rsidRPr="00E837FE">
              <w:rPr>
                <w:spacing w:val="2"/>
                <w:sz w:val="20"/>
                <w:szCs w:val="20"/>
              </w:rPr>
              <w:t xml:space="preserve"> </w:t>
            </w:r>
            <w:r w:rsidRPr="00E837FE">
              <w:rPr>
                <w:spacing w:val="1"/>
                <w:sz w:val="20"/>
                <w:szCs w:val="20"/>
              </w:rPr>
              <w:t>p</w:t>
            </w:r>
            <w:r w:rsidRPr="00E837FE">
              <w:rPr>
                <w:spacing w:val="-1"/>
                <w:sz w:val="20"/>
                <w:szCs w:val="20"/>
              </w:rPr>
              <w:t>e</w:t>
            </w:r>
            <w:r w:rsidRPr="00E837FE">
              <w:rPr>
                <w:sz w:val="20"/>
                <w:szCs w:val="20"/>
              </w:rPr>
              <w:t>riod</w:t>
            </w:r>
            <w:r w:rsidRPr="00E837FE">
              <w:rPr>
                <w:spacing w:val="2"/>
                <w:sz w:val="20"/>
                <w:szCs w:val="20"/>
              </w:rPr>
              <w:t xml:space="preserve"> </w:t>
            </w:r>
            <w:r w:rsidRPr="00E837FE">
              <w:rPr>
                <w:sz w:val="20"/>
                <w:szCs w:val="20"/>
              </w:rPr>
              <w:t>of</w:t>
            </w:r>
            <w:r w:rsidRPr="00E837FE">
              <w:rPr>
                <w:spacing w:val="1"/>
                <w:sz w:val="20"/>
                <w:szCs w:val="20"/>
              </w:rPr>
              <w:t xml:space="preserve"> on</w:t>
            </w:r>
            <w:r w:rsidRPr="00E837FE">
              <w:rPr>
                <w:sz w:val="20"/>
                <w:szCs w:val="20"/>
              </w:rPr>
              <w:t>e</w:t>
            </w:r>
            <w:r w:rsidRPr="00E837FE">
              <w:rPr>
                <w:spacing w:val="1"/>
                <w:sz w:val="20"/>
                <w:szCs w:val="20"/>
              </w:rPr>
              <w:t xml:space="preserve"> </w:t>
            </w:r>
            <w:r w:rsidRPr="00E837FE">
              <w:rPr>
                <w:sz w:val="20"/>
                <w:szCs w:val="20"/>
              </w:rPr>
              <w:t>year</w:t>
            </w:r>
            <w:r w:rsidRPr="00E837FE">
              <w:rPr>
                <w:spacing w:val="1"/>
                <w:sz w:val="20"/>
                <w:szCs w:val="20"/>
              </w:rPr>
              <w:t xml:space="preserve"> </w:t>
            </w:r>
            <w:r w:rsidRPr="00E837FE">
              <w:rPr>
                <w:sz w:val="20"/>
                <w:szCs w:val="20"/>
              </w:rPr>
              <w:t>after</w:t>
            </w:r>
            <w:r w:rsidRPr="00E837FE">
              <w:rPr>
                <w:spacing w:val="2"/>
                <w:sz w:val="20"/>
                <w:szCs w:val="20"/>
              </w:rPr>
              <w:t xml:space="preserve"> </w:t>
            </w:r>
            <w:r w:rsidRPr="00E837FE">
              <w:rPr>
                <w:sz w:val="20"/>
                <w:szCs w:val="20"/>
              </w:rPr>
              <w:t>the electi</w:t>
            </w:r>
            <w:r w:rsidRPr="00E837FE">
              <w:rPr>
                <w:spacing w:val="1"/>
                <w:sz w:val="20"/>
                <w:szCs w:val="20"/>
              </w:rPr>
              <w:t>o</w:t>
            </w:r>
            <w:r w:rsidRPr="00E837FE">
              <w:rPr>
                <w:sz w:val="20"/>
                <w:szCs w:val="20"/>
              </w:rPr>
              <w:t>n</w:t>
            </w:r>
            <w:r w:rsidRPr="00E837FE">
              <w:rPr>
                <w:spacing w:val="2"/>
                <w:sz w:val="20"/>
                <w:szCs w:val="20"/>
              </w:rPr>
              <w:t xml:space="preserve"> </w:t>
            </w:r>
            <w:r w:rsidRPr="00E837FE">
              <w:rPr>
                <w:sz w:val="20"/>
                <w:szCs w:val="20"/>
              </w:rPr>
              <w:t>for w</w:t>
            </w:r>
            <w:r w:rsidRPr="00E837FE">
              <w:rPr>
                <w:spacing w:val="1"/>
                <w:sz w:val="20"/>
                <w:szCs w:val="20"/>
              </w:rPr>
              <w:t>h</w:t>
            </w:r>
            <w:r w:rsidRPr="00E837FE">
              <w:rPr>
                <w:sz w:val="20"/>
                <w:szCs w:val="20"/>
              </w:rPr>
              <w:t>ich</w:t>
            </w:r>
            <w:r w:rsidRPr="00E837FE">
              <w:rPr>
                <w:spacing w:val="1"/>
                <w:sz w:val="20"/>
                <w:szCs w:val="20"/>
              </w:rPr>
              <w:t xml:space="preserve"> </w:t>
            </w:r>
            <w:r w:rsidRPr="00E837FE">
              <w:rPr>
                <w:sz w:val="20"/>
                <w:szCs w:val="20"/>
              </w:rPr>
              <w:t>s</w:t>
            </w:r>
            <w:r w:rsidRPr="00E837FE">
              <w:rPr>
                <w:spacing w:val="1"/>
                <w:sz w:val="20"/>
                <w:szCs w:val="20"/>
              </w:rPr>
              <w:t>u</w:t>
            </w:r>
            <w:r w:rsidRPr="00E837FE">
              <w:rPr>
                <w:sz w:val="20"/>
                <w:szCs w:val="20"/>
              </w:rPr>
              <w:t>ch</w:t>
            </w:r>
            <w:r w:rsidRPr="00E837FE">
              <w:rPr>
                <w:spacing w:val="1"/>
                <w:sz w:val="20"/>
                <w:szCs w:val="20"/>
              </w:rPr>
              <w:t xml:space="preserve"> </w:t>
            </w:r>
            <w:r w:rsidRPr="00E837FE">
              <w:rPr>
                <w:sz w:val="20"/>
                <w:szCs w:val="20"/>
              </w:rPr>
              <w:t>co</w:t>
            </w:r>
            <w:r w:rsidRPr="00E837FE">
              <w:rPr>
                <w:spacing w:val="1"/>
                <w:sz w:val="20"/>
                <w:szCs w:val="20"/>
              </w:rPr>
              <w:t>n</w:t>
            </w:r>
            <w:r w:rsidRPr="00E837FE">
              <w:rPr>
                <w:spacing w:val="-2"/>
                <w:sz w:val="20"/>
                <w:szCs w:val="20"/>
              </w:rPr>
              <w:t>t</w:t>
            </w:r>
            <w:r w:rsidRPr="00E837FE">
              <w:rPr>
                <w:sz w:val="20"/>
                <w:szCs w:val="20"/>
              </w:rPr>
              <w:t>rib</w:t>
            </w:r>
            <w:r w:rsidRPr="00E837FE">
              <w:rPr>
                <w:spacing w:val="1"/>
                <w:sz w:val="20"/>
                <w:szCs w:val="20"/>
              </w:rPr>
              <w:t>u</w:t>
            </w:r>
            <w:r w:rsidRPr="00E837FE">
              <w:rPr>
                <w:sz w:val="20"/>
                <w:szCs w:val="20"/>
              </w:rPr>
              <w:t>ti</w:t>
            </w:r>
            <w:r w:rsidRPr="00E837FE">
              <w:rPr>
                <w:spacing w:val="1"/>
                <w:sz w:val="20"/>
                <w:szCs w:val="20"/>
              </w:rPr>
              <w:t>o</w:t>
            </w:r>
            <w:r w:rsidRPr="00E837FE">
              <w:rPr>
                <w:sz w:val="20"/>
                <w:szCs w:val="20"/>
              </w:rPr>
              <w:t>n</w:t>
            </w:r>
            <w:r w:rsidRPr="00E837FE">
              <w:rPr>
                <w:spacing w:val="1"/>
                <w:sz w:val="20"/>
                <w:szCs w:val="20"/>
              </w:rPr>
              <w:t xml:space="preserve"> </w:t>
            </w:r>
            <w:r w:rsidRPr="00E837FE">
              <w:rPr>
                <w:sz w:val="20"/>
                <w:szCs w:val="20"/>
              </w:rPr>
              <w:t>is</w:t>
            </w:r>
            <w:r w:rsidRPr="00E837FE">
              <w:rPr>
                <w:spacing w:val="1"/>
                <w:sz w:val="20"/>
                <w:szCs w:val="20"/>
              </w:rPr>
              <w:t xml:space="preserve"> </w:t>
            </w:r>
            <w:r w:rsidRPr="00E837FE">
              <w:rPr>
                <w:spacing w:val="-2"/>
                <w:sz w:val="20"/>
                <w:szCs w:val="20"/>
              </w:rPr>
              <w:t>m</w:t>
            </w:r>
            <w:r w:rsidRPr="00E837FE">
              <w:rPr>
                <w:spacing w:val="1"/>
                <w:sz w:val="20"/>
                <w:szCs w:val="20"/>
              </w:rPr>
              <w:t>ad</w:t>
            </w:r>
            <w:r w:rsidRPr="00E837FE">
              <w:rPr>
                <w:sz w:val="20"/>
                <w:szCs w:val="20"/>
              </w:rPr>
              <w:t xml:space="preserve">e </w:t>
            </w:r>
            <w:r w:rsidRPr="00E837FE">
              <w:rPr>
                <w:spacing w:val="1"/>
                <w:sz w:val="20"/>
                <w:szCs w:val="20"/>
              </w:rPr>
              <w:t>o</w:t>
            </w:r>
            <w:r w:rsidRPr="00E837FE">
              <w:rPr>
                <w:sz w:val="20"/>
                <w:szCs w:val="20"/>
              </w:rPr>
              <w:t>r s</w:t>
            </w:r>
            <w:r w:rsidRPr="00E837FE">
              <w:rPr>
                <w:spacing w:val="1"/>
                <w:sz w:val="20"/>
                <w:szCs w:val="20"/>
              </w:rPr>
              <w:t>o</w:t>
            </w:r>
            <w:r w:rsidRPr="00E837FE">
              <w:rPr>
                <w:sz w:val="20"/>
                <w:szCs w:val="20"/>
              </w:rPr>
              <w:t>licite</w:t>
            </w:r>
            <w:r w:rsidRPr="00E837FE">
              <w:rPr>
                <w:spacing w:val="1"/>
                <w:sz w:val="20"/>
                <w:szCs w:val="20"/>
              </w:rPr>
              <w:t>d</w:t>
            </w:r>
            <w:r w:rsidRPr="00E837FE">
              <w:rPr>
                <w:sz w:val="20"/>
                <w:szCs w:val="20"/>
              </w:rPr>
              <w:t>,</w:t>
            </w:r>
            <w:r w:rsidRPr="00E837FE">
              <w:rPr>
                <w:spacing w:val="1"/>
                <w:sz w:val="20"/>
                <w:szCs w:val="20"/>
              </w:rPr>
              <w:t xml:space="preserve"> </w:t>
            </w:r>
            <w:r w:rsidRPr="00E837FE">
              <w:rPr>
                <w:sz w:val="20"/>
                <w:szCs w:val="20"/>
              </w:rPr>
              <w:t>u</w:t>
            </w:r>
            <w:r w:rsidRPr="00E837FE">
              <w:rPr>
                <w:spacing w:val="1"/>
                <w:sz w:val="20"/>
                <w:szCs w:val="20"/>
              </w:rPr>
              <w:t>n</w:t>
            </w:r>
            <w:r w:rsidRPr="00E837FE">
              <w:rPr>
                <w:sz w:val="20"/>
                <w:szCs w:val="20"/>
              </w:rPr>
              <w:t>less</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Electi</w:t>
            </w:r>
            <w:r w:rsidRPr="00E837FE">
              <w:rPr>
                <w:spacing w:val="1"/>
                <w:sz w:val="20"/>
                <w:szCs w:val="20"/>
              </w:rPr>
              <w:t>on</w:t>
            </w:r>
            <w:r w:rsidRPr="00E837FE">
              <w:rPr>
                <w:sz w:val="20"/>
                <w:szCs w:val="20"/>
              </w:rPr>
              <w:t>s E</w:t>
            </w:r>
            <w:r w:rsidRPr="00E837FE">
              <w:rPr>
                <w:spacing w:val="1"/>
                <w:sz w:val="20"/>
                <w:szCs w:val="20"/>
              </w:rPr>
              <w:t>n</w:t>
            </w:r>
            <w:r w:rsidRPr="00E837FE">
              <w:rPr>
                <w:sz w:val="20"/>
                <w:szCs w:val="20"/>
              </w:rPr>
              <w:t>f</w:t>
            </w:r>
            <w:r w:rsidRPr="00E837FE">
              <w:rPr>
                <w:spacing w:val="1"/>
                <w:sz w:val="20"/>
                <w:szCs w:val="20"/>
              </w:rPr>
              <w:t>o</w:t>
            </w:r>
            <w:r w:rsidRPr="00E837FE">
              <w:rPr>
                <w:sz w:val="20"/>
                <w:szCs w:val="20"/>
              </w:rPr>
              <w:t>rce</w:t>
            </w:r>
            <w:r w:rsidRPr="00E837FE">
              <w:rPr>
                <w:spacing w:val="-2"/>
                <w:sz w:val="20"/>
                <w:szCs w:val="20"/>
              </w:rPr>
              <w:t>m</w:t>
            </w:r>
            <w:r w:rsidRPr="00E837FE">
              <w:rPr>
                <w:sz w:val="20"/>
                <w:szCs w:val="20"/>
              </w:rPr>
              <w:t>e</w:t>
            </w:r>
            <w:r w:rsidRPr="00E837FE">
              <w:rPr>
                <w:spacing w:val="1"/>
                <w:sz w:val="20"/>
                <w:szCs w:val="20"/>
              </w:rPr>
              <w:t>n</w:t>
            </w:r>
            <w:r w:rsidRPr="00E837FE">
              <w:rPr>
                <w:sz w:val="20"/>
                <w:szCs w:val="20"/>
              </w:rPr>
              <w:t>t</w:t>
            </w:r>
            <w:r w:rsidRPr="00E837FE">
              <w:rPr>
                <w:spacing w:val="1"/>
                <w:sz w:val="20"/>
                <w:szCs w:val="20"/>
              </w:rPr>
              <w:t xml:space="preserve"> </w:t>
            </w:r>
            <w:r w:rsidRPr="00E837FE">
              <w:rPr>
                <w:sz w:val="20"/>
                <w:szCs w:val="20"/>
              </w:rPr>
              <w:t>Commis</w:t>
            </w:r>
            <w:r w:rsidRPr="00E837FE">
              <w:rPr>
                <w:spacing w:val="1"/>
                <w:sz w:val="20"/>
                <w:szCs w:val="20"/>
              </w:rPr>
              <w:t>s</w:t>
            </w:r>
            <w:r w:rsidRPr="00E837FE">
              <w:rPr>
                <w:sz w:val="20"/>
                <w:szCs w:val="20"/>
              </w:rPr>
              <w:t>i</w:t>
            </w:r>
            <w:r w:rsidRPr="00E837FE">
              <w:rPr>
                <w:spacing w:val="1"/>
                <w:sz w:val="20"/>
                <w:szCs w:val="20"/>
              </w:rPr>
              <w:t>o</w:t>
            </w:r>
            <w:r w:rsidRPr="00E837FE">
              <w:rPr>
                <w:sz w:val="20"/>
                <w:szCs w:val="20"/>
              </w:rPr>
              <w:t>n</w:t>
            </w:r>
            <w:r w:rsidRPr="00E837FE">
              <w:rPr>
                <w:spacing w:val="1"/>
                <w:sz w:val="20"/>
                <w:szCs w:val="20"/>
              </w:rPr>
              <w:t xml:space="preserve"> d</w:t>
            </w:r>
            <w:r w:rsidRPr="00E837FE">
              <w:rPr>
                <w:sz w:val="20"/>
                <w:szCs w:val="20"/>
              </w:rPr>
              <w:t>eter</w:t>
            </w:r>
            <w:r w:rsidRPr="00E837FE">
              <w:rPr>
                <w:spacing w:val="-2"/>
                <w:sz w:val="20"/>
                <w:szCs w:val="20"/>
              </w:rPr>
              <w:t>m</w:t>
            </w:r>
            <w:r w:rsidRPr="00E837FE">
              <w:rPr>
                <w:sz w:val="20"/>
                <w:szCs w:val="20"/>
              </w:rPr>
              <w:t>i</w:t>
            </w:r>
            <w:r w:rsidRPr="00E837FE">
              <w:rPr>
                <w:spacing w:val="1"/>
                <w:sz w:val="20"/>
                <w:szCs w:val="20"/>
              </w:rPr>
              <w:t>n</w:t>
            </w:r>
            <w:r w:rsidRPr="00E837FE">
              <w:rPr>
                <w:sz w:val="20"/>
                <w:szCs w:val="20"/>
              </w:rPr>
              <w:t>es</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at</w:t>
            </w:r>
            <w:r w:rsidRPr="00E837FE">
              <w:rPr>
                <w:spacing w:val="1"/>
                <w:sz w:val="20"/>
                <w:szCs w:val="20"/>
              </w:rPr>
              <w:t xml:space="preserve"> </w:t>
            </w:r>
            <w:r w:rsidRPr="00E837FE">
              <w:rPr>
                <w:spacing w:val="-2"/>
                <w:sz w:val="20"/>
                <w:szCs w:val="20"/>
              </w:rPr>
              <w:t>m</w:t>
            </w:r>
            <w:r w:rsidRPr="00E837FE">
              <w:rPr>
                <w:spacing w:val="-1"/>
                <w:sz w:val="20"/>
                <w:szCs w:val="20"/>
              </w:rPr>
              <w:t>i</w:t>
            </w:r>
            <w:r w:rsidRPr="00E837FE">
              <w:rPr>
                <w:sz w:val="20"/>
                <w:szCs w:val="20"/>
              </w:rPr>
              <w:t>ti</w:t>
            </w:r>
            <w:r w:rsidRPr="00E837FE">
              <w:rPr>
                <w:spacing w:val="1"/>
                <w:sz w:val="20"/>
                <w:szCs w:val="20"/>
              </w:rPr>
              <w:t>g</w:t>
            </w:r>
            <w:r w:rsidRPr="00E837FE">
              <w:rPr>
                <w:sz w:val="20"/>
                <w:szCs w:val="20"/>
              </w:rPr>
              <w:t>ati</w:t>
            </w:r>
            <w:r w:rsidRPr="00E837FE">
              <w:rPr>
                <w:spacing w:val="1"/>
                <w:sz w:val="20"/>
                <w:szCs w:val="20"/>
              </w:rPr>
              <w:t>n</w:t>
            </w:r>
            <w:r w:rsidRPr="00E837FE">
              <w:rPr>
                <w:sz w:val="20"/>
                <w:szCs w:val="20"/>
              </w:rPr>
              <w:t>g circu</w:t>
            </w:r>
            <w:r w:rsidRPr="00E837FE">
              <w:rPr>
                <w:spacing w:val="-2"/>
                <w:sz w:val="20"/>
                <w:szCs w:val="20"/>
              </w:rPr>
              <w:t>m</w:t>
            </w:r>
            <w:r w:rsidRPr="00E837FE">
              <w:rPr>
                <w:sz w:val="20"/>
                <w:szCs w:val="20"/>
              </w:rPr>
              <w:t>stances exist concern</w:t>
            </w:r>
            <w:r w:rsidRPr="00E837FE">
              <w:rPr>
                <w:spacing w:val="-2"/>
                <w:sz w:val="20"/>
                <w:szCs w:val="20"/>
              </w:rPr>
              <w:t>i</w:t>
            </w:r>
            <w:r w:rsidRPr="00E837FE">
              <w:rPr>
                <w:sz w:val="20"/>
                <w:szCs w:val="20"/>
              </w:rPr>
              <w:t xml:space="preserve">ng </w:t>
            </w:r>
            <w:r w:rsidRPr="00E837FE">
              <w:rPr>
                <w:spacing w:val="-1"/>
                <w:sz w:val="20"/>
                <w:szCs w:val="20"/>
              </w:rPr>
              <w:t>s</w:t>
            </w:r>
            <w:r w:rsidRPr="00E837FE">
              <w:rPr>
                <w:spacing w:val="1"/>
                <w:sz w:val="20"/>
                <w:szCs w:val="20"/>
              </w:rPr>
              <w:t>u</w:t>
            </w:r>
            <w:r w:rsidRPr="00E837FE">
              <w:rPr>
                <w:spacing w:val="-1"/>
                <w:sz w:val="20"/>
                <w:szCs w:val="20"/>
              </w:rPr>
              <w:t>c</w:t>
            </w:r>
            <w:r w:rsidRPr="00E837FE">
              <w:rPr>
                <w:sz w:val="20"/>
                <w:szCs w:val="20"/>
              </w:rPr>
              <w:t>h violation.</w:t>
            </w:r>
          </w:p>
          <w:p w14:paraId="716EBB82" w14:textId="77777777" w:rsidR="00E837FE" w:rsidRPr="00E837FE" w:rsidRDefault="00E837FE" w:rsidP="00E837FE">
            <w:pPr>
              <w:widowControl w:val="0"/>
              <w:autoSpaceDE w:val="0"/>
              <w:autoSpaceDN w:val="0"/>
              <w:adjustRightInd w:val="0"/>
              <w:rPr>
                <w:sz w:val="15"/>
                <w:szCs w:val="15"/>
              </w:rPr>
            </w:pPr>
          </w:p>
          <w:p w14:paraId="401C6602" w14:textId="77777777" w:rsidR="00E837FE" w:rsidRPr="00E837FE" w:rsidRDefault="00E837FE" w:rsidP="00E837FE">
            <w:pPr>
              <w:spacing w:after="40"/>
            </w:pPr>
            <w:r w:rsidRPr="00E837FE">
              <w:rPr>
                <w:sz w:val="20"/>
                <w:szCs w:val="20"/>
              </w:rPr>
              <w:t>Ad</w:t>
            </w:r>
            <w:r w:rsidRPr="00E837FE">
              <w:rPr>
                <w:spacing w:val="1"/>
                <w:sz w:val="20"/>
                <w:szCs w:val="20"/>
              </w:rPr>
              <w:t>d</w:t>
            </w:r>
            <w:r w:rsidRPr="00E837FE">
              <w:rPr>
                <w:sz w:val="20"/>
                <w:szCs w:val="20"/>
              </w:rPr>
              <w:t>iti</w:t>
            </w:r>
            <w:r w:rsidRPr="00E837FE">
              <w:rPr>
                <w:spacing w:val="1"/>
                <w:sz w:val="20"/>
                <w:szCs w:val="20"/>
              </w:rPr>
              <w:t>on</w:t>
            </w:r>
            <w:r w:rsidRPr="00E837FE">
              <w:rPr>
                <w:sz w:val="20"/>
                <w:szCs w:val="20"/>
              </w:rPr>
              <w:t>al</w:t>
            </w:r>
            <w:r w:rsidRPr="00E837FE">
              <w:rPr>
                <w:spacing w:val="11"/>
                <w:sz w:val="20"/>
                <w:szCs w:val="20"/>
              </w:rPr>
              <w:t xml:space="preserve"> </w:t>
            </w:r>
            <w:r w:rsidRPr="00E837FE">
              <w:rPr>
                <w:sz w:val="20"/>
                <w:szCs w:val="20"/>
              </w:rPr>
              <w:t>inf</w:t>
            </w:r>
            <w:r w:rsidRPr="00E837FE">
              <w:rPr>
                <w:spacing w:val="1"/>
                <w:sz w:val="20"/>
                <w:szCs w:val="20"/>
              </w:rPr>
              <w:t>o</w:t>
            </w:r>
            <w:r w:rsidRPr="00E837FE">
              <w:rPr>
                <w:sz w:val="20"/>
                <w:szCs w:val="20"/>
              </w:rPr>
              <w:t>r</w:t>
            </w:r>
            <w:r w:rsidRPr="00E837FE">
              <w:rPr>
                <w:spacing w:val="-2"/>
                <w:sz w:val="20"/>
                <w:szCs w:val="20"/>
              </w:rPr>
              <w:t>m</w:t>
            </w:r>
            <w:r w:rsidRPr="00E837FE">
              <w:rPr>
                <w:sz w:val="20"/>
                <w:szCs w:val="20"/>
              </w:rPr>
              <w:t>ati</w:t>
            </w:r>
            <w:r w:rsidRPr="00E837FE">
              <w:rPr>
                <w:spacing w:val="1"/>
                <w:sz w:val="20"/>
                <w:szCs w:val="20"/>
              </w:rPr>
              <w:t>o</w:t>
            </w:r>
            <w:r w:rsidRPr="00E837FE">
              <w:rPr>
                <w:sz w:val="20"/>
                <w:szCs w:val="20"/>
              </w:rPr>
              <w:t>n</w:t>
            </w:r>
            <w:r w:rsidRPr="00E837FE">
              <w:rPr>
                <w:spacing w:val="12"/>
                <w:sz w:val="20"/>
                <w:szCs w:val="20"/>
              </w:rPr>
              <w:t xml:space="preserve"> </w:t>
            </w:r>
            <w:r w:rsidRPr="00E837FE">
              <w:rPr>
                <w:spacing w:val="-2"/>
                <w:sz w:val="20"/>
                <w:szCs w:val="20"/>
              </w:rPr>
              <w:t>m</w:t>
            </w:r>
            <w:r w:rsidRPr="00E837FE">
              <w:rPr>
                <w:spacing w:val="1"/>
                <w:sz w:val="20"/>
                <w:szCs w:val="20"/>
              </w:rPr>
              <w:t>a</w:t>
            </w:r>
            <w:r w:rsidRPr="00E837FE">
              <w:rPr>
                <w:sz w:val="20"/>
                <w:szCs w:val="20"/>
              </w:rPr>
              <w:t>y</w:t>
            </w:r>
            <w:r w:rsidRPr="00E837FE">
              <w:rPr>
                <w:spacing w:val="12"/>
                <w:sz w:val="20"/>
                <w:szCs w:val="20"/>
              </w:rPr>
              <w:t xml:space="preserve"> </w:t>
            </w:r>
            <w:r w:rsidRPr="00E837FE">
              <w:rPr>
                <w:spacing w:val="1"/>
                <w:sz w:val="20"/>
                <w:szCs w:val="20"/>
              </w:rPr>
              <w:t>b</w:t>
            </w:r>
            <w:r w:rsidRPr="00E837FE">
              <w:rPr>
                <w:sz w:val="20"/>
                <w:szCs w:val="20"/>
              </w:rPr>
              <w:t>e</w:t>
            </w:r>
            <w:r w:rsidRPr="00E837FE">
              <w:rPr>
                <w:spacing w:val="11"/>
                <w:sz w:val="20"/>
                <w:szCs w:val="20"/>
              </w:rPr>
              <w:t xml:space="preserve"> </w:t>
            </w:r>
            <w:r w:rsidRPr="00E837FE">
              <w:rPr>
                <w:sz w:val="20"/>
                <w:szCs w:val="20"/>
              </w:rPr>
              <w:t>f</w:t>
            </w:r>
            <w:r w:rsidRPr="00E837FE">
              <w:rPr>
                <w:spacing w:val="1"/>
                <w:sz w:val="20"/>
                <w:szCs w:val="20"/>
              </w:rPr>
              <w:t>o</w:t>
            </w:r>
            <w:r w:rsidRPr="00E837FE">
              <w:rPr>
                <w:sz w:val="20"/>
                <w:szCs w:val="20"/>
              </w:rPr>
              <w:t>und</w:t>
            </w:r>
            <w:r w:rsidRPr="00E837FE">
              <w:rPr>
                <w:spacing w:val="12"/>
                <w:sz w:val="20"/>
                <w:szCs w:val="20"/>
              </w:rPr>
              <w:t xml:space="preserve"> </w:t>
            </w:r>
            <w:r w:rsidRPr="00E837FE">
              <w:rPr>
                <w:sz w:val="20"/>
                <w:szCs w:val="20"/>
              </w:rPr>
              <w:t>on</w:t>
            </w:r>
            <w:r w:rsidRPr="00E837FE">
              <w:rPr>
                <w:spacing w:val="12"/>
                <w:sz w:val="20"/>
                <w:szCs w:val="20"/>
              </w:rPr>
              <w:t xml:space="preserve"> </w:t>
            </w:r>
            <w:r w:rsidRPr="00E837FE">
              <w:rPr>
                <w:sz w:val="20"/>
                <w:szCs w:val="20"/>
              </w:rPr>
              <w:t>the</w:t>
            </w:r>
            <w:r w:rsidRPr="00E837FE">
              <w:rPr>
                <w:spacing w:val="11"/>
                <w:sz w:val="20"/>
                <w:szCs w:val="20"/>
              </w:rPr>
              <w:t xml:space="preserve"> </w:t>
            </w:r>
            <w:r w:rsidRPr="00E837FE">
              <w:rPr>
                <w:sz w:val="20"/>
                <w:szCs w:val="20"/>
              </w:rPr>
              <w:t>we</w:t>
            </w:r>
            <w:r w:rsidRPr="00E837FE">
              <w:rPr>
                <w:spacing w:val="1"/>
                <w:sz w:val="20"/>
                <w:szCs w:val="20"/>
              </w:rPr>
              <w:t>b</w:t>
            </w:r>
            <w:r w:rsidRPr="00E837FE">
              <w:rPr>
                <w:sz w:val="20"/>
                <w:szCs w:val="20"/>
              </w:rPr>
              <w:t>site</w:t>
            </w:r>
            <w:r w:rsidRPr="00E837FE">
              <w:rPr>
                <w:spacing w:val="11"/>
                <w:sz w:val="20"/>
                <w:szCs w:val="20"/>
              </w:rPr>
              <w:t xml:space="preserve"> </w:t>
            </w:r>
            <w:r w:rsidRPr="00E837FE">
              <w:rPr>
                <w:sz w:val="20"/>
                <w:szCs w:val="20"/>
              </w:rPr>
              <w:t>of</w:t>
            </w:r>
            <w:r w:rsidRPr="00E837FE">
              <w:rPr>
                <w:spacing w:val="10"/>
                <w:sz w:val="20"/>
                <w:szCs w:val="20"/>
              </w:rPr>
              <w:t xml:space="preserve"> </w:t>
            </w:r>
            <w:r w:rsidRPr="00E837FE">
              <w:rPr>
                <w:sz w:val="20"/>
                <w:szCs w:val="20"/>
              </w:rPr>
              <w:t>the</w:t>
            </w:r>
            <w:r w:rsidRPr="00E837FE">
              <w:rPr>
                <w:spacing w:val="11"/>
                <w:sz w:val="20"/>
                <w:szCs w:val="20"/>
              </w:rPr>
              <w:t xml:space="preserve"> </w:t>
            </w:r>
            <w:r w:rsidRPr="00E837FE">
              <w:rPr>
                <w:sz w:val="20"/>
                <w:szCs w:val="20"/>
              </w:rPr>
              <w:t>State</w:t>
            </w:r>
            <w:r w:rsidRPr="00E837FE">
              <w:rPr>
                <w:spacing w:val="11"/>
                <w:sz w:val="20"/>
                <w:szCs w:val="20"/>
              </w:rPr>
              <w:t xml:space="preserve"> </w:t>
            </w:r>
            <w:r w:rsidRPr="00E837FE">
              <w:rPr>
                <w:sz w:val="20"/>
                <w:szCs w:val="20"/>
              </w:rPr>
              <w:t>Elections</w:t>
            </w:r>
            <w:r w:rsidRPr="00E837FE">
              <w:rPr>
                <w:spacing w:val="11"/>
                <w:sz w:val="20"/>
                <w:szCs w:val="20"/>
              </w:rPr>
              <w:t xml:space="preserve"> </w:t>
            </w:r>
            <w:r w:rsidRPr="00E837FE">
              <w:rPr>
                <w:spacing w:val="-1"/>
                <w:sz w:val="20"/>
                <w:szCs w:val="20"/>
              </w:rPr>
              <w:t>E</w:t>
            </w:r>
            <w:r w:rsidRPr="00E837FE">
              <w:rPr>
                <w:spacing w:val="1"/>
                <w:sz w:val="20"/>
                <w:szCs w:val="20"/>
              </w:rPr>
              <w:t>n</w:t>
            </w:r>
            <w:r w:rsidRPr="00E837FE">
              <w:rPr>
                <w:sz w:val="20"/>
                <w:szCs w:val="20"/>
              </w:rPr>
              <w:t>force</w:t>
            </w:r>
            <w:r w:rsidRPr="00E837FE">
              <w:rPr>
                <w:spacing w:val="-3"/>
                <w:sz w:val="20"/>
                <w:szCs w:val="20"/>
              </w:rPr>
              <w:t>m</w:t>
            </w:r>
            <w:r w:rsidRPr="00E837FE">
              <w:rPr>
                <w:sz w:val="20"/>
                <w:szCs w:val="20"/>
              </w:rPr>
              <w:t>ent</w:t>
            </w:r>
            <w:r w:rsidRPr="00E837FE">
              <w:rPr>
                <w:spacing w:val="11"/>
                <w:sz w:val="20"/>
                <w:szCs w:val="20"/>
              </w:rPr>
              <w:t xml:space="preserve"> </w:t>
            </w:r>
            <w:r w:rsidRPr="00E837FE">
              <w:rPr>
                <w:sz w:val="20"/>
                <w:szCs w:val="20"/>
              </w:rPr>
              <w:t>C</w:t>
            </w:r>
            <w:r w:rsidRPr="00E837FE">
              <w:rPr>
                <w:spacing w:val="2"/>
                <w:sz w:val="20"/>
                <w:szCs w:val="20"/>
              </w:rPr>
              <w:t>o</w:t>
            </w:r>
            <w:r w:rsidRPr="00E837FE">
              <w:rPr>
                <w:sz w:val="20"/>
                <w:szCs w:val="20"/>
              </w:rPr>
              <w:t>mmission,</w:t>
            </w:r>
            <w:r w:rsidRPr="00E837FE">
              <w:rPr>
                <w:spacing w:val="11"/>
                <w:sz w:val="20"/>
                <w:szCs w:val="20"/>
              </w:rPr>
              <w:t xml:space="preserve"> </w:t>
            </w:r>
            <w:hyperlink r:id="rId35" w:history="1">
              <w:r w:rsidRPr="00E837FE">
                <w:rPr>
                  <w:sz w:val="20"/>
                  <w:szCs w:val="20"/>
                  <w:u w:val="single"/>
                </w:rPr>
                <w:t>www.ct.gov/</w:t>
              </w:r>
              <w:r w:rsidRPr="00E837FE">
                <w:rPr>
                  <w:spacing w:val="-1"/>
                  <w:sz w:val="20"/>
                  <w:szCs w:val="20"/>
                  <w:u w:val="single"/>
                </w:rPr>
                <w:t>s</w:t>
              </w:r>
              <w:r w:rsidRPr="00E837FE">
                <w:rPr>
                  <w:sz w:val="20"/>
                  <w:szCs w:val="20"/>
                  <w:u w:val="single"/>
                </w:rPr>
                <w:t>eec</w:t>
              </w:r>
              <w:r w:rsidRPr="00E837FE">
                <w:rPr>
                  <w:sz w:val="20"/>
                  <w:szCs w:val="20"/>
                </w:rPr>
                <w:t>.</w:t>
              </w:r>
              <w:r w:rsidRPr="00E837FE">
                <w:rPr>
                  <w:spacing w:val="11"/>
                  <w:sz w:val="20"/>
                  <w:szCs w:val="20"/>
                </w:rPr>
                <w:t xml:space="preserve"> </w:t>
              </w:r>
            </w:hyperlink>
            <w:r w:rsidRPr="00E837FE">
              <w:rPr>
                <w:sz w:val="20"/>
                <w:szCs w:val="20"/>
              </w:rPr>
              <w:t>Click</w:t>
            </w:r>
            <w:r w:rsidRPr="00E837FE">
              <w:rPr>
                <w:spacing w:val="12"/>
                <w:sz w:val="20"/>
                <w:szCs w:val="20"/>
              </w:rPr>
              <w:t xml:space="preserve"> </w:t>
            </w:r>
            <w:r w:rsidRPr="00E837FE">
              <w:rPr>
                <w:spacing w:val="1"/>
                <w:sz w:val="20"/>
                <w:szCs w:val="20"/>
              </w:rPr>
              <w:t>o</w:t>
            </w:r>
            <w:r w:rsidRPr="00E837FE">
              <w:rPr>
                <w:sz w:val="20"/>
                <w:szCs w:val="20"/>
              </w:rPr>
              <w:t>n</w:t>
            </w:r>
            <w:r w:rsidRPr="00E837FE">
              <w:rPr>
                <w:spacing w:val="1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1"/>
                <w:sz w:val="20"/>
                <w:szCs w:val="20"/>
              </w:rPr>
              <w:t xml:space="preserve"> </w:t>
            </w:r>
            <w:r w:rsidRPr="00E837FE">
              <w:rPr>
                <w:sz w:val="20"/>
                <w:szCs w:val="20"/>
              </w:rPr>
              <w:t>li</w:t>
            </w:r>
            <w:r w:rsidRPr="00E837FE">
              <w:rPr>
                <w:spacing w:val="1"/>
                <w:sz w:val="20"/>
                <w:szCs w:val="20"/>
              </w:rPr>
              <w:t>n</w:t>
            </w:r>
            <w:r w:rsidRPr="00E837FE">
              <w:rPr>
                <w:sz w:val="20"/>
                <w:szCs w:val="20"/>
              </w:rPr>
              <w:t>k to</w:t>
            </w:r>
            <w:r w:rsidRPr="00E837FE">
              <w:rPr>
                <w:spacing w:val="1"/>
                <w:sz w:val="20"/>
                <w:szCs w:val="20"/>
              </w:rPr>
              <w:t xml:space="preserve"> </w:t>
            </w:r>
            <w:r w:rsidRPr="00E837FE">
              <w:rPr>
                <w:sz w:val="20"/>
                <w:szCs w:val="20"/>
              </w:rPr>
              <w:t>“</w:t>
            </w:r>
            <w:r w:rsidRPr="00E837FE">
              <w:rPr>
                <w:spacing w:val="-1"/>
                <w:sz w:val="20"/>
                <w:szCs w:val="20"/>
              </w:rPr>
              <w:t>L</w:t>
            </w:r>
            <w:r w:rsidRPr="00E837FE">
              <w:rPr>
                <w:sz w:val="20"/>
                <w:szCs w:val="20"/>
              </w:rPr>
              <w:t>o</w:t>
            </w:r>
            <w:r w:rsidRPr="00E837FE">
              <w:rPr>
                <w:spacing w:val="-1"/>
                <w:sz w:val="20"/>
                <w:szCs w:val="20"/>
              </w:rPr>
              <w:t>b</w:t>
            </w:r>
            <w:r w:rsidRPr="00E837FE">
              <w:rPr>
                <w:sz w:val="20"/>
                <w:szCs w:val="20"/>
              </w:rPr>
              <w:t>b</w:t>
            </w:r>
            <w:r w:rsidRPr="00E837FE">
              <w:rPr>
                <w:spacing w:val="-1"/>
                <w:sz w:val="20"/>
                <w:szCs w:val="20"/>
              </w:rPr>
              <w:t>y</w:t>
            </w:r>
            <w:r w:rsidRPr="00E837FE">
              <w:rPr>
                <w:sz w:val="20"/>
                <w:szCs w:val="20"/>
              </w:rPr>
              <w:t>ist/Con</w:t>
            </w:r>
            <w:r w:rsidRPr="00E837FE">
              <w:rPr>
                <w:spacing w:val="-2"/>
                <w:sz w:val="20"/>
                <w:szCs w:val="20"/>
              </w:rPr>
              <w:t>t</w:t>
            </w:r>
            <w:r w:rsidRPr="00E837FE">
              <w:rPr>
                <w:sz w:val="20"/>
                <w:szCs w:val="20"/>
              </w:rPr>
              <w:t>ractor Li</w:t>
            </w:r>
            <w:r w:rsidRPr="00E837FE">
              <w:rPr>
                <w:spacing w:val="-2"/>
                <w:sz w:val="20"/>
                <w:szCs w:val="20"/>
              </w:rPr>
              <w:t>m</w:t>
            </w:r>
            <w:r w:rsidRPr="00E837FE">
              <w:rPr>
                <w:sz w:val="20"/>
                <w:szCs w:val="20"/>
              </w:rPr>
              <w:t>itations.”</w:t>
            </w:r>
          </w:p>
        </w:tc>
      </w:tr>
    </w:tbl>
    <w:p w14:paraId="4A8EEBB1" w14:textId="77777777" w:rsidR="00E837FE" w:rsidRPr="00E837FE" w:rsidRDefault="00E837FE" w:rsidP="00E837FE">
      <w:r w:rsidRPr="00E837FE">
        <w:br w:type="page"/>
      </w:r>
    </w:p>
    <w:tbl>
      <w:tblPr>
        <w:tblW w:w="11340" w:type="dxa"/>
        <w:tblInd w:w="-99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E837FE" w:rsidRPr="00E837FE" w14:paraId="3407D1BC" w14:textId="77777777" w:rsidTr="008622F9">
        <w:tc>
          <w:tcPr>
            <w:tcW w:w="11340" w:type="dxa"/>
            <w:shd w:val="clear" w:color="auto" w:fill="D9D9D9"/>
          </w:tcPr>
          <w:p w14:paraId="67F4C3C9" w14:textId="77777777" w:rsidR="00E837FE" w:rsidRPr="00E837FE" w:rsidRDefault="00E837FE" w:rsidP="00E837FE">
            <w:pPr>
              <w:jc w:val="center"/>
            </w:pPr>
            <w:r w:rsidRPr="00E837FE">
              <w:lastRenderedPageBreak/>
              <w:br w:type="page"/>
            </w:r>
            <w:r w:rsidRPr="00E837FE">
              <w:rPr>
                <w:b/>
                <w:bCs/>
                <w:w w:val="99"/>
                <w:sz w:val="22"/>
                <w:szCs w:val="22"/>
              </w:rPr>
              <w:t>DEFINITIONS</w:t>
            </w:r>
          </w:p>
        </w:tc>
      </w:tr>
      <w:tr w:rsidR="00E837FE" w:rsidRPr="00E837FE" w14:paraId="2EFFCD60" w14:textId="77777777" w:rsidTr="008622F9">
        <w:tc>
          <w:tcPr>
            <w:tcW w:w="11340" w:type="dxa"/>
            <w:tcMar>
              <w:left w:w="29" w:type="dxa"/>
              <w:right w:w="29" w:type="dxa"/>
            </w:tcMar>
          </w:tcPr>
          <w:p w14:paraId="2B05D95D" w14:textId="77777777" w:rsidR="00E837FE" w:rsidRPr="00E837FE" w:rsidRDefault="00E837FE" w:rsidP="00E837FE">
            <w:pPr>
              <w:widowControl w:val="0"/>
              <w:autoSpaceDE w:val="0"/>
              <w:autoSpaceDN w:val="0"/>
              <w:adjustRightInd w:val="0"/>
              <w:spacing w:before="40" w:after="80"/>
              <w:rPr>
                <w:sz w:val="16"/>
                <w:szCs w:val="16"/>
              </w:rPr>
            </w:pPr>
            <w:r w:rsidRPr="00E837FE">
              <w:rPr>
                <w:sz w:val="18"/>
                <w:szCs w:val="18"/>
              </w:rPr>
              <w:t>“State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tracto</w:t>
            </w:r>
            <w:r w:rsidRPr="00E837FE">
              <w:rPr>
                <w:spacing w:val="-1"/>
                <w:sz w:val="18"/>
                <w:szCs w:val="18"/>
              </w:rPr>
              <w:t>r</w:t>
            </w:r>
            <w:r w:rsidRPr="00E837FE">
              <w:rPr>
                <w:sz w:val="18"/>
                <w:szCs w:val="18"/>
              </w:rPr>
              <w:t>”</w:t>
            </w:r>
            <w:r w:rsidRPr="00E837FE">
              <w:rPr>
                <w:spacing w:val="-7"/>
                <w:sz w:val="18"/>
                <w:szCs w:val="18"/>
              </w:rPr>
              <w:t xml:space="preserve"> </w:t>
            </w:r>
            <w:r w:rsidRPr="00E837FE">
              <w:rPr>
                <w:sz w:val="18"/>
                <w:szCs w:val="18"/>
              </w:rPr>
              <w:t>means</w:t>
            </w:r>
            <w:r w:rsidRPr="00E837FE">
              <w:rPr>
                <w:spacing w:val="-6"/>
                <w:sz w:val="18"/>
                <w:szCs w:val="18"/>
              </w:rPr>
              <w:t xml:space="preserve"> </w:t>
            </w:r>
            <w:r w:rsidRPr="00E837FE">
              <w:rPr>
                <w:sz w:val="18"/>
                <w:szCs w:val="18"/>
              </w:rPr>
              <w:t xml:space="preserve">a </w:t>
            </w:r>
            <w:r w:rsidRPr="00E837FE">
              <w:rPr>
                <w:spacing w:val="-1"/>
                <w:sz w:val="18"/>
                <w:szCs w:val="18"/>
              </w:rPr>
              <w:t>p</w:t>
            </w:r>
            <w:r w:rsidRPr="00E837FE">
              <w:rPr>
                <w:sz w:val="18"/>
                <w:szCs w:val="18"/>
              </w:rPr>
              <w:t>erson, business</w:t>
            </w:r>
            <w:r w:rsidRPr="00E837FE">
              <w:rPr>
                <w:spacing w:val="-1"/>
                <w:sz w:val="18"/>
                <w:szCs w:val="18"/>
              </w:rPr>
              <w:t xml:space="preserve"> </w:t>
            </w:r>
            <w:r w:rsidRPr="00E837FE">
              <w:rPr>
                <w:sz w:val="18"/>
                <w:szCs w:val="18"/>
              </w:rPr>
              <w:t>entity</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nonpro</w:t>
            </w:r>
            <w:r w:rsidRPr="00E837FE">
              <w:rPr>
                <w:spacing w:val="-1"/>
                <w:sz w:val="18"/>
                <w:szCs w:val="18"/>
              </w:rPr>
              <w:t>f</w:t>
            </w:r>
            <w:r w:rsidRPr="00E837FE">
              <w:rPr>
                <w:sz w:val="18"/>
                <w:szCs w:val="18"/>
              </w:rPr>
              <w:t>it o</w:t>
            </w:r>
            <w:r w:rsidRPr="00E837FE">
              <w:rPr>
                <w:spacing w:val="-2"/>
                <w:sz w:val="18"/>
                <w:szCs w:val="18"/>
              </w:rPr>
              <w:t>r</w:t>
            </w:r>
            <w:r w:rsidRPr="00E837FE">
              <w:rPr>
                <w:sz w:val="18"/>
                <w:szCs w:val="18"/>
              </w:rPr>
              <w:t>ganization</w:t>
            </w:r>
            <w:r w:rsidRPr="00E837FE">
              <w:rPr>
                <w:spacing w:val="-8"/>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3"/>
                <w:sz w:val="18"/>
                <w:szCs w:val="18"/>
              </w:rPr>
              <w:t xml:space="preserve"> </w:t>
            </w:r>
            <w:proofErr w:type="gramStart"/>
            <w:r w:rsidRPr="00E837FE">
              <w:rPr>
                <w:sz w:val="18"/>
                <w:szCs w:val="18"/>
              </w:rPr>
              <w:t>enters</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to</w:t>
            </w:r>
            <w:proofErr w:type="gramEnd"/>
            <w:r w:rsidRPr="00E837FE">
              <w:rPr>
                <w:spacing w:val="-3"/>
                <w:sz w:val="18"/>
                <w:szCs w:val="18"/>
              </w:rPr>
              <w:t xml:space="preserve"> </w:t>
            </w:r>
            <w:r w:rsidRPr="00E837FE">
              <w:rPr>
                <w:sz w:val="18"/>
                <w:szCs w:val="18"/>
              </w:rPr>
              <w:t>a state</w:t>
            </w:r>
            <w:r w:rsidRPr="00E837FE">
              <w:rPr>
                <w:spacing w:val="-4"/>
                <w:sz w:val="18"/>
                <w:szCs w:val="18"/>
              </w:rPr>
              <w:t xml:space="preserve"> </w:t>
            </w:r>
            <w:r w:rsidRPr="00E837FE">
              <w:rPr>
                <w:sz w:val="18"/>
                <w:szCs w:val="18"/>
              </w:rPr>
              <w:t>contract.</w:t>
            </w:r>
            <w:r w:rsidRPr="00E837FE">
              <w:rPr>
                <w:spacing w:val="-5"/>
                <w:sz w:val="18"/>
                <w:szCs w:val="18"/>
              </w:rPr>
              <w:t xml:space="preserve"> </w:t>
            </w:r>
            <w:r w:rsidRPr="00E837FE">
              <w:rPr>
                <w:sz w:val="18"/>
                <w:szCs w:val="18"/>
              </w:rPr>
              <w:t>Such</w:t>
            </w:r>
            <w:r w:rsidRPr="00E837FE">
              <w:rPr>
                <w:spacing w:val="-1"/>
                <w:sz w:val="18"/>
                <w:szCs w:val="18"/>
              </w:rPr>
              <w:t xml:space="preserve"> p</w:t>
            </w:r>
            <w:r w:rsidRPr="00E837FE">
              <w:rPr>
                <w:spacing w:val="1"/>
                <w:sz w:val="18"/>
                <w:szCs w:val="18"/>
              </w:rPr>
              <w:t>e</w:t>
            </w:r>
            <w:r w:rsidRPr="00E837FE">
              <w:rPr>
                <w:sz w:val="18"/>
                <w:szCs w:val="18"/>
              </w:rPr>
              <w:t>rson, busi</w:t>
            </w:r>
            <w:r w:rsidRPr="00E837FE">
              <w:rPr>
                <w:spacing w:val="-1"/>
                <w:sz w:val="18"/>
                <w:szCs w:val="18"/>
              </w:rPr>
              <w:t>n</w:t>
            </w:r>
            <w:r w:rsidRPr="00E837FE">
              <w:rPr>
                <w:sz w:val="18"/>
                <w:szCs w:val="18"/>
              </w:rPr>
              <w:t>ess</w:t>
            </w:r>
            <w:r w:rsidRPr="00E837FE">
              <w:rPr>
                <w:spacing w:val="-3"/>
                <w:sz w:val="18"/>
                <w:szCs w:val="18"/>
              </w:rPr>
              <w:t xml:space="preserve"> </w:t>
            </w:r>
            <w:r w:rsidRPr="00E837FE">
              <w:rPr>
                <w:sz w:val="18"/>
                <w:szCs w:val="18"/>
              </w:rPr>
              <w:t>entity</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nonprofit organization</w:t>
            </w:r>
            <w:r w:rsidRPr="00E837FE">
              <w:rPr>
                <w:spacing w:val="3"/>
                <w:sz w:val="18"/>
                <w:szCs w:val="18"/>
              </w:rPr>
              <w:t xml:space="preserve"> </w:t>
            </w:r>
            <w:r w:rsidRPr="00E837FE">
              <w:rPr>
                <w:sz w:val="18"/>
                <w:szCs w:val="18"/>
              </w:rPr>
              <w:t>shall</w:t>
            </w:r>
            <w:r w:rsidRPr="00E837FE">
              <w:rPr>
                <w:spacing w:val="10"/>
                <w:sz w:val="18"/>
                <w:szCs w:val="18"/>
              </w:rPr>
              <w:t xml:space="preserve"> </w:t>
            </w:r>
            <w:r w:rsidRPr="00E837FE">
              <w:rPr>
                <w:sz w:val="18"/>
                <w:szCs w:val="18"/>
              </w:rPr>
              <w:t>be</w:t>
            </w:r>
            <w:r w:rsidRPr="00E837FE">
              <w:rPr>
                <w:spacing w:val="11"/>
                <w:sz w:val="18"/>
                <w:szCs w:val="18"/>
              </w:rPr>
              <w:t xml:space="preserve"> </w:t>
            </w:r>
            <w:r w:rsidRPr="00E837FE">
              <w:rPr>
                <w:sz w:val="18"/>
                <w:szCs w:val="18"/>
              </w:rPr>
              <w:t>deemed</w:t>
            </w:r>
            <w:r w:rsidRPr="00E837FE">
              <w:rPr>
                <w:spacing w:val="7"/>
                <w:sz w:val="18"/>
                <w:szCs w:val="18"/>
              </w:rPr>
              <w:t xml:space="preserve"> </w:t>
            </w:r>
            <w:r w:rsidRPr="00E837FE">
              <w:rPr>
                <w:sz w:val="18"/>
                <w:szCs w:val="18"/>
              </w:rPr>
              <w:t>to</w:t>
            </w:r>
            <w:r w:rsidRPr="00E837FE">
              <w:rPr>
                <w:spacing w:val="8"/>
                <w:sz w:val="18"/>
                <w:szCs w:val="18"/>
              </w:rPr>
              <w:t xml:space="preserve"> </w:t>
            </w:r>
            <w:r w:rsidRPr="00E837FE">
              <w:rPr>
                <w:sz w:val="18"/>
                <w:szCs w:val="18"/>
              </w:rPr>
              <w:t>be</w:t>
            </w:r>
            <w:r w:rsidRPr="00E837FE">
              <w:rPr>
                <w:spacing w:val="11"/>
                <w:sz w:val="18"/>
                <w:szCs w:val="18"/>
              </w:rPr>
              <w:t xml:space="preserve"> </w:t>
            </w:r>
            <w:r w:rsidRPr="00E837FE">
              <w:rPr>
                <w:sz w:val="18"/>
                <w:szCs w:val="18"/>
              </w:rPr>
              <w:t>a</w:t>
            </w:r>
            <w:r w:rsidRPr="00E837FE">
              <w:rPr>
                <w:spacing w:val="12"/>
                <w:sz w:val="18"/>
                <w:szCs w:val="18"/>
              </w:rPr>
              <w:t xml:space="preserve"> </w:t>
            </w:r>
            <w:r w:rsidRPr="00E837FE">
              <w:rPr>
                <w:sz w:val="18"/>
                <w:szCs w:val="18"/>
              </w:rPr>
              <w:t>state</w:t>
            </w:r>
            <w:r w:rsidRPr="00E837FE">
              <w:rPr>
                <w:spacing w:val="8"/>
                <w:sz w:val="18"/>
                <w:szCs w:val="18"/>
              </w:rPr>
              <w:t xml:space="preserve"> </w:t>
            </w:r>
            <w:r w:rsidRPr="00E837FE">
              <w:rPr>
                <w:sz w:val="18"/>
                <w:szCs w:val="18"/>
              </w:rPr>
              <w:t>contractor</w:t>
            </w:r>
            <w:r w:rsidRPr="00E837FE">
              <w:rPr>
                <w:spacing w:val="6"/>
                <w:sz w:val="18"/>
                <w:szCs w:val="18"/>
              </w:rPr>
              <w:t xml:space="preserve"> </w:t>
            </w:r>
            <w:r w:rsidRPr="00E837FE">
              <w:rPr>
                <w:sz w:val="18"/>
                <w:szCs w:val="18"/>
              </w:rPr>
              <w:t>u</w:t>
            </w:r>
            <w:r w:rsidRPr="00E837FE">
              <w:rPr>
                <w:spacing w:val="-1"/>
                <w:sz w:val="18"/>
                <w:szCs w:val="18"/>
              </w:rPr>
              <w:t>n</w:t>
            </w:r>
            <w:r w:rsidRPr="00E837FE">
              <w:rPr>
                <w:sz w:val="18"/>
                <w:szCs w:val="18"/>
              </w:rPr>
              <w:t>til</w:t>
            </w:r>
            <w:r w:rsidRPr="00E837FE">
              <w:rPr>
                <w:spacing w:val="11"/>
                <w:sz w:val="18"/>
                <w:szCs w:val="18"/>
              </w:rPr>
              <w:t xml:space="preserve"> </w:t>
            </w:r>
            <w:r w:rsidRPr="00E837FE">
              <w:rPr>
                <w:sz w:val="18"/>
                <w:szCs w:val="18"/>
              </w:rPr>
              <w:t>December</w:t>
            </w:r>
            <w:r w:rsidRPr="00E837FE">
              <w:rPr>
                <w:spacing w:val="6"/>
                <w:sz w:val="18"/>
                <w:szCs w:val="18"/>
              </w:rPr>
              <w:t xml:space="preserve"> </w:t>
            </w:r>
            <w:r w:rsidRPr="00E837FE">
              <w:rPr>
                <w:sz w:val="18"/>
                <w:szCs w:val="18"/>
              </w:rPr>
              <w:t>thir</w:t>
            </w:r>
            <w:r w:rsidRPr="00E837FE">
              <w:rPr>
                <w:spacing w:val="-1"/>
                <w:sz w:val="18"/>
                <w:szCs w:val="18"/>
              </w:rPr>
              <w:t>t</w:t>
            </w:r>
            <w:r w:rsidRPr="00E837FE">
              <w:rPr>
                <w:spacing w:val="1"/>
                <w:sz w:val="18"/>
                <w:szCs w:val="18"/>
              </w:rPr>
              <w:t>y</w:t>
            </w:r>
            <w:r w:rsidRPr="00E837FE">
              <w:rPr>
                <w:sz w:val="18"/>
                <w:szCs w:val="18"/>
              </w:rPr>
              <w:t>-</w:t>
            </w:r>
            <w:r w:rsidRPr="00E837FE">
              <w:rPr>
                <w:spacing w:val="-1"/>
                <w:sz w:val="18"/>
                <w:szCs w:val="18"/>
              </w:rPr>
              <w:t>f</w:t>
            </w:r>
            <w:r w:rsidRPr="00E837FE">
              <w:rPr>
                <w:sz w:val="18"/>
                <w:szCs w:val="18"/>
              </w:rPr>
              <w:t>irst</w:t>
            </w:r>
            <w:r w:rsidRPr="00E837FE">
              <w:rPr>
                <w:spacing w:val="7"/>
                <w:sz w:val="18"/>
                <w:szCs w:val="18"/>
              </w:rPr>
              <w:t xml:space="preserve"> </w:t>
            </w:r>
            <w:r w:rsidRPr="00E837FE">
              <w:rPr>
                <w:sz w:val="18"/>
                <w:szCs w:val="18"/>
              </w:rPr>
              <w:t>of</w:t>
            </w:r>
            <w:r w:rsidRPr="00E837FE">
              <w:rPr>
                <w:spacing w:val="13"/>
                <w:sz w:val="18"/>
                <w:szCs w:val="18"/>
              </w:rPr>
              <w:t xml:space="preserve"> </w:t>
            </w:r>
            <w:r w:rsidRPr="00E837FE">
              <w:rPr>
                <w:sz w:val="18"/>
                <w:szCs w:val="18"/>
              </w:rPr>
              <w:t>the</w:t>
            </w:r>
            <w:r w:rsidRPr="00E837FE">
              <w:rPr>
                <w:spacing w:val="9"/>
                <w:sz w:val="18"/>
                <w:szCs w:val="18"/>
              </w:rPr>
              <w:t xml:space="preserve"> </w:t>
            </w:r>
            <w:r w:rsidRPr="00E837FE">
              <w:rPr>
                <w:sz w:val="18"/>
                <w:szCs w:val="18"/>
              </w:rPr>
              <w:t>ye</w:t>
            </w:r>
            <w:r w:rsidRPr="00E837FE">
              <w:rPr>
                <w:spacing w:val="-1"/>
                <w:sz w:val="18"/>
                <w:szCs w:val="18"/>
              </w:rPr>
              <w:t>a</w:t>
            </w:r>
            <w:r w:rsidRPr="00E837FE">
              <w:rPr>
                <w:sz w:val="18"/>
                <w:szCs w:val="18"/>
              </w:rPr>
              <w:t>r</w:t>
            </w:r>
            <w:r w:rsidRPr="00E837FE">
              <w:rPr>
                <w:spacing w:val="10"/>
                <w:sz w:val="18"/>
                <w:szCs w:val="18"/>
              </w:rPr>
              <w:t xml:space="preserve"> </w:t>
            </w:r>
            <w:r w:rsidRPr="00E837FE">
              <w:rPr>
                <w:sz w:val="18"/>
                <w:szCs w:val="18"/>
              </w:rPr>
              <w:t>in</w:t>
            </w:r>
            <w:r w:rsidRPr="00E837FE">
              <w:rPr>
                <w:spacing w:val="10"/>
                <w:sz w:val="18"/>
                <w:szCs w:val="18"/>
              </w:rPr>
              <w:t xml:space="preserve"> </w:t>
            </w:r>
            <w:r w:rsidRPr="00E837FE">
              <w:rPr>
                <w:sz w:val="18"/>
                <w:szCs w:val="18"/>
              </w:rPr>
              <w:t>which</w:t>
            </w:r>
            <w:r w:rsidRPr="00E837FE">
              <w:rPr>
                <w:spacing w:val="9"/>
                <w:sz w:val="18"/>
                <w:szCs w:val="18"/>
              </w:rPr>
              <w:t xml:space="preserve"> </w:t>
            </w:r>
            <w:r w:rsidRPr="00E837FE">
              <w:rPr>
                <w:sz w:val="18"/>
                <w:szCs w:val="18"/>
              </w:rPr>
              <w:t>such</w:t>
            </w:r>
            <w:r w:rsidRPr="00E837FE">
              <w:rPr>
                <w:spacing w:val="11"/>
                <w:sz w:val="18"/>
                <w:szCs w:val="18"/>
              </w:rPr>
              <w:t xml:space="preserve"> </w:t>
            </w:r>
            <w:r w:rsidRPr="00E837FE">
              <w:rPr>
                <w:sz w:val="18"/>
                <w:szCs w:val="18"/>
              </w:rPr>
              <w:t>cont</w:t>
            </w:r>
            <w:r w:rsidRPr="00E837FE">
              <w:rPr>
                <w:spacing w:val="-1"/>
                <w:sz w:val="18"/>
                <w:szCs w:val="18"/>
              </w:rPr>
              <w:t>ra</w:t>
            </w:r>
            <w:r w:rsidRPr="00E837FE">
              <w:rPr>
                <w:sz w:val="18"/>
                <w:szCs w:val="18"/>
              </w:rPr>
              <w:t>ct</w:t>
            </w:r>
            <w:r w:rsidRPr="00E837FE">
              <w:rPr>
                <w:spacing w:val="7"/>
                <w:sz w:val="18"/>
                <w:szCs w:val="18"/>
              </w:rPr>
              <w:t xml:space="preserve"> </w:t>
            </w:r>
            <w:r w:rsidRPr="00E837FE">
              <w:rPr>
                <w:spacing w:val="-1"/>
                <w:sz w:val="18"/>
                <w:szCs w:val="18"/>
              </w:rPr>
              <w:t>t</w:t>
            </w:r>
            <w:r w:rsidRPr="00E837FE">
              <w:rPr>
                <w:spacing w:val="1"/>
                <w:sz w:val="18"/>
                <w:szCs w:val="18"/>
              </w:rPr>
              <w:t>e</w:t>
            </w:r>
            <w:r w:rsidRPr="00E837FE">
              <w:rPr>
                <w:sz w:val="18"/>
                <w:szCs w:val="18"/>
              </w:rPr>
              <w:t>r</w:t>
            </w:r>
            <w:r w:rsidRPr="00E837FE">
              <w:rPr>
                <w:spacing w:val="-1"/>
                <w:sz w:val="18"/>
                <w:szCs w:val="18"/>
              </w:rPr>
              <w:t>m</w:t>
            </w:r>
            <w:r w:rsidRPr="00E837FE">
              <w:rPr>
                <w:sz w:val="18"/>
                <w:szCs w:val="18"/>
              </w:rPr>
              <w:t>ina</w:t>
            </w:r>
            <w:r w:rsidRPr="00E837FE">
              <w:rPr>
                <w:spacing w:val="-1"/>
                <w:sz w:val="18"/>
                <w:szCs w:val="18"/>
              </w:rPr>
              <w:t>t</w:t>
            </w:r>
            <w:r w:rsidRPr="00E837FE">
              <w:rPr>
                <w:sz w:val="18"/>
                <w:szCs w:val="18"/>
              </w:rPr>
              <w:t>es.</w:t>
            </w:r>
            <w:r w:rsidRPr="00E837FE">
              <w:rPr>
                <w:spacing w:val="7"/>
                <w:sz w:val="18"/>
                <w:szCs w:val="18"/>
              </w:rPr>
              <w:t xml:space="preserve"> </w:t>
            </w:r>
            <w:r w:rsidRPr="00E837FE">
              <w:rPr>
                <w:sz w:val="18"/>
                <w:szCs w:val="18"/>
              </w:rPr>
              <w:t>“State</w:t>
            </w:r>
            <w:r w:rsidRPr="00E837FE">
              <w:rPr>
                <w:spacing w:val="9"/>
                <w:sz w:val="18"/>
                <w:szCs w:val="18"/>
              </w:rPr>
              <w:t xml:space="preserve"> </w:t>
            </w:r>
            <w:r w:rsidRPr="00E837FE">
              <w:rPr>
                <w:sz w:val="18"/>
                <w:szCs w:val="18"/>
              </w:rPr>
              <w:t>co</w:t>
            </w:r>
            <w:r w:rsidRPr="00E837FE">
              <w:rPr>
                <w:spacing w:val="-1"/>
                <w:sz w:val="18"/>
                <w:szCs w:val="18"/>
              </w:rPr>
              <w:t>n</w:t>
            </w:r>
            <w:r w:rsidRPr="00E837FE">
              <w:rPr>
                <w:sz w:val="18"/>
                <w:szCs w:val="18"/>
              </w:rPr>
              <w:t>tractor”</w:t>
            </w:r>
            <w:r w:rsidRPr="00E837FE">
              <w:rPr>
                <w:spacing w:val="3"/>
                <w:sz w:val="18"/>
                <w:szCs w:val="18"/>
              </w:rPr>
              <w:t xml:space="preserve"> </w:t>
            </w:r>
            <w:r w:rsidRPr="00E837FE">
              <w:rPr>
                <w:sz w:val="18"/>
                <w:szCs w:val="18"/>
              </w:rPr>
              <w:t>does</w:t>
            </w:r>
            <w:r w:rsidRPr="00E837FE">
              <w:rPr>
                <w:spacing w:val="13"/>
                <w:sz w:val="18"/>
                <w:szCs w:val="18"/>
              </w:rPr>
              <w:t xml:space="preserve"> </w:t>
            </w:r>
            <w:r w:rsidRPr="00E837FE">
              <w:rPr>
                <w:sz w:val="18"/>
                <w:szCs w:val="18"/>
              </w:rPr>
              <w:t>not inclu</w:t>
            </w:r>
            <w:r w:rsidRPr="00E837FE">
              <w:rPr>
                <w:spacing w:val="-1"/>
                <w:sz w:val="18"/>
                <w:szCs w:val="18"/>
              </w:rPr>
              <w:t>d</w:t>
            </w:r>
            <w:r w:rsidRPr="00E837FE">
              <w:rPr>
                <w:sz w:val="18"/>
                <w:szCs w:val="18"/>
              </w:rPr>
              <w:t>e</w:t>
            </w:r>
            <w:r w:rsidRPr="00E837FE">
              <w:rPr>
                <w:spacing w:val="-4"/>
                <w:sz w:val="18"/>
                <w:szCs w:val="18"/>
              </w:rPr>
              <w:t xml:space="preserve"> </w:t>
            </w:r>
            <w:r w:rsidRPr="00E837FE">
              <w:rPr>
                <w:sz w:val="18"/>
                <w:szCs w:val="18"/>
              </w:rPr>
              <w:t>a municipality</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 xml:space="preserve">y </w:t>
            </w:r>
            <w:r w:rsidRPr="00E837FE">
              <w:rPr>
                <w:spacing w:val="-1"/>
                <w:sz w:val="18"/>
                <w:szCs w:val="18"/>
              </w:rPr>
              <w:t>o</w:t>
            </w:r>
            <w:r w:rsidRPr="00E837FE">
              <w:rPr>
                <w:spacing w:val="1"/>
                <w:sz w:val="18"/>
                <w:szCs w:val="18"/>
              </w:rPr>
              <w:t>t</w:t>
            </w:r>
            <w:r w:rsidRPr="00E837FE">
              <w:rPr>
                <w:spacing w:val="-1"/>
                <w:sz w:val="18"/>
                <w:szCs w:val="18"/>
              </w:rPr>
              <w:t>h</w:t>
            </w:r>
            <w:r w:rsidRPr="00E837FE">
              <w:rPr>
                <w:sz w:val="18"/>
                <w:szCs w:val="18"/>
              </w:rPr>
              <w:t>er political</w:t>
            </w:r>
            <w:r w:rsidRPr="00E837FE">
              <w:rPr>
                <w:spacing w:val="-5"/>
                <w:sz w:val="18"/>
                <w:szCs w:val="18"/>
              </w:rPr>
              <w:t xml:space="preserve"> </w:t>
            </w:r>
            <w:r w:rsidRPr="00E837FE">
              <w:rPr>
                <w:sz w:val="18"/>
                <w:szCs w:val="18"/>
              </w:rPr>
              <w:t>subdivision</w:t>
            </w:r>
            <w:r w:rsidRPr="00E837FE">
              <w:rPr>
                <w:spacing w:val="-7"/>
                <w:sz w:val="18"/>
                <w:szCs w:val="18"/>
              </w:rPr>
              <w:t xml:space="preserve"> </w:t>
            </w:r>
            <w:r w:rsidRPr="00E837FE">
              <w:rPr>
                <w:sz w:val="18"/>
                <w:szCs w:val="18"/>
              </w:rPr>
              <w:t>of</w:t>
            </w:r>
            <w:r w:rsidRPr="00E837FE">
              <w:rPr>
                <w:spacing w:val="-1"/>
                <w:sz w:val="18"/>
                <w:szCs w:val="18"/>
              </w:rPr>
              <w:t xml:space="preserve"> </w:t>
            </w:r>
            <w:r w:rsidRPr="00E837FE">
              <w:rPr>
                <w:sz w:val="18"/>
                <w:szCs w:val="18"/>
              </w:rPr>
              <w:t>the</w:t>
            </w:r>
            <w:r w:rsidRPr="00E837FE">
              <w:rPr>
                <w:spacing w:val="-1"/>
                <w:sz w:val="18"/>
                <w:szCs w:val="18"/>
              </w:rPr>
              <w:t xml:space="preserve"> </w:t>
            </w:r>
            <w:r w:rsidRPr="00E837FE">
              <w:rPr>
                <w:sz w:val="18"/>
                <w:szCs w:val="18"/>
              </w:rPr>
              <w:t>state,</w:t>
            </w:r>
            <w:r w:rsidRPr="00E837FE">
              <w:rPr>
                <w:spacing w:val="-4"/>
                <w:sz w:val="18"/>
                <w:szCs w:val="18"/>
              </w:rPr>
              <w:t xml:space="preserve"> </w:t>
            </w:r>
            <w:r w:rsidRPr="00E837FE">
              <w:rPr>
                <w:sz w:val="18"/>
                <w:szCs w:val="18"/>
              </w:rPr>
              <w:t>including</w:t>
            </w:r>
            <w:r w:rsidRPr="00E837FE">
              <w:rPr>
                <w:spacing w:val="-7"/>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entities</w:t>
            </w:r>
            <w:r w:rsidRPr="00E837FE">
              <w:rPr>
                <w:spacing w:val="-4"/>
                <w:sz w:val="18"/>
                <w:szCs w:val="18"/>
              </w:rPr>
              <w:t xml:space="preserve"> </w:t>
            </w:r>
            <w:r w:rsidRPr="00E837FE">
              <w:rPr>
                <w:sz w:val="18"/>
                <w:szCs w:val="18"/>
              </w:rPr>
              <w:t>or associations</w:t>
            </w:r>
            <w:r w:rsidRPr="00E837FE">
              <w:rPr>
                <w:spacing w:val="-8"/>
                <w:sz w:val="18"/>
                <w:szCs w:val="18"/>
              </w:rPr>
              <w:t xml:space="preserve"> </w:t>
            </w:r>
            <w:r w:rsidRPr="00E837FE">
              <w:rPr>
                <w:sz w:val="18"/>
                <w:szCs w:val="18"/>
              </w:rPr>
              <w:t>d</w:t>
            </w:r>
            <w:r w:rsidRPr="00E837FE">
              <w:rPr>
                <w:spacing w:val="-1"/>
                <w:sz w:val="18"/>
                <w:szCs w:val="18"/>
              </w:rPr>
              <w:t>u</w:t>
            </w:r>
            <w:r w:rsidRPr="00E837FE">
              <w:rPr>
                <w:sz w:val="18"/>
                <w:szCs w:val="18"/>
              </w:rPr>
              <w:t>ly</w:t>
            </w:r>
            <w:r w:rsidRPr="00E837FE">
              <w:rPr>
                <w:spacing w:val="1"/>
                <w:sz w:val="18"/>
                <w:szCs w:val="18"/>
              </w:rPr>
              <w:t xml:space="preserve"> </w:t>
            </w:r>
            <w:r w:rsidRPr="00E837FE">
              <w:rPr>
                <w:sz w:val="18"/>
                <w:szCs w:val="18"/>
              </w:rPr>
              <w:t>created</w:t>
            </w:r>
            <w:r w:rsidRPr="00E837FE">
              <w:rPr>
                <w:spacing w:val="-4"/>
                <w:sz w:val="18"/>
                <w:szCs w:val="18"/>
              </w:rPr>
              <w:t xml:space="preserve"> </w:t>
            </w:r>
            <w:r w:rsidRPr="00E837FE">
              <w:rPr>
                <w:spacing w:val="-1"/>
                <w:sz w:val="18"/>
                <w:szCs w:val="18"/>
              </w:rPr>
              <w:t>b</w:t>
            </w:r>
            <w:r w:rsidRPr="00E837FE">
              <w:rPr>
                <w:sz w:val="18"/>
                <w:szCs w:val="18"/>
              </w:rPr>
              <w:t>y the</w:t>
            </w:r>
            <w:r w:rsidRPr="00E837FE">
              <w:rPr>
                <w:spacing w:val="-1"/>
                <w:sz w:val="18"/>
                <w:szCs w:val="18"/>
              </w:rPr>
              <w:t xml:space="preserve"> </w:t>
            </w:r>
            <w:r w:rsidRPr="00E837FE">
              <w:rPr>
                <w:sz w:val="18"/>
                <w:szCs w:val="18"/>
              </w:rPr>
              <w:t>municipality</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p</w:t>
            </w:r>
            <w:r w:rsidRPr="00E837FE">
              <w:rPr>
                <w:spacing w:val="-1"/>
                <w:sz w:val="18"/>
                <w:szCs w:val="18"/>
              </w:rPr>
              <w:t>o</w:t>
            </w:r>
            <w:r w:rsidRPr="00E837FE">
              <w:rPr>
                <w:sz w:val="18"/>
                <w:szCs w:val="18"/>
              </w:rPr>
              <w:t>litical subdivision</w:t>
            </w:r>
            <w:r w:rsidRPr="00E837FE">
              <w:rPr>
                <w:spacing w:val="-2"/>
                <w:sz w:val="18"/>
                <w:szCs w:val="18"/>
              </w:rPr>
              <w:t xml:space="preserve"> </w:t>
            </w:r>
            <w:r w:rsidRPr="00E837FE">
              <w:rPr>
                <w:sz w:val="18"/>
                <w:szCs w:val="18"/>
              </w:rPr>
              <w:t>e</w:t>
            </w:r>
            <w:r w:rsidRPr="00E837FE">
              <w:rPr>
                <w:spacing w:val="-1"/>
                <w:sz w:val="18"/>
                <w:szCs w:val="18"/>
              </w:rPr>
              <w:t>x</w:t>
            </w:r>
            <w:r w:rsidRPr="00E837FE">
              <w:rPr>
                <w:sz w:val="18"/>
                <w:szCs w:val="18"/>
              </w:rPr>
              <w:t>clusively</w:t>
            </w:r>
            <w:r w:rsidRPr="00E837FE">
              <w:rPr>
                <w:spacing w:val="-3"/>
                <w:sz w:val="18"/>
                <w:szCs w:val="18"/>
              </w:rPr>
              <w:t xml:space="preserve"> </w:t>
            </w:r>
            <w:r w:rsidRPr="00E837FE">
              <w:rPr>
                <w:sz w:val="18"/>
                <w:szCs w:val="18"/>
              </w:rPr>
              <w:t>a</w:t>
            </w:r>
            <w:r w:rsidRPr="00E837FE">
              <w:rPr>
                <w:spacing w:val="-2"/>
                <w:sz w:val="18"/>
                <w:szCs w:val="18"/>
              </w:rPr>
              <w:t>m</w:t>
            </w:r>
            <w:r w:rsidRPr="00E837FE">
              <w:rPr>
                <w:sz w:val="18"/>
                <w:szCs w:val="18"/>
              </w:rPr>
              <w:t>ongst themselves</w:t>
            </w:r>
            <w:r w:rsidRPr="00E837FE">
              <w:rPr>
                <w:spacing w:val="-4"/>
                <w:sz w:val="18"/>
                <w:szCs w:val="18"/>
              </w:rPr>
              <w:t xml:space="preserve"> </w:t>
            </w:r>
            <w:r w:rsidRPr="00E837FE">
              <w:rPr>
                <w:sz w:val="18"/>
                <w:szCs w:val="18"/>
              </w:rPr>
              <w:t>to</w:t>
            </w:r>
            <w:r w:rsidRPr="00E837FE">
              <w:rPr>
                <w:spacing w:val="3"/>
                <w:sz w:val="18"/>
                <w:szCs w:val="18"/>
              </w:rPr>
              <w:t xml:space="preserve"> </w:t>
            </w:r>
            <w:r w:rsidRPr="00E837FE">
              <w:rPr>
                <w:spacing w:val="-1"/>
                <w:sz w:val="18"/>
                <w:szCs w:val="18"/>
              </w:rPr>
              <w:t>f</w:t>
            </w:r>
            <w:r w:rsidRPr="00E837FE">
              <w:rPr>
                <w:sz w:val="18"/>
                <w:szCs w:val="18"/>
              </w:rPr>
              <w:t>urther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5"/>
                <w:sz w:val="18"/>
                <w:szCs w:val="18"/>
              </w:rPr>
              <w:t xml:space="preserve"> </w:t>
            </w:r>
            <w:r w:rsidRPr="00E837FE">
              <w:rPr>
                <w:sz w:val="18"/>
                <w:szCs w:val="18"/>
              </w:rPr>
              <w:t>p</w:t>
            </w:r>
            <w:r w:rsidRPr="00E837FE">
              <w:rPr>
                <w:spacing w:val="-1"/>
                <w:sz w:val="18"/>
                <w:szCs w:val="18"/>
              </w:rPr>
              <w:t>u</w:t>
            </w:r>
            <w:r w:rsidRPr="00E837FE">
              <w:rPr>
                <w:sz w:val="18"/>
                <w:szCs w:val="18"/>
              </w:rPr>
              <w:t>rp</w:t>
            </w:r>
            <w:r w:rsidRPr="00E837FE">
              <w:rPr>
                <w:spacing w:val="-1"/>
                <w:sz w:val="18"/>
                <w:szCs w:val="18"/>
              </w:rPr>
              <w:t>o</w:t>
            </w:r>
            <w:r w:rsidRPr="00E837FE">
              <w:rPr>
                <w:sz w:val="18"/>
                <w:szCs w:val="18"/>
              </w:rPr>
              <w:t>se</w:t>
            </w:r>
            <w:r w:rsidRPr="00E837FE">
              <w:rPr>
                <w:spacing w:val="5"/>
                <w:sz w:val="18"/>
                <w:szCs w:val="18"/>
              </w:rPr>
              <w:t xml:space="preserve"> </w:t>
            </w:r>
            <w:r w:rsidRPr="00E837FE">
              <w:rPr>
                <w:sz w:val="18"/>
                <w:szCs w:val="18"/>
              </w:rPr>
              <w:t>autho</w:t>
            </w:r>
            <w:r w:rsidRPr="00E837FE">
              <w:rPr>
                <w:spacing w:val="-1"/>
                <w:sz w:val="18"/>
                <w:szCs w:val="18"/>
              </w:rPr>
              <w:t>r</w:t>
            </w:r>
            <w:r w:rsidRPr="00E837FE">
              <w:rPr>
                <w:sz w:val="18"/>
                <w:szCs w:val="18"/>
              </w:rPr>
              <w:t>ized</w:t>
            </w:r>
            <w:r w:rsidRPr="00E837FE">
              <w:rPr>
                <w:spacing w:val="-2"/>
                <w:sz w:val="18"/>
                <w:szCs w:val="18"/>
              </w:rPr>
              <w:t xml:space="preserve"> </w:t>
            </w:r>
            <w:r w:rsidRPr="00E837FE">
              <w:rPr>
                <w:spacing w:val="-1"/>
                <w:sz w:val="18"/>
                <w:szCs w:val="18"/>
              </w:rPr>
              <w:t>b</w:t>
            </w:r>
            <w:r w:rsidRPr="00E837FE">
              <w:rPr>
                <w:sz w:val="18"/>
                <w:szCs w:val="18"/>
              </w:rPr>
              <w:t>y</w:t>
            </w:r>
            <w:r w:rsidRPr="00E837FE">
              <w:rPr>
                <w:spacing w:val="4"/>
                <w:sz w:val="18"/>
                <w:szCs w:val="18"/>
              </w:rPr>
              <w:t xml:space="preserve"> </w:t>
            </w:r>
            <w:r w:rsidRPr="00E837FE">
              <w:rPr>
                <w:sz w:val="18"/>
                <w:szCs w:val="18"/>
              </w:rPr>
              <w:t>stat</w:t>
            </w:r>
            <w:r w:rsidRPr="00E837FE">
              <w:rPr>
                <w:spacing w:val="-1"/>
                <w:sz w:val="18"/>
                <w:szCs w:val="18"/>
              </w:rPr>
              <w:t>u</w:t>
            </w:r>
            <w:r w:rsidRPr="00E837FE">
              <w:rPr>
                <w:sz w:val="18"/>
                <w:szCs w:val="18"/>
              </w:rPr>
              <w:t>te</w:t>
            </w:r>
            <w:r w:rsidRPr="00E837FE">
              <w:rPr>
                <w:spacing w:val="1"/>
                <w:sz w:val="18"/>
                <w:szCs w:val="18"/>
              </w:rPr>
              <w:t xml:space="preserve"> </w:t>
            </w:r>
            <w:r w:rsidRPr="00E837FE">
              <w:rPr>
                <w:sz w:val="18"/>
                <w:szCs w:val="18"/>
              </w:rPr>
              <w:t>or</w:t>
            </w:r>
            <w:r w:rsidRPr="00E837FE">
              <w:rPr>
                <w:spacing w:val="4"/>
                <w:sz w:val="18"/>
                <w:szCs w:val="18"/>
              </w:rPr>
              <w:t xml:space="preserve"> </w:t>
            </w:r>
            <w:r w:rsidRPr="00E837FE">
              <w:rPr>
                <w:sz w:val="18"/>
                <w:szCs w:val="18"/>
              </w:rPr>
              <w:t>cha</w:t>
            </w:r>
            <w:r w:rsidRPr="00E837FE">
              <w:rPr>
                <w:spacing w:val="-1"/>
                <w:sz w:val="18"/>
                <w:szCs w:val="18"/>
              </w:rPr>
              <w:t>r</w:t>
            </w:r>
            <w:r w:rsidRPr="00E837FE">
              <w:rPr>
                <w:sz w:val="18"/>
                <w:szCs w:val="18"/>
              </w:rPr>
              <w:t>ter,</w:t>
            </w:r>
            <w:r w:rsidRPr="00E837FE">
              <w:rPr>
                <w:spacing w:val="1"/>
                <w:sz w:val="18"/>
                <w:szCs w:val="18"/>
              </w:rPr>
              <w:t xml:space="preserve"> </w:t>
            </w:r>
            <w:r w:rsidRPr="00E837FE">
              <w:rPr>
                <w:sz w:val="18"/>
                <w:szCs w:val="18"/>
              </w:rPr>
              <w:t>or</w:t>
            </w:r>
            <w:r w:rsidRPr="00E837FE">
              <w:rPr>
                <w:spacing w:val="4"/>
                <w:sz w:val="18"/>
                <w:szCs w:val="18"/>
              </w:rPr>
              <w:t xml:space="preserve"> </w:t>
            </w:r>
            <w:r w:rsidRPr="00E837FE">
              <w:rPr>
                <w:sz w:val="18"/>
                <w:szCs w:val="18"/>
              </w:rPr>
              <w:t>an</w:t>
            </w:r>
            <w:r w:rsidRPr="00E837FE">
              <w:rPr>
                <w:spacing w:val="2"/>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 in</w:t>
            </w:r>
            <w:r w:rsidRPr="00E837FE">
              <w:rPr>
                <w:spacing w:val="3"/>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executi</w:t>
            </w:r>
            <w:r w:rsidRPr="00E837FE">
              <w:rPr>
                <w:spacing w:val="-1"/>
                <w:sz w:val="18"/>
                <w:szCs w:val="18"/>
              </w:rPr>
              <w:t>v</w:t>
            </w:r>
            <w:r w:rsidRPr="00E837FE">
              <w:rPr>
                <w:sz w:val="18"/>
                <w:szCs w:val="18"/>
              </w:rPr>
              <w:t>e</w:t>
            </w:r>
            <w:r w:rsidRPr="00E837FE">
              <w:rPr>
                <w:spacing w:val="-1"/>
                <w:sz w:val="18"/>
                <w:szCs w:val="18"/>
              </w:rPr>
              <w:t xml:space="preserve"> </w:t>
            </w:r>
            <w:r w:rsidRPr="00E837FE">
              <w:rPr>
                <w:sz w:val="18"/>
                <w:szCs w:val="18"/>
              </w:rPr>
              <w:t>or</w:t>
            </w:r>
            <w:r w:rsidRPr="00E837FE">
              <w:rPr>
                <w:spacing w:val="4"/>
                <w:sz w:val="18"/>
                <w:szCs w:val="18"/>
              </w:rPr>
              <w:t xml:space="preserve"> </w:t>
            </w:r>
            <w:r w:rsidRPr="00E837FE">
              <w:rPr>
                <w:sz w:val="18"/>
                <w:szCs w:val="18"/>
              </w:rPr>
              <w:t>le</w:t>
            </w:r>
            <w:r w:rsidRPr="00E837FE">
              <w:rPr>
                <w:spacing w:val="-1"/>
                <w:sz w:val="18"/>
                <w:szCs w:val="18"/>
              </w:rPr>
              <w:t>g</w:t>
            </w:r>
            <w:r w:rsidRPr="00E837FE">
              <w:rPr>
                <w:sz w:val="18"/>
                <w:szCs w:val="18"/>
              </w:rPr>
              <w:t>isla</w:t>
            </w:r>
            <w:r w:rsidRPr="00E837FE">
              <w:rPr>
                <w:spacing w:val="-1"/>
                <w:sz w:val="18"/>
                <w:szCs w:val="18"/>
              </w:rPr>
              <w:t>t</w:t>
            </w:r>
            <w:r w:rsidRPr="00E837FE">
              <w:rPr>
                <w:sz w:val="18"/>
                <w:szCs w:val="18"/>
              </w:rPr>
              <w:t>ive</w:t>
            </w:r>
            <w:r w:rsidRPr="00E837FE">
              <w:rPr>
                <w:spacing w:val="-2"/>
                <w:sz w:val="18"/>
                <w:szCs w:val="18"/>
              </w:rPr>
              <w:t xml:space="preserve"> </w:t>
            </w:r>
            <w:r w:rsidRPr="00E837FE">
              <w:rPr>
                <w:spacing w:val="-1"/>
                <w:sz w:val="18"/>
                <w:szCs w:val="18"/>
              </w:rPr>
              <w:t>b</w:t>
            </w:r>
            <w:r w:rsidRPr="00E837FE">
              <w:rPr>
                <w:sz w:val="18"/>
                <w:szCs w:val="18"/>
              </w:rPr>
              <w:t>ranch</w:t>
            </w:r>
            <w:r w:rsidRPr="00E837FE">
              <w:rPr>
                <w:spacing w:val="1"/>
                <w:sz w:val="18"/>
                <w:szCs w:val="18"/>
              </w:rPr>
              <w:t xml:space="preserve"> </w:t>
            </w:r>
            <w:r w:rsidRPr="00E837FE">
              <w:rPr>
                <w:sz w:val="18"/>
                <w:szCs w:val="18"/>
              </w:rPr>
              <w:t>of state</w:t>
            </w:r>
            <w:r w:rsidRPr="00E837FE">
              <w:rPr>
                <w:spacing w:val="-1"/>
                <w:sz w:val="18"/>
                <w:szCs w:val="18"/>
              </w:rPr>
              <w:t xml:space="preserve"> </w:t>
            </w:r>
            <w:r w:rsidRPr="00E837FE">
              <w:rPr>
                <w:sz w:val="18"/>
                <w:szCs w:val="18"/>
              </w:rPr>
              <w:t>governme</w:t>
            </w:r>
            <w:r w:rsidRPr="00E837FE">
              <w:rPr>
                <w:spacing w:val="-1"/>
                <w:sz w:val="18"/>
                <w:szCs w:val="18"/>
              </w:rPr>
              <w:t>n</w:t>
            </w:r>
            <w:r w:rsidRPr="00E837FE">
              <w:rPr>
                <w:sz w:val="18"/>
                <w:szCs w:val="18"/>
              </w:rPr>
              <w:t>t</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 xml:space="preserve"> </w:t>
            </w:r>
            <w:r w:rsidRPr="00E837FE">
              <w:rPr>
                <w:sz w:val="18"/>
                <w:szCs w:val="18"/>
              </w:rPr>
              <w:t>q</w:t>
            </w:r>
            <w:r w:rsidRPr="00E837FE">
              <w:rPr>
                <w:spacing w:val="-1"/>
                <w:sz w:val="18"/>
                <w:szCs w:val="18"/>
              </w:rPr>
              <w:t>u</w:t>
            </w:r>
            <w:r w:rsidRPr="00E837FE">
              <w:rPr>
                <w:sz w:val="18"/>
                <w:szCs w:val="18"/>
              </w:rPr>
              <w:t>asi-public</w:t>
            </w:r>
            <w:r w:rsidRPr="00E837FE">
              <w:rPr>
                <w:spacing w:val="-6"/>
                <w:sz w:val="18"/>
                <w:szCs w:val="18"/>
              </w:rPr>
              <w:t xml:space="preserve"> </w:t>
            </w:r>
            <w:r w:rsidRPr="00E837FE">
              <w:rPr>
                <w:sz w:val="18"/>
                <w:szCs w:val="18"/>
              </w:rPr>
              <w:t>agen</w:t>
            </w:r>
            <w:r w:rsidRPr="00E837FE">
              <w:rPr>
                <w:spacing w:val="-2"/>
                <w:sz w:val="18"/>
                <w:szCs w:val="18"/>
              </w:rPr>
              <w:t>c</w:t>
            </w:r>
            <w:r w:rsidRPr="00E837FE">
              <w:rPr>
                <w:spacing w:val="1"/>
                <w:sz w:val="18"/>
                <w:szCs w:val="18"/>
              </w:rPr>
              <w:t>y</w:t>
            </w:r>
            <w:r w:rsidRPr="00E837FE">
              <w:rPr>
                <w:sz w:val="18"/>
                <w:szCs w:val="18"/>
              </w:rPr>
              <w:t>,</w:t>
            </w:r>
            <w:r w:rsidRPr="00E837FE">
              <w:rPr>
                <w:spacing w:val="-2"/>
                <w:sz w:val="18"/>
                <w:szCs w:val="18"/>
              </w:rPr>
              <w:t xml:space="preserve"> </w:t>
            </w:r>
            <w:r w:rsidRPr="00E837FE">
              <w:rPr>
                <w:sz w:val="18"/>
                <w:szCs w:val="18"/>
              </w:rPr>
              <w:t>w</w:t>
            </w:r>
            <w:r w:rsidRPr="00E837FE">
              <w:rPr>
                <w:spacing w:val="-1"/>
                <w:sz w:val="18"/>
                <w:szCs w:val="18"/>
              </w:rPr>
              <w:t>h</w:t>
            </w:r>
            <w:r w:rsidRPr="00E837FE">
              <w:rPr>
                <w:sz w:val="18"/>
                <w:szCs w:val="18"/>
              </w:rPr>
              <w:t>et</w:t>
            </w:r>
            <w:r w:rsidRPr="00E837FE">
              <w:rPr>
                <w:spacing w:val="-1"/>
                <w:sz w:val="18"/>
                <w:szCs w:val="18"/>
              </w:rPr>
              <w:t>h</w:t>
            </w:r>
            <w:r w:rsidRPr="00E837FE">
              <w:rPr>
                <w:sz w:val="18"/>
                <w:szCs w:val="18"/>
              </w:rPr>
              <w:t>er</w:t>
            </w:r>
            <w:r w:rsidRPr="00E837FE">
              <w:rPr>
                <w:spacing w:val="-1"/>
                <w:sz w:val="18"/>
                <w:szCs w:val="18"/>
              </w:rPr>
              <w:t xml:space="preserve"> </w:t>
            </w:r>
            <w:r w:rsidRPr="00E837FE">
              <w:rPr>
                <w:sz w:val="18"/>
                <w:szCs w:val="18"/>
              </w:rPr>
              <w:t>in the classif</w:t>
            </w:r>
            <w:r w:rsidRPr="00E837FE">
              <w:rPr>
                <w:spacing w:val="-1"/>
                <w:sz w:val="18"/>
                <w:szCs w:val="18"/>
              </w:rPr>
              <w:t>i</w:t>
            </w:r>
            <w:r w:rsidRPr="00E837FE">
              <w:rPr>
                <w:sz w:val="18"/>
                <w:szCs w:val="18"/>
              </w:rPr>
              <w:t>ed</w:t>
            </w:r>
            <w:r w:rsidRPr="00E837FE">
              <w:rPr>
                <w:spacing w:val="-5"/>
                <w:sz w:val="18"/>
                <w:szCs w:val="18"/>
              </w:rPr>
              <w:t xml:space="preserve"> </w:t>
            </w:r>
            <w:r w:rsidRPr="00E837FE">
              <w:rPr>
                <w:sz w:val="18"/>
                <w:szCs w:val="18"/>
              </w:rPr>
              <w:t>or</w:t>
            </w:r>
            <w:r w:rsidRPr="00E837FE">
              <w:rPr>
                <w:spacing w:val="2"/>
                <w:sz w:val="18"/>
                <w:szCs w:val="18"/>
              </w:rPr>
              <w:t xml:space="preserve"> </w:t>
            </w:r>
            <w:r w:rsidRPr="00E837FE">
              <w:rPr>
                <w:sz w:val="18"/>
                <w:szCs w:val="18"/>
              </w:rPr>
              <w:t>unclassified</w:t>
            </w:r>
            <w:r w:rsidRPr="00E837FE">
              <w:rPr>
                <w:spacing w:val="-8"/>
                <w:sz w:val="18"/>
                <w:szCs w:val="18"/>
              </w:rPr>
              <w:t xml:space="preserve"> </w:t>
            </w:r>
            <w:r w:rsidRPr="00E837FE">
              <w:rPr>
                <w:sz w:val="18"/>
                <w:szCs w:val="18"/>
              </w:rPr>
              <w:t>service</w:t>
            </w:r>
            <w:r w:rsidRPr="00E837FE">
              <w:rPr>
                <w:spacing w:val="-4"/>
                <w:sz w:val="18"/>
                <w:szCs w:val="18"/>
              </w:rPr>
              <w:t xml:space="preserve"> </w:t>
            </w:r>
            <w:r w:rsidRPr="00E837FE">
              <w:rPr>
                <w:sz w:val="18"/>
                <w:szCs w:val="18"/>
              </w:rPr>
              <w:t>and</w:t>
            </w:r>
            <w:r w:rsidRPr="00E837FE">
              <w:rPr>
                <w:spacing w:val="-2"/>
                <w:sz w:val="18"/>
                <w:szCs w:val="18"/>
              </w:rPr>
              <w:t xml:space="preserve"> </w:t>
            </w:r>
            <w:r w:rsidRPr="00E837FE">
              <w:rPr>
                <w:sz w:val="18"/>
                <w:szCs w:val="18"/>
              </w:rPr>
              <w:t>full</w:t>
            </w:r>
            <w:r w:rsidRPr="00E837FE">
              <w:rPr>
                <w:spacing w:val="-2"/>
                <w:sz w:val="18"/>
                <w:szCs w:val="18"/>
              </w:rPr>
              <w:t xml:space="preserve"> </w:t>
            </w:r>
            <w:r w:rsidRPr="00E837FE">
              <w:rPr>
                <w:sz w:val="18"/>
                <w:szCs w:val="18"/>
              </w:rPr>
              <w:t>or</w:t>
            </w:r>
            <w:r w:rsidRPr="00E837FE">
              <w:rPr>
                <w:spacing w:val="2"/>
                <w:sz w:val="18"/>
                <w:szCs w:val="18"/>
              </w:rPr>
              <w:t xml:space="preserve"> </w:t>
            </w:r>
            <w:r w:rsidRPr="00E837FE">
              <w:rPr>
                <w:sz w:val="18"/>
                <w:szCs w:val="18"/>
              </w:rPr>
              <w:t>part</w:t>
            </w:r>
            <w:r w:rsidRPr="00E837FE">
              <w:rPr>
                <w:spacing w:val="-1"/>
                <w:sz w:val="18"/>
                <w:szCs w:val="18"/>
              </w:rPr>
              <w:t>-</w:t>
            </w:r>
            <w:r w:rsidRPr="00E837FE">
              <w:rPr>
                <w:sz w:val="18"/>
                <w:szCs w:val="18"/>
              </w:rPr>
              <w:t>time,</w:t>
            </w:r>
            <w:r w:rsidRPr="00E837FE">
              <w:rPr>
                <w:spacing w:val="-5"/>
                <w:sz w:val="18"/>
                <w:szCs w:val="18"/>
              </w:rPr>
              <w:t xml:space="preserve"> </w:t>
            </w:r>
            <w:r w:rsidRPr="00E837FE">
              <w:rPr>
                <w:sz w:val="18"/>
                <w:szCs w:val="18"/>
              </w:rPr>
              <w:t>and</w:t>
            </w:r>
            <w:r w:rsidRPr="00E837FE">
              <w:rPr>
                <w:spacing w:val="-2"/>
                <w:sz w:val="18"/>
                <w:szCs w:val="18"/>
              </w:rPr>
              <w:t xml:space="preserve"> </w:t>
            </w:r>
            <w:r w:rsidRPr="00E837FE">
              <w:rPr>
                <w:sz w:val="18"/>
                <w:szCs w:val="18"/>
              </w:rPr>
              <w:t>only</w:t>
            </w:r>
            <w:r w:rsidRPr="00E837FE">
              <w:rPr>
                <w:spacing w:val="-1"/>
                <w:sz w:val="18"/>
                <w:szCs w:val="18"/>
              </w:rPr>
              <w:t xml:space="preserve"> </w:t>
            </w:r>
            <w:r w:rsidRPr="00E837FE">
              <w:rPr>
                <w:sz w:val="18"/>
                <w:szCs w:val="18"/>
              </w:rPr>
              <w:t>in such</w:t>
            </w:r>
            <w:r w:rsidRPr="00E837FE">
              <w:rPr>
                <w:spacing w:val="-1"/>
                <w:sz w:val="18"/>
                <w:szCs w:val="18"/>
              </w:rPr>
              <w:t xml:space="preserve"> </w:t>
            </w:r>
            <w:r w:rsidRPr="00E837FE">
              <w:rPr>
                <w:sz w:val="18"/>
                <w:szCs w:val="18"/>
              </w:rPr>
              <w:t>pe</w:t>
            </w:r>
            <w:r w:rsidRPr="00E837FE">
              <w:rPr>
                <w:spacing w:val="-1"/>
                <w:sz w:val="18"/>
                <w:szCs w:val="18"/>
              </w:rPr>
              <w:t>r</w:t>
            </w:r>
            <w:r w:rsidRPr="00E837FE">
              <w:rPr>
                <w:sz w:val="18"/>
                <w:szCs w:val="18"/>
              </w:rPr>
              <w:t>son's</w:t>
            </w:r>
            <w:r w:rsidRPr="00E837FE">
              <w:rPr>
                <w:spacing w:val="-1"/>
                <w:sz w:val="18"/>
                <w:szCs w:val="18"/>
              </w:rPr>
              <w:t xml:space="preserve"> c</w:t>
            </w:r>
            <w:r w:rsidRPr="00E837FE">
              <w:rPr>
                <w:sz w:val="18"/>
                <w:szCs w:val="18"/>
              </w:rPr>
              <w:t>apa</w:t>
            </w:r>
            <w:r w:rsidRPr="00E837FE">
              <w:rPr>
                <w:spacing w:val="-1"/>
                <w:sz w:val="18"/>
                <w:szCs w:val="18"/>
              </w:rPr>
              <w:t>c</w:t>
            </w:r>
            <w:r w:rsidRPr="00E837FE">
              <w:rPr>
                <w:sz w:val="18"/>
                <w:szCs w:val="18"/>
              </w:rPr>
              <w:t>i</w:t>
            </w:r>
            <w:r w:rsidRPr="00E837FE">
              <w:rPr>
                <w:spacing w:val="-1"/>
                <w:sz w:val="18"/>
                <w:szCs w:val="18"/>
              </w:rPr>
              <w:t>t</w:t>
            </w:r>
            <w:r w:rsidRPr="00E837FE">
              <w:rPr>
                <w:sz w:val="18"/>
                <w:szCs w:val="18"/>
              </w:rPr>
              <w:t>y</w:t>
            </w:r>
            <w:r w:rsidRPr="00E837FE">
              <w:rPr>
                <w:spacing w:val="-3"/>
                <w:sz w:val="18"/>
                <w:szCs w:val="18"/>
              </w:rPr>
              <w:t xml:space="preserve"> </w:t>
            </w:r>
            <w:r w:rsidRPr="00E837FE">
              <w:rPr>
                <w:sz w:val="18"/>
                <w:szCs w:val="18"/>
              </w:rPr>
              <w:t>as a</w:t>
            </w:r>
            <w:r w:rsidRPr="00E837FE">
              <w:rPr>
                <w:spacing w:val="1"/>
                <w:sz w:val="18"/>
                <w:szCs w:val="18"/>
              </w:rPr>
              <w:t xml:space="preserve"> </w:t>
            </w:r>
            <w:r w:rsidRPr="00E837FE">
              <w:rPr>
                <w:sz w:val="18"/>
                <w:szCs w:val="18"/>
              </w:rPr>
              <w:t>s</w:t>
            </w:r>
            <w:r w:rsidRPr="00E837FE">
              <w:rPr>
                <w:spacing w:val="-1"/>
                <w:sz w:val="18"/>
                <w:szCs w:val="18"/>
              </w:rPr>
              <w:t>t</w:t>
            </w:r>
            <w:r w:rsidRPr="00E837FE">
              <w:rPr>
                <w:sz w:val="18"/>
                <w:szCs w:val="18"/>
              </w:rPr>
              <w:t>ate or</w:t>
            </w:r>
            <w:r w:rsidRPr="00E837FE">
              <w:rPr>
                <w:spacing w:val="1"/>
                <w:sz w:val="18"/>
                <w:szCs w:val="18"/>
              </w:rPr>
              <w:t xml:space="preserve"> </w:t>
            </w:r>
            <w:r w:rsidRPr="00E837FE">
              <w:rPr>
                <w:sz w:val="18"/>
                <w:szCs w:val="18"/>
              </w:rPr>
              <w:t>quasi-public</w:t>
            </w:r>
            <w:r w:rsidRPr="00E837FE">
              <w:rPr>
                <w:spacing w:val="-8"/>
                <w:sz w:val="18"/>
                <w:szCs w:val="18"/>
              </w:rPr>
              <w:t xml:space="preserve"> </w:t>
            </w:r>
            <w:r w:rsidRPr="00E837FE">
              <w:rPr>
                <w:sz w:val="18"/>
                <w:szCs w:val="18"/>
              </w:rPr>
              <w:t>agency</w:t>
            </w:r>
            <w:r w:rsidRPr="00E837FE">
              <w:rPr>
                <w:spacing w:val="-4"/>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w:t>
            </w:r>
          </w:p>
          <w:p w14:paraId="1A7083E1" w14:textId="77777777" w:rsidR="00E837FE" w:rsidRPr="00E837FE" w:rsidRDefault="00E837FE" w:rsidP="00E837FE">
            <w:pPr>
              <w:widowControl w:val="0"/>
              <w:autoSpaceDE w:val="0"/>
              <w:autoSpaceDN w:val="0"/>
              <w:adjustRightInd w:val="0"/>
              <w:spacing w:after="80" w:line="239" w:lineRule="auto"/>
              <w:rPr>
                <w:sz w:val="18"/>
                <w:szCs w:val="18"/>
              </w:rPr>
            </w:pPr>
            <w:r w:rsidRPr="00E837FE">
              <w:rPr>
                <w:sz w:val="18"/>
                <w:szCs w:val="18"/>
              </w:rPr>
              <w:t>“Prospective</w:t>
            </w:r>
            <w:r w:rsidRPr="00E837FE">
              <w:rPr>
                <w:spacing w:val="-8"/>
                <w:sz w:val="18"/>
                <w:szCs w:val="18"/>
              </w:rPr>
              <w:t xml:space="preserve"> </w:t>
            </w:r>
            <w:r w:rsidRPr="00E837FE">
              <w:rPr>
                <w:sz w:val="18"/>
                <w:szCs w:val="18"/>
              </w:rPr>
              <w:t>state</w:t>
            </w:r>
            <w:r w:rsidRPr="00E837FE">
              <w:rPr>
                <w:spacing w:val="-2"/>
                <w:sz w:val="18"/>
                <w:szCs w:val="18"/>
              </w:rPr>
              <w:t xml:space="preserve"> </w:t>
            </w:r>
            <w:r w:rsidRPr="00E837FE">
              <w:rPr>
                <w:sz w:val="18"/>
                <w:szCs w:val="18"/>
              </w:rPr>
              <w:t>co</w:t>
            </w:r>
            <w:r w:rsidRPr="00E837FE">
              <w:rPr>
                <w:spacing w:val="-1"/>
                <w:sz w:val="18"/>
                <w:szCs w:val="18"/>
              </w:rPr>
              <w:t>n</w:t>
            </w:r>
            <w:r w:rsidRPr="00E837FE">
              <w:rPr>
                <w:sz w:val="18"/>
                <w:szCs w:val="18"/>
              </w:rPr>
              <w:t>tractor”</w:t>
            </w:r>
            <w:r w:rsidRPr="00E837FE">
              <w:rPr>
                <w:spacing w:val="-7"/>
                <w:sz w:val="18"/>
                <w:szCs w:val="18"/>
              </w:rPr>
              <w:t xml:space="preserve"> </w:t>
            </w:r>
            <w:r w:rsidRPr="00E837FE">
              <w:rPr>
                <w:sz w:val="18"/>
                <w:szCs w:val="18"/>
              </w:rPr>
              <w:t>means</w:t>
            </w:r>
            <w:r w:rsidRPr="00E837FE">
              <w:rPr>
                <w:spacing w:val="-4"/>
                <w:sz w:val="18"/>
                <w:szCs w:val="18"/>
              </w:rPr>
              <w:t xml:space="preserve"> </w:t>
            </w:r>
            <w:r w:rsidRPr="00E837FE">
              <w:rPr>
                <w:sz w:val="18"/>
                <w:szCs w:val="18"/>
              </w:rPr>
              <w:t xml:space="preserve">a </w:t>
            </w:r>
            <w:r w:rsidRPr="00E837FE">
              <w:rPr>
                <w:spacing w:val="-1"/>
                <w:sz w:val="18"/>
                <w:szCs w:val="18"/>
              </w:rPr>
              <w:t>p</w:t>
            </w:r>
            <w:r w:rsidRPr="00E837FE">
              <w:rPr>
                <w:spacing w:val="1"/>
                <w:sz w:val="18"/>
                <w:szCs w:val="18"/>
              </w:rPr>
              <w:t>e</w:t>
            </w:r>
            <w:r w:rsidRPr="00E837FE">
              <w:rPr>
                <w:sz w:val="18"/>
                <w:szCs w:val="18"/>
              </w:rPr>
              <w:t>rson, b</w:t>
            </w:r>
            <w:r w:rsidRPr="00E837FE">
              <w:rPr>
                <w:spacing w:val="-1"/>
                <w:sz w:val="18"/>
                <w:szCs w:val="18"/>
              </w:rPr>
              <w:t>u</w:t>
            </w:r>
            <w:r w:rsidRPr="00E837FE">
              <w:rPr>
                <w:sz w:val="18"/>
                <w:szCs w:val="18"/>
              </w:rPr>
              <w:t>siness</w:t>
            </w:r>
            <w:r w:rsidRPr="00E837FE">
              <w:rPr>
                <w:spacing w:val="1"/>
                <w:sz w:val="18"/>
                <w:szCs w:val="18"/>
              </w:rPr>
              <w:t xml:space="preserve"> </w:t>
            </w:r>
            <w:r w:rsidRPr="00E837FE">
              <w:rPr>
                <w:sz w:val="18"/>
                <w:szCs w:val="18"/>
              </w:rPr>
              <w:t>entity</w:t>
            </w:r>
            <w:r w:rsidRPr="00E837FE">
              <w:rPr>
                <w:spacing w:val="-3"/>
                <w:sz w:val="18"/>
                <w:szCs w:val="18"/>
              </w:rPr>
              <w:t xml:space="preserve"> </w:t>
            </w:r>
            <w:r w:rsidRPr="00E837FE">
              <w:rPr>
                <w:sz w:val="18"/>
                <w:szCs w:val="18"/>
              </w:rPr>
              <w:t xml:space="preserve">or </w:t>
            </w:r>
            <w:r w:rsidRPr="00E837FE">
              <w:rPr>
                <w:spacing w:val="-1"/>
                <w:sz w:val="18"/>
                <w:szCs w:val="18"/>
              </w:rPr>
              <w:t>n</w:t>
            </w:r>
            <w:r w:rsidRPr="00E837FE">
              <w:rPr>
                <w:sz w:val="18"/>
                <w:szCs w:val="18"/>
              </w:rPr>
              <w:t>onprofit</w:t>
            </w:r>
            <w:r w:rsidRPr="00E837FE">
              <w:rPr>
                <w:spacing w:val="-5"/>
                <w:sz w:val="18"/>
                <w:szCs w:val="18"/>
              </w:rPr>
              <w:t xml:space="preserve"> </w:t>
            </w:r>
            <w:r w:rsidRPr="00E837FE">
              <w:rPr>
                <w:sz w:val="18"/>
                <w:szCs w:val="18"/>
              </w:rPr>
              <w:t>or</w:t>
            </w:r>
            <w:r w:rsidRPr="00E837FE">
              <w:rPr>
                <w:spacing w:val="-1"/>
                <w:sz w:val="18"/>
                <w:szCs w:val="18"/>
              </w:rPr>
              <w:t>g</w:t>
            </w:r>
            <w:r w:rsidRPr="00E837FE">
              <w:rPr>
                <w:spacing w:val="1"/>
                <w:sz w:val="18"/>
                <w:szCs w:val="18"/>
              </w:rPr>
              <w:t>a</w:t>
            </w:r>
            <w:r w:rsidRPr="00E837FE">
              <w:rPr>
                <w:sz w:val="18"/>
                <w:szCs w:val="18"/>
              </w:rPr>
              <w:t>nization</w:t>
            </w:r>
            <w:r w:rsidRPr="00E837FE">
              <w:rPr>
                <w:spacing w:val="-7"/>
                <w:sz w:val="18"/>
                <w:szCs w:val="18"/>
              </w:rPr>
              <w:t xml:space="preserve"> </w:t>
            </w:r>
            <w:r w:rsidRPr="00E837FE">
              <w:rPr>
                <w:sz w:val="18"/>
                <w:szCs w:val="18"/>
              </w:rPr>
              <w:t>that</w:t>
            </w:r>
            <w:r w:rsidRPr="00E837FE">
              <w:rPr>
                <w:spacing w:val="-2"/>
                <w:sz w:val="18"/>
                <w:szCs w:val="18"/>
              </w:rPr>
              <w:t xml:space="preserve"> </w:t>
            </w:r>
            <w:r w:rsidRPr="00E837FE">
              <w:rPr>
                <w:sz w:val="18"/>
                <w:szCs w:val="18"/>
              </w:rPr>
              <w:t>(</w:t>
            </w:r>
            <w:proofErr w:type="spellStart"/>
            <w:r w:rsidRPr="00E837FE">
              <w:rPr>
                <w:sz w:val="18"/>
                <w:szCs w:val="18"/>
              </w:rPr>
              <w:t>i</w:t>
            </w:r>
            <w:proofErr w:type="spellEnd"/>
            <w:r w:rsidRPr="00E837FE">
              <w:rPr>
                <w:sz w:val="18"/>
                <w:szCs w:val="18"/>
              </w:rPr>
              <w:t>)</w:t>
            </w:r>
            <w:r w:rsidRPr="00E837FE">
              <w:rPr>
                <w:spacing w:val="-4"/>
                <w:sz w:val="18"/>
                <w:szCs w:val="18"/>
              </w:rPr>
              <w:t xml:space="preserve"> </w:t>
            </w:r>
            <w:r w:rsidRPr="00E837FE">
              <w:rPr>
                <w:sz w:val="18"/>
                <w:szCs w:val="18"/>
              </w:rPr>
              <w:t>submits</w:t>
            </w:r>
            <w:r w:rsidRPr="00E837FE">
              <w:rPr>
                <w:spacing w:val="-5"/>
                <w:sz w:val="18"/>
                <w:szCs w:val="18"/>
              </w:rPr>
              <w:t xml:space="preserve"> </w:t>
            </w:r>
            <w:r w:rsidRPr="00E837FE">
              <w:rPr>
                <w:sz w:val="18"/>
                <w:szCs w:val="18"/>
              </w:rPr>
              <w:t>a respon</w:t>
            </w:r>
            <w:r w:rsidRPr="00E837FE">
              <w:rPr>
                <w:spacing w:val="-2"/>
                <w:sz w:val="18"/>
                <w:szCs w:val="18"/>
              </w:rPr>
              <w:t>s</w:t>
            </w:r>
            <w:r w:rsidRPr="00E837FE">
              <w:rPr>
                <w:sz w:val="18"/>
                <w:szCs w:val="18"/>
              </w:rPr>
              <w:t>e</w:t>
            </w:r>
            <w:r w:rsidRPr="00E837FE">
              <w:rPr>
                <w:spacing w:val="-2"/>
                <w:sz w:val="18"/>
                <w:szCs w:val="18"/>
              </w:rPr>
              <w:t xml:space="preserve"> </w:t>
            </w:r>
            <w:r w:rsidRPr="00E837FE">
              <w:rPr>
                <w:sz w:val="18"/>
                <w:szCs w:val="18"/>
              </w:rPr>
              <w:t>to a state</w:t>
            </w:r>
            <w:r w:rsidRPr="00E837FE">
              <w:rPr>
                <w:spacing w:val="-4"/>
                <w:sz w:val="18"/>
                <w:szCs w:val="18"/>
              </w:rPr>
              <w:t xml:space="preserve"> </w:t>
            </w:r>
            <w:r w:rsidRPr="00E837FE">
              <w:rPr>
                <w:sz w:val="18"/>
                <w:szCs w:val="18"/>
              </w:rPr>
              <w:t>contract</w:t>
            </w:r>
            <w:r w:rsidRPr="00E837FE">
              <w:rPr>
                <w:spacing w:val="-6"/>
                <w:sz w:val="18"/>
                <w:szCs w:val="18"/>
              </w:rPr>
              <w:t xml:space="preserve"> </w:t>
            </w:r>
            <w:r w:rsidRPr="00E837FE">
              <w:rPr>
                <w:sz w:val="18"/>
                <w:szCs w:val="18"/>
              </w:rPr>
              <w:t>solicitation</w:t>
            </w:r>
            <w:r w:rsidRPr="00E837FE">
              <w:rPr>
                <w:spacing w:val="-6"/>
                <w:sz w:val="18"/>
                <w:szCs w:val="18"/>
              </w:rPr>
              <w:t xml:space="preserve"> </w:t>
            </w:r>
            <w:r w:rsidRPr="00E837FE">
              <w:rPr>
                <w:sz w:val="18"/>
                <w:szCs w:val="18"/>
              </w:rPr>
              <w:t>by the</w:t>
            </w:r>
            <w:r w:rsidRPr="00E837FE">
              <w:rPr>
                <w:spacing w:val="-1"/>
                <w:sz w:val="18"/>
                <w:szCs w:val="18"/>
              </w:rPr>
              <w:t xml:space="preserve"> </w:t>
            </w:r>
            <w:r w:rsidRPr="00E837FE">
              <w:rPr>
                <w:w w:val="99"/>
                <w:sz w:val="18"/>
                <w:szCs w:val="18"/>
              </w:rPr>
              <w:t>state, a</w:t>
            </w:r>
            <w:r w:rsidRPr="00E837FE">
              <w:rPr>
                <w:spacing w:val="10"/>
                <w:sz w:val="18"/>
                <w:szCs w:val="18"/>
              </w:rPr>
              <w:t xml:space="preserve"> </w:t>
            </w:r>
            <w:r w:rsidRPr="00E837FE">
              <w:rPr>
                <w:sz w:val="18"/>
                <w:szCs w:val="18"/>
              </w:rPr>
              <w:t>state</w:t>
            </w:r>
            <w:r w:rsidRPr="00E837FE">
              <w:rPr>
                <w:spacing w:val="7"/>
                <w:sz w:val="18"/>
                <w:szCs w:val="18"/>
              </w:rPr>
              <w:t xml:space="preserve"> </w:t>
            </w:r>
            <w:r w:rsidRPr="00E837FE">
              <w:rPr>
                <w:sz w:val="18"/>
                <w:szCs w:val="18"/>
              </w:rPr>
              <w:t>a</w:t>
            </w:r>
            <w:r w:rsidRPr="00E837FE">
              <w:rPr>
                <w:spacing w:val="-1"/>
                <w:sz w:val="18"/>
                <w:szCs w:val="18"/>
              </w:rPr>
              <w:t>g</w:t>
            </w:r>
            <w:r w:rsidRPr="00E837FE">
              <w:rPr>
                <w:sz w:val="18"/>
                <w:szCs w:val="18"/>
              </w:rPr>
              <w:t>ency</w:t>
            </w:r>
            <w:r w:rsidRPr="00E837FE">
              <w:rPr>
                <w:spacing w:val="6"/>
                <w:sz w:val="18"/>
                <w:szCs w:val="18"/>
              </w:rPr>
              <w:t xml:space="preserve"> </w:t>
            </w:r>
            <w:r w:rsidRPr="00E837FE">
              <w:rPr>
                <w:spacing w:val="-1"/>
                <w:sz w:val="18"/>
                <w:szCs w:val="18"/>
              </w:rPr>
              <w:t>o</w:t>
            </w:r>
            <w:r w:rsidRPr="00E837FE">
              <w:rPr>
                <w:sz w:val="18"/>
                <w:szCs w:val="18"/>
              </w:rPr>
              <w:t>r</w:t>
            </w:r>
            <w:r w:rsidRPr="00E837FE">
              <w:rPr>
                <w:spacing w:val="10"/>
                <w:sz w:val="18"/>
                <w:szCs w:val="18"/>
              </w:rPr>
              <w:t xml:space="preserve"> </w:t>
            </w:r>
            <w:r w:rsidRPr="00E837FE">
              <w:rPr>
                <w:sz w:val="18"/>
                <w:szCs w:val="18"/>
              </w:rPr>
              <w:t>a</w:t>
            </w:r>
            <w:r w:rsidRPr="00E837FE">
              <w:rPr>
                <w:spacing w:val="9"/>
                <w:sz w:val="18"/>
                <w:szCs w:val="18"/>
              </w:rPr>
              <w:t xml:space="preserve"> </w:t>
            </w:r>
            <w:r w:rsidRPr="00E837FE">
              <w:rPr>
                <w:sz w:val="18"/>
                <w:szCs w:val="18"/>
              </w:rPr>
              <w:t>quasi-public agenc</w:t>
            </w:r>
            <w:r w:rsidRPr="00E837FE">
              <w:rPr>
                <w:spacing w:val="1"/>
                <w:sz w:val="18"/>
                <w:szCs w:val="18"/>
              </w:rPr>
              <w:t>y</w:t>
            </w:r>
            <w:r w:rsidRPr="00E837FE">
              <w:rPr>
                <w:sz w:val="18"/>
                <w:szCs w:val="18"/>
              </w:rPr>
              <w:t>,</w:t>
            </w:r>
            <w:r w:rsidRPr="00E837FE">
              <w:rPr>
                <w:spacing w:val="5"/>
                <w:sz w:val="18"/>
                <w:szCs w:val="18"/>
              </w:rPr>
              <w:t xml:space="preserve"> </w:t>
            </w:r>
            <w:r w:rsidRPr="00E837FE">
              <w:rPr>
                <w:sz w:val="18"/>
                <w:szCs w:val="18"/>
              </w:rPr>
              <w:t>or</w:t>
            </w:r>
            <w:r w:rsidRPr="00E837FE">
              <w:rPr>
                <w:spacing w:val="10"/>
                <w:sz w:val="18"/>
                <w:szCs w:val="18"/>
              </w:rPr>
              <w:t xml:space="preserve"> </w:t>
            </w:r>
            <w:r w:rsidRPr="00E837FE">
              <w:rPr>
                <w:sz w:val="18"/>
                <w:szCs w:val="18"/>
              </w:rPr>
              <w:t>a</w:t>
            </w:r>
            <w:r w:rsidRPr="00E837FE">
              <w:rPr>
                <w:spacing w:val="9"/>
                <w:sz w:val="18"/>
                <w:szCs w:val="18"/>
              </w:rPr>
              <w:t xml:space="preserve"> </w:t>
            </w:r>
            <w:r w:rsidRPr="00E837FE">
              <w:rPr>
                <w:spacing w:val="-1"/>
                <w:sz w:val="18"/>
                <w:szCs w:val="18"/>
              </w:rPr>
              <w:t>p</w:t>
            </w:r>
            <w:r w:rsidRPr="00E837FE">
              <w:rPr>
                <w:sz w:val="18"/>
                <w:szCs w:val="18"/>
              </w:rPr>
              <w:t>r</w:t>
            </w:r>
            <w:r w:rsidRPr="00E837FE">
              <w:rPr>
                <w:spacing w:val="-1"/>
                <w:sz w:val="18"/>
                <w:szCs w:val="18"/>
              </w:rPr>
              <w:t>o</w:t>
            </w:r>
            <w:r w:rsidRPr="00E837FE">
              <w:rPr>
                <w:sz w:val="18"/>
                <w:szCs w:val="18"/>
              </w:rPr>
              <w:t>posal</w:t>
            </w:r>
            <w:r w:rsidRPr="00E837FE">
              <w:rPr>
                <w:spacing w:val="6"/>
                <w:sz w:val="18"/>
                <w:szCs w:val="18"/>
              </w:rPr>
              <w:t xml:space="preserve"> </w:t>
            </w:r>
            <w:r w:rsidRPr="00E837FE">
              <w:rPr>
                <w:sz w:val="18"/>
                <w:szCs w:val="18"/>
              </w:rPr>
              <w:t>in</w:t>
            </w:r>
            <w:r w:rsidRPr="00E837FE">
              <w:rPr>
                <w:spacing w:val="9"/>
                <w:sz w:val="18"/>
                <w:szCs w:val="18"/>
              </w:rPr>
              <w:t xml:space="preserve"> </w:t>
            </w:r>
            <w:r w:rsidRPr="00E837FE">
              <w:rPr>
                <w:sz w:val="18"/>
                <w:szCs w:val="18"/>
              </w:rPr>
              <w:t>respon</w:t>
            </w:r>
            <w:r w:rsidRPr="00E837FE">
              <w:rPr>
                <w:spacing w:val="-2"/>
                <w:sz w:val="18"/>
                <w:szCs w:val="18"/>
              </w:rPr>
              <w:t>s</w:t>
            </w:r>
            <w:r w:rsidRPr="00E837FE">
              <w:rPr>
                <w:sz w:val="18"/>
                <w:szCs w:val="18"/>
              </w:rPr>
              <w:t>e</w:t>
            </w:r>
            <w:r w:rsidRPr="00E837FE">
              <w:rPr>
                <w:spacing w:val="9"/>
                <w:sz w:val="18"/>
                <w:szCs w:val="18"/>
              </w:rPr>
              <w:t xml:space="preserve"> </w:t>
            </w:r>
            <w:r w:rsidRPr="00E837FE">
              <w:rPr>
                <w:sz w:val="18"/>
                <w:szCs w:val="18"/>
              </w:rPr>
              <w:t>to</w:t>
            </w:r>
            <w:r w:rsidRPr="00E837FE">
              <w:rPr>
                <w:spacing w:val="9"/>
                <w:sz w:val="18"/>
                <w:szCs w:val="18"/>
              </w:rPr>
              <w:t xml:space="preserve"> </w:t>
            </w:r>
            <w:r w:rsidRPr="00E837FE">
              <w:rPr>
                <w:sz w:val="18"/>
                <w:szCs w:val="18"/>
              </w:rPr>
              <w:t>a</w:t>
            </w:r>
            <w:r w:rsidRPr="00E837FE">
              <w:rPr>
                <w:spacing w:val="9"/>
                <w:sz w:val="18"/>
                <w:szCs w:val="18"/>
              </w:rPr>
              <w:t xml:space="preserve"> </w:t>
            </w:r>
            <w:r w:rsidRPr="00E837FE">
              <w:rPr>
                <w:spacing w:val="-1"/>
                <w:sz w:val="18"/>
                <w:szCs w:val="18"/>
              </w:rPr>
              <w:t>r</w:t>
            </w:r>
            <w:r w:rsidRPr="00E837FE">
              <w:rPr>
                <w:sz w:val="18"/>
                <w:szCs w:val="18"/>
              </w:rPr>
              <w:t>equest</w:t>
            </w:r>
            <w:r w:rsidRPr="00E837FE">
              <w:rPr>
                <w:spacing w:val="5"/>
                <w:sz w:val="18"/>
                <w:szCs w:val="18"/>
              </w:rPr>
              <w:t xml:space="preserve"> </w:t>
            </w:r>
            <w:r w:rsidRPr="00E837FE">
              <w:rPr>
                <w:sz w:val="18"/>
                <w:szCs w:val="18"/>
              </w:rPr>
              <w:t>f</w:t>
            </w:r>
            <w:r w:rsidRPr="00E837FE">
              <w:rPr>
                <w:spacing w:val="-1"/>
                <w:sz w:val="18"/>
                <w:szCs w:val="18"/>
              </w:rPr>
              <w:t>o</w:t>
            </w:r>
            <w:r w:rsidRPr="00E837FE">
              <w:rPr>
                <w:sz w:val="18"/>
                <w:szCs w:val="18"/>
              </w:rPr>
              <w:t>r</w:t>
            </w:r>
            <w:r w:rsidRPr="00E837FE">
              <w:rPr>
                <w:spacing w:val="10"/>
                <w:sz w:val="18"/>
                <w:szCs w:val="18"/>
              </w:rPr>
              <w:t xml:space="preserve"> </w:t>
            </w:r>
            <w:r w:rsidRPr="00E837FE">
              <w:rPr>
                <w:sz w:val="18"/>
                <w:szCs w:val="18"/>
              </w:rPr>
              <w:t>proposals</w:t>
            </w:r>
            <w:r w:rsidRPr="00E837FE">
              <w:rPr>
                <w:spacing w:val="10"/>
                <w:sz w:val="18"/>
                <w:szCs w:val="18"/>
              </w:rPr>
              <w:t xml:space="preserve"> </w:t>
            </w:r>
            <w:r w:rsidRPr="00E837FE">
              <w:rPr>
                <w:spacing w:val="-1"/>
                <w:sz w:val="18"/>
                <w:szCs w:val="18"/>
              </w:rPr>
              <w:t>b</w:t>
            </w:r>
            <w:r w:rsidRPr="00E837FE">
              <w:rPr>
                <w:sz w:val="18"/>
                <w:szCs w:val="18"/>
              </w:rPr>
              <w:t>y</w:t>
            </w:r>
            <w:r w:rsidRPr="00E837FE">
              <w:rPr>
                <w:spacing w:val="11"/>
                <w:sz w:val="18"/>
                <w:szCs w:val="18"/>
              </w:rPr>
              <w:t xml:space="preserve"> </w:t>
            </w:r>
            <w:r w:rsidRPr="00E837FE">
              <w:rPr>
                <w:sz w:val="18"/>
                <w:szCs w:val="18"/>
              </w:rPr>
              <w:t>the</w:t>
            </w:r>
            <w:r w:rsidRPr="00E837FE">
              <w:rPr>
                <w:spacing w:val="8"/>
                <w:sz w:val="18"/>
                <w:szCs w:val="18"/>
              </w:rPr>
              <w:t xml:space="preserve"> </w:t>
            </w:r>
            <w:r w:rsidRPr="00E837FE">
              <w:rPr>
                <w:sz w:val="18"/>
                <w:szCs w:val="18"/>
              </w:rPr>
              <w:t>state,</w:t>
            </w:r>
            <w:r w:rsidRPr="00E837FE">
              <w:rPr>
                <w:spacing w:val="5"/>
                <w:sz w:val="18"/>
                <w:szCs w:val="18"/>
              </w:rPr>
              <w:t xml:space="preserve"> </w:t>
            </w:r>
            <w:r w:rsidRPr="00E837FE">
              <w:rPr>
                <w:sz w:val="18"/>
                <w:szCs w:val="18"/>
              </w:rPr>
              <w:t>a</w:t>
            </w:r>
            <w:r w:rsidRPr="00E837FE">
              <w:rPr>
                <w:spacing w:val="9"/>
                <w:sz w:val="18"/>
                <w:szCs w:val="18"/>
              </w:rPr>
              <w:t xml:space="preserve"> </w:t>
            </w:r>
            <w:r w:rsidRPr="00E837FE">
              <w:rPr>
                <w:sz w:val="18"/>
                <w:szCs w:val="18"/>
              </w:rPr>
              <w:t>state</w:t>
            </w:r>
            <w:r w:rsidRPr="00E837FE">
              <w:rPr>
                <w:spacing w:val="6"/>
                <w:sz w:val="18"/>
                <w:szCs w:val="18"/>
              </w:rPr>
              <w:t xml:space="preserve"> </w:t>
            </w:r>
            <w:r w:rsidRPr="00E837FE">
              <w:rPr>
                <w:sz w:val="18"/>
                <w:szCs w:val="18"/>
              </w:rPr>
              <w:t>agency</w:t>
            </w:r>
            <w:r w:rsidRPr="00E837FE">
              <w:rPr>
                <w:spacing w:val="6"/>
                <w:sz w:val="18"/>
                <w:szCs w:val="18"/>
              </w:rPr>
              <w:t xml:space="preserve"> </w:t>
            </w:r>
            <w:r w:rsidRPr="00E837FE">
              <w:rPr>
                <w:sz w:val="18"/>
                <w:szCs w:val="18"/>
              </w:rPr>
              <w:t>or</w:t>
            </w:r>
            <w:r w:rsidRPr="00E837FE">
              <w:rPr>
                <w:spacing w:val="9"/>
                <w:sz w:val="18"/>
                <w:szCs w:val="18"/>
              </w:rPr>
              <w:t xml:space="preserve"> </w:t>
            </w:r>
            <w:r w:rsidRPr="00E837FE">
              <w:rPr>
                <w:sz w:val="18"/>
                <w:szCs w:val="18"/>
              </w:rPr>
              <w:t>a</w:t>
            </w:r>
            <w:r w:rsidRPr="00E837FE">
              <w:rPr>
                <w:spacing w:val="9"/>
                <w:sz w:val="18"/>
                <w:szCs w:val="18"/>
              </w:rPr>
              <w:t xml:space="preserve"> </w:t>
            </w:r>
            <w:r w:rsidRPr="00E837FE">
              <w:rPr>
                <w:sz w:val="18"/>
                <w:szCs w:val="18"/>
              </w:rPr>
              <w:t>quasi-public agency,</w:t>
            </w:r>
            <w:r w:rsidRPr="00E837FE">
              <w:rPr>
                <w:spacing w:val="4"/>
                <w:sz w:val="18"/>
                <w:szCs w:val="18"/>
              </w:rPr>
              <w:t xml:space="preserve"> </w:t>
            </w:r>
            <w:r w:rsidRPr="00E837FE">
              <w:rPr>
                <w:sz w:val="18"/>
                <w:szCs w:val="18"/>
              </w:rPr>
              <w:t>until</w:t>
            </w:r>
            <w:r w:rsidRPr="00E837FE">
              <w:rPr>
                <w:spacing w:val="7"/>
                <w:sz w:val="18"/>
                <w:szCs w:val="18"/>
              </w:rPr>
              <w:t xml:space="preserve"> </w:t>
            </w:r>
            <w:r w:rsidRPr="00E837FE">
              <w:rPr>
                <w:sz w:val="18"/>
                <w:szCs w:val="18"/>
              </w:rPr>
              <w:t>the contract</w:t>
            </w:r>
            <w:r w:rsidRPr="00E837FE">
              <w:rPr>
                <w:spacing w:val="-2"/>
                <w:sz w:val="18"/>
                <w:szCs w:val="18"/>
              </w:rPr>
              <w:t xml:space="preserve"> </w:t>
            </w:r>
            <w:r w:rsidRPr="00E837FE">
              <w:rPr>
                <w:sz w:val="18"/>
                <w:szCs w:val="18"/>
              </w:rPr>
              <w:t>has</w:t>
            </w:r>
            <w:r w:rsidRPr="00E837FE">
              <w:rPr>
                <w:spacing w:val="4"/>
                <w:sz w:val="18"/>
                <w:szCs w:val="18"/>
              </w:rPr>
              <w:t xml:space="preserve"> </w:t>
            </w:r>
            <w:r w:rsidRPr="00E837FE">
              <w:rPr>
                <w:sz w:val="18"/>
                <w:szCs w:val="18"/>
              </w:rPr>
              <w:t>been</w:t>
            </w:r>
            <w:r w:rsidRPr="00E837FE">
              <w:rPr>
                <w:spacing w:val="1"/>
                <w:sz w:val="18"/>
                <w:szCs w:val="18"/>
              </w:rPr>
              <w:t xml:space="preserve"> </w:t>
            </w:r>
            <w:r w:rsidRPr="00E837FE">
              <w:rPr>
                <w:sz w:val="18"/>
                <w:szCs w:val="18"/>
              </w:rPr>
              <w:t>entered</w:t>
            </w:r>
            <w:r w:rsidRPr="00E837FE">
              <w:rPr>
                <w:spacing w:val="-2"/>
                <w:sz w:val="18"/>
                <w:szCs w:val="18"/>
              </w:rPr>
              <w:t xml:space="preserve"> </w:t>
            </w:r>
            <w:r w:rsidRPr="00E837FE">
              <w:rPr>
                <w:sz w:val="18"/>
                <w:szCs w:val="18"/>
              </w:rPr>
              <w:t>into,</w:t>
            </w:r>
            <w:r w:rsidRPr="00E837FE">
              <w:rPr>
                <w:spacing w:val="1"/>
                <w:sz w:val="18"/>
                <w:szCs w:val="18"/>
              </w:rPr>
              <w:t xml:space="preserve"> </w:t>
            </w:r>
            <w:r w:rsidRPr="00E837FE">
              <w:rPr>
                <w:spacing w:val="-1"/>
                <w:sz w:val="18"/>
                <w:szCs w:val="18"/>
              </w:rPr>
              <w:t>o</w:t>
            </w:r>
            <w:r w:rsidRPr="00E837FE">
              <w:rPr>
                <w:sz w:val="18"/>
                <w:szCs w:val="18"/>
              </w:rPr>
              <w:t>r</w:t>
            </w:r>
            <w:r w:rsidRPr="00E837FE">
              <w:rPr>
                <w:spacing w:val="4"/>
                <w:sz w:val="18"/>
                <w:szCs w:val="18"/>
              </w:rPr>
              <w:t xml:space="preserve"> </w:t>
            </w:r>
            <w:r w:rsidRPr="00E837FE">
              <w:rPr>
                <w:sz w:val="18"/>
                <w:szCs w:val="18"/>
              </w:rPr>
              <w:t>(ii)</w:t>
            </w:r>
            <w:r w:rsidRPr="00E837FE">
              <w:rPr>
                <w:spacing w:val="2"/>
                <w:sz w:val="18"/>
                <w:szCs w:val="18"/>
              </w:rPr>
              <w:t xml:space="preserve"> </w:t>
            </w:r>
            <w:r w:rsidRPr="00E837FE">
              <w:rPr>
                <w:sz w:val="18"/>
                <w:szCs w:val="18"/>
              </w:rPr>
              <w:t>holds a</w:t>
            </w:r>
            <w:r w:rsidRPr="00E837FE">
              <w:rPr>
                <w:spacing w:val="3"/>
                <w:sz w:val="18"/>
                <w:szCs w:val="18"/>
              </w:rPr>
              <w:t xml:space="preserve"> </w:t>
            </w:r>
            <w:r w:rsidRPr="00E837FE">
              <w:rPr>
                <w:sz w:val="18"/>
                <w:szCs w:val="18"/>
              </w:rPr>
              <w:t>valid prequali</w:t>
            </w:r>
            <w:r w:rsidRPr="00E837FE">
              <w:rPr>
                <w:spacing w:val="-2"/>
                <w:sz w:val="18"/>
                <w:szCs w:val="18"/>
              </w:rPr>
              <w:t>f</w:t>
            </w:r>
            <w:r w:rsidRPr="00E837FE">
              <w:rPr>
                <w:sz w:val="18"/>
                <w:szCs w:val="18"/>
              </w:rPr>
              <w:t>i</w:t>
            </w:r>
            <w:r w:rsidRPr="00E837FE">
              <w:rPr>
                <w:spacing w:val="-1"/>
                <w:sz w:val="18"/>
                <w:szCs w:val="18"/>
              </w:rPr>
              <w:t>c</w:t>
            </w:r>
            <w:r w:rsidRPr="00E837FE">
              <w:rPr>
                <w:sz w:val="18"/>
                <w:szCs w:val="18"/>
              </w:rPr>
              <w:t>ati</w:t>
            </w:r>
            <w:r w:rsidRPr="00E837FE">
              <w:rPr>
                <w:spacing w:val="-1"/>
                <w:sz w:val="18"/>
                <w:szCs w:val="18"/>
              </w:rPr>
              <w:t>o</w:t>
            </w:r>
            <w:r w:rsidRPr="00E837FE">
              <w:rPr>
                <w:sz w:val="18"/>
                <w:szCs w:val="18"/>
              </w:rPr>
              <w:t>n</w:t>
            </w:r>
            <w:r w:rsidRPr="00E837FE">
              <w:rPr>
                <w:spacing w:val="-7"/>
                <w:sz w:val="18"/>
                <w:szCs w:val="18"/>
              </w:rPr>
              <w:t xml:space="preserve"> </w:t>
            </w:r>
            <w:r w:rsidRPr="00E837FE">
              <w:rPr>
                <w:sz w:val="18"/>
                <w:szCs w:val="18"/>
              </w:rPr>
              <w:t>certi</w:t>
            </w:r>
            <w:r w:rsidRPr="00E837FE">
              <w:rPr>
                <w:spacing w:val="-1"/>
                <w:sz w:val="18"/>
                <w:szCs w:val="18"/>
              </w:rPr>
              <w:t>f</w:t>
            </w:r>
            <w:r w:rsidRPr="00E837FE">
              <w:rPr>
                <w:sz w:val="18"/>
                <w:szCs w:val="18"/>
              </w:rPr>
              <w:t>i</w:t>
            </w:r>
            <w:r w:rsidRPr="00E837FE">
              <w:rPr>
                <w:spacing w:val="-1"/>
                <w:sz w:val="18"/>
                <w:szCs w:val="18"/>
              </w:rPr>
              <w:t>c</w:t>
            </w:r>
            <w:r w:rsidRPr="00E837FE">
              <w:rPr>
                <w:sz w:val="18"/>
                <w:szCs w:val="18"/>
              </w:rPr>
              <w:t>ate</w:t>
            </w:r>
            <w:r w:rsidRPr="00E837FE">
              <w:rPr>
                <w:spacing w:val="-3"/>
                <w:sz w:val="18"/>
                <w:szCs w:val="18"/>
              </w:rPr>
              <w:t xml:space="preserve"> </w:t>
            </w:r>
            <w:r w:rsidRPr="00E837FE">
              <w:rPr>
                <w:sz w:val="18"/>
                <w:szCs w:val="18"/>
              </w:rPr>
              <w:t>iss</w:t>
            </w:r>
            <w:r w:rsidRPr="00E837FE">
              <w:rPr>
                <w:spacing w:val="-1"/>
                <w:sz w:val="18"/>
                <w:szCs w:val="18"/>
              </w:rPr>
              <w:t>u</w:t>
            </w:r>
            <w:r w:rsidRPr="00E837FE">
              <w:rPr>
                <w:sz w:val="18"/>
                <w:szCs w:val="18"/>
              </w:rPr>
              <w:t>ed</w:t>
            </w:r>
            <w:r w:rsidRPr="00E837FE">
              <w:rPr>
                <w:spacing w:val="2"/>
                <w:sz w:val="18"/>
                <w:szCs w:val="18"/>
              </w:rPr>
              <w:t xml:space="preserve"> </w:t>
            </w:r>
            <w:r w:rsidRPr="00E837FE">
              <w:rPr>
                <w:spacing w:val="-1"/>
                <w:sz w:val="18"/>
                <w:szCs w:val="18"/>
              </w:rPr>
              <w:t>b</w:t>
            </w:r>
            <w:r w:rsidRPr="00E837FE">
              <w:rPr>
                <w:sz w:val="18"/>
                <w:szCs w:val="18"/>
              </w:rPr>
              <w:t>y</w:t>
            </w:r>
            <w:r w:rsidRPr="00E837FE">
              <w:rPr>
                <w:spacing w:val="7"/>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Co</w:t>
            </w:r>
            <w:r w:rsidRPr="00E837FE">
              <w:rPr>
                <w:spacing w:val="-1"/>
                <w:sz w:val="18"/>
                <w:szCs w:val="18"/>
              </w:rPr>
              <w:t>m</w:t>
            </w:r>
            <w:r w:rsidRPr="00E837FE">
              <w:rPr>
                <w:sz w:val="18"/>
                <w:szCs w:val="18"/>
              </w:rPr>
              <w:t>missioner</w:t>
            </w:r>
            <w:r w:rsidRPr="00E837FE">
              <w:rPr>
                <w:spacing w:val="-7"/>
                <w:sz w:val="18"/>
                <w:szCs w:val="18"/>
              </w:rPr>
              <w:t xml:space="preserve"> </w:t>
            </w:r>
            <w:r w:rsidRPr="00E837FE">
              <w:rPr>
                <w:sz w:val="18"/>
                <w:szCs w:val="18"/>
              </w:rPr>
              <w:t>of</w:t>
            </w:r>
            <w:r w:rsidRPr="00E837FE">
              <w:rPr>
                <w:spacing w:val="4"/>
                <w:sz w:val="18"/>
                <w:szCs w:val="18"/>
              </w:rPr>
              <w:t xml:space="preserve"> </w:t>
            </w:r>
            <w:r w:rsidRPr="00E837FE">
              <w:rPr>
                <w:sz w:val="18"/>
                <w:szCs w:val="18"/>
              </w:rPr>
              <w:t>Ad</w:t>
            </w:r>
            <w:r w:rsidRPr="00E837FE">
              <w:rPr>
                <w:spacing w:val="-1"/>
                <w:sz w:val="18"/>
                <w:szCs w:val="18"/>
              </w:rPr>
              <w:t>m</w:t>
            </w:r>
            <w:r w:rsidRPr="00E837FE">
              <w:rPr>
                <w:spacing w:val="2"/>
                <w:sz w:val="18"/>
                <w:szCs w:val="18"/>
              </w:rPr>
              <w:t>i</w:t>
            </w:r>
            <w:r w:rsidRPr="00E837FE">
              <w:rPr>
                <w:sz w:val="18"/>
                <w:szCs w:val="18"/>
              </w:rPr>
              <w:t>nistrati</w:t>
            </w:r>
            <w:r w:rsidRPr="00E837FE">
              <w:rPr>
                <w:spacing w:val="-1"/>
                <w:sz w:val="18"/>
                <w:szCs w:val="18"/>
              </w:rPr>
              <w:t>v</w:t>
            </w:r>
            <w:r w:rsidRPr="00E837FE">
              <w:rPr>
                <w:sz w:val="18"/>
                <w:szCs w:val="18"/>
              </w:rPr>
              <w:t>e</w:t>
            </w:r>
            <w:r w:rsidRPr="00E837FE">
              <w:rPr>
                <w:spacing w:val="-3"/>
                <w:sz w:val="18"/>
                <w:szCs w:val="18"/>
              </w:rPr>
              <w:t xml:space="preserve"> </w:t>
            </w:r>
            <w:r w:rsidRPr="00E837FE">
              <w:rPr>
                <w:sz w:val="18"/>
                <w:szCs w:val="18"/>
              </w:rPr>
              <w:t>Services</w:t>
            </w:r>
            <w:r w:rsidRPr="00E837FE">
              <w:rPr>
                <w:spacing w:val="-2"/>
                <w:sz w:val="18"/>
                <w:szCs w:val="18"/>
              </w:rPr>
              <w:t xml:space="preserve"> </w:t>
            </w:r>
            <w:r w:rsidRPr="00E837FE">
              <w:rPr>
                <w:sz w:val="18"/>
                <w:szCs w:val="18"/>
              </w:rPr>
              <w:t>under section</w:t>
            </w:r>
            <w:r w:rsidRPr="00E837FE">
              <w:rPr>
                <w:spacing w:val="-2"/>
                <w:sz w:val="18"/>
                <w:szCs w:val="18"/>
              </w:rPr>
              <w:t xml:space="preserve"> </w:t>
            </w:r>
            <w:r w:rsidRPr="00E837FE">
              <w:rPr>
                <w:sz w:val="18"/>
                <w:szCs w:val="18"/>
              </w:rPr>
              <w:t>4a-10</w:t>
            </w:r>
            <w:r w:rsidRPr="00E837FE">
              <w:rPr>
                <w:spacing w:val="-1"/>
                <w:sz w:val="18"/>
                <w:szCs w:val="18"/>
              </w:rPr>
              <w:t>0</w:t>
            </w:r>
            <w:r w:rsidRPr="00E837FE">
              <w:rPr>
                <w:sz w:val="18"/>
                <w:szCs w:val="18"/>
              </w:rPr>
              <w:t>. “Prospective</w:t>
            </w:r>
            <w:r w:rsidRPr="00E837FE">
              <w:rPr>
                <w:spacing w:val="-8"/>
                <w:sz w:val="18"/>
                <w:szCs w:val="18"/>
              </w:rPr>
              <w:t xml:space="preserve"> </w:t>
            </w:r>
            <w:r w:rsidRPr="00E837FE">
              <w:rPr>
                <w:sz w:val="18"/>
                <w:szCs w:val="18"/>
              </w:rPr>
              <w:t>state</w:t>
            </w:r>
            <w:r w:rsidRPr="00E837FE">
              <w:rPr>
                <w:spacing w:val="-2"/>
                <w:sz w:val="18"/>
                <w:szCs w:val="18"/>
              </w:rPr>
              <w:t xml:space="preserve"> </w:t>
            </w:r>
            <w:r w:rsidRPr="00E837FE">
              <w:rPr>
                <w:sz w:val="18"/>
                <w:szCs w:val="18"/>
              </w:rPr>
              <w:t>co</w:t>
            </w:r>
            <w:r w:rsidRPr="00E837FE">
              <w:rPr>
                <w:spacing w:val="-1"/>
                <w:sz w:val="18"/>
                <w:szCs w:val="18"/>
              </w:rPr>
              <w:t>n</w:t>
            </w:r>
            <w:r w:rsidRPr="00E837FE">
              <w:rPr>
                <w:sz w:val="18"/>
                <w:szCs w:val="18"/>
              </w:rPr>
              <w:t>tractor”</w:t>
            </w:r>
            <w:r w:rsidRPr="00E837FE">
              <w:rPr>
                <w:spacing w:val="-7"/>
                <w:sz w:val="18"/>
                <w:szCs w:val="18"/>
              </w:rPr>
              <w:t xml:space="preserve"> </w:t>
            </w:r>
            <w:r w:rsidRPr="00E837FE">
              <w:rPr>
                <w:sz w:val="18"/>
                <w:szCs w:val="18"/>
              </w:rPr>
              <w:t>d</w:t>
            </w:r>
            <w:r w:rsidRPr="00E837FE">
              <w:rPr>
                <w:spacing w:val="-1"/>
                <w:sz w:val="18"/>
                <w:szCs w:val="18"/>
              </w:rPr>
              <w:t>o</w:t>
            </w:r>
            <w:r w:rsidRPr="00E837FE">
              <w:rPr>
                <w:sz w:val="18"/>
                <w:szCs w:val="18"/>
              </w:rPr>
              <w:t>es</w:t>
            </w:r>
            <w:r w:rsidRPr="00E837FE">
              <w:rPr>
                <w:spacing w:val="-1"/>
                <w:sz w:val="18"/>
                <w:szCs w:val="18"/>
              </w:rPr>
              <w:t xml:space="preserve"> </w:t>
            </w:r>
            <w:r w:rsidRPr="00E837FE">
              <w:rPr>
                <w:sz w:val="18"/>
                <w:szCs w:val="18"/>
              </w:rPr>
              <w:t>not</w:t>
            </w:r>
            <w:r w:rsidRPr="00E837FE">
              <w:rPr>
                <w:spacing w:val="-2"/>
                <w:sz w:val="18"/>
                <w:szCs w:val="18"/>
              </w:rPr>
              <w:t xml:space="preserve"> </w:t>
            </w:r>
            <w:r w:rsidRPr="00E837FE">
              <w:rPr>
                <w:sz w:val="18"/>
                <w:szCs w:val="18"/>
              </w:rPr>
              <w:t>inclu</w:t>
            </w:r>
            <w:r w:rsidRPr="00E837FE">
              <w:rPr>
                <w:spacing w:val="-1"/>
                <w:sz w:val="18"/>
                <w:szCs w:val="18"/>
              </w:rPr>
              <w:t>d</w:t>
            </w:r>
            <w:r w:rsidRPr="00E837FE">
              <w:rPr>
                <w:sz w:val="18"/>
                <w:szCs w:val="18"/>
              </w:rPr>
              <w:t>e</w:t>
            </w:r>
            <w:r w:rsidRPr="00E837FE">
              <w:rPr>
                <w:spacing w:val="-5"/>
                <w:sz w:val="18"/>
                <w:szCs w:val="18"/>
              </w:rPr>
              <w:t xml:space="preserve"> </w:t>
            </w:r>
            <w:r w:rsidRPr="00E837FE">
              <w:rPr>
                <w:sz w:val="18"/>
                <w:szCs w:val="18"/>
              </w:rPr>
              <w:t>a</w:t>
            </w:r>
            <w:r w:rsidRPr="00E837FE">
              <w:rPr>
                <w:spacing w:val="-1"/>
                <w:sz w:val="18"/>
                <w:szCs w:val="18"/>
              </w:rPr>
              <w:t xml:space="preserve"> </w:t>
            </w:r>
            <w:r w:rsidRPr="00E837FE">
              <w:rPr>
                <w:sz w:val="18"/>
                <w:szCs w:val="18"/>
              </w:rPr>
              <w:t>municipality</w:t>
            </w:r>
            <w:r w:rsidRPr="00E837FE">
              <w:rPr>
                <w:spacing w:val="-7"/>
                <w:sz w:val="18"/>
                <w:szCs w:val="18"/>
              </w:rPr>
              <w:t xml:space="preserve"> </w:t>
            </w:r>
            <w:r w:rsidRPr="00E837FE">
              <w:rPr>
                <w:sz w:val="18"/>
                <w:szCs w:val="18"/>
              </w:rPr>
              <w:t>or</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 ot</w:t>
            </w:r>
            <w:r w:rsidRPr="00E837FE">
              <w:rPr>
                <w:spacing w:val="-1"/>
                <w:sz w:val="18"/>
                <w:szCs w:val="18"/>
              </w:rPr>
              <w:t>h</w:t>
            </w:r>
            <w:r w:rsidRPr="00E837FE">
              <w:rPr>
                <w:spacing w:val="1"/>
                <w:sz w:val="18"/>
                <w:szCs w:val="18"/>
              </w:rPr>
              <w:t>e</w:t>
            </w:r>
            <w:r w:rsidRPr="00E837FE">
              <w:rPr>
                <w:sz w:val="18"/>
                <w:szCs w:val="18"/>
              </w:rPr>
              <w:t>r</w:t>
            </w:r>
            <w:r w:rsidRPr="00E837FE">
              <w:rPr>
                <w:spacing w:val="-2"/>
                <w:sz w:val="18"/>
                <w:szCs w:val="18"/>
              </w:rPr>
              <w:t xml:space="preserve"> </w:t>
            </w:r>
            <w:r w:rsidRPr="00E837FE">
              <w:rPr>
                <w:sz w:val="18"/>
                <w:szCs w:val="18"/>
              </w:rPr>
              <w:t>p</w:t>
            </w:r>
            <w:r w:rsidRPr="00E837FE">
              <w:rPr>
                <w:spacing w:val="-1"/>
                <w:sz w:val="18"/>
                <w:szCs w:val="18"/>
              </w:rPr>
              <w:t>o</w:t>
            </w:r>
            <w:r w:rsidRPr="00E837FE">
              <w:rPr>
                <w:sz w:val="18"/>
                <w:szCs w:val="18"/>
              </w:rPr>
              <w:t>li</w:t>
            </w:r>
            <w:r w:rsidRPr="00E837FE">
              <w:rPr>
                <w:spacing w:val="-1"/>
                <w:sz w:val="18"/>
                <w:szCs w:val="18"/>
              </w:rPr>
              <w:t>t</w:t>
            </w:r>
            <w:r w:rsidRPr="00E837FE">
              <w:rPr>
                <w:sz w:val="18"/>
                <w:szCs w:val="18"/>
              </w:rPr>
              <w:t>ical</w:t>
            </w:r>
            <w:r w:rsidRPr="00E837FE">
              <w:rPr>
                <w:spacing w:val="-3"/>
                <w:sz w:val="18"/>
                <w:szCs w:val="18"/>
              </w:rPr>
              <w:t xml:space="preserve"> </w:t>
            </w:r>
            <w:r w:rsidRPr="00E837FE">
              <w:rPr>
                <w:sz w:val="18"/>
                <w:szCs w:val="18"/>
              </w:rPr>
              <w:t>subdi</w:t>
            </w:r>
            <w:r w:rsidRPr="00E837FE">
              <w:rPr>
                <w:spacing w:val="-1"/>
                <w:sz w:val="18"/>
                <w:szCs w:val="18"/>
              </w:rPr>
              <w:t>v</w:t>
            </w:r>
            <w:r w:rsidRPr="00E837FE">
              <w:rPr>
                <w:sz w:val="18"/>
                <w:szCs w:val="18"/>
              </w:rPr>
              <w:t>ision</w:t>
            </w:r>
            <w:r w:rsidRPr="00E837FE">
              <w:rPr>
                <w:spacing w:val="-7"/>
                <w:sz w:val="18"/>
                <w:szCs w:val="18"/>
              </w:rPr>
              <w:t xml:space="preserve"> </w:t>
            </w:r>
            <w:r w:rsidRPr="00E837FE">
              <w:rPr>
                <w:sz w:val="18"/>
                <w:szCs w:val="18"/>
              </w:rPr>
              <w:t>of</w:t>
            </w:r>
            <w:r w:rsidRPr="00E837FE">
              <w:rPr>
                <w:spacing w:val="-1"/>
                <w:sz w:val="18"/>
                <w:szCs w:val="18"/>
              </w:rPr>
              <w:t xml:space="preserve"> </w:t>
            </w:r>
            <w:r w:rsidRPr="00E837FE">
              <w:rPr>
                <w:sz w:val="18"/>
                <w:szCs w:val="18"/>
              </w:rPr>
              <w:t>the</w:t>
            </w:r>
            <w:r w:rsidRPr="00E837FE">
              <w:rPr>
                <w:spacing w:val="-1"/>
                <w:sz w:val="18"/>
                <w:szCs w:val="18"/>
              </w:rPr>
              <w:t xml:space="preserve"> </w:t>
            </w:r>
            <w:r w:rsidRPr="00E837FE">
              <w:rPr>
                <w:sz w:val="18"/>
                <w:szCs w:val="18"/>
              </w:rPr>
              <w:t>state,</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clu</w:t>
            </w:r>
            <w:r w:rsidRPr="00E837FE">
              <w:rPr>
                <w:spacing w:val="-1"/>
                <w:sz w:val="18"/>
                <w:szCs w:val="18"/>
              </w:rPr>
              <w:t>d</w:t>
            </w:r>
            <w:r w:rsidRPr="00E837FE">
              <w:rPr>
                <w:sz w:val="18"/>
                <w:szCs w:val="18"/>
              </w:rPr>
              <w:t>ing</w:t>
            </w:r>
            <w:r w:rsidRPr="00E837FE">
              <w:rPr>
                <w:spacing w:val="-6"/>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en</w:t>
            </w:r>
            <w:r w:rsidRPr="00E837FE">
              <w:rPr>
                <w:sz w:val="18"/>
                <w:szCs w:val="18"/>
              </w:rPr>
              <w:t>ti</w:t>
            </w:r>
            <w:r w:rsidRPr="00E837FE">
              <w:rPr>
                <w:spacing w:val="-1"/>
                <w:sz w:val="18"/>
                <w:szCs w:val="18"/>
              </w:rPr>
              <w:t>t</w:t>
            </w:r>
            <w:r w:rsidRPr="00E837FE">
              <w:rPr>
                <w:sz w:val="18"/>
                <w:szCs w:val="18"/>
              </w:rPr>
              <w:t>ies</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z w:val="18"/>
                <w:szCs w:val="18"/>
              </w:rPr>
              <w:t>associ</w:t>
            </w:r>
            <w:r w:rsidRPr="00E837FE">
              <w:rPr>
                <w:spacing w:val="-1"/>
                <w:sz w:val="18"/>
                <w:szCs w:val="18"/>
              </w:rPr>
              <w:t>a</w:t>
            </w:r>
            <w:r w:rsidRPr="00E837FE">
              <w:rPr>
                <w:sz w:val="18"/>
                <w:szCs w:val="18"/>
              </w:rPr>
              <w:t>tions</w:t>
            </w:r>
            <w:r w:rsidRPr="00E837FE">
              <w:rPr>
                <w:spacing w:val="-8"/>
                <w:sz w:val="18"/>
                <w:szCs w:val="18"/>
              </w:rPr>
              <w:t xml:space="preserve"> </w:t>
            </w:r>
            <w:r w:rsidRPr="00E837FE">
              <w:rPr>
                <w:spacing w:val="-1"/>
                <w:sz w:val="18"/>
                <w:szCs w:val="18"/>
              </w:rPr>
              <w:t>d</w:t>
            </w:r>
            <w:r w:rsidRPr="00E837FE">
              <w:rPr>
                <w:sz w:val="18"/>
                <w:szCs w:val="18"/>
              </w:rPr>
              <w:t>u</w:t>
            </w:r>
            <w:r w:rsidRPr="00E837FE">
              <w:rPr>
                <w:spacing w:val="-1"/>
                <w:sz w:val="18"/>
                <w:szCs w:val="18"/>
              </w:rPr>
              <w:t>l</w:t>
            </w:r>
            <w:r w:rsidRPr="00E837FE">
              <w:rPr>
                <w:sz w:val="18"/>
                <w:szCs w:val="18"/>
              </w:rPr>
              <w:t>y created</w:t>
            </w:r>
            <w:r w:rsidRPr="00E837FE">
              <w:rPr>
                <w:spacing w:val="8"/>
                <w:sz w:val="18"/>
                <w:szCs w:val="18"/>
              </w:rPr>
              <w:t xml:space="preserve"> </w:t>
            </w:r>
            <w:r w:rsidRPr="00E837FE">
              <w:rPr>
                <w:spacing w:val="-1"/>
                <w:sz w:val="18"/>
                <w:szCs w:val="18"/>
              </w:rPr>
              <w:t>b</w:t>
            </w:r>
            <w:r w:rsidRPr="00E837FE">
              <w:rPr>
                <w:sz w:val="18"/>
                <w:szCs w:val="18"/>
              </w:rPr>
              <w:t>y</w:t>
            </w:r>
            <w:r w:rsidRPr="00E837FE">
              <w:rPr>
                <w:spacing w:val="8"/>
                <w:sz w:val="18"/>
                <w:szCs w:val="18"/>
              </w:rPr>
              <w:t xml:space="preserve"> </w:t>
            </w:r>
            <w:r w:rsidRPr="00E837FE">
              <w:rPr>
                <w:sz w:val="18"/>
                <w:szCs w:val="18"/>
              </w:rPr>
              <w:t>the</w:t>
            </w:r>
            <w:r w:rsidRPr="00E837FE">
              <w:rPr>
                <w:spacing w:val="6"/>
                <w:sz w:val="18"/>
                <w:szCs w:val="18"/>
              </w:rPr>
              <w:t xml:space="preserve"> </w:t>
            </w:r>
            <w:r w:rsidRPr="00E837FE">
              <w:rPr>
                <w:spacing w:val="-1"/>
                <w:sz w:val="18"/>
                <w:szCs w:val="18"/>
              </w:rPr>
              <w:t>m</w:t>
            </w:r>
            <w:r w:rsidRPr="00E837FE">
              <w:rPr>
                <w:sz w:val="18"/>
                <w:szCs w:val="18"/>
              </w:rPr>
              <w:t>unici</w:t>
            </w:r>
            <w:r w:rsidRPr="00E837FE">
              <w:rPr>
                <w:spacing w:val="-1"/>
                <w:sz w:val="18"/>
                <w:szCs w:val="18"/>
              </w:rPr>
              <w:t>p</w:t>
            </w:r>
            <w:r w:rsidRPr="00E837FE">
              <w:rPr>
                <w:spacing w:val="1"/>
                <w:sz w:val="18"/>
                <w:szCs w:val="18"/>
              </w:rPr>
              <w:t>a</w:t>
            </w:r>
            <w:r w:rsidRPr="00E837FE">
              <w:rPr>
                <w:sz w:val="18"/>
                <w:szCs w:val="18"/>
              </w:rPr>
              <w:t>li</w:t>
            </w:r>
            <w:r w:rsidRPr="00E837FE">
              <w:rPr>
                <w:spacing w:val="-1"/>
                <w:sz w:val="18"/>
                <w:szCs w:val="18"/>
              </w:rPr>
              <w:t>t</w:t>
            </w:r>
            <w:r w:rsidRPr="00E837FE">
              <w:rPr>
                <w:sz w:val="18"/>
                <w:szCs w:val="18"/>
              </w:rPr>
              <w:t>y or</w:t>
            </w:r>
            <w:r w:rsidRPr="00E837FE">
              <w:rPr>
                <w:spacing w:val="8"/>
                <w:sz w:val="18"/>
                <w:szCs w:val="18"/>
              </w:rPr>
              <w:t xml:space="preserve"> </w:t>
            </w:r>
            <w:r w:rsidRPr="00E837FE">
              <w:rPr>
                <w:sz w:val="18"/>
                <w:szCs w:val="18"/>
              </w:rPr>
              <w:t>p</w:t>
            </w:r>
            <w:r w:rsidRPr="00E837FE">
              <w:rPr>
                <w:spacing w:val="-1"/>
                <w:sz w:val="18"/>
                <w:szCs w:val="18"/>
              </w:rPr>
              <w:t>o</w:t>
            </w:r>
            <w:r w:rsidRPr="00E837FE">
              <w:rPr>
                <w:sz w:val="18"/>
                <w:szCs w:val="18"/>
              </w:rPr>
              <w:t>lit</w:t>
            </w:r>
            <w:r w:rsidRPr="00E837FE">
              <w:rPr>
                <w:spacing w:val="-1"/>
                <w:sz w:val="18"/>
                <w:szCs w:val="18"/>
              </w:rPr>
              <w:t>i</w:t>
            </w:r>
            <w:r w:rsidRPr="00E837FE">
              <w:rPr>
                <w:sz w:val="18"/>
                <w:szCs w:val="18"/>
              </w:rPr>
              <w:t>cal</w:t>
            </w:r>
            <w:r w:rsidRPr="00E837FE">
              <w:rPr>
                <w:spacing w:val="3"/>
                <w:sz w:val="18"/>
                <w:szCs w:val="18"/>
              </w:rPr>
              <w:t xml:space="preserve"> </w:t>
            </w:r>
            <w:r w:rsidRPr="00E837FE">
              <w:rPr>
                <w:sz w:val="18"/>
                <w:szCs w:val="18"/>
              </w:rPr>
              <w:t>subdivisi</w:t>
            </w:r>
            <w:r w:rsidRPr="00E837FE">
              <w:rPr>
                <w:spacing w:val="-1"/>
                <w:sz w:val="18"/>
                <w:szCs w:val="18"/>
              </w:rPr>
              <w:t>o</w:t>
            </w:r>
            <w:r w:rsidRPr="00E837FE">
              <w:rPr>
                <w:sz w:val="18"/>
                <w:szCs w:val="18"/>
              </w:rPr>
              <w:t>n</w:t>
            </w:r>
            <w:r w:rsidRPr="00E837FE">
              <w:rPr>
                <w:spacing w:val="1"/>
                <w:sz w:val="18"/>
                <w:szCs w:val="18"/>
              </w:rPr>
              <w:t xml:space="preserve"> </w:t>
            </w:r>
            <w:r w:rsidRPr="00E837FE">
              <w:rPr>
                <w:sz w:val="18"/>
                <w:szCs w:val="18"/>
              </w:rPr>
              <w:t>exclusi</w:t>
            </w:r>
            <w:r w:rsidRPr="00E837FE">
              <w:rPr>
                <w:spacing w:val="-1"/>
                <w:sz w:val="18"/>
                <w:szCs w:val="18"/>
              </w:rPr>
              <w:t>v</w:t>
            </w:r>
            <w:r w:rsidRPr="00E837FE">
              <w:rPr>
                <w:sz w:val="18"/>
                <w:szCs w:val="18"/>
              </w:rPr>
              <w:t>e</w:t>
            </w:r>
            <w:r w:rsidRPr="00E837FE">
              <w:rPr>
                <w:spacing w:val="-1"/>
                <w:sz w:val="18"/>
                <w:szCs w:val="18"/>
              </w:rPr>
              <w:t>l</w:t>
            </w:r>
            <w:r w:rsidRPr="00E837FE">
              <w:rPr>
                <w:sz w:val="18"/>
                <w:szCs w:val="18"/>
              </w:rPr>
              <w:t>y</w:t>
            </w:r>
            <w:r w:rsidRPr="00E837FE">
              <w:rPr>
                <w:spacing w:val="1"/>
                <w:sz w:val="18"/>
                <w:szCs w:val="18"/>
              </w:rPr>
              <w:t xml:space="preserve"> </w:t>
            </w:r>
            <w:r w:rsidRPr="00E837FE">
              <w:rPr>
                <w:sz w:val="18"/>
                <w:szCs w:val="18"/>
              </w:rPr>
              <w:t>a</w:t>
            </w:r>
            <w:r w:rsidRPr="00E837FE">
              <w:rPr>
                <w:spacing w:val="-1"/>
                <w:sz w:val="18"/>
                <w:szCs w:val="18"/>
              </w:rPr>
              <w:t>m</w:t>
            </w:r>
            <w:r w:rsidRPr="00E837FE">
              <w:rPr>
                <w:sz w:val="18"/>
                <w:szCs w:val="18"/>
              </w:rPr>
              <w:t>ongst</w:t>
            </w:r>
            <w:r w:rsidRPr="00E837FE">
              <w:rPr>
                <w:spacing w:val="2"/>
                <w:sz w:val="18"/>
                <w:szCs w:val="18"/>
              </w:rPr>
              <w:t xml:space="preserve"> </w:t>
            </w:r>
            <w:r w:rsidRPr="00E837FE">
              <w:rPr>
                <w:sz w:val="18"/>
                <w:szCs w:val="18"/>
              </w:rPr>
              <w:t>the</w:t>
            </w:r>
            <w:r w:rsidRPr="00E837FE">
              <w:rPr>
                <w:spacing w:val="-1"/>
                <w:sz w:val="18"/>
                <w:szCs w:val="18"/>
              </w:rPr>
              <w:t>m</w:t>
            </w:r>
            <w:r w:rsidRPr="00E837FE">
              <w:rPr>
                <w:sz w:val="18"/>
                <w:szCs w:val="18"/>
              </w:rPr>
              <w:t>selves to</w:t>
            </w:r>
            <w:r w:rsidRPr="00E837FE">
              <w:rPr>
                <w:spacing w:val="7"/>
                <w:sz w:val="18"/>
                <w:szCs w:val="18"/>
              </w:rPr>
              <w:t xml:space="preserve"> </w:t>
            </w:r>
            <w:r w:rsidRPr="00E837FE">
              <w:rPr>
                <w:sz w:val="18"/>
                <w:szCs w:val="18"/>
              </w:rPr>
              <w:t>furt</w:t>
            </w:r>
            <w:r w:rsidRPr="00E837FE">
              <w:rPr>
                <w:spacing w:val="-1"/>
                <w:sz w:val="18"/>
                <w:szCs w:val="18"/>
              </w:rPr>
              <w:t>h</w:t>
            </w:r>
            <w:r w:rsidRPr="00E837FE">
              <w:rPr>
                <w:sz w:val="18"/>
                <w:szCs w:val="18"/>
              </w:rPr>
              <w:t>er</w:t>
            </w:r>
            <w:r w:rsidRPr="00E837FE">
              <w:rPr>
                <w:spacing w:val="4"/>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7"/>
                <w:sz w:val="18"/>
                <w:szCs w:val="18"/>
              </w:rPr>
              <w:t xml:space="preserve"> </w:t>
            </w:r>
            <w:r w:rsidRPr="00E837FE">
              <w:rPr>
                <w:sz w:val="18"/>
                <w:szCs w:val="18"/>
              </w:rPr>
              <w:t>purpose</w:t>
            </w:r>
            <w:r w:rsidRPr="00E837FE">
              <w:rPr>
                <w:spacing w:val="8"/>
                <w:sz w:val="18"/>
                <w:szCs w:val="18"/>
              </w:rPr>
              <w:t xml:space="preserve"> </w:t>
            </w:r>
            <w:r w:rsidRPr="00E837FE">
              <w:rPr>
                <w:sz w:val="18"/>
                <w:szCs w:val="18"/>
              </w:rPr>
              <w:t>autho</w:t>
            </w:r>
            <w:r w:rsidRPr="00E837FE">
              <w:rPr>
                <w:spacing w:val="-1"/>
                <w:sz w:val="18"/>
                <w:szCs w:val="18"/>
              </w:rPr>
              <w:t>r</w:t>
            </w:r>
            <w:r w:rsidRPr="00E837FE">
              <w:rPr>
                <w:sz w:val="18"/>
                <w:szCs w:val="18"/>
              </w:rPr>
              <w:t xml:space="preserve">ized </w:t>
            </w:r>
            <w:r w:rsidRPr="00E837FE">
              <w:rPr>
                <w:spacing w:val="-1"/>
                <w:sz w:val="18"/>
                <w:szCs w:val="18"/>
              </w:rPr>
              <w:t>b</w:t>
            </w:r>
            <w:r w:rsidRPr="00E837FE">
              <w:rPr>
                <w:sz w:val="18"/>
                <w:szCs w:val="18"/>
              </w:rPr>
              <w:t>y</w:t>
            </w:r>
            <w:r w:rsidRPr="00E837FE">
              <w:rPr>
                <w:spacing w:val="9"/>
                <w:sz w:val="18"/>
                <w:szCs w:val="18"/>
              </w:rPr>
              <w:t xml:space="preserve"> </w:t>
            </w:r>
            <w:r w:rsidRPr="00E837FE">
              <w:rPr>
                <w:spacing w:val="-2"/>
                <w:sz w:val="18"/>
                <w:szCs w:val="18"/>
              </w:rPr>
              <w:t>s</w:t>
            </w:r>
            <w:r w:rsidRPr="00E837FE">
              <w:rPr>
                <w:sz w:val="18"/>
                <w:szCs w:val="18"/>
              </w:rPr>
              <w:t>tat</w:t>
            </w:r>
            <w:r w:rsidRPr="00E837FE">
              <w:rPr>
                <w:spacing w:val="-1"/>
                <w:sz w:val="18"/>
                <w:szCs w:val="18"/>
              </w:rPr>
              <w:t>u</w:t>
            </w:r>
            <w:r w:rsidRPr="00E837FE">
              <w:rPr>
                <w:spacing w:val="1"/>
                <w:sz w:val="18"/>
                <w:szCs w:val="18"/>
              </w:rPr>
              <w:t>t</w:t>
            </w:r>
            <w:r w:rsidRPr="00E837FE">
              <w:rPr>
                <w:sz w:val="18"/>
                <w:szCs w:val="18"/>
              </w:rPr>
              <w:t>e</w:t>
            </w:r>
            <w:r w:rsidRPr="00E837FE">
              <w:rPr>
                <w:spacing w:val="4"/>
                <w:sz w:val="18"/>
                <w:szCs w:val="18"/>
              </w:rPr>
              <w:t xml:space="preserve"> </w:t>
            </w:r>
            <w:r w:rsidRPr="00E837FE">
              <w:rPr>
                <w:spacing w:val="-1"/>
                <w:sz w:val="18"/>
                <w:szCs w:val="18"/>
              </w:rPr>
              <w:t>o</w:t>
            </w:r>
            <w:r w:rsidRPr="00E837FE">
              <w:rPr>
                <w:sz w:val="18"/>
                <w:szCs w:val="18"/>
              </w:rPr>
              <w:t>r</w:t>
            </w:r>
            <w:r w:rsidRPr="00E837FE">
              <w:rPr>
                <w:spacing w:val="8"/>
                <w:sz w:val="18"/>
                <w:szCs w:val="18"/>
              </w:rPr>
              <w:t xml:space="preserve"> </w:t>
            </w:r>
            <w:r w:rsidRPr="00E837FE">
              <w:rPr>
                <w:sz w:val="18"/>
                <w:szCs w:val="18"/>
              </w:rPr>
              <w:t>cha</w:t>
            </w:r>
            <w:r w:rsidRPr="00E837FE">
              <w:rPr>
                <w:spacing w:val="-1"/>
                <w:sz w:val="18"/>
                <w:szCs w:val="18"/>
              </w:rPr>
              <w:t>r</w:t>
            </w:r>
            <w:r w:rsidRPr="00E837FE">
              <w:rPr>
                <w:sz w:val="18"/>
                <w:szCs w:val="18"/>
              </w:rPr>
              <w:t>ter,</w:t>
            </w:r>
            <w:r w:rsidRPr="00E837FE">
              <w:rPr>
                <w:spacing w:val="2"/>
                <w:sz w:val="18"/>
                <w:szCs w:val="18"/>
              </w:rPr>
              <w:t xml:space="preserve"> </w:t>
            </w:r>
            <w:r w:rsidRPr="00E837FE">
              <w:rPr>
                <w:sz w:val="18"/>
                <w:szCs w:val="18"/>
              </w:rPr>
              <w:t>or</w:t>
            </w:r>
            <w:r w:rsidRPr="00E837FE">
              <w:rPr>
                <w:spacing w:val="8"/>
                <w:sz w:val="18"/>
                <w:szCs w:val="18"/>
              </w:rPr>
              <w:t xml:space="preserve"> </w:t>
            </w:r>
            <w:r w:rsidRPr="00E837FE">
              <w:rPr>
                <w:sz w:val="18"/>
                <w:szCs w:val="18"/>
              </w:rPr>
              <w:t>an</w:t>
            </w:r>
            <w:r w:rsidRPr="00E837FE">
              <w:rPr>
                <w:spacing w:val="5"/>
                <w:sz w:val="18"/>
                <w:szCs w:val="18"/>
              </w:rPr>
              <w:t xml:space="preserve"> </w:t>
            </w:r>
            <w:r w:rsidRPr="00E837FE">
              <w:rPr>
                <w:spacing w:val="-1"/>
                <w:sz w:val="18"/>
                <w:szCs w:val="18"/>
              </w:rPr>
              <w:t>em</w:t>
            </w:r>
            <w:r w:rsidRPr="00E837FE">
              <w:rPr>
                <w:sz w:val="18"/>
                <w:szCs w:val="18"/>
              </w:rPr>
              <w:t>pl</w:t>
            </w:r>
            <w:r w:rsidRPr="00E837FE">
              <w:rPr>
                <w:spacing w:val="-1"/>
                <w:sz w:val="18"/>
                <w:szCs w:val="18"/>
              </w:rPr>
              <w:t>o</w:t>
            </w:r>
            <w:r w:rsidRPr="00E837FE">
              <w:rPr>
                <w:spacing w:val="2"/>
                <w:sz w:val="18"/>
                <w:szCs w:val="18"/>
              </w:rPr>
              <w:t>y</w:t>
            </w:r>
            <w:r w:rsidRPr="00E837FE">
              <w:rPr>
                <w:spacing w:val="-1"/>
                <w:sz w:val="18"/>
                <w:szCs w:val="18"/>
              </w:rPr>
              <w:t>e</w:t>
            </w:r>
            <w:r w:rsidRPr="00E837FE">
              <w:rPr>
                <w:sz w:val="18"/>
                <w:szCs w:val="18"/>
              </w:rPr>
              <w:t>e</w:t>
            </w:r>
            <w:r w:rsidRPr="00E837FE">
              <w:rPr>
                <w:spacing w:val="-7"/>
                <w:sz w:val="18"/>
                <w:szCs w:val="18"/>
              </w:rPr>
              <w:t xml:space="preserve"> </w:t>
            </w:r>
            <w:r w:rsidRPr="00E837FE">
              <w:rPr>
                <w:sz w:val="18"/>
                <w:szCs w:val="18"/>
              </w:rPr>
              <w:t>in</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exec</w:t>
            </w:r>
            <w:r w:rsidRPr="00E837FE">
              <w:rPr>
                <w:spacing w:val="-1"/>
                <w:sz w:val="18"/>
                <w:szCs w:val="18"/>
              </w:rPr>
              <w:t>u</w:t>
            </w:r>
            <w:r w:rsidRPr="00E837FE">
              <w:rPr>
                <w:sz w:val="18"/>
                <w:szCs w:val="18"/>
              </w:rPr>
              <w:t>tive</w:t>
            </w:r>
            <w:r w:rsidRPr="00E837FE">
              <w:rPr>
                <w:spacing w:val="-6"/>
                <w:sz w:val="18"/>
                <w:szCs w:val="18"/>
              </w:rPr>
              <w:t xml:space="preserve"> </w:t>
            </w:r>
            <w:r w:rsidRPr="00E837FE">
              <w:rPr>
                <w:sz w:val="18"/>
                <w:szCs w:val="18"/>
              </w:rPr>
              <w:t>or</w:t>
            </w:r>
            <w:r w:rsidRPr="00E837FE">
              <w:rPr>
                <w:spacing w:val="2"/>
                <w:sz w:val="18"/>
                <w:szCs w:val="18"/>
              </w:rPr>
              <w:t xml:space="preserve"> </w:t>
            </w:r>
            <w:r w:rsidRPr="00E837FE">
              <w:rPr>
                <w:sz w:val="18"/>
                <w:szCs w:val="18"/>
              </w:rPr>
              <w:t>le</w:t>
            </w:r>
            <w:r w:rsidRPr="00E837FE">
              <w:rPr>
                <w:spacing w:val="-1"/>
                <w:sz w:val="18"/>
                <w:szCs w:val="18"/>
              </w:rPr>
              <w:t>g</w:t>
            </w:r>
            <w:r w:rsidRPr="00E837FE">
              <w:rPr>
                <w:sz w:val="18"/>
                <w:szCs w:val="18"/>
              </w:rPr>
              <w:t>islative</w:t>
            </w:r>
            <w:r w:rsidRPr="00E837FE">
              <w:rPr>
                <w:spacing w:val="-5"/>
                <w:sz w:val="18"/>
                <w:szCs w:val="18"/>
              </w:rPr>
              <w:t xml:space="preserve"> </w:t>
            </w:r>
            <w:r w:rsidRPr="00E837FE">
              <w:rPr>
                <w:sz w:val="18"/>
                <w:szCs w:val="18"/>
              </w:rPr>
              <w:t>branch</w:t>
            </w:r>
            <w:r w:rsidRPr="00E837FE">
              <w:rPr>
                <w:spacing w:val="-3"/>
                <w:sz w:val="18"/>
                <w:szCs w:val="18"/>
              </w:rPr>
              <w:t xml:space="preserve"> </w:t>
            </w:r>
            <w:r w:rsidRPr="00E837FE">
              <w:rPr>
                <w:sz w:val="18"/>
                <w:szCs w:val="18"/>
              </w:rPr>
              <w:t>of</w:t>
            </w:r>
            <w:r w:rsidRPr="00E837FE">
              <w:rPr>
                <w:spacing w:val="1"/>
                <w:sz w:val="18"/>
                <w:szCs w:val="18"/>
              </w:rPr>
              <w:t xml:space="preserve"> </w:t>
            </w:r>
            <w:r w:rsidRPr="00E837FE">
              <w:rPr>
                <w:sz w:val="18"/>
                <w:szCs w:val="18"/>
              </w:rPr>
              <w:t>state</w:t>
            </w:r>
            <w:r w:rsidRPr="00E837FE">
              <w:rPr>
                <w:spacing w:val="-2"/>
                <w:sz w:val="18"/>
                <w:szCs w:val="18"/>
              </w:rPr>
              <w:t xml:space="preserve"> </w:t>
            </w:r>
            <w:r w:rsidRPr="00E837FE">
              <w:rPr>
                <w:sz w:val="18"/>
                <w:szCs w:val="18"/>
              </w:rPr>
              <w:t>government</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3"/>
                <w:sz w:val="18"/>
                <w:szCs w:val="18"/>
              </w:rPr>
              <w:t xml:space="preserve"> </w:t>
            </w:r>
            <w:r w:rsidRPr="00E837FE">
              <w:rPr>
                <w:sz w:val="18"/>
                <w:szCs w:val="18"/>
              </w:rPr>
              <w:t>quasi-public</w:t>
            </w:r>
            <w:r w:rsidRPr="00E837FE">
              <w:rPr>
                <w:spacing w:val="-8"/>
                <w:sz w:val="18"/>
                <w:szCs w:val="18"/>
              </w:rPr>
              <w:t xml:space="preserve"> </w:t>
            </w:r>
            <w:r w:rsidRPr="00E837FE">
              <w:rPr>
                <w:sz w:val="18"/>
                <w:szCs w:val="18"/>
              </w:rPr>
              <w:t>a</w:t>
            </w:r>
            <w:r w:rsidRPr="00E837FE">
              <w:rPr>
                <w:spacing w:val="-1"/>
                <w:sz w:val="18"/>
                <w:szCs w:val="18"/>
              </w:rPr>
              <w:t>g</w:t>
            </w:r>
            <w:r w:rsidRPr="00E837FE">
              <w:rPr>
                <w:sz w:val="18"/>
                <w:szCs w:val="18"/>
              </w:rPr>
              <w:t>enc</w:t>
            </w:r>
            <w:r w:rsidRPr="00E837FE">
              <w:rPr>
                <w:spacing w:val="1"/>
                <w:sz w:val="18"/>
                <w:szCs w:val="18"/>
              </w:rPr>
              <w:t>y</w:t>
            </w:r>
            <w:r w:rsidRPr="00E837FE">
              <w:rPr>
                <w:sz w:val="18"/>
                <w:szCs w:val="18"/>
              </w:rPr>
              <w:t>,</w:t>
            </w:r>
            <w:r w:rsidRPr="00E837FE">
              <w:rPr>
                <w:spacing w:val="-5"/>
                <w:sz w:val="18"/>
                <w:szCs w:val="18"/>
              </w:rPr>
              <w:t xml:space="preserve"> </w:t>
            </w:r>
            <w:r w:rsidRPr="00E837FE">
              <w:rPr>
                <w:sz w:val="18"/>
                <w:szCs w:val="18"/>
              </w:rPr>
              <w:t>whether</w:t>
            </w:r>
            <w:r w:rsidRPr="00E837FE">
              <w:rPr>
                <w:spacing w:val="-5"/>
                <w:sz w:val="18"/>
                <w:szCs w:val="18"/>
              </w:rPr>
              <w:t xml:space="preserve"> </w:t>
            </w:r>
            <w:r w:rsidRPr="00E837FE">
              <w:rPr>
                <w:sz w:val="18"/>
                <w:szCs w:val="18"/>
              </w:rPr>
              <w:t>in the</w:t>
            </w:r>
            <w:r w:rsidRPr="00E837FE">
              <w:rPr>
                <w:spacing w:val="-1"/>
                <w:sz w:val="18"/>
                <w:szCs w:val="18"/>
              </w:rPr>
              <w:t xml:space="preserve"> </w:t>
            </w:r>
            <w:r w:rsidRPr="00E837FE">
              <w:rPr>
                <w:sz w:val="18"/>
                <w:szCs w:val="18"/>
              </w:rPr>
              <w:t>classified</w:t>
            </w:r>
            <w:r w:rsidRPr="00E837FE">
              <w:rPr>
                <w:spacing w:val="-6"/>
                <w:sz w:val="18"/>
                <w:szCs w:val="18"/>
              </w:rPr>
              <w:t xml:space="preserve"> </w:t>
            </w:r>
            <w:r w:rsidRPr="00E837FE">
              <w:rPr>
                <w:sz w:val="18"/>
                <w:szCs w:val="18"/>
              </w:rPr>
              <w:t>or</w:t>
            </w:r>
            <w:r w:rsidRPr="00E837FE">
              <w:rPr>
                <w:spacing w:val="1"/>
                <w:sz w:val="18"/>
                <w:szCs w:val="18"/>
              </w:rPr>
              <w:t xml:space="preserve"> </w:t>
            </w:r>
            <w:r w:rsidRPr="00E837FE">
              <w:rPr>
                <w:sz w:val="18"/>
                <w:szCs w:val="18"/>
              </w:rPr>
              <w:t>unclassified</w:t>
            </w:r>
            <w:r w:rsidRPr="00E837FE">
              <w:rPr>
                <w:spacing w:val="-11"/>
                <w:sz w:val="18"/>
                <w:szCs w:val="18"/>
              </w:rPr>
              <w:t xml:space="preserve"> </w:t>
            </w:r>
            <w:r w:rsidRPr="00E837FE">
              <w:rPr>
                <w:sz w:val="18"/>
                <w:szCs w:val="18"/>
              </w:rPr>
              <w:t>service</w:t>
            </w:r>
            <w:r w:rsidRPr="00E837FE">
              <w:rPr>
                <w:spacing w:val="-4"/>
                <w:sz w:val="18"/>
                <w:szCs w:val="18"/>
              </w:rPr>
              <w:t xml:space="preserve"> </w:t>
            </w:r>
            <w:r w:rsidRPr="00E837FE">
              <w:rPr>
                <w:sz w:val="18"/>
                <w:szCs w:val="18"/>
              </w:rPr>
              <w:t>and</w:t>
            </w:r>
            <w:r w:rsidRPr="00E837FE">
              <w:rPr>
                <w:spacing w:val="-2"/>
                <w:sz w:val="18"/>
                <w:szCs w:val="18"/>
              </w:rPr>
              <w:t xml:space="preserve"> </w:t>
            </w:r>
            <w:r w:rsidRPr="00E837FE">
              <w:rPr>
                <w:sz w:val="18"/>
                <w:szCs w:val="18"/>
              </w:rPr>
              <w:t>full</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part-time,</w:t>
            </w:r>
            <w:r w:rsidRPr="00E837FE">
              <w:rPr>
                <w:spacing w:val="-6"/>
                <w:sz w:val="18"/>
                <w:szCs w:val="18"/>
              </w:rPr>
              <w:t xml:space="preserve"> </w:t>
            </w:r>
            <w:r w:rsidRPr="00E837FE">
              <w:rPr>
                <w:sz w:val="18"/>
                <w:szCs w:val="18"/>
              </w:rPr>
              <w:t>and</w:t>
            </w:r>
            <w:r w:rsidRPr="00E837FE">
              <w:rPr>
                <w:spacing w:val="-3"/>
                <w:sz w:val="18"/>
                <w:szCs w:val="18"/>
              </w:rPr>
              <w:t xml:space="preserve"> </w:t>
            </w:r>
            <w:r w:rsidRPr="00E837FE">
              <w:rPr>
                <w:sz w:val="18"/>
                <w:szCs w:val="18"/>
              </w:rPr>
              <w:t>on</w:t>
            </w:r>
            <w:r w:rsidRPr="00E837FE">
              <w:rPr>
                <w:spacing w:val="-1"/>
                <w:sz w:val="18"/>
                <w:szCs w:val="18"/>
              </w:rPr>
              <w:t>l</w:t>
            </w:r>
            <w:r w:rsidRPr="00E837FE">
              <w:rPr>
                <w:sz w:val="18"/>
                <w:szCs w:val="18"/>
              </w:rPr>
              <w:t>y</w:t>
            </w:r>
            <w:r w:rsidRPr="00E837FE">
              <w:rPr>
                <w:spacing w:val="-1"/>
                <w:sz w:val="18"/>
                <w:szCs w:val="18"/>
              </w:rPr>
              <w:t xml:space="preserve"> </w:t>
            </w:r>
            <w:r w:rsidRPr="00E837FE">
              <w:rPr>
                <w:sz w:val="18"/>
                <w:szCs w:val="18"/>
              </w:rPr>
              <w:t>in</w:t>
            </w:r>
            <w:r w:rsidRPr="00E837FE">
              <w:rPr>
                <w:spacing w:val="-1"/>
                <w:sz w:val="18"/>
                <w:szCs w:val="18"/>
              </w:rPr>
              <w:t xml:space="preserve"> s</w:t>
            </w:r>
            <w:r w:rsidRPr="00E837FE">
              <w:rPr>
                <w:sz w:val="18"/>
                <w:szCs w:val="18"/>
              </w:rPr>
              <w:t>uch</w:t>
            </w:r>
            <w:r w:rsidRPr="00E837FE">
              <w:rPr>
                <w:spacing w:val="-1"/>
                <w:sz w:val="18"/>
                <w:szCs w:val="18"/>
              </w:rPr>
              <w:t xml:space="preserve"> p</w:t>
            </w:r>
            <w:r w:rsidRPr="00E837FE">
              <w:rPr>
                <w:spacing w:val="1"/>
                <w:sz w:val="18"/>
                <w:szCs w:val="18"/>
              </w:rPr>
              <w:t>e</w:t>
            </w:r>
            <w:r w:rsidRPr="00E837FE">
              <w:rPr>
                <w:sz w:val="18"/>
                <w:szCs w:val="18"/>
              </w:rPr>
              <w:t>r</w:t>
            </w:r>
            <w:r w:rsidRPr="00E837FE">
              <w:rPr>
                <w:spacing w:val="-1"/>
                <w:sz w:val="18"/>
                <w:szCs w:val="18"/>
              </w:rPr>
              <w:t>s</w:t>
            </w:r>
            <w:r w:rsidRPr="00E837FE">
              <w:rPr>
                <w:sz w:val="18"/>
                <w:szCs w:val="18"/>
              </w:rPr>
              <w:t>on's</w:t>
            </w:r>
            <w:r w:rsidRPr="00E837FE">
              <w:rPr>
                <w:spacing w:val="-2"/>
                <w:sz w:val="18"/>
                <w:szCs w:val="18"/>
              </w:rPr>
              <w:t xml:space="preserve"> </w:t>
            </w:r>
            <w:r w:rsidRPr="00E837FE">
              <w:rPr>
                <w:sz w:val="18"/>
                <w:szCs w:val="18"/>
              </w:rPr>
              <w:t>cap</w:t>
            </w:r>
            <w:r w:rsidRPr="00E837FE">
              <w:rPr>
                <w:spacing w:val="-1"/>
                <w:sz w:val="18"/>
                <w:szCs w:val="18"/>
              </w:rPr>
              <w:t>a</w:t>
            </w:r>
            <w:r w:rsidRPr="00E837FE">
              <w:rPr>
                <w:spacing w:val="1"/>
                <w:sz w:val="18"/>
                <w:szCs w:val="18"/>
              </w:rPr>
              <w:t>c</w:t>
            </w:r>
            <w:r w:rsidRPr="00E837FE">
              <w:rPr>
                <w:sz w:val="18"/>
                <w:szCs w:val="18"/>
              </w:rPr>
              <w:t>i</w:t>
            </w:r>
            <w:r w:rsidRPr="00E837FE">
              <w:rPr>
                <w:spacing w:val="-1"/>
                <w:sz w:val="18"/>
                <w:szCs w:val="18"/>
              </w:rPr>
              <w:t>t</w:t>
            </w:r>
            <w:r w:rsidRPr="00E837FE">
              <w:rPr>
                <w:sz w:val="18"/>
                <w:szCs w:val="18"/>
              </w:rPr>
              <w:t>y</w:t>
            </w:r>
            <w:r w:rsidRPr="00E837FE">
              <w:rPr>
                <w:spacing w:val="-5"/>
                <w:sz w:val="18"/>
                <w:szCs w:val="18"/>
              </w:rPr>
              <w:t xml:space="preserve"> </w:t>
            </w:r>
            <w:r w:rsidRPr="00E837FE">
              <w:rPr>
                <w:sz w:val="18"/>
                <w:szCs w:val="18"/>
              </w:rPr>
              <w:t>as</w:t>
            </w:r>
            <w:r w:rsidRPr="00E837FE">
              <w:rPr>
                <w:spacing w:val="-2"/>
                <w:sz w:val="18"/>
                <w:szCs w:val="18"/>
              </w:rPr>
              <w:t xml:space="preserve"> </w:t>
            </w:r>
            <w:r w:rsidRPr="00E837FE">
              <w:rPr>
                <w:sz w:val="18"/>
                <w:szCs w:val="18"/>
              </w:rPr>
              <w:t xml:space="preserve">a </w:t>
            </w:r>
            <w:r w:rsidRPr="00E837FE">
              <w:rPr>
                <w:spacing w:val="-1"/>
                <w:sz w:val="18"/>
                <w:szCs w:val="18"/>
              </w:rPr>
              <w:t>s</w:t>
            </w:r>
            <w:r w:rsidRPr="00E837FE">
              <w:rPr>
                <w:sz w:val="18"/>
                <w:szCs w:val="18"/>
              </w:rPr>
              <w:t>t</w:t>
            </w:r>
            <w:r w:rsidRPr="00E837FE">
              <w:rPr>
                <w:spacing w:val="-1"/>
                <w:sz w:val="18"/>
                <w:szCs w:val="18"/>
              </w:rPr>
              <w:t>a</w:t>
            </w:r>
            <w:r w:rsidRPr="00E837FE">
              <w:rPr>
                <w:sz w:val="18"/>
                <w:szCs w:val="18"/>
              </w:rPr>
              <w:t>te</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q</w:t>
            </w:r>
            <w:r w:rsidRPr="00E837FE">
              <w:rPr>
                <w:spacing w:val="-1"/>
                <w:sz w:val="18"/>
                <w:szCs w:val="18"/>
              </w:rPr>
              <w:t>u</w:t>
            </w:r>
            <w:r w:rsidRPr="00E837FE">
              <w:rPr>
                <w:sz w:val="18"/>
                <w:szCs w:val="18"/>
              </w:rPr>
              <w:t>a</w:t>
            </w:r>
            <w:r w:rsidRPr="00E837FE">
              <w:rPr>
                <w:spacing w:val="-1"/>
                <w:sz w:val="18"/>
                <w:szCs w:val="18"/>
              </w:rPr>
              <w:t>s</w:t>
            </w:r>
            <w:r w:rsidRPr="00E837FE">
              <w:rPr>
                <w:sz w:val="18"/>
                <w:szCs w:val="18"/>
              </w:rPr>
              <w:t>i-</w:t>
            </w:r>
            <w:r w:rsidRPr="00E837FE">
              <w:rPr>
                <w:spacing w:val="-1"/>
                <w:sz w:val="18"/>
                <w:szCs w:val="18"/>
              </w:rPr>
              <w:t>p</w:t>
            </w:r>
            <w:r w:rsidRPr="00E837FE">
              <w:rPr>
                <w:sz w:val="18"/>
                <w:szCs w:val="18"/>
              </w:rPr>
              <w:t>ublic</w:t>
            </w:r>
            <w:r w:rsidRPr="00E837FE">
              <w:rPr>
                <w:spacing w:val="-6"/>
                <w:sz w:val="18"/>
                <w:szCs w:val="18"/>
              </w:rPr>
              <w:t xml:space="preserve"> </w:t>
            </w:r>
            <w:r w:rsidRPr="00E837FE">
              <w:rPr>
                <w:sz w:val="18"/>
                <w:szCs w:val="18"/>
              </w:rPr>
              <w:t>age</w:t>
            </w:r>
            <w:r w:rsidRPr="00E837FE">
              <w:rPr>
                <w:spacing w:val="-1"/>
                <w:sz w:val="18"/>
                <w:szCs w:val="18"/>
              </w:rPr>
              <w:t>nc</w:t>
            </w:r>
            <w:r w:rsidRPr="00E837FE">
              <w:rPr>
                <w:sz w:val="18"/>
                <w:szCs w:val="18"/>
              </w:rPr>
              <w:t>y</w:t>
            </w:r>
            <w:r w:rsidRPr="00E837FE">
              <w:rPr>
                <w:spacing w:val="-4"/>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z w:val="18"/>
                <w:szCs w:val="18"/>
              </w:rPr>
              <w:t>e</w:t>
            </w:r>
            <w:r w:rsidRPr="00E837FE">
              <w:rPr>
                <w:spacing w:val="-1"/>
                <w:sz w:val="18"/>
                <w:szCs w:val="18"/>
              </w:rPr>
              <w:t>e</w:t>
            </w:r>
            <w:r w:rsidRPr="00E837FE">
              <w:rPr>
                <w:sz w:val="18"/>
                <w:szCs w:val="18"/>
              </w:rPr>
              <w:t>.</w:t>
            </w:r>
          </w:p>
          <w:p w14:paraId="697FFFF7" w14:textId="77777777" w:rsidR="00E837FE" w:rsidRPr="00E837FE" w:rsidRDefault="00E837FE" w:rsidP="00E837FE">
            <w:pPr>
              <w:widowControl w:val="0"/>
              <w:autoSpaceDE w:val="0"/>
              <w:autoSpaceDN w:val="0"/>
              <w:adjustRightInd w:val="0"/>
              <w:spacing w:after="80"/>
              <w:rPr>
                <w:sz w:val="18"/>
                <w:szCs w:val="18"/>
              </w:rPr>
            </w:pPr>
            <w:r w:rsidRPr="00E837FE">
              <w:rPr>
                <w:spacing w:val="-1"/>
                <w:sz w:val="18"/>
                <w:szCs w:val="18"/>
              </w:rPr>
              <w:t>“</w:t>
            </w:r>
            <w:r w:rsidRPr="00E837FE">
              <w:rPr>
                <w:sz w:val="18"/>
                <w:szCs w:val="18"/>
              </w:rPr>
              <w:t>Principal</w:t>
            </w:r>
            <w:r w:rsidRPr="00E837FE">
              <w:rPr>
                <w:spacing w:val="3"/>
                <w:sz w:val="18"/>
                <w:szCs w:val="18"/>
              </w:rPr>
              <w:t xml:space="preserve"> </w:t>
            </w:r>
            <w:r w:rsidRPr="00E837FE">
              <w:rPr>
                <w:sz w:val="18"/>
                <w:szCs w:val="18"/>
              </w:rPr>
              <w:t>of</w:t>
            </w:r>
            <w:r w:rsidRPr="00E837FE">
              <w:rPr>
                <w:spacing w:val="8"/>
                <w:sz w:val="18"/>
                <w:szCs w:val="18"/>
              </w:rPr>
              <w:t xml:space="preserve"> </w:t>
            </w:r>
            <w:r w:rsidRPr="00E837FE">
              <w:rPr>
                <w:sz w:val="18"/>
                <w:szCs w:val="18"/>
              </w:rPr>
              <w:t>a</w:t>
            </w:r>
            <w:r w:rsidRPr="00E837FE">
              <w:rPr>
                <w:spacing w:val="8"/>
                <w:sz w:val="18"/>
                <w:szCs w:val="18"/>
              </w:rPr>
              <w:t xml:space="preserve"> </w:t>
            </w:r>
            <w:r w:rsidRPr="00E837FE">
              <w:rPr>
                <w:spacing w:val="-2"/>
                <w:sz w:val="18"/>
                <w:szCs w:val="18"/>
              </w:rPr>
              <w:t>s</w:t>
            </w:r>
            <w:r w:rsidRPr="00E837FE">
              <w:rPr>
                <w:sz w:val="18"/>
                <w:szCs w:val="18"/>
              </w:rPr>
              <w:t>ta</w:t>
            </w:r>
            <w:r w:rsidRPr="00E837FE">
              <w:rPr>
                <w:spacing w:val="-1"/>
                <w:sz w:val="18"/>
                <w:szCs w:val="18"/>
              </w:rPr>
              <w:t>t</w:t>
            </w:r>
            <w:r w:rsidRPr="00E837FE">
              <w:rPr>
                <w:sz w:val="18"/>
                <w:szCs w:val="18"/>
              </w:rPr>
              <w:t>e</w:t>
            </w:r>
            <w:r w:rsidRPr="00E837FE">
              <w:rPr>
                <w:spacing w:val="6"/>
                <w:sz w:val="18"/>
                <w:szCs w:val="18"/>
              </w:rPr>
              <w:t xml:space="preserve"> </w:t>
            </w:r>
            <w:r w:rsidRPr="00E837FE">
              <w:rPr>
                <w:sz w:val="18"/>
                <w:szCs w:val="18"/>
              </w:rPr>
              <w:t>co</w:t>
            </w:r>
            <w:r w:rsidRPr="00E837FE">
              <w:rPr>
                <w:spacing w:val="-1"/>
                <w:sz w:val="18"/>
                <w:szCs w:val="18"/>
              </w:rPr>
              <w:t>n</w:t>
            </w:r>
            <w:r w:rsidRPr="00E837FE">
              <w:rPr>
                <w:sz w:val="18"/>
                <w:szCs w:val="18"/>
              </w:rPr>
              <w:t>tra</w:t>
            </w:r>
            <w:r w:rsidRPr="00E837FE">
              <w:rPr>
                <w:spacing w:val="-1"/>
                <w:sz w:val="18"/>
                <w:szCs w:val="18"/>
              </w:rPr>
              <w:t>c</w:t>
            </w:r>
            <w:r w:rsidRPr="00E837FE">
              <w:rPr>
                <w:sz w:val="18"/>
                <w:szCs w:val="18"/>
              </w:rPr>
              <w:t>tor</w:t>
            </w:r>
            <w:r w:rsidRPr="00E837FE">
              <w:rPr>
                <w:spacing w:val="3"/>
                <w:sz w:val="18"/>
                <w:szCs w:val="18"/>
              </w:rPr>
              <w:t xml:space="preserve"> </w:t>
            </w:r>
            <w:r w:rsidRPr="00E837FE">
              <w:rPr>
                <w:spacing w:val="-1"/>
                <w:sz w:val="18"/>
                <w:szCs w:val="18"/>
              </w:rPr>
              <w:t>o</w:t>
            </w:r>
            <w:r w:rsidRPr="00E837FE">
              <w:rPr>
                <w:sz w:val="18"/>
                <w:szCs w:val="18"/>
              </w:rPr>
              <w:t>r</w:t>
            </w:r>
            <w:r w:rsidRPr="00E837FE">
              <w:rPr>
                <w:spacing w:val="9"/>
                <w:sz w:val="18"/>
                <w:szCs w:val="18"/>
              </w:rPr>
              <w:t xml:space="preserve"> </w:t>
            </w:r>
            <w:r w:rsidRPr="00E837FE">
              <w:rPr>
                <w:sz w:val="18"/>
                <w:szCs w:val="18"/>
              </w:rPr>
              <w:t>prospec</w:t>
            </w:r>
            <w:r w:rsidRPr="00E837FE">
              <w:rPr>
                <w:spacing w:val="-1"/>
                <w:sz w:val="18"/>
                <w:szCs w:val="18"/>
              </w:rPr>
              <w:t>t</w:t>
            </w:r>
            <w:r w:rsidRPr="00E837FE">
              <w:rPr>
                <w:sz w:val="18"/>
                <w:szCs w:val="18"/>
              </w:rPr>
              <w:t>ive</w:t>
            </w:r>
            <w:r w:rsidRPr="00E837FE">
              <w:rPr>
                <w:spacing w:val="4"/>
                <w:sz w:val="18"/>
                <w:szCs w:val="18"/>
              </w:rPr>
              <w:t xml:space="preserve"> </w:t>
            </w:r>
            <w:r w:rsidRPr="00E837FE">
              <w:rPr>
                <w:sz w:val="18"/>
                <w:szCs w:val="18"/>
              </w:rPr>
              <w:t>s</w:t>
            </w:r>
            <w:r w:rsidRPr="00E837FE">
              <w:rPr>
                <w:spacing w:val="-1"/>
                <w:sz w:val="18"/>
                <w:szCs w:val="18"/>
              </w:rPr>
              <w:t>ta</w:t>
            </w:r>
            <w:r w:rsidRPr="00E837FE">
              <w:rPr>
                <w:sz w:val="18"/>
                <w:szCs w:val="18"/>
              </w:rPr>
              <w:t>te</w:t>
            </w:r>
            <w:r w:rsidRPr="00E837FE">
              <w:rPr>
                <w:spacing w:val="5"/>
                <w:sz w:val="18"/>
                <w:szCs w:val="18"/>
              </w:rPr>
              <w:t xml:space="preserve"> </w:t>
            </w:r>
            <w:r w:rsidRPr="00E837FE">
              <w:rPr>
                <w:sz w:val="18"/>
                <w:szCs w:val="18"/>
              </w:rPr>
              <w:t>contr</w:t>
            </w:r>
            <w:r w:rsidRPr="00E837FE">
              <w:rPr>
                <w:spacing w:val="-1"/>
                <w:sz w:val="18"/>
                <w:szCs w:val="18"/>
              </w:rPr>
              <w:t>a</w:t>
            </w:r>
            <w:r w:rsidRPr="00E837FE">
              <w:rPr>
                <w:sz w:val="18"/>
                <w:szCs w:val="18"/>
              </w:rPr>
              <w:t>cto</w:t>
            </w:r>
            <w:r w:rsidRPr="00E837FE">
              <w:rPr>
                <w:spacing w:val="-1"/>
                <w:sz w:val="18"/>
                <w:szCs w:val="18"/>
              </w:rPr>
              <w:t>r</w:t>
            </w:r>
            <w:r w:rsidRPr="00E837FE">
              <w:rPr>
                <w:sz w:val="18"/>
                <w:szCs w:val="18"/>
              </w:rPr>
              <w:t>”</w:t>
            </w:r>
            <w:r w:rsidRPr="00E837FE">
              <w:rPr>
                <w:spacing w:val="1"/>
                <w:sz w:val="18"/>
                <w:szCs w:val="18"/>
              </w:rPr>
              <w:t xml:space="preserve"> </w:t>
            </w:r>
            <w:r w:rsidRPr="00E837FE">
              <w:rPr>
                <w:spacing w:val="-1"/>
                <w:sz w:val="18"/>
                <w:szCs w:val="18"/>
              </w:rPr>
              <w:t>m</w:t>
            </w:r>
            <w:r w:rsidRPr="00E837FE">
              <w:rPr>
                <w:sz w:val="18"/>
                <w:szCs w:val="18"/>
              </w:rPr>
              <w:t>eans</w:t>
            </w:r>
            <w:r w:rsidRPr="00E837FE">
              <w:rPr>
                <w:spacing w:val="4"/>
                <w:sz w:val="18"/>
                <w:szCs w:val="18"/>
              </w:rPr>
              <w:t xml:space="preserve"> </w:t>
            </w:r>
            <w:r w:rsidRPr="00E837FE">
              <w:rPr>
                <w:sz w:val="18"/>
                <w:szCs w:val="18"/>
              </w:rPr>
              <w:t>(</w:t>
            </w:r>
            <w:proofErr w:type="spellStart"/>
            <w:r w:rsidRPr="00E837FE">
              <w:rPr>
                <w:sz w:val="18"/>
                <w:szCs w:val="18"/>
              </w:rPr>
              <w:t>i</w:t>
            </w:r>
            <w:proofErr w:type="spellEnd"/>
            <w:r w:rsidRPr="00E837FE">
              <w:rPr>
                <w:sz w:val="18"/>
                <w:szCs w:val="18"/>
              </w:rPr>
              <w:t>)</w:t>
            </w:r>
            <w:r w:rsidRPr="00E837FE">
              <w:rPr>
                <w:spacing w:val="6"/>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6"/>
                <w:sz w:val="18"/>
                <w:szCs w:val="18"/>
              </w:rPr>
              <w:t xml:space="preserve"> </w:t>
            </w:r>
            <w:r w:rsidRPr="00E837FE">
              <w:rPr>
                <w:sz w:val="18"/>
                <w:szCs w:val="18"/>
              </w:rPr>
              <w:t>ind</w:t>
            </w:r>
            <w:r w:rsidRPr="00E837FE">
              <w:rPr>
                <w:spacing w:val="-1"/>
                <w:sz w:val="18"/>
                <w:szCs w:val="18"/>
              </w:rPr>
              <w:t>i</w:t>
            </w:r>
            <w:r w:rsidRPr="00E837FE">
              <w:rPr>
                <w:sz w:val="18"/>
                <w:szCs w:val="18"/>
              </w:rPr>
              <w:t>vidual</w:t>
            </w:r>
            <w:r w:rsidRPr="00E837FE">
              <w:rPr>
                <w:spacing w:val="2"/>
                <w:sz w:val="18"/>
                <w:szCs w:val="18"/>
              </w:rPr>
              <w:t xml:space="preserve"> </w:t>
            </w:r>
            <w:r w:rsidRPr="00E837FE">
              <w:rPr>
                <w:sz w:val="18"/>
                <w:szCs w:val="18"/>
              </w:rPr>
              <w:t>who</w:t>
            </w:r>
            <w:r w:rsidRPr="00E837FE">
              <w:rPr>
                <w:spacing w:val="8"/>
                <w:sz w:val="18"/>
                <w:szCs w:val="18"/>
              </w:rPr>
              <w:t xml:space="preserve"> </w:t>
            </w:r>
            <w:r w:rsidRPr="00E837FE">
              <w:rPr>
                <w:sz w:val="18"/>
                <w:szCs w:val="18"/>
              </w:rPr>
              <w:t>is</w:t>
            </w:r>
            <w:r w:rsidRPr="00E837FE">
              <w:rPr>
                <w:spacing w:val="8"/>
                <w:sz w:val="18"/>
                <w:szCs w:val="18"/>
              </w:rPr>
              <w:t xml:space="preserve"> </w:t>
            </w:r>
            <w:r w:rsidRPr="00E837FE">
              <w:rPr>
                <w:sz w:val="18"/>
                <w:szCs w:val="18"/>
              </w:rPr>
              <w:t>a</w:t>
            </w:r>
            <w:r w:rsidRPr="00E837FE">
              <w:rPr>
                <w:spacing w:val="7"/>
                <w:sz w:val="18"/>
                <w:szCs w:val="18"/>
              </w:rPr>
              <w:t xml:space="preserve"> </w:t>
            </w:r>
            <w:r w:rsidRPr="00E837FE">
              <w:rPr>
                <w:spacing w:val="-1"/>
                <w:sz w:val="18"/>
                <w:szCs w:val="18"/>
              </w:rPr>
              <w:t>m</w:t>
            </w:r>
            <w:r w:rsidRPr="00E837FE">
              <w:rPr>
                <w:sz w:val="18"/>
                <w:szCs w:val="18"/>
              </w:rPr>
              <w:t>e</w:t>
            </w:r>
            <w:r w:rsidRPr="00E837FE">
              <w:rPr>
                <w:spacing w:val="-1"/>
                <w:sz w:val="18"/>
                <w:szCs w:val="18"/>
              </w:rPr>
              <w:t>m</w:t>
            </w:r>
            <w:r w:rsidRPr="00E837FE">
              <w:rPr>
                <w:sz w:val="18"/>
                <w:szCs w:val="18"/>
              </w:rPr>
              <w:t>ber</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the</w:t>
            </w:r>
            <w:r w:rsidRPr="00E837FE">
              <w:rPr>
                <w:spacing w:val="7"/>
                <w:sz w:val="18"/>
                <w:szCs w:val="18"/>
              </w:rPr>
              <w:t xml:space="preserve"> </w:t>
            </w:r>
            <w:r w:rsidRPr="00E837FE">
              <w:rPr>
                <w:spacing w:val="-1"/>
                <w:sz w:val="18"/>
                <w:szCs w:val="18"/>
              </w:rPr>
              <w:t>b</w:t>
            </w:r>
            <w:r w:rsidRPr="00E837FE">
              <w:rPr>
                <w:sz w:val="18"/>
                <w:szCs w:val="18"/>
              </w:rPr>
              <w:t>oard</w:t>
            </w:r>
            <w:r w:rsidRPr="00E837FE">
              <w:rPr>
                <w:spacing w:val="7"/>
                <w:sz w:val="18"/>
                <w:szCs w:val="18"/>
              </w:rPr>
              <w:t xml:space="preserve"> </w:t>
            </w:r>
            <w:r w:rsidRPr="00E837FE">
              <w:rPr>
                <w:sz w:val="18"/>
                <w:szCs w:val="18"/>
              </w:rPr>
              <w:t>of</w:t>
            </w:r>
            <w:r w:rsidRPr="00E837FE">
              <w:rPr>
                <w:spacing w:val="9"/>
                <w:sz w:val="18"/>
                <w:szCs w:val="18"/>
              </w:rPr>
              <w:t xml:space="preserve"> </w:t>
            </w:r>
            <w:r w:rsidRPr="00E837FE">
              <w:rPr>
                <w:spacing w:val="-1"/>
                <w:sz w:val="18"/>
                <w:szCs w:val="18"/>
              </w:rPr>
              <w:t>d</w:t>
            </w:r>
            <w:r w:rsidRPr="00E837FE">
              <w:rPr>
                <w:sz w:val="18"/>
                <w:szCs w:val="18"/>
              </w:rPr>
              <w:t>ir</w:t>
            </w:r>
            <w:r w:rsidRPr="00E837FE">
              <w:rPr>
                <w:spacing w:val="-3"/>
                <w:sz w:val="18"/>
                <w:szCs w:val="18"/>
              </w:rPr>
              <w:t>e</w:t>
            </w:r>
            <w:r w:rsidRPr="00E837FE">
              <w:rPr>
                <w:sz w:val="18"/>
                <w:szCs w:val="18"/>
              </w:rPr>
              <w:t>ctors</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or</w:t>
            </w:r>
            <w:r w:rsidRPr="00E837FE">
              <w:rPr>
                <w:spacing w:val="8"/>
                <w:sz w:val="18"/>
                <w:szCs w:val="18"/>
              </w:rPr>
              <w:t xml:space="preserve"> </w:t>
            </w:r>
            <w:r w:rsidRPr="00E837FE">
              <w:rPr>
                <w:sz w:val="18"/>
                <w:szCs w:val="18"/>
              </w:rPr>
              <w:t>has</w:t>
            </w:r>
            <w:r w:rsidRPr="00E837FE">
              <w:rPr>
                <w:spacing w:val="9"/>
                <w:sz w:val="18"/>
                <w:szCs w:val="18"/>
              </w:rPr>
              <w:t xml:space="preserve"> </w:t>
            </w:r>
            <w:r w:rsidRPr="00E837FE">
              <w:rPr>
                <w:sz w:val="18"/>
                <w:szCs w:val="18"/>
              </w:rPr>
              <w:t>an</w:t>
            </w:r>
            <w:r w:rsidRPr="00E837FE">
              <w:rPr>
                <w:spacing w:val="6"/>
                <w:sz w:val="18"/>
                <w:szCs w:val="18"/>
              </w:rPr>
              <w:t xml:space="preserve"> </w:t>
            </w:r>
            <w:r w:rsidRPr="00E837FE">
              <w:rPr>
                <w:spacing w:val="-1"/>
                <w:sz w:val="18"/>
                <w:szCs w:val="18"/>
              </w:rPr>
              <w:t>ow</w:t>
            </w:r>
            <w:r w:rsidRPr="00E837FE">
              <w:rPr>
                <w:sz w:val="18"/>
                <w:szCs w:val="18"/>
              </w:rPr>
              <w:t>nership inte</w:t>
            </w:r>
            <w:r w:rsidRPr="00E837FE">
              <w:rPr>
                <w:spacing w:val="-1"/>
                <w:sz w:val="18"/>
                <w:szCs w:val="18"/>
              </w:rPr>
              <w:t>r</w:t>
            </w:r>
            <w:r w:rsidRPr="00E837FE">
              <w:rPr>
                <w:spacing w:val="1"/>
                <w:sz w:val="18"/>
                <w:szCs w:val="18"/>
              </w:rPr>
              <w:t>e</w:t>
            </w:r>
            <w:r w:rsidRPr="00E837FE">
              <w:rPr>
                <w:sz w:val="18"/>
                <w:szCs w:val="18"/>
              </w:rPr>
              <w:t>st</w:t>
            </w:r>
            <w:r w:rsidRPr="00E837FE">
              <w:rPr>
                <w:spacing w:val="-1"/>
                <w:sz w:val="18"/>
                <w:szCs w:val="18"/>
              </w:rPr>
              <w:t xml:space="preserve"> </w:t>
            </w:r>
            <w:r w:rsidRPr="00E837FE">
              <w:rPr>
                <w:sz w:val="18"/>
                <w:szCs w:val="18"/>
              </w:rPr>
              <w:t>of</w:t>
            </w:r>
            <w:r w:rsidRPr="00E837FE">
              <w:rPr>
                <w:spacing w:val="4"/>
                <w:sz w:val="18"/>
                <w:szCs w:val="18"/>
              </w:rPr>
              <w:t xml:space="preserve"> </w:t>
            </w:r>
            <w:r w:rsidRPr="00E837FE">
              <w:rPr>
                <w:spacing w:val="-1"/>
                <w:sz w:val="18"/>
                <w:szCs w:val="18"/>
              </w:rPr>
              <w:t>f</w:t>
            </w:r>
            <w:r w:rsidRPr="00E837FE">
              <w:rPr>
                <w:sz w:val="18"/>
                <w:szCs w:val="18"/>
              </w:rPr>
              <w:t>ive</w:t>
            </w:r>
            <w:r w:rsidRPr="00E837FE">
              <w:rPr>
                <w:spacing w:val="2"/>
                <w:sz w:val="18"/>
                <w:szCs w:val="18"/>
              </w:rPr>
              <w:t xml:space="preserve"> </w:t>
            </w:r>
            <w:r w:rsidRPr="00E837FE">
              <w:rPr>
                <w:spacing w:val="-1"/>
                <w:sz w:val="18"/>
                <w:szCs w:val="18"/>
              </w:rPr>
              <w:t>p</w:t>
            </w:r>
            <w:r w:rsidRPr="00E837FE">
              <w:rPr>
                <w:spacing w:val="1"/>
                <w:sz w:val="18"/>
                <w:szCs w:val="18"/>
              </w:rPr>
              <w:t>e</w:t>
            </w:r>
            <w:r w:rsidRPr="00E837FE">
              <w:rPr>
                <w:sz w:val="18"/>
                <w:szCs w:val="18"/>
              </w:rPr>
              <w:t>r</w:t>
            </w:r>
            <w:r w:rsidRPr="00E837FE">
              <w:rPr>
                <w:spacing w:val="3"/>
                <w:sz w:val="18"/>
                <w:szCs w:val="18"/>
              </w:rPr>
              <w:t xml:space="preserve"> </w:t>
            </w:r>
            <w:r w:rsidRPr="00E837FE">
              <w:rPr>
                <w:sz w:val="18"/>
                <w:szCs w:val="18"/>
              </w:rPr>
              <w:t>cent</w:t>
            </w:r>
            <w:r w:rsidRPr="00E837FE">
              <w:rPr>
                <w:spacing w:val="1"/>
                <w:sz w:val="18"/>
                <w:szCs w:val="18"/>
              </w:rPr>
              <w:t xml:space="preserve"> </w:t>
            </w:r>
            <w:r w:rsidRPr="00E837FE">
              <w:rPr>
                <w:spacing w:val="-1"/>
                <w:sz w:val="18"/>
                <w:szCs w:val="18"/>
              </w:rPr>
              <w:t>o</w:t>
            </w:r>
            <w:r w:rsidRPr="00E837FE">
              <w:rPr>
                <w:sz w:val="18"/>
                <w:szCs w:val="18"/>
              </w:rPr>
              <w:t>r</w:t>
            </w:r>
            <w:r w:rsidRPr="00E837FE">
              <w:rPr>
                <w:spacing w:val="4"/>
                <w:sz w:val="18"/>
                <w:szCs w:val="18"/>
              </w:rPr>
              <w:t xml:space="preserve"> </w:t>
            </w:r>
            <w:r w:rsidRPr="00E837FE">
              <w:rPr>
                <w:sz w:val="18"/>
                <w:szCs w:val="18"/>
              </w:rPr>
              <w:t>more</w:t>
            </w:r>
            <w:r w:rsidRPr="00E837FE">
              <w:rPr>
                <w:spacing w:val="-1"/>
                <w:sz w:val="18"/>
                <w:szCs w:val="18"/>
              </w:rPr>
              <w:t xml:space="preserve"> </w:t>
            </w:r>
            <w:r w:rsidRPr="00E837FE">
              <w:rPr>
                <w:sz w:val="18"/>
                <w:szCs w:val="18"/>
              </w:rPr>
              <w:t>in,</w:t>
            </w:r>
            <w:r w:rsidRPr="00E837FE">
              <w:rPr>
                <w:spacing w:val="2"/>
                <w:sz w:val="18"/>
                <w:szCs w:val="18"/>
              </w:rPr>
              <w:t xml:space="preserve"> </w:t>
            </w:r>
            <w:r w:rsidRPr="00E837FE">
              <w:rPr>
                <w:sz w:val="18"/>
                <w:szCs w:val="18"/>
              </w:rPr>
              <w:t>a</w:t>
            </w:r>
            <w:r w:rsidRPr="00E837FE">
              <w:rPr>
                <w:spacing w:val="3"/>
                <w:sz w:val="18"/>
                <w:szCs w:val="18"/>
              </w:rPr>
              <w:t xml:space="preserve"> </w:t>
            </w:r>
            <w:r w:rsidRPr="00E837FE">
              <w:rPr>
                <w:sz w:val="18"/>
                <w:szCs w:val="18"/>
              </w:rPr>
              <w:t>sta</w:t>
            </w:r>
            <w:r w:rsidRPr="00E837FE">
              <w:rPr>
                <w:spacing w:val="-1"/>
                <w:sz w:val="18"/>
                <w:szCs w:val="18"/>
              </w:rPr>
              <w:t>t</w:t>
            </w:r>
            <w:r w:rsidRPr="00E837FE">
              <w:rPr>
                <w:sz w:val="18"/>
                <w:szCs w:val="18"/>
              </w:rPr>
              <w:t>e cont</w:t>
            </w:r>
            <w:r w:rsidRPr="00E837FE">
              <w:rPr>
                <w:spacing w:val="-1"/>
                <w:sz w:val="18"/>
                <w:szCs w:val="18"/>
              </w:rPr>
              <w:t>r</w:t>
            </w:r>
            <w:r w:rsidRPr="00E837FE">
              <w:rPr>
                <w:sz w:val="18"/>
                <w:szCs w:val="18"/>
              </w:rPr>
              <w:t>a</w:t>
            </w:r>
            <w:r w:rsidRPr="00E837FE">
              <w:rPr>
                <w:spacing w:val="-1"/>
                <w:sz w:val="18"/>
                <w:szCs w:val="18"/>
              </w:rPr>
              <w:t>c</w:t>
            </w:r>
            <w:r w:rsidRPr="00E837FE">
              <w:rPr>
                <w:sz w:val="18"/>
                <w:szCs w:val="18"/>
              </w:rPr>
              <w:t>tor</w:t>
            </w:r>
            <w:r w:rsidRPr="00E837FE">
              <w:rPr>
                <w:spacing w:val="-2"/>
                <w:sz w:val="18"/>
                <w:szCs w:val="18"/>
              </w:rPr>
              <w:t xml:space="preserve"> </w:t>
            </w:r>
            <w:r w:rsidRPr="00E837FE">
              <w:rPr>
                <w:sz w:val="18"/>
                <w:szCs w:val="18"/>
              </w:rPr>
              <w:t>or</w:t>
            </w:r>
            <w:r w:rsidRPr="00E837FE">
              <w:rPr>
                <w:spacing w:val="4"/>
                <w:sz w:val="18"/>
                <w:szCs w:val="18"/>
              </w:rPr>
              <w:t xml:space="preserve"> </w:t>
            </w:r>
            <w:r w:rsidRPr="00E837FE">
              <w:rPr>
                <w:sz w:val="18"/>
                <w:szCs w:val="18"/>
              </w:rPr>
              <w:t>prosp</w:t>
            </w:r>
            <w:r w:rsidRPr="00E837FE">
              <w:rPr>
                <w:spacing w:val="-1"/>
                <w:sz w:val="18"/>
                <w:szCs w:val="18"/>
              </w:rPr>
              <w:t>e</w:t>
            </w:r>
            <w:r w:rsidRPr="00E837FE">
              <w:rPr>
                <w:sz w:val="18"/>
                <w:szCs w:val="18"/>
              </w:rPr>
              <w:t>cti</w:t>
            </w:r>
            <w:r w:rsidRPr="00E837FE">
              <w:rPr>
                <w:spacing w:val="-1"/>
                <w:sz w:val="18"/>
                <w:szCs w:val="18"/>
              </w:rPr>
              <w:t>v</w:t>
            </w:r>
            <w:r w:rsidRPr="00E837FE">
              <w:rPr>
                <w:sz w:val="18"/>
                <w:szCs w:val="18"/>
              </w:rPr>
              <w:t>e</w:t>
            </w:r>
            <w:r w:rsidRPr="00E837FE">
              <w:rPr>
                <w:spacing w:val="-1"/>
                <w:sz w:val="18"/>
                <w:szCs w:val="18"/>
              </w:rPr>
              <w:t xml:space="preserve"> </w:t>
            </w:r>
            <w:r w:rsidRPr="00E837FE">
              <w:rPr>
                <w:sz w:val="18"/>
                <w:szCs w:val="18"/>
              </w:rPr>
              <w:t>st</w:t>
            </w:r>
            <w:r w:rsidRPr="00E837FE">
              <w:rPr>
                <w:spacing w:val="-1"/>
                <w:sz w:val="18"/>
                <w:szCs w:val="18"/>
              </w:rPr>
              <w:t>a</w:t>
            </w:r>
            <w:r w:rsidRPr="00E837FE">
              <w:rPr>
                <w:sz w:val="18"/>
                <w:szCs w:val="18"/>
              </w:rPr>
              <w:t>te cont</w:t>
            </w:r>
            <w:r w:rsidRPr="00E837FE">
              <w:rPr>
                <w:spacing w:val="-1"/>
                <w:sz w:val="18"/>
                <w:szCs w:val="18"/>
              </w:rPr>
              <w:t>r</w:t>
            </w:r>
            <w:r w:rsidRPr="00E837FE">
              <w:rPr>
                <w:sz w:val="18"/>
                <w:szCs w:val="18"/>
              </w:rPr>
              <w:t>act</w:t>
            </w:r>
            <w:r w:rsidRPr="00E837FE">
              <w:rPr>
                <w:spacing w:val="-1"/>
                <w:sz w:val="18"/>
                <w:szCs w:val="18"/>
              </w:rPr>
              <w:t>o</w:t>
            </w:r>
            <w:r w:rsidRPr="00E837FE">
              <w:rPr>
                <w:sz w:val="18"/>
                <w:szCs w:val="18"/>
              </w:rPr>
              <w:t>r,</w:t>
            </w:r>
            <w:r w:rsidRPr="00E837FE">
              <w:rPr>
                <w:spacing w:val="-3"/>
                <w:sz w:val="18"/>
                <w:szCs w:val="18"/>
              </w:rPr>
              <w:t xml:space="preserve"> </w:t>
            </w:r>
            <w:r w:rsidRPr="00E837FE">
              <w:rPr>
                <w:sz w:val="18"/>
                <w:szCs w:val="18"/>
              </w:rPr>
              <w:t>which</w:t>
            </w:r>
            <w:r w:rsidRPr="00E837FE">
              <w:rPr>
                <w:spacing w:val="-1"/>
                <w:sz w:val="18"/>
                <w:szCs w:val="18"/>
              </w:rPr>
              <w:t xml:space="preserve"> </w:t>
            </w:r>
            <w:r w:rsidRPr="00E837FE">
              <w:rPr>
                <w:sz w:val="18"/>
                <w:szCs w:val="18"/>
              </w:rPr>
              <w:t>is</w:t>
            </w:r>
            <w:r w:rsidRPr="00E837FE">
              <w:rPr>
                <w:spacing w:val="1"/>
                <w:sz w:val="18"/>
                <w:szCs w:val="18"/>
              </w:rPr>
              <w:t xml:space="preserve"> </w:t>
            </w:r>
            <w:r w:rsidRPr="00E837FE">
              <w:rPr>
                <w:sz w:val="18"/>
                <w:szCs w:val="18"/>
              </w:rPr>
              <w:t>a</w:t>
            </w:r>
            <w:r w:rsidRPr="00E837FE">
              <w:rPr>
                <w:spacing w:val="3"/>
                <w:sz w:val="18"/>
                <w:szCs w:val="18"/>
              </w:rPr>
              <w:t xml:space="preserve"> </w:t>
            </w:r>
            <w:r w:rsidRPr="00E837FE">
              <w:rPr>
                <w:sz w:val="18"/>
                <w:szCs w:val="18"/>
              </w:rPr>
              <w:t>bu</w:t>
            </w:r>
            <w:r w:rsidRPr="00E837FE">
              <w:rPr>
                <w:spacing w:val="-2"/>
                <w:sz w:val="18"/>
                <w:szCs w:val="18"/>
              </w:rPr>
              <w:t>s</w:t>
            </w:r>
            <w:r w:rsidRPr="00E837FE">
              <w:rPr>
                <w:sz w:val="18"/>
                <w:szCs w:val="18"/>
              </w:rPr>
              <w:t>iness</w:t>
            </w:r>
            <w:r w:rsidRPr="00E837FE">
              <w:rPr>
                <w:spacing w:val="1"/>
                <w:sz w:val="18"/>
                <w:szCs w:val="18"/>
              </w:rPr>
              <w:t xml:space="preserve"> </w:t>
            </w:r>
            <w:r w:rsidRPr="00E837FE">
              <w:rPr>
                <w:sz w:val="18"/>
                <w:szCs w:val="18"/>
              </w:rPr>
              <w:t>en</w:t>
            </w:r>
            <w:r w:rsidRPr="00E837FE">
              <w:rPr>
                <w:spacing w:val="-1"/>
                <w:sz w:val="18"/>
                <w:szCs w:val="18"/>
              </w:rPr>
              <w:t>t</w:t>
            </w:r>
            <w:r w:rsidRPr="00E837FE">
              <w:rPr>
                <w:sz w:val="18"/>
                <w:szCs w:val="18"/>
              </w:rPr>
              <w:t>i</w:t>
            </w:r>
            <w:r w:rsidRPr="00E837FE">
              <w:rPr>
                <w:spacing w:val="-1"/>
                <w:sz w:val="18"/>
                <w:szCs w:val="18"/>
              </w:rPr>
              <w:t>t</w:t>
            </w:r>
            <w:r w:rsidRPr="00E837FE">
              <w:rPr>
                <w:spacing w:val="1"/>
                <w:sz w:val="18"/>
                <w:szCs w:val="18"/>
              </w:rPr>
              <w:t>y</w:t>
            </w:r>
            <w:r w:rsidRPr="00E837FE">
              <w:rPr>
                <w:sz w:val="18"/>
                <w:szCs w:val="18"/>
              </w:rPr>
              <w:t>,</w:t>
            </w:r>
            <w:r w:rsidRPr="00E837FE">
              <w:rPr>
                <w:spacing w:val="1"/>
                <w:sz w:val="18"/>
                <w:szCs w:val="18"/>
              </w:rPr>
              <w:t xml:space="preserve"> </w:t>
            </w:r>
            <w:r w:rsidRPr="00E837FE">
              <w:rPr>
                <w:sz w:val="18"/>
                <w:szCs w:val="18"/>
              </w:rPr>
              <w:t>e</w:t>
            </w:r>
            <w:r w:rsidRPr="00E837FE">
              <w:rPr>
                <w:spacing w:val="-1"/>
                <w:sz w:val="18"/>
                <w:szCs w:val="18"/>
              </w:rPr>
              <w:t>xc</w:t>
            </w:r>
            <w:r w:rsidRPr="00E837FE">
              <w:rPr>
                <w:sz w:val="18"/>
                <w:szCs w:val="18"/>
              </w:rPr>
              <w:t>ept</w:t>
            </w:r>
            <w:r w:rsidRPr="00E837FE">
              <w:rPr>
                <w:spacing w:val="-1"/>
                <w:sz w:val="18"/>
                <w:szCs w:val="18"/>
              </w:rPr>
              <w:t xml:space="preserve"> </w:t>
            </w:r>
            <w:r w:rsidRPr="00E837FE">
              <w:rPr>
                <w:sz w:val="18"/>
                <w:szCs w:val="18"/>
              </w:rPr>
              <w:t>f</w:t>
            </w:r>
            <w:r w:rsidRPr="00E837FE">
              <w:rPr>
                <w:spacing w:val="-2"/>
                <w:sz w:val="18"/>
                <w:szCs w:val="18"/>
              </w:rPr>
              <w:t>o</w:t>
            </w:r>
            <w:r w:rsidRPr="00E837FE">
              <w:rPr>
                <w:sz w:val="18"/>
                <w:szCs w:val="18"/>
              </w:rPr>
              <w:t>r</w:t>
            </w:r>
            <w:r w:rsidRPr="00E837FE">
              <w:rPr>
                <w:spacing w:val="3"/>
                <w:sz w:val="18"/>
                <w:szCs w:val="18"/>
              </w:rPr>
              <w:t xml:space="preserve"> </w:t>
            </w:r>
            <w:r w:rsidRPr="00E837FE">
              <w:rPr>
                <w:sz w:val="18"/>
                <w:szCs w:val="18"/>
              </w:rPr>
              <w:t>an</w:t>
            </w:r>
            <w:r w:rsidRPr="00E837FE">
              <w:rPr>
                <w:spacing w:val="1"/>
                <w:sz w:val="18"/>
                <w:szCs w:val="18"/>
              </w:rPr>
              <w:t xml:space="preserve"> </w:t>
            </w:r>
            <w:r w:rsidRPr="00E837FE">
              <w:rPr>
                <w:sz w:val="18"/>
                <w:szCs w:val="18"/>
              </w:rPr>
              <w:t>indi</w:t>
            </w:r>
            <w:r w:rsidRPr="00E837FE">
              <w:rPr>
                <w:spacing w:val="-1"/>
                <w:sz w:val="18"/>
                <w:szCs w:val="18"/>
              </w:rPr>
              <w:t>vi</w:t>
            </w:r>
            <w:r w:rsidRPr="00E837FE">
              <w:rPr>
                <w:sz w:val="18"/>
                <w:szCs w:val="18"/>
              </w:rPr>
              <w:t>dual</w:t>
            </w:r>
            <w:r w:rsidRPr="00E837FE">
              <w:rPr>
                <w:spacing w:val="-3"/>
                <w:sz w:val="18"/>
                <w:szCs w:val="18"/>
              </w:rPr>
              <w:t xml:space="preserve"> </w:t>
            </w:r>
            <w:r w:rsidRPr="00E837FE">
              <w:rPr>
                <w:sz w:val="18"/>
                <w:szCs w:val="18"/>
              </w:rPr>
              <w:t>who</w:t>
            </w:r>
            <w:r w:rsidRPr="00E837FE">
              <w:rPr>
                <w:spacing w:val="3"/>
                <w:sz w:val="18"/>
                <w:szCs w:val="18"/>
              </w:rPr>
              <w:t xml:space="preserve"> </w:t>
            </w:r>
            <w:r w:rsidRPr="00E837FE">
              <w:rPr>
                <w:sz w:val="18"/>
                <w:szCs w:val="18"/>
              </w:rPr>
              <w:t>is</w:t>
            </w:r>
            <w:r w:rsidRPr="00E837FE">
              <w:rPr>
                <w:spacing w:val="3"/>
                <w:sz w:val="18"/>
                <w:szCs w:val="18"/>
              </w:rPr>
              <w:t xml:space="preserve"> </w:t>
            </w:r>
            <w:r w:rsidRPr="00E837FE">
              <w:rPr>
                <w:sz w:val="18"/>
                <w:szCs w:val="18"/>
              </w:rPr>
              <w:t>a</w:t>
            </w:r>
            <w:r w:rsidRPr="00E837FE">
              <w:rPr>
                <w:spacing w:val="3"/>
                <w:sz w:val="18"/>
                <w:szCs w:val="18"/>
              </w:rPr>
              <w:t xml:space="preserve"> </w:t>
            </w:r>
            <w:r w:rsidRPr="00E837FE">
              <w:rPr>
                <w:sz w:val="18"/>
                <w:szCs w:val="18"/>
              </w:rPr>
              <w:t>member</w:t>
            </w:r>
            <w:r w:rsidRPr="00E837FE">
              <w:rPr>
                <w:spacing w:val="-2"/>
                <w:sz w:val="18"/>
                <w:szCs w:val="18"/>
              </w:rPr>
              <w:t xml:space="preserve"> </w:t>
            </w:r>
            <w:r w:rsidRPr="00E837FE">
              <w:rPr>
                <w:sz w:val="18"/>
                <w:szCs w:val="18"/>
              </w:rPr>
              <w:t>of the</w:t>
            </w:r>
            <w:r w:rsidRPr="00E837FE">
              <w:rPr>
                <w:spacing w:val="-1"/>
                <w:sz w:val="18"/>
                <w:szCs w:val="18"/>
              </w:rPr>
              <w:t xml:space="preserve"> </w:t>
            </w:r>
            <w:r w:rsidRPr="00E837FE">
              <w:rPr>
                <w:sz w:val="18"/>
                <w:szCs w:val="18"/>
              </w:rPr>
              <w:t>board</w:t>
            </w:r>
            <w:r w:rsidRPr="00E837FE">
              <w:rPr>
                <w:spacing w:val="-3"/>
                <w:sz w:val="18"/>
                <w:szCs w:val="18"/>
              </w:rPr>
              <w:t xml:space="preserve"> </w:t>
            </w:r>
            <w:r w:rsidRPr="00E837FE">
              <w:rPr>
                <w:sz w:val="18"/>
                <w:szCs w:val="18"/>
              </w:rPr>
              <w:t>of</w:t>
            </w:r>
            <w:r w:rsidRPr="00E837FE">
              <w:rPr>
                <w:spacing w:val="1"/>
                <w:sz w:val="18"/>
                <w:szCs w:val="18"/>
              </w:rPr>
              <w:t xml:space="preserve"> </w:t>
            </w:r>
            <w:r w:rsidRPr="00E837FE">
              <w:rPr>
                <w:sz w:val="18"/>
                <w:szCs w:val="18"/>
              </w:rPr>
              <w:t>directors</w:t>
            </w:r>
            <w:r w:rsidRPr="00E837FE">
              <w:rPr>
                <w:spacing w:val="-5"/>
                <w:sz w:val="18"/>
                <w:szCs w:val="18"/>
              </w:rPr>
              <w:t xml:space="preserve"> </w:t>
            </w:r>
            <w:r w:rsidRPr="00E837FE">
              <w:rPr>
                <w:sz w:val="18"/>
                <w:szCs w:val="18"/>
              </w:rPr>
              <w:t>of</w:t>
            </w:r>
            <w:r w:rsidRPr="00E837FE">
              <w:rPr>
                <w:spacing w:val="1"/>
                <w:sz w:val="18"/>
                <w:szCs w:val="18"/>
              </w:rPr>
              <w:t xml:space="preserve"> </w:t>
            </w:r>
            <w:r w:rsidRPr="00E837FE">
              <w:rPr>
                <w:sz w:val="18"/>
                <w:szCs w:val="18"/>
              </w:rPr>
              <w:t>a nonprofit</w:t>
            </w:r>
            <w:r w:rsidRPr="00E837FE">
              <w:rPr>
                <w:spacing w:val="-6"/>
                <w:sz w:val="18"/>
                <w:szCs w:val="18"/>
              </w:rPr>
              <w:t xml:space="preserve"> </w:t>
            </w:r>
            <w:r w:rsidRPr="00E837FE">
              <w:rPr>
                <w:sz w:val="18"/>
                <w:szCs w:val="18"/>
              </w:rPr>
              <w:t>organizatio</w:t>
            </w:r>
            <w:r w:rsidRPr="00E837FE">
              <w:rPr>
                <w:spacing w:val="-2"/>
                <w:sz w:val="18"/>
                <w:szCs w:val="18"/>
              </w:rPr>
              <w:t>n</w:t>
            </w:r>
            <w:r w:rsidRPr="00E837FE">
              <w:rPr>
                <w:b/>
                <w:bCs/>
                <w:sz w:val="18"/>
                <w:szCs w:val="18"/>
              </w:rPr>
              <w:t>,</w:t>
            </w:r>
            <w:r w:rsidRPr="00E837FE">
              <w:rPr>
                <w:b/>
                <w:bCs/>
                <w:spacing w:val="-9"/>
                <w:sz w:val="18"/>
                <w:szCs w:val="18"/>
              </w:rPr>
              <w:t xml:space="preserve"> </w:t>
            </w:r>
            <w:r w:rsidRPr="00E837FE">
              <w:rPr>
                <w:sz w:val="18"/>
                <w:szCs w:val="18"/>
              </w:rPr>
              <w:t>(ii)</w:t>
            </w:r>
            <w:r w:rsidRPr="00E837FE">
              <w:rPr>
                <w:spacing w:val="-1"/>
                <w:sz w:val="18"/>
                <w:szCs w:val="18"/>
              </w:rPr>
              <w:t xml:space="preserve"> </w:t>
            </w:r>
            <w:r w:rsidRPr="00E837FE">
              <w:rPr>
                <w:sz w:val="18"/>
                <w:szCs w:val="18"/>
              </w:rPr>
              <w:t>an</w:t>
            </w:r>
            <w:r w:rsidRPr="00E837FE">
              <w:rPr>
                <w:spacing w:val="-1"/>
                <w:sz w:val="18"/>
                <w:szCs w:val="18"/>
              </w:rPr>
              <w:t xml:space="preserve"> </w:t>
            </w:r>
            <w:r w:rsidRPr="00E837FE">
              <w:rPr>
                <w:sz w:val="18"/>
                <w:szCs w:val="18"/>
              </w:rPr>
              <w:t>indi</w:t>
            </w:r>
            <w:r w:rsidRPr="00E837FE">
              <w:rPr>
                <w:spacing w:val="-1"/>
                <w:sz w:val="18"/>
                <w:szCs w:val="18"/>
              </w:rPr>
              <w:t>v</w:t>
            </w:r>
            <w:r w:rsidRPr="00E837FE">
              <w:rPr>
                <w:sz w:val="18"/>
                <w:szCs w:val="18"/>
              </w:rPr>
              <w:t>idual</w:t>
            </w:r>
            <w:r w:rsidRPr="00E837FE">
              <w:rPr>
                <w:spacing w:val="-6"/>
                <w:sz w:val="18"/>
                <w:szCs w:val="18"/>
              </w:rPr>
              <w:t xml:space="preserve"> </w:t>
            </w:r>
            <w:r w:rsidRPr="00E837FE">
              <w:rPr>
                <w:sz w:val="18"/>
                <w:szCs w:val="18"/>
              </w:rPr>
              <w:t>who</w:t>
            </w:r>
            <w:r w:rsidRPr="00E837FE">
              <w:rPr>
                <w:spacing w:val="1"/>
                <w:sz w:val="18"/>
                <w:szCs w:val="18"/>
              </w:rPr>
              <w:t xml:space="preserve"> </w:t>
            </w:r>
            <w:r w:rsidRPr="00E837FE">
              <w:rPr>
                <w:sz w:val="18"/>
                <w:szCs w:val="18"/>
              </w:rPr>
              <w:t>is emplo</w:t>
            </w:r>
            <w:r w:rsidRPr="00E837FE">
              <w:rPr>
                <w:spacing w:val="2"/>
                <w:sz w:val="18"/>
                <w:szCs w:val="18"/>
              </w:rPr>
              <w:t>y</w:t>
            </w:r>
            <w:r w:rsidRPr="00E837FE">
              <w:rPr>
                <w:sz w:val="18"/>
                <w:szCs w:val="18"/>
              </w:rPr>
              <w:t>ed</w:t>
            </w:r>
            <w:r w:rsidRPr="00E837FE">
              <w:rPr>
                <w:spacing w:val="-6"/>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a sta</w:t>
            </w:r>
            <w:r w:rsidRPr="00E837FE">
              <w:rPr>
                <w:spacing w:val="-1"/>
                <w:sz w:val="18"/>
                <w:szCs w:val="18"/>
              </w:rPr>
              <w:t>t</w:t>
            </w:r>
            <w:r w:rsidRPr="00E837FE">
              <w:rPr>
                <w:sz w:val="18"/>
                <w:szCs w:val="18"/>
              </w:rPr>
              <w:t>e</w:t>
            </w:r>
            <w:r w:rsidRPr="00E837FE">
              <w:rPr>
                <w:spacing w:val="-2"/>
                <w:sz w:val="18"/>
                <w:szCs w:val="18"/>
              </w:rPr>
              <w:t xml:space="preserve"> </w:t>
            </w:r>
            <w:r w:rsidRPr="00E837FE">
              <w:rPr>
                <w:sz w:val="18"/>
                <w:szCs w:val="18"/>
              </w:rPr>
              <w:t>con</w:t>
            </w:r>
            <w:r w:rsidRPr="00E837FE">
              <w:rPr>
                <w:spacing w:val="-1"/>
                <w:sz w:val="18"/>
                <w:szCs w:val="18"/>
              </w:rPr>
              <w:t>t</w:t>
            </w:r>
            <w:r w:rsidRPr="00E837FE">
              <w:rPr>
                <w:sz w:val="18"/>
                <w:szCs w:val="18"/>
              </w:rPr>
              <w:t>ractor</w:t>
            </w:r>
            <w:r w:rsidRPr="00E837FE">
              <w:rPr>
                <w:spacing w:val="-6"/>
                <w:sz w:val="18"/>
                <w:szCs w:val="18"/>
              </w:rPr>
              <w:t xml:space="preserve"> </w:t>
            </w:r>
            <w:r w:rsidRPr="00E837FE">
              <w:rPr>
                <w:sz w:val="18"/>
                <w:szCs w:val="18"/>
              </w:rPr>
              <w:t>or prospective</w:t>
            </w:r>
            <w:r w:rsidRPr="00E837FE">
              <w:rPr>
                <w:spacing w:val="-7"/>
                <w:sz w:val="18"/>
                <w:szCs w:val="18"/>
              </w:rPr>
              <w:t xml:space="preserve"> </w:t>
            </w:r>
            <w:r w:rsidRPr="00E837FE">
              <w:rPr>
                <w:sz w:val="18"/>
                <w:szCs w:val="18"/>
              </w:rPr>
              <w:t>state</w:t>
            </w:r>
            <w:r w:rsidRPr="00E837FE">
              <w:rPr>
                <w:spacing w:val="-2"/>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z w:val="18"/>
                <w:szCs w:val="18"/>
              </w:rPr>
              <w:t>ctor,</w:t>
            </w:r>
            <w:r w:rsidRPr="00E837FE">
              <w:rPr>
                <w:spacing w:val="-7"/>
                <w:sz w:val="18"/>
                <w:szCs w:val="18"/>
              </w:rPr>
              <w:t xml:space="preserve"> </w:t>
            </w:r>
            <w:r w:rsidRPr="00E837FE">
              <w:rPr>
                <w:sz w:val="18"/>
                <w:szCs w:val="18"/>
              </w:rPr>
              <w:t>which</w:t>
            </w:r>
            <w:r w:rsidRPr="00E837FE">
              <w:rPr>
                <w:spacing w:val="-3"/>
                <w:sz w:val="18"/>
                <w:szCs w:val="18"/>
              </w:rPr>
              <w:t xml:space="preserve"> </w:t>
            </w:r>
            <w:r w:rsidRPr="00E837FE">
              <w:rPr>
                <w:sz w:val="18"/>
                <w:szCs w:val="18"/>
              </w:rPr>
              <w:t xml:space="preserve">is a </w:t>
            </w:r>
            <w:r w:rsidRPr="00E837FE">
              <w:rPr>
                <w:spacing w:val="-1"/>
                <w:sz w:val="18"/>
                <w:szCs w:val="18"/>
              </w:rPr>
              <w:t>b</w:t>
            </w:r>
            <w:r w:rsidRPr="00E837FE">
              <w:rPr>
                <w:sz w:val="18"/>
                <w:szCs w:val="18"/>
              </w:rPr>
              <w:t>usiness enti</w:t>
            </w:r>
            <w:r w:rsidRPr="00E837FE">
              <w:rPr>
                <w:spacing w:val="-1"/>
                <w:sz w:val="18"/>
                <w:szCs w:val="18"/>
              </w:rPr>
              <w:t>t</w:t>
            </w:r>
            <w:r w:rsidRPr="00E837FE">
              <w:rPr>
                <w:sz w:val="18"/>
                <w:szCs w:val="18"/>
              </w:rPr>
              <w:t>y,</w:t>
            </w:r>
            <w:r w:rsidRPr="00E837FE">
              <w:rPr>
                <w:spacing w:val="-4"/>
                <w:sz w:val="18"/>
                <w:szCs w:val="18"/>
              </w:rPr>
              <w:t xml:space="preserve"> </w:t>
            </w:r>
            <w:r w:rsidRPr="00E837FE">
              <w:rPr>
                <w:sz w:val="18"/>
                <w:szCs w:val="18"/>
              </w:rPr>
              <w:t>as</w:t>
            </w:r>
            <w:r w:rsidRPr="00E837FE">
              <w:rPr>
                <w:spacing w:val="1"/>
                <w:sz w:val="18"/>
                <w:szCs w:val="18"/>
              </w:rPr>
              <w:t xml:space="preserve"> </w:t>
            </w:r>
            <w:r w:rsidRPr="00E837FE">
              <w:rPr>
                <w:sz w:val="18"/>
                <w:szCs w:val="18"/>
              </w:rPr>
              <w:t>presi</w:t>
            </w:r>
            <w:r w:rsidRPr="00E837FE">
              <w:rPr>
                <w:spacing w:val="-1"/>
                <w:sz w:val="18"/>
                <w:szCs w:val="18"/>
              </w:rPr>
              <w:t>de</w:t>
            </w:r>
            <w:r w:rsidRPr="00E837FE">
              <w:rPr>
                <w:sz w:val="18"/>
                <w:szCs w:val="18"/>
              </w:rPr>
              <w:t>nt,</w:t>
            </w:r>
            <w:r w:rsidRPr="00E837FE">
              <w:rPr>
                <w:spacing w:val="-6"/>
                <w:sz w:val="18"/>
                <w:szCs w:val="18"/>
              </w:rPr>
              <w:t xml:space="preserve"> </w:t>
            </w:r>
            <w:r w:rsidRPr="00E837FE">
              <w:rPr>
                <w:sz w:val="18"/>
                <w:szCs w:val="18"/>
              </w:rPr>
              <w:t>tr</w:t>
            </w:r>
            <w:r w:rsidRPr="00E837FE">
              <w:rPr>
                <w:spacing w:val="-1"/>
                <w:sz w:val="18"/>
                <w:szCs w:val="18"/>
              </w:rPr>
              <w:t>e</w:t>
            </w:r>
            <w:r w:rsidRPr="00E837FE">
              <w:rPr>
                <w:sz w:val="18"/>
                <w:szCs w:val="18"/>
              </w:rPr>
              <w:t>asurer</w:t>
            </w:r>
            <w:r w:rsidRPr="00E837FE">
              <w:rPr>
                <w:spacing w:val="-2"/>
                <w:sz w:val="18"/>
                <w:szCs w:val="18"/>
              </w:rPr>
              <w:t xml:space="preserve"> </w:t>
            </w:r>
            <w:r w:rsidRPr="00E837FE">
              <w:rPr>
                <w:sz w:val="18"/>
                <w:szCs w:val="18"/>
              </w:rPr>
              <w:t>or</w:t>
            </w:r>
            <w:r w:rsidRPr="00E837FE">
              <w:rPr>
                <w:spacing w:val="-1"/>
                <w:sz w:val="18"/>
                <w:szCs w:val="18"/>
              </w:rPr>
              <w:t xml:space="preserve"> e</w:t>
            </w:r>
            <w:r w:rsidRPr="00E837FE">
              <w:rPr>
                <w:sz w:val="18"/>
                <w:szCs w:val="18"/>
              </w:rPr>
              <w:t>xecu</w:t>
            </w:r>
            <w:r w:rsidRPr="00E837FE">
              <w:rPr>
                <w:spacing w:val="-1"/>
                <w:sz w:val="18"/>
                <w:szCs w:val="18"/>
              </w:rPr>
              <w:t>t</w:t>
            </w:r>
            <w:r w:rsidRPr="00E837FE">
              <w:rPr>
                <w:sz w:val="18"/>
                <w:szCs w:val="18"/>
              </w:rPr>
              <w:t>ive</w:t>
            </w:r>
            <w:r w:rsidRPr="00E837FE">
              <w:rPr>
                <w:spacing w:val="-7"/>
                <w:sz w:val="18"/>
                <w:szCs w:val="18"/>
              </w:rPr>
              <w:t xml:space="preserve"> </w:t>
            </w:r>
            <w:r w:rsidRPr="00E837FE">
              <w:rPr>
                <w:spacing w:val="-1"/>
                <w:sz w:val="18"/>
                <w:szCs w:val="18"/>
              </w:rPr>
              <w:t>v</w:t>
            </w:r>
            <w:r w:rsidRPr="00E837FE">
              <w:rPr>
                <w:sz w:val="18"/>
                <w:szCs w:val="18"/>
              </w:rPr>
              <w:t>i</w:t>
            </w:r>
            <w:r w:rsidRPr="00E837FE">
              <w:rPr>
                <w:spacing w:val="-1"/>
                <w:sz w:val="18"/>
                <w:szCs w:val="18"/>
              </w:rPr>
              <w:t>c</w:t>
            </w:r>
            <w:r w:rsidRPr="00E837FE">
              <w:rPr>
                <w:sz w:val="18"/>
                <w:szCs w:val="18"/>
              </w:rPr>
              <w:t>e</w:t>
            </w:r>
            <w:r w:rsidRPr="00E837FE">
              <w:rPr>
                <w:spacing w:val="-1"/>
                <w:sz w:val="18"/>
                <w:szCs w:val="18"/>
              </w:rPr>
              <w:t xml:space="preserve"> </w:t>
            </w:r>
            <w:r w:rsidRPr="00E837FE">
              <w:rPr>
                <w:sz w:val="18"/>
                <w:szCs w:val="18"/>
              </w:rPr>
              <w:t>p</w:t>
            </w:r>
            <w:r w:rsidRPr="00E837FE">
              <w:rPr>
                <w:spacing w:val="-1"/>
                <w:sz w:val="18"/>
                <w:szCs w:val="18"/>
              </w:rPr>
              <w:t>r</w:t>
            </w:r>
            <w:r w:rsidRPr="00E837FE">
              <w:rPr>
                <w:sz w:val="18"/>
                <w:szCs w:val="18"/>
              </w:rPr>
              <w:t>esiden</w:t>
            </w:r>
            <w:r w:rsidRPr="00E837FE">
              <w:rPr>
                <w:spacing w:val="-1"/>
                <w:sz w:val="18"/>
                <w:szCs w:val="18"/>
              </w:rPr>
              <w:t>t</w:t>
            </w:r>
            <w:r w:rsidRPr="00E837FE">
              <w:rPr>
                <w:sz w:val="18"/>
                <w:szCs w:val="18"/>
              </w:rPr>
              <w:t>,</w:t>
            </w:r>
            <w:r w:rsidRPr="00E837FE">
              <w:rPr>
                <w:spacing w:val="-4"/>
                <w:sz w:val="18"/>
                <w:szCs w:val="18"/>
              </w:rPr>
              <w:t xml:space="preserve"> </w:t>
            </w:r>
            <w:r w:rsidRPr="00E837FE">
              <w:rPr>
                <w:spacing w:val="-1"/>
                <w:sz w:val="18"/>
                <w:szCs w:val="18"/>
              </w:rPr>
              <w:t>(</w:t>
            </w:r>
            <w:r w:rsidRPr="00E837FE">
              <w:rPr>
                <w:sz w:val="18"/>
                <w:szCs w:val="18"/>
              </w:rPr>
              <w:t>iii)</w:t>
            </w:r>
            <w:r w:rsidRPr="00E837FE">
              <w:rPr>
                <w:spacing w:val="-3"/>
                <w:sz w:val="18"/>
                <w:szCs w:val="18"/>
              </w:rPr>
              <w:t xml:space="preserve"> </w:t>
            </w:r>
            <w:r w:rsidRPr="00E837FE">
              <w:rPr>
                <w:sz w:val="18"/>
                <w:szCs w:val="18"/>
              </w:rPr>
              <w:t>an</w:t>
            </w:r>
            <w:r w:rsidRPr="00E837FE">
              <w:rPr>
                <w:spacing w:val="-3"/>
                <w:sz w:val="18"/>
                <w:szCs w:val="18"/>
              </w:rPr>
              <w:t xml:space="preserve"> </w:t>
            </w:r>
            <w:r w:rsidRPr="00E837FE">
              <w:rPr>
                <w:spacing w:val="-1"/>
                <w:sz w:val="18"/>
                <w:szCs w:val="18"/>
              </w:rPr>
              <w:t>i</w:t>
            </w:r>
            <w:r w:rsidRPr="00E837FE">
              <w:rPr>
                <w:sz w:val="18"/>
                <w:szCs w:val="18"/>
              </w:rPr>
              <w:t>ndividual</w:t>
            </w:r>
            <w:r w:rsidRPr="00E837FE">
              <w:rPr>
                <w:spacing w:val="-7"/>
                <w:sz w:val="18"/>
                <w:szCs w:val="18"/>
              </w:rPr>
              <w:t xml:space="preserve"> </w:t>
            </w:r>
            <w:r w:rsidRPr="00E837FE">
              <w:rPr>
                <w:sz w:val="18"/>
                <w:szCs w:val="18"/>
              </w:rPr>
              <w:t>who</w:t>
            </w:r>
            <w:r w:rsidRPr="00E837FE">
              <w:rPr>
                <w:spacing w:val="1"/>
                <w:sz w:val="18"/>
                <w:szCs w:val="18"/>
              </w:rPr>
              <w:t xml:space="preserve"> </w:t>
            </w:r>
            <w:r w:rsidRPr="00E837FE">
              <w:rPr>
                <w:sz w:val="18"/>
                <w:szCs w:val="18"/>
              </w:rPr>
              <w:t>is</w:t>
            </w:r>
            <w:r w:rsidRPr="00E837FE">
              <w:rPr>
                <w:spacing w:val="-2"/>
                <w:sz w:val="18"/>
                <w:szCs w:val="18"/>
              </w:rPr>
              <w:t xml:space="preserve"> </w:t>
            </w:r>
            <w:r w:rsidRPr="00E837FE">
              <w:rPr>
                <w:sz w:val="18"/>
                <w:szCs w:val="18"/>
              </w:rPr>
              <w:t>the</w:t>
            </w:r>
            <w:r w:rsidRPr="00E837FE">
              <w:rPr>
                <w:spacing w:val="-2"/>
                <w:sz w:val="18"/>
                <w:szCs w:val="18"/>
              </w:rPr>
              <w:t xml:space="preserve"> </w:t>
            </w:r>
            <w:r w:rsidRPr="00E837FE">
              <w:rPr>
                <w:sz w:val="18"/>
                <w:szCs w:val="18"/>
              </w:rPr>
              <w:t>c</w:t>
            </w:r>
            <w:r w:rsidRPr="00E837FE">
              <w:rPr>
                <w:spacing w:val="-1"/>
                <w:sz w:val="18"/>
                <w:szCs w:val="18"/>
              </w:rPr>
              <w:t>h</w:t>
            </w:r>
            <w:r w:rsidRPr="00E837FE">
              <w:rPr>
                <w:sz w:val="18"/>
                <w:szCs w:val="18"/>
              </w:rPr>
              <w:t>ief</w:t>
            </w:r>
            <w:r w:rsidRPr="00E837FE">
              <w:rPr>
                <w:spacing w:val="-4"/>
                <w:sz w:val="18"/>
                <w:szCs w:val="18"/>
              </w:rPr>
              <w:t xml:space="preserve"> </w:t>
            </w:r>
            <w:r w:rsidRPr="00E837FE">
              <w:rPr>
                <w:sz w:val="18"/>
                <w:szCs w:val="18"/>
              </w:rPr>
              <w:t>ex</w:t>
            </w:r>
            <w:r w:rsidRPr="00E837FE">
              <w:rPr>
                <w:spacing w:val="-1"/>
                <w:sz w:val="18"/>
                <w:szCs w:val="18"/>
              </w:rPr>
              <w:t>e</w:t>
            </w:r>
            <w:r w:rsidRPr="00E837FE">
              <w:rPr>
                <w:sz w:val="18"/>
                <w:szCs w:val="18"/>
              </w:rPr>
              <w:t>cu</w:t>
            </w:r>
            <w:r w:rsidRPr="00E837FE">
              <w:rPr>
                <w:spacing w:val="-1"/>
                <w:sz w:val="18"/>
                <w:szCs w:val="18"/>
              </w:rPr>
              <w:t>t</w:t>
            </w:r>
            <w:r w:rsidRPr="00E837FE">
              <w:rPr>
                <w:sz w:val="18"/>
                <w:szCs w:val="18"/>
              </w:rPr>
              <w:t>ive</w:t>
            </w:r>
            <w:r w:rsidRPr="00E837FE">
              <w:rPr>
                <w:spacing w:val="-6"/>
                <w:sz w:val="18"/>
                <w:szCs w:val="18"/>
              </w:rPr>
              <w:t xml:space="preserve"> </w:t>
            </w:r>
            <w:r w:rsidRPr="00E837FE">
              <w:rPr>
                <w:sz w:val="18"/>
                <w:szCs w:val="18"/>
              </w:rPr>
              <w:t>of</w:t>
            </w:r>
            <w:r w:rsidRPr="00E837FE">
              <w:rPr>
                <w:spacing w:val="-1"/>
                <w:sz w:val="18"/>
                <w:szCs w:val="18"/>
              </w:rPr>
              <w:t>f</w:t>
            </w:r>
            <w:r w:rsidRPr="00E837FE">
              <w:rPr>
                <w:sz w:val="18"/>
                <w:szCs w:val="18"/>
              </w:rPr>
              <w:t>i</w:t>
            </w:r>
            <w:r w:rsidRPr="00E837FE">
              <w:rPr>
                <w:spacing w:val="-1"/>
                <w:sz w:val="18"/>
                <w:szCs w:val="18"/>
              </w:rPr>
              <w:t>c</w:t>
            </w:r>
            <w:r w:rsidRPr="00E837FE">
              <w:rPr>
                <w:sz w:val="18"/>
                <w:szCs w:val="18"/>
              </w:rPr>
              <w:t>er</w:t>
            </w:r>
            <w:r w:rsidRPr="00E837FE">
              <w:rPr>
                <w:spacing w:val="-1"/>
                <w:sz w:val="18"/>
                <w:szCs w:val="18"/>
              </w:rPr>
              <w:t xml:space="preserve"> </w:t>
            </w:r>
            <w:r w:rsidRPr="00E837FE">
              <w:rPr>
                <w:sz w:val="18"/>
                <w:szCs w:val="18"/>
              </w:rPr>
              <w:t>of</w:t>
            </w:r>
            <w:r w:rsidRPr="00E837FE">
              <w:rPr>
                <w:spacing w:val="-1"/>
                <w:sz w:val="18"/>
                <w:szCs w:val="18"/>
              </w:rPr>
              <w:t xml:space="preserve"> </w:t>
            </w:r>
            <w:r w:rsidRPr="00E837FE">
              <w:rPr>
                <w:sz w:val="18"/>
                <w:szCs w:val="18"/>
              </w:rPr>
              <w:t>a</w:t>
            </w:r>
            <w:r w:rsidRPr="00E837FE">
              <w:rPr>
                <w:spacing w:val="-1"/>
                <w:sz w:val="18"/>
                <w:szCs w:val="18"/>
              </w:rPr>
              <w:t xml:space="preserve"> </w:t>
            </w:r>
            <w:r w:rsidRPr="00E837FE">
              <w:rPr>
                <w:sz w:val="18"/>
                <w:szCs w:val="18"/>
              </w:rPr>
              <w:t>sta</w:t>
            </w:r>
            <w:r w:rsidRPr="00E837FE">
              <w:rPr>
                <w:spacing w:val="-1"/>
                <w:sz w:val="18"/>
                <w:szCs w:val="18"/>
              </w:rPr>
              <w:t>t</w:t>
            </w:r>
            <w:r w:rsidRPr="00E837FE">
              <w:rPr>
                <w:sz w:val="18"/>
                <w:szCs w:val="18"/>
              </w:rPr>
              <w:t>e</w:t>
            </w:r>
            <w:r w:rsidRPr="00E837FE">
              <w:rPr>
                <w:spacing w:val="-6"/>
                <w:sz w:val="18"/>
                <w:szCs w:val="18"/>
              </w:rPr>
              <w:t xml:space="preserve"> </w:t>
            </w:r>
            <w:r w:rsidRPr="00E837FE">
              <w:rPr>
                <w:sz w:val="18"/>
                <w:szCs w:val="18"/>
              </w:rPr>
              <w:t>co</w:t>
            </w:r>
            <w:r w:rsidRPr="00E837FE">
              <w:rPr>
                <w:spacing w:val="-1"/>
                <w:sz w:val="18"/>
                <w:szCs w:val="18"/>
              </w:rPr>
              <w:t>n</w:t>
            </w:r>
            <w:r w:rsidRPr="00E837FE">
              <w:rPr>
                <w:sz w:val="18"/>
                <w:szCs w:val="18"/>
              </w:rPr>
              <w:t>tr</w:t>
            </w:r>
            <w:r w:rsidRPr="00E837FE">
              <w:rPr>
                <w:spacing w:val="-1"/>
                <w:sz w:val="18"/>
                <w:szCs w:val="18"/>
              </w:rPr>
              <w:t>a</w:t>
            </w:r>
            <w:r w:rsidRPr="00E837FE">
              <w:rPr>
                <w:sz w:val="18"/>
                <w:szCs w:val="18"/>
              </w:rPr>
              <w:t>ctor</w:t>
            </w:r>
            <w:r w:rsidRPr="00E837FE">
              <w:rPr>
                <w:spacing w:val="-8"/>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prospec</w:t>
            </w:r>
            <w:r w:rsidRPr="00E837FE">
              <w:rPr>
                <w:spacing w:val="-1"/>
                <w:sz w:val="18"/>
                <w:szCs w:val="18"/>
              </w:rPr>
              <w:t>t</w:t>
            </w:r>
            <w:r w:rsidRPr="00E837FE">
              <w:rPr>
                <w:sz w:val="18"/>
                <w:szCs w:val="18"/>
              </w:rPr>
              <w:t>ive</w:t>
            </w:r>
            <w:r w:rsidRPr="00E837FE">
              <w:rPr>
                <w:spacing w:val="-5"/>
                <w:sz w:val="18"/>
                <w:szCs w:val="18"/>
              </w:rPr>
              <w:t xml:space="preserve"> </w:t>
            </w:r>
            <w:r w:rsidRPr="00E837FE">
              <w:rPr>
                <w:sz w:val="18"/>
                <w:szCs w:val="18"/>
              </w:rPr>
              <w:t>st</w:t>
            </w:r>
            <w:r w:rsidRPr="00E837FE">
              <w:rPr>
                <w:spacing w:val="-1"/>
                <w:sz w:val="18"/>
                <w:szCs w:val="18"/>
              </w:rPr>
              <w:t>a</w:t>
            </w:r>
            <w:r w:rsidRPr="00E837FE">
              <w:rPr>
                <w:sz w:val="18"/>
                <w:szCs w:val="18"/>
              </w:rPr>
              <w:t>te contracto</w:t>
            </w:r>
            <w:r w:rsidRPr="00E837FE">
              <w:rPr>
                <w:spacing w:val="-1"/>
                <w:sz w:val="18"/>
                <w:szCs w:val="18"/>
              </w:rPr>
              <w:t>r</w:t>
            </w:r>
            <w:r w:rsidRPr="00E837FE">
              <w:rPr>
                <w:sz w:val="18"/>
                <w:szCs w:val="18"/>
              </w:rPr>
              <w:t>,</w:t>
            </w:r>
            <w:r w:rsidRPr="00E837FE">
              <w:rPr>
                <w:spacing w:val="-6"/>
                <w:sz w:val="18"/>
                <w:szCs w:val="18"/>
              </w:rPr>
              <w:t xml:space="preserve"> </w:t>
            </w:r>
            <w:r w:rsidRPr="00E837FE">
              <w:rPr>
                <w:sz w:val="18"/>
                <w:szCs w:val="18"/>
              </w:rPr>
              <w:t>which</w:t>
            </w:r>
            <w:r w:rsidRPr="00E837FE">
              <w:rPr>
                <w:spacing w:val="-3"/>
                <w:sz w:val="18"/>
                <w:szCs w:val="18"/>
              </w:rPr>
              <w:t xml:space="preserve"> </w:t>
            </w:r>
            <w:r w:rsidRPr="00E837FE">
              <w:rPr>
                <w:sz w:val="18"/>
                <w:szCs w:val="18"/>
              </w:rPr>
              <w:t>is not</w:t>
            </w:r>
            <w:r w:rsidRPr="00E837FE">
              <w:rPr>
                <w:spacing w:val="-1"/>
                <w:sz w:val="18"/>
                <w:szCs w:val="18"/>
              </w:rPr>
              <w:t xml:space="preserve"> </w:t>
            </w:r>
            <w:r w:rsidRPr="00E837FE">
              <w:rPr>
                <w:sz w:val="18"/>
                <w:szCs w:val="18"/>
              </w:rPr>
              <w:t>a busin</w:t>
            </w:r>
            <w:r w:rsidRPr="00E837FE">
              <w:rPr>
                <w:spacing w:val="-2"/>
                <w:sz w:val="18"/>
                <w:szCs w:val="18"/>
              </w:rPr>
              <w:t>e</w:t>
            </w:r>
            <w:r w:rsidRPr="00E837FE">
              <w:rPr>
                <w:sz w:val="18"/>
                <w:szCs w:val="18"/>
              </w:rPr>
              <w:t>ss</w:t>
            </w:r>
            <w:r w:rsidRPr="00E837FE">
              <w:rPr>
                <w:spacing w:val="-4"/>
                <w:sz w:val="18"/>
                <w:szCs w:val="18"/>
              </w:rPr>
              <w:t xml:space="preserve"> </w:t>
            </w:r>
            <w:r w:rsidRPr="00E837FE">
              <w:rPr>
                <w:sz w:val="18"/>
                <w:szCs w:val="18"/>
              </w:rPr>
              <w:t>entit</w:t>
            </w:r>
            <w:r w:rsidRPr="00E837FE">
              <w:rPr>
                <w:spacing w:val="1"/>
                <w:sz w:val="18"/>
                <w:szCs w:val="18"/>
              </w:rPr>
              <w:t>y</w:t>
            </w:r>
            <w:r w:rsidRPr="00E837FE">
              <w:rPr>
                <w:sz w:val="18"/>
                <w:szCs w:val="18"/>
              </w:rPr>
              <w:t>,</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z w:val="18"/>
                <w:szCs w:val="18"/>
              </w:rPr>
              <w:t>if</w:t>
            </w:r>
            <w:r w:rsidRPr="00E837FE">
              <w:rPr>
                <w:spacing w:val="-2"/>
                <w:sz w:val="18"/>
                <w:szCs w:val="18"/>
              </w:rPr>
              <w:t xml:space="preserve"> </w:t>
            </w:r>
            <w:r w:rsidRPr="00E837FE">
              <w:rPr>
                <w:sz w:val="18"/>
                <w:szCs w:val="18"/>
              </w:rPr>
              <w:t>a</w:t>
            </w:r>
            <w:r w:rsidRPr="00E837FE">
              <w:rPr>
                <w:spacing w:val="-2"/>
                <w:sz w:val="18"/>
                <w:szCs w:val="18"/>
              </w:rPr>
              <w:t xml:space="preserve"> </w:t>
            </w:r>
            <w:r w:rsidRPr="00E837FE">
              <w:rPr>
                <w:sz w:val="18"/>
                <w:szCs w:val="18"/>
              </w:rPr>
              <w:t>state</w:t>
            </w:r>
            <w:r w:rsidRPr="00E837FE">
              <w:rPr>
                <w:spacing w:val="-2"/>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z w:val="18"/>
                <w:szCs w:val="18"/>
              </w:rPr>
              <w:t>ctor</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prospec</w:t>
            </w:r>
            <w:r w:rsidRPr="00E837FE">
              <w:rPr>
                <w:spacing w:val="-1"/>
                <w:sz w:val="18"/>
                <w:szCs w:val="18"/>
              </w:rPr>
              <w:t>t</w:t>
            </w:r>
            <w:r w:rsidRPr="00E837FE">
              <w:rPr>
                <w:sz w:val="18"/>
                <w:szCs w:val="18"/>
              </w:rPr>
              <w:t>ive</w:t>
            </w:r>
            <w:r w:rsidRPr="00E837FE">
              <w:rPr>
                <w:spacing w:val="-7"/>
                <w:sz w:val="18"/>
                <w:szCs w:val="18"/>
              </w:rPr>
              <w:t xml:space="preserve"> </w:t>
            </w:r>
            <w:r w:rsidRPr="00E837FE">
              <w:rPr>
                <w:sz w:val="18"/>
                <w:szCs w:val="18"/>
              </w:rPr>
              <w:t>state</w:t>
            </w:r>
            <w:r w:rsidRPr="00E837FE">
              <w:rPr>
                <w:spacing w:val="-2"/>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z w:val="18"/>
                <w:szCs w:val="18"/>
              </w:rPr>
              <w:t>ctor</w:t>
            </w:r>
            <w:r w:rsidRPr="00E837FE">
              <w:rPr>
                <w:spacing w:val="-6"/>
                <w:sz w:val="18"/>
                <w:szCs w:val="18"/>
              </w:rPr>
              <w:t xml:space="preserve"> </w:t>
            </w:r>
            <w:r w:rsidRPr="00E837FE">
              <w:rPr>
                <w:spacing w:val="-1"/>
                <w:sz w:val="18"/>
                <w:szCs w:val="18"/>
              </w:rPr>
              <w:t>ha</w:t>
            </w:r>
            <w:r w:rsidRPr="00E837FE">
              <w:rPr>
                <w:sz w:val="18"/>
                <w:szCs w:val="18"/>
              </w:rPr>
              <w:t>s no</w:t>
            </w:r>
            <w:r w:rsidRPr="00E837FE">
              <w:rPr>
                <w:spacing w:val="1"/>
                <w:sz w:val="18"/>
                <w:szCs w:val="18"/>
              </w:rPr>
              <w:t xml:space="preserve"> </w:t>
            </w:r>
            <w:r w:rsidRPr="00E837FE">
              <w:rPr>
                <w:sz w:val="18"/>
                <w:szCs w:val="18"/>
              </w:rPr>
              <w:t>such</w:t>
            </w:r>
            <w:r w:rsidRPr="00E837FE">
              <w:rPr>
                <w:spacing w:val="1"/>
                <w:sz w:val="18"/>
                <w:szCs w:val="18"/>
              </w:rPr>
              <w:t xml:space="preserve"> </w:t>
            </w:r>
            <w:r w:rsidRPr="00E837FE">
              <w:rPr>
                <w:sz w:val="18"/>
                <w:szCs w:val="18"/>
              </w:rPr>
              <w:t>of</w:t>
            </w:r>
            <w:r w:rsidRPr="00E837FE">
              <w:rPr>
                <w:spacing w:val="-1"/>
                <w:sz w:val="18"/>
                <w:szCs w:val="18"/>
              </w:rPr>
              <w:t>f</w:t>
            </w:r>
            <w:r w:rsidRPr="00E837FE">
              <w:rPr>
                <w:sz w:val="18"/>
                <w:szCs w:val="18"/>
              </w:rPr>
              <w:t>ice</w:t>
            </w:r>
            <w:r w:rsidRPr="00E837FE">
              <w:rPr>
                <w:spacing w:val="-1"/>
                <w:sz w:val="18"/>
                <w:szCs w:val="18"/>
              </w:rPr>
              <w:t>r</w:t>
            </w:r>
            <w:r w:rsidRPr="00E837FE">
              <w:rPr>
                <w:sz w:val="18"/>
                <w:szCs w:val="18"/>
              </w:rPr>
              <w:t>,</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en</w:t>
            </w:r>
            <w:r w:rsidRPr="00E837FE">
              <w:rPr>
                <w:spacing w:val="-4"/>
                <w:sz w:val="18"/>
                <w:szCs w:val="18"/>
              </w:rPr>
              <w:t xml:space="preserve"> </w:t>
            </w:r>
            <w:r w:rsidRPr="00E837FE">
              <w:rPr>
                <w:sz w:val="18"/>
                <w:szCs w:val="18"/>
              </w:rPr>
              <w:t>the</w:t>
            </w:r>
            <w:r w:rsidRPr="00E837FE">
              <w:rPr>
                <w:spacing w:val="-1"/>
                <w:sz w:val="18"/>
                <w:szCs w:val="18"/>
              </w:rPr>
              <w:t xml:space="preserve"> </w:t>
            </w:r>
            <w:r w:rsidRPr="00E837FE">
              <w:rPr>
                <w:sz w:val="18"/>
                <w:szCs w:val="18"/>
              </w:rPr>
              <w:t>officer</w:t>
            </w:r>
            <w:r w:rsidRPr="00E837FE">
              <w:rPr>
                <w:spacing w:val="-6"/>
                <w:sz w:val="18"/>
                <w:szCs w:val="18"/>
              </w:rPr>
              <w:t xml:space="preserve"> </w:t>
            </w:r>
            <w:r w:rsidRPr="00E837FE">
              <w:rPr>
                <w:sz w:val="18"/>
                <w:szCs w:val="18"/>
              </w:rPr>
              <w:t>who duly</w:t>
            </w:r>
            <w:r w:rsidRPr="00E837FE">
              <w:rPr>
                <w:spacing w:val="-3"/>
                <w:sz w:val="18"/>
                <w:szCs w:val="18"/>
              </w:rPr>
              <w:t xml:space="preserve"> </w:t>
            </w:r>
            <w:r w:rsidRPr="00E837FE">
              <w:rPr>
                <w:sz w:val="18"/>
                <w:szCs w:val="18"/>
              </w:rPr>
              <w:t>possesses co</w:t>
            </w:r>
            <w:r w:rsidRPr="00E837FE">
              <w:rPr>
                <w:spacing w:val="-1"/>
                <w:sz w:val="18"/>
                <w:szCs w:val="18"/>
              </w:rPr>
              <w:t>m</w:t>
            </w:r>
            <w:r w:rsidRPr="00E837FE">
              <w:rPr>
                <w:sz w:val="18"/>
                <w:szCs w:val="18"/>
              </w:rPr>
              <w:t>parable</w:t>
            </w:r>
            <w:r w:rsidRPr="00E837FE">
              <w:rPr>
                <w:spacing w:val="5"/>
                <w:sz w:val="18"/>
                <w:szCs w:val="18"/>
              </w:rPr>
              <w:t xml:space="preserve"> </w:t>
            </w:r>
            <w:r w:rsidRPr="00E837FE">
              <w:rPr>
                <w:sz w:val="18"/>
                <w:szCs w:val="18"/>
              </w:rPr>
              <w:t>powers</w:t>
            </w:r>
            <w:r w:rsidRPr="00E837FE">
              <w:rPr>
                <w:spacing w:val="13"/>
                <w:sz w:val="18"/>
                <w:szCs w:val="18"/>
              </w:rPr>
              <w:t xml:space="preserve"> </w:t>
            </w:r>
            <w:r w:rsidRPr="00E837FE">
              <w:rPr>
                <w:sz w:val="18"/>
                <w:szCs w:val="18"/>
              </w:rPr>
              <w:t>and</w:t>
            </w:r>
            <w:r w:rsidRPr="00E837FE">
              <w:rPr>
                <w:spacing w:val="11"/>
                <w:sz w:val="18"/>
                <w:szCs w:val="18"/>
              </w:rPr>
              <w:t xml:space="preserve"> </w:t>
            </w:r>
            <w:r w:rsidRPr="00E837FE">
              <w:rPr>
                <w:sz w:val="18"/>
                <w:szCs w:val="18"/>
              </w:rPr>
              <w:t>d</w:t>
            </w:r>
            <w:r w:rsidRPr="00E837FE">
              <w:rPr>
                <w:spacing w:val="-1"/>
                <w:sz w:val="18"/>
                <w:szCs w:val="18"/>
              </w:rPr>
              <w:t>u</w:t>
            </w:r>
            <w:r w:rsidRPr="00E837FE">
              <w:rPr>
                <w:sz w:val="18"/>
                <w:szCs w:val="18"/>
              </w:rPr>
              <w:t>tie</w:t>
            </w:r>
            <w:r w:rsidRPr="00E837FE">
              <w:rPr>
                <w:spacing w:val="-2"/>
                <w:sz w:val="18"/>
                <w:szCs w:val="18"/>
              </w:rPr>
              <w:t>s</w:t>
            </w:r>
            <w:r w:rsidRPr="00E837FE">
              <w:rPr>
                <w:sz w:val="18"/>
                <w:szCs w:val="18"/>
              </w:rPr>
              <w:t>,</w:t>
            </w:r>
            <w:r w:rsidRPr="00E837FE">
              <w:rPr>
                <w:spacing w:val="11"/>
                <w:sz w:val="18"/>
                <w:szCs w:val="18"/>
              </w:rPr>
              <w:t xml:space="preserve"> </w:t>
            </w:r>
            <w:r w:rsidRPr="00E837FE">
              <w:rPr>
                <w:spacing w:val="-1"/>
                <w:sz w:val="18"/>
                <w:szCs w:val="18"/>
              </w:rPr>
              <w:t>(</w:t>
            </w:r>
            <w:r w:rsidRPr="00E837FE">
              <w:rPr>
                <w:sz w:val="18"/>
                <w:szCs w:val="18"/>
              </w:rPr>
              <w:t>iv)</w:t>
            </w:r>
            <w:r w:rsidRPr="00E837FE">
              <w:rPr>
                <w:spacing w:val="13"/>
                <w:sz w:val="18"/>
                <w:szCs w:val="18"/>
              </w:rPr>
              <w:t xml:space="preserve"> </w:t>
            </w:r>
            <w:r w:rsidRPr="00E837FE">
              <w:rPr>
                <w:sz w:val="18"/>
                <w:szCs w:val="18"/>
              </w:rPr>
              <w:t>an</w:t>
            </w:r>
            <w:r w:rsidRPr="00E837FE">
              <w:rPr>
                <w:spacing w:val="11"/>
                <w:sz w:val="18"/>
                <w:szCs w:val="18"/>
              </w:rPr>
              <w:t xml:space="preserve"> </w:t>
            </w:r>
            <w:r w:rsidRPr="00E837FE">
              <w:rPr>
                <w:sz w:val="18"/>
                <w:szCs w:val="18"/>
              </w:rPr>
              <w:t>offi</w:t>
            </w:r>
            <w:r w:rsidRPr="00E837FE">
              <w:rPr>
                <w:spacing w:val="-1"/>
                <w:sz w:val="18"/>
                <w:szCs w:val="18"/>
              </w:rPr>
              <w:t>c</w:t>
            </w:r>
            <w:r w:rsidRPr="00E837FE">
              <w:rPr>
                <w:spacing w:val="1"/>
                <w:sz w:val="18"/>
                <w:szCs w:val="18"/>
              </w:rPr>
              <w:t>e</w:t>
            </w:r>
            <w:r w:rsidRPr="00E837FE">
              <w:rPr>
                <w:sz w:val="18"/>
                <w:szCs w:val="18"/>
              </w:rPr>
              <w:t>r</w:t>
            </w:r>
            <w:r w:rsidRPr="00E837FE">
              <w:rPr>
                <w:spacing w:val="10"/>
                <w:sz w:val="18"/>
                <w:szCs w:val="18"/>
              </w:rPr>
              <w:t xml:space="preserve"> </w:t>
            </w:r>
            <w:r w:rsidRPr="00E837FE">
              <w:rPr>
                <w:sz w:val="18"/>
                <w:szCs w:val="18"/>
              </w:rPr>
              <w:t>or</w:t>
            </w:r>
            <w:r w:rsidRPr="00E837FE">
              <w:rPr>
                <w:spacing w:val="13"/>
                <w:sz w:val="18"/>
                <w:szCs w:val="18"/>
              </w:rPr>
              <w:t xml:space="preserve"> </w:t>
            </w:r>
            <w:r w:rsidRPr="00E837FE">
              <w:rPr>
                <w:sz w:val="18"/>
                <w:szCs w:val="18"/>
              </w:rPr>
              <w:t>an</w:t>
            </w:r>
            <w:r w:rsidRPr="00E837FE">
              <w:rPr>
                <w:spacing w:val="11"/>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z w:val="18"/>
                <w:szCs w:val="18"/>
              </w:rPr>
              <w:t>ee</w:t>
            </w:r>
            <w:r w:rsidRPr="00E837FE">
              <w:rPr>
                <w:spacing w:val="7"/>
                <w:sz w:val="18"/>
                <w:szCs w:val="18"/>
              </w:rPr>
              <w:t xml:space="preserve"> </w:t>
            </w:r>
            <w:r w:rsidRPr="00E837FE">
              <w:rPr>
                <w:sz w:val="18"/>
                <w:szCs w:val="18"/>
              </w:rPr>
              <w:t>of</w:t>
            </w:r>
            <w:r w:rsidRPr="00E837FE">
              <w:rPr>
                <w:spacing w:val="1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3"/>
                <w:sz w:val="18"/>
                <w:szCs w:val="18"/>
              </w:rPr>
              <w:t xml:space="preserve"> </w:t>
            </w:r>
            <w:r w:rsidRPr="00E837FE">
              <w:rPr>
                <w:sz w:val="18"/>
                <w:szCs w:val="18"/>
              </w:rPr>
              <w:t>state</w:t>
            </w:r>
            <w:r w:rsidRPr="00E837FE">
              <w:rPr>
                <w:spacing w:val="11"/>
                <w:sz w:val="18"/>
                <w:szCs w:val="18"/>
              </w:rPr>
              <w:t xml:space="preserve"> </w:t>
            </w:r>
            <w:r w:rsidRPr="00E837FE">
              <w:rPr>
                <w:sz w:val="18"/>
                <w:szCs w:val="18"/>
              </w:rPr>
              <w:t>contractor</w:t>
            </w:r>
            <w:r w:rsidRPr="00E837FE">
              <w:rPr>
                <w:spacing w:val="7"/>
                <w:sz w:val="18"/>
                <w:szCs w:val="18"/>
              </w:rPr>
              <w:t xml:space="preserve"> </w:t>
            </w:r>
            <w:r w:rsidRPr="00E837FE">
              <w:rPr>
                <w:sz w:val="18"/>
                <w:szCs w:val="18"/>
              </w:rPr>
              <w:t>or</w:t>
            </w:r>
            <w:r w:rsidRPr="00E837FE">
              <w:rPr>
                <w:spacing w:val="13"/>
                <w:sz w:val="18"/>
                <w:szCs w:val="18"/>
              </w:rPr>
              <w:t xml:space="preserve"> </w:t>
            </w:r>
            <w:r w:rsidRPr="00E837FE">
              <w:rPr>
                <w:sz w:val="18"/>
                <w:szCs w:val="18"/>
              </w:rPr>
              <w:t>prospec</w:t>
            </w:r>
            <w:r w:rsidRPr="00E837FE">
              <w:rPr>
                <w:spacing w:val="-1"/>
                <w:sz w:val="18"/>
                <w:szCs w:val="18"/>
              </w:rPr>
              <w:t>ti</w:t>
            </w:r>
            <w:r w:rsidRPr="00E837FE">
              <w:rPr>
                <w:sz w:val="18"/>
                <w:szCs w:val="18"/>
              </w:rPr>
              <w:t>ve</w:t>
            </w:r>
            <w:r w:rsidRPr="00E837FE">
              <w:rPr>
                <w:spacing w:val="11"/>
                <w:sz w:val="18"/>
                <w:szCs w:val="18"/>
              </w:rPr>
              <w:t xml:space="preserve"> </w:t>
            </w:r>
            <w:r w:rsidRPr="00E837FE">
              <w:rPr>
                <w:sz w:val="18"/>
                <w:szCs w:val="18"/>
              </w:rPr>
              <w:t>st</w:t>
            </w:r>
            <w:r w:rsidRPr="00E837FE">
              <w:rPr>
                <w:spacing w:val="-1"/>
                <w:sz w:val="18"/>
                <w:szCs w:val="18"/>
              </w:rPr>
              <w:t>a</w:t>
            </w:r>
            <w:r w:rsidRPr="00E837FE">
              <w:rPr>
                <w:sz w:val="18"/>
                <w:szCs w:val="18"/>
              </w:rPr>
              <w:t>te</w:t>
            </w:r>
            <w:r w:rsidRPr="00E837FE">
              <w:rPr>
                <w:spacing w:val="10"/>
                <w:sz w:val="18"/>
                <w:szCs w:val="18"/>
              </w:rPr>
              <w:t xml:space="preserve"> </w:t>
            </w:r>
            <w:r w:rsidRPr="00E837FE">
              <w:rPr>
                <w:sz w:val="18"/>
                <w:szCs w:val="18"/>
              </w:rPr>
              <w:t>cont</w:t>
            </w:r>
            <w:r w:rsidRPr="00E837FE">
              <w:rPr>
                <w:spacing w:val="-1"/>
                <w:sz w:val="18"/>
                <w:szCs w:val="18"/>
              </w:rPr>
              <w:t>r</w:t>
            </w:r>
            <w:r w:rsidRPr="00E837FE">
              <w:rPr>
                <w:sz w:val="18"/>
                <w:szCs w:val="18"/>
              </w:rPr>
              <w:t>ac</w:t>
            </w:r>
            <w:r w:rsidRPr="00E837FE">
              <w:rPr>
                <w:spacing w:val="-1"/>
                <w:sz w:val="18"/>
                <w:szCs w:val="18"/>
              </w:rPr>
              <w:t>t</w:t>
            </w:r>
            <w:r w:rsidRPr="00E837FE">
              <w:rPr>
                <w:sz w:val="18"/>
                <w:szCs w:val="18"/>
              </w:rPr>
              <w:t>or</w:t>
            </w:r>
            <w:r w:rsidRPr="00E837FE">
              <w:rPr>
                <w:spacing w:val="8"/>
                <w:sz w:val="18"/>
                <w:szCs w:val="18"/>
              </w:rPr>
              <w:t xml:space="preserve"> </w:t>
            </w:r>
            <w:r w:rsidRPr="00E837FE">
              <w:rPr>
                <w:sz w:val="18"/>
                <w:szCs w:val="18"/>
              </w:rPr>
              <w:t>who</w:t>
            </w:r>
            <w:r w:rsidRPr="00E837FE">
              <w:rPr>
                <w:spacing w:val="14"/>
                <w:sz w:val="18"/>
                <w:szCs w:val="18"/>
              </w:rPr>
              <w:t xml:space="preserve"> </w:t>
            </w:r>
            <w:r w:rsidRPr="00E837FE">
              <w:rPr>
                <w:sz w:val="18"/>
                <w:szCs w:val="18"/>
              </w:rPr>
              <w:t>has</w:t>
            </w:r>
            <w:r w:rsidRPr="00E837FE">
              <w:rPr>
                <w:spacing w:val="12"/>
                <w:sz w:val="18"/>
                <w:szCs w:val="18"/>
              </w:rPr>
              <w:t xml:space="preserve"> </w:t>
            </w:r>
            <w:r w:rsidRPr="00E837FE">
              <w:rPr>
                <w:i/>
                <w:iCs/>
                <w:sz w:val="18"/>
                <w:szCs w:val="18"/>
              </w:rPr>
              <w:t>ma</w:t>
            </w:r>
            <w:r w:rsidRPr="00E837FE">
              <w:rPr>
                <w:i/>
                <w:iCs/>
                <w:spacing w:val="-1"/>
                <w:sz w:val="18"/>
                <w:szCs w:val="18"/>
              </w:rPr>
              <w:t>n</w:t>
            </w:r>
            <w:r w:rsidRPr="00E837FE">
              <w:rPr>
                <w:i/>
                <w:iCs/>
                <w:sz w:val="18"/>
                <w:szCs w:val="18"/>
              </w:rPr>
              <w:t>agerial</w:t>
            </w:r>
            <w:r w:rsidRPr="00E837FE">
              <w:rPr>
                <w:i/>
                <w:iCs/>
                <w:spacing w:val="9"/>
                <w:sz w:val="18"/>
                <w:szCs w:val="18"/>
              </w:rPr>
              <w:t xml:space="preserve"> </w:t>
            </w:r>
            <w:r w:rsidRPr="00E837FE">
              <w:rPr>
                <w:i/>
                <w:iCs/>
                <w:sz w:val="18"/>
                <w:szCs w:val="18"/>
              </w:rPr>
              <w:t>or</w:t>
            </w:r>
            <w:r w:rsidRPr="00E837FE">
              <w:rPr>
                <w:i/>
                <w:iCs/>
                <w:spacing w:val="14"/>
                <w:sz w:val="18"/>
                <w:szCs w:val="18"/>
              </w:rPr>
              <w:t xml:space="preserve"> </w:t>
            </w:r>
            <w:r w:rsidRPr="00E837FE">
              <w:rPr>
                <w:i/>
                <w:iCs/>
                <w:sz w:val="18"/>
                <w:szCs w:val="18"/>
              </w:rPr>
              <w:t>di</w:t>
            </w:r>
            <w:r w:rsidRPr="00E837FE">
              <w:rPr>
                <w:i/>
                <w:iCs/>
                <w:spacing w:val="-2"/>
                <w:sz w:val="18"/>
                <w:szCs w:val="18"/>
              </w:rPr>
              <w:t>s</w:t>
            </w:r>
            <w:r w:rsidRPr="00E837FE">
              <w:rPr>
                <w:i/>
                <w:iCs/>
                <w:spacing w:val="1"/>
                <w:sz w:val="18"/>
                <w:szCs w:val="18"/>
              </w:rPr>
              <w:t>c</w:t>
            </w:r>
            <w:r w:rsidRPr="00E837FE">
              <w:rPr>
                <w:i/>
                <w:iCs/>
                <w:sz w:val="18"/>
                <w:szCs w:val="18"/>
              </w:rPr>
              <w:t>retionary responsibilit</w:t>
            </w:r>
            <w:r w:rsidRPr="00E837FE">
              <w:rPr>
                <w:i/>
                <w:iCs/>
                <w:spacing w:val="-1"/>
                <w:sz w:val="18"/>
                <w:szCs w:val="18"/>
              </w:rPr>
              <w:t>i</w:t>
            </w:r>
            <w:r w:rsidRPr="00E837FE">
              <w:rPr>
                <w:i/>
                <w:iCs/>
                <w:sz w:val="18"/>
                <w:szCs w:val="18"/>
              </w:rPr>
              <w:t>es</w:t>
            </w:r>
            <w:r w:rsidRPr="00E837FE">
              <w:rPr>
                <w:i/>
                <w:iCs/>
                <w:spacing w:val="-2"/>
                <w:sz w:val="18"/>
                <w:szCs w:val="18"/>
              </w:rPr>
              <w:t xml:space="preserve"> </w:t>
            </w:r>
            <w:r w:rsidRPr="00E837FE">
              <w:rPr>
                <w:i/>
                <w:iCs/>
                <w:sz w:val="18"/>
                <w:szCs w:val="18"/>
              </w:rPr>
              <w:t>with</w:t>
            </w:r>
            <w:r w:rsidRPr="00E837FE">
              <w:rPr>
                <w:i/>
                <w:iCs/>
                <w:spacing w:val="6"/>
                <w:sz w:val="18"/>
                <w:szCs w:val="18"/>
              </w:rPr>
              <w:t xml:space="preserve"> </w:t>
            </w:r>
            <w:r w:rsidRPr="00E837FE">
              <w:rPr>
                <w:i/>
                <w:iCs/>
                <w:sz w:val="18"/>
                <w:szCs w:val="18"/>
              </w:rPr>
              <w:t>respect</w:t>
            </w:r>
            <w:r w:rsidRPr="00E837FE">
              <w:rPr>
                <w:i/>
                <w:iCs/>
                <w:spacing w:val="3"/>
                <w:sz w:val="18"/>
                <w:szCs w:val="18"/>
              </w:rPr>
              <w:t xml:space="preserve"> </w:t>
            </w:r>
            <w:r w:rsidRPr="00E837FE">
              <w:rPr>
                <w:i/>
                <w:iCs/>
                <w:sz w:val="18"/>
                <w:szCs w:val="18"/>
              </w:rPr>
              <w:t>to</w:t>
            </w:r>
            <w:r w:rsidRPr="00E837FE">
              <w:rPr>
                <w:i/>
                <w:iCs/>
                <w:spacing w:val="8"/>
                <w:sz w:val="18"/>
                <w:szCs w:val="18"/>
              </w:rPr>
              <w:t xml:space="preserve"> </w:t>
            </w:r>
            <w:r w:rsidRPr="00E837FE">
              <w:rPr>
                <w:i/>
                <w:iCs/>
                <w:sz w:val="18"/>
                <w:szCs w:val="18"/>
              </w:rPr>
              <w:t>a</w:t>
            </w:r>
            <w:r w:rsidRPr="00E837FE">
              <w:rPr>
                <w:i/>
                <w:iCs/>
                <w:spacing w:val="8"/>
                <w:sz w:val="18"/>
                <w:szCs w:val="18"/>
              </w:rPr>
              <w:t xml:space="preserve"> </w:t>
            </w:r>
            <w:r w:rsidRPr="00E837FE">
              <w:rPr>
                <w:i/>
                <w:iCs/>
                <w:sz w:val="18"/>
                <w:szCs w:val="18"/>
              </w:rPr>
              <w:t>state</w:t>
            </w:r>
            <w:r w:rsidRPr="00E837FE">
              <w:rPr>
                <w:i/>
                <w:iCs/>
                <w:spacing w:val="6"/>
                <w:sz w:val="18"/>
                <w:szCs w:val="18"/>
              </w:rPr>
              <w:t xml:space="preserve"> </w:t>
            </w:r>
            <w:r w:rsidRPr="00E837FE">
              <w:rPr>
                <w:i/>
                <w:iCs/>
                <w:sz w:val="18"/>
                <w:szCs w:val="18"/>
              </w:rPr>
              <w:t>contract,</w:t>
            </w:r>
            <w:r w:rsidRPr="00E837FE">
              <w:rPr>
                <w:i/>
                <w:iCs/>
                <w:spacing w:val="3"/>
                <w:sz w:val="18"/>
                <w:szCs w:val="18"/>
              </w:rPr>
              <w:t xml:space="preserve"> </w:t>
            </w:r>
            <w:r w:rsidRPr="00E837FE">
              <w:rPr>
                <w:spacing w:val="-1"/>
                <w:sz w:val="18"/>
                <w:szCs w:val="18"/>
              </w:rPr>
              <w:t>(</w:t>
            </w:r>
            <w:r w:rsidRPr="00E837FE">
              <w:rPr>
                <w:sz w:val="18"/>
                <w:szCs w:val="18"/>
              </w:rPr>
              <w:t>v)</w:t>
            </w:r>
            <w:r w:rsidRPr="00E837FE">
              <w:rPr>
                <w:spacing w:val="9"/>
                <w:sz w:val="18"/>
                <w:szCs w:val="18"/>
              </w:rPr>
              <w:t xml:space="preserve"> </w:t>
            </w:r>
            <w:r w:rsidRPr="00E837FE">
              <w:rPr>
                <w:sz w:val="18"/>
                <w:szCs w:val="18"/>
              </w:rPr>
              <w:t>the</w:t>
            </w:r>
            <w:r w:rsidRPr="00E837FE">
              <w:rPr>
                <w:spacing w:val="7"/>
                <w:sz w:val="18"/>
                <w:szCs w:val="18"/>
              </w:rPr>
              <w:t xml:space="preserve"> </w:t>
            </w:r>
            <w:r w:rsidRPr="00E837FE">
              <w:rPr>
                <w:sz w:val="18"/>
                <w:szCs w:val="18"/>
              </w:rPr>
              <w:t>spouse</w:t>
            </w:r>
            <w:r w:rsidRPr="00E837FE">
              <w:rPr>
                <w:spacing w:val="9"/>
                <w:sz w:val="18"/>
                <w:szCs w:val="18"/>
              </w:rPr>
              <w:t xml:space="preserve"> </w:t>
            </w:r>
            <w:r w:rsidRPr="00E837FE">
              <w:rPr>
                <w:sz w:val="18"/>
                <w:szCs w:val="18"/>
              </w:rPr>
              <w:t>or</w:t>
            </w:r>
            <w:r w:rsidRPr="00E837FE">
              <w:rPr>
                <w:spacing w:val="7"/>
                <w:sz w:val="18"/>
                <w:szCs w:val="18"/>
              </w:rPr>
              <w:t xml:space="preserve"> </w:t>
            </w:r>
            <w:r w:rsidRPr="00E837FE">
              <w:rPr>
                <w:sz w:val="18"/>
                <w:szCs w:val="18"/>
              </w:rPr>
              <w:t>a</w:t>
            </w:r>
            <w:r w:rsidRPr="00E837FE">
              <w:rPr>
                <w:spacing w:val="8"/>
                <w:sz w:val="18"/>
                <w:szCs w:val="18"/>
              </w:rPr>
              <w:t xml:space="preserve"> </w:t>
            </w:r>
            <w:r w:rsidRPr="00E837FE">
              <w:rPr>
                <w:i/>
                <w:iCs/>
                <w:sz w:val="18"/>
                <w:szCs w:val="18"/>
              </w:rPr>
              <w:t>de</w:t>
            </w:r>
            <w:r w:rsidRPr="00E837FE">
              <w:rPr>
                <w:i/>
                <w:iCs/>
                <w:spacing w:val="-1"/>
                <w:sz w:val="18"/>
                <w:szCs w:val="18"/>
              </w:rPr>
              <w:t>p</w:t>
            </w:r>
            <w:r w:rsidRPr="00E837FE">
              <w:rPr>
                <w:i/>
                <w:iCs/>
                <w:spacing w:val="1"/>
                <w:sz w:val="18"/>
                <w:szCs w:val="18"/>
              </w:rPr>
              <w:t>e</w:t>
            </w:r>
            <w:r w:rsidRPr="00E837FE">
              <w:rPr>
                <w:i/>
                <w:iCs/>
                <w:sz w:val="18"/>
                <w:szCs w:val="18"/>
              </w:rPr>
              <w:t>nde</w:t>
            </w:r>
            <w:r w:rsidRPr="00E837FE">
              <w:rPr>
                <w:i/>
                <w:iCs/>
                <w:spacing w:val="-1"/>
                <w:sz w:val="18"/>
                <w:szCs w:val="18"/>
              </w:rPr>
              <w:t>n</w:t>
            </w:r>
            <w:r w:rsidRPr="00E837FE">
              <w:rPr>
                <w:i/>
                <w:iCs/>
                <w:sz w:val="18"/>
                <w:szCs w:val="18"/>
              </w:rPr>
              <w:t>t</w:t>
            </w:r>
            <w:r w:rsidRPr="00E837FE">
              <w:rPr>
                <w:i/>
                <w:iCs/>
                <w:spacing w:val="2"/>
                <w:sz w:val="18"/>
                <w:szCs w:val="18"/>
              </w:rPr>
              <w:t xml:space="preserve"> </w:t>
            </w:r>
            <w:r w:rsidRPr="00E837FE">
              <w:rPr>
                <w:i/>
                <w:iCs/>
                <w:sz w:val="18"/>
                <w:szCs w:val="18"/>
              </w:rPr>
              <w:t>c</w:t>
            </w:r>
            <w:r w:rsidRPr="00E837FE">
              <w:rPr>
                <w:i/>
                <w:iCs/>
                <w:spacing w:val="-1"/>
                <w:sz w:val="18"/>
                <w:szCs w:val="18"/>
              </w:rPr>
              <w:t>h</w:t>
            </w:r>
            <w:r w:rsidRPr="00E837FE">
              <w:rPr>
                <w:i/>
                <w:iCs/>
                <w:sz w:val="18"/>
                <w:szCs w:val="18"/>
              </w:rPr>
              <w:t>ild</w:t>
            </w:r>
            <w:r w:rsidRPr="00E837FE">
              <w:rPr>
                <w:i/>
                <w:iCs/>
                <w:spacing w:val="5"/>
                <w:sz w:val="18"/>
                <w:szCs w:val="18"/>
              </w:rPr>
              <w:t xml:space="preserve"> </w:t>
            </w:r>
            <w:r w:rsidRPr="00E837FE">
              <w:rPr>
                <w:sz w:val="18"/>
                <w:szCs w:val="18"/>
              </w:rPr>
              <w:t>who</w:t>
            </w:r>
            <w:r w:rsidRPr="00E837FE">
              <w:rPr>
                <w:spacing w:val="9"/>
                <w:sz w:val="18"/>
                <w:szCs w:val="18"/>
              </w:rPr>
              <w:t xml:space="preserve"> </w:t>
            </w:r>
            <w:r w:rsidRPr="00E837FE">
              <w:rPr>
                <w:sz w:val="18"/>
                <w:szCs w:val="18"/>
              </w:rPr>
              <w:t>is</w:t>
            </w:r>
            <w:r w:rsidRPr="00E837FE">
              <w:rPr>
                <w:spacing w:val="7"/>
                <w:sz w:val="18"/>
                <w:szCs w:val="18"/>
              </w:rPr>
              <w:t xml:space="preserve"> </w:t>
            </w:r>
            <w:r w:rsidRPr="00E837FE">
              <w:rPr>
                <w:sz w:val="18"/>
                <w:szCs w:val="18"/>
              </w:rPr>
              <w:t>eighteen</w:t>
            </w:r>
            <w:r w:rsidRPr="00E837FE">
              <w:rPr>
                <w:spacing w:val="2"/>
                <w:sz w:val="18"/>
                <w:szCs w:val="18"/>
              </w:rPr>
              <w:t xml:space="preserve"> </w:t>
            </w:r>
            <w:r w:rsidRPr="00E837FE">
              <w:rPr>
                <w:spacing w:val="1"/>
                <w:sz w:val="18"/>
                <w:szCs w:val="18"/>
              </w:rPr>
              <w:t>y</w:t>
            </w:r>
            <w:r w:rsidRPr="00E837FE">
              <w:rPr>
                <w:sz w:val="18"/>
                <w:szCs w:val="18"/>
              </w:rPr>
              <w:t>ears</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a</w:t>
            </w:r>
            <w:r w:rsidRPr="00E837FE">
              <w:rPr>
                <w:spacing w:val="-1"/>
                <w:sz w:val="18"/>
                <w:szCs w:val="18"/>
              </w:rPr>
              <w:t>g</w:t>
            </w:r>
            <w:r w:rsidRPr="00E837FE">
              <w:rPr>
                <w:sz w:val="18"/>
                <w:szCs w:val="18"/>
              </w:rPr>
              <w:t>e</w:t>
            </w:r>
            <w:r w:rsidRPr="00E837FE">
              <w:rPr>
                <w:spacing w:val="6"/>
                <w:sz w:val="18"/>
                <w:szCs w:val="18"/>
              </w:rPr>
              <w:t xml:space="preserve"> </w:t>
            </w:r>
            <w:r w:rsidRPr="00E837FE">
              <w:rPr>
                <w:spacing w:val="-1"/>
                <w:sz w:val="18"/>
                <w:szCs w:val="18"/>
              </w:rPr>
              <w:t>o</w:t>
            </w:r>
            <w:r w:rsidRPr="00E837FE">
              <w:rPr>
                <w:sz w:val="18"/>
                <w:szCs w:val="18"/>
              </w:rPr>
              <w:t>r</w:t>
            </w:r>
            <w:r w:rsidRPr="00E837FE">
              <w:rPr>
                <w:spacing w:val="9"/>
                <w:sz w:val="18"/>
                <w:szCs w:val="18"/>
              </w:rPr>
              <w:t xml:space="preserve"> </w:t>
            </w:r>
            <w:r w:rsidRPr="00E837FE">
              <w:rPr>
                <w:sz w:val="18"/>
                <w:szCs w:val="18"/>
              </w:rPr>
              <w:t>older</w:t>
            </w:r>
            <w:r w:rsidRPr="00E837FE">
              <w:rPr>
                <w:spacing w:val="3"/>
                <w:sz w:val="18"/>
                <w:szCs w:val="18"/>
              </w:rPr>
              <w:t xml:space="preserve"> </w:t>
            </w:r>
            <w:r w:rsidRPr="00E837FE">
              <w:rPr>
                <w:sz w:val="18"/>
                <w:szCs w:val="18"/>
              </w:rPr>
              <w:t>of</w:t>
            </w:r>
            <w:r w:rsidRPr="00E837FE">
              <w:rPr>
                <w:spacing w:val="8"/>
                <w:sz w:val="18"/>
                <w:szCs w:val="18"/>
              </w:rPr>
              <w:t xml:space="preserve"> </w:t>
            </w:r>
            <w:r w:rsidRPr="00E837FE">
              <w:rPr>
                <w:sz w:val="18"/>
                <w:szCs w:val="18"/>
              </w:rPr>
              <w:t>an</w:t>
            </w:r>
            <w:r w:rsidRPr="00E837FE">
              <w:rPr>
                <w:spacing w:val="6"/>
                <w:sz w:val="18"/>
                <w:szCs w:val="18"/>
              </w:rPr>
              <w:t xml:space="preserve"> </w:t>
            </w:r>
            <w:r w:rsidRPr="00E837FE">
              <w:rPr>
                <w:sz w:val="18"/>
                <w:szCs w:val="18"/>
              </w:rPr>
              <w:t>in</w:t>
            </w:r>
            <w:r w:rsidRPr="00E837FE">
              <w:rPr>
                <w:spacing w:val="-1"/>
                <w:sz w:val="18"/>
                <w:szCs w:val="18"/>
              </w:rPr>
              <w:t>d</w:t>
            </w:r>
            <w:r w:rsidRPr="00E837FE">
              <w:rPr>
                <w:sz w:val="18"/>
                <w:szCs w:val="18"/>
              </w:rPr>
              <w:t>ividual</w:t>
            </w:r>
            <w:r w:rsidRPr="00E837FE">
              <w:rPr>
                <w:spacing w:val="2"/>
                <w:sz w:val="18"/>
                <w:szCs w:val="18"/>
              </w:rPr>
              <w:t xml:space="preserve"> </w:t>
            </w:r>
            <w:r w:rsidRPr="00E837FE">
              <w:rPr>
                <w:sz w:val="18"/>
                <w:szCs w:val="18"/>
              </w:rPr>
              <w:t>desc</w:t>
            </w:r>
            <w:r w:rsidRPr="00E837FE">
              <w:rPr>
                <w:spacing w:val="-1"/>
                <w:sz w:val="18"/>
                <w:szCs w:val="18"/>
              </w:rPr>
              <w:t>r</w:t>
            </w:r>
            <w:r w:rsidRPr="00E837FE">
              <w:rPr>
                <w:sz w:val="18"/>
                <w:szCs w:val="18"/>
              </w:rPr>
              <w:t>ibed</w:t>
            </w:r>
            <w:r w:rsidRPr="00E837FE">
              <w:rPr>
                <w:spacing w:val="2"/>
                <w:sz w:val="18"/>
                <w:szCs w:val="18"/>
              </w:rPr>
              <w:t xml:space="preserve"> </w:t>
            </w:r>
            <w:r w:rsidRPr="00E837FE">
              <w:rPr>
                <w:sz w:val="18"/>
                <w:szCs w:val="18"/>
              </w:rPr>
              <w:t>in</w:t>
            </w:r>
            <w:r w:rsidRPr="00E837FE">
              <w:rPr>
                <w:spacing w:val="7"/>
                <w:sz w:val="18"/>
                <w:szCs w:val="18"/>
              </w:rPr>
              <w:t xml:space="preserve"> </w:t>
            </w:r>
            <w:r w:rsidRPr="00E837FE">
              <w:rPr>
                <w:sz w:val="18"/>
                <w:szCs w:val="18"/>
              </w:rPr>
              <w:t>this subparagrap</w:t>
            </w:r>
            <w:r w:rsidRPr="00E837FE">
              <w:rPr>
                <w:spacing w:val="-1"/>
                <w:sz w:val="18"/>
                <w:szCs w:val="18"/>
              </w:rPr>
              <w:t>h</w:t>
            </w:r>
            <w:r w:rsidRPr="00E837FE">
              <w:rPr>
                <w:sz w:val="18"/>
                <w:szCs w:val="18"/>
              </w:rPr>
              <w:t>,</w:t>
            </w:r>
            <w:r w:rsidRPr="00E837FE">
              <w:rPr>
                <w:spacing w:val="-9"/>
                <w:sz w:val="18"/>
                <w:szCs w:val="18"/>
              </w:rPr>
              <w:t xml:space="preserve"> </w:t>
            </w:r>
            <w:r w:rsidRPr="00E837FE">
              <w:rPr>
                <w:sz w:val="18"/>
                <w:szCs w:val="18"/>
              </w:rPr>
              <w:t>or</w:t>
            </w:r>
            <w:r w:rsidRPr="00E837FE">
              <w:rPr>
                <w:spacing w:val="-1"/>
                <w:sz w:val="18"/>
                <w:szCs w:val="18"/>
              </w:rPr>
              <w:t xml:space="preserve"> </w:t>
            </w:r>
            <w:r w:rsidRPr="00E837FE">
              <w:rPr>
                <w:sz w:val="18"/>
                <w:szCs w:val="18"/>
              </w:rPr>
              <w:t>(vi)</w:t>
            </w:r>
            <w:r w:rsidRPr="00E837FE">
              <w:rPr>
                <w:spacing w:val="-3"/>
                <w:sz w:val="18"/>
                <w:szCs w:val="18"/>
              </w:rPr>
              <w:t xml:space="preserve"> </w:t>
            </w:r>
            <w:r w:rsidRPr="00E837FE">
              <w:rPr>
                <w:sz w:val="18"/>
                <w:szCs w:val="18"/>
              </w:rPr>
              <w:t>a p</w:t>
            </w:r>
            <w:r w:rsidRPr="00E837FE">
              <w:rPr>
                <w:spacing w:val="-1"/>
                <w:sz w:val="18"/>
                <w:szCs w:val="18"/>
              </w:rPr>
              <w:t>o</w:t>
            </w:r>
            <w:r w:rsidRPr="00E837FE">
              <w:rPr>
                <w:sz w:val="18"/>
                <w:szCs w:val="18"/>
              </w:rPr>
              <w:t>li</w:t>
            </w:r>
            <w:r w:rsidRPr="00E837FE">
              <w:rPr>
                <w:spacing w:val="-1"/>
                <w:sz w:val="18"/>
                <w:szCs w:val="18"/>
              </w:rPr>
              <w:t>t</w:t>
            </w:r>
            <w:r w:rsidRPr="00E837FE">
              <w:rPr>
                <w:sz w:val="18"/>
                <w:szCs w:val="18"/>
              </w:rPr>
              <w:t>ical</w:t>
            </w:r>
            <w:r w:rsidRPr="00E837FE">
              <w:rPr>
                <w:spacing w:val="-4"/>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7"/>
                <w:sz w:val="18"/>
                <w:szCs w:val="18"/>
              </w:rPr>
              <w:t xml:space="preserve"> </w:t>
            </w:r>
            <w:r w:rsidRPr="00E837FE">
              <w:rPr>
                <w:sz w:val="18"/>
                <w:szCs w:val="18"/>
              </w:rPr>
              <w:t>es</w:t>
            </w:r>
            <w:r w:rsidRPr="00E837FE">
              <w:rPr>
                <w:spacing w:val="-1"/>
                <w:sz w:val="18"/>
                <w:szCs w:val="18"/>
              </w:rPr>
              <w:t>t</w:t>
            </w:r>
            <w:r w:rsidRPr="00E837FE">
              <w:rPr>
                <w:spacing w:val="1"/>
                <w:sz w:val="18"/>
                <w:szCs w:val="18"/>
              </w:rPr>
              <w:t>a</w:t>
            </w:r>
            <w:r w:rsidRPr="00E837FE">
              <w:rPr>
                <w:sz w:val="18"/>
                <w:szCs w:val="18"/>
              </w:rPr>
              <w:t>bl</w:t>
            </w:r>
            <w:r w:rsidRPr="00E837FE">
              <w:rPr>
                <w:spacing w:val="-1"/>
                <w:sz w:val="18"/>
                <w:szCs w:val="18"/>
              </w:rPr>
              <w:t>i</w:t>
            </w:r>
            <w:r w:rsidRPr="00E837FE">
              <w:rPr>
                <w:sz w:val="18"/>
                <w:szCs w:val="18"/>
              </w:rPr>
              <w:t>shed</w:t>
            </w:r>
            <w:r w:rsidRPr="00E837FE">
              <w:rPr>
                <w:spacing w:val="-6"/>
                <w:sz w:val="18"/>
                <w:szCs w:val="18"/>
              </w:rPr>
              <w:t xml:space="preserve"> </w:t>
            </w:r>
            <w:r w:rsidRPr="00E837FE">
              <w:rPr>
                <w:sz w:val="18"/>
                <w:szCs w:val="18"/>
              </w:rPr>
              <w:t>or</w:t>
            </w:r>
            <w:r w:rsidRPr="00E837FE">
              <w:rPr>
                <w:spacing w:val="-1"/>
                <w:sz w:val="18"/>
                <w:szCs w:val="18"/>
              </w:rPr>
              <w:t xml:space="preserve"> </w:t>
            </w:r>
            <w:r w:rsidRPr="00E837FE">
              <w:rPr>
                <w:sz w:val="18"/>
                <w:szCs w:val="18"/>
              </w:rPr>
              <w:t>contro</w:t>
            </w:r>
            <w:r w:rsidRPr="00E837FE">
              <w:rPr>
                <w:spacing w:val="-1"/>
                <w:sz w:val="18"/>
                <w:szCs w:val="18"/>
              </w:rPr>
              <w:t>l</w:t>
            </w:r>
            <w:r w:rsidRPr="00E837FE">
              <w:rPr>
                <w:sz w:val="18"/>
                <w:szCs w:val="18"/>
              </w:rPr>
              <w:t>led</w:t>
            </w:r>
            <w:r w:rsidRPr="00E837FE">
              <w:rPr>
                <w:spacing w:val="-6"/>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an</w:t>
            </w:r>
            <w:r w:rsidRPr="00E837FE">
              <w:rPr>
                <w:spacing w:val="-3"/>
                <w:sz w:val="18"/>
                <w:szCs w:val="18"/>
              </w:rPr>
              <w:t xml:space="preserve"> </w:t>
            </w:r>
            <w:r w:rsidRPr="00E837FE">
              <w:rPr>
                <w:sz w:val="18"/>
                <w:szCs w:val="18"/>
              </w:rPr>
              <w:t>in</w:t>
            </w:r>
            <w:r w:rsidRPr="00E837FE">
              <w:rPr>
                <w:spacing w:val="-1"/>
                <w:sz w:val="18"/>
                <w:szCs w:val="18"/>
              </w:rPr>
              <w:t>d</w:t>
            </w:r>
            <w:r w:rsidRPr="00E837FE">
              <w:rPr>
                <w:sz w:val="18"/>
                <w:szCs w:val="18"/>
              </w:rPr>
              <w:t>ivid</w:t>
            </w:r>
            <w:r w:rsidRPr="00E837FE">
              <w:rPr>
                <w:spacing w:val="-1"/>
                <w:sz w:val="18"/>
                <w:szCs w:val="18"/>
              </w:rPr>
              <w:t>u</w:t>
            </w:r>
            <w:r w:rsidRPr="00E837FE">
              <w:rPr>
                <w:sz w:val="18"/>
                <w:szCs w:val="18"/>
              </w:rPr>
              <w:t>al</w:t>
            </w:r>
            <w:r w:rsidRPr="00E837FE">
              <w:rPr>
                <w:spacing w:val="-6"/>
                <w:sz w:val="18"/>
                <w:szCs w:val="18"/>
              </w:rPr>
              <w:t xml:space="preserve"> </w:t>
            </w:r>
            <w:r w:rsidRPr="00E837FE">
              <w:rPr>
                <w:spacing w:val="-1"/>
                <w:sz w:val="18"/>
                <w:szCs w:val="18"/>
              </w:rPr>
              <w:t>d</w:t>
            </w:r>
            <w:r w:rsidRPr="00E837FE">
              <w:rPr>
                <w:spacing w:val="1"/>
                <w:sz w:val="18"/>
                <w:szCs w:val="18"/>
              </w:rPr>
              <w:t>e</w:t>
            </w:r>
            <w:r w:rsidRPr="00E837FE">
              <w:rPr>
                <w:sz w:val="18"/>
                <w:szCs w:val="18"/>
              </w:rPr>
              <w:t>scri</w:t>
            </w:r>
            <w:r w:rsidRPr="00E837FE">
              <w:rPr>
                <w:spacing w:val="-1"/>
                <w:sz w:val="18"/>
                <w:szCs w:val="18"/>
              </w:rPr>
              <w:t>b</w:t>
            </w:r>
            <w:r w:rsidRPr="00E837FE">
              <w:rPr>
                <w:spacing w:val="1"/>
                <w:sz w:val="18"/>
                <w:szCs w:val="18"/>
              </w:rPr>
              <w:t>e</w:t>
            </w:r>
            <w:r w:rsidRPr="00E837FE">
              <w:rPr>
                <w:sz w:val="18"/>
                <w:szCs w:val="18"/>
              </w:rPr>
              <w:t>d</w:t>
            </w:r>
            <w:r w:rsidRPr="00E837FE">
              <w:rPr>
                <w:spacing w:val="-4"/>
                <w:sz w:val="18"/>
                <w:szCs w:val="18"/>
              </w:rPr>
              <w:t xml:space="preserve"> </w:t>
            </w:r>
            <w:r w:rsidRPr="00E837FE">
              <w:rPr>
                <w:sz w:val="18"/>
                <w:szCs w:val="18"/>
              </w:rPr>
              <w:t>in</w:t>
            </w:r>
            <w:r w:rsidRPr="00E837FE">
              <w:rPr>
                <w:spacing w:val="-2"/>
                <w:sz w:val="18"/>
                <w:szCs w:val="18"/>
              </w:rPr>
              <w:t xml:space="preserve"> </w:t>
            </w:r>
            <w:r w:rsidRPr="00E837FE">
              <w:rPr>
                <w:spacing w:val="-1"/>
                <w:sz w:val="18"/>
                <w:szCs w:val="18"/>
              </w:rPr>
              <w:t>t</w:t>
            </w:r>
            <w:r w:rsidRPr="00E837FE">
              <w:rPr>
                <w:sz w:val="18"/>
                <w:szCs w:val="18"/>
              </w:rPr>
              <w:t>his</w:t>
            </w:r>
            <w:r w:rsidRPr="00E837FE">
              <w:rPr>
                <w:spacing w:val="-1"/>
                <w:sz w:val="18"/>
                <w:szCs w:val="18"/>
              </w:rPr>
              <w:t xml:space="preserve"> </w:t>
            </w:r>
            <w:r w:rsidRPr="00E837FE">
              <w:rPr>
                <w:sz w:val="18"/>
                <w:szCs w:val="18"/>
              </w:rPr>
              <w:t>subparagraph</w:t>
            </w:r>
            <w:r w:rsidRPr="00E837FE">
              <w:rPr>
                <w:spacing w:val="-11"/>
                <w:sz w:val="18"/>
                <w:szCs w:val="18"/>
              </w:rPr>
              <w:t xml:space="preserve"> </w:t>
            </w:r>
            <w:r w:rsidRPr="00E837FE">
              <w:rPr>
                <w:sz w:val="18"/>
                <w:szCs w:val="18"/>
              </w:rPr>
              <w:t>or</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b</w:t>
            </w:r>
            <w:r w:rsidRPr="00E837FE">
              <w:rPr>
                <w:spacing w:val="-3"/>
                <w:sz w:val="18"/>
                <w:szCs w:val="18"/>
              </w:rPr>
              <w:t>u</w:t>
            </w:r>
            <w:r w:rsidRPr="00E837FE">
              <w:rPr>
                <w:sz w:val="18"/>
                <w:szCs w:val="18"/>
              </w:rPr>
              <w:t>si</w:t>
            </w:r>
            <w:r w:rsidRPr="00E837FE">
              <w:rPr>
                <w:spacing w:val="-1"/>
                <w:sz w:val="18"/>
                <w:szCs w:val="18"/>
              </w:rPr>
              <w:t>n</w:t>
            </w:r>
            <w:r w:rsidRPr="00E837FE">
              <w:rPr>
                <w:spacing w:val="1"/>
                <w:sz w:val="18"/>
                <w:szCs w:val="18"/>
              </w:rPr>
              <w:t>e</w:t>
            </w:r>
            <w:r w:rsidRPr="00E837FE">
              <w:rPr>
                <w:sz w:val="18"/>
                <w:szCs w:val="18"/>
              </w:rPr>
              <w:t>ss</w:t>
            </w:r>
            <w:r w:rsidRPr="00E837FE">
              <w:rPr>
                <w:spacing w:val="-2"/>
                <w:sz w:val="18"/>
                <w:szCs w:val="18"/>
              </w:rPr>
              <w:t xml:space="preserve"> </w:t>
            </w:r>
            <w:r w:rsidRPr="00E837FE">
              <w:rPr>
                <w:sz w:val="18"/>
                <w:szCs w:val="18"/>
              </w:rPr>
              <w:t>entity</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non</w:t>
            </w:r>
            <w:r w:rsidRPr="00E837FE">
              <w:rPr>
                <w:spacing w:val="-1"/>
                <w:sz w:val="18"/>
                <w:szCs w:val="18"/>
              </w:rPr>
              <w:t>p</w:t>
            </w:r>
            <w:r w:rsidRPr="00E837FE">
              <w:rPr>
                <w:sz w:val="18"/>
                <w:szCs w:val="18"/>
              </w:rPr>
              <w:t>ro</w:t>
            </w:r>
            <w:r w:rsidRPr="00E837FE">
              <w:rPr>
                <w:spacing w:val="-1"/>
                <w:sz w:val="18"/>
                <w:szCs w:val="18"/>
              </w:rPr>
              <w:t>f</w:t>
            </w:r>
            <w:r w:rsidRPr="00E837FE">
              <w:rPr>
                <w:sz w:val="18"/>
                <w:szCs w:val="18"/>
              </w:rPr>
              <w:t>it organi</w:t>
            </w:r>
            <w:r w:rsidRPr="00E837FE">
              <w:rPr>
                <w:spacing w:val="-1"/>
                <w:sz w:val="18"/>
                <w:szCs w:val="18"/>
              </w:rPr>
              <w:t>z</w:t>
            </w:r>
            <w:r w:rsidRPr="00E837FE">
              <w:rPr>
                <w:spacing w:val="1"/>
                <w:sz w:val="18"/>
                <w:szCs w:val="18"/>
              </w:rPr>
              <w:t>a</w:t>
            </w:r>
            <w:r w:rsidRPr="00E837FE">
              <w:rPr>
                <w:sz w:val="18"/>
                <w:szCs w:val="18"/>
              </w:rPr>
              <w:t>tion</w:t>
            </w:r>
            <w:r w:rsidRPr="00E837FE">
              <w:rPr>
                <w:spacing w:val="-9"/>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3"/>
                <w:sz w:val="18"/>
                <w:szCs w:val="18"/>
              </w:rPr>
              <w:t xml:space="preserve"> </w:t>
            </w:r>
            <w:r w:rsidRPr="00E837FE">
              <w:rPr>
                <w:sz w:val="18"/>
                <w:szCs w:val="18"/>
              </w:rPr>
              <w:t>is</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s</w:t>
            </w:r>
            <w:r w:rsidRPr="00E837FE">
              <w:rPr>
                <w:spacing w:val="-1"/>
                <w:sz w:val="18"/>
                <w:szCs w:val="18"/>
              </w:rPr>
              <w:t>t</w:t>
            </w:r>
            <w:r w:rsidRPr="00E837FE">
              <w:rPr>
                <w:sz w:val="18"/>
                <w:szCs w:val="18"/>
              </w:rPr>
              <w: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w:t>
            </w:r>
            <w:r w:rsidRPr="00E837FE">
              <w:rPr>
                <w:spacing w:val="-1"/>
                <w:sz w:val="18"/>
                <w:szCs w:val="18"/>
              </w:rPr>
              <w:t>r</w:t>
            </w:r>
            <w:r w:rsidRPr="00E837FE">
              <w:rPr>
                <w:sz w:val="18"/>
                <w:szCs w:val="18"/>
              </w:rPr>
              <w:t>actor</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prosp</w:t>
            </w:r>
            <w:r w:rsidRPr="00E837FE">
              <w:rPr>
                <w:spacing w:val="-1"/>
                <w:sz w:val="18"/>
                <w:szCs w:val="18"/>
              </w:rPr>
              <w:t>e</w:t>
            </w:r>
            <w:r w:rsidRPr="00E837FE">
              <w:rPr>
                <w:sz w:val="18"/>
                <w:szCs w:val="18"/>
              </w:rPr>
              <w:t>c</w:t>
            </w:r>
            <w:r w:rsidRPr="00E837FE">
              <w:rPr>
                <w:spacing w:val="-1"/>
                <w:sz w:val="18"/>
                <w:szCs w:val="18"/>
              </w:rPr>
              <w:t>t</w:t>
            </w:r>
            <w:r w:rsidRPr="00E837FE">
              <w:rPr>
                <w:sz w:val="18"/>
                <w:szCs w:val="18"/>
              </w:rPr>
              <w:t>ive</w:t>
            </w:r>
            <w:r w:rsidRPr="00E837FE">
              <w:rPr>
                <w:spacing w:val="-4"/>
                <w:sz w:val="18"/>
                <w:szCs w:val="18"/>
              </w:rPr>
              <w:t xml:space="preserve"> </w:t>
            </w:r>
            <w:r w:rsidRPr="00E837FE">
              <w:rPr>
                <w:sz w:val="18"/>
                <w:szCs w:val="18"/>
              </w:rPr>
              <w:t>s</w:t>
            </w:r>
            <w:r w:rsidRPr="00E837FE">
              <w:rPr>
                <w:spacing w:val="-1"/>
                <w:sz w:val="18"/>
                <w:szCs w:val="18"/>
              </w:rPr>
              <w:t>t</w:t>
            </w:r>
            <w:r w:rsidRPr="00E837FE">
              <w:rPr>
                <w:sz w:val="18"/>
                <w:szCs w:val="18"/>
              </w:rPr>
              <w: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tr</w:t>
            </w:r>
            <w:r w:rsidRPr="00E837FE">
              <w:rPr>
                <w:spacing w:val="-1"/>
                <w:sz w:val="18"/>
                <w:szCs w:val="18"/>
              </w:rPr>
              <w:t>a</w:t>
            </w:r>
            <w:r w:rsidRPr="00E837FE">
              <w:rPr>
                <w:sz w:val="18"/>
                <w:szCs w:val="18"/>
              </w:rPr>
              <w:t>c</w:t>
            </w:r>
            <w:r w:rsidRPr="00E837FE">
              <w:rPr>
                <w:spacing w:val="-1"/>
                <w:sz w:val="18"/>
                <w:szCs w:val="18"/>
              </w:rPr>
              <w:t>t</w:t>
            </w:r>
            <w:r w:rsidRPr="00E837FE">
              <w:rPr>
                <w:sz w:val="18"/>
                <w:szCs w:val="18"/>
              </w:rPr>
              <w:t>or.</w:t>
            </w:r>
          </w:p>
          <w:p w14:paraId="6E8B8D88" w14:textId="77777777" w:rsidR="00E837FE" w:rsidRPr="00E837FE" w:rsidRDefault="00E837FE" w:rsidP="00E837FE">
            <w:pPr>
              <w:widowControl w:val="0"/>
              <w:autoSpaceDE w:val="0"/>
              <w:autoSpaceDN w:val="0"/>
              <w:adjustRightInd w:val="0"/>
              <w:spacing w:after="80"/>
              <w:rPr>
                <w:sz w:val="18"/>
                <w:szCs w:val="18"/>
              </w:rPr>
            </w:pPr>
            <w:r w:rsidRPr="00E837FE">
              <w:rPr>
                <w:sz w:val="18"/>
                <w:szCs w:val="18"/>
              </w:rPr>
              <w:t>“State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tract”</w:t>
            </w:r>
            <w:r w:rsidRPr="00E837FE">
              <w:rPr>
                <w:spacing w:val="-8"/>
                <w:sz w:val="18"/>
                <w:szCs w:val="18"/>
              </w:rPr>
              <w:t xml:space="preserve"> </w:t>
            </w:r>
            <w:r w:rsidRPr="00E837FE">
              <w:rPr>
                <w:sz w:val="18"/>
                <w:szCs w:val="18"/>
              </w:rPr>
              <w:t>means</w:t>
            </w:r>
            <w:r w:rsidRPr="00E837FE">
              <w:rPr>
                <w:spacing w:val="-4"/>
                <w:sz w:val="18"/>
                <w:szCs w:val="18"/>
              </w:rPr>
              <w:t xml:space="preserve"> </w:t>
            </w:r>
            <w:r w:rsidRPr="00E837FE">
              <w:rPr>
                <w:sz w:val="18"/>
                <w:szCs w:val="18"/>
              </w:rPr>
              <w:t>an</w:t>
            </w:r>
            <w:r w:rsidRPr="00E837FE">
              <w:rPr>
                <w:spacing w:val="-3"/>
                <w:sz w:val="18"/>
                <w:szCs w:val="18"/>
              </w:rPr>
              <w:t xml:space="preserve"> </w:t>
            </w:r>
            <w:r w:rsidRPr="00E837FE">
              <w:rPr>
                <w:sz w:val="18"/>
                <w:szCs w:val="18"/>
              </w:rPr>
              <w:t>agreement</w:t>
            </w:r>
            <w:r w:rsidRPr="00E837FE">
              <w:rPr>
                <w:spacing w:val="-6"/>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c</w:t>
            </w:r>
            <w:r w:rsidRPr="00E837FE">
              <w:rPr>
                <w:sz w:val="18"/>
                <w:szCs w:val="18"/>
              </w:rPr>
              <w:t>ontract</w:t>
            </w:r>
            <w:r w:rsidRPr="00E837FE">
              <w:rPr>
                <w:spacing w:val="-7"/>
                <w:sz w:val="18"/>
                <w:szCs w:val="18"/>
              </w:rPr>
              <w:t xml:space="preserve"> </w:t>
            </w:r>
            <w:r w:rsidRPr="00E837FE">
              <w:rPr>
                <w:sz w:val="18"/>
                <w:szCs w:val="18"/>
              </w:rPr>
              <w:t>with</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state</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 state</w:t>
            </w:r>
            <w:r w:rsidRPr="00E837FE">
              <w:rPr>
                <w:spacing w:val="-2"/>
                <w:sz w:val="18"/>
                <w:szCs w:val="18"/>
              </w:rPr>
              <w:t xml:space="preserve"> </w:t>
            </w:r>
            <w:r w:rsidRPr="00E837FE">
              <w:rPr>
                <w:sz w:val="18"/>
                <w:szCs w:val="18"/>
              </w:rPr>
              <w:t>age</w:t>
            </w:r>
            <w:r w:rsidRPr="00E837FE">
              <w:rPr>
                <w:spacing w:val="-1"/>
                <w:sz w:val="18"/>
                <w:szCs w:val="18"/>
              </w:rPr>
              <w:t>n</w:t>
            </w:r>
            <w:r w:rsidRPr="00E837FE">
              <w:rPr>
                <w:sz w:val="18"/>
                <w:szCs w:val="18"/>
              </w:rPr>
              <w:t>cy</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2"/>
                <w:sz w:val="18"/>
                <w:szCs w:val="18"/>
              </w:rPr>
              <w:t xml:space="preserve"> </w:t>
            </w:r>
            <w:r w:rsidRPr="00E837FE">
              <w:rPr>
                <w:sz w:val="18"/>
                <w:szCs w:val="18"/>
              </w:rPr>
              <w:t>quasi-p</w:t>
            </w:r>
            <w:r w:rsidRPr="00E837FE">
              <w:rPr>
                <w:spacing w:val="-1"/>
                <w:sz w:val="18"/>
                <w:szCs w:val="18"/>
              </w:rPr>
              <w:t>u</w:t>
            </w:r>
            <w:r w:rsidRPr="00E837FE">
              <w:rPr>
                <w:sz w:val="18"/>
                <w:szCs w:val="18"/>
              </w:rPr>
              <w:t>blic</w:t>
            </w:r>
            <w:r w:rsidRPr="00E837FE">
              <w:rPr>
                <w:spacing w:val="-8"/>
                <w:sz w:val="18"/>
                <w:szCs w:val="18"/>
              </w:rPr>
              <w:t xml:space="preserve"> </w:t>
            </w:r>
            <w:r w:rsidRPr="00E837FE">
              <w:rPr>
                <w:sz w:val="18"/>
                <w:szCs w:val="18"/>
              </w:rPr>
              <w:t>age</w:t>
            </w:r>
            <w:r w:rsidRPr="00E837FE">
              <w:rPr>
                <w:spacing w:val="-1"/>
                <w:sz w:val="18"/>
                <w:szCs w:val="18"/>
              </w:rPr>
              <w:t>n</w:t>
            </w:r>
            <w:r w:rsidRPr="00E837FE">
              <w:rPr>
                <w:sz w:val="18"/>
                <w:szCs w:val="18"/>
              </w:rPr>
              <w:t>c</w:t>
            </w:r>
            <w:r w:rsidRPr="00E837FE">
              <w:rPr>
                <w:spacing w:val="1"/>
                <w:sz w:val="18"/>
                <w:szCs w:val="18"/>
              </w:rPr>
              <w:t>y</w:t>
            </w:r>
            <w:r w:rsidRPr="00E837FE">
              <w:rPr>
                <w:sz w:val="18"/>
                <w:szCs w:val="18"/>
              </w:rPr>
              <w:t>,</w:t>
            </w:r>
            <w:r w:rsidRPr="00E837FE">
              <w:rPr>
                <w:spacing w:val="-4"/>
                <w:sz w:val="18"/>
                <w:szCs w:val="18"/>
              </w:rPr>
              <w:t xml:space="preserve"> </w:t>
            </w:r>
            <w:r w:rsidRPr="00E837FE">
              <w:rPr>
                <w:sz w:val="18"/>
                <w:szCs w:val="18"/>
              </w:rPr>
              <w:t>let</w:t>
            </w:r>
            <w:r w:rsidRPr="00E837FE">
              <w:rPr>
                <w:spacing w:val="-3"/>
                <w:sz w:val="18"/>
                <w:szCs w:val="18"/>
              </w:rPr>
              <w:t xml:space="preserve"> </w:t>
            </w:r>
            <w:r w:rsidRPr="00E837FE">
              <w:rPr>
                <w:sz w:val="18"/>
                <w:szCs w:val="18"/>
              </w:rPr>
              <w:t>through</w:t>
            </w:r>
            <w:r w:rsidRPr="00E837FE">
              <w:rPr>
                <w:spacing w:val="-5"/>
                <w:sz w:val="18"/>
                <w:szCs w:val="18"/>
              </w:rPr>
              <w:t xml:space="preserve"> </w:t>
            </w:r>
            <w:r w:rsidRPr="00E837FE">
              <w:rPr>
                <w:sz w:val="18"/>
                <w:szCs w:val="18"/>
              </w:rPr>
              <w:t xml:space="preserve">a </w:t>
            </w:r>
            <w:r w:rsidRPr="00E837FE">
              <w:rPr>
                <w:spacing w:val="-1"/>
                <w:sz w:val="18"/>
                <w:szCs w:val="18"/>
              </w:rPr>
              <w:t>p</w:t>
            </w:r>
            <w:r w:rsidRPr="00E837FE">
              <w:rPr>
                <w:spacing w:val="-2"/>
                <w:sz w:val="18"/>
                <w:szCs w:val="18"/>
              </w:rPr>
              <w:t>r</w:t>
            </w:r>
            <w:r w:rsidRPr="00E837FE">
              <w:rPr>
                <w:sz w:val="18"/>
                <w:szCs w:val="18"/>
              </w:rPr>
              <w:t>ocu</w:t>
            </w:r>
            <w:r w:rsidRPr="00E837FE">
              <w:rPr>
                <w:spacing w:val="-1"/>
                <w:sz w:val="18"/>
                <w:szCs w:val="18"/>
              </w:rPr>
              <w:t>r</w:t>
            </w:r>
            <w:r w:rsidRPr="00E837FE">
              <w:rPr>
                <w:sz w:val="18"/>
                <w:szCs w:val="18"/>
              </w:rPr>
              <w:t>ement</w:t>
            </w:r>
            <w:r w:rsidRPr="00E837FE">
              <w:rPr>
                <w:spacing w:val="-7"/>
                <w:sz w:val="18"/>
                <w:szCs w:val="18"/>
              </w:rPr>
              <w:t xml:space="preserve"> </w:t>
            </w:r>
            <w:r w:rsidRPr="00E837FE">
              <w:rPr>
                <w:sz w:val="18"/>
                <w:szCs w:val="18"/>
              </w:rPr>
              <w:t>process</w:t>
            </w:r>
            <w:r w:rsidRPr="00E837FE">
              <w:rPr>
                <w:spacing w:val="1"/>
                <w:sz w:val="18"/>
                <w:szCs w:val="18"/>
              </w:rPr>
              <w:t xml:space="preserve"> </w:t>
            </w:r>
            <w:r w:rsidRPr="00E837FE">
              <w:rPr>
                <w:sz w:val="18"/>
                <w:szCs w:val="18"/>
              </w:rPr>
              <w:t xml:space="preserve">or </w:t>
            </w:r>
            <w:r w:rsidRPr="00E837FE">
              <w:rPr>
                <w:w w:val="99"/>
                <w:sz w:val="18"/>
                <w:szCs w:val="18"/>
              </w:rPr>
              <w:t>otherwise,</w:t>
            </w:r>
            <w:r w:rsidRPr="00E837FE">
              <w:rPr>
                <w:spacing w:val="1"/>
                <w:sz w:val="18"/>
                <w:szCs w:val="18"/>
              </w:rPr>
              <w:t xml:space="preserve"> </w:t>
            </w:r>
            <w:r w:rsidRPr="00E837FE">
              <w:rPr>
                <w:sz w:val="18"/>
                <w:szCs w:val="18"/>
              </w:rPr>
              <w:t>ha</w:t>
            </w:r>
            <w:r w:rsidRPr="00E837FE">
              <w:rPr>
                <w:spacing w:val="-1"/>
                <w:sz w:val="18"/>
                <w:szCs w:val="18"/>
              </w:rPr>
              <w:t>v</w:t>
            </w:r>
            <w:r w:rsidRPr="00E837FE">
              <w:rPr>
                <w:sz w:val="18"/>
                <w:szCs w:val="18"/>
              </w:rPr>
              <w:t>i</w:t>
            </w:r>
            <w:r w:rsidRPr="00E837FE">
              <w:rPr>
                <w:spacing w:val="-1"/>
                <w:sz w:val="18"/>
                <w:szCs w:val="18"/>
              </w:rPr>
              <w:t>n</w:t>
            </w:r>
            <w:r w:rsidRPr="00E837FE">
              <w:rPr>
                <w:sz w:val="18"/>
                <w:szCs w:val="18"/>
              </w:rPr>
              <w:t>g</w:t>
            </w:r>
            <w:r w:rsidRPr="00E837FE">
              <w:rPr>
                <w:spacing w:val="-2"/>
                <w:sz w:val="18"/>
                <w:szCs w:val="18"/>
              </w:rPr>
              <w:t xml:space="preserve"> </w:t>
            </w:r>
            <w:r w:rsidRPr="00E837FE">
              <w:rPr>
                <w:sz w:val="18"/>
                <w:szCs w:val="18"/>
              </w:rPr>
              <w:t xml:space="preserve">a </w:t>
            </w:r>
            <w:r w:rsidRPr="00E837FE">
              <w:rPr>
                <w:spacing w:val="-1"/>
                <w:sz w:val="18"/>
                <w:szCs w:val="18"/>
              </w:rPr>
              <w:t>v</w:t>
            </w:r>
            <w:r w:rsidRPr="00E837FE">
              <w:rPr>
                <w:spacing w:val="1"/>
                <w:sz w:val="18"/>
                <w:szCs w:val="18"/>
              </w:rPr>
              <w:t>a</w:t>
            </w:r>
            <w:r w:rsidRPr="00E837FE">
              <w:rPr>
                <w:sz w:val="18"/>
                <w:szCs w:val="18"/>
              </w:rPr>
              <w:t>l</w:t>
            </w:r>
            <w:r w:rsidRPr="00E837FE">
              <w:rPr>
                <w:spacing w:val="-1"/>
                <w:sz w:val="18"/>
                <w:szCs w:val="18"/>
              </w:rPr>
              <w:t>u</w:t>
            </w:r>
            <w:r w:rsidRPr="00E837FE">
              <w:rPr>
                <w:sz w:val="18"/>
                <w:szCs w:val="18"/>
              </w:rPr>
              <w:t>e</w:t>
            </w:r>
            <w:r w:rsidRPr="00E837FE">
              <w:rPr>
                <w:spacing w:val="-2"/>
                <w:sz w:val="18"/>
                <w:szCs w:val="18"/>
              </w:rPr>
              <w:t xml:space="preserve"> </w:t>
            </w:r>
            <w:r w:rsidRPr="00E837FE">
              <w:rPr>
                <w:sz w:val="18"/>
                <w:szCs w:val="18"/>
              </w:rPr>
              <w:t>of</w:t>
            </w:r>
            <w:r w:rsidRPr="00E837FE">
              <w:rPr>
                <w:spacing w:val="-1"/>
                <w:sz w:val="18"/>
                <w:szCs w:val="18"/>
              </w:rPr>
              <w:t xml:space="preserve"> </w:t>
            </w:r>
            <w:r w:rsidRPr="00E837FE">
              <w:rPr>
                <w:sz w:val="18"/>
                <w:szCs w:val="18"/>
              </w:rPr>
              <w:t>fifty</w:t>
            </w:r>
            <w:r w:rsidRPr="00E837FE">
              <w:rPr>
                <w:spacing w:val="-2"/>
                <w:sz w:val="18"/>
                <w:szCs w:val="18"/>
              </w:rPr>
              <w:t xml:space="preserve"> </w:t>
            </w:r>
            <w:r w:rsidRPr="00E837FE">
              <w:rPr>
                <w:sz w:val="18"/>
                <w:szCs w:val="18"/>
              </w:rPr>
              <w:t>thousand</w:t>
            </w:r>
            <w:r w:rsidRPr="00E837FE">
              <w:rPr>
                <w:spacing w:val="-7"/>
                <w:sz w:val="18"/>
                <w:szCs w:val="18"/>
              </w:rPr>
              <w:t xml:space="preserve"> </w:t>
            </w:r>
            <w:r w:rsidRPr="00E837FE">
              <w:rPr>
                <w:sz w:val="18"/>
                <w:szCs w:val="18"/>
              </w:rPr>
              <w:t>d</w:t>
            </w:r>
            <w:r w:rsidRPr="00E837FE">
              <w:rPr>
                <w:spacing w:val="-1"/>
                <w:sz w:val="18"/>
                <w:szCs w:val="18"/>
              </w:rPr>
              <w:t>o</w:t>
            </w:r>
            <w:r w:rsidRPr="00E837FE">
              <w:rPr>
                <w:sz w:val="18"/>
                <w:szCs w:val="18"/>
              </w:rPr>
              <w:t>lla</w:t>
            </w:r>
            <w:r w:rsidRPr="00E837FE">
              <w:rPr>
                <w:spacing w:val="-1"/>
                <w:sz w:val="18"/>
                <w:szCs w:val="18"/>
              </w:rPr>
              <w:t>r</w:t>
            </w:r>
            <w:r w:rsidRPr="00E837FE">
              <w:rPr>
                <w:sz w:val="18"/>
                <w:szCs w:val="18"/>
              </w:rPr>
              <w:t>s</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more,</w:t>
            </w:r>
            <w:r w:rsidRPr="00E837FE">
              <w:rPr>
                <w:spacing w:val="-3"/>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a combination</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series</w:t>
            </w:r>
            <w:r w:rsidRPr="00E837FE">
              <w:rPr>
                <w:spacing w:val="-6"/>
                <w:sz w:val="18"/>
                <w:szCs w:val="18"/>
              </w:rPr>
              <w:t xml:space="preserve"> </w:t>
            </w:r>
            <w:r w:rsidRPr="00E837FE">
              <w:rPr>
                <w:sz w:val="18"/>
                <w:szCs w:val="18"/>
              </w:rPr>
              <w:t>of</w:t>
            </w:r>
            <w:r w:rsidRPr="00E837FE">
              <w:rPr>
                <w:spacing w:val="1"/>
                <w:sz w:val="18"/>
                <w:szCs w:val="18"/>
              </w:rPr>
              <w:t xml:space="preserve"> </w:t>
            </w:r>
            <w:r w:rsidRPr="00E837FE">
              <w:rPr>
                <w:sz w:val="18"/>
                <w:szCs w:val="18"/>
              </w:rPr>
              <w:t>s</w:t>
            </w:r>
            <w:r w:rsidRPr="00E837FE">
              <w:rPr>
                <w:spacing w:val="-1"/>
                <w:sz w:val="18"/>
                <w:szCs w:val="18"/>
              </w:rPr>
              <w:t>u</w:t>
            </w:r>
            <w:r w:rsidRPr="00E837FE">
              <w:rPr>
                <w:sz w:val="18"/>
                <w:szCs w:val="18"/>
              </w:rPr>
              <w:t>ch</w:t>
            </w:r>
            <w:r w:rsidRPr="00E837FE">
              <w:rPr>
                <w:spacing w:val="-1"/>
                <w:sz w:val="18"/>
                <w:szCs w:val="18"/>
              </w:rPr>
              <w:t xml:space="preserve"> </w:t>
            </w:r>
            <w:r w:rsidRPr="00E837FE">
              <w:rPr>
                <w:sz w:val="18"/>
                <w:szCs w:val="18"/>
              </w:rPr>
              <w:t>a</w:t>
            </w:r>
            <w:r w:rsidRPr="00E837FE">
              <w:rPr>
                <w:spacing w:val="-1"/>
                <w:sz w:val="18"/>
                <w:szCs w:val="18"/>
              </w:rPr>
              <w:t>g</w:t>
            </w:r>
            <w:r w:rsidRPr="00E837FE">
              <w:rPr>
                <w:sz w:val="18"/>
                <w:szCs w:val="18"/>
              </w:rPr>
              <w:t>reements</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contracts</w:t>
            </w:r>
            <w:r w:rsidRPr="00E837FE">
              <w:rPr>
                <w:spacing w:val="-5"/>
                <w:sz w:val="18"/>
                <w:szCs w:val="18"/>
              </w:rPr>
              <w:t xml:space="preserve"> </w:t>
            </w:r>
            <w:r w:rsidRPr="00E837FE">
              <w:rPr>
                <w:sz w:val="18"/>
                <w:szCs w:val="18"/>
              </w:rPr>
              <w:t>ha</w:t>
            </w:r>
            <w:r w:rsidRPr="00E837FE">
              <w:rPr>
                <w:spacing w:val="-1"/>
                <w:sz w:val="18"/>
                <w:szCs w:val="18"/>
              </w:rPr>
              <w:t>v</w:t>
            </w:r>
            <w:r w:rsidRPr="00E837FE">
              <w:rPr>
                <w:sz w:val="18"/>
                <w:szCs w:val="18"/>
              </w:rPr>
              <w:t>ing</w:t>
            </w:r>
            <w:r w:rsidRPr="00E837FE">
              <w:rPr>
                <w:spacing w:val="-4"/>
                <w:sz w:val="18"/>
                <w:szCs w:val="18"/>
              </w:rPr>
              <w:t xml:space="preserve"> </w:t>
            </w:r>
            <w:r w:rsidRPr="00E837FE">
              <w:rPr>
                <w:sz w:val="18"/>
                <w:szCs w:val="18"/>
              </w:rPr>
              <w:t xml:space="preserve">a </w:t>
            </w:r>
            <w:r w:rsidRPr="00E837FE">
              <w:rPr>
                <w:spacing w:val="-1"/>
                <w:sz w:val="18"/>
                <w:szCs w:val="18"/>
              </w:rPr>
              <w:t>v</w:t>
            </w:r>
            <w:r w:rsidRPr="00E837FE">
              <w:rPr>
                <w:sz w:val="18"/>
                <w:szCs w:val="18"/>
              </w:rPr>
              <w:t>al</w:t>
            </w:r>
            <w:r w:rsidRPr="00E837FE">
              <w:rPr>
                <w:spacing w:val="-1"/>
                <w:sz w:val="18"/>
                <w:szCs w:val="18"/>
              </w:rPr>
              <w:t>u</w:t>
            </w:r>
            <w:r w:rsidRPr="00E837FE">
              <w:rPr>
                <w:sz w:val="18"/>
                <w:szCs w:val="18"/>
              </w:rPr>
              <w:t>e</w:t>
            </w:r>
            <w:r w:rsidRPr="00E837FE">
              <w:rPr>
                <w:spacing w:val="-2"/>
                <w:sz w:val="18"/>
                <w:szCs w:val="18"/>
              </w:rPr>
              <w:t xml:space="preserve"> </w:t>
            </w:r>
            <w:r w:rsidRPr="00E837FE">
              <w:rPr>
                <w:sz w:val="18"/>
                <w:szCs w:val="18"/>
              </w:rPr>
              <w:t>of</w:t>
            </w:r>
            <w:r w:rsidRPr="00E837FE">
              <w:rPr>
                <w:spacing w:val="1"/>
                <w:sz w:val="18"/>
                <w:szCs w:val="18"/>
              </w:rPr>
              <w:t xml:space="preserve"> </w:t>
            </w:r>
            <w:r w:rsidRPr="00E837FE">
              <w:rPr>
                <w:sz w:val="18"/>
                <w:szCs w:val="18"/>
              </w:rPr>
              <w:t>o</w:t>
            </w:r>
            <w:r w:rsidRPr="00E837FE">
              <w:rPr>
                <w:spacing w:val="-1"/>
                <w:sz w:val="18"/>
                <w:szCs w:val="18"/>
              </w:rPr>
              <w:t>n</w:t>
            </w:r>
            <w:r w:rsidRPr="00E837FE">
              <w:rPr>
                <w:sz w:val="18"/>
                <w:szCs w:val="18"/>
              </w:rPr>
              <w:t>e hund</w:t>
            </w:r>
            <w:r w:rsidRPr="00E837FE">
              <w:rPr>
                <w:spacing w:val="-1"/>
                <w:sz w:val="18"/>
                <w:szCs w:val="18"/>
              </w:rPr>
              <w:t>r</w:t>
            </w:r>
            <w:r w:rsidRPr="00E837FE">
              <w:rPr>
                <w:sz w:val="18"/>
                <w:szCs w:val="18"/>
              </w:rPr>
              <w:t>ed</w:t>
            </w:r>
            <w:r w:rsidRPr="00E837FE">
              <w:rPr>
                <w:spacing w:val="-2"/>
                <w:sz w:val="18"/>
                <w:szCs w:val="18"/>
              </w:rPr>
              <w:t xml:space="preserve"> </w:t>
            </w:r>
            <w:r w:rsidRPr="00E837FE">
              <w:rPr>
                <w:sz w:val="18"/>
                <w:szCs w:val="18"/>
              </w:rPr>
              <w:t>thousand</w:t>
            </w:r>
            <w:r w:rsidRPr="00E837FE">
              <w:rPr>
                <w:spacing w:val="2"/>
                <w:sz w:val="18"/>
                <w:szCs w:val="18"/>
              </w:rPr>
              <w:t xml:space="preserve"> </w:t>
            </w:r>
            <w:r w:rsidRPr="00E837FE">
              <w:rPr>
                <w:sz w:val="18"/>
                <w:szCs w:val="18"/>
              </w:rPr>
              <w:t>dollars</w:t>
            </w:r>
            <w:r w:rsidRPr="00E837FE">
              <w:rPr>
                <w:spacing w:val="4"/>
                <w:sz w:val="18"/>
                <w:szCs w:val="18"/>
              </w:rPr>
              <w:t xml:space="preserve"> </w:t>
            </w:r>
            <w:r w:rsidRPr="00E837FE">
              <w:rPr>
                <w:sz w:val="18"/>
                <w:szCs w:val="18"/>
              </w:rPr>
              <w:t>or</w:t>
            </w:r>
            <w:r w:rsidRPr="00E837FE">
              <w:rPr>
                <w:spacing w:val="9"/>
                <w:sz w:val="18"/>
                <w:szCs w:val="18"/>
              </w:rPr>
              <w:t xml:space="preserve"> </w:t>
            </w:r>
            <w:r w:rsidRPr="00E837FE">
              <w:rPr>
                <w:sz w:val="18"/>
                <w:szCs w:val="18"/>
              </w:rPr>
              <w:t>more</w:t>
            </w:r>
            <w:r w:rsidRPr="00E837FE">
              <w:rPr>
                <w:spacing w:val="5"/>
                <w:sz w:val="18"/>
                <w:szCs w:val="18"/>
              </w:rPr>
              <w:t xml:space="preserve"> </w:t>
            </w:r>
            <w:r w:rsidRPr="00E837FE">
              <w:rPr>
                <w:sz w:val="18"/>
                <w:szCs w:val="18"/>
              </w:rPr>
              <w:t>in</w:t>
            </w:r>
            <w:r w:rsidRPr="00E837FE">
              <w:rPr>
                <w:spacing w:val="8"/>
                <w:sz w:val="18"/>
                <w:szCs w:val="18"/>
              </w:rPr>
              <w:t xml:space="preserve"> </w:t>
            </w:r>
            <w:r w:rsidRPr="00E837FE">
              <w:rPr>
                <w:sz w:val="18"/>
                <w:szCs w:val="18"/>
              </w:rPr>
              <w:t>a</w:t>
            </w:r>
            <w:r w:rsidRPr="00E837FE">
              <w:rPr>
                <w:spacing w:val="8"/>
                <w:sz w:val="18"/>
                <w:szCs w:val="18"/>
              </w:rPr>
              <w:t xml:space="preserve"> </w:t>
            </w:r>
            <w:r w:rsidRPr="00E837FE">
              <w:rPr>
                <w:sz w:val="18"/>
                <w:szCs w:val="18"/>
              </w:rPr>
              <w:t>calendar</w:t>
            </w:r>
            <w:r w:rsidRPr="00E837FE">
              <w:rPr>
                <w:spacing w:val="2"/>
                <w:sz w:val="18"/>
                <w:szCs w:val="18"/>
              </w:rPr>
              <w:t xml:space="preserve"> </w:t>
            </w:r>
            <w:r w:rsidRPr="00E837FE">
              <w:rPr>
                <w:spacing w:val="1"/>
                <w:sz w:val="18"/>
                <w:szCs w:val="18"/>
              </w:rPr>
              <w:t>y</w:t>
            </w:r>
            <w:r w:rsidRPr="00E837FE">
              <w:rPr>
                <w:spacing w:val="-1"/>
                <w:sz w:val="18"/>
                <w:szCs w:val="18"/>
              </w:rPr>
              <w:t>e</w:t>
            </w:r>
            <w:r w:rsidRPr="00E837FE">
              <w:rPr>
                <w:sz w:val="18"/>
                <w:szCs w:val="18"/>
              </w:rPr>
              <w:t>ar,</w:t>
            </w:r>
            <w:r w:rsidRPr="00E837FE">
              <w:rPr>
                <w:spacing w:val="6"/>
                <w:sz w:val="18"/>
                <w:szCs w:val="18"/>
              </w:rPr>
              <w:t xml:space="preserve"> </w:t>
            </w:r>
            <w:r w:rsidRPr="00E837FE">
              <w:rPr>
                <w:sz w:val="18"/>
                <w:szCs w:val="18"/>
              </w:rPr>
              <w:t>for</w:t>
            </w:r>
            <w:r w:rsidRPr="00E837FE">
              <w:rPr>
                <w:spacing w:val="8"/>
                <w:sz w:val="18"/>
                <w:szCs w:val="18"/>
              </w:rPr>
              <w:t xml:space="preserve"> </w:t>
            </w:r>
            <w:r w:rsidRPr="00E837FE">
              <w:rPr>
                <w:spacing w:val="-1"/>
                <w:sz w:val="18"/>
                <w:szCs w:val="18"/>
              </w:rPr>
              <w:t>(</w:t>
            </w:r>
            <w:proofErr w:type="spellStart"/>
            <w:r w:rsidRPr="00E837FE">
              <w:rPr>
                <w:sz w:val="18"/>
                <w:szCs w:val="18"/>
              </w:rPr>
              <w:t>i</w:t>
            </w:r>
            <w:proofErr w:type="spellEnd"/>
            <w:r w:rsidRPr="00E837FE">
              <w:rPr>
                <w:sz w:val="18"/>
                <w:szCs w:val="18"/>
              </w:rPr>
              <w:t>)</w:t>
            </w:r>
            <w:r w:rsidRPr="00E837FE">
              <w:rPr>
                <w:spacing w:val="8"/>
                <w:sz w:val="18"/>
                <w:szCs w:val="18"/>
              </w:rPr>
              <w:t xml:space="preserve"> </w:t>
            </w:r>
            <w:r w:rsidRPr="00E837FE">
              <w:rPr>
                <w:sz w:val="18"/>
                <w:szCs w:val="18"/>
              </w:rPr>
              <w:t>the</w:t>
            </w:r>
            <w:r w:rsidRPr="00E837FE">
              <w:rPr>
                <w:spacing w:val="7"/>
                <w:sz w:val="18"/>
                <w:szCs w:val="18"/>
              </w:rPr>
              <w:t xml:space="preserve"> </w:t>
            </w:r>
            <w:r w:rsidRPr="00E837FE">
              <w:rPr>
                <w:spacing w:val="-1"/>
                <w:sz w:val="18"/>
                <w:szCs w:val="18"/>
              </w:rPr>
              <w:t>r</w:t>
            </w:r>
            <w:r w:rsidRPr="00E837FE">
              <w:rPr>
                <w:sz w:val="18"/>
                <w:szCs w:val="18"/>
              </w:rPr>
              <w:t>endition</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service</w:t>
            </w:r>
            <w:r w:rsidRPr="00E837FE">
              <w:rPr>
                <w:spacing w:val="-2"/>
                <w:sz w:val="18"/>
                <w:szCs w:val="18"/>
              </w:rPr>
              <w:t>s</w:t>
            </w:r>
            <w:r w:rsidRPr="00E837FE">
              <w:rPr>
                <w:sz w:val="18"/>
                <w:szCs w:val="18"/>
              </w:rPr>
              <w:t>,</w:t>
            </w:r>
            <w:r w:rsidRPr="00E837FE">
              <w:rPr>
                <w:spacing w:val="3"/>
                <w:sz w:val="18"/>
                <w:szCs w:val="18"/>
              </w:rPr>
              <w:t xml:space="preserve"> </w:t>
            </w:r>
            <w:r w:rsidRPr="00E837FE">
              <w:rPr>
                <w:sz w:val="18"/>
                <w:szCs w:val="18"/>
              </w:rPr>
              <w:t>(ii)</w:t>
            </w:r>
            <w:r w:rsidRPr="00E837FE">
              <w:rPr>
                <w:spacing w:val="6"/>
                <w:sz w:val="18"/>
                <w:szCs w:val="18"/>
              </w:rPr>
              <w:t xml:space="preserve"> </w:t>
            </w:r>
            <w:r w:rsidRPr="00E837FE">
              <w:rPr>
                <w:sz w:val="18"/>
                <w:szCs w:val="18"/>
              </w:rPr>
              <w:t>the</w:t>
            </w:r>
            <w:r w:rsidRPr="00E837FE">
              <w:rPr>
                <w:spacing w:val="7"/>
                <w:sz w:val="18"/>
                <w:szCs w:val="18"/>
              </w:rPr>
              <w:t xml:space="preserve"> </w:t>
            </w:r>
            <w:r w:rsidRPr="00E837FE">
              <w:rPr>
                <w:sz w:val="18"/>
                <w:szCs w:val="18"/>
              </w:rPr>
              <w:t>furnishing</w:t>
            </w:r>
            <w:r w:rsidRPr="00E837FE">
              <w:rPr>
                <w:spacing w:val="2"/>
                <w:sz w:val="18"/>
                <w:szCs w:val="18"/>
              </w:rPr>
              <w:t xml:space="preserve"> </w:t>
            </w:r>
            <w:r w:rsidRPr="00E837FE">
              <w:rPr>
                <w:sz w:val="18"/>
                <w:szCs w:val="18"/>
              </w:rPr>
              <w:t>of</w:t>
            </w:r>
            <w:r w:rsidRPr="00E837FE">
              <w:rPr>
                <w:spacing w:val="8"/>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9"/>
                <w:sz w:val="18"/>
                <w:szCs w:val="18"/>
              </w:rPr>
              <w:t xml:space="preserve"> </w:t>
            </w:r>
            <w:r w:rsidRPr="00E837FE">
              <w:rPr>
                <w:sz w:val="18"/>
                <w:szCs w:val="18"/>
              </w:rPr>
              <w:t>good</w:t>
            </w:r>
            <w:r w:rsidRPr="00E837FE">
              <w:rPr>
                <w:spacing w:val="-2"/>
                <w:sz w:val="18"/>
                <w:szCs w:val="18"/>
              </w:rPr>
              <w:t>s</w:t>
            </w:r>
            <w:r w:rsidRPr="00E837FE">
              <w:rPr>
                <w:sz w:val="18"/>
                <w:szCs w:val="18"/>
              </w:rPr>
              <w:t>,</w:t>
            </w:r>
            <w:r w:rsidRPr="00E837FE">
              <w:rPr>
                <w:spacing w:val="9"/>
                <w:sz w:val="18"/>
                <w:szCs w:val="18"/>
              </w:rPr>
              <w:t xml:space="preserve"> </w:t>
            </w:r>
            <w:r w:rsidRPr="00E837FE">
              <w:rPr>
                <w:sz w:val="18"/>
                <w:szCs w:val="18"/>
              </w:rPr>
              <w:t>material,</w:t>
            </w:r>
            <w:r w:rsidRPr="00E837FE">
              <w:rPr>
                <w:spacing w:val="3"/>
                <w:sz w:val="18"/>
                <w:szCs w:val="18"/>
              </w:rPr>
              <w:t xml:space="preserve"> </w:t>
            </w:r>
            <w:r w:rsidRPr="00E837FE">
              <w:rPr>
                <w:sz w:val="18"/>
                <w:szCs w:val="18"/>
              </w:rPr>
              <w:t>su</w:t>
            </w:r>
            <w:r w:rsidRPr="00E837FE">
              <w:rPr>
                <w:spacing w:val="-2"/>
                <w:sz w:val="18"/>
                <w:szCs w:val="18"/>
              </w:rPr>
              <w:t>p</w:t>
            </w:r>
            <w:r w:rsidRPr="00E837FE">
              <w:rPr>
                <w:sz w:val="18"/>
                <w:szCs w:val="18"/>
              </w:rPr>
              <w:t>plie</w:t>
            </w:r>
            <w:r w:rsidRPr="00E837FE">
              <w:rPr>
                <w:spacing w:val="-2"/>
                <w:sz w:val="18"/>
                <w:szCs w:val="18"/>
              </w:rPr>
              <w:t>s</w:t>
            </w:r>
            <w:r w:rsidRPr="00E837FE">
              <w:rPr>
                <w:sz w:val="18"/>
                <w:szCs w:val="18"/>
              </w:rPr>
              <w:t>,</w:t>
            </w:r>
            <w:r w:rsidRPr="00E837FE">
              <w:rPr>
                <w:spacing w:val="7"/>
                <w:sz w:val="18"/>
                <w:szCs w:val="18"/>
              </w:rPr>
              <w:t xml:space="preserve"> </w:t>
            </w:r>
            <w:r w:rsidRPr="00E837FE">
              <w:rPr>
                <w:sz w:val="18"/>
                <w:szCs w:val="18"/>
              </w:rPr>
              <w:t>e</w:t>
            </w:r>
            <w:r w:rsidRPr="00E837FE">
              <w:rPr>
                <w:spacing w:val="-1"/>
                <w:sz w:val="18"/>
                <w:szCs w:val="18"/>
              </w:rPr>
              <w:t>q</w:t>
            </w:r>
            <w:r w:rsidRPr="00E837FE">
              <w:rPr>
                <w:sz w:val="18"/>
                <w:szCs w:val="18"/>
              </w:rPr>
              <w:t>uipment</w:t>
            </w:r>
            <w:r w:rsidRPr="00E837FE">
              <w:rPr>
                <w:spacing w:val="1"/>
                <w:sz w:val="18"/>
                <w:szCs w:val="18"/>
              </w:rPr>
              <w:t xml:space="preserve"> </w:t>
            </w:r>
            <w:r w:rsidRPr="00E837FE">
              <w:rPr>
                <w:sz w:val="18"/>
                <w:szCs w:val="18"/>
              </w:rPr>
              <w:t>or</w:t>
            </w:r>
            <w:r w:rsidRPr="00E837FE">
              <w:rPr>
                <w:spacing w:val="9"/>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8"/>
                <w:sz w:val="18"/>
                <w:szCs w:val="18"/>
              </w:rPr>
              <w:t xml:space="preserve"> </w:t>
            </w:r>
            <w:r w:rsidRPr="00E837FE">
              <w:rPr>
                <w:sz w:val="18"/>
                <w:szCs w:val="18"/>
              </w:rPr>
              <w:t>items</w:t>
            </w:r>
            <w:r w:rsidRPr="00E837FE">
              <w:rPr>
                <w:spacing w:val="5"/>
                <w:sz w:val="18"/>
                <w:szCs w:val="18"/>
              </w:rPr>
              <w:t xml:space="preserve"> </w:t>
            </w:r>
            <w:r w:rsidRPr="00E837FE">
              <w:rPr>
                <w:sz w:val="18"/>
                <w:szCs w:val="18"/>
              </w:rPr>
              <w:t>of a</w:t>
            </w:r>
            <w:r w:rsidRPr="00E837FE">
              <w:rPr>
                <w:spacing w:val="-1"/>
                <w:sz w:val="18"/>
                <w:szCs w:val="18"/>
              </w:rPr>
              <w:t>n</w:t>
            </w:r>
            <w:r w:rsidRPr="00E837FE">
              <w:rPr>
                <w:sz w:val="18"/>
                <w:szCs w:val="18"/>
              </w:rPr>
              <w:t>y kin</w:t>
            </w:r>
            <w:r w:rsidRPr="00E837FE">
              <w:rPr>
                <w:spacing w:val="-1"/>
                <w:sz w:val="18"/>
                <w:szCs w:val="18"/>
              </w:rPr>
              <w:t>d</w:t>
            </w:r>
            <w:r w:rsidRPr="00E837FE">
              <w:rPr>
                <w:sz w:val="18"/>
                <w:szCs w:val="18"/>
              </w:rPr>
              <w:t>,</w:t>
            </w:r>
            <w:r w:rsidRPr="00E837FE">
              <w:rPr>
                <w:spacing w:val="-2"/>
                <w:sz w:val="18"/>
                <w:szCs w:val="18"/>
              </w:rPr>
              <w:t xml:space="preserve"> </w:t>
            </w:r>
            <w:r w:rsidRPr="00E837FE">
              <w:rPr>
                <w:spacing w:val="-1"/>
                <w:sz w:val="18"/>
                <w:szCs w:val="18"/>
              </w:rPr>
              <w:t>(</w:t>
            </w:r>
            <w:r w:rsidRPr="00E837FE">
              <w:rPr>
                <w:sz w:val="18"/>
                <w:szCs w:val="18"/>
              </w:rPr>
              <w:t>iii)</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constr</w:t>
            </w:r>
            <w:r w:rsidRPr="00E837FE">
              <w:rPr>
                <w:spacing w:val="-1"/>
                <w:sz w:val="18"/>
                <w:szCs w:val="18"/>
              </w:rPr>
              <w:t>u</w:t>
            </w:r>
            <w:r w:rsidRPr="00E837FE">
              <w:rPr>
                <w:spacing w:val="1"/>
                <w:sz w:val="18"/>
                <w:szCs w:val="18"/>
              </w:rPr>
              <w:t>c</w:t>
            </w:r>
            <w:r w:rsidRPr="00E837FE">
              <w:rPr>
                <w:sz w:val="18"/>
                <w:szCs w:val="18"/>
              </w:rPr>
              <w:t>tio</w:t>
            </w:r>
            <w:r w:rsidRPr="00E837FE">
              <w:rPr>
                <w:spacing w:val="-1"/>
                <w:sz w:val="18"/>
                <w:szCs w:val="18"/>
              </w:rPr>
              <w:t>n</w:t>
            </w:r>
            <w:r w:rsidRPr="00E837FE">
              <w:rPr>
                <w:sz w:val="18"/>
                <w:szCs w:val="18"/>
              </w:rPr>
              <w:t>,</w:t>
            </w:r>
            <w:r w:rsidRPr="00E837FE">
              <w:rPr>
                <w:spacing w:val="-9"/>
                <w:sz w:val="18"/>
                <w:szCs w:val="18"/>
              </w:rPr>
              <w:t xml:space="preserve"> </w:t>
            </w:r>
            <w:r w:rsidRPr="00E837FE">
              <w:rPr>
                <w:sz w:val="18"/>
                <w:szCs w:val="18"/>
              </w:rPr>
              <w:t>alte</w:t>
            </w:r>
            <w:r w:rsidRPr="00E837FE">
              <w:rPr>
                <w:spacing w:val="-1"/>
                <w:sz w:val="18"/>
                <w:szCs w:val="18"/>
              </w:rPr>
              <w:t>r</w:t>
            </w:r>
            <w:r w:rsidRPr="00E837FE">
              <w:rPr>
                <w:spacing w:val="1"/>
                <w:sz w:val="18"/>
                <w:szCs w:val="18"/>
              </w:rPr>
              <w:t>a</w:t>
            </w:r>
            <w:r w:rsidRPr="00E837FE">
              <w:rPr>
                <w:sz w:val="18"/>
                <w:szCs w:val="18"/>
              </w:rPr>
              <w:t>tion</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r</w:t>
            </w:r>
            <w:r w:rsidRPr="00E837FE">
              <w:rPr>
                <w:spacing w:val="1"/>
                <w:sz w:val="18"/>
                <w:szCs w:val="18"/>
              </w:rPr>
              <w:t>e</w:t>
            </w:r>
            <w:r w:rsidRPr="00E837FE">
              <w:rPr>
                <w:sz w:val="18"/>
                <w:szCs w:val="18"/>
              </w:rPr>
              <w:t>pa</w:t>
            </w:r>
            <w:r w:rsidRPr="00E837FE">
              <w:rPr>
                <w:spacing w:val="-1"/>
                <w:sz w:val="18"/>
                <w:szCs w:val="18"/>
              </w:rPr>
              <w:t>i</w:t>
            </w:r>
            <w:r w:rsidRPr="00E837FE">
              <w:rPr>
                <w:sz w:val="18"/>
                <w:szCs w:val="18"/>
              </w:rPr>
              <w:t>r</w:t>
            </w:r>
            <w:r w:rsidRPr="00E837FE">
              <w:rPr>
                <w:spacing w:val="-2"/>
                <w:sz w:val="18"/>
                <w:szCs w:val="18"/>
              </w:rPr>
              <w:t xml:space="preserve"> </w:t>
            </w:r>
            <w:r w:rsidRPr="00E837FE">
              <w:rPr>
                <w:sz w:val="18"/>
                <w:szCs w:val="18"/>
              </w:rPr>
              <w:t>of a</w:t>
            </w:r>
            <w:r w:rsidRPr="00E837FE">
              <w:rPr>
                <w:spacing w:val="-1"/>
                <w:sz w:val="18"/>
                <w:szCs w:val="18"/>
              </w:rPr>
              <w:t>n</w:t>
            </w:r>
            <w:r w:rsidRPr="00E837FE">
              <w:rPr>
                <w:sz w:val="18"/>
                <w:szCs w:val="18"/>
              </w:rPr>
              <w:t>y pub</w:t>
            </w:r>
            <w:r w:rsidRPr="00E837FE">
              <w:rPr>
                <w:spacing w:val="-2"/>
                <w:sz w:val="18"/>
                <w:szCs w:val="18"/>
              </w:rPr>
              <w:t>l</w:t>
            </w:r>
            <w:r w:rsidRPr="00E837FE">
              <w:rPr>
                <w:sz w:val="18"/>
                <w:szCs w:val="18"/>
              </w:rPr>
              <w:t>ic</w:t>
            </w:r>
            <w:r w:rsidRPr="00E837FE">
              <w:rPr>
                <w:spacing w:val="-3"/>
                <w:sz w:val="18"/>
                <w:szCs w:val="18"/>
              </w:rPr>
              <w:t xml:space="preserve"> </w:t>
            </w:r>
            <w:r w:rsidRPr="00E837FE">
              <w:rPr>
                <w:spacing w:val="-1"/>
                <w:sz w:val="18"/>
                <w:szCs w:val="18"/>
              </w:rPr>
              <w:t>b</w:t>
            </w:r>
            <w:r w:rsidRPr="00E837FE">
              <w:rPr>
                <w:sz w:val="18"/>
                <w:szCs w:val="18"/>
              </w:rPr>
              <w:t>uilding</w:t>
            </w:r>
            <w:r w:rsidRPr="00E837FE">
              <w:rPr>
                <w:spacing w:val="-3"/>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pub</w:t>
            </w:r>
            <w:r w:rsidRPr="00E837FE">
              <w:rPr>
                <w:spacing w:val="-1"/>
                <w:sz w:val="18"/>
                <w:szCs w:val="18"/>
              </w:rPr>
              <w:t>l</w:t>
            </w:r>
            <w:r w:rsidRPr="00E837FE">
              <w:rPr>
                <w:sz w:val="18"/>
                <w:szCs w:val="18"/>
              </w:rPr>
              <w:t>ic</w:t>
            </w:r>
            <w:r w:rsidRPr="00E837FE">
              <w:rPr>
                <w:spacing w:val="-3"/>
                <w:sz w:val="18"/>
                <w:szCs w:val="18"/>
              </w:rPr>
              <w:t xml:space="preserve"> </w:t>
            </w:r>
            <w:r w:rsidRPr="00E837FE">
              <w:rPr>
                <w:sz w:val="18"/>
                <w:szCs w:val="18"/>
              </w:rPr>
              <w:t>work,</w:t>
            </w:r>
            <w:r w:rsidRPr="00E837FE">
              <w:rPr>
                <w:spacing w:val="1"/>
                <w:sz w:val="18"/>
                <w:szCs w:val="18"/>
              </w:rPr>
              <w:t xml:space="preserve"> </w:t>
            </w:r>
            <w:r w:rsidRPr="00E837FE">
              <w:rPr>
                <w:spacing w:val="-1"/>
                <w:sz w:val="18"/>
                <w:szCs w:val="18"/>
              </w:rPr>
              <w:t>(</w:t>
            </w:r>
            <w:r w:rsidRPr="00E837FE">
              <w:rPr>
                <w:sz w:val="18"/>
                <w:szCs w:val="18"/>
              </w:rPr>
              <w:t>iv)</w:t>
            </w:r>
            <w:r w:rsidRPr="00E837FE">
              <w:rPr>
                <w:spacing w:val="-1"/>
                <w:sz w:val="18"/>
                <w:szCs w:val="18"/>
              </w:rPr>
              <w:t xml:space="preserve"> t</w:t>
            </w:r>
            <w:r w:rsidRPr="00E837FE">
              <w:rPr>
                <w:sz w:val="18"/>
                <w:szCs w:val="18"/>
              </w:rPr>
              <w:t>he</w:t>
            </w:r>
            <w:r w:rsidRPr="00E837FE">
              <w:rPr>
                <w:spacing w:val="-2"/>
                <w:sz w:val="18"/>
                <w:szCs w:val="18"/>
              </w:rPr>
              <w:t xml:space="preserve"> </w:t>
            </w:r>
            <w:r w:rsidRPr="00E837FE">
              <w:rPr>
                <w:sz w:val="18"/>
                <w:szCs w:val="18"/>
              </w:rPr>
              <w:t>acquisitio</w:t>
            </w:r>
            <w:r w:rsidRPr="00E837FE">
              <w:rPr>
                <w:spacing w:val="-1"/>
                <w:sz w:val="18"/>
                <w:szCs w:val="18"/>
              </w:rPr>
              <w:t>n</w:t>
            </w:r>
            <w:r w:rsidRPr="00E837FE">
              <w:rPr>
                <w:sz w:val="18"/>
                <w:szCs w:val="18"/>
              </w:rPr>
              <w:t>,</w:t>
            </w:r>
            <w:r w:rsidRPr="00E837FE">
              <w:rPr>
                <w:spacing w:val="-7"/>
                <w:sz w:val="18"/>
                <w:szCs w:val="18"/>
              </w:rPr>
              <w:t xml:space="preserve"> </w:t>
            </w:r>
            <w:r w:rsidRPr="00E837FE">
              <w:rPr>
                <w:sz w:val="18"/>
                <w:szCs w:val="18"/>
              </w:rPr>
              <w:t>sale</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le</w:t>
            </w:r>
            <w:r w:rsidRPr="00E837FE">
              <w:rPr>
                <w:spacing w:val="-2"/>
                <w:sz w:val="18"/>
                <w:szCs w:val="18"/>
              </w:rPr>
              <w:t>a</w:t>
            </w:r>
            <w:r w:rsidRPr="00E837FE">
              <w:rPr>
                <w:sz w:val="18"/>
                <w:szCs w:val="18"/>
              </w:rPr>
              <w:t>se</w:t>
            </w:r>
            <w:r w:rsidRPr="00E837FE">
              <w:rPr>
                <w:spacing w:val="-1"/>
                <w:sz w:val="18"/>
                <w:szCs w:val="18"/>
              </w:rPr>
              <w:t xml:space="preserve"> </w:t>
            </w:r>
            <w:r w:rsidRPr="00E837FE">
              <w:rPr>
                <w:sz w:val="18"/>
                <w:szCs w:val="18"/>
              </w:rPr>
              <w:t>of</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land</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buildin</w:t>
            </w:r>
            <w:r w:rsidRPr="00E837FE">
              <w:rPr>
                <w:spacing w:val="-1"/>
                <w:sz w:val="18"/>
                <w:szCs w:val="18"/>
              </w:rPr>
              <w:t>g</w:t>
            </w:r>
            <w:r w:rsidRPr="00E837FE">
              <w:rPr>
                <w:sz w:val="18"/>
                <w:szCs w:val="18"/>
              </w:rPr>
              <w:t>,</w:t>
            </w:r>
            <w:r w:rsidRPr="00E837FE">
              <w:rPr>
                <w:spacing w:val="-5"/>
                <w:sz w:val="18"/>
                <w:szCs w:val="18"/>
              </w:rPr>
              <w:t xml:space="preserve"> </w:t>
            </w:r>
            <w:r w:rsidRPr="00E837FE">
              <w:rPr>
                <w:spacing w:val="-1"/>
                <w:sz w:val="18"/>
                <w:szCs w:val="18"/>
              </w:rPr>
              <w:t>(</w:t>
            </w:r>
            <w:r w:rsidRPr="00E837FE">
              <w:rPr>
                <w:sz w:val="18"/>
                <w:szCs w:val="18"/>
              </w:rPr>
              <w:t>v)</w:t>
            </w:r>
            <w:r w:rsidRPr="00E837FE">
              <w:rPr>
                <w:spacing w:val="1"/>
                <w:sz w:val="18"/>
                <w:szCs w:val="18"/>
              </w:rPr>
              <w:t xml:space="preserve"> </w:t>
            </w:r>
            <w:r w:rsidRPr="00E837FE">
              <w:rPr>
                <w:sz w:val="18"/>
                <w:szCs w:val="18"/>
              </w:rPr>
              <w:t>a</w:t>
            </w:r>
            <w:r w:rsidRPr="00E837FE">
              <w:rPr>
                <w:spacing w:val="-1"/>
                <w:sz w:val="18"/>
                <w:szCs w:val="18"/>
              </w:rPr>
              <w:t xml:space="preserve"> </w:t>
            </w:r>
            <w:r w:rsidRPr="00E837FE">
              <w:rPr>
                <w:sz w:val="18"/>
                <w:szCs w:val="18"/>
              </w:rPr>
              <w:t>li</w:t>
            </w:r>
            <w:r w:rsidRPr="00E837FE">
              <w:rPr>
                <w:spacing w:val="-1"/>
                <w:sz w:val="18"/>
                <w:szCs w:val="18"/>
              </w:rPr>
              <w:t>c</w:t>
            </w:r>
            <w:r w:rsidRPr="00E837FE">
              <w:rPr>
                <w:sz w:val="18"/>
                <w:szCs w:val="18"/>
              </w:rPr>
              <w:t>ensing</w:t>
            </w:r>
            <w:r w:rsidRPr="00E837FE">
              <w:rPr>
                <w:spacing w:val="1"/>
                <w:sz w:val="18"/>
                <w:szCs w:val="18"/>
              </w:rPr>
              <w:t xml:space="preserve"> </w:t>
            </w:r>
            <w:r w:rsidRPr="00E837FE">
              <w:rPr>
                <w:sz w:val="18"/>
                <w:szCs w:val="18"/>
              </w:rPr>
              <w:t>arran</w:t>
            </w:r>
            <w:r w:rsidRPr="00E837FE">
              <w:rPr>
                <w:spacing w:val="-1"/>
                <w:sz w:val="18"/>
                <w:szCs w:val="18"/>
              </w:rPr>
              <w:t>g</w:t>
            </w:r>
            <w:r w:rsidRPr="00E837FE">
              <w:rPr>
                <w:sz w:val="18"/>
                <w:szCs w:val="18"/>
              </w:rPr>
              <w:t>e</w:t>
            </w:r>
            <w:r w:rsidRPr="00E837FE">
              <w:rPr>
                <w:spacing w:val="-1"/>
                <w:sz w:val="18"/>
                <w:szCs w:val="18"/>
              </w:rPr>
              <w:t>m</w:t>
            </w:r>
            <w:r w:rsidRPr="00E837FE">
              <w:rPr>
                <w:sz w:val="18"/>
                <w:szCs w:val="18"/>
              </w:rPr>
              <w:t>ent,</w:t>
            </w:r>
            <w:r w:rsidRPr="00E837FE">
              <w:rPr>
                <w:spacing w:val="3"/>
                <w:sz w:val="18"/>
                <w:szCs w:val="18"/>
              </w:rPr>
              <w:t xml:space="preserve"> </w:t>
            </w:r>
            <w:r w:rsidRPr="00E837FE">
              <w:rPr>
                <w:sz w:val="18"/>
                <w:szCs w:val="18"/>
              </w:rPr>
              <w:t>or</w:t>
            </w:r>
            <w:r w:rsidRPr="00E837FE">
              <w:rPr>
                <w:spacing w:val="3"/>
                <w:sz w:val="18"/>
                <w:szCs w:val="18"/>
              </w:rPr>
              <w:t xml:space="preserve"> </w:t>
            </w:r>
            <w:r w:rsidRPr="00E837FE">
              <w:rPr>
                <w:sz w:val="18"/>
                <w:szCs w:val="18"/>
              </w:rPr>
              <w:t>(vi) a</w:t>
            </w:r>
            <w:r w:rsidRPr="00E837FE">
              <w:rPr>
                <w:spacing w:val="1"/>
                <w:sz w:val="18"/>
                <w:szCs w:val="18"/>
              </w:rPr>
              <w:t xml:space="preserve"> </w:t>
            </w:r>
            <w:r w:rsidRPr="00E837FE">
              <w:rPr>
                <w:sz w:val="18"/>
                <w:szCs w:val="18"/>
              </w:rPr>
              <w:t>grant,</w:t>
            </w:r>
            <w:r w:rsidRPr="00E837FE">
              <w:rPr>
                <w:spacing w:val="-1"/>
                <w:sz w:val="18"/>
                <w:szCs w:val="18"/>
              </w:rPr>
              <w:t xml:space="preserve"> </w:t>
            </w:r>
            <w:r w:rsidRPr="00E837FE">
              <w:rPr>
                <w:sz w:val="18"/>
                <w:szCs w:val="18"/>
              </w:rPr>
              <w:t>l</w:t>
            </w:r>
            <w:r w:rsidRPr="00E837FE">
              <w:rPr>
                <w:spacing w:val="-1"/>
                <w:sz w:val="18"/>
                <w:szCs w:val="18"/>
              </w:rPr>
              <w:t>o</w:t>
            </w:r>
            <w:r w:rsidRPr="00E837FE">
              <w:rPr>
                <w:sz w:val="18"/>
                <w:szCs w:val="18"/>
              </w:rPr>
              <w:t>an or</w:t>
            </w:r>
            <w:r w:rsidRPr="00E837FE">
              <w:rPr>
                <w:spacing w:val="3"/>
                <w:sz w:val="18"/>
                <w:szCs w:val="18"/>
              </w:rPr>
              <w:t xml:space="preserve"> </w:t>
            </w:r>
            <w:r w:rsidRPr="00E837FE">
              <w:rPr>
                <w:sz w:val="18"/>
                <w:szCs w:val="18"/>
              </w:rPr>
              <w:t>l</w:t>
            </w:r>
            <w:r w:rsidRPr="00E837FE">
              <w:rPr>
                <w:spacing w:val="-1"/>
                <w:sz w:val="18"/>
                <w:szCs w:val="18"/>
              </w:rPr>
              <w:t>o</w:t>
            </w:r>
            <w:r w:rsidRPr="00E837FE">
              <w:rPr>
                <w:sz w:val="18"/>
                <w:szCs w:val="18"/>
              </w:rPr>
              <w:t>an guaran</w:t>
            </w:r>
            <w:r w:rsidRPr="00E837FE">
              <w:rPr>
                <w:spacing w:val="-1"/>
                <w:sz w:val="18"/>
                <w:szCs w:val="18"/>
              </w:rPr>
              <w:t>t</w:t>
            </w:r>
            <w:r w:rsidRPr="00E837FE">
              <w:rPr>
                <w:sz w:val="18"/>
                <w:szCs w:val="18"/>
              </w:rPr>
              <w:t>e</w:t>
            </w:r>
            <w:r w:rsidRPr="00E837FE">
              <w:rPr>
                <w:spacing w:val="-1"/>
                <w:sz w:val="18"/>
                <w:szCs w:val="18"/>
              </w:rPr>
              <w:t>e</w:t>
            </w:r>
            <w:r w:rsidRPr="00E837FE">
              <w:rPr>
                <w:sz w:val="18"/>
                <w:szCs w:val="18"/>
              </w:rPr>
              <w:t>.</w:t>
            </w:r>
            <w:r w:rsidRPr="00E837FE">
              <w:rPr>
                <w:spacing w:val="-5"/>
                <w:sz w:val="18"/>
                <w:szCs w:val="18"/>
              </w:rPr>
              <w:t xml:space="preserve"> </w:t>
            </w:r>
            <w:r w:rsidRPr="00E837FE">
              <w:rPr>
                <w:sz w:val="18"/>
                <w:szCs w:val="18"/>
              </w:rPr>
              <w:t>“State</w:t>
            </w:r>
            <w:r w:rsidRPr="00E837FE">
              <w:rPr>
                <w:spacing w:val="-1"/>
                <w:sz w:val="18"/>
                <w:szCs w:val="18"/>
              </w:rPr>
              <w:t xml:space="preserve"> </w:t>
            </w:r>
            <w:r w:rsidRPr="00E837FE">
              <w:rPr>
                <w:sz w:val="18"/>
                <w:szCs w:val="18"/>
              </w:rPr>
              <w:t>contract”</w:t>
            </w:r>
            <w:r w:rsidRPr="00E837FE">
              <w:rPr>
                <w:spacing w:val="-4"/>
                <w:sz w:val="18"/>
                <w:szCs w:val="18"/>
              </w:rPr>
              <w:t xml:space="preserve"> </w:t>
            </w:r>
            <w:r w:rsidRPr="00E837FE">
              <w:rPr>
                <w:sz w:val="18"/>
                <w:szCs w:val="18"/>
              </w:rPr>
              <w:t>does</w:t>
            </w:r>
            <w:r w:rsidRPr="00E837FE">
              <w:rPr>
                <w:spacing w:val="3"/>
                <w:sz w:val="18"/>
                <w:szCs w:val="18"/>
              </w:rPr>
              <w:t xml:space="preserve"> </w:t>
            </w:r>
            <w:r w:rsidRPr="00E837FE">
              <w:rPr>
                <w:sz w:val="18"/>
                <w:szCs w:val="18"/>
              </w:rPr>
              <w:t>not</w:t>
            </w:r>
            <w:r w:rsidRPr="00E837FE">
              <w:rPr>
                <w:spacing w:val="1"/>
                <w:sz w:val="18"/>
                <w:szCs w:val="18"/>
              </w:rPr>
              <w:t xml:space="preserve"> </w:t>
            </w:r>
            <w:r w:rsidRPr="00E837FE">
              <w:rPr>
                <w:sz w:val="18"/>
                <w:szCs w:val="18"/>
              </w:rPr>
              <w:t>include</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ag</w:t>
            </w:r>
            <w:r w:rsidRPr="00E837FE">
              <w:rPr>
                <w:spacing w:val="-1"/>
                <w:sz w:val="18"/>
                <w:szCs w:val="18"/>
              </w:rPr>
              <w:t>r</w:t>
            </w:r>
            <w:r w:rsidRPr="00E837FE">
              <w:rPr>
                <w:sz w:val="18"/>
                <w:szCs w:val="18"/>
              </w:rPr>
              <w:t>ee</w:t>
            </w:r>
            <w:r w:rsidRPr="00E837FE">
              <w:rPr>
                <w:spacing w:val="-1"/>
                <w:sz w:val="18"/>
                <w:szCs w:val="18"/>
              </w:rPr>
              <w:t>m</w:t>
            </w:r>
            <w:r w:rsidRPr="00E837FE">
              <w:rPr>
                <w:sz w:val="18"/>
                <w:szCs w:val="18"/>
              </w:rPr>
              <w:t>ent</w:t>
            </w:r>
            <w:r w:rsidRPr="00E837FE">
              <w:rPr>
                <w:spacing w:val="-4"/>
                <w:sz w:val="18"/>
                <w:szCs w:val="18"/>
              </w:rPr>
              <w:t xml:space="preserve"> </w:t>
            </w:r>
            <w:r w:rsidRPr="00E837FE">
              <w:rPr>
                <w:sz w:val="18"/>
                <w:szCs w:val="18"/>
              </w:rPr>
              <w:t>or</w:t>
            </w:r>
            <w:r w:rsidRPr="00E837FE">
              <w:rPr>
                <w:spacing w:val="3"/>
                <w:sz w:val="18"/>
                <w:szCs w:val="18"/>
              </w:rPr>
              <w:t xml:space="preserve"> </w:t>
            </w:r>
            <w:r w:rsidRPr="00E837FE">
              <w:rPr>
                <w:spacing w:val="-1"/>
                <w:sz w:val="18"/>
                <w:szCs w:val="18"/>
              </w:rPr>
              <w:t>c</w:t>
            </w:r>
            <w:r w:rsidRPr="00E837FE">
              <w:rPr>
                <w:sz w:val="18"/>
                <w:szCs w:val="18"/>
              </w:rPr>
              <w:t>ontra</w:t>
            </w:r>
            <w:r w:rsidRPr="00E837FE">
              <w:rPr>
                <w:spacing w:val="-1"/>
                <w:sz w:val="18"/>
                <w:szCs w:val="18"/>
              </w:rPr>
              <w:t>c</w:t>
            </w:r>
            <w:r w:rsidRPr="00E837FE">
              <w:rPr>
                <w:sz w:val="18"/>
                <w:szCs w:val="18"/>
              </w:rPr>
              <w:t>t</w:t>
            </w:r>
            <w:r w:rsidRPr="00E837FE">
              <w:rPr>
                <w:spacing w:val="-3"/>
                <w:sz w:val="18"/>
                <w:szCs w:val="18"/>
              </w:rPr>
              <w:t xml:space="preserve"> </w:t>
            </w:r>
            <w:r w:rsidRPr="00E837FE">
              <w:rPr>
                <w:sz w:val="18"/>
                <w:szCs w:val="18"/>
              </w:rPr>
              <w:t>wi</w:t>
            </w:r>
            <w:r w:rsidRPr="00E837FE">
              <w:rPr>
                <w:spacing w:val="-1"/>
                <w:sz w:val="18"/>
                <w:szCs w:val="18"/>
              </w:rPr>
              <w:t>t</w:t>
            </w:r>
            <w:r w:rsidRPr="00E837FE">
              <w:rPr>
                <w:sz w:val="18"/>
                <w:szCs w:val="18"/>
              </w:rPr>
              <w:t>h</w:t>
            </w:r>
            <w:r w:rsidRPr="00E837FE">
              <w:rPr>
                <w:spacing w:val="1"/>
                <w:sz w:val="18"/>
                <w:szCs w:val="18"/>
              </w:rPr>
              <w:t xml:space="preserve"> </w:t>
            </w:r>
            <w:r w:rsidRPr="00E837FE">
              <w:rPr>
                <w:sz w:val="18"/>
                <w:szCs w:val="18"/>
              </w:rPr>
              <w:t>the stat</w:t>
            </w:r>
            <w:r w:rsidRPr="00E837FE">
              <w:rPr>
                <w:spacing w:val="-1"/>
                <w:sz w:val="18"/>
                <w:szCs w:val="18"/>
              </w:rPr>
              <w:t>e</w:t>
            </w:r>
            <w:r w:rsidRPr="00E837FE">
              <w:rPr>
                <w:sz w:val="18"/>
                <w:szCs w:val="18"/>
              </w:rPr>
              <w:t>,</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3"/>
                <w:sz w:val="18"/>
                <w:szCs w:val="18"/>
              </w:rPr>
              <w:t xml:space="preserve"> </w:t>
            </w:r>
            <w:r w:rsidRPr="00E837FE">
              <w:rPr>
                <w:sz w:val="18"/>
                <w:szCs w:val="18"/>
              </w:rPr>
              <w:t>s</w:t>
            </w:r>
            <w:r w:rsidRPr="00E837FE">
              <w:rPr>
                <w:spacing w:val="-1"/>
                <w:sz w:val="18"/>
                <w:szCs w:val="18"/>
              </w:rPr>
              <w:t>t</w:t>
            </w:r>
            <w:r w:rsidRPr="00E837FE">
              <w:rPr>
                <w:sz w:val="18"/>
                <w:szCs w:val="18"/>
              </w:rPr>
              <w:t>a</w:t>
            </w:r>
            <w:r w:rsidRPr="00E837FE">
              <w:rPr>
                <w:spacing w:val="-1"/>
                <w:sz w:val="18"/>
                <w:szCs w:val="18"/>
              </w:rPr>
              <w:t>t</w:t>
            </w:r>
            <w:r w:rsidRPr="00E837FE">
              <w:rPr>
                <w:sz w:val="18"/>
                <w:szCs w:val="18"/>
              </w:rPr>
              <w:t xml:space="preserve">e </w:t>
            </w:r>
            <w:r w:rsidRPr="00E837FE">
              <w:rPr>
                <w:spacing w:val="-1"/>
                <w:sz w:val="18"/>
                <w:szCs w:val="18"/>
              </w:rPr>
              <w:t>a</w:t>
            </w:r>
            <w:r w:rsidRPr="00E837FE">
              <w:rPr>
                <w:sz w:val="18"/>
                <w:szCs w:val="18"/>
              </w:rPr>
              <w:t>gen</w:t>
            </w:r>
            <w:r w:rsidRPr="00E837FE">
              <w:rPr>
                <w:spacing w:val="-1"/>
                <w:sz w:val="18"/>
                <w:szCs w:val="18"/>
              </w:rPr>
              <w:t>c</w:t>
            </w:r>
            <w:r w:rsidRPr="00E837FE">
              <w:rPr>
                <w:sz w:val="18"/>
                <w:szCs w:val="18"/>
              </w:rPr>
              <w:t>y</w:t>
            </w:r>
            <w:r w:rsidRPr="00E837FE">
              <w:rPr>
                <w:spacing w:val="1"/>
                <w:sz w:val="18"/>
                <w:szCs w:val="18"/>
              </w:rPr>
              <w:t xml:space="preserve"> </w:t>
            </w:r>
            <w:r w:rsidRPr="00E837FE">
              <w:rPr>
                <w:sz w:val="18"/>
                <w:szCs w:val="18"/>
              </w:rPr>
              <w:t>or 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quasi-public</w:t>
            </w:r>
            <w:r w:rsidRPr="00E837FE">
              <w:rPr>
                <w:spacing w:val="-7"/>
                <w:sz w:val="18"/>
                <w:szCs w:val="18"/>
              </w:rPr>
              <w:t xml:space="preserve"> </w:t>
            </w:r>
            <w:r w:rsidRPr="00E837FE">
              <w:rPr>
                <w:sz w:val="18"/>
                <w:szCs w:val="18"/>
              </w:rPr>
              <w:t>age</w:t>
            </w:r>
            <w:r w:rsidRPr="00E837FE">
              <w:rPr>
                <w:spacing w:val="-1"/>
                <w:sz w:val="18"/>
                <w:szCs w:val="18"/>
              </w:rPr>
              <w:t>n</w:t>
            </w:r>
            <w:r w:rsidRPr="00E837FE">
              <w:rPr>
                <w:sz w:val="18"/>
                <w:szCs w:val="18"/>
              </w:rPr>
              <w:t>cy</w:t>
            </w:r>
            <w:r w:rsidRPr="00E837FE">
              <w:rPr>
                <w:spacing w:val="3"/>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2"/>
                <w:sz w:val="18"/>
                <w:szCs w:val="18"/>
              </w:rPr>
              <w:t xml:space="preserve"> </w:t>
            </w:r>
            <w:r w:rsidRPr="00E837FE">
              <w:rPr>
                <w:sz w:val="18"/>
                <w:szCs w:val="18"/>
              </w:rPr>
              <w:t>is</w:t>
            </w:r>
            <w:r w:rsidRPr="00E837FE">
              <w:rPr>
                <w:spacing w:val="1"/>
                <w:sz w:val="18"/>
                <w:szCs w:val="18"/>
              </w:rPr>
              <w:t xml:space="preserve"> </w:t>
            </w:r>
            <w:r w:rsidRPr="00E837FE">
              <w:rPr>
                <w:sz w:val="18"/>
                <w:szCs w:val="18"/>
              </w:rPr>
              <w:t>exclusive</w:t>
            </w:r>
            <w:r w:rsidRPr="00E837FE">
              <w:rPr>
                <w:spacing w:val="-2"/>
                <w:sz w:val="18"/>
                <w:szCs w:val="18"/>
              </w:rPr>
              <w:t>l</w:t>
            </w:r>
            <w:r w:rsidRPr="00E837FE">
              <w:rPr>
                <w:sz w:val="18"/>
                <w:szCs w:val="18"/>
              </w:rPr>
              <w:t>y</w:t>
            </w:r>
            <w:r w:rsidRPr="00E837FE">
              <w:rPr>
                <w:spacing w:val="-5"/>
                <w:sz w:val="18"/>
                <w:szCs w:val="18"/>
              </w:rPr>
              <w:t xml:space="preserve"> </w:t>
            </w:r>
            <w:r w:rsidRPr="00E837FE">
              <w:rPr>
                <w:sz w:val="18"/>
                <w:szCs w:val="18"/>
              </w:rPr>
              <w:t>fe</w:t>
            </w:r>
            <w:r w:rsidRPr="00E837FE">
              <w:rPr>
                <w:spacing w:val="-1"/>
                <w:sz w:val="18"/>
                <w:szCs w:val="18"/>
              </w:rPr>
              <w:t>d</w:t>
            </w:r>
            <w:r w:rsidRPr="00E837FE">
              <w:rPr>
                <w:spacing w:val="1"/>
                <w:sz w:val="18"/>
                <w:szCs w:val="18"/>
              </w:rPr>
              <w:t>e</w:t>
            </w:r>
            <w:r w:rsidRPr="00E837FE">
              <w:rPr>
                <w:spacing w:val="-1"/>
                <w:sz w:val="18"/>
                <w:szCs w:val="18"/>
              </w:rPr>
              <w:t>r</w:t>
            </w:r>
            <w:r w:rsidRPr="00E837FE">
              <w:rPr>
                <w:spacing w:val="1"/>
                <w:sz w:val="18"/>
                <w:szCs w:val="18"/>
              </w:rPr>
              <w:t>a</w:t>
            </w:r>
            <w:r w:rsidRPr="00E837FE">
              <w:rPr>
                <w:sz w:val="18"/>
                <w:szCs w:val="18"/>
              </w:rPr>
              <w:t>lly</w:t>
            </w:r>
            <w:r w:rsidRPr="00E837FE">
              <w:rPr>
                <w:spacing w:val="-3"/>
                <w:sz w:val="18"/>
                <w:szCs w:val="18"/>
              </w:rPr>
              <w:t xml:space="preserve"> </w:t>
            </w:r>
            <w:r w:rsidRPr="00E837FE">
              <w:rPr>
                <w:sz w:val="18"/>
                <w:szCs w:val="18"/>
              </w:rPr>
              <w:t>fun</w:t>
            </w:r>
            <w:r w:rsidRPr="00E837FE">
              <w:rPr>
                <w:spacing w:val="-1"/>
                <w:sz w:val="18"/>
                <w:szCs w:val="18"/>
              </w:rPr>
              <w:t>d</w:t>
            </w:r>
            <w:r w:rsidRPr="00E837FE">
              <w:rPr>
                <w:sz w:val="18"/>
                <w:szCs w:val="18"/>
              </w:rPr>
              <w:t>ed, an</w:t>
            </w:r>
            <w:r w:rsidRPr="00E837FE">
              <w:rPr>
                <w:spacing w:val="-1"/>
                <w:sz w:val="18"/>
                <w:szCs w:val="18"/>
              </w:rPr>
              <w:t xml:space="preserve"> </w:t>
            </w:r>
            <w:r w:rsidRPr="00E837FE">
              <w:rPr>
                <w:sz w:val="18"/>
                <w:szCs w:val="18"/>
              </w:rPr>
              <w:t>education</w:t>
            </w:r>
            <w:r w:rsidRPr="00E837FE">
              <w:rPr>
                <w:spacing w:val="-5"/>
                <w:sz w:val="18"/>
                <w:szCs w:val="18"/>
              </w:rPr>
              <w:t xml:space="preserve"> </w:t>
            </w:r>
            <w:r w:rsidRPr="00E837FE">
              <w:rPr>
                <w:sz w:val="18"/>
                <w:szCs w:val="18"/>
              </w:rPr>
              <w:t>l</w:t>
            </w:r>
            <w:r w:rsidRPr="00E837FE">
              <w:rPr>
                <w:spacing w:val="-1"/>
                <w:sz w:val="18"/>
                <w:szCs w:val="18"/>
              </w:rPr>
              <w:t>o</w:t>
            </w:r>
            <w:r w:rsidRPr="00E837FE">
              <w:rPr>
                <w:sz w:val="18"/>
                <w:szCs w:val="18"/>
              </w:rPr>
              <w:t>an,</w:t>
            </w:r>
            <w:r w:rsidRPr="00E837FE">
              <w:rPr>
                <w:spacing w:val="-3"/>
                <w:sz w:val="18"/>
                <w:szCs w:val="18"/>
              </w:rPr>
              <w:t xml:space="preserve"> </w:t>
            </w:r>
            <w:r w:rsidRPr="00E837FE">
              <w:rPr>
                <w:sz w:val="18"/>
                <w:szCs w:val="18"/>
              </w:rPr>
              <w:t>a l</w:t>
            </w:r>
            <w:r w:rsidRPr="00E837FE">
              <w:rPr>
                <w:spacing w:val="-1"/>
                <w:sz w:val="18"/>
                <w:szCs w:val="18"/>
              </w:rPr>
              <w:t>o</w:t>
            </w:r>
            <w:r w:rsidRPr="00E837FE">
              <w:rPr>
                <w:sz w:val="18"/>
                <w:szCs w:val="18"/>
              </w:rPr>
              <w:t>an</w:t>
            </w:r>
            <w:r w:rsidRPr="00E837FE">
              <w:rPr>
                <w:spacing w:val="-1"/>
                <w:sz w:val="18"/>
                <w:szCs w:val="18"/>
              </w:rPr>
              <w:t xml:space="preserve"> </w:t>
            </w:r>
            <w:r w:rsidRPr="00E837FE">
              <w:rPr>
                <w:sz w:val="18"/>
                <w:szCs w:val="18"/>
              </w:rPr>
              <w:t>to an</w:t>
            </w:r>
            <w:r w:rsidRPr="00E837FE">
              <w:rPr>
                <w:spacing w:val="-1"/>
                <w:sz w:val="18"/>
                <w:szCs w:val="18"/>
              </w:rPr>
              <w:t xml:space="preserve"> </w:t>
            </w:r>
            <w:r w:rsidRPr="00E837FE">
              <w:rPr>
                <w:sz w:val="18"/>
                <w:szCs w:val="18"/>
              </w:rPr>
              <w:t>individual</w:t>
            </w:r>
            <w:r w:rsidRPr="00E837FE">
              <w:rPr>
                <w:spacing w:val="-5"/>
                <w:sz w:val="18"/>
                <w:szCs w:val="18"/>
              </w:rPr>
              <w:t xml:space="preserve"> </w:t>
            </w:r>
            <w:r w:rsidRPr="00E837FE">
              <w:rPr>
                <w:sz w:val="18"/>
                <w:szCs w:val="18"/>
              </w:rPr>
              <w:t>for</w:t>
            </w:r>
            <w:r w:rsidRPr="00E837FE">
              <w:rPr>
                <w:spacing w:val="2"/>
                <w:sz w:val="18"/>
                <w:szCs w:val="18"/>
              </w:rPr>
              <w:t xml:space="preserve"> </w:t>
            </w:r>
            <w:r w:rsidRPr="00E837FE">
              <w:rPr>
                <w:spacing w:val="-1"/>
                <w:sz w:val="18"/>
                <w:szCs w:val="18"/>
              </w:rPr>
              <w:t>o</w:t>
            </w:r>
            <w:r w:rsidRPr="00E837FE">
              <w:rPr>
                <w:sz w:val="18"/>
                <w:szCs w:val="18"/>
              </w:rPr>
              <w:t>ther</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an</w:t>
            </w:r>
            <w:r w:rsidRPr="00E837FE">
              <w:rPr>
                <w:spacing w:val="-1"/>
                <w:sz w:val="18"/>
                <w:szCs w:val="18"/>
              </w:rPr>
              <w:t xml:space="preserve"> </w:t>
            </w:r>
            <w:r w:rsidRPr="00E837FE">
              <w:rPr>
                <w:sz w:val="18"/>
                <w:szCs w:val="18"/>
              </w:rPr>
              <w:t>commerci</w:t>
            </w:r>
            <w:r w:rsidRPr="00E837FE">
              <w:rPr>
                <w:spacing w:val="-1"/>
                <w:sz w:val="18"/>
                <w:szCs w:val="18"/>
              </w:rPr>
              <w:t>a</w:t>
            </w:r>
            <w:r w:rsidRPr="00E837FE">
              <w:rPr>
                <w:sz w:val="18"/>
                <w:szCs w:val="18"/>
              </w:rPr>
              <w:t>l</w:t>
            </w:r>
            <w:r w:rsidRPr="00E837FE">
              <w:rPr>
                <w:spacing w:val="-7"/>
                <w:sz w:val="18"/>
                <w:szCs w:val="18"/>
              </w:rPr>
              <w:t xml:space="preserve"> </w:t>
            </w:r>
            <w:r w:rsidRPr="00E837FE">
              <w:rPr>
                <w:spacing w:val="-1"/>
                <w:sz w:val="18"/>
                <w:szCs w:val="18"/>
              </w:rPr>
              <w:t>p</w:t>
            </w:r>
            <w:r w:rsidRPr="00E837FE">
              <w:rPr>
                <w:sz w:val="18"/>
                <w:szCs w:val="18"/>
              </w:rPr>
              <w:t>urpo</w:t>
            </w:r>
            <w:r w:rsidRPr="00E837FE">
              <w:rPr>
                <w:spacing w:val="-1"/>
                <w:sz w:val="18"/>
                <w:szCs w:val="18"/>
              </w:rPr>
              <w:t>s</w:t>
            </w:r>
            <w:r w:rsidRPr="00E837FE">
              <w:rPr>
                <w:sz w:val="18"/>
                <w:szCs w:val="18"/>
              </w:rPr>
              <w:t>es</w:t>
            </w:r>
            <w:r w:rsidRPr="00E837FE">
              <w:rPr>
                <w:spacing w:val="1"/>
                <w:sz w:val="18"/>
                <w:szCs w:val="18"/>
              </w:rPr>
              <w:t xml:space="preserve"> </w:t>
            </w:r>
            <w:r w:rsidRPr="00E837FE">
              <w:rPr>
                <w:sz w:val="18"/>
                <w:szCs w:val="18"/>
              </w:rPr>
              <w:t>or</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 xml:space="preserve">y </w:t>
            </w:r>
            <w:r w:rsidRPr="00E837FE">
              <w:rPr>
                <w:spacing w:val="-1"/>
                <w:sz w:val="18"/>
                <w:szCs w:val="18"/>
              </w:rPr>
              <w:t>a</w:t>
            </w:r>
            <w:r w:rsidRPr="00E837FE">
              <w:rPr>
                <w:sz w:val="18"/>
                <w:szCs w:val="18"/>
              </w:rPr>
              <w:t>gree</w:t>
            </w:r>
            <w:r w:rsidRPr="00E837FE">
              <w:rPr>
                <w:spacing w:val="-1"/>
                <w:sz w:val="18"/>
                <w:szCs w:val="18"/>
              </w:rPr>
              <w:t>m</w:t>
            </w:r>
            <w:r w:rsidRPr="00E837FE">
              <w:rPr>
                <w:sz w:val="18"/>
                <w:szCs w:val="18"/>
              </w:rPr>
              <w:t>ent</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pacing w:val="-1"/>
                <w:sz w:val="18"/>
                <w:szCs w:val="18"/>
              </w:rPr>
              <w:t>c</w:t>
            </w:r>
            <w:r w:rsidRPr="00E837FE">
              <w:rPr>
                <w:sz w:val="18"/>
                <w:szCs w:val="18"/>
              </w:rPr>
              <w:t>t</w:t>
            </w:r>
            <w:r w:rsidRPr="00E837FE">
              <w:rPr>
                <w:spacing w:val="-5"/>
                <w:sz w:val="18"/>
                <w:szCs w:val="18"/>
              </w:rPr>
              <w:t xml:space="preserve"> </w:t>
            </w:r>
            <w:r w:rsidRPr="00E837FE">
              <w:rPr>
                <w:sz w:val="18"/>
                <w:szCs w:val="18"/>
              </w:rPr>
              <w:t>b</w:t>
            </w:r>
            <w:r w:rsidRPr="00E837FE">
              <w:rPr>
                <w:spacing w:val="-1"/>
                <w:sz w:val="18"/>
                <w:szCs w:val="18"/>
              </w:rPr>
              <w:t>e</w:t>
            </w:r>
            <w:r w:rsidRPr="00E837FE">
              <w:rPr>
                <w:sz w:val="18"/>
                <w:szCs w:val="18"/>
              </w:rPr>
              <w:t>tween</w:t>
            </w:r>
            <w:r w:rsidRPr="00E837FE">
              <w:rPr>
                <w:spacing w:val="-6"/>
                <w:sz w:val="18"/>
                <w:szCs w:val="18"/>
              </w:rPr>
              <w:t xml:space="preserve"> </w:t>
            </w:r>
            <w:r w:rsidRPr="00E837FE">
              <w:rPr>
                <w:sz w:val="18"/>
                <w:szCs w:val="18"/>
              </w:rPr>
              <w:t>the sta</w:t>
            </w:r>
            <w:r w:rsidRPr="00E837FE">
              <w:rPr>
                <w:spacing w:val="-1"/>
                <w:sz w:val="18"/>
                <w:szCs w:val="18"/>
              </w:rPr>
              <w:t>t</w:t>
            </w:r>
            <w:r w:rsidRPr="00E837FE">
              <w:rPr>
                <w:sz w:val="18"/>
                <w:szCs w:val="18"/>
              </w:rPr>
              <w:t>e</w:t>
            </w:r>
            <w:r w:rsidRPr="00E837FE">
              <w:rPr>
                <w:spacing w:val="-2"/>
                <w:sz w:val="18"/>
                <w:szCs w:val="18"/>
              </w:rPr>
              <w:t xml:space="preserve"> </w:t>
            </w:r>
            <w:r w:rsidRPr="00E837FE">
              <w:rPr>
                <w:sz w:val="18"/>
                <w:szCs w:val="18"/>
              </w:rPr>
              <w:t>or</w:t>
            </w:r>
            <w:r w:rsidRPr="00E837FE">
              <w:rPr>
                <w:spacing w:val="-1"/>
                <w:sz w:val="18"/>
                <w:szCs w:val="18"/>
              </w:rPr>
              <w:t xml:space="preserve"> an</w:t>
            </w:r>
            <w:r w:rsidRPr="00E837FE">
              <w:rPr>
                <w:sz w:val="18"/>
                <w:szCs w:val="18"/>
              </w:rPr>
              <w:t>y sta</w:t>
            </w:r>
            <w:r w:rsidRPr="00E837FE">
              <w:rPr>
                <w:spacing w:val="-1"/>
                <w:sz w:val="18"/>
                <w:szCs w:val="18"/>
              </w:rPr>
              <w:t>t</w:t>
            </w:r>
            <w:r w:rsidRPr="00E837FE">
              <w:rPr>
                <w:sz w:val="18"/>
                <w:szCs w:val="18"/>
              </w:rPr>
              <w:t>e</w:t>
            </w:r>
            <w:r w:rsidRPr="00E837FE">
              <w:rPr>
                <w:spacing w:val="-3"/>
                <w:sz w:val="18"/>
                <w:szCs w:val="18"/>
              </w:rPr>
              <w:t xml:space="preserve"> </w:t>
            </w:r>
            <w:r w:rsidRPr="00E837FE">
              <w:rPr>
                <w:sz w:val="18"/>
                <w:szCs w:val="18"/>
              </w:rPr>
              <w:t>agen</w:t>
            </w:r>
            <w:r w:rsidRPr="00E837FE">
              <w:rPr>
                <w:spacing w:val="-1"/>
                <w:sz w:val="18"/>
                <w:szCs w:val="18"/>
              </w:rPr>
              <w:t>c</w:t>
            </w:r>
            <w:r w:rsidRPr="00E837FE">
              <w:rPr>
                <w:sz w:val="18"/>
                <w:szCs w:val="18"/>
              </w:rPr>
              <w:t>y</w:t>
            </w:r>
            <w:r w:rsidRPr="00E837FE">
              <w:rPr>
                <w:spacing w:val="-5"/>
                <w:sz w:val="18"/>
                <w:szCs w:val="18"/>
              </w:rPr>
              <w:t xml:space="preserve"> </w:t>
            </w:r>
            <w:r w:rsidRPr="00E837FE">
              <w:rPr>
                <w:sz w:val="18"/>
                <w:szCs w:val="18"/>
              </w:rPr>
              <w:t>and</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Un</w:t>
            </w:r>
            <w:r w:rsidRPr="00E837FE">
              <w:rPr>
                <w:spacing w:val="-1"/>
                <w:sz w:val="18"/>
                <w:szCs w:val="18"/>
              </w:rPr>
              <w:t>i</w:t>
            </w:r>
            <w:r w:rsidRPr="00E837FE">
              <w:rPr>
                <w:sz w:val="18"/>
                <w:szCs w:val="18"/>
              </w:rPr>
              <w:t>ted</w:t>
            </w:r>
            <w:r w:rsidRPr="00E837FE">
              <w:rPr>
                <w:spacing w:val="-3"/>
                <w:sz w:val="18"/>
                <w:szCs w:val="18"/>
              </w:rPr>
              <w:t xml:space="preserve"> </w:t>
            </w:r>
            <w:r w:rsidRPr="00E837FE">
              <w:rPr>
                <w:spacing w:val="-2"/>
                <w:sz w:val="18"/>
                <w:szCs w:val="18"/>
              </w:rPr>
              <w:t>S</w:t>
            </w:r>
            <w:r w:rsidRPr="00E837FE">
              <w:rPr>
                <w:sz w:val="18"/>
                <w:szCs w:val="18"/>
              </w:rPr>
              <w:t>ta</w:t>
            </w:r>
            <w:r w:rsidRPr="00E837FE">
              <w:rPr>
                <w:spacing w:val="-1"/>
                <w:sz w:val="18"/>
                <w:szCs w:val="18"/>
              </w:rPr>
              <w:t>t</w:t>
            </w:r>
            <w:r w:rsidRPr="00E837FE">
              <w:rPr>
                <w:sz w:val="18"/>
                <w:szCs w:val="18"/>
              </w:rPr>
              <w:t>es</w:t>
            </w:r>
            <w:r w:rsidRPr="00E837FE">
              <w:rPr>
                <w:spacing w:val="-2"/>
                <w:sz w:val="18"/>
                <w:szCs w:val="18"/>
              </w:rPr>
              <w:t xml:space="preserve"> </w:t>
            </w:r>
            <w:r w:rsidRPr="00E837FE">
              <w:rPr>
                <w:sz w:val="18"/>
                <w:szCs w:val="18"/>
              </w:rPr>
              <w:t>Depa</w:t>
            </w:r>
            <w:r w:rsidRPr="00E837FE">
              <w:rPr>
                <w:spacing w:val="-1"/>
                <w:sz w:val="18"/>
                <w:szCs w:val="18"/>
              </w:rPr>
              <w:t>r</w:t>
            </w:r>
            <w:r w:rsidRPr="00E837FE">
              <w:rPr>
                <w:sz w:val="18"/>
                <w:szCs w:val="18"/>
              </w:rPr>
              <w:t>t</w:t>
            </w:r>
            <w:r w:rsidRPr="00E837FE">
              <w:rPr>
                <w:spacing w:val="-1"/>
                <w:sz w:val="18"/>
                <w:szCs w:val="18"/>
              </w:rPr>
              <w:t>m</w:t>
            </w:r>
            <w:r w:rsidRPr="00E837FE">
              <w:rPr>
                <w:sz w:val="18"/>
                <w:szCs w:val="18"/>
              </w:rPr>
              <w:t>ent</w:t>
            </w:r>
            <w:r w:rsidRPr="00E837FE">
              <w:rPr>
                <w:spacing w:val="-8"/>
                <w:sz w:val="18"/>
                <w:szCs w:val="18"/>
              </w:rPr>
              <w:t xml:space="preserve"> </w:t>
            </w:r>
            <w:r w:rsidRPr="00E837FE">
              <w:rPr>
                <w:sz w:val="18"/>
                <w:szCs w:val="18"/>
              </w:rPr>
              <w:t>of</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Na</w:t>
            </w:r>
            <w:r w:rsidRPr="00E837FE">
              <w:rPr>
                <w:spacing w:val="-1"/>
                <w:sz w:val="18"/>
                <w:szCs w:val="18"/>
              </w:rPr>
              <w:t>v</w:t>
            </w:r>
            <w:r w:rsidRPr="00E837FE">
              <w:rPr>
                <w:sz w:val="18"/>
                <w:szCs w:val="18"/>
              </w:rPr>
              <w:t>y</w:t>
            </w:r>
            <w:r w:rsidRPr="00E837FE">
              <w:rPr>
                <w:spacing w:val="1"/>
                <w:sz w:val="18"/>
                <w:szCs w:val="18"/>
              </w:rPr>
              <w:t xml:space="preserve"> </w:t>
            </w:r>
            <w:r w:rsidRPr="00E837FE">
              <w:rPr>
                <w:sz w:val="18"/>
                <w:szCs w:val="18"/>
              </w:rPr>
              <w:t xml:space="preserve">or </w:t>
            </w:r>
            <w:r w:rsidRPr="00E837FE">
              <w:rPr>
                <w:spacing w:val="-1"/>
                <w:sz w:val="18"/>
                <w:szCs w:val="18"/>
              </w:rPr>
              <w:t>t</w:t>
            </w:r>
            <w:r w:rsidRPr="00E837FE">
              <w:rPr>
                <w:sz w:val="18"/>
                <w:szCs w:val="18"/>
              </w:rPr>
              <w:t>he Uni</w:t>
            </w:r>
            <w:r w:rsidRPr="00E837FE">
              <w:rPr>
                <w:spacing w:val="-1"/>
                <w:sz w:val="18"/>
                <w:szCs w:val="18"/>
              </w:rPr>
              <w:t>t</w:t>
            </w:r>
            <w:r w:rsidRPr="00E837FE">
              <w:rPr>
                <w:sz w:val="18"/>
                <w:szCs w:val="18"/>
              </w:rPr>
              <w:t>ed</w:t>
            </w:r>
            <w:r w:rsidRPr="00E837FE">
              <w:rPr>
                <w:spacing w:val="-4"/>
                <w:sz w:val="18"/>
                <w:szCs w:val="18"/>
              </w:rPr>
              <w:t xml:space="preserve"> </w:t>
            </w:r>
            <w:r w:rsidRPr="00E837FE">
              <w:rPr>
                <w:sz w:val="18"/>
                <w:szCs w:val="18"/>
              </w:rPr>
              <w:t>S</w:t>
            </w:r>
            <w:r w:rsidRPr="00E837FE">
              <w:rPr>
                <w:spacing w:val="-1"/>
                <w:sz w:val="18"/>
                <w:szCs w:val="18"/>
              </w:rPr>
              <w:t>t</w:t>
            </w:r>
            <w:r w:rsidRPr="00E837FE">
              <w:rPr>
                <w:sz w:val="18"/>
                <w:szCs w:val="18"/>
              </w:rPr>
              <w:t>ates</w:t>
            </w:r>
            <w:r w:rsidRPr="00E837FE">
              <w:rPr>
                <w:spacing w:val="-4"/>
                <w:sz w:val="18"/>
                <w:szCs w:val="18"/>
              </w:rPr>
              <w:t xml:space="preserve"> </w:t>
            </w:r>
            <w:r w:rsidRPr="00E837FE">
              <w:rPr>
                <w:sz w:val="18"/>
                <w:szCs w:val="18"/>
              </w:rPr>
              <w:t>Depart</w:t>
            </w:r>
            <w:r w:rsidRPr="00E837FE">
              <w:rPr>
                <w:spacing w:val="-1"/>
                <w:sz w:val="18"/>
                <w:szCs w:val="18"/>
              </w:rPr>
              <w:t>m</w:t>
            </w:r>
            <w:r w:rsidRPr="00E837FE">
              <w:rPr>
                <w:sz w:val="18"/>
                <w:szCs w:val="18"/>
              </w:rPr>
              <w:t>ent</w:t>
            </w:r>
            <w:r w:rsidRPr="00E837FE">
              <w:rPr>
                <w:spacing w:val="-10"/>
                <w:sz w:val="18"/>
                <w:szCs w:val="18"/>
              </w:rPr>
              <w:t xml:space="preserve"> </w:t>
            </w:r>
            <w:r w:rsidRPr="00E837FE">
              <w:rPr>
                <w:spacing w:val="-1"/>
                <w:sz w:val="18"/>
                <w:szCs w:val="18"/>
              </w:rPr>
              <w:t>o</w:t>
            </w:r>
            <w:r w:rsidRPr="00E837FE">
              <w:rPr>
                <w:sz w:val="18"/>
                <w:szCs w:val="18"/>
              </w:rPr>
              <w:t>f</w:t>
            </w:r>
            <w:r w:rsidRPr="00E837FE">
              <w:rPr>
                <w:spacing w:val="1"/>
                <w:sz w:val="18"/>
                <w:szCs w:val="18"/>
              </w:rPr>
              <w:t xml:space="preserve"> </w:t>
            </w:r>
            <w:r w:rsidRPr="00E837FE">
              <w:rPr>
                <w:spacing w:val="-2"/>
                <w:sz w:val="18"/>
                <w:szCs w:val="18"/>
              </w:rPr>
              <w:t>D</w:t>
            </w:r>
            <w:r w:rsidRPr="00E837FE">
              <w:rPr>
                <w:spacing w:val="1"/>
                <w:sz w:val="18"/>
                <w:szCs w:val="18"/>
              </w:rPr>
              <w:t>e</w:t>
            </w:r>
            <w:r w:rsidRPr="00E837FE">
              <w:rPr>
                <w:sz w:val="18"/>
                <w:szCs w:val="18"/>
              </w:rPr>
              <w:t>fense.</w:t>
            </w:r>
          </w:p>
          <w:p w14:paraId="7AC17C56" w14:textId="77777777" w:rsidR="00E837FE" w:rsidRPr="00E837FE" w:rsidRDefault="00E837FE" w:rsidP="00E837FE">
            <w:pPr>
              <w:widowControl w:val="0"/>
              <w:autoSpaceDE w:val="0"/>
              <w:autoSpaceDN w:val="0"/>
              <w:adjustRightInd w:val="0"/>
              <w:spacing w:after="80"/>
              <w:jc w:val="both"/>
              <w:rPr>
                <w:sz w:val="18"/>
                <w:szCs w:val="18"/>
              </w:rPr>
            </w:pPr>
            <w:r w:rsidRPr="00E837FE">
              <w:rPr>
                <w:sz w:val="18"/>
                <w:szCs w:val="18"/>
              </w:rPr>
              <w:t>“State</w:t>
            </w:r>
            <w:r w:rsidRPr="00E837FE">
              <w:rPr>
                <w:spacing w:val="-1"/>
                <w:sz w:val="18"/>
                <w:szCs w:val="18"/>
              </w:rPr>
              <w:t xml:space="preserve"> </w:t>
            </w:r>
            <w:r w:rsidRPr="00E837FE">
              <w:rPr>
                <w:sz w:val="18"/>
                <w:szCs w:val="18"/>
              </w:rPr>
              <w:t>co</w:t>
            </w:r>
            <w:r w:rsidRPr="00E837FE">
              <w:rPr>
                <w:spacing w:val="-1"/>
                <w:sz w:val="18"/>
                <w:szCs w:val="18"/>
              </w:rPr>
              <w:t>n</w:t>
            </w:r>
            <w:r w:rsidRPr="00E837FE">
              <w:rPr>
                <w:sz w:val="18"/>
                <w:szCs w:val="18"/>
              </w:rPr>
              <w:t>tract</w:t>
            </w:r>
            <w:r w:rsidRPr="00E837FE">
              <w:rPr>
                <w:spacing w:val="-3"/>
                <w:sz w:val="18"/>
                <w:szCs w:val="18"/>
              </w:rPr>
              <w:t xml:space="preserve"> </w:t>
            </w:r>
            <w:r w:rsidRPr="00E837FE">
              <w:rPr>
                <w:spacing w:val="-2"/>
                <w:sz w:val="18"/>
                <w:szCs w:val="18"/>
              </w:rPr>
              <w:t>s</w:t>
            </w:r>
            <w:r w:rsidRPr="00E837FE">
              <w:rPr>
                <w:sz w:val="18"/>
                <w:szCs w:val="18"/>
              </w:rPr>
              <w:t>olicitation”</w:t>
            </w:r>
            <w:r w:rsidRPr="00E837FE">
              <w:rPr>
                <w:spacing w:val="-5"/>
                <w:sz w:val="18"/>
                <w:szCs w:val="18"/>
              </w:rPr>
              <w:t xml:space="preserve"> </w:t>
            </w:r>
            <w:r w:rsidRPr="00E837FE">
              <w:rPr>
                <w:sz w:val="18"/>
                <w:szCs w:val="18"/>
              </w:rPr>
              <w:t>means</w:t>
            </w:r>
            <w:r w:rsidRPr="00E837FE">
              <w:rPr>
                <w:spacing w:val="-2"/>
                <w:sz w:val="18"/>
                <w:szCs w:val="18"/>
              </w:rPr>
              <w:t xml:space="preserve"> </w:t>
            </w:r>
            <w:r w:rsidRPr="00E837FE">
              <w:rPr>
                <w:sz w:val="18"/>
                <w:szCs w:val="18"/>
              </w:rPr>
              <w:t>a</w:t>
            </w:r>
            <w:r w:rsidRPr="00E837FE">
              <w:rPr>
                <w:spacing w:val="2"/>
                <w:sz w:val="18"/>
                <w:szCs w:val="18"/>
              </w:rPr>
              <w:t xml:space="preserve"> </w:t>
            </w:r>
            <w:r w:rsidRPr="00E837FE">
              <w:rPr>
                <w:spacing w:val="-1"/>
                <w:sz w:val="18"/>
                <w:szCs w:val="18"/>
              </w:rPr>
              <w:t>r</w:t>
            </w:r>
            <w:r w:rsidRPr="00E837FE">
              <w:rPr>
                <w:spacing w:val="1"/>
                <w:sz w:val="18"/>
                <w:szCs w:val="18"/>
              </w:rPr>
              <w:t>e</w:t>
            </w:r>
            <w:r w:rsidRPr="00E837FE">
              <w:rPr>
                <w:sz w:val="18"/>
                <w:szCs w:val="18"/>
              </w:rPr>
              <w:t>quest</w:t>
            </w:r>
            <w:r w:rsidRPr="00E837FE">
              <w:rPr>
                <w:spacing w:val="-2"/>
                <w:sz w:val="18"/>
                <w:szCs w:val="18"/>
              </w:rPr>
              <w:t xml:space="preserve"> </w:t>
            </w:r>
            <w:r w:rsidRPr="00E837FE">
              <w:rPr>
                <w:spacing w:val="-1"/>
                <w:sz w:val="18"/>
                <w:szCs w:val="18"/>
              </w:rPr>
              <w:t>b</w:t>
            </w:r>
            <w:r w:rsidRPr="00E837FE">
              <w:rPr>
                <w:sz w:val="18"/>
                <w:szCs w:val="18"/>
              </w:rPr>
              <w:t>y</w:t>
            </w:r>
            <w:r w:rsidRPr="00E837FE">
              <w:rPr>
                <w:spacing w:val="3"/>
                <w:sz w:val="18"/>
                <w:szCs w:val="18"/>
              </w:rPr>
              <w:t xml:space="preserve"> </w:t>
            </w:r>
            <w:r w:rsidRPr="00E837FE">
              <w:rPr>
                <w:sz w:val="18"/>
                <w:szCs w:val="18"/>
              </w:rPr>
              <w:t>a</w:t>
            </w:r>
            <w:r w:rsidRPr="00E837FE">
              <w:rPr>
                <w:spacing w:val="2"/>
                <w:sz w:val="18"/>
                <w:szCs w:val="18"/>
              </w:rPr>
              <w:t xml:space="preserve"> </w:t>
            </w:r>
            <w:r w:rsidRPr="00E837FE">
              <w:rPr>
                <w:sz w:val="18"/>
                <w:szCs w:val="18"/>
              </w:rPr>
              <w:t>state</w:t>
            </w:r>
            <w:r w:rsidRPr="00E837FE">
              <w:rPr>
                <w:spacing w:val="-1"/>
                <w:sz w:val="18"/>
                <w:szCs w:val="18"/>
              </w:rPr>
              <w:t xml:space="preserve"> </w:t>
            </w:r>
            <w:r w:rsidRPr="00E837FE">
              <w:rPr>
                <w:sz w:val="18"/>
                <w:szCs w:val="18"/>
              </w:rPr>
              <w:t>agency</w:t>
            </w:r>
            <w:r w:rsidRPr="00E837FE">
              <w:rPr>
                <w:spacing w:val="-2"/>
                <w:sz w:val="18"/>
                <w:szCs w:val="18"/>
              </w:rPr>
              <w:t xml:space="preserve"> </w:t>
            </w:r>
            <w:r w:rsidRPr="00E837FE">
              <w:rPr>
                <w:sz w:val="18"/>
                <w:szCs w:val="18"/>
              </w:rPr>
              <w:t>or</w:t>
            </w:r>
            <w:r w:rsidRPr="00E837FE">
              <w:rPr>
                <w:spacing w:val="2"/>
                <w:sz w:val="18"/>
                <w:szCs w:val="18"/>
              </w:rPr>
              <w:t xml:space="preserve"> </w:t>
            </w:r>
            <w:r w:rsidRPr="00E837FE">
              <w:rPr>
                <w:sz w:val="18"/>
                <w:szCs w:val="18"/>
              </w:rPr>
              <w:t>quasi-public</w:t>
            </w:r>
            <w:r w:rsidRPr="00E837FE">
              <w:rPr>
                <w:spacing w:val="-6"/>
                <w:sz w:val="18"/>
                <w:szCs w:val="18"/>
              </w:rPr>
              <w:t xml:space="preserve"> </w:t>
            </w:r>
            <w:r w:rsidRPr="00E837FE">
              <w:rPr>
                <w:sz w:val="18"/>
                <w:szCs w:val="18"/>
              </w:rPr>
              <w:t>a</w:t>
            </w:r>
            <w:r w:rsidRPr="00E837FE">
              <w:rPr>
                <w:spacing w:val="-1"/>
                <w:sz w:val="18"/>
                <w:szCs w:val="18"/>
              </w:rPr>
              <w:t>g</w:t>
            </w:r>
            <w:r w:rsidRPr="00E837FE">
              <w:rPr>
                <w:sz w:val="18"/>
                <w:szCs w:val="18"/>
              </w:rPr>
              <w:t>enc</w:t>
            </w:r>
            <w:r w:rsidRPr="00E837FE">
              <w:rPr>
                <w:spacing w:val="1"/>
                <w:sz w:val="18"/>
                <w:szCs w:val="18"/>
              </w:rPr>
              <w:t>y</w:t>
            </w:r>
            <w:r w:rsidRPr="00E837FE">
              <w:rPr>
                <w:sz w:val="18"/>
                <w:szCs w:val="18"/>
              </w:rPr>
              <w:t>,</w:t>
            </w:r>
            <w:r w:rsidRPr="00E837FE">
              <w:rPr>
                <w:spacing w:val="-3"/>
                <w:sz w:val="18"/>
                <w:szCs w:val="18"/>
              </w:rPr>
              <w:t xml:space="preserve"> </w:t>
            </w:r>
            <w:r w:rsidRPr="00E837FE">
              <w:rPr>
                <w:sz w:val="18"/>
                <w:szCs w:val="18"/>
              </w:rPr>
              <w:t>in</w:t>
            </w:r>
            <w:r w:rsidRPr="00E837FE">
              <w:rPr>
                <w:spacing w:val="2"/>
                <w:sz w:val="18"/>
                <w:szCs w:val="18"/>
              </w:rPr>
              <w:t xml:space="preserve"> </w:t>
            </w:r>
            <w:r w:rsidRPr="00E837FE">
              <w:rPr>
                <w:sz w:val="18"/>
                <w:szCs w:val="18"/>
              </w:rPr>
              <w:t>whate</w:t>
            </w:r>
            <w:r w:rsidRPr="00E837FE">
              <w:rPr>
                <w:spacing w:val="-1"/>
                <w:sz w:val="18"/>
                <w:szCs w:val="18"/>
              </w:rPr>
              <w:t>v</w:t>
            </w:r>
            <w:r w:rsidRPr="00E837FE">
              <w:rPr>
                <w:sz w:val="18"/>
                <w:szCs w:val="18"/>
              </w:rPr>
              <w:t>er</w:t>
            </w:r>
            <w:r w:rsidRPr="00E837FE">
              <w:rPr>
                <w:spacing w:val="-5"/>
                <w:sz w:val="18"/>
                <w:szCs w:val="18"/>
              </w:rPr>
              <w:t xml:space="preserve"> </w:t>
            </w:r>
            <w:r w:rsidRPr="00E837FE">
              <w:rPr>
                <w:sz w:val="18"/>
                <w:szCs w:val="18"/>
              </w:rPr>
              <w:t>form</w:t>
            </w:r>
            <w:r w:rsidRPr="00E837FE">
              <w:rPr>
                <w:spacing w:val="-1"/>
                <w:sz w:val="18"/>
                <w:szCs w:val="18"/>
              </w:rPr>
              <w:t xml:space="preserve"> </w:t>
            </w:r>
            <w:r w:rsidRPr="00E837FE">
              <w:rPr>
                <w:sz w:val="18"/>
                <w:szCs w:val="18"/>
              </w:rPr>
              <w:t>issued,</w:t>
            </w:r>
            <w:r w:rsidRPr="00E837FE">
              <w:rPr>
                <w:spacing w:val="2"/>
                <w:sz w:val="18"/>
                <w:szCs w:val="18"/>
              </w:rPr>
              <w:t xml:space="preserve"> </w:t>
            </w:r>
            <w:r w:rsidRPr="00E837FE">
              <w:rPr>
                <w:sz w:val="18"/>
                <w:szCs w:val="18"/>
              </w:rPr>
              <w:t>including,</w:t>
            </w:r>
            <w:r w:rsidRPr="00E837FE">
              <w:rPr>
                <w:spacing w:val="-4"/>
                <w:sz w:val="18"/>
                <w:szCs w:val="18"/>
              </w:rPr>
              <w:t xml:space="preserve"> </w:t>
            </w:r>
            <w:r w:rsidRPr="00E837FE">
              <w:rPr>
                <w:sz w:val="18"/>
                <w:szCs w:val="18"/>
              </w:rPr>
              <w:t>but n</w:t>
            </w:r>
            <w:r w:rsidRPr="00E837FE">
              <w:rPr>
                <w:spacing w:val="-1"/>
                <w:sz w:val="18"/>
                <w:szCs w:val="18"/>
              </w:rPr>
              <w:t>o</w:t>
            </w:r>
            <w:r w:rsidRPr="00E837FE">
              <w:rPr>
                <w:sz w:val="18"/>
                <w:szCs w:val="18"/>
              </w:rPr>
              <w:t>t</w:t>
            </w:r>
            <w:r w:rsidRPr="00E837FE">
              <w:rPr>
                <w:spacing w:val="1"/>
                <w:sz w:val="18"/>
                <w:szCs w:val="18"/>
              </w:rPr>
              <w:t xml:space="preserve"> </w:t>
            </w:r>
            <w:r w:rsidRPr="00E837FE">
              <w:rPr>
                <w:sz w:val="18"/>
                <w:szCs w:val="18"/>
              </w:rPr>
              <w:t>l</w:t>
            </w:r>
            <w:r w:rsidRPr="00E837FE">
              <w:rPr>
                <w:spacing w:val="-1"/>
                <w:sz w:val="18"/>
                <w:szCs w:val="18"/>
              </w:rPr>
              <w:t>im</w:t>
            </w:r>
            <w:r w:rsidRPr="00E837FE">
              <w:rPr>
                <w:sz w:val="18"/>
                <w:szCs w:val="18"/>
              </w:rPr>
              <w:t>ited</w:t>
            </w:r>
            <w:r w:rsidRPr="00E837FE">
              <w:rPr>
                <w:spacing w:val="-2"/>
                <w:sz w:val="18"/>
                <w:szCs w:val="18"/>
              </w:rPr>
              <w:t xml:space="preserve"> </w:t>
            </w:r>
            <w:r w:rsidRPr="00E837FE">
              <w:rPr>
                <w:sz w:val="18"/>
                <w:szCs w:val="18"/>
              </w:rPr>
              <w:t>t</w:t>
            </w:r>
            <w:r w:rsidRPr="00E837FE">
              <w:rPr>
                <w:spacing w:val="-1"/>
                <w:sz w:val="18"/>
                <w:szCs w:val="18"/>
              </w:rPr>
              <w:t>o</w:t>
            </w:r>
            <w:r w:rsidRPr="00E837FE">
              <w:rPr>
                <w:sz w:val="18"/>
                <w:szCs w:val="18"/>
              </w:rPr>
              <w:t>,</w:t>
            </w:r>
            <w:r w:rsidRPr="00E837FE">
              <w:rPr>
                <w:spacing w:val="1"/>
                <w:sz w:val="18"/>
                <w:szCs w:val="18"/>
              </w:rPr>
              <w:t xml:space="preserve"> </w:t>
            </w:r>
            <w:r w:rsidRPr="00E837FE">
              <w:rPr>
                <w:sz w:val="18"/>
                <w:szCs w:val="18"/>
              </w:rPr>
              <w:t>an</w:t>
            </w:r>
            <w:r w:rsidRPr="00E837FE">
              <w:rPr>
                <w:spacing w:val="1"/>
                <w:sz w:val="18"/>
                <w:szCs w:val="18"/>
              </w:rPr>
              <w:t xml:space="preserve"> </w:t>
            </w:r>
            <w:r w:rsidRPr="00E837FE">
              <w:rPr>
                <w:sz w:val="18"/>
                <w:szCs w:val="18"/>
              </w:rPr>
              <w:t>in</w:t>
            </w:r>
            <w:r w:rsidRPr="00E837FE">
              <w:rPr>
                <w:spacing w:val="-1"/>
                <w:sz w:val="18"/>
                <w:szCs w:val="18"/>
              </w:rPr>
              <w:t>vi</w:t>
            </w:r>
            <w:r w:rsidRPr="00E837FE">
              <w:rPr>
                <w:sz w:val="18"/>
                <w:szCs w:val="18"/>
              </w:rPr>
              <w:t>tation</w:t>
            </w:r>
            <w:r w:rsidRPr="00E837FE">
              <w:rPr>
                <w:spacing w:val="-5"/>
                <w:sz w:val="18"/>
                <w:szCs w:val="18"/>
              </w:rPr>
              <w:t xml:space="preserve"> </w:t>
            </w:r>
            <w:r w:rsidRPr="00E837FE">
              <w:rPr>
                <w:sz w:val="18"/>
                <w:szCs w:val="18"/>
              </w:rPr>
              <w:t>to bid,</w:t>
            </w:r>
            <w:r w:rsidRPr="00E837FE">
              <w:rPr>
                <w:spacing w:val="-2"/>
                <w:sz w:val="18"/>
                <w:szCs w:val="18"/>
              </w:rPr>
              <w:t xml:space="preserve"> </w:t>
            </w:r>
            <w:r w:rsidRPr="00E837FE">
              <w:rPr>
                <w:spacing w:val="-1"/>
                <w:sz w:val="18"/>
                <w:szCs w:val="18"/>
              </w:rPr>
              <w:t>r</w:t>
            </w:r>
            <w:r w:rsidRPr="00E837FE">
              <w:rPr>
                <w:spacing w:val="1"/>
                <w:sz w:val="18"/>
                <w:szCs w:val="18"/>
              </w:rPr>
              <w:t>e</w:t>
            </w:r>
            <w:r w:rsidRPr="00E837FE">
              <w:rPr>
                <w:sz w:val="18"/>
                <w:szCs w:val="18"/>
              </w:rPr>
              <w:t>quest</w:t>
            </w:r>
            <w:r w:rsidRPr="00E837FE">
              <w:rPr>
                <w:spacing w:val="-5"/>
                <w:sz w:val="18"/>
                <w:szCs w:val="18"/>
              </w:rPr>
              <w:t xml:space="preserve"> </w:t>
            </w:r>
            <w:r w:rsidRPr="00E837FE">
              <w:rPr>
                <w:sz w:val="18"/>
                <w:szCs w:val="18"/>
              </w:rPr>
              <w:t>for</w:t>
            </w:r>
            <w:r w:rsidRPr="00E837FE">
              <w:rPr>
                <w:spacing w:val="-1"/>
                <w:sz w:val="18"/>
                <w:szCs w:val="18"/>
              </w:rPr>
              <w:t xml:space="preserve"> </w:t>
            </w:r>
            <w:r w:rsidRPr="00E837FE">
              <w:rPr>
                <w:sz w:val="18"/>
                <w:szCs w:val="18"/>
              </w:rPr>
              <w:t>proposals,</w:t>
            </w:r>
            <w:r w:rsidRPr="00E837FE">
              <w:rPr>
                <w:spacing w:val="1"/>
                <w:sz w:val="18"/>
                <w:szCs w:val="18"/>
              </w:rPr>
              <w:t xml:space="preserve"> </w:t>
            </w:r>
            <w:r w:rsidRPr="00E837FE">
              <w:rPr>
                <w:sz w:val="18"/>
                <w:szCs w:val="18"/>
              </w:rPr>
              <w:t>req</w:t>
            </w:r>
            <w:r w:rsidRPr="00E837FE">
              <w:rPr>
                <w:spacing w:val="-1"/>
                <w:sz w:val="18"/>
                <w:szCs w:val="18"/>
              </w:rPr>
              <w:t>u</w:t>
            </w:r>
            <w:r w:rsidRPr="00E837FE">
              <w:rPr>
                <w:sz w:val="18"/>
                <w:szCs w:val="18"/>
              </w:rPr>
              <w:t>est</w:t>
            </w:r>
            <w:r w:rsidRPr="00E837FE">
              <w:rPr>
                <w:spacing w:val="-4"/>
                <w:sz w:val="18"/>
                <w:szCs w:val="18"/>
              </w:rPr>
              <w:t xml:space="preserve"> </w:t>
            </w:r>
            <w:r w:rsidRPr="00E837FE">
              <w:rPr>
                <w:sz w:val="18"/>
                <w:szCs w:val="18"/>
              </w:rPr>
              <w:t>for</w:t>
            </w:r>
            <w:r w:rsidRPr="00E837FE">
              <w:rPr>
                <w:spacing w:val="1"/>
                <w:sz w:val="18"/>
                <w:szCs w:val="18"/>
              </w:rPr>
              <w:t xml:space="preserve"> </w:t>
            </w:r>
            <w:r w:rsidRPr="00E837FE">
              <w:rPr>
                <w:sz w:val="18"/>
                <w:szCs w:val="18"/>
              </w:rPr>
              <w:t>infor</w:t>
            </w:r>
            <w:r w:rsidRPr="00E837FE">
              <w:rPr>
                <w:spacing w:val="-1"/>
                <w:sz w:val="18"/>
                <w:szCs w:val="18"/>
              </w:rPr>
              <w:t>m</w:t>
            </w:r>
            <w:r w:rsidRPr="00E837FE">
              <w:rPr>
                <w:sz w:val="18"/>
                <w:szCs w:val="18"/>
              </w:rPr>
              <w:t>a</w:t>
            </w:r>
            <w:r w:rsidRPr="00E837FE">
              <w:rPr>
                <w:spacing w:val="-1"/>
                <w:sz w:val="18"/>
                <w:szCs w:val="18"/>
              </w:rPr>
              <w:t>t</w:t>
            </w:r>
            <w:r w:rsidRPr="00E837FE">
              <w:rPr>
                <w:sz w:val="18"/>
                <w:szCs w:val="18"/>
              </w:rPr>
              <w:t>i</w:t>
            </w:r>
            <w:r w:rsidRPr="00E837FE">
              <w:rPr>
                <w:spacing w:val="-1"/>
                <w:sz w:val="18"/>
                <w:szCs w:val="18"/>
              </w:rPr>
              <w:t>o</w:t>
            </w:r>
            <w:r w:rsidRPr="00E837FE">
              <w:rPr>
                <w:sz w:val="18"/>
                <w:szCs w:val="18"/>
              </w:rPr>
              <w:t>n</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req</w:t>
            </w:r>
            <w:r w:rsidRPr="00E837FE">
              <w:rPr>
                <w:spacing w:val="-1"/>
                <w:sz w:val="18"/>
                <w:szCs w:val="18"/>
              </w:rPr>
              <w:t>u</w:t>
            </w:r>
            <w:r w:rsidRPr="00E837FE">
              <w:rPr>
                <w:sz w:val="18"/>
                <w:szCs w:val="18"/>
              </w:rPr>
              <w:t>e</w:t>
            </w:r>
            <w:r w:rsidRPr="00E837FE">
              <w:rPr>
                <w:spacing w:val="-3"/>
                <w:sz w:val="18"/>
                <w:szCs w:val="18"/>
              </w:rPr>
              <w:t>s</w:t>
            </w:r>
            <w:r w:rsidRPr="00E837FE">
              <w:rPr>
                <w:sz w:val="18"/>
                <w:szCs w:val="18"/>
              </w:rPr>
              <w:t>t</w:t>
            </w:r>
            <w:r w:rsidRPr="00E837FE">
              <w:rPr>
                <w:spacing w:val="-3"/>
                <w:sz w:val="18"/>
                <w:szCs w:val="18"/>
              </w:rPr>
              <w:t xml:space="preserve"> </w:t>
            </w:r>
            <w:r w:rsidRPr="00E837FE">
              <w:rPr>
                <w:sz w:val="18"/>
                <w:szCs w:val="18"/>
              </w:rPr>
              <w:t>for</w:t>
            </w:r>
            <w:r w:rsidRPr="00E837FE">
              <w:rPr>
                <w:spacing w:val="-2"/>
                <w:sz w:val="18"/>
                <w:szCs w:val="18"/>
              </w:rPr>
              <w:t xml:space="preserve"> </w:t>
            </w:r>
            <w:r w:rsidRPr="00E837FE">
              <w:rPr>
                <w:sz w:val="18"/>
                <w:szCs w:val="18"/>
              </w:rPr>
              <w:t>quotes,</w:t>
            </w:r>
            <w:r w:rsidRPr="00E837FE">
              <w:rPr>
                <w:spacing w:val="-6"/>
                <w:sz w:val="18"/>
                <w:szCs w:val="18"/>
              </w:rPr>
              <w:t xml:space="preserve"> </w:t>
            </w:r>
            <w:r w:rsidRPr="00E837FE">
              <w:rPr>
                <w:sz w:val="18"/>
                <w:szCs w:val="18"/>
              </w:rPr>
              <w:t>invi</w:t>
            </w:r>
            <w:r w:rsidRPr="00E837FE">
              <w:rPr>
                <w:spacing w:val="-1"/>
                <w:sz w:val="18"/>
                <w:szCs w:val="18"/>
              </w:rPr>
              <w:t>t</w:t>
            </w:r>
            <w:r w:rsidRPr="00E837FE">
              <w:rPr>
                <w:sz w:val="18"/>
                <w:szCs w:val="18"/>
              </w:rPr>
              <w:t>ing</w:t>
            </w:r>
            <w:r w:rsidRPr="00E837FE">
              <w:rPr>
                <w:spacing w:val="-5"/>
                <w:sz w:val="18"/>
                <w:szCs w:val="18"/>
              </w:rPr>
              <w:t xml:space="preserve"> </w:t>
            </w:r>
            <w:r w:rsidRPr="00E837FE">
              <w:rPr>
                <w:sz w:val="18"/>
                <w:szCs w:val="18"/>
              </w:rPr>
              <w:t>bids,</w:t>
            </w:r>
            <w:r w:rsidRPr="00E837FE">
              <w:rPr>
                <w:spacing w:val="-2"/>
                <w:sz w:val="18"/>
                <w:szCs w:val="18"/>
              </w:rPr>
              <w:t xml:space="preserve"> </w:t>
            </w:r>
            <w:r w:rsidRPr="00E837FE">
              <w:rPr>
                <w:sz w:val="18"/>
                <w:szCs w:val="18"/>
              </w:rPr>
              <w:t>quo</w:t>
            </w:r>
            <w:r w:rsidRPr="00E837FE">
              <w:rPr>
                <w:spacing w:val="-1"/>
                <w:sz w:val="18"/>
                <w:szCs w:val="18"/>
              </w:rPr>
              <w:t>t</w:t>
            </w:r>
            <w:r w:rsidRPr="00E837FE">
              <w:rPr>
                <w:sz w:val="18"/>
                <w:szCs w:val="18"/>
              </w:rPr>
              <w:t>es</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o</w:t>
            </w:r>
            <w:r w:rsidRPr="00E837FE">
              <w:rPr>
                <w:sz w:val="18"/>
                <w:szCs w:val="18"/>
              </w:rPr>
              <w:t>ther</w:t>
            </w:r>
            <w:r w:rsidRPr="00E837FE">
              <w:rPr>
                <w:spacing w:val="-4"/>
                <w:sz w:val="18"/>
                <w:szCs w:val="18"/>
              </w:rPr>
              <w:t xml:space="preserve"> </w:t>
            </w:r>
            <w:r w:rsidRPr="00E837FE">
              <w:rPr>
                <w:spacing w:val="-1"/>
                <w:sz w:val="18"/>
                <w:szCs w:val="18"/>
              </w:rPr>
              <w:t>t</w:t>
            </w:r>
            <w:r w:rsidRPr="00E837FE">
              <w:rPr>
                <w:spacing w:val="1"/>
                <w:sz w:val="18"/>
                <w:szCs w:val="18"/>
              </w:rPr>
              <w:t>y</w:t>
            </w:r>
            <w:r w:rsidRPr="00E837FE">
              <w:rPr>
                <w:sz w:val="18"/>
                <w:szCs w:val="18"/>
              </w:rPr>
              <w:t>pes of</w:t>
            </w:r>
            <w:r w:rsidRPr="00E837FE">
              <w:rPr>
                <w:spacing w:val="-1"/>
                <w:sz w:val="18"/>
                <w:szCs w:val="18"/>
              </w:rPr>
              <w:t xml:space="preserve"> </w:t>
            </w:r>
            <w:r w:rsidRPr="00E837FE">
              <w:rPr>
                <w:sz w:val="18"/>
                <w:szCs w:val="18"/>
              </w:rPr>
              <w:t>sub</w:t>
            </w:r>
            <w:r w:rsidRPr="00E837FE">
              <w:rPr>
                <w:spacing w:val="-1"/>
                <w:sz w:val="18"/>
                <w:szCs w:val="18"/>
              </w:rPr>
              <w:t>m</w:t>
            </w:r>
            <w:r w:rsidRPr="00E837FE">
              <w:rPr>
                <w:sz w:val="18"/>
                <w:szCs w:val="18"/>
              </w:rPr>
              <w:t>ittals,</w:t>
            </w:r>
            <w:r w:rsidRPr="00E837FE">
              <w:rPr>
                <w:spacing w:val="-8"/>
                <w:sz w:val="18"/>
                <w:szCs w:val="18"/>
              </w:rPr>
              <w:t xml:space="preserve"> </w:t>
            </w:r>
            <w:r w:rsidRPr="00E837FE">
              <w:rPr>
                <w:sz w:val="18"/>
                <w:szCs w:val="18"/>
              </w:rPr>
              <w:t>through</w:t>
            </w:r>
            <w:r w:rsidRPr="00E837FE">
              <w:rPr>
                <w:spacing w:val="-6"/>
                <w:sz w:val="18"/>
                <w:szCs w:val="18"/>
              </w:rPr>
              <w:t xml:space="preserve"> </w:t>
            </w:r>
            <w:r w:rsidRPr="00E837FE">
              <w:rPr>
                <w:sz w:val="18"/>
                <w:szCs w:val="18"/>
              </w:rPr>
              <w:t>a co</w:t>
            </w:r>
            <w:r w:rsidRPr="00E837FE">
              <w:rPr>
                <w:spacing w:val="-1"/>
                <w:sz w:val="18"/>
                <w:szCs w:val="18"/>
              </w:rPr>
              <w:t>m</w:t>
            </w:r>
            <w:r w:rsidRPr="00E837FE">
              <w:rPr>
                <w:sz w:val="18"/>
                <w:szCs w:val="18"/>
              </w:rPr>
              <w:t>pe</w:t>
            </w:r>
            <w:r w:rsidRPr="00E837FE">
              <w:rPr>
                <w:spacing w:val="-1"/>
                <w:sz w:val="18"/>
                <w:szCs w:val="18"/>
              </w:rPr>
              <w:t>t</w:t>
            </w:r>
            <w:r w:rsidRPr="00E837FE">
              <w:rPr>
                <w:sz w:val="18"/>
                <w:szCs w:val="18"/>
              </w:rPr>
              <w:t>iti</w:t>
            </w:r>
            <w:r w:rsidRPr="00E837FE">
              <w:rPr>
                <w:spacing w:val="-1"/>
                <w:sz w:val="18"/>
                <w:szCs w:val="18"/>
              </w:rPr>
              <w:t>v</w:t>
            </w:r>
            <w:r w:rsidRPr="00E837FE">
              <w:rPr>
                <w:sz w:val="18"/>
                <w:szCs w:val="18"/>
              </w:rPr>
              <w:t>e</w:t>
            </w:r>
            <w:r w:rsidRPr="00E837FE">
              <w:rPr>
                <w:spacing w:val="-7"/>
                <w:sz w:val="18"/>
                <w:szCs w:val="18"/>
              </w:rPr>
              <w:t xml:space="preserve"> </w:t>
            </w:r>
            <w:r w:rsidRPr="00E837FE">
              <w:rPr>
                <w:sz w:val="18"/>
                <w:szCs w:val="18"/>
              </w:rPr>
              <w:t>p</w:t>
            </w:r>
            <w:r w:rsidRPr="00E837FE">
              <w:rPr>
                <w:spacing w:val="-1"/>
                <w:sz w:val="18"/>
                <w:szCs w:val="18"/>
              </w:rPr>
              <w:t>r</w:t>
            </w:r>
            <w:r w:rsidRPr="00E837FE">
              <w:rPr>
                <w:sz w:val="18"/>
                <w:szCs w:val="18"/>
              </w:rPr>
              <w:t>ocure</w:t>
            </w:r>
            <w:r w:rsidRPr="00E837FE">
              <w:rPr>
                <w:spacing w:val="-1"/>
                <w:sz w:val="18"/>
                <w:szCs w:val="18"/>
              </w:rPr>
              <w:t>m</w:t>
            </w:r>
            <w:r w:rsidRPr="00E837FE">
              <w:rPr>
                <w:sz w:val="18"/>
                <w:szCs w:val="18"/>
              </w:rPr>
              <w:t>ent process</w:t>
            </w:r>
            <w:r w:rsidRPr="00E837FE">
              <w:rPr>
                <w:spacing w:val="1"/>
                <w:sz w:val="18"/>
                <w:szCs w:val="18"/>
              </w:rPr>
              <w:t xml:space="preserve"> </w:t>
            </w:r>
            <w:r w:rsidRPr="00E837FE">
              <w:rPr>
                <w:sz w:val="18"/>
                <w:szCs w:val="18"/>
              </w:rPr>
              <w:t>or</w:t>
            </w:r>
            <w:r w:rsidRPr="00E837FE">
              <w:rPr>
                <w:spacing w:val="-1"/>
                <w:sz w:val="18"/>
                <w:szCs w:val="18"/>
              </w:rPr>
              <w:t xml:space="preserve"> </w:t>
            </w:r>
            <w:r w:rsidRPr="00E837FE">
              <w:rPr>
                <w:sz w:val="18"/>
                <w:szCs w:val="18"/>
              </w:rPr>
              <w:t>anot</w:t>
            </w:r>
            <w:r w:rsidRPr="00E837FE">
              <w:rPr>
                <w:spacing w:val="-1"/>
                <w:sz w:val="18"/>
                <w:szCs w:val="18"/>
              </w:rPr>
              <w:t>h</w:t>
            </w:r>
            <w:r w:rsidRPr="00E837FE">
              <w:rPr>
                <w:spacing w:val="1"/>
                <w:sz w:val="18"/>
                <w:szCs w:val="18"/>
              </w:rPr>
              <w:t>e</w:t>
            </w:r>
            <w:r w:rsidRPr="00E837FE">
              <w:rPr>
                <w:sz w:val="18"/>
                <w:szCs w:val="18"/>
              </w:rPr>
              <w:t>r</w:t>
            </w:r>
            <w:r w:rsidRPr="00E837FE">
              <w:rPr>
                <w:spacing w:val="-4"/>
                <w:sz w:val="18"/>
                <w:szCs w:val="18"/>
              </w:rPr>
              <w:t xml:space="preserve"> </w:t>
            </w:r>
            <w:r w:rsidRPr="00E837FE">
              <w:rPr>
                <w:sz w:val="18"/>
                <w:szCs w:val="18"/>
              </w:rPr>
              <w:t>pro</w:t>
            </w:r>
            <w:r w:rsidRPr="00E837FE">
              <w:rPr>
                <w:spacing w:val="-1"/>
                <w:sz w:val="18"/>
                <w:szCs w:val="18"/>
              </w:rPr>
              <w:t>c</w:t>
            </w:r>
            <w:r w:rsidRPr="00E837FE">
              <w:rPr>
                <w:sz w:val="18"/>
                <w:szCs w:val="18"/>
              </w:rPr>
              <w:t>ess</w:t>
            </w:r>
            <w:r w:rsidRPr="00E837FE">
              <w:rPr>
                <w:spacing w:val="-2"/>
                <w:sz w:val="18"/>
                <w:szCs w:val="18"/>
              </w:rPr>
              <w:t xml:space="preserve"> </w:t>
            </w:r>
            <w:r w:rsidRPr="00E837FE">
              <w:rPr>
                <w:sz w:val="18"/>
                <w:szCs w:val="18"/>
              </w:rPr>
              <w:t>auth</w:t>
            </w:r>
            <w:r w:rsidRPr="00E837FE">
              <w:rPr>
                <w:spacing w:val="-1"/>
                <w:sz w:val="18"/>
                <w:szCs w:val="18"/>
              </w:rPr>
              <w:t>o</w:t>
            </w:r>
            <w:r w:rsidRPr="00E837FE">
              <w:rPr>
                <w:sz w:val="18"/>
                <w:szCs w:val="18"/>
              </w:rPr>
              <w:t>rized</w:t>
            </w:r>
            <w:r w:rsidRPr="00E837FE">
              <w:rPr>
                <w:spacing w:val="-8"/>
                <w:sz w:val="18"/>
                <w:szCs w:val="18"/>
              </w:rPr>
              <w:t xml:space="preserve"> </w:t>
            </w:r>
            <w:r w:rsidRPr="00E837FE">
              <w:rPr>
                <w:spacing w:val="-1"/>
                <w:sz w:val="18"/>
                <w:szCs w:val="18"/>
              </w:rPr>
              <w:t>b</w:t>
            </w:r>
            <w:r w:rsidRPr="00E837FE">
              <w:rPr>
                <w:sz w:val="18"/>
                <w:szCs w:val="18"/>
              </w:rPr>
              <w:t>y</w:t>
            </w:r>
            <w:r w:rsidRPr="00E837FE">
              <w:rPr>
                <w:spacing w:val="1"/>
                <w:sz w:val="18"/>
                <w:szCs w:val="18"/>
              </w:rPr>
              <w:t xml:space="preserve"> </w:t>
            </w:r>
            <w:r w:rsidRPr="00E837FE">
              <w:rPr>
                <w:sz w:val="18"/>
                <w:szCs w:val="18"/>
              </w:rPr>
              <w:t>law</w:t>
            </w:r>
            <w:r w:rsidRPr="00E837FE">
              <w:rPr>
                <w:spacing w:val="-2"/>
                <w:sz w:val="18"/>
                <w:szCs w:val="18"/>
              </w:rPr>
              <w:t xml:space="preserve"> </w:t>
            </w:r>
            <w:r w:rsidRPr="00E837FE">
              <w:rPr>
                <w:sz w:val="18"/>
                <w:szCs w:val="18"/>
              </w:rPr>
              <w:t>w</w:t>
            </w:r>
            <w:r w:rsidRPr="00E837FE">
              <w:rPr>
                <w:spacing w:val="-1"/>
                <w:sz w:val="18"/>
                <w:szCs w:val="18"/>
              </w:rPr>
              <w:t>ai</w:t>
            </w:r>
            <w:r w:rsidRPr="00E837FE">
              <w:rPr>
                <w:sz w:val="18"/>
                <w:szCs w:val="18"/>
              </w:rPr>
              <w:t>ving</w:t>
            </w:r>
            <w:r w:rsidRPr="00E837FE">
              <w:rPr>
                <w:spacing w:val="-2"/>
                <w:sz w:val="18"/>
                <w:szCs w:val="18"/>
              </w:rPr>
              <w:t xml:space="preserve"> </w:t>
            </w:r>
            <w:r w:rsidRPr="00E837FE">
              <w:rPr>
                <w:sz w:val="18"/>
                <w:szCs w:val="18"/>
              </w:rPr>
              <w:t>co</w:t>
            </w:r>
            <w:r w:rsidRPr="00E837FE">
              <w:rPr>
                <w:spacing w:val="-1"/>
                <w:sz w:val="18"/>
                <w:szCs w:val="18"/>
              </w:rPr>
              <w:t>m</w:t>
            </w:r>
            <w:r w:rsidRPr="00E837FE">
              <w:rPr>
                <w:sz w:val="18"/>
                <w:szCs w:val="18"/>
              </w:rPr>
              <w:t>pe</w:t>
            </w:r>
            <w:r w:rsidRPr="00E837FE">
              <w:rPr>
                <w:spacing w:val="-1"/>
                <w:sz w:val="18"/>
                <w:szCs w:val="18"/>
              </w:rPr>
              <w:t>t</w:t>
            </w:r>
            <w:r w:rsidRPr="00E837FE">
              <w:rPr>
                <w:sz w:val="18"/>
                <w:szCs w:val="18"/>
              </w:rPr>
              <w:t>iti</w:t>
            </w:r>
            <w:r w:rsidRPr="00E837FE">
              <w:rPr>
                <w:spacing w:val="-1"/>
                <w:sz w:val="18"/>
                <w:szCs w:val="18"/>
              </w:rPr>
              <w:t>v</w:t>
            </w:r>
            <w:r w:rsidRPr="00E837FE">
              <w:rPr>
                <w:sz w:val="18"/>
                <w:szCs w:val="18"/>
              </w:rPr>
              <w:t>e</w:t>
            </w:r>
            <w:r w:rsidRPr="00E837FE">
              <w:rPr>
                <w:spacing w:val="-8"/>
                <w:sz w:val="18"/>
                <w:szCs w:val="18"/>
              </w:rPr>
              <w:t xml:space="preserve"> </w:t>
            </w:r>
            <w:r w:rsidRPr="00E837FE">
              <w:rPr>
                <w:sz w:val="18"/>
                <w:szCs w:val="18"/>
              </w:rPr>
              <w:t>procure</w:t>
            </w:r>
            <w:r w:rsidRPr="00E837FE">
              <w:rPr>
                <w:spacing w:val="-1"/>
                <w:sz w:val="18"/>
                <w:szCs w:val="18"/>
              </w:rPr>
              <w:t>m</w:t>
            </w:r>
            <w:r w:rsidRPr="00E837FE">
              <w:rPr>
                <w:sz w:val="18"/>
                <w:szCs w:val="18"/>
              </w:rPr>
              <w:t>e</w:t>
            </w:r>
            <w:r w:rsidRPr="00E837FE">
              <w:rPr>
                <w:spacing w:val="-1"/>
                <w:sz w:val="18"/>
                <w:szCs w:val="18"/>
              </w:rPr>
              <w:t>n</w:t>
            </w:r>
            <w:r w:rsidRPr="00E837FE">
              <w:rPr>
                <w:sz w:val="18"/>
                <w:szCs w:val="18"/>
              </w:rPr>
              <w:t>t.</w:t>
            </w:r>
          </w:p>
          <w:p w14:paraId="6BCBD8AA" w14:textId="77777777" w:rsidR="00E837FE" w:rsidRPr="00E837FE" w:rsidRDefault="00E837FE" w:rsidP="00E837FE">
            <w:pPr>
              <w:widowControl w:val="0"/>
              <w:autoSpaceDE w:val="0"/>
              <w:autoSpaceDN w:val="0"/>
              <w:adjustRightInd w:val="0"/>
              <w:spacing w:after="80" w:line="206" w:lineRule="exact"/>
              <w:rPr>
                <w:sz w:val="18"/>
                <w:szCs w:val="18"/>
              </w:rPr>
            </w:pPr>
            <w:r w:rsidRPr="00E837FE">
              <w:rPr>
                <w:sz w:val="18"/>
                <w:szCs w:val="18"/>
              </w:rPr>
              <w:t>“Managerial</w:t>
            </w:r>
            <w:r w:rsidRPr="00E837FE">
              <w:rPr>
                <w:spacing w:val="-2"/>
                <w:sz w:val="18"/>
                <w:szCs w:val="18"/>
              </w:rPr>
              <w:t xml:space="preserve"> </w:t>
            </w:r>
            <w:r w:rsidRPr="00E837FE">
              <w:rPr>
                <w:sz w:val="18"/>
                <w:szCs w:val="18"/>
              </w:rPr>
              <w:t>or</w:t>
            </w:r>
            <w:r w:rsidRPr="00E837FE">
              <w:rPr>
                <w:spacing w:val="6"/>
                <w:sz w:val="18"/>
                <w:szCs w:val="18"/>
              </w:rPr>
              <w:t xml:space="preserve"> </w:t>
            </w:r>
            <w:r w:rsidRPr="00E837FE">
              <w:rPr>
                <w:sz w:val="18"/>
                <w:szCs w:val="18"/>
              </w:rPr>
              <w:t>discre</w:t>
            </w:r>
            <w:r w:rsidRPr="00E837FE">
              <w:rPr>
                <w:spacing w:val="-1"/>
                <w:sz w:val="18"/>
                <w:szCs w:val="18"/>
              </w:rPr>
              <w:t>t</w:t>
            </w:r>
            <w:r w:rsidRPr="00E837FE">
              <w:rPr>
                <w:sz w:val="18"/>
                <w:szCs w:val="18"/>
              </w:rPr>
              <w:t>iona</w:t>
            </w:r>
            <w:r w:rsidRPr="00E837FE">
              <w:rPr>
                <w:spacing w:val="-1"/>
                <w:sz w:val="18"/>
                <w:szCs w:val="18"/>
              </w:rPr>
              <w:t>r</w:t>
            </w:r>
            <w:r w:rsidRPr="00E837FE">
              <w:rPr>
                <w:sz w:val="18"/>
                <w:szCs w:val="18"/>
              </w:rPr>
              <w:t>y</w:t>
            </w:r>
            <w:r w:rsidRPr="00E837FE">
              <w:rPr>
                <w:spacing w:val="-1"/>
                <w:sz w:val="18"/>
                <w:szCs w:val="18"/>
              </w:rPr>
              <w:t xml:space="preserve"> </w:t>
            </w:r>
            <w:r w:rsidRPr="00E837FE">
              <w:rPr>
                <w:sz w:val="18"/>
                <w:szCs w:val="18"/>
              </w:rPr>
              <w:t>re</w:t>
            </w:r>
            <w:r w:rsidRPr="00E837FE">
              <w:rPr>
                <w:spacing w:val="-2"/>
                <w:sz w:val="18"/>
                <w:szCs w:val="18"/>
              </w:rPr>
              <w:t>s</w:t>
            </w:r>
            <w:r w:rsidRPr="00E837FE">
              <w:rPr>
                <w:sz w:val="18"/>
                <w:szCs w:val="18"/>
              </w:rPr>
              <w:t>ponsibili</w:t>
            </w:r>
            <w:r w:rsidRPr="00E837FE">
              <w:rPr>
                <w:spacing w:val="-1"/>
                <w:sz w:val="18"/>
                <w:szCs w:val="18"/>
              </w:rPr>
              <w:t>t</w:t>
            </w:r>
            <w:r w:rsidRPr="00E837FE">
              <w:rPr>
                <w:sz w:val="18"/>
                <w:szCs w:val="18"/>
              </w:rPr>
              <w:t>ies</w:t>
            </w:r>
            <w:r w:rsidRPr="00E837FE">
              <w:rPr>
                <w:spacing w:val="-2"/>
                <w:sz w:val="18"/>
                <w:szCs w:val="18"/>
              </w:rPr>
              <w:t xml:space="preserve"> </w:t>
            </w:r>
            <w:r w:rsidRPr="00E837FE">
              <w:rPr>
                <w:sz w:val="18"/>
                <w:szCs w:val="18"/>
              </w:rPr>
              <w:t>wi</w:t>
            </w:r>
            <w:r w:rsidRPr="00E837FE">
              <w:rPr>
                <w:spacing w:val="-1"/>
                <w:sz w:val="18"/>
                <w:szCs w:val="18"/>
              </w:rPr>
              <w:t>t</w:t>
            </w:r>
            <w:r w:rsidRPr="00E837FE">
              <w:rPr>
                <w:sz w:val="18"/>
                <w:szCs w:val="18"/>
              </w:rPr>
              <w:t>h</w:t>
            </w:r>
            <w:r w:rsidRPr="00E837FE">
              <w:rPr>
                <w:spacing w:val="5"/>
                <w:sz w:val="18"/>
                <w:szCs w:val="18"/>
              </w:rPr>
              <w:t xml:space="preserve"> </w:t>
            </w:r>
            <w:r w:rsidRPr="00E837FE">
              <w:rPr>
                <w:sz w:val="18"/>
                <w:szCs w:val="18"/>
              </w:rPr>
              <w:t>respect</w:t>
            </w:r>
            <w:r w:rsidRPr="00E837FE">
              <w:rPr>
                <w:spacing w:val="2"/>
                <w:sz w:val="18"/>
                <w:szCs w:val="18"/>
              </w:rPr>
              <w:t xml:space="preserve"> </w:t>
            </w:r>
            <w:r w:rsidRPr="00E837FE">
              <w:rPr>
                <w:sz w:val="18"/>
                <w:szCs w:val="18"/>
              </w:rPr>
              <w:t>to</w:t>
            </w:r>
            <w:r w:rsidRPr="00E837FE">
              <w:rPr>
                <w:spacing w:val="5"/>
                <w:sz w:val="18"/>
                <w:szCs w:val="18"/>
              </w:rPr>
              <w:t xml:space="preserve"> </w:t>
            </w:r>
            <w:r w:rsidRPr="00E837FE">
              <w:rPr>
                <w:sz w:val="18"/>
                <w:szCs w:val="18"/>
              </w:rPr>
              <w:t>a</w:t>
            </w:r>
            <w:r w:rsidRPr="00E837FE">
              <w:rPr>
                <w:spacing w:val="5"/>
                <w:sz w:val="18"/>
                <w:szCs w:val="18"/>
              </w:rPr>
              <w:t xml:space="preserve"> </w:t>
            </w:r>
            <w:r w:rsidRPr="00E837FE">
              <w:rPr>
                <w:sz w:val="18"/>
                <w:szCs w:val="18"/>
              </w:rPr>
              <w:t>state</w:t>
            </w:r>
            <w:r w:rsidRPr="00E837FE">
              <w:rPr>
                <w:spacing w:val="4"/>
                <w:sz w:val="18"/>
                <w:szCs w:val="18"/>
              </w:rPr>
              <w:t xml:space="preserve"> </w:t>
            </w:r>
            <w:r w:rsidRPr="00E837FE">
              <w:rPr>
                <w:sz w:val="18"/>
                <w:szCs w:val="18"/>
              </w:rPr>
              <w:t>cont</w:t>
            </w:r>
            <w:r w:rsidRPr="00E837FE">
              <w:rPr>
                <w:spacing w:val="-1"/>
                <w:sz w:val="18"/>
                <w:szCs w:val="18"/>
              </w:rPr>
              <w:t>r</w:t>
            </w:r>
            <w:r w:rsidRPr="00E837FE">
              <w:rPr>
                <w:sz w:val="18"/>
                <w:szCs w:val="18"/>
              </w:rPr>
              <w:t xml:space="preserve">act” </w:t>
            </w:r>
            <w:r w:rsidRPr="00E837FE">
              <w:rPr>
                <w:spacing w:val="-1"/>
                <w:sz w:val="18"/>
                <w:szCs w:val="18"/>
              </w:rPr>
              <w:t>m</w:t>
            </w:r>
            <w:r w:rsidRPr="00E837FE">
              <w:rPr>
                <w:sz w:val="18"/>
                <w:szCs w:val="18"/>
              </w:rPr>
              <w:t>eans</w:t>
            </w:r>
            <w:r w:rsidRPr="00E837FE">
              <w:rPr>
                <w:spacing w:val="5"/>
                <w:sz w:val="18"/>
                <w:szCs w:val="18"/>
              </w:rPr>
              <w:t xml:space="preserve"> </w:t>
            </w:r>
            <w:r w:rsidRPr="00E837FE">
              <w:rPr>
                <w:sz w:val="18"/>
                <w:szCs w:val="18"/>
              </w:rPr>
              <w:t>having</w:t>
            </w:r>
            <w:r w:rsidRPr="00E837FE">
              <w:rPr>
                <w:spacing w:val="2"/>
                <w:sz w:val="18"/>
                <w:szCs w:val="18"/>
              </w:rPr>
              <w:t xml:space="preserve"> </w:t>
            </w:r>
            <w:r w:rsidRPr="00E837FE">
              <w:rPr>
                <w:sz w:val="18"/>
                <w:szCs w:val="18"/>
              </w:rPr>
              <w:t>direct,</w:t>
            </w:r>
            <w:r w:rsidRPr="00E837FE">
              <w:rPr>
                <w:spacing w:val="2"/>
                <w:sz w:val="18"/>
                <w:szCs w:val="18"/>
              </w:rPr>
              <w:t xml:space="preserve"> </w:t>
            </w:r>
            <w:proofErr w:type="gramStart"/>
            <w:r w:rsidRPr="00E837FE">
              <w:rPr>
                <w:sz w:val="18"/>
                <w:szCs w:val="18"/>
              </w:rPr>
              <w:t>extensive</w:t>
            </w:r>
            <w:proofErr w:type="gramEnd"/>
            <w:r w:rsidRPr="00E837FE">
              <w:rPr>
                <w:spacing w:val="-1"/>
                <w:sz w:val="18"/>
                <w:szCs w:val="18"/>
              </w:rPr>
              <w:t xml:space="preserve"> </w:t>
            </w:r>
            <w:r w:rsidRPr="00E837FE">
              <w:rPr>
                <w:sz w:val="18"/>
                <w:szCs w:val="18"/>
              </w:rPr>
              <w:t>and</w:t>
            </w:r>
            <w:r w:rsidRPr="00E837FE">
              <w:rPr>
                <w:spacing w:val="4"/>
                <w:sz w:val="18"/>
                <w:szCs w:val="18"/>
              </w:rPr>
              <w:t xml:space="preserve"> </w:t>
            </w:r>
            <w:r w:rsidRPr="00E837FE">
              <w:rPr>
                <w:sz w:val="18"/>
                <w:szCs w:val="18"/>
              </w:rPr>
              <w:t>substantive</w:t>
            </w:r>
            <w:r w:rsidRPr="00E837FE">
              <w:rPr>
                <w:spacing w:val="-2"/>
                <w:sz w:val="18"/>
                <w:szCs w:val="18"/>
              </w:rPr>
              <w:t xml:space="preserve"> </w:t>
            </w:r>
            <w:r w:rsidRPr="00E837FE">
              <w:rPr>
                <w:spacing w:val="-1"/>
                <w:sz w:val="18"/>
                <w:szCs w:val="18"/>
              </w:rPr>
              <w:t>r</w:t>
            </w:r>
            <w:r w:rsidRPr="00E837FE">
              <w:rPr>
                <w:sz w:val="18"/>
                <w:szCs w:val="18"/>
              </w:rPr>
              <w:t>esponsibili</w:t>
            </w:r>
            <w:r w:rsidRPr="00E837FE">
              <w:rPr>
                <w:spacing w:val="-1"/>
                <w:sz w:val="18"/>
                <w:szCs w:val="18"/>
              </w:rPr>
              <w:t>t</w:t>
            </w:r>
            <w:r w:rsidRPr="00E837FE">
              <w:rPr>
                <w:sz w:val="18"/>
                <w:szCs w:val="18"/>
              </w:rPr>
              <w:t>ies</w:t>
            </w:r>
            <w:r w:rsidRPr="00E837FE">
              <w:rPr>
                <w:spacing w:val="-3"/>
                <w:sz w:val="18"/>
                <w:szCs w:val="18"/>
              </w:rPr>
              <w:t xml:space="preserve"> </w:t>
            </w:r>
            <w:r w:rsidRPr="00E837FE">
              <w:rPr>
                <w:sz w:val="18"/>
                <w:szCs w:val="18"/>
              </w:rPr>
              <w:t>with</w:t>
            </w:r>
            <w:r w:rsidRPr="00E837FE">
              <w:rPr>
                <w:spacing w:val="4"/>
                <w:sz w:val="18"/>
                <w:szCs w:val="18"/>
              </w:rPr>
              <w:t xml:space="preserve"> </w:t>
            </w:r>
            <w:r w:rsidRPr="00E837FE">
              <w:rPr>
                <w:spacing w:val="-1"/>
                <w:sz w:val="18"/>
                <w:szCs w:val="18"/>
              </w:rPr>
              <w:t>r</w:t>
            </w:r>
            <w:r w:rsidRPr="00E837FE">
              <w:rPr>
                <w:sz w:val="18"/>
                <w:szCs w:val="18"/>
              </w:rPr>
              <w:t>espect</w:t>
            </w:r>
            <w:r w:rsidRPr="00E837FE">
              <w:rPr>
                <w:spacing w:val="2"/>
                <w:sz w:val="18"/>
                <w:szCs w:val="18"/>
              </w:rPr>
              <w:t xml:space="preserve"> </w:t>
            </w:r>
            <w:r w:rsidRPr="00E837FE">
              <w:rPr>
                <w:spacing w:val="-1"/>
                <w:sz w:val="18"/>
                <w:szCs w:val="18"/>
              </w:rPr>
              <w:t>t</w:t>
            </w:r>
            <w:r w:rsidRPr="00E837FE">
              <w:rPr>
                <w:sz w:val="18"/>
                <w:szCs w:val="18"/>
              </w:rPr>
              <w:t>o the</w:t>
            </w:r>
            <w:r w:rsidRPr="00E837FE">
              <w:rPr>
                <w:spacing w:val="-1"/>
                <w:sz w:val="18"/>
                <w:szCs w:val="18"/>
              </w:rPr>
              <w:t xml:space="preserve"> n</w:t>
            </w:r>
            <w:r w:rsidRPr="00E837FE">
              <w:rPr>
                <w:sz w:val="18"/>
                <w:szCs w:val="18"/>
              </w:rPr>
              <w:t>egot</w:t>
            </w:r>
            <w:r w:rsidRPr="00E837FE">
              <w:rPr>
                <w:spacing w:val="-1"/>
                <w:sz w:val="18"/>
                <w:szCs w:val="18"/>
              </w:rPr>
              <w:t>i</w:t>
            </w:r>
            <w:r w:rsidRPr="00E837FE">
              <w:rPr>
                <w:sz w:val="18"/>
                <w:szCs w:val="18"/>
              </w:rPr>
              <w:t>ation</w:t>
            </w:r>
            <w:r w:rsidRPr="00E837FE">
              <w:rPr>
                <w:spacing w:val="-8"/>
                <w:sz w:val="18"/>
                <w:szCs w:val="18"/>
              </w:rPr>
              <w:t xml:space="preserve"> </w:t>
            </w:r>
            <w:r w:rsidRPr="00E837FE">
              <w:rPr>
                <w:spacing w:val="-1"/>
                <w:sz w:val="18"/>
                <w:szCs w:val="18"/>
              </w:rPr>
              <w:t>o</w:t>
            </w:r>
            <w:r w:rsidRPr="00E837FE">
              <w:rPr>
                <w:sz w:val="18"/>
                <w:szCs w:val="18"/>
              </w:rPr>
              <w:t>f</w:t>
            </w:r>
            <w:r w:rsidRPr="00E837FE">
              <w:rPr>
                <w:spacing w:val="1"/>
                <w:sz w:val="18"/>
                <w:szCs w:val="18"/>
              </w:rPr>
              <w:t xml:space="preserve"> </w:t>
            </w:r>
            <w:r w:rsidRPr="00E837FE">
              <w:rPr>
                <w:sz w:val="18"/>
                <w:szCs w:val="18"/>
              </w:rPr>
              <w:t>the</w:t>
            </w:r>
            <w:r w:rsidRPr="00E837FE">
              <w:rPr>
                <w:spacing w:val="-2"/>
                <w:sz w:val="18"/>
                <w:szCs w:val="18"/>
              </w:rPr>
              <w:t xml:space="preserve"> </w:t>
            </w:r>
            <w:r w:rsidRPr="00E837FE">
              <w:rPr>
                <w:sz w:val="18"/>
                <w:szCs w:val="18"/>
              </w:rPr>
              <w:t>st</w:t>
            </w:r>
            <w:r w:rsidRPr="00E837FE">
              <w:rPr>
                <w:spacing w:val="-1"/>
                <w:sz w:val="18"/>
                <w:szCs w:val="18"/>
              </w:rPr>
              <w:t>a</w:t>
            </w:r>
            <w:r w:rsidRPr="00E837FE">
              <w:rPr>
                <w:sz w:val="18"/>
                <w:szCs w:val="18"/>
              </w:rPr>
              <w:t>te</w:t>
            </w:r>
            <w:r w:rsidRPr="00E837FE">
              <w:rPr>
                <w:spacing w:val="-3"/>
                <w:sz w:val="18"/>
                <w:szCs w:val="18"/>
              </w:rPr>
              <w:t xml:space="preserve"> </w:t>
            </w:r>
            <w:r w:rsidRPr="00E837FE">
              <w:rPr>
                <w:sz w:val="18"/>
                <w:szCs w:val="18"/>
              </w:rPr>
              <w:t>cont</w:t>
            </w:r>
            <w:r w:rsidRPr="00E837FE">
              <w:rPr>
                <w:spacing w:val="-1"/>
                <w:sz w:val="18"/>
                <w:szCs w:val="18"/>
              </w:rPr>
              <w:t>ra</w:t>
            </w:r>
            <w:r w:rsidRPr="00E837FE">
              <w:rPr>
                <w:sz w:val="18"/>
                <w:szCs w:val="18"/>
              </w:rPr>
              <w:t>ct</w:t>
            </w:r>
            <w:r w:rsidRPr="00E837FE">
              <w:rPr>
                <w:spacing w:val="-6"/>
                <w:sz w:val="18"/>
                <w:szCs w:val="18"/>
              </w:rPr>
              <w:t xml:space="preserve"> </w:t>
            </w:r>
            <w:r w:rsidRPr="00E837FE">
              <w:rPr>
                <w:sz w:val="18"/>
                <w:szCs w:val="18"/>
              </w:rPr>
              <w:t>and</w:t>
            </w:r>
            <w:r w:rsidRPr="00E837FE">
              <w:rPr>
                <w:spacing w:val="-2"/>
                <w:sz w:val="18"/>
                <w:szCs w:val="18"/>
              </w:rPr>
              <w:t xml:space="preserve"> </w:t>
            </w:r>
            <w:r w:rsidRPr="00E837FE">
              <w:rPr>
                <w:sz w:val="18"/>
                <w:szCs w:val="18"/>
              </w:rPr>
              <w:t>n</w:t>
            </w:r>
            <w:r w:rsidRPr="00E837FE">
              <w:rPr>
                <w:spacing w:val="-1"/>
                <w:sz w:val="18"/>
                <w:szCs w:val="18"/>
              </w:rPr>
              <w:t>o</w:t>
            </w:r>
            <w:r w:rsidRPr="00E837FE">
              <w:rPr>
                <w:sz w:val="18"/>
                <w:szCs w:val="18"/>
              </w:rPr>
              <w:t>t pe</w:t>
            </w:r>
            <w:r w:rsidRPr="00E837FE">
              <w:rPr>
                <w:spacing w:val="-1"/>
                <w:sz w:val="18"/>
                <w:szCs w:val="18"/>
              </w:rPr>
              <w:t>r</w:t>
            </w:r>
            <w:r w:rsidRPr="00E837FE">
              <w:rPr>
                <w:sz w:val="18"/>
                <w:szCs w:val="18"/>
              </w:rPr>
              <w:t>ip</w:t>
            </w:r>
            <w:r w:rsidRPr="00E837FE">
              <w:rPr>
                <w:spacing w:val="-1"/>
                <w:sz w:val="18"/>
                <w:szCs w:val="18"/>
              </w:rPr>
              <w:t>h</w:t>
            </w:r>
            <w:r w:rsidRPr="00E837FE">
              <w:rPr>
                <w:sz w:val="18"/>
                <w:szCs w:val="18"/>
              </w:rPr>
              <w:t>era</w:t>
            </w:r>
            <w:r w:rsidRPr="00E837FE">
              <w:rPr>
                <w:spacing w:val="-1"/>
                <w:sz w:val="18"/>
                <w:szCs w:val="18"/>
              </w:rPr>
              <w:t>l</w:t>
            </w:r>
            <w:r w:rsidRPr="00E837FE">
              <w:rPr>
                <w:sz w:val="18"/>
                <w:szCs w:val="18"/>
              </w:rPr>
              <w:t>,</w:t>
            </w:r>
            <w:r w:rsidRPr="00E837FE">
              <w:rPr>
                <w:spacing w:val="-5"/>
                <w:sz w:val="18"/>
                <w:szCs w:val="18"/>
              </w:rPr>
              <w:t xml:space="preserve"> </w:t>
            </w:r>
            <w:r w:rsidRPr="00E837FE">
              <w:rPr>
                <w:sz w:val="18"/>
                <w:szCs w:val="18"/>
              </w:rPr>
              <w:t>cle</w:t>
            </w:r>
            <w:r w:rsidRPr="00E837FE">
              <w:rPr>
                <w:spacing w:val="-1"/>
                <w:sz w:val="18"/>
                <w:szCs w:val="18"/>
              </w:rPr>
              <w:t>r</w:t>
            </w:r>
            <w:r w:rsidRPr="00E837FE">
              <w:rPr>
                <w:sz w:val="18"/>
                <w:szCs w:val="18"/>
              </w:rPr>
              <w:t>i</w:t>
            </w:r>
            <w:r w:rsidRPr="00E837FE">
              <w:rPr>
                <w:spacing w:val="-1"/>
                <w:sz w:val="18"/>
                <w:szCs w:val="18"/>
              </w:rPr>
              <w:t>c</w:t>
            </w:r>
            <w:r w:rsidRPr="00E837FE">
              <w:rPr>
                <w:sz w:val="18"/>
                <w:szCs w:val="18"/>
              </w:rPr>
              <w:t>al</w:t>
            </w:r>
            <w:r w:rsidRPr="00E837FE">
              <w:rPr>
                <w:spacing w:val="-4"/>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m</w:t>
            </w:r>
            <w:r w:rsidRPr="00E837FE">
              <w:rPr>
                <w:sz w:val="18"/>
                <w:szCs w:val="18"/>
              </w:rPr>
              <w:t>inisterial</w:t>
            </w:r>
            <w:r w:rsidRPr="00E837FE">
              <w:rPr>
                <w:spacing w:val="-8"/>
                <w:sz w:val="18"/>
                <w:szCs w:val="18"/>
              </w:rPr>
              <w:t xml:space="preserve"> </w:t>
            </w:r>
            <w:r w:rsidRPr="00E837FE">
              <w:rPr>
                <w:sz w:val="18"/>
                <w:szCs w:val="18"/>
              </w:rPr>
              <w:t>resp</w:t>
            </w:r>
            <w:r w:rsidRPr="00E837FE">
              <w:rPr>
                <w:spacing w:val="-1"/>
                <w:sz w:val="18"/>
                <w:szCs w:val="18"/>
              </w:rPr>
              <w:t>o</w:t>
            </w:r>
            <w:r w:rsidRPr="00E837FE">
              <w:rPr>
                <w:sz w:val="18"/>
                <w:szCs w:val="18"/>
              </w:rPr>
              <w:t>nsibili</w:t>
            </w:r>
            <w:r w:rsidRPr="00E837FE">
              <w:rPr>
                <w:spacing w:val="-1"/>
                <w:sz w:val="18"/>
                <w:szCs w:val="18"/>
              </w:rPr>
              <w:t>t</w:t>
            </w:r>
            <w:r w:rsidRPr="00E837FE">
              <w:rPr>
                <w:sz w:val="18"/>
                <w:szCs w:val="18"/>
              </w:rPr>
              <w:t>ies.</w:t>
            </w:r>
          </w:p>
          <w:p w14:paraId="0643E17B" w14:textId="77777777" w:rsidR="00E837FE" w:rsidRPr="00E837FE" w:rsidRDefault="00E837FE" w:rsidP="00E837FE">
            <w:pPr>
              <w:widowControl w:val="0"/>
              <w:autoSpaceDE w:val="0"/>
              <w:autoSpaceDN w:val="0"/>
              <w:adjustRightInd w:val="0"/>
              <w:spacing w:after="80" w:line="206" w:lineRule="exact"/>
              <w:rPr>
                <w:sz w:val="18"/>
                <w:szCs w:val="18"/>
              </w:rPr>
            </w:pPr>
            <w:r w:rsidRPr="00E837FE">
              <w:rPr>
                <w:sz w:val="18"/>
                <w:szCs w:val="18"/>
              </w:rPr>
              <w:t>“Dependent</w:t>
            </w:r>
            <w:r w:rsidRPr="00E837FE">
              <w:rPr>
                <w:spacing w:val="-9"/>
                <w:sz w:val="18"/>
                <w:szCs w:val="18"/>
              </w:rPr>
              <w:t xml:space="preserve"> </w:t>
            </w:r>
            <w:r w:rsidRPr="00E837FE">
              <w:rPr>
                <w:sz w:val="18"/>
                <w:szCs w:val="18"/>
              </w:rPr>
              <w:t>child”</w:t>
            </w:r>
            <w:r w:rsidRPr="00E837FE">
              <w:rPr>
                <w:spacing w:val="-3"/>
                <w:sz w:val="18"/>
                <w:szCs w:val="18"/>
              </w:rPr>
              <w:t xml:space="preserve"> </w:t>
            </w:r>
            <w:r w:rsidRPr="00E837FE">
              <w:rPr>
                <w:sz w:val="18"/>
                <w:szCs w:val="18"/>
              </w:rPr>
              <w:t>means</w:t>
            </w:r>
            <w:r w:rsidRPr="00E837FE">
              <w:rPr>
                <w:spacing w:val="-5"/>
                <w:sz w:val="18"/>
                <w:szCs w:val="18"/>
              </w:rPr>
              <w:t xml:space="preserve"> </w:t>
            </w:r>
            <w:r w:rsidRPr="00E837FE">
              <w:rPr>
                <w:sz w:val="18"/>
                <w:szCs w:val="18"/>
              </w:rPr>
              <w:t>a</w:t>
            </w:r>
            <w:r w:rsidRPr="00E837FE">
              <w:rPr>
                <w:spacing w:val="-1"/>
                <w:sz w:val="18"/>
                <w:szCs w:val="18"/>
              </w:rPr>
              <w:t xml:space="preserve"> </w:t>
            </w:r>
            <w:r w:rsidRPr="00E837FE">
              <w:rPr>
                <w:sz w:val="18"/>
                <w:szCs w:val="18"/>
              </w:rPr>
              <w:t>child</w:t>
            </w:r>
            <w:r w:rsidRPr="00E837FE">
              <w:rPr>
                <w:spacing w:val="-5"/>
                <w:sz w:val="18"/>
                <w:szCs w:val="18"/>
              </w:rPr>
              <w:t xml:space="preserve"> </w:t>
            </w:r>
            <w:r w:rsidRPr="00E837FE">
              <w:rPr>
                <w:sz w:val="18"/>
                <w:szCs w:val="18"/>
              </w:rPr>
              <w:t>residing</w:t>
            </w:r>
            <w:r w:rsidRPr="00E837FE">
              <w:rPr>
                <w:spacing w:val="-7"/>
                <w:sz w:val="18"/>
                <w:szCs w:val="18"/>
              </w:rPr>
              <w:t xml:space="preserve"> </w:t>
            </w:r>
            <w:r w:rsidRPr="00E837FE">
              <w:rPr>
                <w:sz w:val="18"/>
                <w:szCs w:val="18"/>
              </w:rPr>
              <w:t>in</w:t>
            </w:r>
            <w:r w:rsidRPr="00E837FE">
              <w:rPr>
                <w:spacing w:val="-2"/>
                <w:sz w:val="18"/>
                <w:szCs w:val="18"/>
              </w:rPr>
              <w:t xml:space="preserve"> </w:t>
            </w:r>
            <w:r w:rsidRPr="00E837FE">
              <w:rPr>
                <w:sz w:val="18"/>
                <w:szCs w:val="18"/>
              </w:rPr>
              <w:t>an</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dividual’s</w:t>
            </w:r>
            <w:r w:rsidRPr="00E837FE">
              <w:rPr>
                <w:spacing w:val="-10"/>
                <w:sz w:val="18"/>
                <w:szCs w:val="18"/>
              </w:rPr>
              <w:t xml:space="preserve"> </w:t>
            </w:r>
            <w:r w:rsidRPr="00E837FE">
              <w:rPr>
                <w:sz w:val="18"/>
                <w:szCs w:val="18"/>
              </w:rPr>
              <w:t>hou</w:t>
            </w:r>
            <w:r w:rsidRPr="00E837FE">
              <w:rPr>
                <w:spacing w:val="-2"/>
                <w:sz w:val="18"/>
                <w:szCs w:val="18"/>
              </w:rPr>
              <w:t>s</w:t>
            </w:r>
            <w:r w:rsidRPr="00E837FE">
              <w:rPr>
                <w:sz w:val="18"/>
                <w:szCs w:val="18"/>
              </w:rPr>
              <w:t>ehold</w:t>
            </w:r>
            <w:r w:rsidRPr="00E837FE">
              <w:rPr>
                <w:spacing w:val="-3"/>
                <w:sz w:val="18"/>
                <w:szCs w:val="18"/>
              </w:rPr>
              <w:t xml:space="preserve"> </w:t>
            </w:r>
            <w:r w:rsidRPr="00E837FE">
              <w:rPr>
                <w:sz w:val="18"/>
                <w:szCs w:val="18"/>
              </w:rPr>
              <w:t>who may</w:t>
            </w:r>
            <w:r w:rsidRPr="00E837FE">
              <w:rPr>
                <w:spacing w:val="-2"/>
                <w:sz w:val="18"/>
                <w:szCs w:val="18"/>
              </w:rPr>
              <w:t xml:space="preserve"> </w:t>
            </w:r>
            <w:r w:rsidRPr="00E837FE">
              <w:rPr>
                <w:sz w:val="18"/>
                <w:szCs w:val="18"/>
              </w:rPr>
              <w:t>legally</w:t>
            </w:r>
            <w:r w:rsidRPr="00E837FE">
              <w:rPr>
                <w:spacing w:val="-5"/>
                <w:sz w:val="18"/>
                <w:szCs w:val="18"/>
              </w:rPr>
              <w:t xml:space="preserve"> </w:t>
            </w:r>
            <w:r w:rsidRPr="00E837FE">
              <w:rPr>
                <w:sz w:val="18"/>
                <w:szCs w:val="18"/>
              </w:rPr>
              <w:t>be</w:t>
            </w:r>
            <w:r w:rsidRPr="00E837FE">
              <w:rPr>
                <w:spacing w:val="-1"/>
                <w:sz w:val="18"/>
                <w:szCs w:val="18"/>
              </w:rPr>
              <w:t xml:space="preserve"> </w:t>
            </w:r>
            <w:r w:rsidRPr="00E837FE">
              <w:rPr>
                <w:sz w:val="18"/>
                <w:szCs w:val="18"/>
              </w:rPr>
              <w:t>claimed</w:t>
            </w:r>
            <w:r w:rsidRPr="00E837FE">
              <w:rPr>
                <w:spacing w:val="-6"/>
                <w:sz w:val="18"/>
                <w:szCs w:val="18"/>
              </w:rPr>
              <w:t xml:space="preserve"> </w:t>
            </w:r>
            <w:r w:rsidRPr="00E837FE">
              <w:rPr>
                <w:sz w:val="18"/>
                <w:szCs w:val="18"/>
              </w:rPr>
              <w:t>as</w:t>
            </w:r>
            <w:r w:rsidRPr="00E837FE">
              <w:rPr>
                <w:spacing w:val="1"/>
                <w:sz w:val="18"/>
                <w:szCs w:val="18"/>
              </w:rPr>
              <w:t xml:space="preserve"> </w:t>
            </w:r>
            <w:r w:rsidRPr="00E837FE">
              <w:rPr>
                <w:sz w:val="18"/>
                <w:szCs w:val="18"/>
              </w:rPr>
              <w:t>a de</w:t>
            </w:r>
            <w:r w:rsidRPr="00E837FE">
              <w:rPr>
                <w:spacing w:val="-1"/>
                <w:sz w:val="18"/>
                <w:szCs w:val="18"/>
              </w:rPr>
              <w:t>p</w:t>
            </w:r>
            <w:r w:rsidRPr="00E837FE">
              <w:rPr>
                <w:spacing w:val="1"/>
                <w:sz w:val="18"/>
                <w:szCs w:val="18"/>
              </w:rPr>
              <w:t>e</w:t>
            </w:r>
            <w:r w:rsidRPr="00E837FE">
              <w:rPr>
                <w:sz w:val="18"/>
                <w:szCs w:val="18"/>
              </w:rPr>
              <w:t>nde</w:t>
            </w:r>
            <w:r w:rsidRPr="00E837FE">
              <w:rPr>
                <w:spacing w:val="-1"/>
                <w:sz w:val="18"/>
                <w:szCs w:val="18"/>
              </w:rPr>
              <w:t>n</w:t>
            </w:r>
            <w:r w:rsidRPr="00E837FE">
              <w:rPr>
                <w:sz w:val="18"/>
                <w:szCs w:val="18"/>
              </w:rPr>
              <w:t>t</w:t>
            </w:r>
            <w:r w:rsidRPr="00E837FE">
              <w:rPr>
                <w:spacing w:val="-7"/>
                <w:sz w:val="18"/>
                <w:szCs w:val="18"/>
              </w:rPr>
              <w:t xml:space="preserve"> </w:t>
            </w:r>
            <w:r w:rsidRPr="00E837FE">
              <w:rPr>
                <w:sz w:val="18"/>
                <w:szCs w:val="18"/>
              </w:rPr>
              <w:t>on</w:t>
            </w:r>
            <w:r w:rsidRPr="00E837FE">
              <w:rPr>
                <w:spacing w:val="1"/>
                <w:sz w:val="18"/>
                <w:szCs w:val="18"/>
              </w:rPr>
              <w:t xml:space="preserve"> </w:t>
            </w:r>
            <w:r w:rsidRPr="00E837FE">
              <w:rPr>
                <w:sz w:val="18"/>
                <w:szCs w:val="18"/>
              </w:rPr>
              <w:t>the</w:t>
            </w:r>
            <w:r w:rsidRPr="00E837FE">
              <w:rPr>
                <w:spacing w:val="-1"/>
                <w:sz w:val="18"/>
                <w:szCs w:val="18"/>
              </w:rPr>
              <w:t xml:space="preserve"> </w:t>
            </w:r>
            <w:r w:rsidRPr="00E837FE">
              <w:rPr>
                <w:sz w:val="18"/>
                <w:szCs w:val="18"/>
              </w:rPr>
              <w:t>fe</w:t>
            </w:r>
            <w:r w:rsidRPr="00E837FE">
              <w:rPr>
                <w:spacing w:val="-1"/>
                <w:sz w:val="18"/>
                <w:szCs w:val="18"/>
              </w:rPr>
              <w:t>d</w:t>
            </w:r>
            <w:r w:rsidRPr="00E837FE">
              <w:rPr>
                <w:spacing w:val="1"/>
                <w:sz w:val="18"/>
                <w:szCs w:val="18"/>
              </w:rPr>
              <w:t>e</w:t>
            </w:r>
            <w:r w:rsidRPr="00E837FE">
              <w:rPr>
                <w:sz w:val="18"/>
                <w:szCs w:val="18"/>
              </w:rPr>
              <w:t>ral</w:t>
            </w:r>
            <w:r w:rsidRPr="00E837FE">
              <w:rPr>
                <w:spacing w:val="-4"/>
                <w:sz w:val="18"/>
                <w:szCs w:val="18"/>
              </w:rPr>
              <w:t xml:space="preserve"> </w:t>
            </w:r>
            <w:r w:rsidRPr="00E837FE">
              <w:rPr>
                <w:sz w:val="18"/>
                <w:szCs w:val="18"/>
              </w:rPr>
              <w:t>i</w:t>
            </w:r>
            <w:r w:rsidRPr="00E837FE">
              <w:rPr>
                <w:spacing w:val="-1"/>
                <w:sz w:val="18"/>
                <w:szCs w:val="18"/>
              </w:rPr>
              <w:t>n</w:t>
            </w:r>
            <w:r w:rsidRPr="00E837FE">
              <w:rPr>
                <w:sz w:val="18"/>
                <w:szCs w:val="18"/>
              </w:rPr>
              <w:t>co</w:t>
            </w:r>
            <w:r w:rsidRPr="00E837FE">
              <w:rPr>
                <w:spacing w:val="-1"/>
                <w:sz w:val="18"/>
                <w:szCs w:val="18"/>
              </w:rPr>
              <w:t>m</w:t>
            </w:r>
            <w:r w:rsidRPr="00E837FE">
              <w:rPr>
                <w:sz w:val="18"/>
                <w:szCs w:val="18"/>
              </w:rPr>
              <w:t>e</w:t>
            </w:r>
            <w:r w:rsidRPr="00E837FE">
              <w:rPr>
                <w:spacing w:val="-4"/>
                <w:sz w:val="18"/>
                <w:szCs w:val="18"/>
              </w:rPr>
              <w:t xml:space="preserve"> </w:t>
            </w:r>
            <w:r w:rsidRPr="00E837FE">
              <w:rPr>
                <w:sz w:val="18"/>
                <w:szCs w:val="18"/>
              </w:rPr>
              <w:t>tax</w:t>
            </w:r>
            <w:r w:rsidRPr="00E837FE">
              <w:rPr>
                <w:spacing w:val="-3"/>
                <w:sz w:val="18"/>
                <w:szCs w:val="18"/>
              </w:rPr>
              <w:t xml:space="preserve"> </w:t>
            </w:r>
            <w:r w:rsidRPr="00E837FE">
              <w:rPr>
                <w:sz w:val="18"/>
                <w:szCs w:val="18"/>
              </w:rPr>
              <w:t>of</w:t>
            </w:r>
            <w:r w:rsidRPr="00E837FE">
              <w:rPr>
                <w:spacing w:val="1"/>
                <w:sz w:val="18"/>
                <w:szCs w:val="18"/>
              </w:rPr>
              <w:t xml:space="preserve"> </w:t>
            </w:r>
            <w:r w:rsidRPr="00E837FE">
              <w:rPr>
                <w:sz w:val="18"/>
                <w:szCs w:val="18"/>
              </w:rPr>
              <w:t>s</w:t>
            </w:r>
            <w:r w:rsidRPr="00E837FE">
              <w:rPr>
                <w:spacing w:val="-1"/>
                <w:sz w:val="18"/>
                <w:szCs w:val="18"/>
              </w:rPr>
              <w:t>u</w:t>
            </w:r>
            <w:r w:rsidRPr="00E837FE">
              <w:rPr>
                <w:sz w:val="18"/>
                <w:szCs w:val="18"/>
              </w:rPr>
              <w:t>ch individual.</w:t>
            </w:r>
          </w:p>
          <w:p w14:paraId="752DD890" w14:textId="77777777" w:rsidR="00E837FE" w:rsidRPr="00E837FE" w:rsidRDefault="00E837FE" w:rsidP="00E837FE">
            <w:pPr>
              <w:widowControl w:val="0"/>
              <w:autoSpaceDE w:val="0"/>
              <w:autoSpaceDN w:val="0"/>
              <w:adjustRightInd w:val="0"/>
              <w:spacing w:after="80"/>
              <w:rPr>
                <w:sz w:val="18"/>
                <w:szCs w:val="18"/>
              </w:rPr>
            </w:pPr>
            <w:r w:rsidRPr="00E837FE">
              <w:rPr>
                <w:spacing w:val="-1"/>
                <w:sz w:val="18"/>
                <w:szCs w:val="18"/>
              </w:rPr>
              <w:t>“S</w:t>
            </w:r>
            <w:r w:rsidRPr="00E837FE">
              <w:rPr>
                <w:sz w:val="18"/>
                <w:szCs w:val="18"/>
              </w:rPr>
              <w:t>olicit”</w:t>
            </w:r>
            <w:r w:rsidRPr="00E837FE">
              <w:rPr>
                <w:spacing w:val="-5"/>
                <w:sz w:val="18"/>
                <w:szCs w:val="18"/>
              </w:rPr>
              <w:t xml:space="preserve"> </w:t>
            </w:r>
            <w:r w:rsidRPr="00E837FE">
              <w:rPr>
                <w:spacing w:val="-1"/>
                <w:sz w:val="18"/>
                <w:szCs w:val="18"/>
              </w:rPr>
              <w:t>m</w:t>
            </w:r>
            <w:r w:rsidRPr="00E837FE">
              <w:rPr>
                <w:sz w:val="18"/>
                <w:szCs w:val="18"/>
              </w:rPr>
              <w:t>eans</w:t>
            </w:r>
            <w:r w:rsidRPr="00E837FE">
              <w:rPr>
                <w:spacing w:val="-5"/>
                <w:sz w:val="18"/>
                <w:szCs w:val="18"/>
              </w:rPr>
              <w:t xml:space="preserve"> </w:t>
            </w:r>
            <w:r w:rsidRPr="00E837FE">
              <w:rPr>
                <w:sz w:val="18"/>
                <w:szCs w:val="18"/>
              </w:rPr>
              <w:t>(A)</w:t>
            </w:r>
            <w:r w:rsidRPr="00E837FE">
              <w:rPr>
                <w:spacing w:val="1"/>
                <w:sz w:val="18"/>
                <w:szCs w:val="18"/>
              </w:rPr>
              <w:t xml:space="preserve"> </w:t>
            </w:r>
            <w:r w:rsidRPr="00E837FE">
              <w:rPr>
                <w:sz w:val="18"/>
                <w:szCs w:val="18"/>
              </w:rPr>
              <w:t>requesting</w:t>
            </w:r>
            <w:r w:rsidRPr="00E837FE">
              <w:rPr>
                <w:spacing w:val="-8"/>
                <w:sz w:val="18"/>
                <w:szCs w:val="18"/>
              </w:rPr>
              <w:t xml:space="preserve"> </w:t>
            </w:r>
            <w:r w:rsidRPr="00E837FE">
              <w:rPr>
                <w:spacing w:val="-1"/>
                <w:sz w:val="18"/>
                <w:szCs w:val="18"/>
              </w:rPr>
              <w:t>t</w:t>
            </w:r>
            <w:r w:rsidRPr="00E837FE">
              <w:rPr>
                <w:sz w:val="18"/>
                <w:szCs w:val="18"/>
              </w:rPr>
              <w:t>hat</w:t>
            </w:r>
            <w:r w:rsidRPr="00E837FE">
              <w:rPr>
                <w:spacing w:val="-2"/>
                <w:sz w:val="18"/>
                <w:szCs w:val="18"/>
              </w:rPr>
              <w:t xml:space="preserve"> </w:t>
            </w:r>
            <w:r w:rsidRPr="00E837FE">
              <w:rPr>
                <w:sz w:val="18"/>
                <w:szCs w:val="18"/>
              </w:rPr>
              <w:t>a</w:t>
            </w:r>
            <w:r w:rsidRPr="00E837FE">
              <w:rPr>
                <w:spacing w:val="-1"/>
                <w:sz w:val="18"/>
                <w:szCs w:val="18"/>
              </w:rPr>
              <w:t xml:space="preserve"> </w:t>
            </w:r>
            <w:r w:rsidRPr="00E837FE">
              <w:rPr>
                <w:sz w:val="18"/>
                <w:szCs w:val="18"/>
              </w:rPr>
              <w:t>con</w:t>
            </w:r>
            <w:r w:rsidRPr="00E837FE">
              <w:rPr>
                <w:spacing w:val="1"/>
                <w:sz w:val="18"/>
                <w:szCs w:val="18"/>
              </w:rPr>
              <w:t>t</w:t>
            </w:r>
            <w:r w:rsidRPr="00E837FE">
              <w:rPr>
                <w:sz w:val="18"/>
                <w:szCs w:val="18"/>
              </w:rPr>
              <w:t>rib</w:t>
            </w:r>
            <w:r w:rsidRPr="00E837FE">
              <w:rPr>
                <w:spacing w:val="-1"/>
                <w:sz w:val="18"/>
                <w:szCs w:val="18"/>
              </w:rPr>
              <w:t>u</w:t>
            </w:r>
            <w:r w:rsidRPr="00E837FE">
              <w:rPr>
                <w:sz w:val="18"/>
                <w:szCs w:val="18"/>
              </w:rPr>
              <w:t>ti</w:t>
            </w:r>
            <w:r w:rsidRPr="00E837FE">
              <w:rPr>
                <w:spacing w:val="-1"/>
                <w:sz w:val="18"/>
                <w:szCs w:val="18"/>
              </w:rPr>
              <w:t>o</w:t>
            </w:r>
            <w:r w:rsidRPr="00E837FE">
              <w:rPr>
                <w:sz w:val="18"/>
                <w:szCs w:val="18"/>
              </w:rPr>
              <w:t>n</w:t>
            </w:r>
            <w:r w:rsidRPr="00E837FE">
              <w:rPr>
                <w:spacing w:val="-7"/>
                <w:sz w:val="18"/>
                <w:szCs w:val="18"/>
              </w:rPr>
              <w:t xml:space="preserve"> </w:t>
            </w:r>
            <w:r w:rsidRPr="00E837FE">
              <w:rPr>
                <w:sz w:val="18"/>
                <w:szCs w:val="18"/>
              </w:rPr>
              <w:t>be</w:t>
            </w:r>
            <w:r w:rsidRPr="00E837FE">
              <w:rPr>
                <w:spacing w:val="-1"/>
                <w:sz w:val="18"/>
                <w:szCs w:val="18"/>
              </w:rPr>
              <w:t xml:space="preserve"> m</w:t>
            </w:r>
            <w:r w:rsidRPr="00E837FE">
              <w:rPr>
                <w:sz w:val="18"/>
                <w:szCs w:val="18"/>
              </w:rPr>
              <w:t>a</w:t>
            </w:r>
            <w:r w:rsidRPr="00E837FE">
              <w:rPr>
                <w:spacing w:val="-1"/>
                <w:sz w:val="18"/>
                <w:szCs w:val="18"/>
              </w:rPr>
              <w:t>d</w:t>
            </w:r>
            <w:r w:rsidRPr="00E837FE">
              <w:rPr>
                <w:sz w:val="18"/>
                <w:szCs w:val="18"/>
              </w:rPr>
              <w:t>e,</w:t>
            </w:r>
            <w:r w:rsidRPr="00E837FE">
              <w:rPr>
                <w:spacing w:val="-3"/>
                <w:sz w:val="18"/>
                <w:szCs w:val="18"/>
              </w:rPr>
              <w:t xml:space="preserve"> </w:t>
            </w:r>
            <w:r w:rsidRPr="00E837FE">
              <w:rPr>
                <w:sz w:val="18"/>
                <w:szCs w:val="18"/>
              </w:rPr>
              <w:t>(B)</w:t>
            </w:r>
            <w:r w:rsidRPr="00E837FE">
              <w:rPr>
                <w:spacing w:val="1"/>
                <w:sz w:val="18"/>
                <w:szCs w:val="18"/>
              </w:rPr>
              <w:t xml:space="preserve"> </w:t>
            </w:r>
            <w:r w:rsidRPr="00E837FE">
              <w:rPr>
                <w:spacing w:val="-1"/>
                <w:sz w:val="18"/>
                <w:szCs w:val="18"/>
              </w:rPr>
              <w:t>p</w:t>
            </w:r>
            <w:r w:rsidRPr="00E837FE">
              <w:rPr>
                <w:sz w:val="18"/>
                <w:szCs w:val="18"/>
              </w:rPr>
              <w:t>art</w:t>
            </w:r>
            <w:r w:rsidRPr="00E837FE">
              <w:rPr>
                <w:spacing w:val="-1"/>
                <w:sz w:val="18"/>
                <w:szCs w:val="18"/>
              </w:rPr>
              <w:t>i</w:t>
            </w:r>
            <w:r w:rsidRPr="00E837FE">
              <w:rPr>
                <w:sz w:val="18"/>
                <w:szCs w:val="18"/>
              </w:rPr>
              <w:t>cip</w:t>
            </w:r>
            <w:r w:rsidRPr="00E837FE">
              <w:rPr>
                <w:spacing w:val="-1"/>
                <w:sz w:val="18"/>
                <w:szCs w:val="18"/>
              </w:rPr>
              <w:t>a</w:t>
            </w:r>
            <w:r w:rsidRPr="00E837FE">
              <w:rPr>
                <w:sz w:val="18"/>
                <w:szCs w:val="18"/>
              </w:rPr>
              <w:t>ting</w:t>
            </w:r>
            <w:r w:rsidRPr="00E837FE">
              <w:rPr>
                <w:spacing w:val="-8"/>
                <w:sz w:val="18"/>
                <w:szCs w:val="18"/>
              </w:rPr>
              <w:t xml:space="preserve"> </w:t>
            </w:r>
            <w:r w:rsidRPr="00E837FE">
              <w:rPr>
                <w:sz w:val="18"/>
                <w:szCs w:val="18"/>
              </w:rPr>
              <w:t>in</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2"/>
                <w:sz w:val="18"/>
                <w:szCs w:val="18"/>
              </w:rPr>
              <w:t xml:space="preserve"> </w:t>
            </w:r>
            <w:r w:rsidRPr="00E837FE">
              <w:rPr>
                <w:sz w:val="18"/>
                <w:szCs w:val="18"/>
              </w:rPr>
              <w:t>fund-raising</w:t>
            </w:r>
            <w:r w:rsidRPr="00E837FE">
              <w:rPr>
                <w:spacing w:val="-10"/>
                <w:sz w:val="18"/>
                <w:szCs w:val="18"/>
              </w:rPr>
              <w:t xml:space="preserve"> </w:t>
            </w:r>
            <w:r w:rsidRPr="00E837FE">
              <w:rPr>
                <w:spacing w:val="-1"/>
                <w:sz w:val="18"/>
                <w:szCs w:val="18"/>
              </w:rPr>
              <w:t>ac</w:t>
            </w:r>
            <w:r w:rsidRPr="00E837FE">
              <w:rPr>
                <w:sz w:val="18"/>
                <w:szCs w:val="18"/>
              </w:rPr>
              <w:t>tivi</w:t>
            </w:r>
            <w:r w:rsidRPr="00E837FE">
              <w:rPr>
                <w:spacing w:val="-1"/>
                <w:sz w:val="18"/>
                <w:szCs w:val="18"/>
              </w:rPr>
              <w:t>t</w:t>
            </w:r>
            <w:r w:rsidRPr="00E837FE">
              <w:rPr>
                <w:sz w:val="18"/>
                <w:szCs w:val="18"/>
              </w:rPr>
              <w:t>ies</w:t>
            </w:r>
            <w:r w:rsidRPr="00E837FE">
              <w:rPr>
                <w:spacing w:val="-5"/>
                <w:sz w:val="18"/>
                <w:szCs w:val="18"/>
              </w:rPr>
              <w:t xml:space="preserve"> </w:t>
            </w:r>
            <w:r w:rsidRPr="00E837FE">
              <w:rPr>
                <w:sz w:val="18"/>
                <w:szCs w:val="18"/>
              </w:rPr>
              <w:t>for</w:t>
            </w:r>
            <w:r w:rsidRPr="00E837FE">
              <w:rPr>
                <w:spacing w:val="-1"/>
                <w:sz w:val="18"/>
                <w:szCs w:val="18"/>
              </w:rPr>
              <w:t xml:space="preserve"> </w:t>
            </w:r>
            <w:r w:rsidRPr="00E837FE">
              <w:rPr>
                <w:sz w:val="18"/>
                <w:szCs w:val="18"/>
              </w:rPr>
              <w:t>a</w:t>
            </w:r>
            <w:r w:rsidRPr="00E837FE">
              <w:rPr>
                <w:spacing w:val="-1"/>
                <w:sz w:val="18"/>
                <w:szCs w:val="18"/>
              </w:rPr>
              <w:t xml:space="preserve"> c</w:t>
            </w:r>
            <w:r w:rsidRPr="00E837FE">
              <w:rPr>
                <w:sz w:val="18"/>
                <w:szCs w:val="18"/>
              </w:rPr>
              <w:t>a</w:t>
            </w:r>
            <w:r w:rsidRPr="00E837FE">
              <w:rPr>
                <w:spacing w:val="-1"/>
                <w:sz w:val="18"/>
                <w:szCs w:val="18"/>
              </w:rPr>
              <w:t>n</w:t>
            </w:r>
            <w:r w:rsidRPr="00E837FE">
              <w:rPr>
                <w:sz w:val="18"/>
                <w:szCs w:val="18"/>
              </w:rPr>
              <w:t>dida</w:t>
            </w:r>
            <w:r w:rsidRPr="00E837FE">
              <w:rPr>
                <w:spacing w:val="-1"/>
                <w:sz w:val="18"/>
                <w:szCs w:val="18"/>
              </w:rPr>
              <w:t>t</w:t>
            </w:r>
            <w:r w:rsidRPr="00E837FE">
              <w:rPr>
                <w:sz w:val="18"/>
                <w:szCs w:val="18"/>
              </w:rPr>
              <w:t>e</w:t>
            </w:r>
            <w:r w:rsidRPr="00E837FE">
              <w:rPr>
                <w:spacing w:val="-4"/>
                <w:sz w:val="18"/>
                <w:szCs w:val="18"/>
              </w:rPr>
              <w:t xml:space="preserve"> </w:t>
            </w:r>
            <w:r w:rsidRPr="00E837FE">
              <w:rPr>
                <w:sz w:val="18"/>
                <w:szCs w:val="18"/>
              </w:rPr>
              <w:t>c</w:t>
            </w:r>
            <w:r w:rsidRPr="00E837FE">
              <w:rPr>
                <w:spacing w:val="-1"/>
                <w:sz w:val="18"/>
                <w:szCs w:val="18"/>
              </w:rPr>
              <w:t>o</w:t>
            </w:r>
            <w:r w:rsidRPr="00E837FE">
              <w:rPr>
                <w:sz w:val="18"/>
                <w:szCs w:val="18"/>
              </w:rPr>
              <w:t>mmittee,</w:t>
            </w:r>
            <w:r w:rsidRPr="00E837FE">
              <w:rPr>
                <w:spacing w:val="-8"/>
                <w:sz w:val="18"/>
                <w:szCs w:val="18"/>
              </w:rPr>
              <w:t xml:space="preserve"> </w:t>
            </w:r>
            <w:r w:rsidRPr="00E837FE">
              <w:rPr>
                <w:sz w:val="18"/>
                <w:szCs w:val="18"/>
              </w:rPr>
              <w:t>explo</w:t>
            </w:r>
            <w:r w:rsidRPr="00E837FE">
              <w:rPr>
                <w:spacing w:val="-1"/>
                <w:sz w:val="18"/>
                <w:szCs w:val="18"/>
              </w:rPr>
              <w:t>r</w:t>
            </w:r>
            <w:r w:rsidRPr="00E837FE">
              <w:rPr>
                <w:sz w:val="18"/>
                <w:szCs w:val="18"/>
              </w:rPr>
              <w:t>ato</w:t>
            </w:r>
            <w:r w:rsidRPr="00E837FE">
              <w:rPr>
                <w:spacing w:val="-1"/>
                <w:sz w:val="18"/>
                <w:szCs w:val="18"/>
              </w:rPr>
              <w:t>r</w:t>
            </w:r>
            <w:r w:rsidRPr="00E837FE">
              <w:rPr>
                <w:sz w:val="18"/>
                <w:szCs w:val="18"/>
              </w:rPr>
              <w:t>y co</w:t>
            </w:r>
            <w:r w:rsidRPr="00E837FE">
              <w:rPr>
                <w:spacing w:val="-1"/>
                <w:sz w:val="18"/>
                <w:szCs w:val="18"/>
              </w:rPr>
              <w:t>mm</w:t>
            </w:r>
            <w:r w:rsidRPr="00E837FE">
              <w:rPr>
                <w:sz w:val="18"/>
                <w:szCs w:val="18"/>
              </w:rPr>
              <w:t>ittee,</w:t>
            </w:r>
            <w:r w:rsidRPr="00E837FE">
              <w:rPr>
                <w:spacing w:val="12"/>
                <w:sz w:val="18"/>
                <w:szCs w:val="18"/>
              </w:rPr>
              <w:t xml:space="preserve"> </w:t>
            </w:r>
            <w:r w:rsidRPr="00E837FE">
              <w:rPr>
                <w:sz w:val="18"/>
                <w:szCs w:val="18"/>
              </w:rPr>
              <w:t>po</w:t>
            </w:r>
            <w:r w:rsidRPr="00E837FE">
              <w:rPr>
                <w:spacing w:val="-1"/>
                <w:sz w:val="18"/>
                <w:szCs w:val="18"/>
              </w:rPr>
              <w:t>l</w:t>
            </w:r>
            <w:r w:rsidRPr="00E837FE">
              <w:rPr>
                <w:sz w:val="18"/>
                <w:szCs w:val="18"/>
              </w:rPr>
              <w:t>i</w:t>
            </w:r>
            <w:r w:rsidRPr="00E837FE">
              <w:rPr>
                <w:spacing w:val="-1"/>
                <w:sz w:val="18"/>
                <w:szCs w:val="18"/>
              </w:rPr>
              <w:t>t</w:t>
            </w:r>
            <w:r w:rsidRPr="00E837FE">
              <w:rPr>
                <w:sz w:val="18"/>
                <w:szCs w:val="18"/>
              </w:rPr>
              <w:t>ic</w:t>
            </w:r>
            <w:r w:rsidRPr="00E837FE">
              <w:rPr>
                <w:spacing w:val="-1"/>
                <w:sz w:val="18"/>
                <w:szCs w:val="18"/>
              </w:rPr>
              <w:t>a</w:t>
            </w:r>
            <w:r w:rsidRPr="00E837FE">
              <w:rPr>
                <w:sz w:val="18"/>
                <w:szCs w:val="18"/>
              </w:rPr>
              <w:t>l</w:t>
            </w:r>
            <w:r w:rsidRPr="00E837FE">
              <w:rPr>
                <w:spacing w:val="14"/>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11"/>
                <w:sz w:val="18"/>
                <w:szCs w:val="18"/>
              </w:rPr>
              <w:t xml:space="preserve"> </w:t>
            </w:r>
            <w:r w:rsidRPr="00E837FE">
              <w:rPr>
                <w:sz w:val="18"/>
                <w:szCs w:val="18"/>
              </w:rPr>
              <w:t>or</w:t>
            </w:r>
            <w:r w:rsidRPr="00E837FE">
              <w:rPr>
                <w:spacing w:val="20"/>
                <w:sz w:val="18"/>
                <w:szCs w:val="18"/>
              </w:rPr>
              <w:t xml:space="preserve"> </w:t>
            </w:r>
            <w:r w:rsidRPr="00E837FE">
              <w:rPr>
                <w:sz w:val="18"/>
                <w:szCs w:val="18"/>
              </w:rPr>
              <w:t>par</w:t>
            </w:r>
            <w:r w:rsidRPr="00E837FE">
              <w:rPr>
                <w:spacing w:val="-1"/>
                <w:sz w:val="18"/>
                <w:szCs w:val="18"/>
              </w:rPr>
              <w:t>t</w:t>
            </w:r>
            <w:r w:rsidRPr="00E837FE">
              <w:rPr>
                <w:sz w:val="18"/>
                <w:szCs w:val="18"/>
              </w:rPr>
              <w:t>y</w:t>
            </w:r>
            <w:r w:rsidRPr="00E837FE">
              <w:rPr>
                <w:spacing w:val="18"/>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12"/>
                <w:sz w:val="18"/>
                <w:szCs w:val="18"/>
              </w:rPr>
              <w:t xml:space="preserve"> </w:t>
            </w:r>
            <w:r w:rsidRPr="00E837FE">
              <w:rPr>
                <w:sz w:val="18"/>
                <w:szCs w:val="18"/>
              </w:rPr>
              <w:t>inclu</w:t>
            </w:r>
            <w:r w:rsidRPr="00E837FE">
              <w:rPr>
                <w:spacing w:val="-1"/>
                <w:sz w:val="18"/>
                <w:szCs w:val="18"/>
              </w:rPr>
              <w:t>d</w:t>
            </w:r>
            <w:r w:rsidRPr="00E837FE">
              <w:rPr>
                <w:sz w:val="18"/>
                <w:szCs w:val="18"/>
              </w:rPr>
              <w:t>ing,</w:t>
            </w:r>
            <w:r w:rsidRPr="00E837FE">
              <w:rPr>
                <w:spacing w:val="13"/>
                <w:sz w:val="18"/>
                <w:szCs w:val="18"/>
              </w:rPr>
              <w:t xml:space="preserve"> </w:t>
            </w:r>
            <w:r w:rsidRPr="00E837FE">
              <w:rPr>
                <w:spacing w:val="-1"/>
                <w:sz w:val="18"/>
                <w:szCs w:val="18"/>
              </w:rPr>
              <w:t>bu</w:t>
            </w:r>
            <w:r w:rsidRPr="00E837FE">
              <w:rPr>
                <w:sz w:val="18"/>
                <w:szCs w:val="18"/>
              </w:rPr>
              <w:t>t</w:t>
            </w:r>
            <w:r w:rsidRPr="00E837FE">
              <w:rPr>
                <w:spacing w:val="19"/>
                <w:sz w:val="18"/>
                <w:szCs w:val="18"/>
              </w:rPr>
              <w:t xml:space="preserve"> </w:t>
            </w:r>
            <w:r w:rsidRPr="00E837FE">
              <w:rPr>
                <w:sz w:val="18"/>
                <w:szCs w:val="18"/>
              </w:rPr>
              <w:t>not</w:t>
            </w:r>
            <w:r w:rsidRPr="00E837FE">
              <w:rPr>
                <w:spacing w:val="18"/>
                <w:sz w:val="18"/>
                <w:szCs w:val="18"/>
              </w:rPr>
              <w:t xml:space="preserve"> </w:t>
            </w:r>
            <w:r w:rsidRPr="00E837FE">
              <w:rPr>
                <w:sz w:val="18"/>
                <w:szCs w:val="18"/>
              </w:rPr>
              <w:t>li</w:t>
            </w:r>
            <w:r w:rsidRPr="00E837FE">
              <w:rPr>
                <w:spacing w:val="-1"/>
                <w:sz w:val="18"/>
                <w:szCs w:val="18"/>
              </w:rPr>
              <w:t>m</w:t>
            </w:r>
            <w:r w:rsidRPr="00E837FE">
              <w:rPr>
                <w:sz w:val="18"/>
                <w:szCs w:val="18"/>
              </w:rPr>
              <w:t>ited</w:t>
            </w:r>
            <w:r w:rsidRPr="00E837FE">
              <w:rPr>
                <w:spacing w:val="15"/>
                <w:sz w:val="18"/>
                <w:szCs w:val="18"/>
              </w:rPr>
              <w:t xml:space="preserve"> </w:t>
            </w:r>
            <w:r w:rsidRPr="00E837FE">
              <w:rPr>
                <w:sz w:val="18"/>
                <w:szCs w:val="18"/>
              </w:rPr>
              <w:t>t</w:t>
            </w:r>
            <w:r w:rsidRPr="00E837FE">
              <w:rPr>
                <w:spacing w:val="-1"/>
                <w:sz w:val="18"/>
                <w:szCs w:val="18"/>
              </w:rPr>
              <w:t>o</w:t>
            </w:r>
            <w:r w:rsidRPr="00E837FE">
              <w:rPr>
                <w:sz w:val="18"/>
                <w:szCs w:val="18"/>
              </w:rPr>
              <w:t>,</w:t>
            </w:r>
            <w:r w:rsidRPr="00E837FE">
              <w:rPr>
                <w:spacing w:val="19"/>
                <w:sz w:val="18"/>
                <w:szCs w:val="18"/>
              </w:rPr>
              <w:t xml:space="preserve"> </w:t>
            </w:r>
            <w:r w:rsidRPr="00E837FE">
              <w:rPr>
                <w:sz w:val="18"/>
                <w:szCs w:val="18"/>
              </w:rPr>
              <w:t>forwarding</w:t>
            </w:r>
            <w:r w:rsidRPr="00E837FE">
              <w:rPr>
                <w:spacing w:val="12"/>
                <w:sz w:val="18"/>
                <w:szCs w:val="18"/>
              </w:rPr>
              <w:t xml:space="preserve"> </w:t>
            </w:r>
            <w:r w:rsidRPr="00E837FE">
              <w:rPr>
                <w:sz w:val="18"/>
                <w:szCs w:val="18"/>
              </w:rPr>
              <w:t>t</w:t>
            </w:r>
            <w:r w:rsidRPr="00E837FE">
              <w:rPr>
                <w:spacing w:val="-1"/>
                <w:sz w:val="18"/>
                <w:szCs w:val="18"/>
              </w:rPr>
              <w:t>ic</w:t>
            </w:r>
            <w:r w:rsidRPr="00E837FE">
              <w:rPr>
                <w:sz w:val="18"/>
                <w:szCs w:val="18"/>
              </w:rPr>
              <w:t>kets</w:t>
            </w:r>
            <w:r w:rsidRPr="00E837FE">
              <w:rPr>
                <w:spacing w:val="16"/>
                <w:sz w:val="18"/>
                <w:szCs w:val="18"/>
              </w:rPr>
              <w:t xml:space="preserve"> </w:t>
            </w:r>
            <w:r w:rsidRPr="00E837FE">
              <w:rPr>
                <w:sz w:val="18"/>
                <w:szCs w:val="18"/>
              </w:rPr>
              <w:t>to</w:t>
            </w:r>
            <w:r w:rsidRPr="00E837FE">
              <w:rPr>
                <w:spacing w:val="19"/>
                <w:sz w:val="18"/>
                <w:szCs w:val="18"/>
              </w:rPr>
              <w:t xml:space="preserve"> </w:t>
            </w:r>
            <w:r w:rsidRPr="00E837FE">
              <w:rPr>
                <w:sz w:val="18"/>
                <w:szCs w:val="18"/>
              </w:rPr>
              <w:t>poten</w:t>
            </w:r>
            <w:r w:rsidRPr="00E837FE">
              <w:rPr>
                <w:spacing w:val="-1"/>
                <w:sz w:val="18"/>
                <w:szCs w:val="18"/>
              </w:rPr>
              <w:t>t</w:t>
            </w:r>
            <w:r w:rsidRPr="00E837FE">
              <w:rPr>
                <w:sz w:val="18"/>
                <w:szCs w:val="18"/>
              </w:rPr>
              <w:t>ial</w:t>
            </w:r>
            <w:r w:rsidRPr="00E837FE">
              <w:rPr>
                <w:spacing w:val="13"/>
                <w:sz w:val="18"/>
                <w:szCs w:val="18"/>
              </w:rPr>
              <w:t xml:space="preserve"> </w:t>
            </w:r>
            <w:r w:rsidRPr="00E837FE">
              <w:rPr>
                <w:sz w:val="18"/>
                <w:szCs w:val="18"/>
              </w:rPr>
              <w:t>contributors,</w:t>
            </w:r>
            <w:r w:rsidRPr="00E837FE">
              <w:rPr>
                <w:spacing w:val="11"/>
                <w:sz w:val="18"/>
                <w:szCs w:val="18"/>
              </w:rPr>
              <w:t xml:space="preserve"> </w:t>
            </w:r>
            <w:r w:rsidRPr="00E837FE">
              <w:rPr>
                <w:spacing w:val="-1"/>
                <w:sz w:val="18"/>
                <w:szCs w:val="18"/>
              </w:rPr>
              <w:t>re</w:t>
            </w:r>
            <w:r w:rsidRPr="00E837FE">
              <w:rPr>
                <w:sz w:val="18"/>
                <w:szCs w:val="18"/>
              </w:rPr>
              <w:t>cei</w:t>
            </w:r>
            <w:r w:rsidRPr="00E837FE">
              <w:rPr>
                <w:spacing w:val="-1"/>
                <w:sz w:val="18"/>
                <w:szCs w:val="18"/>
              </w:rPr>
              <w:t>v</w:t>
            </w:r>
            <w:r w:rsidRPr="00E837FE">
              <w:rPr>
                <w:sz w:val="18"/>
                <w:szCs w:val="18"/>
              </w:rPr>
              <w:t>ing</w:t>
            </w:r>
            <w:r w:rsidRPr="00E837FE">
              <w:rPr>
                <w:spacing w:val="16"/>
                <w:sz w:val="18"/>
                <w:szCs w:val="18"/>
              </w:rPr>
              <w:t xml:space="preserve"> </w:t>
            </w:r>
            <w:r w:rsidRPr="00E837FE">
              <w:rPr>
                <w:sz w:val="18"/>
                <w:szCs w:val="18"/>
              </w:rPr>
              <w:t>contrib</w:t>
            </w:r>
            <w:r w:rsidRPr="00E837FE">
              <w:rPr>
                <w:spacing w:val="-1"/>
                <w:sz w:val="18"/>
                <w:szCs w:val="18"/>
              </w:rPr>
              <w:t>u</w:t>
            </w:r>
            <w:r w:rsidRPr="00E837FE">
              <w:rPr>
                <w:sz w:val="18"/>
                <w:szCs w:val="18"/>
              </w:rPr>
              <w:t>tions</w:t>
            </w:r>
            <w:r w:rsidRPr="00E837FE">
              <w:rPr>
                <w:spacing w:val="10"/>
                <w:sz w:val="18"/>
                <w:szCs w:val="18"/>
              </w:rPr>
              <w:t xml:space="preserve"> </w:t>
            </w:r>
            <w:r w:rsidRPr="00E837FE">
              <w:rPr>
                <w:sz w:val="18"/>
                <w:szCs w:val="18"/>
              </w:rPr>
              <w:t>for transmission</w:t>
            </w:r>
            <w:r w:rsidRPr="00E837FE">
              <w:rPr>
                <w:spacing w:val="-8"/>
                <w:sz w:val="18"/>
                <w:szCs w:val="18"/>
              </w:rPr>
              <w:t xml:space="preserve"> </w:t>
            </w:r>
            <w:r w:rsidRPr="00E837FE">
              <w:rPr>
                <w:sz w:val="18"/>
                <w:szCs w:val="18"/>
              </w:rPr>
              <w:t>to a</w:t>
            </w:r>
            <w:r w:rsidRPr="00E837FE">
              <w:rPr>
                <w:spacing w:val="-1"/>
                <w:sz w:val="18"/>
                <w:szCs w:val="18"/>
              </w:rPr>
              <w:t>n</w:t>
            </w:r>
            <w:r w:rsidRPr="00E837FE">
              <w:rPr>
                <w:sz w:val="18"/>
                <w:szCs w:val="18"/>
              </w:rPr>
              <w:t>y such</w:t>
            </w:r>
            <w:r w:rsidRPr="00E837FE">
              <w:rPr>
                <w:spacing w:val="1"/>
                <w:sz w:val="18"/>
                <w:szCs w:val="18"/>
              </w:rPr>
              <w:t xml:space="preserve"> </w:t>
            </w:r>
            <w:r w:rsidRPr="00E837FE">
              <w:rPr>
                <w:sz w:val="18"/>
                <w:szCs w:val="18"/>
              </w:rPr>
              <w:t>committee</w:t>
            </w:r>
            <w:r w:rsidRPr="00E837FE">
              <w:rPr>
                <w:spacing w:val="-7"/>
                <w:sz w:val="18"/>
                <w:szCs w:val="18"/>
              </w:rPr>
              <w:t xml:space="preserve"> </w:t>
            </w:r>
            <w:r w:rsidRPr="00E837FE">
              <w:rPr>
                <w:sz w:val="18"/>
                <w:szCs w:val="18"/>
              </w:rPr>
              <w:t>or bundling</w:t>
            </w:r>
            <w:r w:rsidRPr="00E837FE">
              <w:rPr>
                <w:spacing w:val="-9"/>
                <w:sz w:val="18"/>
                <w:szCs w:val="18"/>
              </w:rPr>
              <w:t xml:space="preserve"> </w:t>
            </w:r>
            <w:r w:rsidRPr="00E837FE">
              <w:rPr>
                <w:sz w:val="18"/>
                <w:szCs w:val="18"/>
              </w:rPr>
              <w:t>contribution</w:t>
            </w:r>
            <w:r w:rsidRPr="00E837FE">
              <w:rPr>
                <w:spacing w:val="-2"/>
                <w:sz w:val="18"/>
                <w:szCs w:val="18"/>
              </w:rPr>
              <w:t>s</w:t>
            </w:r>
            <w:r w:rsidRPr="00E837FE">
              <w:rPr>
                <w:sz w:val="18"/>
                <w:szCs w:val="18"/>
              </w:rPr>
              <w:t>,</w:t>
            </w:r>
            <w:r w:rsidRPr="00E837FE">
              <w:rPr>
                <w:spacing w:val="-8"/>
                <w:sz w:val="18"/>
                <w:szCs w:val="18"/>
              </w:rPr>
              <w:t xml:space="preserve"> </w:t>
            </w:r>
            <w:r w:rsidRPr="00E837FE">
              <w:rPr>
                <w:sz w:val="18"/>
                <w:szCs w:val="18"/>
              </w:rPr>
              <w:t>(C)</w:t>
            </w:r>
            <w:r w:rsidRPr="00E837FE">
              <w:rPr>
                <w:spacing w:val="-1"/>
                <w:sz w:val="18"/>
                <w:szCs w:val="18"/>
              </w:rPr>
              <w:t xml:space="preserve"> </w:t>
            </w:r>
            <w:r w:rsidRPr="00E837FE">
              <w:rPr>
                <w:sz w:val="18"/>
                <w:szCs w:val="18"/>
              </w:rPr>
              <w:t>serving</w:t>
            </w:r>
            <w:r w:rsidRPr="00E837FE">
              <w:rPr>
                <w:spacing w:val="-6"/>
                <w:sz w:val="18"/>
                <w:szCs w:val="18"/>
              </w:rPr>
              <w:t xml:space="preserve"> </w:t>
            </w:r>
            <w:r w:rsidRPr="00E837FE">
              <w:rPr>
                <w:sz w:val="18"/>
                <w:szCs w:val="18"/>
              </w:rPr>
              <w:t>as</w:t>
            </w:r>
            <w:r w:rsidRPr="00E837FE">
              <w:rPr>
                <w:spacing w:val="1"/>
                <w:sz w:val="18"/>
                <w:szCs w:val="18"/>
              </w:rPr>
              <w:t xml:space="preserve"> </w:t>
            </w:r>
            <w:r w:rsidRPr="00E837FE">
              <w:rPr>
                <w:sz w:val="18"/>
                <w:szCs w:val="18"/>
              </w:rPr>
              <w:t>c</w:t>
            </w:r>
            <w:r w:rsidRPr="00E837FE">
              <w:rPr>
                <w:spacing w:val="-1"/>
                <w:sz w:val="18"/>
                <w:szCs w:val="18"/>
              </w:rPr>
              <w:t>h</w:t>
            </w:r>
            <w:r w:rsidRPr="00E837FE">
              <w:rPr>
                <w:sz w:val="18"/>
                <w:szCs w:val="18"/>
              </w:rPr>
              <w:t>ai</w:t>
            </w:r>
            <w:r w:rsidRPr="00E837FE">
              <w:rPr>
                <w:spacing w:val="-1"/>
                <w:sz w:val="18"/>
                <w:szCs w:val="18"/>
              </w:rPr>
              <w:t>r</w:t>
            </w:r>
            <w:r w:rsidRPr="00E837FE">
              <w:rPr>
                <w:sz w:val="18"/>
                <w:szCs w:val="18"/>
              </w:rPr>
              <w:t>person,</w:t>
            </w:r>
            <w:r w:rsidRPr="00E837FE">
              <w:rPr>
                <w:spacing w:val="-3"/>
                <w:sz w:val="18"/>
                <w:szCs w:val="18"/>
              </w:rPr>
              <w:t xml:space="preserve"> </w:t>
            </w:r>
            <w:r w:rsidRPr="00E837FE">
              <w:rPr>
                <w:sz w:val="18"/>
                <w:szCs w:val="18"/>
              </w:rPr>
              <w:t>t</w:t>
            </w:r>
            <w:r w:rsidRPr="00E837FE">
              <w:rPr>
                <w:spacing w:val="-1"/>
                <w:sz w:val="18"/>
                <w:szCs w:val="18"/>
              </w:rPr>
              <w:t>r</w:t>
            </w:r>
            <w:r w:rsidRPr="00E837FE">
              <w:rPr>
                <w:sz w:val="18"/>
                <w:szCs w:val="18"/>
              </w:rPr>
              <w:t>easurer</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dep</w:t>
            </w:r>
            <w:r w:rsidRPr="00E837FE">
              <w:rPr>
                <w:spacing w:val="-1"/>
                <w:sz w:val="18"/>
                <w:szCs w:val="18"/>
              </w:rPr>
              <w:t>u</w:t>
            </w:r>
            <w:r w:rsidRPr="00E837FE">
              <w:rPr>
                <w:sz w:val="18"/>
                <w:szCs w:val="18"/>
              </w:rPr>
              <w:t>ty</w:t>
            </w:r>
            <w:r w:rsidRPr="00E837FE">
              <w:rPr>
                <w:spacing w:val="-4"/>
                <w:sz w:val="18"/>
                <w:szCs w:val="18"/>
              </w:rPr>
              <w:t xml:space="preserve"> </w:t>
            </w:r>
            <w:r w:rsidRPr="00E837FE">
              <w:rPr>
                <w:sz w:val="18"/>
                <w:szCs w:val="18"/>
              </w:rPr>
              <w:t>treasurer</w:t>
            </w:r>
            <w:r w:rsidRPr="00E837FE">
              <w:rPr>
                <w:spacing w:val="-5"/>
                <w:sz w:val="18"/>
                <w:szCs w:val="18"/>
              </w:rPr>
              <w:t xml:space="preserve"> </w:t>
            </w:r>
            <w:r w:rsidRPr="00E837FE">
              <w:rPr>
                <w:sz w:val="18"/>
                <w:szCs w:val="18"/>
              </w:rPr>
              <w:t>of</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s</w:t>
            </w:r>
            <w:r w:rsidRPr="00E837FE">
              <w:rPr>
                <w:spacing w:val="-1"/>
                <w:sz w:val="18"/>
                <w:szCs w:val="18"/>
              </w:rPr>
              <w:t>u</w:t>
            </w:r>
            <w:r w:rsidRPr="00E837FE">
              <w:rPr>
                <w:sz w:val="18"/>
                <w:szCs w:val="18"/>
              </w:rPr>
              <w:t>ch</w:t>
            </w:r>
            <w:r w:rsidRPr="00E837FE">
              <w:rPr>
                <w:spacing w:val="-2"/>
                <w:sz w:val="18"/>
                <w:szCs w:val="18"/>
              </w:rPr>
              <w:t xml:space="preserve"> </w:t>
            </w:r>
            <w:r w:rsidRPr="00E837FE">
              <w:rPr>
                <w:spacing w:val="-1"/>
                <w:sz w:val="18"/>
                <w:szCs w:val="18"/>
              </w:rPr>
              <w:t>c</w:t>
            </w:r>
            <w:r w:rsidRPr="00E837FE">
              <w:rPr>
                <w:sz w:val="18"/>
                <w:szCs w:val="18"/>
              </w:rPr>
              <w:t>o</w:t>
            </w:r>
            <w:r w:rsidRPr="00E837FE">
              <w:rPr>
                <w:spacing w:val="-1"/>
                <w:sz w:val="18"/>
                <w:szCs w:val="18"/>
              </w:rPr>
              <w:t>mm</w:t>
            </w:r>
            <w:r w:rsidRPr="00E837FE">
              <w:rPr>
                <w:sz w:val="18"/>
                <w:szCs w:val="18"/>
              </w:rPr>
              <w:t>ittee,</w:t>
            </w:r>
            <w:r w:rsidRPr="00E837FE">
              <w:rPr>
                <w:spacing w:val="-6"/>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(D) establishing</w:t>
            </w:r>
            <w:r w:rsidRPr="00E837FE">
              <w:rPr>
                <w:spacing w:val="-10"/>
                <w:sz w:val="18"/>
                <w:szCs w:val="18"/>
              </w:rPr>
              <w:t xml:space="preserve"> </w:t>
            </w:r>
            <w:r w:rsidRPr="00E837FE">
              <w:rPr>
                <w:sz w:val="18"/>
                <w:szCs w:val="18"/>
              </w:rPr>
              <w:t>a</w:t>
            </w:r>
            <w:r w:rsidRPr="00E837FE">
              <w:rPr>
                <w:spacing w:val="-1"/>
                <w:sz w:val="18"/>
                <w:szCs w:val="18"/>
              </w:rPr>
              <w:t xml:space="preserve"> </w:t>
            </w:r>
            <w:r w:rsidRPr="00E837FE">
              <w:rPr>
                <w:sz w:val="18"/>
                <w:szCs w:val="18"/>
              </w:rPr>
              <w:t>p</w:t>
            </w:r>
            <w:r w:rsidRPr="00E837FE">
              <w:rPr>
                <w:spacing w:val="-1"/>
                <w:sz w:val="18"/>
                <w:szCs w:val="18"/>
              </w:rPr>
              <w:t>o</w:t>
            </w:r>
            <w:r w:rsidRPr="00E837FE">
              <w:rPr>
                <w:sz w:val="18"/>
                <w:szCs w:val="18"/>
              </w:rPr>
              <w:t>lit</w:t>
            </w:r>
            <w:r w:rsidRPr="00E837FE">
              <w:rPr>
                <w:spacing w:val="-1"/>
                <w:sz w:val="18"/>
                <w:szCs w:val="18"/>
              </w:rPr>
              <w:t>i</w:t>
            </w:r>
            <w:r w:rsidRPr="00E837FE">
              <w:rPr>
                <w:sz w:val="18"/>
                <w:szCs w:val="18"/>
              </w:rPr>
              <w:t>cal</w:t>
            </w:r>
            <w:r w:rsidRPr="00E837FE">
              <w:rPr>
                <w:spacing w:val="-4"/>
                <w:sz w:val="18"/>
                <w:szCs w:val="18"/>
              </w:rPr>
              <w:t xml:space="preserve"> </w:t>
            </w:r>
            <w:r w:rsidRPr="00E837FE">
              <w:rPr>
                <w:sz w:val="18"/>
                <w:szCs w:val="18"/>
              </w:rPr>
              <w:t>co</w:t>
            </w:r>
            <w:r w:rsidRPr="00E837FE">
              <w:rPr>
                <w:spacing w:val="-1"/>
                <w:sz w:val="18"/>
                <w:szCs w:val="18"/>
              </w:rPr>
              <w:t>mm</w:t>
            </w:r>
            <w:r w:rsidRPr="00E837FE">
              <w:rPr>
                <w:sz w:val="18"/>
                <w:szCs w:val="18"/>
              </w:rPr>
              <w:t>itt</w:t>
            </w:r>
            <w:r w:rsidRPr="00E837FE">
              <w:rPr>
                <w:spacing w:val="-1"/>
                <w:sz w:val="18"/>
                <w:szCs w:val="18"/>
              </w:rPr>
              <w:t>e</w:t>
            </w:r>
            <w:r w:rsidRPr="00E837FE">
              <w:rPr>
                <w:sz w:val="18"/>
                <w:szCs w:val="18"/>
              </w:rPr>
              <w:t>e</w:t>
            </w:r>
            <w:r w:rsidRPr="00E837FE">
              <w:rPr>
                <w:spacing w:val="-8"/>
                <w:sz w:val="18"/>
                <w:szCs w:val="18"/>
              </w:rPr>
              <w:t xml:space="preserve"> </w:t>
            </w:r>
            <w:r w:rsidRPr="00E837FE">
              <w:rPr>
                <w:sz w:val="18"/>
                <w:szCs w:val="18"/>
              </w:rPr>
              <w:t>for</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so</w:t>
            </w:r>
            <w:r w:rsidRPr="00E837FE">
              <w:rPr>
                <w:spacing w:val="-1"/>
                <w:sz w:val="18"/>
                <w:szCs w:val="18"/>
              </w:rPr>
              <w:t>l</w:t>
            </w:r>
            <w:r w:rsidRPr="00E837FE">
              <w:rPr>
                <w:sz w:val="18"/>
                <w:szCs w:val="18"/>
              </w:rPr>
              <w:t>e</w:t>
            </w:r>
            <w:r w:rsidRPr="00E837FE">
              <w:rPr>
                <w:spacing w:val="-2"/>
                <w:sz w:val="18"/>
                <w:szCs w:val="18"/>
              </w:rPr>
              <w:t xml:space="preserve"> </w:t>
            </w:r>
            <w:r w:rsidRPr="00E837FE">
              <w:rPr>
                <w:sz w:val="18"/>
                <w:szCs w:val="18"/>
              </w:rPr>
              <w:t>pu</w:t>
            </w:r>
            <w:r w:rsidRPr="00E837FE">
              <w:rPr>
                <w:spacing w:val="-1"/>
                <w:sz w:val="18"/>
                <w:szCs w:val="18"/>
              </w:rPr>
              <w:t>r</w:t>
            </w:r>
            <w:r w:rsidRPr="00E837FE">
              <w:rPr>
                <w:sz w:val="18"/>
                <w:szCs w:val="18"/>
              </w:rPr>
              <w:t>pose</w:t>
            </w:r>
            <w:r w:rsidRPr="00E837FE">
              <w:rPr>
                <w:spacing w:val="1"/>
                <w:sz w:val="18"/>
                <w:szCs w:val="18"/>
              </w:rPr>
              <w:t xml:space="preserve"> </w:t>
            </w:r>
            <w:r w:rsidRPr="00E837FE">
              <w:rPr>
                <w:sz w:val="18"/>
                <w:szCs w:val="18"/>
              </w:rPr>
              <w:t>of</w:t>
            </w:r>
            <w:r w:rsidRPr="00E837FE">
              <w:rPr>
                <w:spacing w:val="1"/>
                <w:sz w:val="18"/>
                <w:szCs w:val="18"/>
              </w:rPr>
              <w:t xml:space="preserve"> </w:t>
            </w:r>
            <w:r w:rsidRPr="00E837FE">
              <w:rPr>
                <w:sz w:val="18"/>
                <w:szCs w:val="18"/>
              </w:rPr>
              <w:t>sol</w:t>
            </w:r>
            <w:r w:rsidRPr="00E837FE">
              <w:rPr>
                <w:spacing w:val="-1"/>
                <w:sz w:val="18"/>
                <w:szCs w:val="18"/>
              </w:rPr>
              <w:t>i</w:t>
            </w:r>
            <w:r w:rsidRPr="00E837FE">
              <w:rPr>
                <w:sz w:val="18"/>
                <w:szCs w:val="18"/>
              </w:rPr>
              <w:t>ci</w:t>
            </w:r>
            <w:r w:rsidRPr="00E837FE">
              <w:rPr>
                <w:spacing w:val="-1"/>
                <w:sz w:val="18"/>
                <w:szCs w:val="18"/>
              </w:rPr>
              <w:t>t</w:t>
            </w:r>
            <w:r w:rsidRPr="00E837FE">
              <w:rPr>
                <w:spacing w:val="-2"/>
                <w:sz w:val="18"/>
                <w:szCs w:val="18"/>
              </w:rPr>
              <w:t>i</w:t>
            </w:r>
            <w:r w:rsidRPr="00E837FE">
              <w:rPr>
                <w:spacing w:val="-1"/>
                <w:sz w:val="18"/>
                <w:szCs w:val="18"/>
              </w:rPr>
              <w:t>n</w:t>
            </w:r>
            <w:r w:rsidRPr="00E837FE">
              <w:rPr>
                <w:sz w:val="18"/>
                <w:szCs w:val="18"/>
              </w:rPr>
              <w:t>g</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r</w:t>
            </w:r>
            <w:r w:rsidRPr="00E837FE">
              <w:rPr>
                <w:sz w:val="18"/>
                <w:szCs w:val="18"/>
              </w:rPr>
              <w:t>ec</w:t>
            </w:r>
            <w:r w:rsidRPr="00E837FE">
              <w:rPr>
                <w:spacing w:val="-1"/>
                <w:sz w:val="18"/>
                <w:szCs w:val="18"/>
              </w:rPr>
              <w:t>e</w:t>
            </w:r>
            <w:r w:rsidRPr="00E837FE">
              <w:rPr>
                <w:sz w:val="18"/>
                <w:szCs w:val="18"/>
              </w:rPr>
              <w:t>iving</w:t>
            </w:r>
            <w:r w:rsidRPr="00E837FE">
              <w:rPr>
                <w:spacing w:val="-7"/>
                <w:sz w:val="18"/>
                <w:szCs w:val="18"/>
              </w:rPr>
              <w:t xml:space="preserve"> </w:t>
            </w:r>
            <w:r w:rsidRPr="00E837FE">
              <w:rPr>
                <w:sz w:val="18"/>
                <w:szCs w:val="18"/>
              </w:rPr>
              <w:t>c</w:t>
            </w:r>
            <w:r w:rsidRPr="00E837FE">
              <w:rPr>
                <w:spacing w:val="-1"/>
                <w:sz w:val="18"/>
                <w:szCs w:val="18"/>
              </w:rPr>
              <w:t>o</w:t>
            </w:r>
            <w:r w:rsidRPr="00E837FE">
              <w:rPr>
                <w:sz w:val="18"/>
                <w:szCs w:val="18"/>
              </w:rPr>
              <w:t>ntributions</w:t>
            </w:r>
            <w:r w:rsidRPr="00E837FE">
              <w:rPr>
                <w:spacing w:val="-10"/>
                <w:sz w:val="18"/>
                <w:szCs w:val="18"/>
              </w:rPr>
              <w:t xml:space="preserve"> </w:t>
            </w:r>
            <w:r w:rsidRPr="00E837FE">
              <w:rPr>
                <w:sz w:val="18"/>
                <w:szCs w:val="18"/>
              </w:rPr>
              <w:t xml:space="preserve">for </w:t>
            </w:r>
            <w:r w:rsidRPr="00E837FE">
              <w:rPr>
                <w:spacing w:val="-1"/>
                <w:sz w:val="18"/>
                <w:szCs w:val="18"/>
              </w:rPr>
              <w:t>an</w:t>
            </w:r>
            <w:r w:rsidRPr="00E837FE">
              <w:rPr>
                <w:sz w:val="18"/>
                <w:szCs w:val="18"/>
              </w:rPr>
              <w:t>y co</w:t>
            </w:r>
            <w:r w:rsidRPr="00E837FE">
              <w:rPr>
                <w:spacing w:val="-1"/>
                <w:sz w:val="18"/>
                <w:szCs w:val="18"/>
              </w:rPr>
              <w:t>mm</w:t>
            </w:r>
            <w:r w:rsidRPr="00E837FE">
              <w:rPr>
                <w:sz w:val="18"/>
                <w:szCs w:val="18"/>
              </w:rPr>
              <w:t>itte</w:t>
            </w:r>
            <w:r w:rsidRPr="00E837FE">
              <w:rPr>
                <w:spacing w:val="-1"/>
                <w:sz w:val="18"/>
                <w:szCs w:val="18"/>
              </w:rPr>
              <w:t>e</w:t>
            </w:r>
            <w:r w:rsidRPr="00E837FE">
              <w:rPr>
                <w:sz w:val="18"/>
                <w:szCs w:val="18"/>
              </w:rPr>
              <w:t>.</w:t>
            </w:r>
            <w:r w:rsidRPr="00E837FE">
              <w:rPr>
                <w:spacing w:val="-7"/>
                <w:sz w:val="18"/>
                <w:szCs w:val="18"/>
              </w:rPr>
              <w:t xml:space="preserve"> </w:t>
            </w:r>
            <w:r w:rsidRPr="00E837FE">
              <w:rPr>
                <w:spacing w:val="-2"/>
                <w:sz w:val="18"/>
                <w:szCs w:val="18"/>
              </w:rPr>
              <w:t>S</w:t>
            </w:r>
            <w:r w:rsidRPr="00E837FE">
              <w:rPr>
                <w:sz w:val="18"/>
                <w:szCs w:val="18"/>
              </w:rPr>
              <w:t>olic</w:t>
            </w:r>
            <w:r w:rsidRPr="00E837FE">
              <w:rPr>
                <w:spacing w:val="-1"/>
                <w:sz w:val="18"/>
                <w:szCs w:val="18"/>
              </w:rPr>
              <w:t>i</w:t>
            </w:r>
            <w:r w:rsidRPr="00E837FE">
              <w:rPr>
                <w:sz w:val="18"/>
                <w:szCs w:val="18"/>
              </w:rPr>
              <w:t>t</w:t>
            </w:r>
            <w:r w:rsidRPr="00E837FE">
              <w:rPr>
                <w:spacing w:val="-2"/>
                <w:sz w:val="18"/>
                <w:szCs w:val="18"/>
              </w:rPr>
              <w:t xml:space="preserve"> </w:t>
            </w:r>
            <w:r w:rsidRPr="00E837FE">
              <w:rPr>
                <w:sz w:val="18"/>
                <w:szCs w:val="18"/>
              </w:rPr>
              <w:t>d</w:t>
            </w:r>
            <w:r w:rsidRPr="00E837FE">
              <w:rPr>
                <w:spacing w:val="-1"/>
                <w:sz w:val="18"/>
                <w:szCs w:val="18"/>
              </w:rPr>
              <w:t>oe</w:t>
            </w:r>
            <w:r w:rsidRPr="00E837FE">
              <w:rPr>
                <w:sz w:val="18"/>
                <w:szCs w:val="18"/>
              </w:rPr>
              <w:t>s not</w:t>
            </w:r>
            <w:r w:rsidRPr="00E837FE">
              <w:rPr>
                <w:spacing w:val="-1"/>
                <w:sz w:val="18"/>
                <w:szCs w:val="18"/>
              </w:rPr>
              <w:t xml:space="preserve"> </w:t>
            </w:r>
            <w:r w:rsidRPr="00E837FE">
              <w:rPr>
                <w:sz w:val="18"/>
                <w:szCs w:val="18"/>
              </w:rPr>
              <w:t>i</w:t>
            </w:r>
            <w:r w:rsidRPr="00E837FE">
              <w:rPr>
                <w:spacing w:val="-1"/>
                <w:sz w:val="18"/>
                <w:szCs w:val="18"/>
              </w:rPr>
              <w:t>n</w:t>
            </w:r>
            <w:r w:rsidRPr="00E837FE">
              <w:rPr>
                <w:sz w:val="18"/>
                <w:szCs w:val="18"/>
              </w:rPr>
              <w:t>clude:</w:t>
            </w:r>
            <w:r w:rsidRPr="00E837FE">
              <w:rPr>
                <w:spacing w:val="-5"/>
                <w:sz w:val="18"/>
                <w:szCs w:val="18"/>
              </w:rPr>
              <w:t xml:space="preserve"> </w:t>
            </w:r>
            <w:r w:rsidRPr="00E837FE">
              <w:rPr>
                <w:sz w:val="18"/>
                <w:szCs w:val="18"/>
              </w:rPr>
              <w:t>(</w:t>
            </w:r>
            <w:proofErr w:type="spellStart"/>
            <w:r w:rsidRPr="00E837FE">
              <w:rPr>
                <w:sz w:val="18"/>
                <w:szCs w:val="18"/>
              </w:rPr>
              <w:t>i</w:t>
            </w:r>
            <w:proofErr w:type="spellEnd"/>
            <w:r w:rsidRPr="00E837FE">
              <w:rPr>
                <w:sz w:val="18"/>
                <w:szCs w:val="18"/>
              </w:rPr>
              <w:t>)</w:t>
            </w:r>
            <w:r w:rsidRPr="00E837FE">
              <w:rPr>
                <w:spacing w:val="-3"/>
                <w:sz w:val="18"/>
                <w:szCs w:val="18"/>
              </w:rPr>
              <w:t xml:space="preserve"> </w:t>
            </w:r>
            <w:r w:rsidRPr="00E837FE">
              <w:rPr>
                <w:sz w:val="18"/>
                <w:szCs w:val="18"/>
              </w:rPr>
              <w:t>maki</w:t>
            </w:r>
            <w:r w:rsidRPr="00E837FE">
              <w:rPr>
                <w:spacing w:val="-1"/>
                <w:sz w:val="18"/>
                <w:szCs w:val="18"/>
              </w:rPr>
              <w:t>n</w:t>
            </w:r>
            <w:r w:rsidRPr="00E837FE">
              <w:rPr>
                <w:sz w:val="18"/>
                <w:szCs w:val="18"/>
              </w:rPr>
              <w:t>g</w:t>
            </w:r>
            <w:r w:rsidRPr="00E837FE">
              <w:rPr>
                <w:spacing w:val="-3"/>
                <w:sz w:val="18"/>
                <w:szCs w:val="18"/>
              </w:rPr>
              <w:t xml:space="preserve"> </w:t>
            </w:r>
            <w:r w:rsidRPr="00E837FE">
              <w:rPr>
                <w:sz w:val="18"/>
                <w:szCs w:val="18"/>
              </w:rPr>
              <w:t>a contribu</w:t>
            </w:r>
            <w:r w:rsidRPr="00E837FE">
              <w:rPr>
                <w:spacing w:val="-1"/>
                <w:sz w:val="18"/>
                <w:szCs w:val="18"/>
              </w:rPr>
              <w:t>t</w:t>
            </w:r>
            <w:r w:rsidRPr="00E837FE">
              <w:rPr>
                <w:sz w:val="18"/>
                <w:szCs w:val="18"/>
              </w:rPr>
              <w:t>ion</w:t>
            </w:r>
            <w:r w:rsidRPr="00E837FE">
              <w:rPr>
                <w:spacing w:val="-6"/>
                <w:sz w:val="18"/>
                <w:szCs w:val="18"/>
              </w:rPr>
              <w:t xml:space="preserve"> </w:t>
            </w:r>
            <w:r w:rsidRPr="00E837FE">
              <w:rPr>
                <w:sz w:val="18"/>
                <w:szCs w:val="18"/>
              </w:rPr>
              <w:t>that</w:t>
            </w:r>
            <w:r w:rsidRPr="00E837FE">
              <w:rPr>
                <w:spacing w:val="1"/>
                <w:sz w:val="18"/>
                <w:szCs w:val="18"/>
              </w:rPr>
              <w:t xml:space="preserve"> </w:t>
            </w:r>
            <w:r w:rsidRPr="00E837FE">
              <w:rPr>
                <w:sz w:val="18"/>
                <w:szCs w:val="18"/>
              </w:rPr>
              <w:t>is</w:t>
            </w:r>
            <w:r w:rsidRPr="00E837FE">
              <w:rPr>
                <w:spacing w:val="3"/>
                <w:sz w:val="18"/>
                <w:szCs w:val="18"/>
              </w:rPr>
              <w:t xml:space="preserve"> </w:t>
            </w:r>
            <w:r w:rsidRPr="00E837FE">
              <w:rPr>
                <w:sz w:val="18"/>
                <w:szCs w:val="18"/>
              </w:rPr>
              <w:t>ot</w:t>
            </w:r>
            <w:r w:rsidRPr="00E837FE">
              <w:rPr>
                <w:spacing w:val="-1"/>
                <w:sz w:val="18"/>
                <w:szCs w:val="18"/>
              </w:rPr>
              <w:t>h</w:t>
            </w:r>
            <w:r w:rsidRPr="00E837FE">
              <w:rPr>
                <w:spacing w:val="1"/>
                <w:sz w:val="18"/>
                <w:szCs w:val="18"/>
              </w:rPr>
              <w:t>e</w:t>
            </w:r>
            <w:r w:rsidRPr="00E837FE">
              <w:rPr>
                <w:sz w:val="18"/>
                <w:szCs w:val="18"/>
              </w:rPr>
              <w:t>rwise</w:t>
            </w:r>
            <w:r w:rsidRPr="00E837FE">
              <w:rPr>
                <w:spacing w:val="1"/>
                <w:sz w:val="18"/>
                <w:szCs w:val="18"/>
              </w:rPr>
              <w:t xml:space="preserve"> </w:t>
            </w:r>
            <w:r w:rsidRPr="00E837FE">
              <w:rPr>
                <w:spacing w:val="-1"/>
                <w:sz w:val="18"/>
                <w:szCs w:val="18"/>
              </w:rPr>
              <w:t>p</w:t>
            </w:r>
            <w:r w:rsidRPr="00E837FE">
              <w:rPr>
                <w:spacing w:val="1"/>
                <w:sz w:val="18"/>
                <w:szCs w:val="18"/>
              </w:rPr>
              <w:t>e</w:t>
            </w:r>
            <w:r w:rsidRPr="00E837FE">
              <w:rPr>
                <w:spacing w:val="-1"/>
                <w:sz w:val="18"/>
                <w:szCs w:val="18"/>
              </w:rPr>
              <w:t>rm</w:t>
            </w:r>
            <w:r w:rsidRPr="00E837FE">
              <w:rPr>
                <w:sz w:val="18"/>
                <w:szCs w:val="18"/>
              </w:rPr>
              <w:t>itted</w:t>
            </w:r>
            <w:r w:rsidRPr="00E837FE">
              <w:rPr>
                <w:spacing w:val="-1"/>
                <w:sz w:val="18"/>
                <w:szCs w:val="18"/>
              </w:rPr>
              <w:t xml:space="preserve"> b</w:t>
            </w:r>
            <w:r w:rsidRPr="00E837FE">
              <w:rPr>
                <w:sz w:val="18"/>
                <w:szCs w:val="18"/>
              </w:rPr>
              <w:t>y</w:t>
            </w:r>
            <w:r w:rsidRPr="00E837FE">
              <w:rPr>
                <w:spacing w:val="4"/>
                <w:sz w:val="18"/>
                <w:szCs w:val="18"/>
              </w:rPr>
              <w:t xml:space="preserve"> </w:t>
            </w:r>
            <w:r w:rsidRPr="00E837FE">
              <w:rPr>
                <w:sz w:val="18"/>
                <w:szCs w:val="18"/>
              </w:rPr>
              <w:t>Chap</w:t>
            </w:r>
            <w:r w:rsidRPr="00E837FE">
              <w:rPr>
                <w:spacing w:val="-1"/>
                <w:sz w:val="18"/>
                <w:szCs w:val="18"/>
              </w:rPr>
              <w:t>t</w:t>
            </w:r>
            <w:r w:rsidRPr="00E837FE">
              <w:rPr>
                <w:spacing w:val="1"/>
                <w:sz w:val="18"/>
                <w:szCs w:val="18"/>
              </w:rPr>
              <w:t>e</w:t>
            </w:r>
            <w:r w:rsidRPr="00E837FE">
              <w:rPr>
                <w:sz w:val="18"/>
                <w:szCs w:val="18"/>
              </w:rPr>
              <w:t>r</w:t>
            </w:r>
            <w:r w:rsidRPr="00E837FE">
              <w:rPr>
                <w:spacing w:val="-1"/>
                <w:sz w:val="18"/>
                <w:szCs w:val="18"/>
              </w:rPr>
              <w:t xml:space="preserve"> </w:t>
            </w:r>
            <w:r w:rsidRPr="00E837FE">
              <w:rPr>
                <w:sz w:val="18"/>
                <w:szCs w:val="18"/>
              </w:rPr>
              <w:t>155</w:t>
            </w:r>
            <w:r w:rsidRPr="00E837FE">
              <w:rPr>
                <w:spacing w:val="4"/>
                <w:sz w:val="18"/>
                <w:szCs w:val="18"/>
              </w:rPr>
              <w:t xml:space="preserve"> </w:t>
            </w:r>
            <w:r w:rsidRPr="00E837FE">
              <w:rPr>
                <w:sz w:val="18"/>
                <w:szCs w:val="18"/>
              </w:rPr>
              <w:t>of</w:t>
            </w:r>
            <w:r w:rsidRPr="00E837FE">
              <w:rPr>
                <w:spacing w:val="3"/>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C</w:t>
            </w:r>
            <w:r w:rsidRPr="00E837FE">
              <w:rPr>
                <w:spacing w:val="-2"/>
                <w:sz w:val="18"/>
                <w:szCs w:val="18"/>
              </w:rPr>
              <w:t>o</w:t>
            </w:r>
            <w:r w:rsidRPr="00E837FE">
              <w:rPr>
                <w:sz w:val="18"/>
                <w:szCs w:val="18"/>
              </w:rPr>
              <w:t>nnec</w:t>
            </w:r>
            <w:r w:rsidRPr="00E837FE">
              <w:rPr>
                <w:spacing w:val="-1"/>
                <w:sz w:val="18"/>
                <w:szCs w:val="18"/>
              </w:rPr>
              <w:t>t</w:t>
            </w:r>
            <w:r w:rsidRPr="00E837FE">
              <w:rPr>
                <w:sz w:val="18"/>
                <w:szCs w:val="18"/>
              </w:rPr>
              <w:t>icut</w:t>
            </w:r>
            <w:r w:rsidRPr="00E837FE">
              <w:rPr>
                <w:spacing w:val="-6"/>
                <w:sz w:val="18"/>
                <w:szCs w:val="18"/>
              </w:rPr>
              <w:t xml:space="preserve"> </w:t>
            </w:r>
            <w:r w:rsidRPr="00E837FE">
              <w:rPr>
                <w:sz w:val="18"/>
                <w:szCs w:val="18"/>
              </w:rPr>
              <w:t>Gene</w:t>
            </w:r>
            <w:r w:rsidRPr="00E837FE">
              <w:rPr>
                <w:spacing w:val="-1"/>
                <w:sz w:val="18"/>
                <w:szCs w:val="18"/>
              </w:rPr>
              <w:t>ra</w:t>
            </w:r>
            <w:r w:rsidRPr="00E837FE">
              <w:rPr>
                <w:sz w:val="18"/>
                <w:szCs w:val="18"/>
              </w:rPr>
              <w:t>l</w:t>
            </w:r>
            <w:r w:rsidRPr="00E837FE">
              <w:rPr>
                <w:spacing w:val="-2"/>
                <w:sz w:val="18"/>
                <w:szCs w:val="18"/>
              </w:rPr>
              <w:t xml:space="preserve"> </w:t>
            </w:r>
            <w:r w:rsidRPr="00E837FE">
              <w:rPr>
                <w:sz w:val="18"/>
                <w:szCs w:val="18"/>
              </w:rPr>
              <w:t>Stat</w:t>
            </w:r>
            <w:r w:rsidRPr="00E837FE">
              <w:rPr>
                <w:spacing w:val="-1"/>
                <w:sz w:val="18"/>
                <w:szCs w:val="18"/>
              </w:rPr>
              <w:t>u</w:t>
            </w:r>
            <w:r w:rsidRPr="00E837FE">
              <w:rPr>
                <w:sz w:val="18"/>
                <w:szCs w:val="18"/>
              </w:rPr>
              <w:t>tes;</w:t>
            </w:r>
            <w:r w:rsidRPr="00E837FE">
              <w:rPr>
                <w:spacing w:val="-3"/>
                <w:sz w:val="18"/>
                <w:szCs w:val="18"/>
              </w:rPr>
              <w:t xml:space="preserve"> </w:t>
            </w:r>
            <w:r w:rsidRPr="00E837FE">
              <w:rPr>
                <w:sz w:val="18"/>
                <w:szCs w:val="18"/>
              </w:rPr>
              <w:t>(ii)</w:t>
            </w:r>
            <w:r w:rsidRPr="00E837FE">
              <w:rPr>
                <w:spacing w:val="1"/>
                <w:sz w:val="18"/>
                <w:szCs w:val="18"/>
              </w:rPr>
              <w:t xml:space="preserve"> </w:t>
            </w:r>
            <w:r w:rsidRPr="00E837FE">
              <w:rPr>
                <w:sz w:val="18"/>
                <w:szCs w:val="18"/>
              </w:rPr>
              <w:t>i</w:t>
            </w:r>
            <w:r w:rsidRPr="00E837FE">
              <w:rPr>
                <w:spacing w:val="-1"/>
                <w:sz w:val="18"/>
                <w:szCs w:val="18"/>
              </w:rPr>
              <w:t>n</w:t>
            </w:r>
            <w:r w:rsidRPr="00E837FE">
              <w:rPr>
                <w:sz w:val="18"/>
                <w:szCs w:val="18"/>
              </w:rPr>
              <w:t>for</w:t>
            </w:r>
            <w:r w:rsidRPr="00E837FE">
              <w:rPr>
                <w:spacing w:val="-1"/>
                <w:sz w:val="18"/>
                <w:szCs w:val="18"/>
              </w:rPr>
              <w:t>m</w:t>
            </w:r>
            <w:r w:rsidRPr="00E837FE">
              <w:rPr>
                <w:sz w:val="18"/>
                <w:szCs w:val="18"/>
              </w:rPr>
              <w:t>ing</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3"/>
                <w:sz w:val="18"/>
                <w:szCs w:val="18"/>
              </w:rPr>
              <w:t xml:space="preserve"> </w:t>
            </w:r>
            <w:r w:rsidRPr="00E837FE">
              <w:rPr>
                <w:spacing w:val="-1"/>
                <w:sz w:val="18"/>
                <w:szCs w:val="18"/>
              </w:rPr>
              <w:t>p</w:t>
            </w:r>
            <w:r w:rsidRPr="00E837FE">
              <w:rPr>
                <w:spacing w:val="1"/>
                <w:sz w:val="18"/>
                <w:szCs w:val="18"/>
              </w:rPr>
              <w:t>e</w:t>
            </w:r>
            <w:r w:rsidRPr="00E837FE">
              <w:rPr>
                <w:spacing w:val="-1"/>
                <w:sz w:val="18"/>
                <w:szCs w:val="18"/>
              </w:rPr>
              <w:t>rs</w:t>
            </w:r>
            <w:r w:rsidRPr="00E837FE">
              <w:rPr>
                <w:sz w:val="18"/>
                <w:szCs w:val="18"/>
              </w:rPr>
              <w:t>on</w:t>
            </w:r>
            <w:r w:rsidRPr="00E837FE">
              <w:rPr>
                <w:spacing w:val="3"/>
                <w:sz w:val="18"/>
                <w:szCs w:val="18"/>
              </w:rPr>
              <w:t xml:space="preserve"> </w:t>
            </w:r>
            <w:r w:rsidRPr="00E837FE">
              <w:rPr>
                <w:sz w:val="18"/>
                <w:szCs w:val="18"/>
              </w:rPr>
              <w:t>of</w:t>
            </w:r>
            <w:r w:rsidRPr="00E837FE">
              <w:rPr>
                <w:spacing w:val="4"/>
                <w:sz w:val="18"/>
                <w:szCs w:val="18"/>
              </w:rPr>
              <w:t xml:space="preserve"> </w:t>
            </w:r>
            <w:r w:rsidRPr="00E837FE">
              <w:rPr>
                <w:sz w:val="18"/>
                <w:szCs w:val="18"/>
              </w:rPr>
              <w:t>a</w:t>
            </w:r>
            <w:r w:rsidRPr="00E837FE">
              <w:rPr>
                <w:spacing w:val="3"/>
                <w:sz w:val="18"/>
                <w:szCs w:val="18"/>
              </w:rPr>
              <w:t xml:space="preserve"> </w:t>
            </w:r>
            <w:r w:rsidRPr="00E837FE">
              <w:rPr>
                <w:sz w:val="18"/>
                <w:szCs w:val="18"/>
              </w:rPr>
              <w:t>po</w:t>
            </w:r>
            <w:r w:rsidRPr="00E837FE">
              <w:rPr>
                <w:spacing w:val="-1"/>
                <w:sz w:val="18"/>
                <w:szCs w:val="18"/>
              </w:rPr>
              <w:t>si</w:t>
            </w:r>
            <w:r w:rsidRPr="00E837FE">
              <w:rPr>
                <w:sz w:val="18"/>
                <w:szCs w:val="18"/>
              </w:rPr>
              <w:t>tion</w:t>
            </w:r>
            <w:r w:rsidRPr="00E837FE">
              <w:rPr>
                <w:spacing w:val="1"/>
                <w:sz w:val="18"/>
                <w:szCs w:val="18"/>
              </w:rPr>
              <w:t xml:space="preserve"> </w:t>
            </w:r>
            <w:r w:rsidRPr="00E837FE">
              <w:rPr>
                <w:sz w:val="18"/>
                <w:szCs w:val="18"/>
              </w:rPr>
              <w:t>t</w:t>
            </w:r>
            <w:r w:rsidRPr="00E837FE">
              <w:rPr>
                <w:spacing w:val="1"/>
                <w:sz w:val="18"/>
                <w:szCs w:val="18"/>
              </w:rPr>
              <w:t>a</w:t>
            </w:r>
            <w:r w:rsidRPr="00E837FE">
              <w:rPr>
                <w:spacing w:val="-1"/>
                <w:sz w:val="18"/>
                <w:szCs w:val="18"/>
              </w:rPr>
              <w:t>k</w:t>
            </w:r>
            <w:r w:rsidRPr="00E837FE">
              <w:rPr>
                <w:spacing w:val="1"/>
                <w:sz w:val="18"/>
                <w:szCs w:val="18"/>
              </w:rPr>
              <w:t>e</w:t>
            </w:r>
            <w:r w:rsidRPr="00E837FE">
              <w:rPr>
                <w:sz w:val="18"/>
                <w:szCs w:val="18"/>
              </w:rPr>
              <w:t>n</w:t>
            </w:r>
            <w:r w:rsidRPr="00E837FE">
              <w:rPr>
                <w:spacing w:val="1"/>
                <w:sz w:val="18"/>
                <w:szCs w:val="18"/>
              </w:rPr>
              <w:t xml:space="preserve"> </w:t>
            </w:r>
            <w:r w:rsidRPr="00E837FE">
              <w:rPr>
                <w:spacing w:val="-1"/>
                <w:sz w:val="18"/>
                <w:szCs w:val="18"/>
              </w:rPr>
              <w:t>b</w:t>
            </w:r>
            <w:r w:rsidRPr="00E837FE">
              <w:rPr>
                <w:sz w:val="18"/>
                <w:szCs w:val="18"/>
              </w:rPr>
              <w:t>y</w:t>
            </w:r>
            <w:r w:rsidRPr="00E837FE">
              <w:rPr>
                <w:spacing w:val="4"/>
                <w:sz w:val="18"/>
                <w:szCs w:val="18"/>
              </w:rPr>
              <w:t xml:space="preserve"> </w:t>
            </w:r>
            <w:r w:rsidRPr="00E837FE">
              <w:rPr>
                <w:sz w:val="18"/>
                <w:szCs w:val="18"/>
              </w:rPr>
              <w:t>a</w:t>
            </w:r>
            <w:r w:rsidRPr="00E837FE">
              <w:rPr>
                <w:spacing w:val="2"/>
                <w:sz w:val="18"/>
                <w:szCs w:val="18"/>
              </w:rPr>
              <w:t xml:space="preserve"> </w:t>
            </w:r>
            <w:r w:rsidRPr="00E837FE">
              <w:rPr>
                <w:spacing w:val="1"/>
                <w:sz w:val="18"/>
                <w:szCs w:val="18"/>
              </w:rPr>
              <w:t>ca</w:t>
            </w:r>
            <w:r w:rsidRPr="00E837FE">
              <w:rPr>
                <w:sz w:val="18"/>
                <w:szCs w:val="18"/>
              </w:rPr>
              <w:t>n</w:t>
            </w:r>
            <w:r w:rsidRPr="00E837FE">
              <w:rPr>
                <w:spacing w:val="-1"/>
                <w:sz w:val="18"/>
                <w:szCs w:val="18"/>
              </w:rPr>
              <w:t>d</w:t>
            </w:r>
            <w:r w:rsidRPr="00E837FE">
              <w:rPr>
                <w:sz w:val="18"/>
                <w:szCs w:val="18"/>
              </w:rPr>
              <w:t>id</w:t>
            </w:r>
            <w:r w:rsidRPr="00E837FE">
              <w:rPr>
                <w:spacing w:val="1"/>
                <w:sz w:val="18"/>
                <w:szCs w:val="18"/>
              </w:rPr>
              <w:t>a</w:t>
            </w:r>
            <w:r w:rsidRPr="00E837FE">
              <w:rPr>
                <w:spacing w:val="-1"/>
                <w:sz w:val="18"/>
                <w:szCs w:val="18"/>
              </w:rPr>
              <w:t>t</w:t>
            </w:r>
            <w:r w:rsidRPr="00E837FE">
              <w:rPr>
                <w:sz w:val="18"/>
                <w:szCs w:val="18"/>
              </w:rPr>
              <w:t>e for public</w:t>
            </w:r>
            <w:r w:rsidRPr="00E837FE">
              <w:rPr>
                <w:spacing w:val="-2"/>
                <w:sz w:val="18"/>
                <w:szCs w:val="18"/>
              </w:rPr>
              <w:t xml:space="preserve"> </w:t>
            </w:r>
            <w:r w:rsidRPr="00E837FE">
              <w:rPr>
                <w:sz w:val="18"/>
                <w:szCs w:val="18"/>
              </w:rPr>
              <w:t>of</w:t>
            </w:r>
            <w:r w:rsidRPr="00E837FE">
              <w:rPr>
                <w:spacing w:val="-1"/>
                <w:sz w:val="18"/>
                <w:szCs w:val="18"/>
              </w:rPr>
              <w:t>f</w:t>
            </w:r>
            <w:r w:rsidRPr="00E837FE">
              <w:rPr>
                <w:sz w:val="18"/>
                <w:szCs w:val="18"/>
              </w:rPr>
              <w:t>ice</w:t>
            </w:r>
            <w:r w:rsidRPr="00E837FE">
              <w:rPr>
                <w:spacing w:val="1"/>
                <w:sz w:val="18"/>
                <w:szCs w:val="18"/>
              </w:rPr>
              <w:t xml:space="preserve"> </w:t>
            </w:r>
            <w:r w:rsidRPr="00E837FE">
              <w:rPr>
                <w:sz w:val="18"/>
                <w:szCs w:val="18"/>
              </w:rPr>
              <w:t>or</w:t>
            </w:r>
            <w:r w:rsidRPr="00E837FE">
              <w:rPr>
                <w:spacing w:val="2"/>
                <w:sz w:val="18"/>
                <w:szCs w:val="18"/>
              </w:rPr>
              <w:t xml:space="preserve"> </w:t>
            </w:r>
            <w:r w:rsidRPr="00E837FE">
              <w:rPr>
                <w:sz w:val="18"/>
                <w:szCs w:val="18"/>
              </w:rPr>
              <w:t>a</w:t>
            </w:r>
            <w:r w:rsidRPr="00E837FE">
              <w:rPr>
                <w:spacing w:val="2"/>
                <w:sz w:val="18"/>
                <w:szCs w:val="18"/>
              </w:rPr>
              <w:t xml:space="preserve"> </w:t>
            </w:r>
            <w:r w:rsidRPr="00E837FE">
              <w:rPr>
                <w:sz w:val="18"/>
                <w:szCs w:val="18"/>
              </w:rPr>
              <w:t>publ</w:t>
            </w:r>
            <w:r w:rsidRPr="00E837FE">
              <w:rPr>
                <w:spacing w:val="-1"/>
                <w:sz w:val="18"/>
                <w:szCs w:val="18"/>
              </w:rPr>
              <w:t>i</w:t>
            </w:r>
            <w:r w:rsidRPr="00E837FE">
              <w:rPr>
                <w:sz w:val="18"/>
                <w:szCs w:val="18"/>
              </w:rPr>
              <w:t>c</w:t>
            </w:r>
            <w:r w:rsidRPr="00E837FE">
              <w:rPr>
                <w:spacing w:val="-1"/>
                <w:sz w:val="18"/>
                <w:szCs w:val="18"/>
              </w:rPr>
              <w:t xml:space="preserve"> </w:t>
            </w:r>
            <w:r w:rsidRPr="00E837FE">
              <w:rPr>
                <w:sz w:val="18"/>
                <w:szCs w:val="18"/>
              </w:rPr>
              <w:t>off</w:t>
            </w:r>
            <w:r w:rsidRPr="00E837FE">
              <w:rPr>
                <w:spacing w:val="-1"/>
                <w:sz w:val="18"/>
                <w:szCs w:val="18"/>
              </w:rPr>
              <w:t>i</w:t>
            </w:r>
            <w:r w:rsidRPr="00E837FE">
              <w:rPr>
                <w:sz w:val="18"/>
                <w:szCs w:val="18"/>
              </w:rPr>
              <w:t>cial,</w:t>
            </w:r>
            <w:r w:rsidRPr="00E837FE">
              <w:rPr>
                <w:spacing w:val="-3"/>
                <w:sz w:val="18"/>
                <w:szCs w:val="18"/>
              </w:rPr>
              <w:t xml:space="preserve"> </w:t>
            </w:r>
            <w:r w:rsidRPr="00E837FE">
              <w:rPr>
                <w:sz w:val="18"/>
                <w:szCs w:val="18"/>
              </w:rPr>
              <w:t>(iii) n</w:t>
            </w:r>
            <w:r w:rsidRPr="00E837FE">
              <w:rPr>
                <w:spacing w:val="-1"/>
                <w:sz w:val="18"/>
                <w:szCs w:val="18"/>
              </w:rPr>
              <w:t>o</w:t>
            </w:r>
            <w:r w:rsidRPr="00E837FE">
              <w:rPr>
                <w:sz w:val="18"/>
                <w:szCs w:val="18"/>
              </w:rPr>
              <w:t>ti</w:t>
            </w:r>
            <w:r w:rsidRPr="00E837FE">
              <w:rPr>
                <w:spacing w:val="-1"/>
                <w:sz w:val="18"/>
                <w:szCs w:val="18"/>
              </w:rPr>
              <w:t>f</w:t>
            </w:r>
            <w:r w:rsidRPr="00E837FE">
              <w:rPr>
                <w:spacing w:val="1"/>
                <w:sz w:val="18"/>
                <w:szCs w:val="18"/>
              </w:rPr>
              <w:t>y</w:t>
            </w:r>
            <w:r w:rsidRPr="00E837FE">
              <w:rPr>
                <w:sz w:val="18"/>
                <w:szCs w:val="18"/>
              </w:rPr>
              <w:t>ing 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person</w:t>
            </w:r>
            <w:r w:rsidRPr="00E837FE">
              <w:rPr>
                <w:spacing w:val="3"/>
                <w:sz w:val="18"/>
                <w:szCs w:val="18"/>
              </w:rPr>
              <w:t xml:space="preserve"> </w:t>
            </w:r>
            <w:r w:rsidRPr="00E837FE">
              <w:rPr>
                <w:sz w:val="18"/>
                <w:szCs w:val="18"/>
              </w:rPr>
              <w:t>of</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ac</w:t>
            </w:r>
            <w:r w:rsidRPr="00E837FE">
              <w:rPr>
                <w:spacing w:val="-1"/>
                <w:sz w:val="18"/>
                <w:szCs w:val="18"/>
              </w:rPr>
              <w:t>t</w:t>
            </w:r>
            <w:r w:rsidRPr="00E837FE">
              <w:rPr>
                <w:sz w:val="18"/>
                <w:szCs w:val="18"/>
              </w:rPr>
              <w:t>ivit</w:t>
            </w:r>
            <w:r w:rsidRPr="00E837FE">
              <w:rPr>
                <w:spacing w:val="-1"/>
                <w:sz w:val="18"/>
                <w:szCs w:val="18"/>
              </w:rPr>
              <w:t>i</w:t>
            </w:r>
            <w:r w:rsidRPr="00E837FE">
              <w:rPr>
                <w:sz w:val="18"/>
                <w:szCs w:val="18"/>
              </w:rPr>
              <w:t>es</w:t>
            </w:r>
            <w:r w:rsidRPr="00E837FE">
              <w:rPr>
                <w:spacing w:val="-2"/>
                <w:sz w:val="18"/>
                <w:szCs w:val="18"/>
              </w:rPr>
              <w:t xml:space="preserve"> </w:t>
            </w:r>
            <w:r w:rsidRPr="00E837FE">
              <w:rPr>
                <w:sz w:val="18"/>
                <w:szCs w:val="18"/>
              </w:rPr>
              <w:t>of,</w:t>
            </w:r>
            <w:r w:rsidRPr="00E837FE">
              <w:rPr>
                <w:spacing w:val="3"/>
                <w:sz w:val="18"/>
                <w:szCs w:val="18"/>
              </w:rPr>
              <w:t xml:space="preserve"> </w:t>
            </w:r>
            <w:r w:rsidRPr="00E837FE">
              <w:rPr>
                <w:sz w:val="18"/>
                <w:szCs w:val="18"/>
              </w:rPr>
              <w:t>or</w:t>
            </w:r>
            <w:r w:rsidRPr="00E837FE">
              <w:rPr>
                <w:spacing w:val="2"/>
                <w:sz w:val="18"/>
                <w:szCs w:val="18"/>
              </w:rPr>
              <w:t xml:space="preserve"> </w:t>
            </w:r>
            <w:r w:rsidRPr="00E837FE">
              <w:rPr>
                <w:sz w:val="18"/>
                <w:szCs w:val="18"/>
              </w:rPr>
              <w:t>contact</w:t>
            </w:r>
            <w:r w:rsidRPr="00E837FE">
              <w:rPr>
                <w:spacing w:val="-2"/>
                <w:sz w:val="18"/>
                <w:szCs w:val="18"/>
              </w:rPr>
              <w:t xml:space="preserve"> </w:t>
            </w:r>
            <w:r w:rsidRPr="00E837FE">
              <w:rPr>
                <w:sz w:val="18"/>
                <w:szCs w:val="18"/>
              </w:rPr>
              <w:t>i</w:t>
            </w:r>
            <w:r w:rsidRPr="00E837FE">
              <w:rPr>
                <w:spacing w:val="-2"/>
                <w:sz w:val="18"/>
                <w:szCs w:val="18"/>
              </w:rPr>
              <w:t>n</w:t>
            </w:r>
            <w:r w:rsidRPr="00E837FE">
              <w:rPr>
                <w:sz w:val="18"/>
                <w:szCs w:val="18"/>
              </w:rPr>
              <w:t>for</w:t>
            </w:r>
            <w:r w:rsidRPr="00E837FE">
              <w:rPr>
                <w:spacing w:val="-1"/>
                <w:sz w:val="18"/>
                <w:szCs w:val="18"/>
              </w:rPr>
              <w:t>m</w:t>
            </w:r>
            <w:r w:rsidRPr="00E837FE">
              <w:rPr>
                <w:sz w:val="18"/>
                <w:szCs w:val="18"/>
              </w:rPr>
              <w:t>at</w:t>
            </w:r>
            <w:r w:rsidRPr="00E837FE">
              <w:rPr>
                <w:spacing w:val="-1"/>
                <w:sz w:val="18"/>
                <w:szCs w:val="18"/>
              </w:rPr>
              <w:t>i</w:t>
            </w:r>
            <w:r w:rsidRPr="00E837FE">
              <w:rPr>
                <w:sz w:val="18"/>
                <w:szCs w:val="18"/>
              </w:rPr>
              <w:t>on</w:t>
            </w:r>
            <w:r w:rsidRPr="00E837FE">
              <w:rPr>
                <w:spacing w:val="-4"/>
                <w:sz w:val="18"/>
                <w:szCs w:val="18"/>
              </w:rPr>
              <w:t xml:space="preserve"> </w:t>
            </w:r>
            <w:r w:rsidRPr="00E837FE">
              <w:rPr>
                <w:sz w:val="18"/>
                <w:szCs w:val="18"/>
              </w:rPr>
              <w:t>for,</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can</w:t>
            </w:r>
            <w:r w:rsidRPr="00E837FE">
              <w:rPr>
                <w:spacing w:val="-1"/>
                <w:sz w:val="18"/>
                <w:szCs w:val="18"/>
              </w:rPr>
              <w:t>d</w:t>
            </w:r>
            <w:r w:rsidRPr="00E837FE">
              <w:rPr>
                <w:sz w:val="18"/>
                <w:szCs w:val="18"/>
              </w:rPr>
              <w:t>ida</w:t>
            </w:r>
            <w:r w:rsidRPr="00E837FE">
              <w:rPr>
                <w:spacing w:val="-1"/>
                <w:sz w:val="18"/>
                <w:szCs w:val="18"/>
              </w:rPr>
              <w:t>t</w:t>
            </w:r>
            <w:r w:rsidRPr="00E837FE">
              <w:rPr>
                <w:sz w:val="18"/>
                <w:szCs w:val="18"/>
              </w:rPr>
              <w:t>e</w:t>
            </w:r>
            <w:r w:rsidRPr="00E837FE">
              <w:rPr>
                <w:spacing w:val="-4"/>
                <w:sz w:val="18"/>
                <w:szCs w:val="18"/>
              </w:rPr>
              <w:t xml:space="preserve"> </w:t>
            </w:r>
            <w:r w:rsidRPr="00E837FE">
              <w:rPr>
                <w:sz w:val="18"/>
                <w:szCs w:val="18"/>
              </w:rPr>
              <w:t>for</w:t>
            </w:r>
            <w:r w:rsidRPr="00E837FE">
              <w:rPr>
                <w:spacing w:val="3"/>
                <w:sz w:val="18"/>
                <w:szCs w:val="18"/>
              </w:rPr>
              <w:t xml:space="preserve"> </w:t>
            </w:r>
            <w:r w:rsidRPr="00E837FE">
              <w:rPr>
                <w:sz w:val="18"/>
                <w:szCs w:val="18"/>
              </w:rPr>
              <w:t>public</w:t>
            </w:r>
            <w:r w:rsidRPr="00E837FE">
              <w:rPr>
                <w:spacing w:val="-3"/>
                <w:sz w:val="18"/>
                <w:szCs w:val="18"/>
              </w:rPr>
              <w:t xml:space="preserve"> </w:t>
            </w:r>
            <w:r w:rsidRPr="00E837FE">
              <w:rPr>
                <w:sz w:val="18"/>
                <w:szCs w:val="18"/>
              </w:rPr>
              <w:t>office;</w:t>
            </w:r>
            <w:r w:rsidRPr="00E837FE">
              <w:rPr>
                <w:spacing w:val="-2"/>
                <w:sz w:val="18"/>
                <w:szCs w:val="18"/>
              </w:rPr>
              <w:t xml:space="preserve"> </w:t>
            </w:r>
            <w:r w:rsidRPr="00E837FE">
              <w:rPr>
                <w:sz w:val="18"/>
                <w:szCs w:val="18"/>
              </w:rPr>
              <w:t>or</w:t>
            </w:r>
            <w:r w:rsidRPr="00E837FE">
              <w:rPr>
                <w:spacing w:val="3"/>
                <w:sz w:val="18"/>
                <w:szCs w:val="18"/>
              </w:rPr>
              <w:t xml:space="preserve"> </w:t>
            </w:r>
            <w:r w:rsidRPr="00E837FE">
              <w:rPr>
                <w:sz w:val="18"/>
                <w:szCs w:val="18"/>
              </w:rPr>
              <w:t>(iv) serving</w:t>
            </w:r>
            <w:r w:rsidRPr="00E837FE">
              <w:rPr>
                <w:spacing w:val="-2"/>
                <w:sz w:val="18"/>
                <w:szCs w:val="18"/>
              </w:rPr>
              <w:t xml:space="preserve"> </w:t>
            </w:r>
            <w:r w:rsidRPr="00E837FE">
              <w:rPr>
                <w:sz w:val="18"/>
                <w:szCs w:val="18"/>
              </w:rPr>
              <w:t>as</w:t>
            </w:r>
            <w:r w:rsidRPr="00E837FE">
              <w:rPr>
                <w:spacing w:val="3"/>
                <w:sz w:val="18"/>
                <w:szCs w:val="18"/>
              </w:rPr>
              <w:t xml:space="preserve"> </w:t>
            </w:r>
            <w:r w:rsidRPr="00E837FE">
              <w:rPr>
                <w:sz w:val="18"/>
                <w:szCs w:val="18"/>
              </w:rPr>
              <w:t xml:space="preserve">a </w:t>
            </w:r>
            <w:r w:rsidRPr="00E837FE">
              <w:rPr>
                <w:spacing w:val="-1"/>
                <w:sz w:val="18"/>
                <w:szCs w:val="18"/>
              </w:rPr>
              <w:t>m</w:t>
            </w:r>
            <w:r w:rsidRPr="00E837FE">
              <w:rPr>
                <w:spacing w:val="1"/>
                <w:sz w:val="18"/>
                <w:szCs w:val="18"/>
              </w:rPr>
              <w:t>e</w:t>
            </w:r>
            <w:r w:rsidRPr="00E837FE">
              <w:rPr>
                <w:spacing w:val="-1"/>
                <w:sz w:val="18"/>
                <w:szCs w:val="18"/>
              </w:rPr>
              <w:t>m</w:t>
            </w:r>
            <w:r w:rsidRPr="00E837FE">
              <w:rPr>
                <w:sz w:val="18"/>
                <w:szCs w:val="18"/>
              </w:rPr>
              <w:t>ber</w:t>
            </w:r>
            <w:r w:rsidRPr="00E837FE">
              <w:rPr>
                <w:spacing w:val="-4"/>
                <w:sz w:val="18"/>
                <w:szCs w:val="18"/>
              </w:rPr>
              <w:t xml:space="preserve"> </w:t>
            </w:r>
            <w:r w:rsidRPr="00E837FE">
              <w:rPr>
                <w:sz w:val="18"/>
                <w:szCs w:val="18"/>
              </w:rPr>
              <w:t>in a</w:t>
            </w:r>
            <w:r w:rsidRPr="00E837FE">
              <w:rPr>
                <w:spacing w:val="-1"/>
                <w:sz w:val="18"/>
                <w:szCs w:val="18"/>
              </w:rPr>
              <w:t>n</w:t>
            </w:r>
            <w:r w:rsidRPr="00E837FE">
              <w:rPr>
                <w:sz w:val="18"/>
                <w:szCs w:val="18"/>
              </w:rPr>
              <w:t>y</w:t>
            </w:r>
            <w:r w:rsidRPr="00E837FE">
              <w:rPr>
                <w:spacing w:val="-2"/>
                <w:sz w:val="18"/>
                <w:szCs w:val="18"/>
              </w:rPr>
              <w:t xml:space="preserve"> </w:t>
            </w:r>
            <w:r w:rsidRPr="00E837FE">
              <w:rPr>
                <w:spacing w:val="-1"/>
                <w:sz w:val="18"/>
                <w:szCs w:val="18"/>
              </w:rPr>
              <w:t>p</w:t>
            </w:r>
            <w:r w:rsidRPr="00E837FE">
              <w:rPr>
                <w:spacing w:val="1"/>
                <w:sz w:val="18"/>
                <w:szCs w:val="18"/>
              </w:rPr>
              <w:t>a</w:t>
            </w:r>
            <w:r w:rsidRPr="00E837FE">
              <w:rPr>
                <w:sz w:val="18"/>
                <w:szCs w:val="18"/>
              </w:rPr>
              <w:t>r</w:t>
            </w:r>
            <w:r w:rsidRPr="00E837FE">
              <w:rPr>
                <w:spacing w:val="-1"/>
                <w:sz w:val="18"/>
                <w:szCs w:val="18"/>
              </w:rPr>
              <w:t>t</w:t>
            </w:r>
            <w:r w:rsidRPr="00E837FE">
              <w:rPr>
                <w:sz w:val="18"/>
                <w:szCs w:val="18"/>
              </w:rPr>
              <w:t>y</w:t>
            </w:r>
            <w:r w:rsidRPr="00E837FE">
              <w:rPr>
                <w:spacing w:val="-2"/>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8"/>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as an</w:t>
            </w:r>
            <w:r w:rsidRPr="00E837FE">
              <w:rPr>
                <w:spacing w:val="-1"/>
                <w:sz w:val="18"/>
                <w:szCs w:val="18"/>
              </w:rPr>
              <w:t xml:space="preserve"> </w:t>
            </w:r>
            <w:r w:rsidRPr="00E837FE">
              <w:rPr>
                <w:sz w:val="18"/>
                <w:szCs w:val="18"/>
              </w:rPr>
              <w:t>off</w:t>
            </w:r>
            <w:r w:rsidRPr="00E837FE">
              <w:rPr>
                <w:spacing w:val="-1"/>
                <w:sz w:val="18"/>
                <w:szCs w:val="18"/>
              </w:rPr>
              <w:t>i</w:t>
            </w:r>
            <w:r w:rsidRPr="00E837FE">
              <w:rPr>
                <w:sz w:val="18"/>
                <w:szCs w:val="18"/>
              </w:rPr>
              <w:t>cer</w:t>
            </w:r>
            <w:r w:rsidRPr="00E837FE">
              <w:rPr>
                <w:spacing w:val="-5"/>
                <w:sz w:val="18"/>
                <w:szCs w:val="18"/>
              </w:rPr>
              <w:t xml:space="preserve"> </w:t>
            </w:r>
            <w:r w:rsidRPr="00E837FE">
              <w:rPr>
                <w:sz w:val="18"/>
                <w:szCs w:val="18"/>
              </w:rPr>
              <w:t>of such</w:t>
            </w:r>
            <w:r w:rsidRPr="00E837FE">
              <w:rPr>
                <w:spacing w:val="1"/>
                <w:sz w:val="18"/>
                <w:szCs w:val="18"/>
              </w:rPr>
              <w:t xml:space="preserve"> </w:t>
            </w:r>
            <w:r w:rsidRPr="00E837FE">
              <w:rPr>
                <w:sz w:val="18"/>
                <w:szCs w:val="18"/>
              </w:rPr>
              <w:t>c</w:t>
            </w:r>
            <w:r w:rsidRPr="00E837FE">
              <w:rPr>
                <w:spacing w:val="-3"/>
                <w:sz w:val="18"/>
                <w:szCs w:val="18"/>
              </w:rPr>
              <w:t>o</w:t>
            </w:r>
            <w:r w:rsidRPr="00E837FE">
              <w:rPr>
                <w:spacing w:val="-1"/>
                <w:sz w:val="18"/>
                <w:szCs w:val="18"/>
              </w:rPr>
              <w:t>mm</w:t>
            </w:r>
            <w:r w:rsidRPr="00E837FE">
              <w:rPr>
                <w:sz w:val="18"/>
                <w:szCs w:val="18"/>
              </w:rPr>
              <w:t>it</w:t>
            </w:r>
            <w:r w:rsidRPr="00E837FE">
              <w:rPr>
                <w:spacing w:val="-1"/>
                <w:sz w:val="18"/>
                <w:szCs w:val="18"/>
              </w:rPr>
              <w:t>t</w:t>
            </w:r>
            <w:r w:rsidRPr="00E837FE">
              <w:rPr>
                <w:sz w:val="18"/>
                <w:szCs w:val="18"/>
              </w:rPr>
              <w:t>ee</w:t>
            </w:r>
            <w:r w:rsidRPr="00E837FE">
              <w:rPr>
                <w:spacing w:val="-8"/>
                <w:sz w:val="18"/>
                <w:szCs w:val="18"/>
              </w:rPr>
              <w:t xml:space="preserve"> </w:t>
            </w:r>
            <w:r w:rsidRPr="00E837FE">
              <w:rPr>
                <w:sz w:val="18"/>
                <w:szCs w:val="18"/>
              </w:rPr>
              <w:t>that</w:t>
            </w:r>
            <w:r w:rsidRPr="00E837FE">
              <w:rPr>
                <w:spacing w:val="-3"/>
                <w:sz w:val="18"/>
                <w:szCs w:val="18"/>
              </w:rPr>
              <w:t xml:space="preserve"> </w:t>
            </w:r>
            <w:r w:rsidRPr="00E837FE">
              <w:rPr>
                <w:sz w:val="18"/>
                <w:szCs w:val="18"/>
              </w:rPr>
              <w:t>is not</w:t>
            </w:r>
            <w:r w:rsidRPr="00E837FE">
              <w:rPr>
                <w:spacing w:val="-2"/>
                <w:sz w:val="18"/>
                <w:szCs w:val="18"/>
              </w:rPr>
              <w:t xml:space="preserve"> </w:t>
            </w:r>
            <w:r w:rsidRPr="00E837FE">
              <w:rPr>
                <w:sz w:val="18"/>
                <w:szCs w:val="18"/>
              </w:rPr>
              <w:t>ot</w:t>
            </w:r>
            <w:r w:rsidRPr="00E837FE">
              <w:rPr>
                <w:spacing w:val="-1"/>
                <w:sz w:val="18"/>
                <w:szCs w:val="18"/>
              </w:rPr>
              <w:t>h</w:t>
            </w:r>
            <w:r w:rsidRPr="00E837FE">
              <w:rPr>
                <w:sz w:val="18"/>
                <w:szCs w:val="18"/>
              </w:rPr>
              <w:t>e</w:t>
            </w:r>
            <w:r w:rsidRPr="00E837FE">
              <w:rPr>
                <w:spacing w:val="-1"/>
                <w:sz w:val="18"/>
                <w:szCs w:val="18"/>
              </w:rPr>
              <w:t>rw</w:t>
            </w:r>
            <w:r w:rsidRPr="00E837FE">
              <w:rPr>
                <w:sz w:val="18"/>
                <w:szCs w:val="18"/>
              </w:rPr>
              <w:t>ise</w:t>
            </w:r>
            <w:r w:rsidRPr="00E837FE">
              <w:rPr>
                <w:spacing w:val="-4"/>
                <w:sz w:val="18"/>
                <w:szCs w:val="18"/>
              </w:rPr>
              <w:t xml:space="preserve"> </w:t>
            </w:r>
            <w:r w:rsidRPr="00E837FE">
              <w:rPr>
                <w:sz w:val="18"/>
                <w:szCs w:val="18"/>
              </w:rPr>
              <w:t>prohib</w:t>
            </w:r>
            <w:r w:rsidRPr="00E837FE">
              <w:rPr>
                <w:spacing w:val="-1"/>
                <w:sz w:val="18"/>
                <w:szCs w:val="18"/>
              </w:rPr>
              <w:t>i</w:t>
            </w:r>
            <w:r w:rsidRPr="00E837FE">
              <w:rPr>
                <w:sz w:val="18"/>
                <w:szCs w:val="18"/>
              </w:rPr>
              <w:t>ted</w:t>
            </w:r>
            <w:r w:rsidRPr="00E837FE">
              <w:rPr>
                <w:spacing w:val="-8"/>
                <w:sz w:val="18"/>
                <w:szCs w:val="18"/>
              </w:rPr>
              <w:t xml:space="preserve"> </w:t>
            </w:r>
            <w:r w:rsidRPr="00E837FE">
              <w:rPr>
                <w:spacing w:val="-1"/>
                <w:sz w:val="18"/>
                <w:szCs w:val="18"/>
              </w:rPr>
              <w:t>i</w:t>
            </w:r>
            <w:r w:rsidRPr="00E837FE">
              <w:rPr>
                <w:sz w:val="18"/>
                <w:szCs w:val="18"/>
              </w:rPr>
              <w:t>n this</w:t>
            </w:r>
            <w:r w:rsidRPr="00E837FE">
              <w:rPr>
                <w:spacing w:val="-2"/>
                <w:sz w:val="18"/>
                <w:szCs w:val="18"/>
              </w:rPr>
              <w:t xml:space="preserve"> </w:t>
            </w:r>
            <w:r w:rsidRPr="00E837FE">
              <w:rPr>
                <w:sz w:val="18"/>
                <w:szCs w:val="18"/>
              </w:rPr>
              <w:t>s</w:t>
            </w:r>
            <w:r w:rsidRPr="00E837FE">
              <w:rPr>
                <w:spacing w:val="-1"/>
                <w:sz w:val="18"/>
                <w:szCs w:val="18"/>
              </w:rPr>
              <w:t>e</w:t>
            </w:r>
            <w:r w:rsidRPr="00E837FE">
              <w:rPr>
                <w:sz w:val="18"/>
                <w:szCs w:val="18"/>
              </w:rPr>
              <w:t>ctio</w:t>
            </w:r>
            <w:r w:rsidRPr="00E837FE">
              <w:rPr>
                <w:spacing w:val="-1"/>
                <w:sz w:val="18"/>
                <w:szCs w:val="18"/>
              </w:rPr>
              <w:t>n</w:t>
            </w:r>
            <w:r w:rsidRPr="00E837FE">
              <w:rPr>
                <w:sz w:val="18"/>
                <w:szCs w:val="18"/>
              </w:rPr>
              <w:t>.</w:t>
            </w:r>
          </w:p>
          <w:p w14:paraId="7ADA04F2" w14:textId="77777777" w:rsidR="00E837FE" w:rsidRPr="00E837FE" w:rsidRDefault="00E837FE" w:rsidP="00E837FE">
            <w:pPr>
              <w:widowControl w:val="0"/>
              <w:autoSpaceDE w:val="0"/>
              <w:autoSpaceDN w:val="0"/>
              <w:adjustRightInd w:val="0"/>
              <w:spacing w:after="80"/>
              <w:rPr>
                <w:sz w:val="18"/>
                <w:szCs w:val="18"/>
              </w:rPr>
            </w:pPr>
            <w:r w:rsidRPr="00E837FE">
              <w:rPr>
                <w:sz w:val="18"/>
                <w:szCs w:val="18"/>
              </w:rPr>
              <w:t>“Subcontractor”</w:t>
            </w:r>
            <w:r w:rsidRPr="00E837FE">
              <w:rPr>
                <w:spacing w:val="4"/>
                <w:sz w:val="18"/>
                <w:szCs w:val="18"/>
              </w:rPr>
              <w:t xml:space="preserve"> </w:t>
            </w:r>
            <w:r w:rsidRPr="00E837FE">
              <w:rPr>
                <w:sz w:val="18"/>
                <w:szCs w:val="18"/>
              </w:rPr>
              <w:t>means</w:t>
            </w:r>
            <w:r w:rsidRPr="00E837FE">
              <w:rPr>
                <w:spacing w:val="1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7"/>
                <w:sz w:val="18"/>
                <w:szCs w:val="18"/>
              </w:rPr>
              <w:t xml:space="preserve"> </w:t>
            </w:r>
            <w:r w:rsidRPr="00E837FE">
              <w:rPr>
                <w:sz w:val="18"/>
                <w:szCs w:val="18"/>
              </w:rPr>
              <w:t>per</w:t>
            </w:r>
            <w:r w:rsidRPr="00E837FE">
              <w:rPr>
                <w:spacing w:val="-2"/>
                <w:sz w:val="18"/>
                <w:szCs w:val="18"/>
              </w:rPr>
              <w:t>s</w:t>
            </w:r>
            <w:r w:rsidRPr="00E837FE">
              <w:rPr>
                <w:sz w:val="18"/>
                <w:szCs w:val="18"/>
              </w:rPr>
              <w:t>on,</w:t>
            </w:r>
            <w:r w:rsidRPr="00E837FE">
              <w:rPr>
                <w:spacing w:val="16"/>
                <w:sz w:val="18"/>
                <w:szCs w:val="18"/>
              </w:rPr>
              <w:t xml:space="preserve"> </w:t>
            </w:r>
            <w:r w:rsidRPr="00E837FE">
              <w:rPr>
                <w:sz w:val="18"/>
                <w:szCs w:val="18"/>
              </w:rPr>
              <w:t>business</w:t>
            </w:r>
            <w:r w:rsidRPr="00E837FE">
              <w:rPr>
                <w:spacing w:val="16"/>
                <w:sz w:val="18"/>
                <w:szCs w:val="18"/>
              </w:rPr>
              <w:t xml:space="preserve"> </w:t>
            </w:r>
            <w:r w:rsidRPr="00E837FE">
              <w:rPr>
                <w:sz w:val="18"/>
                <w:szCs w:val="18"/>
              </w:rPr>
              <w:t>entity</w:t>
            </w:r>
            <w:r w:rsidRPr="00E837FE">
              <w:rPr>
                <w:spacing w:val="15"/>
                <w:sz w:val="18"/>
                <w:szCs w:val="18"/>
              </w:rPr>
              <w:t xml:space="preserve"> </w:t>
            </w:r>
            <w:r w:rsidRPr="00E837FE">
              <w:rPr>
                <w:sz w:val="18"/>
                <w:szCs w:val="18"/>
              </w:rPr>
              <w:t>or</w:t>
            </w:r>
            <w:r w:rsidRPr="00E837FE">
              <w:rPr>
                <w:spacing w:val="16"/>
                <w:sz w:val="18"/>
                <w:szCs w:val="18"/>
              </w:rPr>
              <w:t xml:space="preserve"> </w:t>
            </w:r>
            <w:r w:rsidRPr="00E837FE">
              <w:rPr>
                <w:sz w:val="18"/>
                <w:szCs w:val="18"/>
              </w:rPr>
              <w:t>nonpro</w:t>
            </w:r>
            <w:r w:rsidRPr="00E837FE">
              <w:rPr>
                <w:spacing w:val="-1"/>
                <w:sz w:val="18"/>
                <w:szCs w:val="18"/>
              </w:rPr>
              <w:t>f</w:t>
            </w:r>
            <w:r w:rsidRPr="00E837FE">
              <w:rPr>
                <w:sz w:val="18"/>
                <w:szCs w:val="18"/>
              </w:rPr>
              <w:t>it</w:t>
            </w:r>
            <w:r w:rsidRPr="00E837FE">
              <w:rPr>
                <w:spacing w:val="14"/>
                <w:sz w:val="18"/>
                <w:szCs w:val="18"/>
              </w:rPr>
              <w:t xml:space="preserve"> </w:t>
            </w:r>
            <w:r w:rsidRPr="00E837FE">
              <w:rPr>
                <w:sz w:val="18"/>
                <w:szCs w:val="18"/>
              </w:rPr>
              <w:t>organization</w:t>
            </w:r>
            <w:r w:rsidRPr="00E837FE">
              <w:rPr>
                <w:spacing w:val="7"/>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13"/>
                <w:sz w:val="18"/>
                <w:szCs w:val="18"/>
              </w:rPr>
              <w:t xml:space="preserve"> </w:t>
            </w:r>
            <w:r w:rsidRPr="00E837FE">
              <w:rPr>
                <w:sz w:val="18"/>
                <w:szCs w:val="18"/>
              </w:rPr>
              <w:t>contracts</w:t>
            </w:r>
            <w:r w:rsidRPr="00E837FE">
              <w:rPr>
                <w:spacing w:val="10"/>
                <w:sz w:val="18"/>
                <w:szCs w:val="18"/>
              </w:rPr>
              <w:t xml:space="preserve"> </w:t>
            </w:r>
            <w:r w:rsidRPr="00E837FE">
              <w:rPr>
                <w:sz w:val="18"/>
                <w:szCs w:val="18"/>
              </w:rPr>
              <w:t>to</w:t>
            </w:r>
            <w:r w:rsidRPr="00E837FE">
              <w:rPr>
                <w:spacing w:val="15"/>
                <w:sz w:val="18"/>
                <w:szCs w:val="18"/>
              </w:rPr>
              <w:t xml:space="preserve"> </w:t>
            </w:r>
            <w:r w:rsidRPr="00E837FE">
              <w:rPr>
                <w:sz w:val="18"/>
                <w:szCs w:val="18"/>
              </w:rPr>
              <w:t>perform</w:t>
            </w:r>
            <w:r w:rsidRPr="00E837FE">
              <w:rPr>
                <w:spacing w:val="10"/>
                <w:sz w:val="18"/>
                <w:szCs w:val="18"/>
              </w:rPr>
              <w:t xml:space="preserve"> </w:t>
            </w:r>
            <w:r w:rsidRPr="00E837FE">
              <w:rPr>
                <w:sz w:val="18"/>
                <w:szCs w:val="18"/>
              </w:rPr>
              <w:t>part</w:t>
            </w:r>
            <w:r w:rsidRPr="00E837FE">
              <w:rPr>
                <w:spacing w:val="13"/>
                <w:sz w:val="18"/>
                <w:szCs w:val="18"/>
              </w:rPr>
              <w:t xml:space="preserve"> </w:t>
            </w:r>
            <w:r w:rsidRPr="00E837FE">
              <w:rPr>
                <w:sz w:val="18"/>
                <w:szCs w:val="18"/>
              </w:rPr>
              <w:t>or</w:t>
            </w:r>
            <w:r w:rsidRPr="00E837FE">
              <w:rPr>
                <w:spacing w:val="16"/>
                <w:sz w:val="18"/>
                <w:szCs w:val="18"/>
              </w:rPr>
              <w:t xml:space="preserve"> </w:t>
            </w:r>
            <w:proofErr w:type="gramStart"/>
            <w:r w:rsidRPr="00E837FE">
              <w:rPr>
                <w:sz w:val="18"/>
                <w:szCs w:val="18"/>
              </w:rPr>
              <w:t>all</w:t>
            </w:r>
            <w:r w:rsidRPr="00E837FE">
              <w:rPr>
                <w:spacing w:val="14"/>
                <w:sz w:val="18"/>
                <w:szCs w:val="18"/>
              </w:rPr>
              <w:t xml:space="preserve"> </w:t>
            </w:r>
            <w:r w:rsidRPr="00E837FE">
              <w:rPr>
                <w:sz w:val="18"/>
                <w:szCs w:val="18"/>
              </w:rPr>
              <w:t>of</w:t>
            </w:r>
            <w:proofErr w:type="gramEnd"/>
            <w:r w:rsidRPr="00E837FE">
              <w:rPr>
                <w:spacing w:val="16"/>
                <w:sz w:val="18"/>
                <w:szCs w:val="18"/>
              </w:rPr>
              <w:t xml:space="preserve"> </w:t>
            </w:r>
            <w:r w:rsidRPr="00E837FE">
              <w:rPr>
                <w:sz w:val="18"/>
                <w:szCs w:val="18"/>
              </w:rPr>
              <w:t>the</w:t>
            </w:r>
            <w:r w:rsidRPr="00E837FE">
              <w:rPr>
                <w:spacing w:val="14"/>
                <w:sz w:val="18"/>
                <w:szCs w:val="18"/>
              </w:rPr>
              <w:t xml:space="preserve"> </w:t>
            </w:r>
            <w:r w:rsidRPr="00E837FE">
              <w:rPr>
                <w:sz w:val="18"/>
                <w:szCs w:val="18"/>
              </w:rPr>
              <w:t>obligati</w:t>
            </w:r>
            <w:r w:rsidRPr="00E837FE">
              <w:rPr>
                <w:spacing w:val="-1"/>
                <w:sz w:val="18"/>
                <w:szCs w:val="18"/>
              </w:rPr>
              <w:t>o</w:t>
            </w:r>
            <w:r w:rsidRPr="00E837FE">
              <w:rPr>
                <w:sz w:val="18"/>
                <w:szCs w:val="18"/>
              </w:rPr>
              <w:t>ns</w:t>
            </w:r>
            <w:r w:rsidRPr="00E837FE">
              <w:rPr>
                <w:spacing w:val="10"/>
                <w:sz w:val="18"/>
                <w:szCs w:val="18"/>
              </w:rPr>
              <w:t xml:space="preserve"> </w:t>
            </w:r>
            <w:r w:rsidRPr="00E837FE">
              <w:rPr>
                <w:sz w:val="18"/>
                <w:szCs w:val="18"/>
              </w:rPr>
              <w:t>of</w:t>
            </w:r>
            <w:r w:rsidRPr="00E837FE">
              <w:rPr>
                <w:spacing w:val="17"/>
                <w:sz w:val="18"/>
                <w:szCs w:val="18"/>
              </w:rPr>
              <w:t xml:space="preserve"> </w:t>
            </w:r>
            <w:r w:rsidRPr="00E837FE">
              <w:rPr>
                <w:sz w:val="18"/>
                <w:szCs w:val="18"/>
              </w:rPr>
              <w:t>a</w:t>
            </w:r>
            <w:r w:rsidRPr="00E837FE">
              <w:rPr>
                <w:spacing w:val="16"/>
                <w:sz w:val="18"/>
                <w:szCs w:val="18"/>
              </w:rPr>
              <w:t xml:space="preserve"> </w:t>
            </w:r>
            <w:r w:rsidRPr="00E837FE">
              <w:rPr>
                <w:spacing w:val="-1"/>
                <w:sz w:val="18"/>
                <w:szCs w:val="18"/>
              </w:rPr>
              <w:t>s</w:t>
            </w:r>
            <w:r w:rsidRPr="00E837FE">
              <w:rPr>
                <w:sz w:val="18"/>
                <w:szCs w:val="18"/>
              </w:rPr>
              <w:t>tate</w:t>
            </w:r>
            <w:r w:rsidRPr="00E837FE">
              <w:rPr>
                <w:spacing w:val="14"/>
                <w:sz w:val="18"/>
                <w:szCs w:val="18"/>
              </w:rPr>
              <w:t xml:space="preserve"> </w:t>
            </w:r>
            <w:r w:rsidRPr="00E837FE">
              <w:rPr>
                <w:sz w:val="18"/>
                <w:szCs w:val="18"/>
              </w:rPr>
              <w:t>co</w:t>
            </w:r>
            <w:r w:rsidRPr="00E837FE">
              <w:rPr>
                <w:spacing w:val="-1"/>
                <w:sz w:val="18"/>
                <w:szCs w:val="18"/>
              </w:rPr>
              <w:t>n</w:t>
            </w:r>
            <w:r w:rsidRPr="00E837FE">
              <w:rPr>
                <w:sz w:val="18"/>
                <w:szCs w:val="18"/>
              </w:rPr>
              <w:t>tra</w:t>
            </w:r>
            <w:r w:rsidRPr="00E837FE">
              <w:rPr>
                <w:spacing w:val="-1"/>
                <w:sz w:val="18"/>
                <w:szCs w:val="18"/>
              </w:rPr>
              <w:t>c</w:t>
            </w:r>
            <w:r w:rsidRPr="00E837FE">
              <w:rPr>
                <w:sz w:val="18"/>
                <w:szCs w:val="18"/>
              </w:rPr>
              <w:t>to</w:t>
            </w:r>
            <w:r w:rsidRPr="00E837FE">
              <w:rPr>
                <w:spacing w:val="-1"/>
                <w:sz w:val="18"/>
                <w:szCs w:val="18"/>
              </w:rPr>
              <w:t>r</w:t>
            </w:r>
            <w:r w:rsidRPr="00E837FE">
              <w:rPr>
                <w:sz w:val="18"/>
                <w:szCs w:val="18"/>
              </w:rPr>
              <w:t>'s state</w:t>
            </w:r>
            <w:r w:rsidRPr="00E837FE">
              <w:rPr>
                <w:spacing w:val="5"/>
                <w:sz w:val="18"/>
                <w:szCs w:val="18"/>
              </w:rPr>
              <w:t xml:space="preserve"> </w:t>
            </w:r>
            <w:r w:rsidRPr="00E837FE">
              <w:rPr>
                <w:sz w:val="18"/>
                <w:szCs w:val="18"/>
              </w:rPr>
              <w:t>cont</w:t>
            </w:r>
            <w:r w:rsidRPr="00E837FE">
              <w:rPr>
                <w:spacing w:val="-1"/>
                <w:sz w:val="18"/>
                <w:szCs w:val="18"/>
              </w:rPr>
              <w:t>r</w:t>
            </w:r>
            <w:r w:rsidRPr="00E837FE">
              <w:rPr>
                <w:sz w:val="18"/>
                <w:szCs w:val="18"/>
              </w:rPr>
              <w:t>ac</w:t>
            </w:r>
            <w:r w:rsidRPr="00E837FE">
              <w:rPr>
                <w:spacing w:val="-1"/>
                <w:sz w:val="18"/>
                <w:szCs w:val="18"/>
              </w:rPr>
              <w:t>t</w:t>
            </w:r>
            <w:r w:rsidRPr="00E837FE">
              <w:rPr>
                <w:sz w:val="18"/>
                <w:szCs w:val="18"/>
              </w:rPr>
              <w:t>.</w:t>
            </w:r>
            <w:r w:rsidRPr="00E837FE">
              <w:rPr>
                <w:spacing w:val="3"/>
                <w:sz w:val="18"/>
                <w:szCs w:val="18"/>
              </w:rPr>
              <w:t xml:space="preserve"> </w:t>
            </w:r>
            <w:r w:rsidRPr="00E837FE">
              <w:rPr>
                <w:spacing w:val="-2"/>
                <w:sz w:val="18"/>
                <w:szCs w:val="18"/>
              </w:rPr>
              <w:t>S</w:t>
            </w:r>
            <w:r w:rsidRPr="00E837FE">
              <w:rPr>
                <w:sz w:val="18"/>
                <w:szCs w:val="18"/>
              </w:rPr>
              <w:t>uch</w:t>
            </w:r>
            <w:r w:rsidRPr="00E837FE">
              <w:rPr>
                <w:spacing w:val="7"/>
                <w:sz w:val="18"/>
                <w:szCs w:val="18"/>
              </w:rPr>
              <w:t xml:space="preserve"> </w:t>
            </w:r>
            <w:proofErr w:type="gramStart"/>
            <w:r w:rsidRPr="00E837FE">
              <w:rPr>
                <w:sz w:val="18"/>
                <w:szCs w:val="18"/>
              </w:rPr>
              <w:t>person</w:t>
            </w:r>
            <w:proofErr w:type="gramEnd"/>
            <w:r w:rsidRPr="00E837FE">
              <w:rPr>
                <w:sz w:val="18"/>
                <w:szCs w:val="18"/>
              </w:rPr>
              <w:t>,</w:t>
            </w:r>
            <w:r w:rsidRPr="00E837FE">
              <w:rPr>
                <w:spacing w:val="8"/>
                <w:sz w:val="18"/>
                <w:szCs w:val="18"/>
              </w:rPr>
              <w:t xml:space="preserve"> </w:t>
            </w:r>
            <w:r w:rsidRPr="00E837FE">
              <w:rPr>
                <w:sz w:val="18"/>
                <w:szCs w:val="18"/>
              </w:rPr>
              <w:t>bus</w:t>
            </w:r>
            <w:r w:rsidRPr="00E837FE">
              <w:rPr>
                <w:spacing w:val="-1"/>
                <w:sz w:val="18"/>
                <w:szCs w:val="18"/>
              </w:rPr>
              <w:t>i</w:t>
            </w:r>
            <w:r w:rsidRPr="00E837FE">
              <w:rPr>
                <w:sz w:val="18"/>
                <w:szCs w:val="18"/>
              </w:rPr>
              <w:t>ness</w:t>
            </w:r>
            <w:r w:rsidRPr="00E837FE">
              <w:rPr>
                <w:spacing w:val="8"/>
                <w:sz w:val="18"/>
                <w:szCs w:val="18"/>
              </w:rPr>
              <w:t xml:space="preserve"> </w:t>
            </w:r>
            <w:r w:rsidRPr="00E837FE">
              <w:rPr>
                <w:sz w:val="18"/>
                <w:szCs w:val="18"/>
              </w:rPr>
              <w:t>enti</w:t>
            </w:r>
            <w:r w:rsidRPr="00E837FE">
              <w:rPr>
                <w:spacing w:val="-1"/>
                <w:sz w:val="18"/>
                <w:szCs w:val="18"/>
              </w:rPr>
              <w:t>t</w:t>
            </w:r>
            <w:r w:rsidRPr="00E837FE">
              <w:rPr>
                <w:sz w:val="18"/>
                <w:szCs w:val="18"/>
              </w:rPr>
              <w:t>y</w:t>
            </w:r>
            <w:r w:rsidRPr="00E837FE">
              <w:rPr>
                <w:spacing w:val="5"/>
                <w:sz w:val="18"/>
                <w:szCs w:val="18"/>
              </w:rPr>
              <w:t xml:space="preserve"> </w:t>
            </w:r>
            <w:r w:rsidRPr="00E837FE">
              <w:rPr>
                <w:sz w:val="18"/>
                <w:szCs w:val="18"/>
              </w:rPr>
              <w:t>or</w:t>
            </w:r>
            <w:r w:rsidRPr="00E837FE">
              <w:rPr>
                <w:spacing w:val="9"/>
                <w:sz w:val="18"/>
                <w:szCs w:val="18"/>
              </w:rPr>
              <w:t xml:space="preserve"> </w:t>
            </w:r>
            <w:r w:rsidRPr="00E837FE">
              <w:rPr>
                <w:sz w:val="18"/>
                <w:szCs w:val="18"/>
              </w:rPr>
              <w:t>n</w:t>
            </w:r>
            <w:r w:rsidRPr="00E837FE">
              <w:rPr>
                <w:spacing w:val="-1"/>
                <w:sz w:val="18"/>
                <w:szCs w:val="18"/>
              </w:rPr>
              <w:t>o</w:t>
            </w:r>
            <w:r w:rsidRPr="00E837FE">
              <w:rPr>
                <w:sz w:val="18"/>
                <w:szCs w:val="18"/>
              </w:rPr>
              <w:t>nprofit</w:t>
            </w:r>
            <w:r w:rsidRPr="00E837FE">
              <w:rPr>
                <w:spacing w:val="4"/>
                <w:sz w:val="18"/>
                <w:szCs w:val="18"/>
              </w:rPr>
              <w:t xml:space="preserve"> </w:t>
            </w:r>
            <w:r w:rsidRPr="00E837FE">
              <w:rPr>
                <w:sz w:val="18"/>
                <w:szCs w:val="18"/>
              </w:rPr>
              <w:t>or</w:t>
            </w:r>
            <w:r w:rsidRPr="00E837FE">
              <w:rPr>
                <w:spacing w:val="-1"/>
                <w:sz w:val="18"/>
                <w:szCs w:val="18"/>
              </w:rPr>
              <w:t>g</w:t>
            </w:r>
            <w:r w:rsidRPr="00E837FE">
              <w:rPr>
                <w:sz w:val="18"/>
                <w:szCs w:val="18"/>
              </w:rPr>
              <w:t>ani</w:t>
            </w:r>
            <w:r w:rsidRPr="00E837FE">
              <w:rPr>
                <w:spacing w:val="-1"/>
                <w:sz w:val="18"/>
                <w:szCs w:val="18"/>
              </w:rPr>
              <w:t>z</w:t>
            </w:r>
            <w:r w:rsidRPr="00E837FE">
              <w:rPr>
                <w:sz w:val="18"/>
                <w:szCs w:val="18"/>
              </w:rPr>
              <w:t>a</w:t>
            </w:r>
            <w:r w:rsidRPr="00E837FE">
              <w:rPr>
                <w:spacing w:val="-1"/>
                <w:sz w:val="18"/>
                <w:szCs w:val="18"/>
              </w:rPr>
              <w:t>t</w:t>
            </w:r>
            <w:r w:rsidRPr="00E837FE">
              <w:rPr>
                <w:sz w:val="18"/>
                <w:szCs w:val="18"/>
              </w:rPr>
              <w:t>ion</w:t>
            </w:r>
            <w:r w:rsidRPr="00E837FE">
              <w:rPr>
                <w:spacing w:val="4"/>
                <w:sz w:val="18"/>
                <w:szCs w:val="18"/>
              </w:rPr>
              <w:t xml:space="preserve"> </w:t>
            </w:r>
            <w:r w:rsidRPr="00E837FE">
              <w:rPr>
                <w:sz w:val="18"/>
                <w:szCs w:val="18"/>
              </w:rPr>
              <w:t>shall</w:t>
            </w:r>
            <w:r w:rsidRPr="00E837FE">
              <w:rPr>
                <w:spacing w:val="6"/>
                <w:sz w:val="18"/>
                <w:szCs w:val="18"/>
              </w:rPr>
              <w:t xml:space="preserve"> </w:t>
            </w:r>
            <w:r w:rsidRPr="00E837FE">
              <w:rPr>
                <w:sz w:val="18"/>
                <w:szCs w:val="18"/>
              </w:rPr>
              <w:t>be</w:t>
            </w:r>
            <w:r w:rsidRPr="00E837FE">
              <w:rPr>
                <w:spacing w:val="7"/>
                <w:sz w:val="18"/>
                <w:szCs w:val="18"/>
              </w:rPr>
              <w:t xml:space="preserve"> </w:t>
            </w:r>
            <w:r w:rsidRPr="00E837FE">
              <w:rPr>
                <w:spacing w:val="-1"/>
                <w:sz w:val="18"/>
                <w:szCs w:val="18"/>
              </w:rPr>
              <w:t>d</w:t>
            </w:r>
            <w:r w:rsidRPr="00E837FE">
              <w:rPr>
                <w:sz w:val="18"/>
                <w:szCs w:val="18"/>
              </w:rPr>
              <w:t>e</w:t>
            </w:r>
            <w:r w:rsidRPr="00E837FE">
              <w:rPr>
                <w:spacing w:val="-1"/>
                <w:sz w:val="18"/>
                <w:szCs w:val="18"/>
              </w:rPr>
              <w:t>em</w:t>
            </w:r>
            <w:r w:rsidRPr="00E837FE">
              <w:rPr>
                <w:sz w:val="18"/>
                <w:szCs w:val="18"/>
              </w:rPr>
              <w:t>ed</w:t>
            </w:r>
            <w:r w:rsidRPr="00E837FE">
              <w:rPr>
                <w:spacing w:val="4"/>
                <w:sz w:val="18"/>
                <w:szCs w:val="18"/>
              </w:rPr>
              <w:t xml:space="preserve"> </w:t>
            </w:r>
            <w:r w:rsidRPr="00E837FE">
              <w:rPr>
                <w:sz w:val="18"/>
                <w:szCs w:val="18"/>
              </w:rPr>
              <w:t>to</w:t>
            </w:r>
            <w:r w:rsidRPr="00E837FE">
              <w:rPr>
                <w:spacing w:val="8"/>
                <w:sz w:val="18"/>
                <w:szCs w:val="18"/>
              </w:rPr>
              <w:t xml:space="preserve"> </w:t>
            </w:r>
            <w:r w:rsidRPr="00E837FE">
              <w:rPr>
                <w:sz w:val="18"/>
                <w:szCs w:val="18"/>
              </w:rPr>
              <w:t>be</w:t>
            </w:r>
            <w:r w:rsidRPr="00E837FE">
              <w:rPr>
                <w:spacing w:val="6"/>
                <w:sz w:val="18"/>
                <w:szCs w:val="18"/>
              </w:rPr>
              <w:t xml:space="preserve"> </w:t>
            </w:r>
            <w:r w:rsidRPr="00E837FE">
              <w:rPr>
                <w:sz w:val="18"/>
                <w:szCs w:val="18"/>
              </w:rPr>
              <w:t>a</w:t>
            </w:r>
            <w:r w:rsidRPr="00E837FE">
              <w:rPr>
                <w:spacing w:val="8"/>
                <w:sz w:val="18"/>
                <w:szCs w:val="18"/>
              </w:rPr>
              <w:t xml:space="preserve"> </w:t>
            </w:r>
            <w:r w:rsidRPr="00E837FE">
              <w:rPr>
                <w:sz w:val="18"/>
                <w:szCs w:val="18"/>
              </w:rPr>
              <w:t>su</w:t>
            </w:r>
            <w:r w:rsidRPr="00E837FE">
              <w:rPr>
                <w:spacing w:val="-1"/>
                <w:sz w:val="18"/>
                <w:szCs w:val="18"/>
              </w:rPr>
              <w:t>b</w:t>
            </w:r>
            <w:r w:rsidRPr="00E837FE">
              <w:rPr>
                <w:sz w:val="18"/>
                <w:szCs w:val="18"/>
              </w:rPr>
              <w:t>contr</w:t>
            </w:r>
            <w:r w:rsidRPr="00E837FE">
              <w:rPr>
                <w:spacing w:val="-1"/>
                <w:sz w:val="18"/>
                <w:szCs w:val="18"/>
              </w:rPr>
              <w:t>a</w:t>
            </w:r>
            <w:r w:rsidRPr="00E837FE">
              <w:rPr>
                <w:sz w:val="18"/>
                <w:szCs w:val="18"/>
              </w:rPr>
              <w:t>ctor</w:t>
            </w:r>
            <w:r w:rsidRPr="00E837FE">
              <w:rPr>
                <w:spacing w:val="2"/>
                <w:sz w:val="18"/>
                <w:szCs w:val="18"/>
              </w:rPr>
              <w:t xml:space="preserve"> </w:t>
            </w:r>
            <w:r w:rsidRPr="00E837FE">
              <w:rPr>
                <w:sz w:val="18"/>
                <w:szCs w:val="18"/>
              </w:rPr>
              <w:t>u</w:t>
            </w:r>
            <w:r w:rsidRPr="00E837FE">
              <w:rPr>
                <w:spacing w:val="-1"/>
                <w:sz w:val="18"/>
                <w:szCs w:val="18"/>
              </w:rPr>
              <w:t>n</w:t>
            </w:r>
            <w:r w:rsidRPr="00E837FE">
              <w:rPr>
                <w:sz w:val="18"/>
                <w:szCs w:val="18"/>
              </w:rPr>
              <w:t>til</w:t>
            </w:r>
            <w:r w:rsidRPr="00E837FE">
              <w:rPr>
                <w:spacing w:val="5"/>
                <w:sz w:val="18"/>
                <w:szCs w:val="18"/>
              </w:rPr>
              <w:t xml:space="preserve"> </w:t>
            </w:r>
            <w:r w:rsidRPr="00E837FE">
              <w:rPr>
                <w:sz w:val="18"/>
                <w:szCs w:val="18"/>
              </w:rPr>
              <w:t>Dece</w:t>
            </w:r>
            <w:r w:rsidRPr="00E837FE">
              <w:rPr>
                <w:spacing w:val="-1"/>
                <w:sz w:val="18"/>
                <w:szCs w:val="18"/>
              </w:rPr>
              <w:t>m</w:t>
            </w:r>
            <w:r w:rsidRPr="00E837FE">
              <w:rPr>
                <w:sz w:val="18"/>
                <w:szCs w:val="18"/>
              </w:rPr>
              <w:t>ber</w:t>
            </w:r>
            <w:r w:rsidRPr="00E837FE">
              <w:rPr>
                <w:spacing w:val="2"/>
                <w:sz w:val="18"/>
                <w:szCs w:val="18"/>
              </w:rPr>
              <w:t xml:space="preserve"> </w:t>
            </w:r>
            <w:r w:rsidRPr="00E837FE">
              <w:rPr>
                <w:sz w:val="18"/>
                <w:szCs w:val="18"/>
              </w:rPr>
              <w:t>t</w:t>
            </w:r>
            <w:r w:rsidRPr="00E837FE">
              <w:rPr>
                <w:spacing w:val="-1"/>
                <w:sz w:val="18"/>
                <w:szCs w:val="18"/>
              </w:rPr>
              <w:t>hi</w:t>
            </w:r>
            <w:r w:rsidRPr="00E837FE">
              <w:rPr>
                <w:sz w:val="18"/>
                <w:szCs w:val="18"/>
              </w:rPr>
              <w:t>r</w:t>
            </w:r>
            <w:r w:rsidRPr="00E837FE">
              <w:rPr>
                <w:spacing w:val="-1"/>
                <w:sz w:val="18"/>
                <w:szCs w:val="18"/>
              </w:rPr>
              <w:t>t</w:t>
            </w:r>
            <w:r w:rsidRPr="00E837FE">
              <w:rPr>
                <w:sz w:val="18"/>
                <w:szCs w:val="18"/>
              </w:rPr>
              <w:t>y</w:t>
            </w:r>
            <w:r w:rsidRPr="00E837FE">
              <w:rPr>
                <w:spacing w:val="6"/>
                <w:sz w:val="18"/>
                <w:szCs w:val="18"/>
              </w:rPr>
              <w:t xml:space="preserve"> </w:t>
            </w:r>
            <w:r w:rsidRPr="00E837FE">
              <w:rPr>
                <w:sz w:val="18"/>
                <w:szCs w:val="18"/>
              </w:rPr>
              <w:t>first</w:t>
            </w:r>
            <w:r w:rsidRPr="00E837FE">
              <w:rPr>
                <w:spacing w:val="6"/>
                <w:sz w:val="18"/>
                <w:szCs w:val="18"/>
              </w:rPr>
              <w:t xml:space="preserve"> </w:t>
            </w:r>
            <w:r w:rsidRPr="00E837FE">
              <w:rPr>
                <w:sz w:val="18"/>
                <w:szCs w:val="18"/>
              </w:rPr>
              <w:t>of</w:t>
            </w:r>
            <w:r w:rsidRPr="00E837FE">
              <w:rPr>
                <w:spacing w:val="8"/>
                <w:sz w:val="18"/>
                <w:szCs w:val="18"/>
              </w:rPr>
              <w:t xml:space="preserve"> </w:t>
            </w:r>
            <w:r w:rsidRPr="00E837FE">
              <w:rPr>
                <w:sz w:val="18"/>
                <w:szCs w:val="18"/>
              </w:rPr>
              <w:t>the</w:t>
            </w:r>
            <w:r w:rsidRPr="00E837FE">
              <w:rPr>
                <w:spacing w:val="6"/>
                <w:sz w:val="18"/>
                <w:szCs w:val="18"/>
              </w:rPr>
              <w:t xml:space="preserve"> </w:t>
            </w:r>
            <w:r w:rsidRPr="00E837FE">
              <w:rPr>
                <w:sz w:val="18"/>
                <w:szCs w:val="18"/>
              </w:rPr>
              <w:t>y</w:t>
            </w:r>
            <w:r w:rsidRPr="00E837FE">
              <w:rPr>
                <w:spacing w:val="-1"/>
                <w:sz w:val="18"/>
                <w:szCs w:val="18"/>
              </w:rPr>
              <w:t>e</w:t>
            </w:r>
            <w:r w:rsidRPr="00E837FE">
              <w:rPr>
                <w:sz w:val="18"/>
                <w:szCs w:val="18"/>
              </w:rPr>
              <w:t>ar</w:t>
            </w:r>
            <w:r w:rsidRPr="00E837FE">
              <w:rPr>
                <w:spacing w:val="5"/>
                <w:sz w:val="18"/>
                <w:szCs w:val="18"/>
              </w:rPr>
              <w:t xml:space="preserve"> </w:t>
            </w:r>
            <w:r w:rsidRPr="00E837FE">
              <w:rPr>
                <w:sz w:val="18"/>
                <w:szCs w:val="18"/>
              </w:rPr>
              <w:t>in</w:t>
            </w:r>
            <w:r w:rsidRPr="00E837FE">
              <w:rPr>
                <w:spacing w:val="8"/>
                <w:sz w:val="18"/>
                <w:szCs w:val="18"/>
              </w:rPr>
              <w:t xml:space="preserve"> </w:t>
            </w:r>
            <w:r w:rsidRPr="00E837FE">
              <w:rPr>
                <w:sz w:val="18"/>
                <w:szCs w:val="18"/>
              </w:rPr>
              <w:t>which the</w:t>
            </w:r>
            <w:r w:rsidRPr="00E837FE">
              <w:rPr>
                <w:spacing w:val="-1"/>
                <w:sz w:val="18"/>
                <w:szCs w:val="18"/>
              </w:rPr>
              <w:t xml:space="preserve"> </w:t>
            </w:r>
            <w:r w:rsidRPr="00E837FE">
              <w:rPr>
                <w:sz w:val="18"/>
                <w:szCs w:val="18"/>
              </w:rPr>
              <w:t>subco</w:t>
            </w:r>
            <w:r w:rsidRPr="00E837FE">
              <w:rPr>
                <w:spacing w:val="-1"/>
                <w:sz w:val="18"/>
                <w:szCs w:val="18"/>
              </w:rPr>
              <w:t>n</w:t>
            </w:r>
            <w:r w:rsidRPr="00E837FE">
              <w:rPr>
                <w:sz w:val="18"/>
                <w:szCs w:val="18"/>
              </w:rPr>
              <w:t>tract</w:t>
            </w:r>
            <w:r w:rsidRPr="00E837FE">
              <w:rPr>
                <w:spacing w:val="-4"/>
                <w:sz w:val="18"/>
                <w:szCs w:val="18"/>
              </w:rPr>
              <w:t xml:space="preserve"> </w:t>
            </w:r>
            <w:r w:rsidRPr="00E837FE">
              <w:rPr>
                <w:sz w:val="18"/>
                <w:szCs w:val="18"/>
              </w:rPr>
              <w:t>terminates.</w:t>
            </w:r>
            <w:r w:rsidRPr="00E837FE">
              <w:rPr>
                <w:spacing w:val="-7"/>
                <w:sz w:val="18"/>
                <w:szCs w:val="18"/>
              </w:rPr>
              <w:t xml:space="preserve"> </w:t>
            </w:r>
            <w:r w:rsidRPr="00E837FE">
              <w:rPr>
                <w:sz w:val="18"/>
                <w:szCs w:val="18"/>
              </w:rPr>
              <w:t>“Subcontractor”</w:t>
            </w:r>
            <w:r w:rsidRPr="00E837FE">
              <w:rPr>
                <w:spacing w:val="-11"/>
                <w:sz w:val="18"/>
                <w:szCs w:val="18"/>
              </w:rPr>
              <w:t xml:space="preserve"> </w:t>
            </w:r>
            <w:r w:rsidRPr="00E837FE">
              <w:rPr>
                <w:sz w:val="18"/>
                <w:szCs w:val="18"/>
              </w:rPr>
              <w:t>does</w:t>
            </w:r>
            <w:r w:rsidRPr="00E837FE">
              <w:rPr>
                <w:spacing w:val="-1"/>
                <w:sz w:val="18"/>
                <w:szCs w:val="18"/>
              </w:rPr>
              <w:t xml:space="preserve"> </w:t>
            </w:r>
            <w:r w:rsidRPr="00E837FE">
              <w:rPr>
                <w:sz w:val="18"/>
                <w:szCs w:val="18"/>
              </w:rPr>
              <w:t>not</w:t>
            </w:r>
            <w:r w:rsidRPr="00E837FE">
              <w:rPr>
                <w:spacing w:val="-3"/>
                <w:sz w:val="18"/>
                <w:szCs w:val="18"/>
              </w:rPr>
              <w:t xml:space="preserve"> </w:t>
            </w:r>
            <w:r w:rsidRPr="00E837FE">
              <w:rPr>
                <w:sz w:val="18"/>
                <w:szCs w:val="18"/>
              </w:rPr>
              <w:t>inclu</w:t>
            </w:r>
            <w:r w:rsidRPr="00E837FE">
              <w:rPr>
                <w:spacing w:val="-1"/>
                <w:sz w:val="18"/>
                <w:szCs w:val="18"/>
              </w:rPr>
              <w:t>d</w:t>
            </w:r>
            <w:r w:rsidRPr="00E837FE">
              <w:rPr>
                <w:sz w:val="18"/>
                <w:szCs w:val="18"/>
              </w:rPr>
              <w:t>e</w:t>
            </w:r>
            <w:r w:rsidRPr="00E837FE">
              <w:rPr>
                <w:spacing w:val="-4"/>
                <w:sz w:val="18"/>
                <w:szCs w:val="18"/>
              </w:rPr>
              <w:t xml:space="preserve"> </w:t>
            </w:r>
            <w:r w:rsidRPr="00E837FE">
              <w:rPr>
                <w:spacing w:val="-1"/>
                <w:sz w:val="18"/>
                <w:szCs w:val="18"/>
              </w:rPr>
              <w:t>(</w:t>
            </w:r>
            <w:proofErr w:type="spellStart"/>
            <w:r w:rsidRPr="00E837FE">
              <w:rPr>
                <w:sz w:val="18"/>
                <w:szCs w:val="18"/>
              </w:rPr>
              <w:t>i</w:t>
            </w:r>
            <w:proofErr w:type="spellEnd"/>
            <w:r w:rsidRPr="00E837FE">
              <w:rPr>
                <w:sz w:val="18"/>
                <w:szCs w:val="18"/>
              </w:rPr>
              <w:t>)</w:t>
            </w:r>
            <w:r w:rsidRPr="00E837FE">
              <w:rPr>
                <w:spacing w:val="-1"/>
                <w:sz w:val="18"/>
                <w:szCs w:val="18"/>
              </w:rPr>
              <w:t xml:space="preserve"> </w:t>
            </w:r>
            <w:r w:rsidRPr="00E837FE">
              <w:rPr>
                <w:sz w:val="18"/>
                <w:szCs w:val="18"/>
              </w:rPr>
              <w:t>a municipality</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 ot</w:t>
            </w:r>
            <w:r w:rsidRPr="00E837FE">
              <w:rPr>
                <w:spacing w:val="-1"/>
                <w:sz w:val="18"/>
                <w:szCs w:val="18"/>
              </w:rPr>
              <w:t>h</w:t>
            </w:r>
            <w:r w:rsidRPr="00E837FE">
              <w:rPr>
                <w:spacing w:val="1"/>
                <w:sz w:val="18"/>
                <w:szCs w:val="18"/>
              </w:rPr>
              <w:t>e</w:t>
            </w:r>
            <w:r w:rsidRPr="00E837FE">
              <w:rPr>
                <w:sz w:val="18"/>
                <w:szCs w:val="18"/>
              </w:rPr>
              <w:t>r</w:t>
            </w:r>
            <w:r w:rsidRPr="00E837FE">
              <w:rPr>
                <w:spacing w:val="-2"/>
                <w:sz w:val="18"/>
                <w:szCs w:val="18"/>
              </w:rPr>
              <w:t xml:space="preserve"> </w:t>
            </w:r>
            <w:r w:rsidRPr="00E837FE">
              <w:rPr>
                <w:sz w:val="18"/>
                <w:szCs w:val="18"/>
              </w:rPr>
              <w:t>p</w:t>
            </w:r>
            <w:r w:rsidRPr="00E837FE">
              <w:rPr>
                <w:spacing w:val="-1"/>
                <w:sz w:val="18"/>
                <w:szCs w:val="18"/>
              </w:rPr>
              <w:t>o</w:t>
            </w:r>
            <w:r w:rsidRPr="00E837FE">
              <w:rPr>
                <w:sz w:val="18"/>
                <w:szCs w:val="18"/>
              </w:rPr>
              <w:t>litical</w:t>
            </w:r>
            <w:r w:rsidRPr="00E837FE">
              <w:rPr>
                <w:spacing w:val="-3"/>
                <w:sz w:val="18"/>
                <w:szCs w:val="18"/>
              </w:rPr>
              <w:t xml:space="preserve"> </w:t>
            </w:r>
            <w:r w:rsidRPr="00E837FE">
              <w:rPr>
                <w:sz w:val="18"/>
                <w:szCs w:val="18"/>
              </w:rPr>
              <w:t>subdi</w:t>
            </w:r>
            <w:r w:rsidRPr="00E837FE">
              <w:rPr>
                <w:spacing w:val="-1"/>
                <w:sz w:val="18"/>
                <w:szCs w:val="18"/>
              </w:rPr>
              <w:t>v</w:t>
            </w:r>
            <w:r w:rsidRPr="00E837FE">
              <w:rPr>
                <w:sz w:val="18"/>
                <w:szCs w:val="18"/>
              </w:rPr>
              <w:t>ision</w:t>
            </w:r>
            <w:r w:rsidRPr="00E837FE">
              <w:rPr>
                <w:spacing w:val="-7"/>
                <w:sz w:val="18"/>
                <w:szCs w:val="18"/>
              </w:rPr>
              <w:t xml:space="preserve"> </w:t>
            </w:r>
            <w:r w:rsidRPr="00E837FE">
              <w:rPr>
                <w:sz w:val="18"/>
                <w:szCs w:val="18"/>
              </w:rPr>
              <w:t>of the</w:t>
            </w:r>
            <w:r w:rsidRPr="00E837FE">
              <w:rPr>
                <w:spacing w:val="-1"/>
                <w:sz w:val="18"/>
                <w:szCs w:val="18"/>
              </w:rPr>
              <w:t xml:space="preserve"> </w:t>
            </w:r>
            <w:r w:rsidRPr="00E837FE">
              <w:rPr>
                <w:sz w:val="18"/>
                <w:szCs w:val="18"/>
              </w:rPr>
              <w:t>state,</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clu</w:t>
            </w:r>
            <w:r w:rsidRPr="00E837FE">
              <w:rPr>
                <w:spacing w:val="-1"/>
                <w:sz w:val="18"/>
                <w:szCs w:val="18"/>
              </w:rPr>
              <w:t>d</w:t>
            </w:r>
            <w:r w:rsidRPr="00E837FE">
              <w:rPr>
                <w:sz w:val="18"/>
                <w:szCs w:val="18"/>
              </w:rPr>
              <w:t>ing</w:t>
            </w:r>
            <w:r w:rsidRPr="00E837FE">
              <w:rPr>
                <w:spacing w:val="-6"/>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2"/>
                <w:sz w:val="18"/>
                <w:szCs w:val="18"/>
              </w:rPr>
              <w:t xml:space="preserve"> </w:t>
            </w:r>
            <w:r w:rsidRPr="00E837FE">
              <w:rPr>
                <w:sz w:val="18"/>
                <w:szCs w:val="18"/>
              </w:rPr>
              <w:t>e</w:t>
            </w:r>
            <w:r w:rsidRPr="00E837FE">
              <w:rPr>
                <w:spacing w:val="-1"/>
                <w:sz w:val="18"/>
                <w:szCs w:val="18"/>
              </w:rPr>
              <w:t>n</w:t>
            </w:r>
            <w:r w:rsidRPr="00E837FE">
              <w:rPr>
                <w:sz w:val="18"/>
                <w:szCs w:val="18"/>
              </w:rPr>
              <w:t>ti</w:t>
            </w:r>
            <w:r w:rsidRPr="00E837FE">
              <w:rPr>
                <w:spacing w:val="-1"/>
                <w:sz w:val="18"/>
                <w:szCs w:val="18"/>
              </w:rPr>
              <w:t>t</w:t>
            </w:r>
            <w:r w:rsidRPr="00E837FE">
              <w:rPr>
                <w:sz w:val="18"/>
                <w:szCs w:val="18"/>
              </w:rPr>
              <w:t>ies</w:t>
            </w:r>
            <w:r w:rsidRPr="00E837FE">
              <w:rPr>
                <w:spacing w:val="-5"/>
                <w:sz w:val="18"/>
                <w:szCs w:val="18"/>
              </w:rPr>
              <w:t xml:space="preserve"> </w:t>
            </w:r>
            <w:r w:rsidRPr="00E837FE">
              <w:rPr>
                <w:sz w:val="18"/>
                <w:szCs w:val="18"/>
              </w:rPr>
              <w:t>or associa</w:t>
            </w:r>
            <w:r w:rsidRPr="00E837FE">
              <w:rPr>
                <w:spacing w:val="-1"/>
                <w:sz w:val="18"/>
                <w:szCs w:val="18"/>
              </w:rPr>
              <w:t>t</w:t>
            </w:r>
            <w:r w:rsidRPr="00E837FE">
              <w:rPr>
                <w:sz w:val="18"/>
                <w:szCs w:val="18"/>
              </w:rPr>
              <w:t>ions</w:t>
            </w:r>
            <w:r w:rsidRPr="00E837FE">
              <w:rPr>
                <w:spacing w:val="-7"/>
                <w:sz w:val="18"/>
                <w:szCs w:val="18"/>
              </w:rPr>
              <w:t xml:space="preserve"> </w:t>
            </w:r>
            <w:r w:rsidRPr="00E837FE">
              <w:rPr>
                <w:sz w:val="18"/>
                <w:szCs w:val="18"/>
              </w:rPr>
              <w:t>du</w:t>
            </w:r>
            <w:r w:rsidRPr="00E837FE">
              <w:rPr>
                <w:spacing w:val="-1"/>
                <w:sz w:val="18"/>
                <w:szCs w:val="18"/>
              </w:rPr>
              <w:t>l</w:t>
            </w:r>
            <w:r w:rsidRPr="00E837FE">
              <w:rPr>
                <w:sz w:val="18"/>
                <w:szCs w:val="18"/>
              </w:rPr>
              <w:t>y created</w:t>
            </w:r>
            <w:r w:rsidRPr="00E837FE">
              <w:rPr>
                <w:spacing w:val="-3"/>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the</w:t>
            </w:r>
            <w:r w:rsidRPr="00E837FE">
              <w:rPr>
                <w:spacing w:val="-1"/>
                <w:sz w:val="18"/>
                <w:szCs w:val="18"/>
              </w:rPr>
              <w:t xml:space="preserve"> m</w:t>
            </w:r>
            <w:r w:rsidRPr="00E837FE">
              <w:rPr>
                <w:sz w:val="18"/>
                <w:szCs w:val="18"/>
              </w:rPr>
              <w:t>unicipal</w:t>
            </w:r>
            <w:r w:rsidRPr="00E837FE">
              <w:rPr>
                <w:spacing w:val="-1"/>
                <w:sz w:val="18"/>
                <w:szCs w:val="18"/>
              </w:rPr>
              <w:t>it</w:t>
            </w:r>
            <w:r w:rsidRPr="00E837FE">
              <w:rPr>
                <w:sz w:val="18"/>
                <w:szCs w:val="18"/>
              </w:rPr>
              <w:t>y</w:t>
            </w:r>
            <w:r w:rsidRPr="00E837FE">
              <w:rPr>
                <w:spacing w:val="-5"/>
                <w:sz w:val="18"/>
                <w:szCs w:val="18"/>
              </w:rPr>
              <w:t xml:space="preserve"> </w:t>
            </w:r>
            <w:r w:rsidRPr="00E837FE">
              <w:rPr>
                <w:sz w:val="18"/>
                <w:szCs w:val="18"/>
              </w:rPr>
              <w:t>or</w:t>
            </w:r>
            <w:r w:rsidRPr="00E837FE">
              <w:rPr>
                <w:spacing w:val="1"/>
                <w:sz w:val="18"/>
                <w:szCs w:val="18"/>
              </w:rPr>
              <w:t xml:space="preserve"> </w:t>
            </w:r>
            <w:r w:rsidRPr="00E837FE">
              <w:rPr>
                <w:sz w:val="18"/>
                <w:szCs w:val="18"/>
              </w:rPr>
              <w:t>polit</w:t>
            </w:r>
            <w:r w:rsidRPr="00E837FE">
              <w:rPr>
                <w:spacing w:val="-1"/>
                <w:sz w:val="18"/>
                <w:szCs w:val="18"/>
              </w:rPr>
              <w:t>i</w:t>
            </w:r>
            <w:r w:rsidRPr="00E837FE">
              <w:rPr>
                <w:sz w:val="18"/>
                <w:szCs w:val="18"/>
              </w:rPr>
              <w:t>cal</w:t>
            </w:r>
            <w:r w:rsidRPr="00E837FE">
              <w:rPr>
                <w:spacing w:val="-5"/>
                <w:sz w:val="18"/>
                <w:szCs w:val="18"/>
              </w:rPr>
              <w:t xml:space="preserve"> </w:t>
            </w:r>
            <w:r w:rsidRPr="00E837FE">
              <w:rPr>
                <w:spacing w:val="-2"/>
                <w:sz w:val="18"/>
                <w:szCs w:val="18"/>
              </w:rPr>
              <w:t>s</w:t>
            </w:r>
            <w:r w:rsidRPr="00E837FE">
              <w:rPr>
                <w:sz w:val="18"/>
                <w:szCs w:val="18"/>
              </w:rPr>
              <w:t>ubdiv</w:t>
            </w:r>
            <w:r w:rsidRPr="00E837FE">
              <w:rPr>
                <w:spacing w:val="-1"/>
                <w:sz w:val="18"/>
                <w:szCs w:val="18"/>
              </w:rPr>
              <w:t>i</w:t>
            </w:r>
            <w:r w:rsidRPr="00E837FE">
              <w:rPr>
                <w:sz w:val="18"/>
                <w:szCs w:val="18"/>
              </w:rPr>
              <w:t>sion</w:t>
            </w:r>
            <w:r w:rsidRPr="00E837FE">
              <w:rPr>
                <w:spacing w:val="-6"/>
                <w:sz w:val="18"/>
                <w:szCs w:val="18"/>
              </w:rPr>
              <w:t xml:space="preserve"> </w:t>
            </w:r>
            <w:r w:rsidRPr="00E837FE">
              <w:rPr>
                <w:sz w:val="18"/>
                <w:szCs w:val="18"/>
              </w:rPr>
              <w:t>exclusi</w:t>
            </w:r>
            <w:r w:rsidRPr="00E837FE">
              <w:rPr>
                <w:spacing w:val="-1"/>
                <w:sz w:val="18"/>
                <w:szCs w:val="18"/>
              </w:rPr>
              <w:t>v</w:t>
            </w:r>
            <w:r w:rsidRPr="00E837FE">
              <w:rPr>
                <w:sz w:val="18"/>
                <w:szCs w:val="18"/>
              </w:rPr>
              <w:t>e</w:t>
            </w:r>
            <w:r w:rsidRPr="00E837FE">
              <w:rPr>
                <w:spacing w:val="-1"/>
                <w:sz w:val="18"/>
                <w:szCs w:val="18"/>
              </w:rPr>
              <w:t>l</w:t>
            </w:r>
            <w:r w:rsidRPr="00E837FE">
              <w:rPr>
                <w:sz w:val="18"/>
                <w:szCs w:val="18"/>
              </w:rPr>
              <w:t>y</w:t>
            </w:r>
            <w:r w:rsidRPr="00E837FE">
              <w:rPr>
                <w:spacing w:val="-5"/>
                <w:sz w:val="18"/>
                <w:szCs w:val="18"/>
              </w:rPr>
              <w:t xml:space="preserve"> </w:t>
            </w:r>
            <w:r w:rsidRPr="00E837FE">
              <w:rPr>
                <w:sz w:val="18"/>
                <w:szCs w:val="18"/>
              </w:rPr>
              <w:t>a</w:t>
            </w:r>
            <w:r w:rsidRPr="00E837FE">
              <w:rPr>
                <w:spacing w:val="-1"/>
                <w:sz w:val="18"/>
                <w:szCs w:val="18"/>
              </w:rPr>
              <w:t>m</w:t>
            </w:r>
            <w:r w:rsidRPr="00E837FE">
              <w:rPr>
                <w:sz w:val="18"/>
                <w:szCs w:val="18"/>
              </w:rPr>
              <w:t>ongst</w:t>
            </w:r>
            <w:r w:rsidRPr="00E837FE">
              <w:rPr>
                <w:spacing w:val="-4"/>
                <w:sz w:val="18"/>
                <w:szCs w:val="18"/>
              </w:rPr>
              <w:t xml:space="preserve"> </w:t>
            </w:r>
            <w:r w:rsidRPr="00E837FE">
              <w:rPr>
                <w:sz w:val="18"/>
                <w:szCs w:val="18"/>
              </w:rPr>
              <w:t>the</w:t>
            </w:r>
            <w:r w:rsidRPr="00E837FE">
              <w:rPr>
                <w:spacing w:val="-1"/>
                <w:sz w:val="18"/>
                <w:szCs w:val="18"/>
              </w:rPr>
              <w:t>m</w:t>
            </w:r>
            <w:r w:rsidRPr="00E837FE">
              <w:rPr>
                <w:sz w:val="18"/>
                <w:szCs w:val="18"/>
              </w:rPr>
              <w:t>selves</w:t>
            </w:r>
            <w:r w:rsidRPr="00E837FE">
              <w:rPr>
                <w:spacing w:val="-6"/>
                <w:sz w:val="18"/>
                <w:szCs w:val="18"/>
              </w:rPr>
              <w:t xml:space="preserve"> </w:t>
            </w:r>
            <w:r w:rsidRPr="00E837FE">
              <w:rPr>
                <w:sz w:val="18"/>
                <w:szCs w:val="18"/>
              </w:rPr>
              <w:t>to</w:t>
            </w:r>
            <w:r w:rsidRPr="00E837FE">
              <w:rPr>
                <w:spacing w:val="1"/>
                <w:sz w:val="18"/>
                <w:szCs w:val="18"/>
              </w:rPr>
              <w:t xml:space="preserve"> </w:t>
            </w:r>
            <w:r w:rsidRPr="00E837FE">
              <w:rPr>
                <w:sz w:val="18"/>
                <w:szCs w:val="18"/>
              </w:rPr>
              <w:t>furt</w:t>
            </w:r>
            <w:r w:rsidRPr="00E837FE">
              <w:rPr>
                <w:spacing w:val="-1"/>
                <w:sz w:val="18"/>
                <w:szCs w:val="18"/>
              </w:rPr>
              <w:t>h</w:t>
            </w:r>
            <w:r w:rsidRPr="00E837FE">
              <w:rPr>
                <w:spacing w:val="1"/>
                <w:sz w:val="18"/>
                <w:szCs w:val="18"/>
              </w:rPr>
              <w:t>e</w:t>
            </w:r>
            <w:r w:rsidRPr="00E837FE">
              <w:rPr>
                <w:sz w:val="18"/>
                <w:szCs w:val="18"/>
              </w:rPr>
              <w:t>r</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purpose</w:t>
            </w:r>
            <w:r w:rsidRPr="00E837FE">
              <w:rPr>
                <w:spacing w:val="1"/>
                <w:sz w:val="18"/>
                <w:szCs w:val="18"/>
              </w:rPr>
              <w:t xml:space="preserve"> </w:t>
            </w:r>
            <w:r w:rsidRPr="00E837FE">
              <w:rPr>
                <w:sz w:val="18"/>
                <w:szCs w:val="18"/>
              </w:rPr>
              <w:t>a</w:t>
            </w:r>
            <w:r w:rsidRPr="00E837FE">
              <w:rPr>
                <w:spacing w:val="-2"/>
                <w:sz w:val="18"/>
                <w:szCs w:val="18"/>
              </w:rPr>
              <w:t>u</w:t>
            </w:r>
            <w:r w:rsidRPr="00E837FE">
              <w:rPr>
                <w:sz w:val="18"/>
                <w:szCs w:val="18"/>
              </w:rPr>
              <w:t>tho</w:t>
            </w:r>
            <w:r w:rsidRPr="00E837FE">
              <w:rPr>
                <w:spacing w:val="-1"/>
                <w:sz w:val="18"/>
                <w:szCs w:val="18"/>
              </w:rPr>
              <w:t>r</w:t>
            </w:r>
            <w:r w:rsidRPr="00E837FE">
              <w:rPr>
                <w:sz w:val="18"/>
                <w:szCs w:val="18"/>
              </w:rPr>
              <w:t>ized</w:t>
            </w:r>
            <w:r w:rsidRPr="00E837FE">
              <w:rPr>
                <w:spacing w:val="-6"/>
                <w:sz w:val="18"/>
                <w:szCs w:val="18"/>
              </w:rPr>
              <w:t xml:space="preserve"> </w:t>
            </w:r>
            <w:r w:rsidRPr="00E837FE">
              <w:rPr>
                <w:spacing w:val="-1"/>
                <w:sz w:val="18"/>
                <w:szCs w:val="18"/>
              </w:rPr>
              <w:t>b</w:t>
            </w:r>
            <w:r w:rsidRPr="00E837FE">
              <w:rPr>
                <w:sz w:val="18"/>
                <w:szCs w:val="18"/>
              </w:rPr>
              <w:t>y</w:t>
            </w:r>
            <w:r w:rsidRPr="00E837FE">
              <w:rPr>
                <w:spacing w:val="3"/>
                <w:sz w:val="18"/>
                <w:szCs w:val="18"/>
              </w:rPr>
              <w:t xml:space="preserve"> </w:t>
            </w:r>
            <w:r w:rsidRPr="00E837FE">
              <w:rPr>
                <w:sz w:val="18"/>
                <w:szCs w:val="18"/>
              </w:rPr>
              <w:t>s</w:t>
            </w:r>
            <w:r w:rsidRPr="00E837FE">
              <w:rPr>
                <w:spacing w:val="-1"/>
                <w:sz w:val="18"/>
                <w:szCs w:val="18"/>
              </w:rPr>
              <w:t>t</w:t>
            </w:r>
            <w:r w:rsidRPr="00E837FE">
              <w:rPr>
                <w:sz w:val="18"/>
                <w:szCs w:val="18"/>
              </w:rPr>
              <w:t>at</w:t>
            </w:r>
            <w:r w:rsidRPr="00E837FE">
              <w:rPr>
                <w:spacing w:val="-1"/>
                <w:sz w:val="18"/>
                <w:szCs w:val="18"/>
              </w:rPr>
              <w:t>u</w:t>
            </w:r>
            <w:r w:rsidRPr="00E837FE">
              <w:rPr>
                <w:sz w:val="18"/>
                <w:szCs w:val="18"/>
              </w:rPr>
              <w:t>te</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2"/>
                <w:sz w:val="18"/>
                <w:szCs w:val="18"/>
              </w:rPr>
              <w:t xml:space="preserve"> </w:t>
            </w:r>
            <w:r w:rsidRPr="00E837FE">
              <w:rPr>
                <w:sz w:val="18"/>
                <w:szCs w:val="18"/>
              </w:rPr>
              <w:t>char</w:t>
            </w:r>
            <w:r w:rsidRPr="00E837FE">
              <w:rPr>
                <w:spacing w:val="-1"/>
                <w:sz w:val="18"/>
                <w:szCs w:val="18"/>
              </w:rPr>
              <w:t>t</w:t>
            </w:r>
            <w:r w:rsidRPr="00E837FE">
              <w:rPr>
                <w:spacing w:val="1"/>
                <w:sz w:val="18"/>
                <w:szCs w:val="18"/>
              </w:rPr>
              <w:t>e</w:t>
            </w:r>
            <w:r w:rsidRPr="00E837FE">
              <w:rPr>
                <w:spacing w:val="-1"/>
                <w:sz w:val="18"/>
                <w:szCs w:val="18"/>
              </w:rPr>
              <w:t>r</w:t>
            </w:r>
            <w:r w:rsidRPr="00E837FE">
              <w:rPr>
                <w:sz w:val="18"/>
                <w:szCs w:val="18"/>
              </w:rPr>
              <w:t>, or</w:t>
            </w:r>
            <w:r w:rsidRPr="00E837FE">
              <w:rPr>
                <w:spacing w:val="7"/>
                <w:sz w:val="18"/>
                <w:szCs w:val="18"/>
              </w:rPr>
              <w:t xml:space="preserve"> </w:t>
            </w:r>
            <w:r w:rsidRPr="00E837FE">
              <w:rPr>
                <w:sz w:val="18"/>
                <w:szCs w:val="18"/>
              </w:rPr>
              <w:t>(ii)</w:t>
            </w:r>
            <w:r w:rsidRPr="00E837FE">
              <w:rPr>
                <w:spacing w:val="4"/>
                <w:sz w:val="18"/>
                <w:szCs w:val="18"/>
              </w:rPr>
              <w:t xml:space="preserve"> </w:t>
            </w:r>
            <w:r w:rsidRPr="00E837FE">
              <w:rPr>
                <w:sz w:val="18"/>
                <w:szCs w:val="18"/>
              </w:rPr>
              <w:t>an</w:t>
            </w:r>
            <w:r w:rsidRPr="00E837FE">
              <w:rPr>
                <w:spacing w:val="5"/>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w:t>
            </w:r>
            <w:r w:rsidRPr="00E837FE">
              <w:rPr>
                <w:spacing w:val="1"/>
                <w:sz w:val="18"/>
                <w:szCs w:val="18"/>
              </w:rPr>
              <w:t xml:space="preserve"> </w:t>
            </w:r>
            <w:r w:rsidRPr="00E837FE">
              <w:rPr>
                <w:sz w:val="18"/>
                <w:szCs w:val="18"/>
              </w:rPr>
              <w:t>in</w:t>
            </w:r>
            <w:r w:rsidRPr="00E837FE">
              <w:rPr>
                <w:spacing w:val="5"/>
                <w:sz w:val="18"/>
                <w:szCs w:val="18"/>
              </w:rPr>
              <w:t xml:space="preserve"> </w:t>
            </w:r>
            <w:r w:rsidRPr="00E837FE">
              <w:rPr>
                <w:sz w:val="18"/>
                <w:szCs w:val="18"/>
              </w:rPr>
              <w:t>the</w:t>
            </w:r>
            <w:r w:rsidRPr="00E837FE">
              <w:rPr>
                <w:spacing w:val="4"/>
                <w:sz w:val="18"/>
                <w:szCs w:val="18"/>
              </w:rPr>
              <w:t xml:space="preserve"> </w:t>
            </w:r>
            <w:r w:rsidRPr="00E837FE">
              <w:rPr>
                <w:sz w:val="18"/>
                <w:szCs w:val="18"/>
              </w:rPr>
              <w:t>exec</w:t>
            </w:r>
            <w:r w:rsidRPr="00E837FE">
              <w:rPr>
                <w:spacing w:val="-1"/>
                <w:sz w:val="18"/>
                <w:szCs w:val="18"/>
              </w:rPr>
              <w:t>u</w:t>
            </w:r>
            <w:r w:rsidRPr="00E837FE">
              <w:rPr>
                <w:sz w:val="18"/>
                <w:szCs w:val="18"/>
              </w:rPr>
              <w:t>tive or</w:t>
            </w:r>
            <w:r w:rsidRPr="00E837FE">
              <w:rPr>
                <w:spacing w:val="4"/>
                <w:sz w:val="18"/>
                <w:szCs w:val="18"/>
              </w:rPr>
              <w:t xml:space="preserve"> </w:t>
            </w:r>
            <w:r w:rsidRPr="00E837FE">
              <w:rPr>
                <w:sz w:val="18"/>
                <w:szCs w:val="18"/>
              </w:rPr>
              <w:t>le</w:t>
            </w:r>
            <w:r w:rsidRPr="00E837FE">
              <w:rPr>
                <w:spacing w:val="-1"/>
                <w:sz w:val="18"/>
                <w:szCs w:val="18"/>
              </w:rPr>
              <w:t>g</w:t>
            </w:r>
            <w:r w:rsidRPr="00E837FE">
              <w:rPr>
                <w:sz w:val="18"/>
                <w:szCs w:val="18"/>
              </w:rPr>
              <w:t>islati</w:t>
            </w:r>
            <w:r w:rsidRPr="00E837FE">
              <w:rPr>
                <w:spacing w:val="-1"/>
                <w:sz w:val="18"/>
                <w:szCs w:val="18"/>
              </w:rPr>
              <w:t>v</w:t>
            </w:r>
            <w:r w:rsidRPr="00E837FE">
              <w:rPr>
                <w:sz w:val="18"/>
                <w:szCs w:val="18"/>
              </w:rPr>
              <w:t>e branch</w:t>
            </w:r>
            <w:r w:rsidRPr="00E837FE">
              <w:rPr>
                <w:spacing w:val="1"/>
                <w:sz w:val="18"/>
                <w:szCs w:val="18"/>
              </w:rPr>
              <w:t xml:space="preserve"> </w:t>
            </w:r>
            <w:r w:rsidRPr="00E837FE">
              <w:rPr>
                <w:sz w:val="18"/>
                <w:szCs w:val="18"/>
              </w:rPr>
              <w:t>of</w:t>
            </w:r>
            <w:r w:rsidRPr="00E837FE">
              <w:rPr>
                <w:spacing w:val="7"/>
                <w:sz w:val="18"/>
                <w:szCs w:val="18"/>
              </w:rPr>
              <w:t xml:space="preserve"> </w:t>
            </w:r>
            <w:r w:rsidRPr="00E837FE">
              <w:rPr>
                <w:sz w:val="18"/>
                <w:szCs w:val="18"/>
              </w:rPr>
              <w:t>state</w:t>
            </w:r>
            <w:r w:rsidRPr="00E837FE">
              <w:rPr>
                <w:spacing w:val="4"/>
                <w:sz w:val="18"/>
                <w:szCs w:val="18"/>
              </w:rPr>
              <w:t xml:space="preserve"> </w:t>
            </w:r>
            <w:r w:rsidRPr="00E837FE">
              <w:rPr>
                <w:sz w:val="18"/>
                <w:szCs w:val="18"/>
              </w:rPr>
              <w:t>government</w:t>
            </w:r>
            <w:r w:rsidRPr="00E837FE">
              <w:rPr>
                <w:spacing w:val="-2"/>
                <w:sz w:val="18"/>
                <w:szCs w:val="18"/>
              </w:rPr>
              <w:t xml:space="preserve"> </w:t>
            </w:r>
            <w:r w:rsidRPr="00E837FE">
              <w:rPr>
                <w:sz w:val="18"/>
                <w:szCs w:val="18"/>
              </w:rPr>
              <w:t>or</w:t>
            </w:r>
            <w:r w:rsidRPr="00E837FE">
              <w:rPr>
                <w:spacing w:val="5"/>
                <w:sz w:val="18"/>
                <w:szCs w:val="18"/>
              </w:rPr>
              <w:t xml:space="preserve"> </w:t>
            </w:r>
            <w:r w:rsidRPr="00E837FE">
              <w:rPr>
                <w:sz w:val="18"/>
                <w:szCs w:val="18"/>
              </w:rPr>
              <w:t>a</w:t>
            </w:r>
            <w:r w:rsidRPr="00E837FE">
              <w:rPr>
                <w:spacing w:val="4"/>
                <w:sz w:val="18"/>
                <w:szCs w:val="18"/>
              </w:rPr>
              <w:t xml:space="preserve"> </w:t>
            </w:r>
            <w:r w:rsidRPr="00E837FE">
              <w:rPr>
                <w:sz w:val="18"/>
                <w:szCs w:val="18"/>
              </w:rPr>
              <w:t>quasi-public</w:t>
            </w:r>
            <w:r w:rsidRPr="00E837FE">
              <w:rPr>
                <w:spacing w:val="-4"/>
                <w:sz w:val="18"/>
                <w:szCs w:val="18"/>
              </w:rPr>
              <w:t xml:space="preserve"> </w:t>
            </w:r>
            <w:r w:rsidRPr="00E837FE">
              <w:rPr>
                <w:sz w:val="18"/>
                <w:szCs w:val="18"/>
              </w:rPr>
              <w:t>agenc</w:t>
            </w:r>
            <w:r w:rsidRPr="00E837FE">
              <w:rPr>
                <w:spacing w:val="1"/>
                <w:sz w:val="18"/>
                <w:szCs w:val="18"/>
              </w:rPr>
              <w:t>y</w:t>
            </w:r>
            <w:r w:rsidRPr="00E837FE">
              <w:rPr>
                <w:sz w:val="18"/>
                <w:szCs w:val="18"/>
              </w:rPr>
              <w:t>,</w:t>
            </w:r>
            <w:r w:rsidRPr="00E837FE">
              <w:rPr>
                <w:spacing w:val="2"/>
                <w:sz w:val="18"/>
                <w:szCs w:val="18"/>
              </w:rPr>
              <w:t xml:space="preserve"> </w:t>
            </w:r>
            <w:r w:rsidRPr="00E837FE">
              <w:rPr>
                <w:sz w:val="18"/>
                <w:szCs w:val="18"/>
              </w:rPr>
              <w:t>whether in</w:t>
            </w:r>
            <w:r w:rsidRPr="00E837FE">
              <w:rPr>
                <w:spacing w:val="6"/>
                <w:sz w:val="18"/>
                <w:szCs w:val="18"/>
              </w:rPr>
              <w:t xml:space="preserve"> </w:t>
            </w:r>
            <w:r w:rsidRPr="00E837FE">
              <w:rPr>
                <w:sz w:val="18"/>
                <w:szCs w:val="18"/>
              </w:rPr>
              <w:t>the</w:t>
            </w:r>
            <w:r w:rsidRPr="00E837FE">
              <w:rPr>
                <w:spacing w:val="3"/>
                <w:sz w:val="18"/>
                <w:szCs w:val="18"/>
              </w:rPr>
              <w:t xml:space="preserve"> </w:t>
            </w:r>
            <w:r w:rsidRPr="00E837FE">
              <w:rPr>
                <w:sz w:val="18"/>
                <w:szCs w:val="18"/>
              </w:rPr>
              <w:t>classified</w:t>
            </w:r>
            <w:r w:rsidRPr="00E837FE">
              <w:rPr>
                <w:spacing w:val="-2"/>
                <w:sz w:val="18"/>
                <w:szCs w:val="18"/>
              </w:rPr>
              <w:t xml:space="preserve"> </w:t>
            </w:r>
            <w:r w:rsidRPr="00E837FE">
              <w:rPr>
                <w:sz w:val="18"/>
                <w:szCs w:val="18"/>
              </w:rPr>
              <w:t>or</w:t>
            </w:r>
            <w:r w:rsidRPr="00E837FE">
              <w:rPr>
                <w:spacing w:val="7"/>
                <w:sz w:val="18"/>
                <w:szCs w:val="18"/>
              </w:rPr>
              <w:t xml:space="preserve"> </w:t>
            </w:r>
            <w:r w:rsidRPr="00E837FE">
              <w:rPr>
                <w:sz w:val="18"/>
                <w:szCs w:val="18"/>
              </w:rPr>
              <w:t>unclassified</w:t>
            </w:r>
            <w:r w:rsidRPr="00E837FE">
              <w:rPr>
                <w:spacing w:val="-2"/>
                <w:sz w:val="18"/>
                <w:szCs w:val="18"/>
              </w:rPr>
              <w:t xml:space="preserve"> s</w:t>
            </w:r>
            <w:r w:rsidRPr="00E837FE">
              <w:rPr>
                <w:sz w:val="18"/>
                <w:szCs w:val="18"/>
              </w:rPr>
              <w:t>ervice</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d full</w:t>
            </w:r>
            <w:r w:rsidRPr="00E837FE">
              <w:rPr>
                <w:spacing w:val="-2"/>
                <w:sz w:val="18"/>
                <w:szCs w:val="18"/>
              </w:rPr>
              <w:t xml:space="preserve"> </w:t>
            </w:r>
            <w:r w:rsidRPr="00E837FE">
              <w:rPr>
                <w:sz w:val="18"/>
                <w:szCs w:val="18"/>
              </w:rPr>
              <w:t>or pa</w:t>
            </w:r>
            <w:r w:rsidRPr="00E837FE">
              <w:rPr>
                <w:spacing w:val="-1"/>
                <w:sz w:val="18"/>
                <w:szCs w:val="18"/>
              </w:rPr>
              <w:t>r</w:t>
            </w:r>
            <w:r w:rsidRPr="00E837FE">
              <w:rPr>
                <w:sz w:val="18"/>
                <w:szCs w:val="18"/>
              </w:rPr>
              <w:t>t-time,</w:t>
            </w:r>
            <w:r w:rsidRPr="00E837FE">
              <w:rPr>
                <w:spacing w:val="-6"/>
                <w:sz w:val="18"/>
                <w:szCs w:val="18"/>
              </w:rPr>
              <w:t xml:space="preserve"> </w:t>
            </w:r>
            <w:r w:rsidRPr="00E837FE">
              <w:rPr>
                <w:sz w:val="18"/>
                <w:szCs w:val="18"/>
              </w:rPr>
              <w:t>and</w:t>
            </w:r>
            <w:r w:rsidRPr="00E837FE">
              <w:rPr>
                <w:spacing w:val="-2"/>
                <w:sz w:val="18"/>
                <w:szCs w:val="18"/>
              </w:rPr>
              <w:t xml:space="preserve"> </w:t>
            </w:r>
            <w:r w:rsidRPr="00E837FE">
              <w:rPr>
                <w:sz w:val="18"/>
                <w:szCs w:val="18"/>
              </w:rPr>
              <w:t>o</w:t>
            </w:r>
            <w:r w:rsidRPr="00E837FE">
              <w:rPr>
                <w:spacing w:val="-1"/>
                <w:sz w:val="18"/>
                <w:szCs w:val="18"/>
              </w:rPr>
              <w:t>n</w:t>
            </w:r>
            <w:r w:rsidRPr="00E837FE">
              <w:rPr>
                <w:sz w:val="18"/>
                <w:szCs w:val="18"/>
              </w:rPr>
              <w:t>ly in such</w:t>
            </w:r>
            <w:r w:rsidRPr="00E837FE">
              <w:rPr>
                <w:spacing w:val="1"/>
                <w:sz w:val="18"/>
                <w:szCs w:val="18"/>
              </w:rPr>
              <w:t xml:space="preserve"> </w:t>
            </w:r>
            <w:r w:rsidRPr="00E837FE">
              <w:rPr>
                <w:sz w:val="18"/>
                <w:szCs w:val="18"/>
              </w:rPr>
              <w:t>perso</w:t>
            </w:r>
            <w:r w:rsidRPr="00E837FE">
              <w:rPr>
                <w:spacing w:val="-1"/>
                <w:sz w:val="18"/>
                <w:szCs w:val="18"/>
              </w:rPr>
              <w:t>n</w:t>
            </w:r>
            <w:r w:rsidRPr="00E837FE">
              <w:rPr>
                <w:spacing w:val="1"/>
                <w:sz w:val="18"/>
                <w:szCs w:val="18"/>
              </w:rPr>
              <w:t>'</w:t>
            </w:r>
            <w:r w:rsidRPr="00E837FE">
              <w:rPr>
                <w:sz w:val="18"/>
                <w:szCs w:val="18"/>
              </w:rPr>
              <w:t>s cap</w:t>
            </w:r>
            <w:r w:rsidRPr="00E837FE">
              <w:rPr>
                <w:spacing w:val="-1"/>
                <w:sz w:val="18"/>
                <w:szCs w:val="18"/>
              </w:rPr>
              <w:t>a</w:t>
            </w:r>
            <w:r w:rsidRPr="00E837FE">
              <w:rPr>
                <w:sz w:val="18"/>
                <w:szCs w:val="18"/>
              </w:rPr>
              <w:t>city</w:t>
            </w:r>
            <w:r w:rsidRPr="00E837FE">
              <w:rPr>
                <w:spacing w:val="-4"/>
                <w:sz w:val="18"/>
                <w:szCs w:val="18"/>
              </w:rPr>
              <w:t xml:space="preserve"> </w:t>
            </w:r>
            <w:r w:rsidRPr="00E837FE">
              <w:rPr>
                <w:sz w:val="18"/>
                <w:szCs w:val="18"/>
              </w:rPr>
              <w:t>as</w:t>
            </w:r>
            <w:r w:rsidRPr="00E837FE">
              <w:rPr>
                <w:spacing w:val="-1"/>
                <w:sz w:val="18"/>
                <w:szCs w:val="18"/>
              </w:rPr>
              <w:t xml:space="preserve"> </w:t>
            </w:r>
            <w:r w:rsidRPr="00E837FE">
              <w:rPr>
                <w:sz w:val="18"/>
                <w:szCs w:val="18"/>
              </w:rPr>
              <w:t>a state</w:t>
            </w:r>
            <w:r w:rsidRPr="00E837FE">
              <w:rPr>
                <w:spacing w:val="-2"/>
                <w:sz w:val="18"/>
                <w:szCs w:val="18"/>
              </w:rPr>
              <w:t xml:space="preserve"> </w:t>
            </w:r>
            <w:r w:rsidRPr="00E837FE">
              <w:rPr>
                <w:sz w:val="18"/>
                <w:szCs w:val="18"/>
              </w:rPr>
              <w:t>or</w:t>
            </w:r>
            <w:r w:rsidRPr="00E837FE">
              <w:rPr>
                <w:spacing w:val="-1"/>
                <w:sz w:val="18"/>
                <w:szCs w:val="18"/>
              </w:rPr>
              <w:t xml:space="preserve"> q</w:t>
            </w:r>
            <w:r w:rsidRPr="00E837FE">
              <w:rPr>
                <w:sz w:val="18"/>
                <w:szCs w:val="18"/>
              </w:rPr>
              <w:t>uasi-public</w:t>
            </w:r>
            <w:r w:rsidRPr="00E837FE">
              <w:rPr>
                <w:spacing w:val="-7"/>
                <w:sz w:val="18"/>
                <w:szCs w:val="18"/>
              </w:rPr>
              <w:t xml:space="preserve"> </w:t>
            </w:r>
            <w:r w:rsidRPr="00E837FE">
              <w:rPr>
                <w:sz w:val="18"/>
                <w:szCs w:val="18"/>
              </w:rPr>
              <w:t>a</w:t>
            </w:r>
            <w:r w:rsidRPr="00E837FE">
              <w:rPr>
                <w:spacing w:val="-1"/>
                <w:sz w:val="18"/>
                <w:szCs w:val="18"/>
              </w:rPr>
              <w:t>g</w:t>
            </w:r>
            <w:r w:rsidRPr="00E837FE">
              <w:rPr>
                <w:sz w:val="18"/>
                <w:szCs w:val="18"/>
              </w:rPr>
              <w:t>e</w:t>
            </w:r>
            <w:r w:rsidRPr="00E837FE">
              <w:rPr>
                <w:spacing w:val="-1"/>
                <w:sz w:val="18"/>
                <w:szCs w:val="18"/>
              </w:rPr>
              <w:t>n</w:t>
            </w:r>
            <w:r w:rsidRPr="00E837FE">
              <w:rPr>
                <w:sz w:val="18"/>
                <w:szCs w:val="18"/>
              </w:rPr>
              <w:t>cy</w:t>
            </w:r>
            <w:r w:rsidRPr="00E837FE">
              <w:rPr>
                <w:spacing w:val="-3"/>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w:t>
            </w:r>
          </w:p>
          <w:p w14:paraId="18FCA2D7" w14:textId="77777777" w:rsidR="00E837FE" w:rsidRPr="00E837FE" w:rsidRDefault="00E837FE" w:rsidP="00E837FE">
            <w:pPr>
              <w:spacing w:after="40"/>
            </w:pPr>
            <w:r w:rsidRPr="00E837FE">
              <w:rPr>
                <w:sz w:val="18"/>
                <w:szCs w:val="18"/>
              </w:rPr>
              <w:t>“Principal</w:t>
            </w:r>
            <w:r w:rsidRPr="00E837FE">
              <w:rPr>
                <w:spacing w:val="-6"/>
                <w:sz w:val="18"/>
                <w:szCs w:val="18"/>
              </w:rPr>
              <w:t xml:space="preserve"> </w:t>
            </w:r>
            <w:r w:rsidRPr="00E837FE">
              <w:rPr>
                <w:sz w:val="18"/>
                <w:szCs w:val="18"/>
              </w:rPr>
              <w:t>of</w:t>
            </w:r>
            <w:r w:rsidRPr="00E837FE">
              <w:rPr>
                <w:spacing w:val="-1"/>
                <w:sz w:val="18"/>
                <w:szCs w:val="18"/>
              </w:rPr>
              <w:t xml:space="preserve"> </w:t>
            </w:r>
            <w:r w:rsidRPr="00E837FE">
              <w:rPr>
                <w:sz w:val="18"/>
                <w:szCs w:val="18"/>
              </w:rPr>
              <w:t>a subcontractor”</w:t>
            </w:r>
            <w:r w:rsidRPr="00E837FE">
              <w:rPr>
                <w:spacing w:val="-10"/>
                <w:sz w:val="18"/>
                <w:szCs w:val="18"/>
              </w:rPr>
              <w:t xml:space="preserve"> </w:t>
            </w:r>
            <w:r w:rsidRPr="00E837FE">
              <w:rPr>
                <w:sz w:val="18"/>
                <w:szCs w:val="18"/>
              </w:rPr>
              <w:t>means</w:t>
            </w:r>
            <w:r w:rsidRPr="00E837FE">
              <w:rPr>
                <w:spacing w:val="-4"/>
                <w:sz w:val="18"/>
                <w:szCs w:val="18"/>
              </w:rPr>
              <w:t xml:space="preserve"> </w:t>
            </w:r>
            <w:r w:rsidRPr="00E837FE">
              <w:rPr>
                <w:sz w:val="18"/>
                <w:szCs w:val="18"/>
              </w:rPr>
              <w:t>(</w:t>
            </w:r>
            <w:proofErr w:type="spellStart"/>
            <w:r w:rsidRPr="00E837FE">
              <w:rPr>
                <w:sz w:val="18"/>
                <w:szCs w:val="18"/>
              </w:rPr>
              <w:t>i</w:t>
            </w:r>
            <w:proofErr w:type="spellEnd"/>
            <w:r w:rsidRPr="00E837FE">
              <w:rPr>
                <w:sz w:val="18"/>
                <w:szCs w:val="18"/>
              </w:rPr>
              <w:t>)</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y individual</w:t>
            </w:r>
            <w:r w:rsidRPr="00E837FE">
              <w:rPr>
                <w:spacing w:val="-6"/>
                <w:sz w:val="18"/>
                <w:szCs w:val="18"/>
              </w:rPr>
              <w:t xml:space="preserve"> </w:t>
            </w:r>
            <w:r w:rsidRPr="00E837FE">
              <w:rPr>
                <w:sz w:val="18"/>
                <w:szCs w:val="18"/>
              </w:rPr>
              <w:t>who</w:t>
            </w:r>
            <w:r w:rsidRPr="00E837FE">
              <w:rPr>
                <w:spacing w:val="1"/>
                <w:sz w:val="18"/>
                <w:szCs w:val="18"/>
              </w:rPr>
              <w:t xml:space="preserve"> </w:t>
            </w:r>
            <w:r w:rsidRPr="00E837FE">
              <w:rPr>
                <w:sz w:val="18"/>
                <w:szCs w:val="18"/>
              </w:rPr>
              <w:t>is a</w:t>
            </w:r>
            <w:r w:rsidRPr="00E837FE">
              <w:rPr>
                <w:spacing w:val="-2"/>
                <w:sz w:val="18"/>
                <w:szCs w:val="18"/>
              </w:rPr>
              <w:t xml:space="preserve"> </w:t>
            </w:r>
            <w:r w:rsidRPr="00E837FE">
              <w:rPr>
                <w:sz w:val="18"/>
                <w:szCs w:val="18"/>
              </w:rPr>
              <w:t>member</w:t>
            </w:r>
            <w:r w:rsidRPr="00E837FE">
              <w:rPr>
                <w:spacing w:val="-5"/>
                <w:sz w:val="18"/>
                <w:szCs w:val="18"/>
              </w:rPr>
              <w:t xml:space="preserve"> </w:t>
            </w:r>
            <w:r w:rsidRPr="00E837FE">
              <w:rPr>
                <w:sz w:val="18"/>
                <w:szCs w:val="18"/>
              </w:rPr>
              <w:t>of</w:t>
            </w:r>
            <w:r w:rsidRPr="00E837FE">
              <w:rPr>
                <w:spacing w:val="1"/>
                <w:sz w:val="18"/>
                <w:szCs w:val="18"/>
              </w:rPr>
              <w:t xml:space="preserve"> </w:t>
            </w:r>
            <w:r w:rsidRPr="00E837FE">
              <w:rPr>
                <w:sz w:val="18"/>
                <w:szCs w:val="18"/>
              </w:rPr>
              <w:t>the</w:t>
            </w:r>
            <w:r w:rsidRPr="00E837FE">
              <w:rPr>
                <w:spacing w:val="-1"/>
                <w:sz w:val="18"/>
                <w:szCs w:val="18"/>
              </w:rPr>
              <w:t xml:space="preserve"> b</w:t>
            </w:r>
            <w:r w:rsidRPr="00E837FE">
              <w:rPr>
                <w:sz w:val="18"/>
                <w:szCs w:val="18"/>
              </w:rPr>
              <w:t>oard</w:t>
            </w:r>
            <w:r w:rsidRPr="00E837FE">
              <w:rPr>
                <w:spacing w:val="-2"/>
                <w:sz w:val="18"/>
                <w:szCs w:val="18"/>
              </w:rPr>
              <w:t xml:space="preserve"> </w:t>
            </w:r>
            <w:r w:rsidRPr="00E837FE">
              <w:rPr>
                <w:sz w:val="18"/>
                <w:szCs w:val="18"/>
              </w:rPr>
              <w:t>of di</w:t>
            </w:r>
            <w:r w:rsidRPr="00E837FE">
              <w:rPr>
                <w:spacing w:val="-1"/>
                <w:sz w:val="18"/>
                <w:szCs w:val="18"/>
              </w:rPr>
              <w:t>r</w:t>
            </w:r>
            <w:r w:rsidRPr="00E837FE">
              <w:rPr>
                <w:sz w:val="18"/>
                <w:szCs w:val="18"/>
              </w:rPr>
              <w:t>ectors</w:t>
            </w:r>
            <w:r w:rsidRPr="00E837FE">
              <w:rPr>
                <w:spacing w:val="-7"/>
                <w:sz w:val="18"/>
                <w:szCs w:val="18"/>
              </w:rPr>
              <w:t xml:space="preserve"> </w:t>
            </w:r>
            <w:r w:rsidRPr="00E837FE">
              <w:rPr>
                <w:sz w:val="18"/>
                <w:szCs w:val="18"/>
              </w:rPr>
              <w:t>of,</w:t>
            </w:r>
            <w:r w:rsidRPr="00E837FE">
              <w:rPr>
                <w:spacing w:val="1"/>
                <w:sz w:val="18"/>
                <w:szCs w:val="18"/>
              </w:rPr>
              <w:t xml:space="preserve"> </w:t>
            </w:r>
            <w:r w:rsidRPr="00E837FE">
              <w:rPr>
                <w:sz w:val="18"/>
                <w:szCs w:val="18"/>
              </w:rPr>
              <w:t>or</w:t>
            </w:r>
            <w:r w:rsidRPr="00E837FE">
              <w:rPr>
                <w:spacing w:val="1"/>
                <w:sz w:val="18"/>
                <w:szCs w:val="18"/>
              </w:rPr>
              <w:t xml:space="preserve"> </w:t>
            </w:r>
            <w:r w:rsidRPr="00E837FE">
              <w:rPr>
                <w:sz w:val="18"/>
                <w:szCs w:val="18"/>
              </w:rPr>
              <w:t>has</w:t>
            </w:r>
            <w:r w:rsidRPr="00E837FE">
              <w:rPr>
                <w:spacing w:val="-1"/>
                <w:sz w:val="18"/>
                <w:szCs w:val="18"/>
              </w:rPr>
              <w:t xml:space="preserve"> </w:t>
            </w:r>
            <w:r w:rsidRPr="00E837FE">
              <w:rPr>
                <w:sz w:val="18"/>
                <w:szCs w:val="18"/>
              </w:rPr>
              <w:t>an</w:t>
            </w:r>
            <w:r w:rsidRPr="00E837FE">
              <w:rPr>
                <w:spacing w:val="-1"/>
                <w:sz w:val="18"/>
                <w:szCs w:val="18"/>
              </w:rPr>
              <w:t xml:space="preserve"> </w:t>
            </w:r>
            <w:r w:rsidRPr="00E837FE">
              <w:rPr>
                <w:sz w:val="18"/>
                <w:szCs w:val="18"/>
              </w:rPr>
              <w:t>ownership</w:t>
            </w:r>
            <w:r w:rsidRPr="00E837FE">
              <w:rPr>
                <w:spacing w:val="1"/>
                <w:sz w:val="18"/>
                <w:szCs w:val="18"/>
              </w:rPr>
              <w:t xml:space="preserve"> </w:t>
            </w:r>
            <w:r w:rsidRPr="00E837FE">
              <w:rPr>
                <w:sz w:val="18"/>
                <w:szCs w:val="18"/>
              </w:rPr>
              <w:t>inte</w:t>
            </w:r>
            <w:r w:rsidRPr="00E837FE">
              <w:rPr>
                <w:spacing w:val="-1"/>
                <w:sz w:val="18"/>
                <w:szCs w:val="18"/>
              </w:rPr>
              <w:t>r</w:t>
            </w:r>
            <w:r w:rsidRPr="00E837FE">
              <w:rPr>
                <w:sz w:val="18"/>
                <w:szCs w:val="18"/>
              </w:rPr>
              <w:t>est</w:t>
            </w:r>
            <w:r w:rsidRPr="00E837FE">
              <w:rPr>
                <w:spacing w:val="-6"/>
                <w:sz w:val="18"/>
                <w:szCs w:val="18"/>
              </w:rPr>
              <w:t xml:space="preserve"> </w:t>
            </w:r>
            <w:r w:rsidRPr="00E837FE">
              <w:rPr>
                <w:sz w:val="18"/>
                <w:szCs w:val="18"/>
              </w:rPr>
              <w:t>of</w:t>
            </w:r>
            <w:r w:rsidRPr="00E837FE">
              <w:rPr>
                <w:spacing w:val="1"/>
                <w:sz w:val="18"/>
                <w:szCs w:val="18"/>
              </w:rPr>
              <w:t xml:space="preserve"> </w:t>
            </w:r>
            <w:r w:rsidRPr="00E837FE">
              <w:rPr>
                <w:sz w:val="18"/>
                <w:szCs w:val="18"/>
              </w:rPr>
              <w:t>five</w:t>
            </w:r>
            <w:r w:rsidRPr="00E837FE">
              <w:rPr>
                <w:spacing w:val="-2"/>
                <w:sz w:val="18"/>
                <w:szCs w:val="18"/>
              </w:rPr>
              <w:t xml:space="preserve"> </w:t>
            </w:r>
            <w:r w:rsidRPr="00E837FE">
              <w:rPr>
                <w:spacing w:val="-1"/>
                <w:sz w:val="18"/>
                <w:szCs w:val="18"/>
              </w:rPr>
              <w:t>p</w:t>
            </w:r>
            <w:r w:rsidRPr="00E837FE">
              <w:rPr>
                <w:sz w:val="18"/>
                <w:szCs w:val="18"/>
              </w:rPr>
              <w:t>er cent</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more</w:t>
            </w:r>
            <w:r w:rsidRPr="00E837FE">
              <w:rPr>
                <w:spacing w:val="-3"/>
                <w:sz w:val="18"/>
                <w:szCs w:val="18"/>
              </w:rPr>
              <w:t xml:space="preserve"> </w:t>
            </w:r>
            <w:r w:rsidRPr="00E837FE">
              <w:rPr>
                <w:w w:val="99"/>
                <w:sz w:val="18"/>
                <w:szCs w:val="18"/>
              </w:rPr>
              <w:t>in, a</w:t>
            </w:r>
            <w:r w:rsidRPr="00E837FE">
              <w:rPr>
                <w:spacing w:val="6"/>
                <w:sz w:val="18"/>
                <w:szCs w:val="18"/>
              </w:rPr>
              <w:t xml:space="preserve"> </w:t>
            </w:r>
            <w:r w:rsidRPr="00E837FE">
              <w:rPr>
                <w:sz w:val="18"/>
                <w:szCs w:val="18"/>
              </w:rPr>
              <w:t>subcont</w:t>
            </w:r>
            <w:r w:rsidRPr="00E837FE">
              <w:rPr>
                <w:spacing w:val="-1"/>
                <w:sz w:val="18"/>
                <w:szCs w:val="18"/>
              </w:rPr>
              <w:t>r</w:t>
            </w:r>
            <w:r w:rsidRPr="00E837FE">
              <w:rPr>
                <w:sz w:val="18"/>
                <w:szCs w:val="18"/>
              </w:rPr>
              <w:t>acto</w:t>
            </w:r>
            <w:r w:rsidRPr="00E837FE">
              <w:rPr>
                <w:spacing w:val="-1"/>
                <w:sz w:val="18"/>
                <w:szCs w:val="18"/>
              </w:rPr>
              <w:t>r</w:t>
            </w:r>
            <w:r w:rsidRPr="00E837FE">
              <w:rPr>
                <w:sz w:val="18"/>
                <w:szCs w:val="18"/>
              </w:rPr>
              <w:t>,</w:t>
            </w:r>
            <w:r w:rsidRPr="00E837FE">
              <w:rPr>
                <w:spacing w:val="-6"/>
                <w:sz w:val="18"/>
                <w:szCs w:val="18"/>
              </w:rPr>
              <w:t xml:space="preserve"> </w:t>
            </w:r>
            <w:r w:rsidRPr="00E837FE">
              <w:rPr>
                <w:sz w:val="18"/>
                <w:szCs w:val="18"/>
              </w:rPr>
              <w:t>which</w:t>
            </w:r>
            <w:r w:rsidRPr="00E837FE">
              <w:rPr>
                <w:spacing w:val="2"/>
                <w:sz w:val="18"/>
                <w:szCs w:val="18"/>
              </w:rPr>
              <w:t xml:space="preserve"> </w:t>
            </w:r>
            <w:r w:rsidRPr="00E837FE">
              <w:rPr>
                <w:sz w:val="18"/>
                <w:szCs w:val="18"/>
              </w:rPr>
              <w:t>is</w:t>
            </w:r>
            <w:r w:rsidRPr="00E837FE">
              <w:rPr>
                <w:spacing w:val="5"/>
                <w:sz w:val="18"/>
                <w:szCs w:val="18"/>
              </w:rPr>
              <w:t xml:space="preserve"> </w:t>
            </w:r>
            <w:r w:rsidRPr="00E837FE">
              <w:rPr>
                <w:sz w:val="18"/>
                <w:szCs w:val="18"/>
              </w:rPr>
              <w:t>a</w:t>
            </w:r>
            <w:r w:rsidRPr="00E837FE">
              <w:rPr>
                <w:spacing w:val="5"/>
                <w:sz w:val="18"/>
                <w:szCs w:val="18"/>
              </w:rPr>
              <w:t xml:space="preserve"> </w:t>
            </w:r>
            <w:r w:rsidRPr="00E837FE">
              <w:rPr>
                <w:sz w:val="18"/>
                <w:szCs w:val="18"/>
              </w:rPr>
              <w:t>busi</w:t>
            </w:r>
            <w:r w:rsidRPr="00E837FE">
              <w:rPr>
                <w:spacing w:val="-1"/>
                <w:sz w:val="18"/>
                <w:szCs w:val="18"/>
              </w:rPr>
              <w:t>n</w:t>
            </w:r>
            <w:r w:rsidRPr="00E837FE">
              <w:rPr>
                <w:sz w:val="18"/>
                <w:szCs w:val="18"/>
              </w:rPr>
              <w:t>ess</w:t>
            </w:r>
            <w:r w:rsidRPr="00E837FE">
              <w:rPr>
                <w:spacing w:val="2"/>
                <w:sz w:val="18"/>
                <w:szCs w:val="18"/>
              </w:rPr>
              <w:t xml:space="preserve"> </w:t>
            </w:r>
            <w:r w:rsidRPr="00E837FE">
              <w:rPr>
                <w:sz w:val="18"/>
                <w:szCs w:val="18"/>
              </w:rPr>
              <w:t>entit</w:t>
            </w:r>
            <w:r w:rsidRPr="00E837FE">
              <w:rPr>
                <w:spacing w:val="1"/>
                <w:sz w:val="18"/>
                <w:szCs w:val="18"/>
              </w:rPr>
              <w:t>y</w:t>
            </w:r>
            <w:r w:rsidRPr="00E837FE">
              <w:rPr>
                <w:sz w:val="18"/>
                <w:szCs w:val="18"/>
              </w:rPr>
              <w:t>, exce</w:t>
            </w:r>
            <w:r w:rsidRPr="00E837FE">
              <w:rPr>
                <w:spacing w:val="-1"/>
                <w:sz w:val="18"/>
                <w:szCs w:val="18"/>
              </w:rPr>
              <w:t>p</w:t>
            </w:r>
            <w:r w:rsidRPr="00E837FE">
              <w:rPr>
                <w:sz w:val="18"/>
                <w:szCs w:val="18"/>
              </w:rPr>
              <w:t>t</w:t>
            </w:r>
            <w:r w:rsidRPr="00E837FE">
              <w:rPr>
                <w:spacing w:val="1"/>
                <w:sz w:val="18"/>
                <w:szCs w:val="18"/>
              </w:rPr>
              <w:t xml:space="preserve"> </w:t>
            </w:r>
            <w:r w:rsidRPr="00E837FE">
              <w:rPr>
                <w:sz w:val="18"/>
                <w:szCs w:val="18"/>
              </w:rPr>
              <w:t>for</w:t>
            </w:r>
            <w:r w:rsidRPr="00E837FE">
              <w:rPr>
                <w:spacing w:val="6"/>
                <w:sz w:val="18"/>
                <w:szCs w:val="18"/>
              </w:rPr>
              <w:t xml:space="preserve"> </w:t>
            </w:r>
            <w:r w:rsidRPr="00E837FE">
              <w:rPr>
                <w:sz w:val="18"/>
                <w:szCs w:val="18"/>
              </w:rPr>
              <w:t>an</w:t>
            </w:r>
            <w:r w:rsidRPr="00E837FE">
              <w:rPr>
                <w:spacing w:val="2"/>
                <w:sz w:val="18"/>
                <w:szCs w:val="18"/>
              </w:rPr>
              <w:t xml:space="preserve"> </w:t>
            </w:r>
            <w:r w:rsidRPr="00E837FE">
              <w:rPr>
                <w:sz w:val="18"/>
                <w:szCs w:val="18"/>
              </w:rPr>
              <w:t>indi</w:t>
            </w:r>
            <w:r w:rsidRPr="00E837FE">
              <w:rPr>
                <w:spacing w:val="-1"/>
                <w:sz w:val="18"/>
                <w:szCs w:val="18"/>
              </w:rPr>
              <w:t>v</w:t>
            </w:r>
            <w:r w:rsidRPr="00E837FE">
              <w:rPr>
                <w:sz w:val="18"/>
                <w:szCs w:val="18"/>
              </w:rPr>
              <w:t>id</w:t>
            </w:r>
            <w:r w:rsidRPr="00E837FE">
              <w:rPr>
                <w:spacing w:val="-1"/>
                <w:sz w:val="18"/>
                <w:szCs w:val="18"/>
              </w:rPr>
              <w:t>u</w:t>
            </w:r>
            <w:r w:rsidRPr="00E837FE">
              <w:rPr>
                <w:sz w:val="18"/>
                <w:szCs w:val="18"/>
              </w:rPr>
              <w:t>al who</w:t>
            </w:r>
            <w:r w:rsidRPr="00E837FE">
              <w:rPr>
                <w:spacing w:val="5"/>
                <w:sz w:val="18"/>
                <w:szCs w:val="18"/>
              </w:rPr>
              <w:t xml:space="preserve"> </w:t>
            </w:r>
            <w:r w:rsidRPr="00E837FE">
              <w:rPr>
                <w:sz w:val="18"/>
                <w:szCs w:val="18"/>
              </w:rPr>
              <w:t>is</w:t>
            </w:r>
            <w:r w:rsidRPr="00E837FE">
              <w:rPr>
                <w:spacing w:val="3"/>
                <w:sz w:val="18"/>
                <w:szCs w:val="18"/>
              </w:rPr>
              <w:t xml:space="preserve"> </w:t>
            </w:r>
            <w:r w:rsidRPr="00E837FE">
              <w:rPr>
                <w:sz w:val="18"/>
                <w:szCs w:val="18"/>
              </w:rPr>
              <w:t>a</w:t>
            </w:r>
            <w:r w:rsidRPr="00E837FE">
              <w:rPr>
                <w:spacing w:val="4"/>
                <w:sz w:val="18"/>
                <w:szCs w:val="18"/>
              </w:rPr>
              <w:t xml:space="preserve"> </w:t>
            </w:r>
            <w:r w:rsidRPr="00E837FE">
              <w:rPr>
                <w:sz w:val="18"/>
                <w:szCs w:val="18"/>
              </w:rPr>
              <w:t>member of</w:t>
            </w:r>
            <w:r w:rsidRPr="00E837FE">
              <w:rPr>
                <w:spacing w:val="5"/>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3"/>
                <w:sz w:val="18"/>
                <w:szCs w:val="18"/>
              </w:rPr>
              <w:t xml:space="preserve"> </w:t>
            </w:r>
            <w:r w:rsidRPr="00E837FE">
              <w:rPr>
                <w:sz w:val="18"/>
                <w:szCs w:val="18"/>
              </w:rPr>
              <w:t>board</w:t>
            </w:r>
            <w:r w:rsidRPr="00E837FE">
              <w:rPr>
                <w:spacing w:val="-1"/>
                <w:sz w:val="18"/>
                <w:szCs w:val="18"/>
              </w:rPr>
              <w:t xml:space="preserve"> </w:t>
            </w:r>
            <w:r w:rsidRPr="00E837FE">
              <w:rPr>
                <w:sz w:val="18"/>
                <w:szCs w:val="18"/>
              </w:rPr>
              <w:t>of</w:t>
            </w:r>
            <w:r w:rsidRPr="00E837FE">
              <w:rPr>
                <w:spacing w:val="5"/>
                <w:sz w:val="18"/>
                <w:szCs w:val="18"/>
              </w:rPr>
              <w:t xml:space="preserve"> </w:t>
            </w:r>
            <w:r w:rsidRPr="00E837FE">
              <w:rPr>
                <w:sz w:val="18"/>
                <w:szCs w:val="18"/>
              </w:rPr>
              <w:t>directors of</w:t>
            </w:r>
            <w:r w:rsidRPr="00E837FE">
              <w:rPr>
                <w:spacing w:val="5"/>
                <w:sz w:val="18"/>
                <w:szCs w:val="18"/>
              </w:rPr>
              <w:t xml:space="preserve"> </w:t>
            </w:r>
            <w:r w:rsidRPr="00E837FE">
              <w:rPr>
                <w:sz w:val="18"/>
                <w:szCs w:val="18"/>
              </w:rPr>
              <w:t>a</w:t>
            </w:r>
            <w:r w:rsidRPr="00E837FE">
              <w:rPr>
                <w:spacing w:val="3"/>
                <w:sz w:val="18"/>
                <w:szCs w:val="18"/>
              </w:rPr>
              <w:t xml:space="preserve"> </w:t>
            </w:r>
            <w:r w:rsidRPr="00E837FE">
              <w:rPr>
                <w:sz w:val="18"/>
                <w:szCs w:val="18"/>
              </w:rPr>
              <w:t>nonprofit</w:t>
            </w:r>
            <w:r w:rsidRPr="00E837FE">
              <w:rPr>
                <w:spacing w:val="-2"/>
                <w:sz w:val="18"/>
                <w:szCs w:val="18"/>
              </w:rPr>
              <w:t xml:space="preserve"> </w:t>
            </w:r>
            <w:r w:rsidRPr="00E837FE">
              <w:rPr>
                <w:sz w:val="18"/>
                <w:szCs w:val="18"/>
              </w:rPr>
              <w:t>orga</w:t>
            </w:r>
            <w:r w:rsidRPr="00E837FE">
              <w:rPr>
                <w:spacing w:val="-1"/>
                <w:sz w:val="18"/>
                <w:szCs w:val="18"/>
              </w:rPr>
              <w:t>ni</w:t>
            </w:r>
            <w:r w:rsidRPr="00E837FE">
              <w:rPr>
                <w:sz w:val="18"/>
                <w:szCs w:val="18"/>
              </w:rPr>
              <w:t>zation,</w:t>
            </w:r>
            <w:r w:rsidRPr="00E837FE">
              <w:rPr>
                <w:spacing w:val="-3"/>
                <w:sz w:val="18"/>
                <w:szCs w:val="18"/>
              </w:rPr>
              <w:t xml:space="preserve"> </w:t>
            </w:r>
            <w:r w:rsidRPr="00E837FE">
              <w:rPr>
                <w:spacing w:val="-1"/>
                <w:sz w:val="18"/>
                <w:szCs w:val="18"/>
              </w:rPr>
              <w:t>(</w:t>
            </w:r>
            <w:r w:rsidRPr="00E837FE">
              <w:rPr>
                <w:sz w:val="18"/>
                <w:szCs w:val="18"/>
              </w:rPr>
              <w:t>ii)</w:t>
            </w:r>
            <w:r w:rsidRPr="00E837FE">
              <w:rPr>
                <w:spacing w:val="2"/>
                <w:sz w:val="18"/>
                <w:szCs w:val="18"/>
              </w:rPr>
              <w:t xml:space="preserve"> </w:t>
            </w:r>
            <w:r w:rsidRPr="00E837FE">
              <w:rPr>
                <w:sz w:val="18"/>
                <w:szCs w:val="18"/>
              </w:rPr>
              <w:t>an</w:t>
            </w:r>
            <w:r w:rsidRPr="00E837FE">
              <w:rPr>
                <w:spacing w:val="4"/>
                <w:sz w:val="18"/>
                <w:szCs w:val="18"/>
              </w:rPr>
              <w:t xml:space="preserve"> </w:t>
            </w:r>
            <w:r w:rsidRPr="00E837FE">
              <w:rPr>
                <w:sz w:val="18"/>
                <w:szCs w:val="18"/>
              </w:rPr>
              <w:t>i</w:t>
            </w:r>
            <w:r w:rsidRPr="00E837FE">
              <w:rPr>
                <w:spacing w:val="-1"/>
                <w:sz w:val="18"/>
                <w:szCs w:val="18"/>
              </w:rPr>
              <w:t>n</w:t>
            </w:r>
            <w:r w:rsidRPr="00E837FE">
              <w:rPr>
                <w:sz w:val="18"/>
                <w:szCs w:val="18"/>
              </w:rPr>
              <w:t>dividual who</w:t>
            </w:r>
            <w:r w:rsidRPr="00E837FE">
              <w:rPr>
                <w:spacing w:val="1"/>
                <w:sz w:val="18"/>
                <w:szCs w:val="18"/>
              </w:rPr>
              <w:t xml:space="preserve"> </w:t>
            </w:r>
            <w:r w:rsidRPr="00E837FE">
              <w:rPr>
                <w:sz w:val="18"/>
                <w:szCs w:val="18"/>
              </w:rPr>
              <w:t>is</w:t>
            </w:r>
            <w:r w:rsidRPr="00E837FE">
              <w:rPr>
                <w:spacing w:val="-1"/>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pacing w:val="-1"/>
                <w:sz w:val="18"/>
                <w:szCs w:val="18"/>
              </w:rPr>
              <w:t>e</w:t>
            </w:r>
            <w:r w:rsidRPr="00E837FE">
              <w:rPr>
                <w:sz w:val="18"/>
                <w:szCs w:val="18"/>
              </w:rPr>
              <w:t>d</w:t>
            </w:r>
            <w:r w:rsidRPr="00E837FE">
              <w:rPr>
                <w:spacing w:val="-4"/>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a</w:t>
            </w:r>
            <w:r w:rsidRPr="00E837FE">
              <w:rPr>
                <w:spacing w:val="-1"/>
                <w:sz w:val="18"/>
                <w:szCs w:val="18"/>
              </w:rPr>
              <w:t xml:space="preserve"> </w:t>
            </w:r>
            <w:r w:rsidRPr="00E837FE">
              <w:rPr>
                <w:sz w:val="18"/>
                <w:szCs w:val="18"/>
              </w:rPr>
              <w:t>subcont</w:t>
            </w:r>
            <w:r w:rsidRPr="00E837FE">
              <w:rPr>
                <w:spacing w:val="-1"/>
                <w:sz w:val="18"/>
                <w:szCs w:val="18"/>
              </w:rPr>
              <w:t>ra</w:t>
            </w:r>
            <w:r w:rsidRPr="00E837FE">
              <w:rPr>
                <w:sz w:val="18"/>
                <w:szCs w:val="18"/>
              </w:rPr>
              <w:t>ctor,</w:t>
            </w:r>
            <w:r w:rsidRPr="00E837FE">
              <w:rPr>
                <w:spacing w:val="-10"/>
                <w:sz w:val="18"/>
                <w:szCs w:val="18"/>
              </w:rPr>
              <w:t xml:space="preserve"> </w:t>
            </w:r>
            <w:r w:rsidRPr="00E837FE">
              <w:rPr>
                <w:sz w:val="18"/>
                <w:szCs w:val="18"/>
              </w:rPr>
              <w:t>which</w:t>
            </w:r>
            <w:r w:rsidRPr="00E837FE">
              <w:rPr>
                <w:spacing w:val="-5"/>
                <w:sz w:val="18"/>
                <w:szCs w:val="18"/>
              </w:rPr>
              <w:t xml:space="preserve"> </w:t>
            </w:r>
            <w:r w:rsidRPr="00E837FE">
              <w:rPr>
                <w:sz w:val="18"/>
                <w:szCs w:val="18"/>
              </w:rPr>
              <w:t>is</w:t>
            </w:r>
            <w:r w:rsidRPr="00E837FE">
              <w:rPr>
                <w:spacing w:val="-2"/>
                <w:sz w:val="18"/>
                <w:szCs w:val="18"/>
              </w:rPr>
              <w:t xml:space="preserve"> </w:t>
            </w:r>
            <w:r w:rsidRPr="00E837FE">
              <w:rPr>
                <w:sz w:val="18"/>
                <w:szCs w:val="18"/>
              </w:rPr>
              <w:t>a</w:t>
            </w:r>
            <w:r w:rsidRPr="00E837FE">
              <w:rPr>
                <w:spacing w:val="-1"/>
                <w:sz w:val="18"/>
                <w:szCs w:val="18"/>
              </w:rPr>
              <w:t xml:space="preserve"> </w:t>
            </w:r>
            <w:r w:rsidRPr="00E837FE">
              <w:rPr>
                <w:sz w:val="18"/>
                <w:szCs w:val="18"/>
              </w:rPr>
              <w:t>business</w:t>
            </w:r>
            <w:r w:rsidRPr="00E837FE">
              <w:rPr>
                <w:spacing w:val="-3"/>
                <w:sz w:val="18"/>
                <w:szCs w:val="18"/>
              </w:rPr>
              <w:t xml:space="preserve"> </w:t>
            </w:r>
            <w:r w:rsidRPr="00E837FE">
              <w:rPr>
                <w:sz w:val="18"/>
                <w:szCs w:val="18"/>
              </w:rPr>
              <w:t>ent</w:t>
            </w:r>
            <w:r w:rsidRPr="00E837FE">
              <w:rPr>
                <w:spacing w:val="-1"/>
                <w:sz w:val="18"/>
                <w:szCs w:val="18"/>
              </w:rPr>
              <w:t>it</w:t>
            </w:r>
            <w:r w:rsidRPr="00E837FE">
              <w:rPr>
                <w:spacing w:val="1"/>
                <w:sz w:val="18"/>
                <w:szCs w:val="18"/>
              </w:rPr>
              <w:t>y</w:t>
            </w:r>
            <w:r w:rsidRPr="00E837FE">
              <w:rPr>
                <w:sz w:val="18"/>
                <w:szCs w:val="18"/>
              </w:rPr>
              <w:t>,</w:t>
            </w:r>
            <w:r w:rsidRPr="00E837FE">
              <w:rPr>
                <w:spacing w:val="-4"/>
                <w:sz w:val="18"/>
                <w:szCs w:val="18"/>
              </w:rPr>
              <w:t xml:space="preserve"> </w:t>
            </w:r>
            <w:r w:rsidRPr="00E837FE">
              <w:rPr>
                <w:sz w:val="18"/>
                <w:szCs w:val="18"/>
              </w:rPr>
              <w:t>as preside</w:t>
            </w:r>
            <w:r w:rsidRPr="00E837FE">
              <w:rPr>
                <w:spacing w:val="-1"/>
                <w:sz w:val="18"/>
                <w:szCs w:val="18"/>
              </w:rPr>
              <w:t>n</w:t>
            </w:r>
            <w:r w:rsidRPr="00E837FE">
              <w:rPr>
                <w:sz w:val="18"/>
                <w:szCs w:val="18"/>
              </w:rPr>
              <w:t>t,</w:t>
            </w:r>
            <w:r w:rsidRPr="00E837FE">
              <w:rPr>
                <w:spacing w:val="-4"/>
                <w:sz w:val="18"/>
                <w:szCs w:val="18"/>
              </w:rPr>
              <w:t xml:space="preserve"> </w:t>
            </w:r>
            <w:r w:rsidRPr="00E837FE">
              <w:rPr>
                <w:sz w:val="18"/>
                <w:szCs w:val="18"/>
              </w:rPr>
              <w:t>t</w:t>
            </w:r>
            <w:r w:rsidRPr="00E837FE">
              <w:rPr>
                <w:spacing w:val="-1"/>
                <w:sz w:val="18"/>
                <w:szCs w:val="18"/>
              </w:rPr>
              <w:t>r</w:t>
            </w:r>
            <w:r w:rsidRPr="00E837FE">
              <w:rPr>
                <w:sz w:val="18"/>
                <w:szCs w:val="18"/>
              </w:rPr>
              <w:t>e</w:t>
            </w:r>
            <w:r w:rsidRPr="00E837FE">
              <w:rPr>
                <w:spacing w:val="-1"/>
                <w:sz w:val="18"/>
                <w:szCs w:val="18"/>
              </w:rPr>
              <w:t>a</w:t>
            </w:r>
            <w:r w:rsidRPr="00E837FE">
              <w:rPr>
                <w:sz w:val="18"/>
                <w:szCs w:val="18"/>
              </w:rPr>
              <w:t>surer</w:t>
            </w:r>
            <w:r w:rsidRPr="00E837FE">
              <w:rPr>
                <w:spacing w:val="-4"/>
                <w:sz w:val="18"/>
                <w:szCs w:val="18"/>
              </w:rPr>
              <w:t xml:space="preserve"> </w:t>
            </w:r>
            <w:r w:rsidRPr="00E837FE">
              <w:rPr>
                <w:sz w:val="18"/>
                <w:szCs w:val="18"/>
              </w:rPr>
              <w:t>or exec</w:t>
            </w:r>
            <w:r w:rsidRPr="00E837FE">
              <w:rPr>
                <w:spacing w:val="-1"/>
                <w:sz w:val="18"/>
                <w:szCs w:val="18"/>
              </w:rPr>
              <w:t>u</w:t>
            </w:r>
            <w:r w:rsidRPr="00E837FE">
              <w:rPr>
                <w:sz w:val="18"/>
                <w:szCs w:val="18"/>
              </w:rPr>
              <w:t>ti</w:t>
            </w:r>
            <w:r w:rsidRPr="00E837FE">
              <w:rPr>
                <w:spacing w:val="-1"/>
                <w:sz w:val="18"/>
                <w:szCs w:val="18"/>
              </w:rPr>
              <w:t>v</w:t>
            </w:r>
            <w:r w:rsidRPr="00E837FE">
              <w:rPr>
                <w:sz w:val="18"/>
                <w:szCs w:val="18"/>
              </w:rPr>
              <w:t>e</w:t>
            </w:r>
            <w:r w:rsidRPr="00E837FE">
              <w:rPr>
                <w:spacing w:val="-6"/>
                <w:sz w:val="18"/>
                <w:szCs w:val="18"/>
              </w:rPr>
              <w:t xml:space="preserve"> </w:t>
            </w:r>
            <w:r w:rsidRPr="00E837FE">
              <w:rPr>
                <w:sz w:val="18"/>
                <w:szCs w:val="18"/>
              </w:rPr>
              <w:t>v</w:t>
            </w:r>
            <w:r w:rsidRPr="00E837FE">
              <w:rPr>
                <w:spacing w:val="-1"/>
                <w:sz w:val="18"/>
                <w:szCs w:val="18"/>
              </w:rPr>
              <w:t>i</w:t>
            </w:r>
            <w:r w:rsidRPr="00E837FE">
              <w:rPr>
                <w:sz w:val="18"/>
                <w:szCs w:val="18"/>
              </w:rPr>
              <w:t xml:space="preserve">ce </w:t>
            </w:r>
            <w:r w:rsidRPr="00E837FE">
              <w:rPr>
                <w:spacing w:val="42"/>
                <w:sz w:val="18"/>
                <w:szCs w:val="18"/>
              </w:rPr>
              <w:t xml:space="preserve"> </w:t>
            </w:r>
            <w:r w:rsidRPr="00E837FE">
              <w:rPr>
                <w:sz w:val="18"/>
                <w:szCs w:val="18"/>
              </w:rPr>
              <w:t>preside</w:t>
            </w:r>
            <w:r w:rsidRPr="00E837FE">
              <w:rPr>
                <w:spacing w:val="-1"/>
                <w:sz w:val="18"/>
                <w:szCs w:val="18"/>
              </w:rPr>
              <w:t>nt</w:t>
            </w:r>
            <w:r w:rsidRPr="00E837FE">
              <w:rPr>
                <w:sz w:val="18"/>
                <w:szCs w:val="18"/>
              </w:rPr>
              <w:t>,</w:t>
            </w:r>
            <w:r w:rsidRPr="00E837FE">
              <w:rPr>
                <w:spacing w:val="-3"/>
                <w:sz w:val="18"/>
                <w:szCs w:val="18"/>
              </w:rPr>
              <w:t xml:space="preserve"> </w:t>
            </w:r>
            <w:r w:rsidRPr="00E837FE">
              <w:rPr>
                <w:sz w:val="18"/>
                <w:szCs w:val="18"/>
              </w:rPr>
              <w:t>(</w:t>
            </w:r>
            <w:r w:rsidRPr="00E837FE">
              <w:rPr>
                <w:spacing w:val="-1"/>
                <w:sz w:val="18"/>
                <w:szCs w:val="18"/>
              </w:rPr>
              <w:t>i</w:t>
            </w:r>
            <w:r w:rsidRPr="00E837FE">
              <w:rPr>
                <w:sz w:val="18"/>
                <w:szCs w:val="18"/>
              </w:rPr>
              <w:t>ii)</w:t>
            </w:r>
            <w:r w:rsidRPr="00E837FE">
              <w:rPr>
                <w:spacing w:val="-3"/>
                <w:sz w:val="18"/>
                <w:szCs w:val="18"/>
              </w:rPr>
              <w:t xml:space="preserve"> </w:t>
            </w:r>
            <w:r w:rsidRPr="00E837FE">
              <w:rPr>
                <w:sz w:val="18"/>
                <w:szCs w:val="18"/>
              </w:rPr>
              <w:t>an</w:t>
            </w:r>
            <w:r w:rsidRPr="00E837FE">
              <w:rPr>
                <w:spacing w:val="-8"/>
                <w:sz w:val="18"/>
                <w:szCs w:val="18"/>
              </w:rPr>
              <w:t xml:space="preserve"> </w:t>
            </w:r>
            <w:r w:rsidRPr="00E837FE">
              <w:rPr>
                <w:sz w:val="18"/>
                <w:szCs w:val="18"/>
              </w:rPr>
              <w:t>indi</w:t>
            </w:r>
            <w:r w:rsidRPr="00E837FE">
              <w:rPr>
                <w:spacing w:val="-1"/>
                <w:sz w:val="18"/>
                <w:szCs w:val="18"/>
              </w:rPr>
              <w:t>v</w:t>
            </w:r>
            <w:r w:rsidRPr="00E837FE">
              <w:rPr>
                <w:sz w:val="18"/>
                <w:szCs w:val="18"/>
              </w:rPr>
              <w:t>id</w:t>
            </w:r>
            <w:r w:rsidRPr="00E837FE">
              <w:rPr>
                <w:spacing w:val="-1"/>
                <w:sz w:val="18"/>
                <w:szCs w:val="18"/>
              </w:rPr>
              <w:t>u</w:t>
            </w:r>
            <w:r w:rsidRPr="00E837FE">
              <w:rPr>
                <w:sz w:val="18"/>
                <w:szCs w:val="18"/>
              </w:rPr>
              <w:t>al</w:t>
            </w:r>
            <w:r w:rsidRPr="00E837FE">
              <w:rPr>
                <w:spacing w:val="-4"/>
                <w:sz w:val="18"/>
                <w:szCs w:val="18"/>
              </w:rPr>
              <w:t xml:space="preserve"> </w:t>
            </w:r>
            <w:r w:rsidRPr="00E837FE">
              <w:rPr>
                <w:sz w:val="18"/>
                <w:szCs w:val="18"/>
              </w:rPr>
              <w:t>who is 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chief exec</w:t>
            </w:r>
            <w:r w:rsidRPr="00E837FE">
              <w:rPr>
                <w:spacing w:val="-1"/>
                <w:sz w:val="18"/>
                <w:szCs w:val="18"/>
              </w:rPr>
              <w:t>u</w:t>
            </w:r>
            <w:r w:rsidRPr="00E837FE">
              <w:rPr>
                <w:sz w:val="18"/>
                <w:szCs w:val="18"/>
              </w:rPr>
              <w:t>tive</w:t>
            </w:r>
            <w:r w:rsidRPr="00E837FE">
              <w:rPr>
                <w:spacing w:val="-4"/>
                <w:sz w:val="18"/>
                <w:szCs w:val="18"/>
              </w:rPr>
              <w:t xml:space="preserve"> </w:t>
            </w:r>
            <w:r w:rsidRPr="00E837FE">
              <w:rPr>
                <w:sz w:val="18"/>
                <w:szCs w:val="18"/>
              </w:rPr>
              <w:t>officer</w:t>
            </w:r>
            <w:r w:rsidRPr="00E837FE">
              <w:rPr>
                <w:spacing w:val="-3"/>
                <w:sz w:val="18"/>
                <w:szCs w:val="18"/>
              </w:rPr>
              <w:t xml:space="preserve"> </w:t>
            </w:r>
            <w:r w:rsidRPr="00E837FE">
              <w:rPr>
                <w:sz w:val="18"/>
                <w:szCs w:val="18"/>
              </w:rPr>
              <w:t>of</w:t>
            </w:r>
            <w:r w:rsidRPr="00E837FE">
              <w:rPr>
                <w:spacing w:val="3"/>
                <w:sz w:val="18"/>
                <w:szCs w:val="18"/>
              </w:rPr>
              <w:t xml:space="preserve"> </w:t>
            </w:r>
            <w:r w:rsidRPr="00E837FE">
              <w:rPr>
                <w:sz w:val="18"/>
                <w:szCs w:val="18"/>
              </w:rPr>
              <w:t>a</w:t>
            </w:r>
            <w:r w:rsidRPr="00E837FE">
              <w:rPr>
                <w:spacing w:val="2"/>
                <w:sz w:val="18"/>
                <w:szCs w:val="18"/>
              </w:rPr>
              <w:t xml:space="preserve"> </w:t>
            </w:r>
            <w:r w:rsidRPr="00E837FE">
              <w:rPr>
                <w:sz w:val="18"/>
                <w:szCs w:val="18"/>
              </w:rPr>
              <w:t>subco</w:t>
            </w:r>
            <w:r w:rsidRPr="00E837FE">
              <w:rPr>
                <w:spacing w:val="-1"/>
                <w:sz w:val="18"/>
                <w:szCs w:val="18"/>
              </w:rPr>
              <w:t>n</w:t>
            </w:r>
            <w:r w:rsidRPr="00E837FE">
              <w:rPr>
                <w:sz w:val="18"/>
                <w:szCs w:val="18"/>
              </w:rPr>
              <w:t>tractor,</w:t>
            </w:r>
            <w:r w:rsidRPr="00E837FE">
              <w:rPr>
                <w:spacing w:val="-2"/>
                <w:sz w:val="18"/>
                <w:szCs w:val="18"/>
              </w:rPr>
              <w:t xml:space="preserve"> </w:t>
            </w:r>
            <w:r w:rsidRPr="00E837FE">
              <w:rPr>
                <w:sz w:val="18"/>
                <w:szCs w:val="18"/>
              </w:rPr>
              <w:t>which</w:t>
            </w:r>
            <w:r w:rsidRPr="00E837FE">
              <w:rPr>
                <w:spacing w:val="-2"/>
                <w:sz w:val="18"/>
                <w:szCs w:val="18"/>
              </w:rPr>
              <w:t xml:space="preserve"> </w:t>
            </w:r>
            <w:r w:rsidRPr="00E837FE">
              <w:rPr>
                <w:sz w:val="18"/>
                <w:szCs w:val="18"/>
              </w:rPr>
              <w:t>is</w:t>
            </w:r>
            <w:r w:rsidRPr="00E837FE">
              <w:rPr>
                <w:spacing w:val="2"/>
                <w:sz w:val="18"/>
                <w:szCs w:val="18"/>
              </w:rPr>
              <w:t xml:space="preserve"> </w:t>
            </w:r>
            <w:r w:rsidRPr="00E837FE">
              <w:rPr>
                <w:sz w:val="18"/>
                <w:szCs w:val="18"/>
              </w:rPr>
              <w:t>not a</w:t>
            </w:r>
            <w:r w:rsidRPr="00E837FE">
              <w:rPr>
                <w:spacing w:val="2"/>
                <w:sz w:val="18"/>
                <w:szCs w:val="18"/>
              </w:rPr>
              <w:t xml:space="preserve"> </w:t>
            </w:r>
            <w:r w:rsidRPr="00E837FE">
              <w:rPr>
                <w:sz w:val="18"/>
                <w:szCs w:val="18"/>
              </w:rPr>
              <w:t>business</w:t>
            </w:r>
            <w:r w:rsidRPr="00E837FE">
              <w:rPr>
                <w:spacing w:val="3"/>
                <w:sz w:val="18"/>
                <w:szCs w:val="18"/>
              </w:rPr>
              <w:t xml:space="preserve"> </w:t>
            </w:r>
            <w:r w:rsidRPr="00E837FE">
              <w:rPr>
                <w:sz w:val="18"/>
                <w:szCs w:val="18"/>
              </w:rPr>
              <w:t>ent</w:t>
            </w:r>
            <w:r w:rsidRPr="00E837FE">
              <w:rPr>
                <w:spacing w:val="1"/>
                <w:sz w:val="18"/>
                <w:szCs w:val="18"/>
              </w:rPr>
              <w:t>i</w:t>
            </w:r>
            <w:r w:rsidRPr="00E837FE">
              <w:rPr>
                <w:sz w:val="18"/>
                <w:szCs w:val="18"/>
              </w:rPr>
              <w:t>ty,</w:t>
            </w:r>
            <w:r w:rsidRPr="00E837FE">
              <w:rPr>
                <w:spacing w:val="-2"/>
                <w:sz w:val="18"/>
                <w:szCs w:val="18"/>
              </w:rPr>
              <w:t xml:space="preserve"> </w:t>
            </w:r>
            <w:r w:rsidRPr="00E837FE">
              <w:rPr>
                <w:sz w:val="18"/>
                <w:szCs w:val="18"/>
              </w:rPr>
              <w:t>or</w:t>
            </w:r>
            <w:r w:rsidRPr="00E837FE">
              <w:rPr>
                <w:spacing w:val="3"/>
                <w:sz w:val="18"/>
                <w:szCs w:val="18"/>
              </w:rPr>
              <w:t xml:space="preserve"> </w:t>
            </w:r>
            <w:r w:rsidRPr="00E837FE">
              <w:rPr>
                <w:sz w:val="18"/>
                <w:szCs w:val="18"/>
              </w:rPr>
              <w:t>if</w:t>
            </w:r>
            <w:r w:rsidRPr="00E837FE">
              <w:rPr>
                <w:spacing w:val="1"/>
                <w:sz w:val="18"/>
                <w:szCs w:val="18"/>
              </w:rPr>
              <w:t xml:space="preserve"> </w:t>
            </w:r>
            <w:r w:rsidRPr="00E837FE">
              <w:rPr>
                <w:sz w:val="18"/>
                <w:szCs w:val="18"/>
              </w:rPr>
              <w:t>a</w:t>
            </w:r>
            <w:r w:rsidRPr="00E837FE">
              <w:rPr>
                <w:spacing w:val="2"/>
                <w:sz w:val="18"/>
                <w:szCs w:val="18"/>
              </w:rPr>
              <w:t xml:space="preserve"> </w:t>
            </w:r>
            <w:r w:rsidRPr="00E837FE">
              <w:rPr>
                <w:sz w:val="18"/>
                <w:szCs w:val="18"/>
              </w:rPr>
              <w:t>subco</w:t>
            </w:r>
            <w:r w:rsidRPr="00E837FE">
              <w:rPr>
                <w:spacing w:val="-1"/>
                <w:sz w:val="18"/>
                <w:szCs w:val="18"/>
              </w:rPr>
              <w:t>n</w:t>
            </w:r>
            <w:r w:rsidRPr="00E837FE">
              <w:rPr>
                <w:sz w:val="18"/>
                <w:szCs w:val="18"/>
              </w:rPr>
              <w:t>t</w:t>
            </w:r>
            <w:r w:rsidRPr="00E837FE">
              <w:rPr>
                <w:spacing w:val="-1"/>
                <w:sz w:val="18"/>
                <w:szCs w:val="18"/>
              </w:rPr>
              <w:t>r</w:t>
            </w:r>
            <w:r w:rsidRPr="00E837FE">
              <w:rPr>
                <w:sz w:val="18"/>
                <w:szCs w:val="18"/>
              </w:rPr>
              <w:t>actor</w:t>
            </w:r>
            <w:r w:rsidRPr="00E837FE">
              <w:rPr>
                <w:spacing w:val="-2"/>
                <w:sz w:val="18"/>
                <w:szCs w:val="18"/>
              </w:rPr>
              <w:t xml:space="preserve"> </w:t>
            </w:r>
            <w:r w:rsidRPr="00E837FE">
              <w:rPr>
                <w:spacing w:val="-1"/>
                <w:sz w:val="18"/>
                <w:szCs w:val="18"/>
              </w:rPr>
              <w:t>h</w:t>
            </w:r>
            <w:r w:rsidRPr="00E837FE">
              <w:rPr>
                <w:sz w:val="18"/>
                <w:szCs w:val="18"/>
              </w:rPr>
              <w:t>as</w:t>
            </w:r>
            <w:r w:rsidRPr="00E837FE">
              <w:rPr>
                <w:spacing w:val="2"/>
                <w:sz w:val="18"/>
                <w:szCs w:val="18"/>
              </w:rPr>
              <w:t xml:space="preserve"> </w:t>
            </w:r>
            <w:r w:rsidRPr="00E837FE">
              <w:rPr>
                <w:sz w:val="18"/>
                <w:szCs w:val="18"/>
              </w:rPr>
              <w:t>no</w:t>
            </w:r>
            <w:r w:rsidRPr="00E837FE">
              <w:rPr>
                <w:spacing w:val="3"/>
                <w:sz w:val="18"/>
                <w:szCs w:val="18"/>
              </w:rPr>
              <w:t xml:space="preserve"> </w:t>
            </w:r>
            <w:r w:rsidRPr="00E837FE">
              <w:rPr>
                <w:sz w:val="18"/>
                <w:szCs w:val="18"/>
              </w:rPr>
              <w:t>such</w:t>
            </w:r>
            <w:r w:rsidRPr="00E837FE">
              <w:rPr>
                <w:spacing w:val="3"/>
                <w:sz w:val="18"/>
                <w:szCs w:val="18"/>
              </w:rPr>
              <w:t xml:space="preserve"> </w:t>
            </w:r>
            <w:r w:rsidRPr="00E837FE">
              <w:rPr>
                <w:sz w:val="18"/>
                <w:szCs w:val="18"/>
              </w:rPr>
              <w:t>officer,</w:t>
            </w:r>
            <w:r w:rsidRPr="00E837FE">
              <w:rPr>
                <w:spacing w:val="-3"/>
                <w:sz w:val="18"/>
                <w:szCs w:val="18"/>
              </w:rPr>
              <w:t xml:space="preserve"> </w:t>
            </w:r>
            <w:r w:rsidRPr="00E837FE">
              <w:rPr>
                <w:sz w:val="18"/>
                <w:szCs w:val="18"/>
              </w:rPr>
              <w:t>then</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offi</w:t>
            </w:r>
            <w:r w:rsidRPr="00E837FE">
              <w:rPr>
                <w:spacing w:val="-1"/>
                <w:sz w:val="18"/>
                <w:szCs w:val="18"/>
              </w:rPr>
              <w:t>c</w:t>
            </w:r>
            <w:r w:rsidRPr="00E837FE">
              <w:rPr>
                <w:sz w:val="18"/>
                <w:szCs w:val="18"/>
              </w:rPr>
              <w:t>er</w:t>
            </w:r>
            <w:r w:rsidRPr="00E837FE">
              <w:rPr>
                <w:spacing w:val="-1"/>
                <w:sz w:val="18"/>
                <w:szCs w:val="18"/>
              </w:rPr>
              <w:t xml:space="preserve"> </w:t>
            </w:r>
            <w:r w:rsidRPr="00E837FE">
              <w:rPr>
                <w:sz w:val="18"/>
                <w:szCs w:val="18"/>
              </w:rPr>
              <w:t>who</w:t>
            </w:r>
            <w:r w:rsidRPr="00E837FE">
              <w:rPr>
                <w:spacing w:val="3"/>
                <w:sz w:val="18"/>
                <w:szCs w:val="18"/>
              </w:rPr>
              <w:t xml:space="preserve"> </w:t>
            </w:r>
            <w:r w:rsidRPr="00E837FE">
              <w:rPr>
                <w:sz w:val="18"/>
                <w:szCs w:val="18"/>
              </w:rPr>
              <w:t>duly</w:t>
            </w:r>
            <w:r w:rsidRPr="00E837FE">
              <w:rPr>
                <w:spacing w:val="1"/>
                <w:sz w:val="18"/>
                <w:szCs w:val="18"/>
              </w:rPr>
              <w:t xml:space="preserve"> </w:t>
            </w:r>
            <w:r w:rsidRPr="00E837FE">
              <w:rPr>
                <w:sz w:val="18"/>
                <w:szCs w:val="18"/>
              </w:rPr>
              <w:t>possesses</w:t>
            </w:r>
            <w:r w:rsidRPr="00E837FE">
              <w:rPr>
                <w:spacing w:val="3"/>
                <w:sz w:val="18"/>
                <w:szCs w:val="18"/>
              </w:rPr>
              <w:t xml:space="preserve"> </w:t>
            </w:r>
            <w:r w:rsidRPr="00E837FE">
              <w:rPr>
                <w:sz w:val="18"/>
                <w:szCs w:val="18"/>
              </w:rPr>
              <w:t>comparable powers</w:t>
            </w:r>
            <w:r w:rsidRPr="00E837FE">
              <w:rPr>
                <w:spacing w:val="16"/>
                <w:sz w:val="18"/>
                <w:szCs w:val="18"/>
              </w:rPr>
              <w:t xml:space="preserve"> </w:t>
            </w:r>
            <w:r w:rsidRPr="00E837FE">
              <w:rPr>
                <w:sz w:val="18"/>
                <w:szCs w:val="18"/>
              </w:rPr>
              <w:t>and</w:t>
            </w:r>
            <w:r w:rsidRPr="00E837FE">
              <w:rPr>
                <w:spacing w:val="13"/>
                <w:sz w:val="18"/>
                <w:szCs w:val="18"/>
              </w:rPr>
              <w:t xml:space="preserve"> </w:t>
            </w:r>
            <w:r w:rsidRPr="00E837FE">
              <w:rPr>
                <w:sz w:val="18"/>
                <w:szCs w:val="18"/>
              </w:rPr>
              <w:t>d</w:t>
            </w:r>
            <w:r w:rsidRPr="00E837FE">
              <w:rPr>
                <w:spacing w:val="-1"/>
                <w:sz w:val="18"/>
                <w:szCs w:val="18"/>
              </w:rPr>
              <w:t>u</w:t>
            </w:r>
            <w:r w:rsidRPr="00E837FE">
              <w:rPr>
                <w:sz w:val="18"/>
                <w:szCs w:val="18"/>
              </w:rPr>
              <w:t>t</w:t>
            </w:r>
            <w:r w:rsidRPr="00E837FE">
              <w:rPr>
                <w:spacing w:val="-1"/>
                <w:sz w:val="18"/>
                <w:szCs w:val="18"/>
              </w:rPr>
              <w:t>i</w:t>
            </w:r>
            <w:r w:rsidRPr="00E837FE">
              <w:rPr>
                <w:sz w:val="18"/>
                <w:szCs w:val="18"/>
              </w:rPr>
              <w:t>es,</w:t>
            </w:r>
            <w:r w:rsidRPr="00E837FE">
              <w:rPr>
                <w:spacing w:val="15"/>
                <w:sz w:val="18"/>
                <w:szCs w:val="18"/>
              </w:rPr>
              <w:t xml:space="preserve"> </w:t>
            </w:r>
            <w:r w:rsidRPr="00E837FE">
              <w:rPr>
                <w:sz w:val="18"/>
                <w:szCs w:val="18"/>
              </w:rPr>
              <w:t>(iv)</w:t>
            </w:r>
            <w:r w:rsidRPr="00E837FE">
              <w:rPr>
                <w:spacing w:val="12"/>
                <w:sz w:val="18"/>
                <w:szCs w:val="18"/>
              </w:rPr>
              <w:t xml:space="preserve"> </w:t>
            </w:r>
            <w:r w:rsidRPr="00E837FE">
              <w:rPr>
                <w:sz w:val="18"/>
                <w:szCs w:val="18"/>
              </w:rPr>
              <w:t>an</w:t>
            </w:r>
            <w:r w:rsidRPr="00E837FE">
              <w:rPr>
                <w:spacing w:val="13"/>
                <w:sz w:val="18"/>
                <w:szCs w:val="18"/>
              </w:rPr>
              <w:t xml:space="preserve"> </w:t>
            </w:r>
            <w:r w:rsidRPr="00E837FE">
              <w:rPr>
                <w:sz w:val="18"/>
                <w:szCs w:val="18"/>
              </w:rPr>
              <w:t>off</w:t>
            </w:r>
            <w:r w:rsidRPr="00E837FE">
              <w:rPr>
                <w:spacing w:val="-1"/>
                <w:sz w:val="18"/>
                <w:szCs w:val="18"/>
              </w:rPr>
              <w:t>i</w:t>
            </w:r>
            <w:r w:rsidRPr="00E837FE">
              <w:rPr>
                <w:sz w:val="18"/>
                <w:szCs w:val="18"/>
              </w:rPr>
              <w:t>cer</w:t>
            </w:r>
            <w:r w:rsidRPr="00E837FE">
              <w:rPr>
                <w:spacing w:val="11"/>
                <w:sz w:val="18"/>
                <w:szCs w:val="18"/>
              </w:rPr>
              <w:t xml:space="preserve"> </w:t>
            </w:r>
            <w:r w:rsidRPr="00E837FE">
              <w:rPr>
                <w:sz w:val="18"/>
                <w:szCs w:val="18"/>
              </w:rPr>
              <w:t>or</w:t>
            </w:r>
            <w:r w:rsidRPr="00E837FE">
              <w:rPr>
                <w:spacing w:val="15"/>
                <w:sz w:val="18"/>
                <w:szCs w:val="18"/>
              </w:rPr>
              <w:t xml:space="preserve"> </w:t>
            </w:r>
            <w:r w:rsidRPr="00E837FE">
              <w:rPr>
                <w:sz w:val="18"/>
                <w:szCs w:val="18"/>
              </w:rPr>
              <w:t>an</w:t>
            </w:r>
            <w:r w:rsidRPr="00E837FE">
              <w:rPr>
                <w:spacing w:val="14"/>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pacing w:val="-2"/>
                <w:sz w:val="18"/>
                <w:szCs w:val="18"/>
              </w:rPr>
              <w:t>e</w:t>
            </w:r>
            <w:r w:rsidRPr="00E837FE">
              <w:rPr>
                <w:sz w:val="18"/>
                <w:szCs w:val="18"/>
              </w:rPr>
              <w:t>e</w:t>
            </w:r>
            <w:r w:rsidRPr="00E837FE">
              <w:rPr>
                <w:spacing w:val="11"/>
                <w:sz w:val="18"/>
                <w:szCs w:val="18"/>
              </w:rPr>
              <w:t xml:space="preserve"> </w:t>
            </w:r>
            <w:r w:rsidRPr="00E837FE">
              <w:rPr>
                <w:sz w:val="18"/>
                <w:szCs w:val="18"/>
              </w:rPr>
              <w:t>of</w:t>
            </w:r>
            <w:r w:rsidRPr="00E837FE">
              <w:rPr>
                <w:spacing w:val="15"/>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5"/>
                <w:sz w:val="18"/>
                <w:szCs w:val="18"/>
              </w:rPr>
              <w:t xml:space="preserve"> </w:t>
            </w:r>
            <w:r w:rsidRPr="00E837FE">
              <w:rPr>
                <w:sz w:val="18"/>
                <w:szCs w:val="18"/>
              </w:rPr>
              <w:t>sub</w:t>
            </w:r>
            <w:r w:rsidRPr="00E837FE">
              <w:rPr>
                <w:spacing w:val="-1"/>
                <w:sz w:val="18"/>
                <w:szCs w:val="18"/>
              </w:rPr>
              <w:t>c</w:t>
            </w:r>
            <w:r w:rsidRPr="00E837FE">
              <w:rPr>
                <w:sz w:val="18"/>
                <w:szCs w:val="18"/>
              </w:rPr>
              <w:t>o</w:t>
            </w:r>
            <w:r w:rsidRPr="00E837FE">
              <w:rPr>
                <w:spacing w:val="-1"/>
                <w:sz w:val="18"/>
                <w:szCs w:val="18"/>
              </w:rPr>
              <w:t>n</w:t>
            </w:r>
            <w:r w:rsidRPr="00E837FE">
              <w:rPr>
                <w:sz w:val="18"/>
                <w:szCs w:val="18"/>
              </w:rPr>
              <w:t>tractor</w:t>
            </w:r>
            <w:r w:rsidRPr="00E837FE">
              <w:rPr>
                <w:spacing w:val="11"/>
                <w:sz w:val="18"/>
                <w:szCs w:val="18"/>
              </w:rPr>
              <w:t xml:space="preserve"> </w:t>
            </w:r>
            <w:r w:rsidRPr="00E837FE">
              <w:rPr>
                <w:sz w:val="18"/>
                <w:szCs w:val="18"/>
              </w:rPr>
              <w:t>who</w:t>
            </w:r>
            <w:r w:rsidRPr="00E837FE">
              <w:rPr>
                <w:spacing w:val="16"/>
                <w:sz w:val="18"/>
                <w:szCs w:val="18"/>
              </w:rPr>
              <w:t xml:space="preserve"> </w:t>
            </w:r>
            <w:r w:rsidRPr="00E837FE">
              <w:rPr>
                <w:spacing w:val="-1"/>
                <w:sz w:val="18"/>
                <w:szCs w:val="18"/>
              </w:rPr>
              <w:t>h</w:t>
            </w:r>
            <w:r w:rsidRPr="00E837FE">
              <w:rPr>
                <w:sz w:val="18"/>
                <w:szCs w:val="18"/>
              </w:rPr>
              <w:t>as</w:t>
            </w:r>
            <w:r w:rsidRPr="00E837FE">
              <w:rPr>
                <w:spacing w:val="14"/>
                <w:sz w:val="18"/>
                <w:szCs w:val="18"/>
              </w:rPr>
              <w:t xml:space="preserve"> </w:t>
            </w:r>
            <w:r w:rsidRPr="00E837FE">
              <w:rPr>
                <w:spacing w:val="-1"/>
                <w:sz w:val="18"/>
                <w:szCs w:val="18"/>
              </w:rPr>
              <w:t>m</w:t>
            </w:r>
            <w:r w:rsidRPr="00E837FE">
              <w:rPr>
                <w:sz w:val="18"/>
                <w:szCs w:val="18"/>
              </w:rPr>
              <w:t>anagerial</w:t>
            </w:r>
            <w:r w:rsidRPr="00E837FE">
              <w:rPr>
                <w:spacing w:val="8"/>
                <w:sz w:val="18"/>
                <w:szCs w:val="18"/>
              </w:rPr>
              <w:t xml:space="preserve"> </w:t>
            </w:r>
            <w:r w:rsidRPr="00E837FE">
              <w:rPr>
                <w:sz w:val="18"/>
                <w:szCs w:val="18"/>
              </w:rPr>
              <w:t>or</w:t>
            </w:r>
            <w:r w:rsidRPr="00E837FE">
              <w:rPr>
                <w:spacing w:val="15"/>
                <w:sz w:val="18"/>
                <w:szCs w:val="18"/>
              </w:rPr>
              <w:t xml:space="preserve"> </w:t>
            </w:r>
            <w:r w:rsidRPr="00E837FE">
              <w:rPr>
                <w:sz w:val="18"/>
                <w:szCs w:val="18"/>
              </w:rPr>
              <w:t>d</w:t>
            </w:r>
            <w:r w:rsidRPr="00E837FE">
              <w:rPr>
                <w:spacing w:val="-1"/>
                <w:sz w:val="18"/>
                <w:szCs w:val="18"/>
              </w:rPr>
              <w:t>i</w:t>
            </w:r>
            <w:r w:rsidRPr="00E837FE">
              <w:rPr>
                <w:sz w:val="18"/>
                <w:szCs w:val="18"/>
              </w:rPr>
              <w:t>scretio</w:t>
            </w:r>
            <w:r w:rsidRPr="00E837FE">
              <w:rPr>
                <w:spacing w:val="-1"/>
                <w:sz w:val="18"/>
                <w:szCs w:val="18"/>
              </w:rPr>
              <w:t>n</w:t>
            </w:r>
            <w:r w:rsidRPr="00E837FE">
              <w:rPr>
                <w:sz w:val="18"/>
                <w:szCs w:val="18"/>
              </w:rPr>
              <w:t>a</w:t>
            </w:r>
            <w:r w:rsidRPr="00E837FE">
              <w:rPr>
                <w:spacing w:val="-1"/>
                <w:sz w:val="18"/>
                <w:szCs w:val="18"/>
              </w:rPr>
              <w:t>r</w:t>
            </w:r>
            <w:r w:rsidRPr="00E837FE">
              <w:rPr>
                <w:sz w:val="18"/>
                <w:szCs w:val="18"/>
              </w:rPr>
              <w:t>y</w:t>
            </w:r>
            <w:r w:rsidRPr="00E837FE">
              <w:rPr>
                <w:spacing w:val="9"/>
                <w:sz w:val="18"/>
                <w:szCs w:val="18"/>
              </w:rPr>
              <w:t xml:space="preserve"> </w:t>
            </w:r>
            <w:r w:rsidRPr="00E837FE">
              <w:rPr>
                <w:spacing w:val="-1"/>
                <w:sz w:val="18"/>
                <w:szCs w:val="18"/>
              </w:rPr>
              <w:t>r</w:t>
            </w:r>
            <w:r w:rsidRPr="00E837FE">
              <w:rPr>
                <w:sz w:val="18"/>
                <w:szCs w:val="18"/>
              </w:rPr>
              <w:t>esponsibili</w:t>
            </w:r>
            <w:r w:rsidRPr="00E837FE">
              <w:rPr>
                <w:spacing w:val="-1"/>
                <w:sz w:val="18"/>
                <w:szCs w:val="18"/>
              </w:rPr>
              <w:t>t</w:t>
            </w:r>
            <w:r w:rsidRPr="00E837FE">
              <w:rPr>
                <w:sz w:val="18"/>
                <w:szCs w:val="18"/>
              </w:rPr>
              <w:t>ies</w:t>
            </w:r>
            <w:r w:rsidRPr="00E837FE">
              <w:rPr>
                <w:spacing w:val="6"/>
                <w:sz w:val="18"/>
                <w:szCs w:val="18"/>
              </w:rPr>
              <w:t xml:space="preserve"> </w:t>
            </w:r>
            <w:r w:rsidRPr="00E837FE">
              <w:rPr>
                <w:sz w:val="18"/>
                <w:szCs w:val="18"/>
              </w:rPr>
              <w:t>wi</w:t>
            </w:r>
            <w:r w:rsidRPr="00E837FE">
              <w:rPr>
                <w:spacing w:val="2"/>
                <w:sz w:val="18"/>
                <w:szCs w:val="18"/>
              </w:rPr>
              <w:t>t</w:t>
            </w:r>
            <w:r w:rsidRPr="00E837FE">
              <w:rPr>
                <w:sz w:val="18"/>
                <w:szCs w:val="18"/>
              </w:rPr>
              <w:t>h</w:t>
            </w:r>
            <w:r w:rsidRPr="00E837FE">
              <w:rPr>
                <w:spacing w:val="13"/>
                <w:sz w:val="18"/>
                <w:szCs w:val="18"/>
              </w:rPr>
              <w:t xml:space="preserve"> </w:t>
            </w:r>
            <w:r w:rsidRPr="00E837FE">
              <w:rPr>
                <w:sz w:val="18"/>
                <w:szCs w:val="18"/>
              </w:rPr>
              <w:t>respe</w:t>
            </w:r>
            <w:r w:rsidRPr="00E837FE">
              <w:rPr>
                <w:spacing w:val="-1"/>
                <w:sz w:val="18"/>
                <w:szCs w:val="18"/>
              </w:rPr>
              <w:t>c</w:t>
            </w:r>
            <w:r w:rsidRPr="00E837FE">
              <w:rPr>
                <w:sz w:val="18"/>
                <w:szCs w:val="18"/>
              </w:rPr>
              <w:t>t</w:t>
            </w:r>
            <w:r w:rsidRPr="00E837FE">
              <w:rPr>
                <w:spacing w:val="13"/>
                <w:sz w:val="18"/>
                <w:szCs w:val="18"/>
              </w:rPr>
              <w:t xml:space="preserve"> </w:t>
            </w:r>
            <w:r w:rsidRPr="00E837FE">
              <w:rPr>
                <w:sz w:val="18"/>
                <w:szCs w:val="18"/>
              </w:rPr>
              <w:t>to</w:t>
            </w:r>
            <w:r w:rsidRPr="00E837FE">
              <w:rPr>
                <w:spacing w:val="14"/>
                <w:sz w:val="18"/>
                <w:szCs w:val="18"/>
              </w:rPr>
              <w:t xml:space="preserve"> </w:t>
            </w:r>
            <w:r w:rsidRPr="00E837FE">
              <w:rPr>
                <w:sz w:val="18"/>
                <w:szCs w:val="18"/>
              </w:rPr>
              <w:t>a</w:t>
            </w:r>
            <w:r w:rsidRPr="00E837FE">
              <w:rPr>
                <w:spacing w:val="16"/>
                <w:sz w:val="18"/>
                <w:szCs w:val="18"/>
              </w:rPr>
              <w:t xml:space="preserve"> </w:t>
            </w:r>
            <w:r w:rsidRPr="00E837FE">
              <w:rPr>
                <w:sz w:val="18"/>
                <w:szCs w:val="18"/>
              </w:rPr>
              <w:t>su</w:t>
            </w:r>
            <w:r w:rsidRPr="00E837FE">
              <w:rPr>
                <w:spacing w:val="-1"/>
                <w:sz w:val="18"/>
                <w:szCs w:val="18"/>
              </w:rPr>
              <w:t>b</w:t>
            </w:r>
            <w:r w:rsidRPr="00E837FE">
              <w:rPr>
                <w:spacing w:val="1"/>
                <w:sz w:val="18"/>
                <w:szCs w:val="18"/>
              </w:rPr>
              <w:t>c</w:t>
            </w:r>
            <w:r w:rsidRPr="00E837FE">
              <w:rPr>
                <w:sz w:val="18"/>
                <w:szCs w:val="18"/>
              </w:rPr>
              <w:t>ontr</w:t>
            </w:r>
            <w:r w:rsidRPr="00E837FE">
              <w:rPr>
                <w:spacing w:val="-1"/>
                <w:sz w:val="18"/>
                <w:szCs w:val="18"/>
              </w:rPr>
              <w:t>a</w:t>
            </w:r>
            <w:r w:rsidRPr="00E837FE">
              <w:rPr>
                <w:sz w:val="18"/>
                <w:szCs w:val="18"/>
              </w:rPr>
              <w:t>ct with</w:t>
            </w:r>
            <w:r w:rsidRPr="00E837FE">
              <w:rPr>
                <w:spacing w:val="9"/>
                <w:sz w:val="18"/>
                <w:szCs w:val="18"/>
              </w:rPr>
              <w:t xml:space="preserve"> </w:t>
            </w:r>
            <w:r w:rsidRPr="00E837FE">
              <w:rPr>
                <w:sz w:val="18"/>
                <w:szCs w:val="18"/>
              </w:rPr>
              <w:t>a</w:t>
            </w:r>
            <w:r w:rsidRPr="00E837FE">
              <w:rPr>
                <w:spacing w:val="11"/>
                <w:sz w:val="18"/>
                <w:szCs w:val="18"/>
              </w:rPr>
              <w:t xml:space="preserve"> </w:t>
            </w:r>
            <w:r w:rsidRPr="00E837FE">
              <w:rPr>
                <w:sz w:val="18"/>
                <w:szCs w:val="18"/>
              </w:rPr>
              <w:t>state</w:t>
            </w:r>
            <w:r w:rsidRPr="00E837FE">
              <w:rPr>
                <w:spacing w:val="9"/>
                <w:sz w:val="18"/>
                <w:szCs w:val="18"/>
              </w:rPr>
              <w:t xml:space="preserve"> </w:t>
            </w:r>
            <w:r w:rsidRPr="00E837FE">
              <w:rPr>
                <w:sz w:val="18"/>
                <w:szCs w:val="18"/>
              </w:rPr>
              <w:t>co</w:t>
            </w:r>
            <w:r w:rsidRPr="00E837FE">
              <w:rPr>
                <w:spacing w:val="-1"/>
                <w:sz w:val="18"/>
                <w:szCs w:val="18"/>
              </w:rPr>
              <w:t>nt</w:t>
            </w:r>
            <w:r w:rsidRPr="00E837FE">
              <w:rPr>
                <w:sz w:val="18"/>
                <w:szCs w:val="18"/>
              </w:rPr>
              <w:t>racto</w:t>
            </w:r>
            <w:r w:rsidRPr="00E837FE">
              <w:rPr>
                <w:spacing w:val="-1"/>
                <w:sz w:val="18"/>
                <w:szCs w:val="18"/>
              </w:rPr>
              <w:t>r</w:t>
            </w:r>
            <w:r w:rsidRPr="00E837FE">
              <w:rPr>
                <w:sz w:val="18"/>
                <w:szCs w:val="18"/>
              </w:rPr>
              <w:t>,</w:t>
            </w:r>
            <w:r w:rsidRPr="00E837FE">
              <w:rPr>
                <w:spacing w:val="5"/>
                <w:sz w:val="18"/>
                <w:szCs w:val="18"/>
              </w:rPr>
              <w:t xml:space="preserve"> </w:t>
            </w:r>
            <w:r w:rsidRPr="00E837FE">
              <w:rPr>
                <w:sz w:val="18"/>
                <w:szCs w:val="18"/>
              </w:rPr>
              <w:t>(v)</w:t>
            </w:r>
            <w:r w:rsidRPr="00E837FE">
              <w:rPr>
                <w:spacing w:val="1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0"/>
                <w:sz w:val="18"/>
                <w:szCs w:val="18"/>
              </w:rPr>
              <w:t xml:space="preserve"> </w:t>
            </w:r>
            <w:r w:rsidRPr="00E837FE">
              <w:rPr>
                <w:sz w:val="18"/>
                <w:szCs w:val="18"/>
              </w:rPr>
              <w:t>spouse</w:t>
            </w:r>
            <w:r w:rsidRPr="00E837FE">
              <w:rPr>
                <w:spacing w:val="12"/>
                <w:sz w:val="18"/>
                <w:szCs w:val="18"/>
              </w:rPr>
              <w:t xml:space="preserve"> </w:t>
            </w:r>
            <w:r w:rsidRPr="00E837FE">
              <w:rPr>
                <w:sz w:val="18"/>
                <w:szCs w:val="18"/>
              </w:rPr>
              <w:t>or</w:t>
            </w:r>
            <w:r w:rsidRPr="00E837FE">
              <w:rPr>
                <w:spacing w:val="10"/>
                <w:sz w:val="18"/>
                <w:szCs w:val="18"/>
              </w:rPr>
              <w:t xml:space="preserve"> </w:t>
            </w:r>
            <w:r w:rsidRPr="00E837FE">
              <w:rPr>
                <w:sz w:val="18"/>
                <w:szCs w:val="18"/>
              </w:rPr>
              <w:t>a</w:t>
            </w:r>
            <w:r w:rsidRPr="00E837FE">
              <w:rPr>
                <w:spacing w:val="11"/>
                <w:sz w:val="18"/>
                <w:szCs w:val="18"/>
              </w:rPr>
              <w:t xml:space="preserve"> </w:t>
            </w:r>
            <w:r w:rsidRPr="00E837FE">
              <w:rPr>
                <w:sz w:val="18"/>
                <w:szCs w:val="18"/>
              </w:rPr>
              <w:t>depe</w:t>
            </w:r>
            <w:r w:rsidRPr="00E837FE">
              <w:rPr>
                <w:spacing w:val="-1"/>
                <w:sz w:val="18"/>
                <w:szCs w:val="18"/>
              </w:rPr>
              <w:t>n</w:t>
            </w:r>
            <w:r w:rsidRPr="00E837FE">
              <w:rPr>
                <w:sz w:val="18"/>
                <w:szCs w:val="18"/>
              </w:rPr>
              <w:t>dent</w:t>
            </w:r>
            <w:r w:rsidRPr="00E837FE">
              <w:rPr>
                <w:spacing w:val="5"/>
                <w:sz w:val="18"/>
                <w:szCs w:val="18"/>
              </w:rPr>
              <w:t xml:space="preserve"> </w:t>
            </w:r>
            <w:r w:rsidRPr="00E837FE">
              <w:rPr>
                <w:sz w:val="18"/>
                <w:szCs w:val="18"/>
              </w:rPr>
              <w:t>c</w:t>
            </w:r>
            <w:r w:rsidRPr="00E837FE">
              <w:rPr>
                <w:spacing w:val="-1"/>
                <w:sz w:val="18"/>
                <w:szCs w:val="18"/>
              </w:rPr>
              <w:t>h</w:t>
            </w:r>
            <w:r w:rsidRPr="00E837FE">
              <w:rPr>
                <w:sz w:val="18"/>
                <w:szCs w:val="18"/>
              </w:rPr>
              <w:t>ild</w:t>
            </w:r>
            <w:r w:rsidRPr="00E837FE">
              <w:rPr>
                <w:spacing w:val="8"/>
                <w:sz w:val="18"/>
                <w:szCs w:val="18"/>
              </w:rPr>
              <w:t xml:space="preserve"> </w:t>
            </w:r>
            <w:r w:rsidRPr="00E837FE">
              <w:rPr>
                <w:sz w:val="18"/>
                <w:szCs w:val="18"/>
              </w:rPr>
              <w:t>who</w:t>
            </w:r>
            <w:r w:rsidRPr="00E837FE">
              <w:rPr>
                <w:spacing w:val="11"/>
                <w:sz w:val="18"/>
                <w:szCs w:val="18"/>
              </w:rPr>
              <w:t xml:space="preserve"> </w:t>
            </w:r>
            <w:r w:rsidRPr="00E837FE">
              <w:rPr>
                <w:sz w:val="18"/>
                <w:szCs w:val="18"/>
              </w:rPr>
              <w:t>is</w:t>
            </w:r>
            <w:r w:rsidRPr="00E837FE">
              <w:rPr>
                <w:spacing w:val="10"/>
                <w:sz w:val="18"/>
                <w:szCs w:val="18"/>
              </w:rPr>
              <w:t xml:space="preserve"> </w:t>
            </w:r>
            <w:r w:rsidRPr="00E837FE">
              <w:rPr>
                <w:sz w:val="18"/>
                <w:szCs w:val="18"/>
              </w:rPr>
              <w:t>eighteen</w:t>
            </w:r>
            <w:r w:rsidRPr="00E837FE">
              <w:rPr>
                <w:spacing w:val="4"/>
                <w:sz w:val="18"/>
                <w:szCs w:val="18"/>
              </w:rPr>
              <w:t xml:space="preserve"> </w:t>
            </w:r>
            <w:r w:rsidRPr="00E837FE">
              <w:rPr>
                <w:spacing w:val="1"/>
                <w:sz w:val="18"/>
                <w:szCs w:val="18"/>
              </w:rPr>
              <w:t>y</w:t>
            </w:r>
            <w:r w:rsidRPr="00E837FE">
              <w:rPr>
                <w:sz w:val="18"/>
                <w:szCs w:val="18"/>
              </w:rPr>
              <w:t>ears</w:t>
            </w:r>
            <w:r w:rsidRPr="00E837FE">
              <w:rPr>
                <w:spacing w:val="10"/>
                <w:sz w:val="18"/>
                <w:szCs w:val="18"/>
              </w:rPr>
              <w:t xml:space="preserve"> </w:t>
            </w:r>
            <w:r w:rsidRPr="00E837FE">
              <w:rPr>
                <w:sz w:val="18"/>
                <w:szCs w:val="18"/>
              </w:rPr>
              <w:t>of</w:t>
            </w:r>
            <w:r w:rsidRPr="00E837FE">
              <w:rPr>
                <w:spacing w:val="11"/>
                <w:sz w:val="18"/>
                <w:szCs w:val="18"/>
              </w:rPr>
              <w:t xml:space="preserve"> </w:t>
            </w:r>
            <w:r w:rsidRPr="00E837FE">
              <w:rPr>
                <w:sz w:val="18"/>
                <w:szCs w:val="18"/>
              </w:rPr>
              <w:t>age</w:t>
            </w:r>
            <w:r w:rsidRPr="00E837FE">
              <w:rPr>
                <w:spacing w:val="9"/>
                <w:sz w:val="18"/>
                <w:szCs w:val="18"/>
              </w:rPr>
              <w:t xml:space="preserve"> </w:t>
            </w:r>
            <w:r w:rsidRPr="00E837FE">
              <w:rPr>
                <w:sz w:val="18"/>
                <w:szCs w:val="18"/>
              </w:rPr>
              <w:t>or</w:t>
            </w:r>
            <w:r w:rsidRPr="00E837FE">
              <w:rPr>
                <w:spacing w:val="12"/>
                <w:sz w:val="18"/>
                <w:szCs w:val="18"/>
              </w:rPr>
              <w:t xml:space="preserve"> </w:t>
            </w:r>
            <w:r w:rsidRPr="00E837FE">
              <w:rPr>
                <w:sz w:val="18"/>
                <w:szCs w:val="18"/>
              </w:rPr>
              <w:t>ol</w:t>
            </w:r>
            <w:r w:rsidRPr="00E837FE">
              <w:rPr>
                <w:spacing w:val="-1"/>
                <w:sz w:val="18"/>
                <w:szCs w:val="18"/>
              </w:rPr>
              <w:t>d</w:t>
            </w:r>
            <w:r w:rsidRPr="00E837FE">
              <w:rPr>
                <w:spacing w:val="1"/>
                <w:sz w:val="18"/>
                <w:szCs w:val="18"/>
              </w:rPr>
              <w:t>e</w:t>
            </w:r>
            <w:r w:rsidRPr="00E837FE">
              <w:rPr>
                <w:sz w:val="18"/>
                <w:szCs w:val="18"/>
              </w:rPr>
              <w:t>r</w:t>
            </w:r>
            <w:r w:rsidRPr="00E837FE">
              <w:rPr>
                <w:spacing w:val="7"/>
                <w:sz w:val="18"/>
                <w:szCs w:val="18"/>
              </w:rPr>
              <w:t xml:space="preserve"> </w:t>
            </w:r>
            <w:r w:rsidRPr="00E837FE">
              <w:rPr>
                <w:sz w:val="18"/>
                <w:szCs w:val="18"/>
              </w:rPr>
              <w:t>of</w:t>
            </w:r>
            <w:r w:rsidRPr="00E837FE">
              <w:rPr>
                <w:spacing w:val="12"/>
                <w:sz w:val="18"/>
                <w:szCs w:val="18"/>
              </w:rPr>
              <w:t xml:space="preserve"> </w:t>
            </w:r>
            <w:r w:rsidRPr="00E837FE">
              <w:rPr>
                <w:sz w:val="18"/>
                <w:szCs w:val="18"/>
              </w:rPr>
              <w:t>an</w:t>
            </w:r>
            <w:r w:rsidRPr="00E837FE">
              <w:rPr>
                <w:spacing w:val="10"/>
                <w:sz w:val="18"/>
                <w:szCs w:val="18"/>
              </w:rPr>
              <w:t xml:space="preserve"> </w:t>
            </w:r>
            <w:r w:rsidRPr="00E837FE">
              <w:rPr>
                <w:sz w:val="18"/>
                <w:szCs w:val="18"/>
              </w:rPr>
              <w:t>indi</w:t>
            </w:r>
            <w:r w:rsidRPr="00E837FE">
              <w:rPr>
                <w:spacing w:val="-1"/>
                <w:sz w:val="18"/>
                <w:szCs w:val="18"/>
              </w:rPr>
              <w:t>v</w:t>
            </w:r>
            <w:r w:rsidRPr="00E837FE">
              <w:rPr>
                <w:sz w:val="18"/>
                <w:szCs w:val="18"/>
              </w:rPr>
              <w:t>idual</w:t>
            </w:r>
            <w:r w:rsidRPr="00E837FE">
              <w:rPr>
                <w:spacing w:val="3"/>
                <w:sz w:val="18"/>
                <w:szCs w:val="18"/>
              </w:rPr>
              <w:t xml:space="preserve"> </w:t>
            </w:r>
            <w:r w:rsidRPr="00E837FE">
              <w:rPr>
                <w:sz w:val="18"/>
                <w:szCs w:val="18"/>
              </w:rPr>
              <w:t>described</w:t>
            </w:r>
            <w:r w:rsidRPr="00E837FE">
              <w:rPr>
                <w:spacing w:val="3"/>
                <w:sz w:val="18"/>
                <w:szCs w:val="18"/>
              </w:rPr>
              <w:t xml:space="preserve"> </w:t>
            </w:r>
            <w:r w:rsidRPr="00E837FE">
              <w:rPr>
                <w:sz w:val="18"/>
                <w:szCs w:val="18"/>
              </w:rPr>
              <w:t>in</w:t>
            </w:r>
            <w:r w:rsidRPr="00E837FE">
              <w:rPr>
                <w:spacing w:val="10"/>
                <w:sz w:val="18"/>
                <w:szCs w:val="18"/>
              </w:rPr>
              <w:t xml:space="preserve"> </w:t>
            </w:r>
            <w:r w:rsidRPr="00E837FE">
              <w:rPr>
                <w:sz w:val="18"/>
                <w:szCs w:val="18"/>
              </w:rPr>
              <w:t>this</w:t>
            </w:r>
            <w:r w:rsidRPr="00E837FE">
              <w:rPr>
                <w:spacing w:val="7"/>
                <w:sz w:val="18"/>
                <w:szCs w:val="18"/>
              </w:rPr>
              <w:t xml:space="preserve"> </w:t>
            </w:r>
            <w:r w:rsidRPr="00E837FE">
              <w:rPr>
                <w:sz w:val="18"/>
                <w:szCs w:val="18"/>
              </w:rPr>
              <w:t>subparagrap</w:t>
            </w:r>
            <w:r w:rsidRPr="00E837FE">
              <w:rPr>
                <w:spacing w:val="-1"/>
                <w:sz w:val="18"/>
                <w:szCs w:val="18"/>
              </w:rPr>
              <w:t>h</w:t>
            </w:r>
            <w:r w:rsidRPr="00E837FE">
              <w:rPr>
                <w:sz w:val="18"/>
                <w:szCs w:val="18"/>
              </w:rPr>
              <w:t>,</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11"/>
                <w:sz w:val="18"/>
                <w:szCs w:val="18"/>
              </w:rPr>
              <w:t xml:space="preserve"> </w:t>
            </w:r>
            <w:r w:rsidRPr="00E837FE">
              <w:rPr>
                <w:sz w:val="18"/>
                <w:szCs w:val="18"/>
              </w:rPr>
              <w:t>(vi)</w:t>
            </w:r>
            <w:r w:rsidRPr="00E837FE">
              <w:rPr>
                <w:spacing w:val="8"/>
                <w:sz w:val="18"/>
                <w:szCs w:val="18"/>
              </w:rPr>
              <w:t xml:space="preserve"> </w:t>
            </w:r>
            <w:r w:rsidRPr="00E837FE">
              <w:rPr>
                <w:sz w:val="18"/>
                <w:szCs w:val="18"/>
              </w:rPr>
              <w:t>a polit</w:t>
            </w:r>
            <w:r w:rsidRPr="00E837FE">
              <w:rPr>
                <w:spacing w:val="-1"/>
                <w:sz w:val="18"/>
                <w:szCs w:val="18"/>
              </w:rPr>
              <w:t>i</w:t>
            </w:r>
            <w:r w:rsidRPr="00E837FE">
              <w:rPr>
                <w:sz w:val="18"/>
                <w:szCs w:val="18"/>
              </w:rPr>
              <w:t>cal</w:t>
            </w:r>
            <w:r w:rsidRPr="00E837FE">
              <w:rPr>
                <w:spacing w:val="-6"/>
                <w:sz w:val="18"/>
                <w:szCs w:val="18"/>
              </w:rPr>
              <w:t xml:space="preserve"> </w:t>
            </w:r>
            <w:r w:rsidRPr="00E837FE">
              <w:rPr>
                <w:sz w:val="18"/>
                <w:szCs w:val="18"/>
              </w:rPr>
              <w:t>co</w:t>
            </w:r>
            <w:r w:rsidRPr="00E837FE">
              <w:rPr>
                <w:spacing w:val="-1"/>
                <w:sz w:val="18"/>
                <w:szCs w:val="18"/>
              </w:rPr>
              <w:t>mm</w:t>
            </w:r>
            <w:r w:rsidRPr="00E837FE">
              <w:rPr>
                <w:sz w:val="18"/>
                <w:szCs w:val="18"/>
              </w:rPr>
              <w:t>i</w:t>
            </w:r>
            <w:r w:rsidRPr="00E837FE">
              <w:rPr>
                <w:spacing w:val="-1"/>
                <w:sz w:val="18"/>
                <w:szCs w:val="18"/>
              </w:rPr>
              <w:t>t</w:t>
            </w:r>
            <w:r w:rsidRPr="00E837FE">
              <w:rPr>
                <w:sz w:val="18"/>
                <w:szCs w:val="18"/>
              </w:rPr>
              <w:t>tee</w:t>
            </w:r>
            <w:r w:rsidRPr="00E837FE">
              <w:rPr>
                <w:spacing w:val="-7"/>
                <w:sz w:val="18"/>
                <w:szCs w:val="18"/>
              </w:rPr>
              <w:t xml:space="preserve"> </w:t>
            </w:r>
            <w:r w:rsidRPr="00E837FE">
              <w:rPr>
                <w:sz w:val="18"/>
                <w:szCs w:val="18"/>
              </w:rPr>
              <w:t>esta</w:t>
            </w:r>
            <w:r w:rsidRPr="00E837FE">
              <w:rPr>
                <w:spacing w:val="-1"/>
                <w:sz w:val="18"/>
                <w:szCs w:val="18"/>
              </w:rPr>
              <w:t>b</w:t>
            </w:r>
            <w:r w:rsidRPr="00E837FE">
              <w:rPr>
                <w:sz w:val="18"/>
                <w:szCs w:val="18"/>
              </w:rPr>
              <w:t>lished</w:t>
            </w:r>
            <w:r w:rsidRPr="00E837FE">
              <w:rPr>
                <w:spacing w:val="-9"/>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contr</w:t>
            </w:r>
            <w:r w:rsidRPr="00E837FE">
              <w:rPr>
                <w:spacing w:val="-1"/>
                <w:sz w:val="18"/>
                <w:szCs w:val="18"/>
              </w:rPr>
              <w:t>o</w:t>
            </w:r>
            <w:r w:rsidRPr="00E837FE">
              <w:rPr>
                <w:sz w:val="18"/>
                <w:szCs w:val="18"/>
              </w:rPr>
              <w:t>lled</w:t>
            </w:r>
            <w:r w:rsidRPr="00E837FE">
              <w:rPr>
                <w:spacing w:val="-8"/>
                <w:sz w:val="18"/>
                <w:szCs w:val="18"/>
              </w:rPr>
              <w:t xml:space="preserve"> </w:t>
            </w:r>
            <w:r w:rsidRPr="00E837FE">
              <w:rPr>
                <w:spacing w:val="-1"/>
                <w:sz w:val="18"/>
                <w:szCs w:val="18"/>
              </w:rPr>
              <w:t>b</w:t>
            </w:r>
            <w:r w:rsidRPr="00E837FE">
              <w:rPr>
                <w:sz w:val="18"/>
                <w:szCs w:val="18"/>
              </w:rPr>
              <w:t>y an</w:t>
            </w:r>
            <w:r w:rsidRPr="00E837FE">
              <w:rPr>
                <w:spacing w:val="-1"/>
                <w:sz w:val="18"/>
                <w:szCs w:val="18"/>
              </w:rPr>
              <w:t xml:space="preserve"> </w:t>
            </w:r>
            <w:r w:rsidRPr="00E837FE">
              <w:rPr>
                <w:sz w:val="18"/>
                <w:szCs w:val="18"/>
              </w:rPr>
              <w:t>individ</w:t>
            </w:r>
            <w:r w:rsidRPr="00E837FE">
              <w:rPr>
                <w:spacing w:val="-1"/>
                <w:sz w:val="18"/>
                <w:szCs w:val="18"/>
              </w:rPr>
              <w:t>u</w:t>
            </w:r>
            <w:r w:rsidRPr="00E837FE">
              <w:rPr>
                <w:sz w:val="18"/>
                <w:szCs w:val="18"/>
              </w:rPr>
              <w:t>al</w:t>
            </w:r>
            <w:r w:rsidRPr="00E837FE">
              <w:rPr>
                <w:spacing w:val="-9"/>
                <w:sz w:val="18"/>
                <w:szCs w:val="18"/>
              </w:rPr>
              <w:t xml:space="preserve"> </w:t>
            </w:r>
            <w:r w:rsidRPr="00E837FE">
              <w:rPr>
                <w:sz w:val="18"/>
                <w:szCs w:val="18"/>
              </w:rPr>
              <w:t>de</w:t>
            </w:r>
            <w:r w:rsidRPr="00E837FE">
              <w:rPr>
                <w:spacing w:val="-2"/>
                <w:sz w:val="18"/>
                <w:szCs w:val="18"/>
              </w:rPr>
              <w:t>s</w:t>
            </w:r>
            <w:r w:rsidRPr="00E837FE">
              <w:rPr>
                <w:sz w:val="18"/>
                <w:szCs w:val="18"/>
              </w:rPr>
              <w:t>cribed</w:t>
            </w:r>
            <w:r w:rsidRPr="00E837FE">
              <w:rPr>
                <w:spacing w:val="-5"/>
                <w:sz w:val="18"/>
                <w:szCs w:val="18"/>
              </w:rPr>
              <w:t xml:space="preserve"> </w:t>
            </w:r>
            <w:r w:rsidRPr="00E837FE">
              <w:rPr>
                <w:sz w:val="18"/>
                <w:szCs w:val="18"/>
              </w:rPr>
              <w:t>in</w:t>
            </w:r>
            <w:r w:rsidRPr="00E837FE">
              <w:rPr>
                <w:spacing w:val="-2"/>
                <w:sz w:val="18"/>
                <w:szCs w:val="18"/>
              </w:rPr>
              <w:t xml:space="preserve"> </w:t>
            </w:r>
            <w:r w:rsidRPr="00E837FE">
              <w:rPr>
                <w:sz w:val="18"/>
                <w:szCs w:val="18"/>
              </w:rPr>
              <w:t>this</w:t>
            </w:r>
            <w:r w:rsidRPr="00E837FE">
              <w:rPr>
                <w:spacing w:val="-2"/>
                <w:sz w:val="18"/>
                <w:szCs w:val="18"/>
              </w:rPr>
              <w:t xml:space="preserve"> </w:t>
            </w:r>
            <w:r w:rsidRPr="00E837FE">
              <w:rPr>
                <w:sz w:val="18"/>
                <w:szCs w:val="18"/>
              </w:rPr>
              <w:t>s</w:t>
            </w:r>
            <w:r w:rsidRPr="00E837FE">
              <w:rPr>
                <w:spacing w:val="-1"/>
                <w:sz w:val="18"/>
                <w:szCs w:val="18"/>
              </w:rPr>
              <w:t>u</w:t>
            </w:r>
            <w:r w:rsidRPr="00E837FE">
              <w:rPr>
                <w:sz w:val="18"/>
                <w:szCs w:val="18"/>
              </w:rPr>
              <w:t>bparagraph</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business</w:t>
            </w:r>
            <w:r w:rsidRPr="00E837FE">
              <w:rPr>
                <w:spacing w:val="1"/>
                <w:sz w:val="18"/>
                <w:szCs w:val="18"/>
              </w:rPr>
              <w:t xml:space="preserve"> </w:t>
            </w:r>
            <w:r w:rsidRPr="00E837FE">
              <w:rPr>
                <w:sz w:val="18"/>
                <w:szCs w:val="18"/>
              </w:rPr>
              <w:t>enti</w:t>
            </w:r>
            <w:r w:rsidRPr="00E837FE">
              <w:rPr>
                <w:spacing w:val="-1"/>
                <w:sz w:val="18"/>
                <w:szCs w:val="18"/>
              </w:rPr>
              <w:t>t</w:t>
            </w:r>
            <w:r w:rsidRPr="00E837FE">
              <w:rPr>
                <w:sz w:val="18"/>
                <w:szCs w:val="18"/>
              </w:rPr>
              <w:t>y</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nonpro</w:t>
            </w:r>
            <w:r w:rsidRPr="00E837FE">
              <w:rPr>
                <w:spacing w:val="-1"/>
                <w:sz w:val="18"/>
                <w:szCs w:val="18"/>
              </w:rPr>
              <w:t>fi</w:t>
            </w:r>
            <w:r w:rsidRPr="00E837FE">
              <w:rPr>
                <w:sz w:val="18"/>
                <w:szCs w:val="18"/>
              </w:rPr>
              <w:t>t or</w:t>
            </w:r>
            <w:r w:rsidRPr="00E837FE">
              <w:rPr>
                <w:spacing w:val="-1"/>
                <w:sz w:val="18"/>
                <w:szCs w:val="18"/>
              </w:rPr>
              <w:t>g</w:t>
            </w:r>
            <w:r w:rsidRPr="00E837FE">
              <w:rPr>
                <w:sz w:val="18"/>
                <w:szCs w:val="18"/>
              </w:rPr>
              <w:t>ani</w:t>
            </w:r>
            <w:r w:rsidRPr="00E837FE">
              <w:rPr>
                <w:spacing w:val="-1"/>
                <w:sz w:val="18"/>
                <w:szCs w:val="18"/>
              </w:rPr>
              <w:t>z</w:t>
            </w:r>
            <w:r w:rsidRPr="00E837FE">
              <w:rPr>
                <w:sz w:val="18"/>
                <w:szCs w:val="18"/>
              </w:rPr>
              <w:t>ation</w:t>
            </w:r>
            <w:r w:rsidRPr="00E837FE">
              <w:rPr>
                <w:spacing w:val="-7"/>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3"/>
                <w:sz w:val="18"/>
                <w:szCs w:val="18"/>
              </w:rPr>
              <w:t xml:space="preserve"> </w:t>
            </w:r>
            <w:r w:rsidRPr="00E837FE">
              <w:rPr>
                <w:sz w:val="18"/>
                <w:szCs w:val="18"/>
              </w:rPr>
              <w:t>is</w:t>
            </w:r>
            <w:r w:rsidRPr="00E837FE">
              <w:rPr>
                <w:spacing w:val="-1"/>
                <w:sz w:val="18"/>
                <w:szCs w:val="18"/>
              </w:rPr>
              <w:t xml:space="preserve"> </w:t>
            </w:r>
            <w:r w:rsidRPr="00E837FE">
              <w:rPr>
                <w:sz w:val="18"/>
                <w:szCs w:val="18"/>
              </w:rPr>
              <w:t>the subcontractor.</w:t>
            </w:r>
          </w:p>
        </w:tc>
      </w:tr>
    </w:tbl>
    <w:p w14:paraId="52F5C3A9" w14:textId="77777777" w:rsidR="002F7BDE" w:rsidRPr="00CC67CB" w:rsidRDefault="002F7BDE" w:rsidP="00E837FE">
      <w:pPr>
        <w:pStyle w:val="pcellbody"/>
        <w:tabs>
          <w:tab w:val="left" w:pos="3684"/>
        </w:tabs>
        <w:spacing w:line="240" w:lineRule="exact"/>
        <w:rPr>
          <w:rFonts w:ascii="Verdana" w:hAnsi="Verdana"/>
          <w:sz w:val="20"/>
          <w:szCs w:val="20"/>
        </w:rPr>
      </w:pPr>
    </w:p>
    <w:sectPr w:rsidR="002F7BDE" w:rsidRPr="00CC67CB" w:rsidSect="00D51EDB">
      <w:headerReference w:type="default" r:id="rId36"/>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FB885" w14:textId="77777777" w:rsidR="00D51EDB" w:rsidRDefault="00D51EDB">
      <w:r>
        <w:separator/>
      </w:r>
    </w:p>
  </w:endnote>
  <w:endnote w:type="continuationSeparator" w:id="0">
    <w:p w14:paraId="37F5877C" w14:textId="77777777" w:rsidR="00D51EDB" w:rsidRDefault="00D51EDB">
      <w:r>
        <w:continuationSeparator/>
      </w:r>
    </w:p>
  </w:endnote>
  <w:endnote w:type="continuationNotice" w:id="1">
    <w:p w14:paraId="097D37E3" w14:textId="77777777" w:rsidR="00D51EDB" w:rsidRDefault="00D5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DF2CB" w14:textId="77777777" w:rsidR="009C7448" w:rsidRDefault="009C7448" w:rsidP="005912F9">
    <w:pPr>
      <w:pStyle w:val="pcellbodyctr"/>
      <w:spacing w:line="240" w:lineRule="auto"/>
      <w:rPr>
        <w:rFonts w:ascii="Verdana" w:hAnsi="Verdana"/>
        <w:color w:val="808080"/>
        <w:sz w:val="16"/>
        <w:szCs w:val="16"/>
      </w:rPr>
    </w:pPr>
  </w:p>
  <w:p w14:paraId="723C453E" w14:textId="381E3846" w:rsidR="009C7448" w:rsidRPr="008411E3" w:rsidRDefault="00C15DDD" w:rsidP="005912F9">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Department of Public Health</w:t>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t xml:space="preserve">Page </w:t>
    </w:r>
    <w:r w:rsidR="009C7448" w:rsidRPr="008411E3">
      <w:rPr>
        <w:rFonts w:ascii="Verdana" w:hAnsi="Verdana"/>
        <w:color w:val="auto"/>
        <w:sz w:val="16"/>
        <w:szCs w:val="16"/>
      </w:rPr>
      <w:fldChar w:fldCharType="begin"/>
    </w:r>
    <w:r w:rsidR="009C7448" w:rsidRPr="008411E3">
      <w:rPr>
        <w:rFonts w:ascii="Verdana" w:hAnsi="Verdana"/>
        <w:color w:val="auto"/>
        <w:sz w:val="16"/>
        <w:szCs w:val="16"/>
      </w:rPr>
      <w:instrText xml:space="preserve"> PAGE </w:instrText>
    </w:r>
    <w:r w:rsidR="009C7448" w:rsidRPr="008411E3">
      <w:rPr>
        <w:rFonts w:ascii="Verdana" w:hAnsi="Verdana"/>
        <w:color w:val="auto"/>
        <w:sz w:val="16"/>
        <w:szCs w:val="16"/>
      </w:rPr>
      <w:fldChar w:fldCharType="separate"/>
    </w:r>
    <w:r w:rsidR="009C7448">
      <w:rPr>
        <w:rFonts w:ascii="Verdana" w:hAnsi="Verdana"/>
        <w:noProof/>
        <w:color w:val="auto"/>
        <w:sz w:val="16"/>
        <w:szCs w:val="16"/>
      </w:rPr>
      <w:t>1</w:t>
    </w:r>
    <w:r w:rsidR="009C7448" w:rsidRPr="008411E3">
      <w:rPr>
        <w:rFonts w:ascii="Verdana" w:hAnsi="Verdana"/>
        <w:color w:val="auto"/>
        <w:sz w:val="16"/>
        <w:szCs w:val="16"/>
      </w:rPr>
      <w:fldChar w:fldCharType="end"/>
    </w:r>
    <w:r w:rsidR="009C7448" w:rsidRPr="008411E3">
      <w:rPr>
        <w:rFonts w:ascii="Verdana" w:hAnsi="Verdana"/>
        <w:color w:val="auto"/>
        <w:sz w:val="16"/>
        <w:szCs w:val="16"/>
      </w:rPr>
      <w:t xml:space="preserve"> of </w:t>
    </w:r>
    <w:r w:rsidR="009C7448" w:rsidRPr="008411E3">
      <w:rPr>
        <w:rFonts w:ascii="Verdana" w:hAnsi="Verdana"/>
        <w:color w:val="auto"/>
        <w:sz w:val="16"/>
        <w:szCs w:val="16"/>
      </w:rPr>
      <w:fldChar w:fldCharType="begin"/>
    </w:r>
    <w:r w:rsidR="009C7448" w:rsidRPr="008411E3">
      <w:rPr>
        <w:rFonts w:ascii="Verdana" w:hAnsi="Verdana"/>
        <w:color w:val="auto"/>
        <w:sz w:val="16"/>
        <w:szCs w:val="16"/>
      </w:rPr>
      <w:instrText xml:space="preserve"> NUMPAGES </w:instrText>
    </w:r>
    <w:r w:rsidR="009C7448" w:rsidRPr="008411E3">
      <w:rPr>
        <w:rFonts w:ascii="Verdana" w:hAnsi="Verdana"/>
        <w:color w:val="auto"/>
        <w:sz w:val="16"/>
        <w:szCs w:val="16"/>
      </w:rPr>
      <w:fldChar w:fldCharType="separate"/>
    </w:r>
    <w:r w:rsidR="009C7448">
      <w:rPr>
        <w:rFonts w:ascii="Verdana" w:hAnsi="Verdana"/>
        <w:noProof/>
        <w:color w:val="auto"/>
        <w:sz w:val="16"/>
        <w:szCs w:val="16"/>
      </w:rPr>
      <w:t>30</w:t>
    </w:r>
    <w:r w:rsidR="009C7448" w:rsidRPr="008411E3">
      <w:rPr>
        <w:rFonts w:ascii="Verdana" w:hAnsi="Verdana"/>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07A37" w14:textId="77777777" w:rsidR="00E837FE" w:rsidRDefault="00E837FE">
    <w:pPr>
      <w:pStyle w:val="Footer"/>
      <w:jc w:val="right"/>
    </w:pPr>
    <w:r>
      <w:rPr>
        <w:sz w:val="16"/>
      </w:rPr>
      <w:t>mb 11/97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9DA2" w14:textId="0EBE2FF9" w:rsidR="00E837FE" w:rsidRPr="00E12053" w:rsidRDefault="00E837FE"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noProof/>
        <w:sz w:val="22"/>
        <w:szCs w:val="22"/>
      </w:rPr>
      <w:drawing>
        <wp:anchor distT="0" distB="0" distL="114300" distR="114300" simplePos="0" relativeHeight="251659264" behindDoc="0" locked="0" layoutInCell="1" allowOverlap="1" wp14:anchorId="2676A95A" wp14:editId="6A24542D">
          <wp:simplePos x="0" y="0"/>
          <wp:positionH relativeFrom="column">
            <wp:posOffset>5581650</wp:posOffset>
          </wp:positionH>
          <wp:positionV relativeFrom="paragraph">
            <wp:posOffset>112395</wp:posOffset>
          </wp:positionV>
          <wp:extent cx="822960" cy="829310"/>
          <wp:effectExtent l="0" t="0" r="0" b="8890"/>
          <wp:wrapNone/>
          <wp:docPr id="3156996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9310"/>
                  </a:xfrm>
                  <a:prstGeom prst="rect">
                    <a:avLst/>
                  </a:prstGeom>
                  <a:noFill/>
                </pic:spPr>
              </pic:pic>
            </a:graphicData>
          </a:graphic>
          <wp14:sizeRelH relativeFrom="page">
            <wp14:pctWidth>0</wp14:pctWidth>
          </wp14:sizeRelH>
          <wp14:sizeRelV relativeFrom="page">
            <wp14:pctHeight>0</wp14:pctHeight>
          </wp14:sizeRelV>
        </wp:anchor>
      </w:drawing>
    </w:r>
    <w:r w:rsidRPr="00E12053">
      <w:rPr>
        <w:rFonts w:ascii="Calibri" w:eastAsia="Calibri" w:hAnsi="Calibri"/>
        <w:noProof/>
        <w:sz w:val="22"/>
        <w:szCs w:val="22"/>
      </w:rPr>
      <w:drawing>
        <wp:anchor distT="0" distB="0" distL="114300" distR="114300" simplePos="0" relativeHeight="251660288" behindDoc="0" locked="0" layoutInCell="1" allowOverlap="1" wp14:anchorId="314BB47E" wp14:editId="46AB3AC5">
          <wp:simplePos x="0" y="0"/>
          <wp:positionH relativeFrom="column">
            <wp:posOffset>-99060</wp:posOffset>
          </wp:positionH>
          <wp:positionV relativeFrom="paragraph">
            <wp:posOffset>46990</wp:posOffset>
          </wp:positionV>
          <wp:extent cx="878205" cy="920750"/>
          <wp:effectExtent l="0" t="0" r="0" b="0"/>
          <wp:wrapNone/>
          <wp:docPr id="4032273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920750"/>
                  </a:xfrm>
                  <a:prstGeom prst="rect">
                    <a:avLst/>
                  </a:prstGeom>
                  <a:noFill/>
                </pic:spPr>
              </pic:pic>
            </a:graphicData>
          </a:graphic>
          <wp14:sizeRelH relativeFrom="page">
            <wp14:pctWidth>0</wp14:pctWidth>
          </wp14:sizeRelH>
          <wp14:sizeRelV relativeFrom="page">
            <wp14:pctHeight>0</wp14:pctHeight>
          </wp14:sizeRelV>
        </wp:anchor>
      </w:drawing>
    </w:r>
  </w:p>
  <w:p w14:paraId="6D261A1A" w14:textId="77777777" w:rsidR="00E837FE" w:rsidRPr="00E12053" w:rsidRDefault="00E837FE"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Phone: (860) 509-7220 • Fax: (860) 509-7111</w:t>
    </w:r>
  </w:p>
  <w:p w14:paraId="69C457DF" w14:textId="77777777" w:rsidR="00E837FE" w:rsidRPr="00E12053" w:rsidRDefault="00E837FE"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410 Capitol Avenue, P.O. Box 340308</w:t>
    </w:r>
  </w:p>
  <w:p w14:paraId="2C6BECBD" w14:textId="77777777" w:rsidR="00E837FE" w:rsidRPr="00E12053" w:rsidRDefault="00E837FE"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Hartford, Connecticut 06134-0308</w:t>
    </w:r>
  </w:p>
  <w:p w14:paraId="4365E9A0" w14:textId="77777777" w:rsidR="00E837FE" w:rsidRPr="00E12053" w:rsidRDefault="00E837FE" w:rsidP="00E12053">
    <w:pPr>
      <w:widowControl w:val="0"/>
      <w:tabs>
        <w:tab w:val="left" w:pos="3795"/>
        <w:tab w:val="center" w:pos="4680"/>
        <w:tab w:val="right" w:pos="9360"/>
      </w:tabs>
      <w:rPr>
        <w:rFonts w:ascii="Calibri" w:eastAsia="Calibri" w:hAnsi="Calibri"/>
        <w:sz w:val="22"/>
        <w:szCs w:val="22"/>
      </w:rPr>
    </w:pPr>
    <w:r w:rsidRPr="00E12053">
      <w:rPr>
        <w:rFonts w:ascii="Calibri" w:eastAsia="Calibri" w:hAnsi="Calibri"/>
        <w:sz w:val="22"/>
        <w:szCs w:val="22"/>
      </w:rPr>
      <w:tab/>
    </w:r>
    <w:r w:rsidRPr="00E12053">
      <w:rPr>
        <w:rFonts w:ascii="Calibri" w:eastAsia="Calibri" w:hAnsi="Calibri"/>
        <w:sz w:val="22"/>
        <w:szCs w:val="22"/>
      </w:rPr>
      <w:tab/>
      <w:t>www.ct.gov/dph</w:t>
    </w:r>
  </w:p>
  <w:p w14:paraId="37C0663C" w14:textId="77777777" w:rsidR="00E837FE" w:rsidRPr="00E12053" w:rsidRDefault="00E837FE" w:rsidP="00E12053">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Affirmative Action/Equal Opportunity Employer</w:t>
    </w:r>
  </w:p>
  <w:p w14:paraId="6B1ECDBB" w14:textId="77777777" w:rsidR="00E837FE" w:rsidRPr="00E12053" w:rsidRDefault="00E837FE" w:rsidP="00E12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F3DCE" w14:textId="77777777" w:rsidR="00E837FE" w:rsidRPr="00E12053" w:rsidRDefault="00E837FE" w:rsidP="00E120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4B43" w14:textId="77777777" w:rsidR="00E837FE" w:rsidRDefault="00E837FE" w:rsidP="00BD056A">
    <w:pPr>
      <w:pStyle w:val="pcellbodyctr"/>
      <w:pBdr>
        <w:top w:val="single" w:sz="2" w:space="0"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Style w:val="PageNumber"/>
        <w:rFonts w:ascii="Verdana" w:hAnsi="Verdana" w:cs="Times New Roman"/>
        <w:color w:val="auto"/>
        <w:sz w:val="16"/>
        <w:szCs w:val="24"/>
      </w:rPr>
      <w:fldChar w:fldCharType="begin"/>
    </w:r>
    <w:r>
      <w:rPr>
        <w:rStyle w:val="PageNumber"/>
        <w:rFonts w:ascii="Verdana" w:hAnsi="Verdana" w:cs="Times New Roman"/>
        <w:color w:val="auto"/>
        <w:sz w:val="16"/>
        <w:szCs w:val="24"/>
      </w:rPr>
      <w:instrText xml:space="preserve"> PAGE </w:instrText>
    </w:r>
    <w:r>
      <w:rPr>
        <w:rStyle w:val="PageNumber"/>
        <w:rFonts w:ascii="Verdana" w:hAnsi="Verdana" w:cs="Times New Roman"/>
        <w:color w:val="auto"/>
        <w:sz w:val="16"/>
        <w:szCs w:val="24"/>
      </w:rPr>
      <w:fldChar w:fldCharType="separate"/>
    </w:r>
    <w:r>
      <w:rPr>
        <w:rStyle w:val="PageNumber"/>
        <w:rFonts w:ascii="Verdana" w:hAnsi="Verdana" w:cs="Times New Roman"/>
        <w:noProof/>
        <w:color w:val="auto"/>
        <w:sz w:val="16"/>
        <w:szCs w:val="24"/>
      </w:rPr>
      <w:t>21</w:t>
    </w:r>
    <w:r>
      <w:rPr>
        <w:rStyle w:val="PageNumber"/>
        <w:rFonts w:ascii="Verdana" w:hAnsi="Verdana" w:cs="Times New Roman"/>
        <w:color w:val="auto"/>
        <w:sz w:val="16"/>
        <w:szCs w:val="24"/>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Pr>
        <w:rFonts w:ascii="Verdana" w:hAnsi="Verdana"/>
        <w:noProof/>
        <w:color w:val="auto"/>
        <w:sz w:val="16"/>
        <w:szCs w:val="16"/>
      </w:rPr>
      <w:t>27</w:t>
    </w:r>
    <w:r>
      <w:rPr>
        <w:rFonts w:ascii="Verdana" w:hAnsi="Verdana"/>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79B5F" w14:textId="77777777" w:rsidR="00D51EDB" w:rsidRDefault="00D51EDB">
      <w:r>
        <w:separator/>
      </w:r>
    </w:p>
  </w:footnote>
  <w:footnote w:type="continuationSeparator" w:id="0">
    <w:p w14:paraId="61733B7C" w14:textId="77777777" w:rsidR="00D51EDB" w:rsidRDefault="00D51EDB">
      <w:r>
        <w:continuationSeparator/>
      </w:r>
    </w:p>
  </w:footnote>
  <w:footnote w:type="continuationNotice" w:id="1">
    <w:p w14:paraId="3F5CEC71" w14:textId="77777777" w:rsidR="00D51EDB" w:rsidRDefault="00D51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B59B7" w14:textId="77777777" w:rsidR="009C7448" w:rsidRPr="008411E3" w:rsidRDefault="009C7448"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t>STANDARD RFP FOR P</w:t>
    </w:r>
    <w:r>
      <w:rPr>
        <w:rFonts w:ascii="Verdana" w:hAnsi="Verdana"/>
        <w:sz w:val="16"/>
        <w:szCs w:val="16"/>
      </w:rPr>
      <w:t>SA</w:t>
    </w:r>
    <w:r w:rsidRPr="008411E3">
      <w:rPr>
        <w:rFonts w:ascii="Verdana" w:hAnsi="Verdana"/>
        <w:sz w:val="16"/>
        <w:szCs w:val="16"/>
      </w:rPr>
      <w:t xml:space="preserve">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t>5</w:t>
    </w:r>
    <w:r w:rsidRPr="008411E3">
      <w:rPr>
        <w:rFonts w:ascii="Verdana" w:hAnsi="Verdana"/>
        <w:sz w:val="16"/>
        <w:szCs w:val="16"/>
      </w:rPr>
      <w:t>.</w:t>
    </w:r>
    <w:r>
      <w:rPr>
        <w:rFonts w:ascii="Verdana" w:hAnsi="Verdana"/>
        <w:sz w:val="16"/>
        <w:szCs w:val="16"/>
      </w:rPr>
      <w:t>27</w:t>
    </w:r>
    <w:r w:rsidRPr="008411E3">
      <w:rPr>
        <w:rFonts w:ascii="Verdana" w:hAnsi="Verdana"/>
        <w:sz w:val="16"/>
        <w:szCs w:val="16"/>
      </w:rPr>
      <w:t>.</w:t>
    </w:r>
    <w:r>
      <w:rPr>
        <w:rFonts w:ascii="Verdana" w:hAnsi="Verdana"/>
        <w:sz w:val="16"/>
        <w:szCs w:val="16"/>
      </w:rPr>
      <w:t>21</w:t>
    </w:r>
  </w:p>
  <w:p w14:paraId="6E681184" w14:textId="77777777" w:rsidR="009C7448" w:rsidRDefault="009C7448" w:rsidP="00830DE3">
    <w:pPr>
      <w:ind w:right="180"/>
      <w:rPr>
        <w:rFonts w:ascii="Verdana" w:hAnsi="Verdana"/>
        <w:color w:val="808080"/>
        <w:sz w:val="16"/>
        <w:szCs w:val="16"/>
      </w:rPr>
    </w:pPr>
  </w:p>
  <w:p w14:paraId="230165FA" w14:textId="77777777" w:rsidR="009C7448" w:rsidRPr="000A26FF" w:rsidRDefault="009C7448" w:rsidP="00830DE3">
    <w:pPr>
      <w:ind w:right="180"/>
      <w:rPr>
        <w:rFonts w:ascii="Verdana" w:hAnsi="Verdana"/>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AA5C" w14:textId="77777777" w:rsidR="009C7448" w:rsidRPr="008411E3" w:rsidRDefault="009C7448" w:rsidP="00F03F2B">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proofErr w:type="gramStart"/>
    <w:r w:rsidRPr="008411E3">
      <w:rPr>
        <w:rFonts w:ascii="Verdana" w:hAnsi="Verdana"/>
        <w:sz w:val="16"/>
        <w:szCs w:val="16"/>
      </w:rPr>
      <w:tab/>
    </w:r>
    <w:r>
      <w:rPr>
        <w:rFonts w:ascii="Verdana" w:hAnsi="Verdana"/>
        <w:sz w:val="16"/>
        <w:szCs w:val="16"/>
      </w:rPr>
      <w:t xml:space="preserve">  </w:t>
    </w:r>
    <w:r w:rsidRPr="008411E3">
      <w:rPr>
        <w:rFonts w:ascii="Verdana" w:hAnsi="Verdana"/>
        <w:sz w:val="16"/>
        <w:szCs w:val="16"/>
      </w:rPr>
      <w:t>STANDARD</w:t>
    </w:r>
    <w:proofErr w:type="gramEnd"/>
    <w:r w:rsidRPr="008411E3">
      <w:rPr>
        <w:rFonts w:ascii="Verdana" w:hAnsi="Verdana"/>
        <w:sz w:val="16"/>
        <w:szCs w:val="16"/>
      </w:rPr>
      <w:t xml:space="preserve"> RFP FOR P</w:t>
    </w:r>
    <w:r>
      <w:rPr>
        <w:rFonts w:ascii="Verdana" w:hAnsi="Verdana"/>
        <w:sz w:val="16"/>
        <w:szCs w:val="16"/>
      </w:rPr>
      <w:t>SA</w:t>
    </w:r>
    <w:r w:rsidRPr="008411E3">
      <w:rPr>
        <w:rFonts w:ascii="Verdana" w:hAnsi="Verdana"/>
        <w:sz w:val="16"/>
        <w:szCs w:val="16"/>
      </w:rPr>
      <w:t xml:space="preserve">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 xml:space="preserve">           </w:t>
    </w:r>
    <w:r w:rsidR="00664CA1">
      <w:rPr>
        <w:rFonts w:ascii="Verdana" w:hAnsi="Verdana"/>
        <w:sz w:val="16"/>
        <w:szCs w:val="16"/>
      </w:rPr>
      <w:t>7</w:t>
    </w:r>
    <w:r w:rsidRPr="008411E3">
      <w:rPr>
        <w:rFonts w:ascii="Verdana" w:hAnsi="Verdana"/>
        <w:sz w:val="16"/>
        <w:szCs w:val="16"/>
      </w:rPr>
      <w:t>.</w:t>
    </w:r>
    <w:r w:rsidR="00664CA1">
      <w:rPr>
        <w:rFonts w:ascii="Verdana" w:hAnsi="Verdana"/>
        <w:sz w:val="16"/>
        <w:szCs w:val="16"/>
      </w:rPr>
      <w:t>20</w:t>
    </w:r>
    <w:r w:rsidRPr="008411E3">
      <w:rPr>
        <w:rFonts w:ascii="Verdana" w:hAnsi="Verdana"/>
        <w:sz w:val="16"/>
        <w:szCs w:val="16"/>
      </w:rPr>
      <w:t>.</w:t>
    </w:r>
    <w:r>
      <w:rPr>
        <w:rFonts w:ascii="Verdana" w:hAnsi="Verdana"/>
        <w:sz w:val="16"/>
        <w:szCs w:val="16"/>
      </w:rPr>
      <w:t>21</w:t>
    </w:r>
  </w:p>
  <w:p w14:paraId="7DF0CA62" w14:textId="77777777" w:rsidR="009C7448" w:rsidRPr="00830DE3" w:rsidRDefault="009C7448" w:rsidP="00947665">
    <w:pPr>
      <w:tabs>
        <w:tab w:val="left" w:pos="6602"/>
      </w:tabs>
      <w:ind w:right="180"/>
      <w:rPr>
        <w:rFonts w:ascii="Verdana" w:hAnsi="Verdana"/>
        <w:color w:val="808080"/>
        <w:sz w:val="16"/>
        <w:szCs w:val="16"/>
      </w:rPr>
    </w:pPr>
    <w:r>
      <w:rPr>
        <w:rFonts w:ascii="Verdana" w:hAnsi="Verdana"/>
        <w:color w:val="8080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81499" w14:textId="77777777" w:rsidR="00E837FE" w:rsidRDefault="00E837FE">
    <w:pPr>
      <w:pBdr>
        <w:bottom w:val="single" w:sz="2" w:space="1" w:color="808080"/>
      </w:pBdr>
      <w:jc w:val="right"/>
      <w:rPr>
        <w:rFonts w:ascii="Verdana" w:hAnsi="Verdana"/>
        <w:sz w:val="16"/>
        <w:szCs w:val="16"/>
      </w:rPr>
    </w:pPr>
    <w:r>
      <w:rPr>
        <w:rFonts w:ascii="Verdana" w:hAnsi="Verdana"/>
        <w:sz w:val="16"/>
        <w:szCs w:val="16"/>
      </w:rPr>
      <w:t>SECTION VI.  APPLICATION FORMS AND ATTACHMENTS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68F3" w14:textId="77777777" w:rsidR="00E837FE" w:rsidRDefault="00E837FE" w:rsidP="00BD056A">
    <w:pPr>
      <w:pBdr>
        <w:bottom w:val="single" w:sz="2" w:space="1" w:color="808080"/>
      </w:pBdr>
      <w:jc w:val="right"/>
      <w:rPr>
        <w:rFonts w:ascii="Verdana" w:hAnsi="Verdana"/>
        <w:sz w:val="16"/>
        <w:szCs w:val="16"/>
      </w:rPr>
    </w:pPr>
    <w:r>
      <w:tab/>
    </w:r>
    <w:r>
      <w:rPr>
        <w:rFonts w:ascii="Verdana" w:hAnsi="Verdana"/>
        <w:sz w:val="16"/>
        <w:szCs w:val="16"/>
      </w:rPr>
      <w:t>SECTION V.  ATTACHMENTS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A379" w14:textId="77777777" w:rsidR="009C7448" w:rsidRPr="008411E3" w:rsidRDefault="009C7448"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00A87BAC">
      <w:rPr>
        <w:rFonts w:ascii="Verdana" w:hAnsi="Verdana"/>
        <w:sz w:val="16"/>
        <w:szCs w:val="16"/>
      </w:rPr>
      <w:tab/>
    </w:r>
    <w:r w:rsidR="00A87BAC">
      <w:rPr>
        <w:rFonts w:ascii="Verdana" w:hAnsi="Verdana"/>
        <w:sz w:val="16"/>
        <w:szCs w:val="16"/>
      </w:rPr>
      <w:tab/>
    </w:r>
    <w:r w:rsidRPr="008411E3">
      <w:rPr>
        <w:rFonts w:ascii="Verdana" w:hAnsi="Verdana"/>
        <w:sz w:val="16"/>
        <w:szCs w:val="16"/>
      </w:rPr>
      <w:tab/>
      <w:t>STANDARD RFP FOR P</w:t>
    </w:r>
    <w:r>
      <w:rPr>
        <w:rFonts w:ascii="Verdana" w:hAnsi="Verdana"/>
        <w:sz w:val="16"/>
        <w:szCs w:val="16"/>
      </w:rPr>
      <w:t>SA</w:t>
    </w:r>
    <w:r w:rsidRPr="008411E3">
      <w:rPr>
        <w:rFonts w:ascii="Verdana" w:hAnsi="Verdana"/>
        <w:sz w:val="16"/>
        <w:szCs w:val="16"/>
      </w:rPr>
      <w:t xml:space="preserve"> PROCUREMENTS</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r>
    <w:r w:rsidR="00664CA1">
      <w:rPr>
        <w:rFonts w:ascii="Verdana" w:hAnsi="Verdana"/>
        <w:sz w:val="16"/>
        <w:szCs w:val="16"/>
      </w:rPr>
      <w:t>7</w:t>
    </w:r>
    <w:r w:rsidRPr="008411E3">
      <w:rPr>
        <w:rFonts w:ascii="Verdana" w:hAnsi="Verdana"/>
        <w:sz w:val="16"/>
        <w:szCs w:val="16"/>
      </w:rPr>
      <w:t>.</w:t>
    </w:r>
    <w:r w:rsidR="00664CA1">
      <w:rPr>
        <w:rFonts w:ascii="Verdana" w:hAnsi="Verdana"/>
        <w:sz w:val="16"/>
        <w:szCs w:val="16"/>
      </w:rPr>
      <w:t>20</w:t>
    </w:r>
    <w:r w:rsidRPr="008411E3">
      <w:rPr>
        <w:rFonts w:ascii="Verdana" w:hAnsi="Verdana"/>
        <w:sz w:val="16"/>
        <w:szCs w:val="16"/>
      </w:rPr>
      <w:t>.</w:t>
    </w:r>
    <w:r>
      <w:rPr>
        <w:rFonts w:ascii="Verdana" w:hAnsi="Verdana"/>
        <w:sz w:val="16"/>
        <w:szCs w:val="16"/>
      </w:rPr>
      <w:t>21</w:t>
    </w:r>
  </w:p>
  <w:p w14:paraId="7CB33CA5" w14:textId="77777777" w:rsidR="009C7448" w:rsidRPr="005B369B" w:rsidRDefault="009C7448" w:rsidP="00147ACD">
    <w:pPr>
      <w:pStyle w:val="pcellbodyctr"/>
      <w:spacing w:line="240" w:lineRule="auto"/>
      <w:jc w:val="left"/>
      <w:rPr>
        <w:rFonts w:ascii="Verdana" w:hAnsi="Verdana"/>
        <w:sz w:val="16"/>
        <w:szCs w:val="16"/>
      </w:rPr>
    </w:pPr>
  </w:p>
  <w:p w14:paraId="17414610" w14:textId="77777777" w:rsidR="009C7448" w:rsidRPr="005B369B" w:rsidRDefault="009C7448" w:rsidP="00147ACD">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76395"/>
    <w:multiLevelType w:val="hybridMultilevel"/>
    <w:tmpl w:val="372A93A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D145A"/>
    <w:multiLevelType w:val="hybridMultilevel"/>
    <w:tmpl w:val="06ECC6E4"/>
    <w:lvl w:ilvl="0" w:tplc="D018E42A">
      <w:start w:val="1"/>
      <w:numFmt w:val="bullet"/>
      <w:lvlText w:val=""/>
      <w:lvlJc w:val="left"/>
      <w:pPr>
        <w:ind w:left="108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4964E0"/>
    <w:multiLevelType w:val="hybridMultilevel"/>
    <w:tmpl w:val="871CDFF8"/>
    <w:lvl w:ilvl="0" w:tplc="DB1C3BBC">
      <w:start w:val="1"/>
      <w:numFmt w:val="decimal"/>
      <w:lvlText w:val="%1."/>
      <w:lvlJc w:val="left"/>
      <w:pPr>
        <w:ind w:left="269" w:hanging="269"/>
      </w:pPr>
      <w:rPr>
        <w:rFonts w:ascii="Verdana" w:eastAsia="Verdana" w:hAnsi="Verdana" w:cs="Verdana" w:hint="default"/>
        <w:b/>
        <w:bCs/>
        <w:w w:val="99"/>
        <w:sz w:val="20"/>
        <w:szCs w:val="20"/>
        <w:lang w:val="en-US" w:eastAsia="en-US" w:bidi="en-US"/>
      </w:rPr>
    </w:lvl>
    <w:lvl w:ilvl="1" w:tplc="294A4452">
      <w:start w:val="1"/>
      <w:numFmt w:val="lowerLetter"/>
      <w:lvlText w:val="%2."/>
      <w:lvlJc w:val="left"/>
      <w:pPr>
        <w:ind w:left="705" w:hanging="360"/>
      </w:pPr>
      <w:rPr>
        <w:rFonts w:ascii="Verdana" w:eastAsia="Verdana" w:hAnsi="Verdana" w:cs="Verdana" w:hint="default"/>
        <w:b/>
        <w:bCs/>
        <w:spacing w:val="-1"/>
        <w:w w:val="99"/>
        <w:sz w:val="20"/>
        <w:szCs w:val="20"/>
        <w:lang w:val="en-US" w:eastAsia="en-US" w:bidi="en-US"/>
      </w:rPr>
    </w:lvl>
    <w:lvl w:ilvl="2" w:tplc="6DA84AF2">
      <w:start w:val="1"/>
      <w:numFmt w:val="lowerRoman"/>
      <w:lvlText w:val="%3."/>
      <w:lvlJc w:val="left"/>
      <w:pPr>
        <w:ind w:left="2520" w:hanging="668"/>
      </w:pPr>
      <w:rPr>
        <w:rFonts w:ascii="Verdana" w:eastAsia="Verdana" w:hAnsi="Verdana" w:cs="Verdana" w:hint="default"/>
        <w:w w:val="99"/>
        <w:sz w:val="20"/>
        <w:szCs w:val="20"/>
        <w:lang w:val="en-US" w:eastAsia="en-US" w:bidi="en-US"/>
      </w:rPr>
    </w:lvl>
    <w:lvl w:ilvl="3" w:tplc="888CF0D2">
      <w:numFmt w:val="bullet"/>
      <w:lvlText w:val="•"/>
      <w:lvlJc w:val="left"/>
      <w:pPr>
        <w:ind w:left="2521" w:hanging="668"/>
      </w:pPr>
      <w:rPr>
        <w:rFonts w:hint="default"/>
        <w:lang w:val="en-US" w:eastAsia="en-US" w:bidi="en-US"/>
      </w:rPr>
    </w:lvl>
    <w:lvl w:ilvl="4" w:tplc="28466460">
      <w:numFmt w:val="bullet"/>
      <w:lvlText w:val="•"/>
      <w:lvlJc w:val="left"/>
      <w:pPr>
        <w:ind w:left="3586" w:hanging="668"/>
      </w:pPr>
      <w:rPr>
        <w:rFonts w:hint="default"/>
        <w:lang w:val="en-US" w:eastAsia="en-US" w:bidi="en-US"/>
      </w:rPr>
    </w:lvl>
    <w:lvl w:ilvl="5" w:tplc="498AA4D8">
      <w:numFmt w:val="bullet"/>
      <w:lvlText w:val="•"/>
      <w:lvlJc w:val="left"/>
      <w:pPr>
        <w:ind w:left="4652" w:hanging="668"/>
      </w:pPr>
      <w:rPr>
        <w:rFonts w:hint="default"/>
        <w:lang w:val="en-US" w:eastAsia="en-US" w:bidi="en-US"/>
      </w:rPr>
    </w:lvl>
    <w:lvl w:ilvl="6" w:tplc="7974D60C">
      <w:numFmt w:val="bullet"/>
      <w:lvlText w:val="•"/>
      <w:lvlJc w:val="left"/>
      <w:pPr>
        <w:ind w:left="5718" w:hanging="668"/>
      </w:pPr>
      <w:rPr>
        <w:rFonts w:hint="default"/>
        <w:lang w:val="en-US" w:eastAsia="en-US" w:bidi="en-US"/>
      </w:rPr>
    </w:lvl>
    <w:lvl w:ilvl="7" w:tplc="033ED5C6">
      <w:numFmt w:val="bullet"/>
      <w:lvlText w:val="•"/>
      <w:lvlJc w:val="left"/>
      <w:pPr>
        <w:ind w:left="6783" w:hanging="668"/>
      </w:pPr>
      <w:rPr>
        <w:rFonts w:hint="default"/>
        <w:lang w:val="en-US" w:eastAsia="en-US" w:bidi="en-US"/>
      </w:rPr>
    </w:lvl>
    <w:lvl w:ilvl="8" w:tplc="A55C4588">
      <w:numFmt w:val="bullet"/>
      <w:lvlText w:val="•"/>
      <w:lvlJc w:val="left"/>
      <w:pPr>
        <w:ind w:left="7849" w:hanging="668"/>
      </w:pPr>
      <w:rPr>
        <w:rFonts w:hint="default"/>
        <w:lang w:val="en-US" w:eastAsia="en-US" w:bidi="en-US"/>
      </w:rPr>
    </w:lvl>
  </w:abstractNum>
  <w:abstractNum w:abstractNumId="7" w15:restartNumberingAfterBreak="0">
    <w:nsid w:val="1D50311E"/>
    <w:multiLevelType w:val="hybridMultilevel"/>
    <w:tmpl w:val="FB3A97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6F4009"/>
    <w:multiLevelType w:val="hybridMultilevel"/>
    <w:tmpl w:val="8F7632BC"/>
    <w:lvl w:ilvl="0" w:tplc="35404E2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52C37"/>
    <w:multiLevelType w:val="hybridMultilevel"/>
    <w:tmpl w:val="D1064F86"/>
    <w:lvl w:ilvl="0" w:tplc="4ED4B514">
      <w:numFmt w:val="bullet"/>
      <w:lvlText w:val="•"/>
      <w:lvlJc w:val="left"/>
      <w:pPr>
        <w:ind w:left="1676" w:hanging="360"/>
      </w:pPr>
      <w:rPr>
        <w:rFonts w:ascii="Verdana" w:eastAsia="Verdana" w:hAnsi="Verdana" w:cs="Verdana" w:hint="default"/>
        <w:w w:val="99"/>
        <w:sz w:val="20"/>
        <w:szCs w:val="20"/>
        <w:lang w:val="en-US" w:eastAsia="en-US" w:bidi="en-US"/>
      </w:rPr>
    </w:lvl>
    <w:lvl w:ilvl="1" w:tplc="57500D38">
      <w:numFmt w:val="bullet"/>
      <w:lvlText w:val="•"/>
      <w:lvlJc w:val="left"/>
      <w:pPr>
        <w:ind w:left="2570" w:hanging="360"/>
      </w:pPr>
      <w:rPr>
        <w:rFonts w:hint="default"/>
        <w:lang w:val="en-US" w:eastAsia="en-US" w:bidi="en-US"/>
      </w:rPr>
    </w:lvl>
    <w:lvl w:ilvl="2" w:tplc="7578DFE4">
      <w:numFmt w:val="bullet"/>
      <w:lvlText w:val="•"/>
      <w:lvlJc w:val="left"/>
      <w:pPr>
        <w:ind w:left="3460" w:hanging="360"/>
      </w:pPr>
      <w:rPr>
        <w:rFonts w:hint="default"/>
        <w:lang w:val="en-US" w:eastAsia="en-US" w:bidi="en-US"/>
      </w:rPr>
    </w:lvl>
    <w:lvl w:ilvl="3" w:tplc="EB0E2FDA">
      <w:numFmt w:val="bullet"/>
      <w:lvlText w:val="•"/>
      <w:lvlJc w:val="left"/>
      <w:pPr>
        <w:ind w:left="4350" w:hanging="360"/>
      </w:pPr>
      <w:rPr>
        <w:rFonts w:hint="default"/>
        <w:lang w:val="en-US" w:eastAsia="en-US" w:bidi="en-US"/>
      </w:rPr>
    </w:lvl>
    <w:lvl w:ilvl="4" w:tplc="1B284844">
      <w:numFmt w:val="bullet"/>
      <w:lvlText w:val="•"/>
      <w:lvlJc w:val="left"/>
      <w:pPr>
        <w:ind w:left="5240" w:hanging="360"/>
      </w:pPr>
      <w:rPr>
        <w:rFonts w:hint="default"/>
        <w:lang w:val="en-US" w:eastAsia="en-US" w:bidi="en-US"/>
      </w:rPr>
    </w:lvl>
    <w:lvl w:ilvl="5" w:tplc="D9123FEC">
      <w:numFmt w:val="bullet"/>
      <w:lvlText w:val="•"/>
      <w:lvlJc w:val="left"/>
      <w:pPr>
        <w:ind w:left="6130" w:hanging="360"/>
      </w:pPr>
      <w:rPr>
        <w:rFonts w:hint="default"/>
        <w:lang w:val="en-US" w:eastAsia="en-US" w:bidi="en-US"/>
      </w:rPr>
    </w:lvl>
    <w:lvl w:ilvl="6" w:tplc="CCCC4C40">
      <w:numFmt w:val="bullet"/>
      <w:lvlText w:val="•"/>
      <w:lvlJc w:val="left"/>
      <w:pPr>
        <w:ind w:left="7020" w:hanging="360"/>
      </w:pPr>
      <w:rPr>
        <w:rFonts w:hint="default"/>
        <w:lang w:val="en-US" w:eastAsia="en-US" w:bidi="en-US"/>
      </w:rPr>
    </w:lvl>
    <w:lvl w:ilvl="7" w:tplc="9AE61612">
      <w:numFmt w:val="bullet"/>
      <w:lvlText w:val="•"/>
      <w:lvlJc w:val="left"/>
      <w:pPr>
        <w:ind w:left="7910" w:hanging="360"/>
      </w:pPr>
      <w:rPr>
        <w:rFonts w:hint="default"/>
        <w:lang w:val="en-US" w:eastAsia="en-US" w:bidi="en-US"/>
      </w:rPr>
    </w:lvl>
    <w:lvl w:ilvl="8" w:tplc="2E806444">
      <w:numFmt w:val="bullet"/>
      <w:lvlText w:val="•"/>
      <w:lvlJc w:val="left"/>
      <w:pPr>
        <w:ind w:left="8800" w:hanging="360"/>
      </w:pPr>
      <w:rPr>
        <w:rFonts w:hint="default"/>
        <w:lang w:val="en-US" w:eastAsia="en-US" w:bidi="en-US"/>
      </w:rPr>
    </w:lvl>
  </w:abstractNum>
  <w:abstractNum w:abstractNumId="10"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outline w:val="0"/>
        <w:shadow w:val="0"/>
        <w:emboss w:val="0"/>
        <w:imprint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outline w:val="0"/>
        <w:shadow w:val="0"/>
        <w:emboss w:val="0"/>
        <w:imprint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outline w:val="0"/>
        <w:shadow w:val="0"/>
        <w:emboss w:val="0"/>
        <w:imprint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outline w:val="0"/>
        <w:shadow w:val="0"/>
        <w:emboss w:val="0"/>
        <w:imprint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13" w15:restartNumberingAfterBreak="0">
    <w:nsid w:val="2C7364D5"/>
    <w:multiLevelType w:val="hybridMultilevel"/>
    <w:tmpl w:val="00A4E9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88F598"/>
    <w:multiLevelType w:val="hybridMultilevel"/>
    <w:tmpl w:val="C568DF62"/>
    <w:lvl w:ilvl="0" w:tplc="51A6C4B4">
      <w:start w:val="1"/>
      <w:numFmt w:val="bullet"/>
      <w:lvlText w:val=""/>
      <w:lvlJc w:val="left"/>
      <w:pPr>
        <w:ind w:left="720" w:hanging="360"/>
      </w:pPr>
      <w:rPr>
        <w:rFonts w:ascii="Symbol" w:hAnsi="Symbol" w:hint="default"/>
      </w:rPr>
    </w:lvl>
    <w:lvl w:ilvl="1" w:tplc="DE2A860E">
      <w:start w:val="1"/>
      <w:numFmt w:val="bullet"/>
      <w:lvlText w:val="o"/>
      <w:lvlJc w:val="left"/>
      <w:pPr>
        <w:ind w:left="1440" w:hanging="360"/>
      </w:pPr>
      <w:rPr>
        <w:rFonts w:ascii="Courier New" w:hAnsi="Courier New" w:hint="default"/>
      </w:rPr>
    </w:lvl>
    <w:lvl w:ilvl="2" w:tplc="38F6903C">
      <w:start w:val="1"/>
      <w:numFmt w:val="bullet"/>
      <w:lvlText w:val=""/>
      <w:lvlJc w:val="left"/>
      <w:pPr>
        <w:ind w:left="2160" w:hanging="360"/>
      </w:pPr>
      <w:rPr>
        <w:rFonts w:ascii="Wingdings" w:hAnsi="Wingdings" w:hint="default"/>
      </w:rPr>
    </w:lvl>
    <w:lvl w:ilvl="3" w:tplc="B9429C0E">
      <w:start w:val="1"/>
      <w:numFmt w:val="bullet"/>
      <w:lvlText w:val=""/>
      <w:lvlJc w:val="left"/>
      <w:pPr>
        <w:ind w:left="2880" w:hanging="360"/>
      </w:pPr>
      <w:rPr>
        <w:rFonts w:ascii="Symbol" w:hAnsi="Symbol" w:hint="default"/>
      </w:rPr>
    </w:lvl>
    <w:lvl w:ilvl="4" w:tplc="74A415DE">
      <w:start w:val="1"/>
      <w:numFmt w:val="bullet"/>
      <w:lvlText w:val="o"/>
      <w:lvlJc w:val="left"/>
      <w:pPr>
        <w:ind w:left="3600" w:hanging="360"/>
      </w:pPr>
      <w:rPr>
        <w:rFonts w:ascii="Courier New" w:hAnsi="Courier New" w:hint="default"/>
      </w:rPr>
    </w:lvl>
    <w:lvl w:ilvl="5" w:tplc="3954D25C">
      <w:start w:val="1"/>
      <w:numFmt w:val="bullet"/>
      <w:lvlText w:val=""/>
      <w:lvlJc w:val="left"/>
      <w:pPr>
        <w:ind w:left="4320" w:hanging="360"/>
      </w:pPr>
      <w:rPr>
        <w:rFonts w:ascii="Wingdings" w:hAnsi="Wingdings" w:hint="default"/>
      </w:rPr>
    </w:lvl>
    <w:lvl w:ilvl="6" w:tplc="90BAC39A">
      <w:start w:val="1"/>
      <w:numFmt w:val="bullet"/>
      <w:lvlText w:val=""/>
      <w:lvlJc w:val="left"/>
      <w:pPr>
        <w:ind w:left="5040" w:hanging="360"/>
      </w:pPr>
      <w:rPr>
        <w:rFonts w:ascii="Symbol" w:hAnsi="Symbol" w:hint="default"/>
      </w:rPr>
    </w:lvl>
    <w:lvl w:ilvl="7" w:tplc="8320DCFC">
      <w:start w:val="1"/>
      <w:numFmt w:val="bullet"/>
      <w:lvlText w:val="o"/>
      <w:lvlJc w:val="left"/>
      <w:pPr>
        <w:ind w:left="5760" w:hanging="360"/>
      </w:pPr>
      <w:rPr>
        <w:rFonts w:ascii="Courier New" w:hAnsi="Courier New" w:hint="default"/>
      </w:rPr>
    </w:lvl>
    <w:lvl w:ilvl="8" w:tplc="40567A14">
      <w:start w:val="1"/>
      <w:numFmt w:val="bullet"/>
      <w:lvlText w:val=""/>
      <w:lvlJc w:val="left"/>
      <w:pPr>
        <w:ind w:left="6480" w:hanging="360"/>
      </w:pPr>
      <w:rPr>
        <w:rFonts w:ascii="Wingdings" w:hAnsi="Wingdings" w:hint="default"/>
      </w:rPr>
    </w:lvl>
  </w:abstractNum>
  <w:abstractNum w:abstractNumId="17" w15:restartNumberingAfterBreak="0">
    <w:nsid w:val="350A7B7D"/>
    <w:multiLevelType w:val="hybridMultilevel"/>
    <w:tmpl w:val="8BCA2D1E"/>
    <w:lvl w:ilvl="0" w:tplc="0CDCA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ascii="Arial Narrow" w:hAnsi="Arial Narrow" w:cs="Times New Roman" w:hint="default"/>
        <w:b/>
        <w:i w:val="0"/>
        <w:color w:val="000000"/>
        <w:sz w:val="22"/>
      </w:rPr>
    </w:lvl>
    <w:lvl w:ilvl="1">
      <w:start w:val="1"/>
      <w:numFmt w:val="decimal"/>
      <w:lvlText w:val="%2."/>
      <w:lvlJc w:val="left"/>
      <w:pPr>
        <w:tabs>
          <w:tab w:val="num" w:pos="1440"/>
        </w:tabs>
        <w:ind w:left="1440" w:hanging="720"/>
      </w:pPr>
      <w:rPr>
        <w:rFonts w:hint="default"/>
        <w:b/>
        <w:i w:val="0"/>
        <w:color w:val="000000"/>
        <w:sz w:val="22"/>
      </w:rPr>
    </w:lvl>
    <w:lvl w:ilvl="2">
      <w:start w:val="1"/>
      <w:numFmt w:val="lowerLetter"/>
      <w:lvlText w:val="%3."/>
      <w:lvlJc w:val="left"/>
      <w:pPr>
        <w:tabs>
          <w:tab w:val="num" w:pos="2160"/>
        </w:tabs>
        <w:ind w:left="2160" w:hanging="720"/>
      </w:pPr>
      <w:rPr>
        <w:rFonts w:ascii="Arial Narrow" w:hAnsi="Arial Narrow" w:cs="Times New Roman" w:hint="default"/>
        <w:b/>
        <w:i w:val="0"/>
        <w:sz w:val="22"/>
      </w:rPr>
    </w:lvl>
    <w:lvl w:ilvl="3">
      <w:start w:val="1"/>
      <w:numFmt w:val="lowerRoman"/>
      <w:lvlText w:val="%4."/>
      <w:lvlJc w:val="left"/>
      <w:pPr>
        <w:tabs>
          <w:tab w:val="num" w:pos="2880"/>
        </w:tabs>
        <w:ind w:left="2880" w:hanging="720"/>
      </w:pPr>
      <w:rPr>
        <w:rFonts w:ascii="Arial Narrow" w:hAnsi="Arial Narrow" w:cs="Times New Roman" w:hint="default"/>
        <w:b/>
        <w:i w:val="0"/>
        <w:sz w:val="22"/>
      </w:rPr>
    </w:lvl>
    <w:lvl w:ilvl="4">
      <w:start w:val="1"/>
      <w:numFmt w:val="decimal"/>
      <w:lvlText w:val="%5)"/>
      <w:lvlJc w:val="left"/>
      <w:pPr>
        <w:ind w:left="0" w:firstLine="0"/>
      </w:pPr>
      <w:rPr>
        <w:rFonts w:ascii="Arial Narrow" w:hAnsi="Arial Narrow" w:cs="Times New Roman" w:hint="default"/>
        <w:b/>
        <w:i w:val="0"/>
        <w:caps w:val="0"/>
        <w:strike w:val="0"/>
        <w:dstrike w:val="0"/>
        <w:vanish w:val="0"/>
        <w:color w:val="000000"/>
        <w:sz w:val="22"/>
        <w:szCs w:val="22"/>
        <w:vertAlign w:val="baseline"/>
      </w:rPr>
    </w:lvl>
    <w:lvl w:ilvl="5">
      <w:start w:val="1"/>
      <w:numFmt w:val="lowerRoman"/>
      <w:lvlText w:val="%6)"/>
      <w:lvlJc w:val="left"/>
      <w:pPr>
        <w:ind w:left="0" w:firstLine="0"/>
      </w:pPr>
      <w:rPr>
        <w:rFonts w:ascii="Arial Narrow" w:hAnsi="Arial Narrow" w:cs="Times New Roman" w:hint="default"/>
        <w:b/>
        <w:i w:val="0"/>
        <w:caps w:val="0"/>
        <w:strike w:val="0"/>
        <w:dstrike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19"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 w15:restartNumberingAfterBreak="0">
    <w:nsid w:val="4177313A"/>
    <w:multiLevelType w:val="hybridMultilevel"/>
    <w:tmpl w:val="6178AD54"/>
    <w:lvl w:ilvl="0" w:tplc="319CA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55A48F0"/>
    <w:multiLevelType w:val="hybridMultilevel"/>
    <w:tmpl w:val="0BF89752"/>
    <w:lvl w:ilvl="0" w:tplc="D66EE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D139A"/>
    <w:multiLevelType w:val="hybridMultilevel"/>
    <w:tmpl w:val="5BFEA142"/>
    <w:lvl w:ilvl="0" w:tplc="4446A0C4">
      <w:start w:val="1"/>
      <w:numFmt w:val="decimal"/>
      <w:lvlText w:val="%1."/>
      <w:lvlJc w:val="left"/>
      <w:pPr>
        <w:ind w:left="720" w:hanging="360"/>
      </w:pPr>
      <w:rPr>
        <w:rFonts w:hint="default"/>
        <w:b/>
      </w:rPr>
    </w:lvl>
    <w:lvl w:ilvl="1" w:tplc="FE5CA158">
      <w:start w:val="1"/>
      <w:numFmt w:val="lowerLetter"/>
      <w:lvlText w:val="%2."/>
      <w:lvlJc w:val="left"/>
      <w:pPr>
        <w:ind w:left="720" w:hanging="360"/>
      </w:pPr>
      <w:rPr>
        <w:b/>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24CEE"/>
    <w:multiLevelType w:val="hybridMultilevel"/>
    <w:tmpl w:val="BE5AFA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B8866B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26"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97FFC"/>
    <w:multiLevelType w:val="hybridMultilevel"/>
    <w:tmpl w:val="A8AC7DE8"/>
    <w:lvl w:ilvl="0" w:tplc="FF18C0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0581B"/>
    <w:multiLevelType w:val="hybridMultilevel"/>
    <w:tmpl w:val="BCF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86184"/>
    <w:multiLevelType w:val="hybridMultilevel"/>
    <w:tmpl w:val="BF78040E"/>
    <w:lvl w:ilvl="0" w:tplc="C2D4E740">
      <w:start w:val="7"/>
      <w:numFmt w:val="decimal"/>
      <w:lvlText w:val="%1."/>
      <w:lvlJc w:val="left"/>
      <w:pPr>
        <w:tabs>
          <w:tab w:val="num" w:pos="720"/>
        </w:tabs>
        <w:ind w:left="720" w:hanging="360"/>
      </w:pPr>
      <w:rPr>
        <w:rFonts w:ascii="Verdana" w:eastAsia="Verdana" w:hAnsi="Verdana" w:cs="Verdana"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B34F9"/>
    <w:multiLevelType w:val="hybridMultilevel"/>
    <w:tmpl w:val="E4286AC0"/>
    <w:lvl w:ilvl="0" w:tplc="27F4217C">
      <w:start w:val="1"/>
      <w:numFmt w:val="lowerLetter"/>
      <w:lvlText w:val="%1."/>
      <w:lvlJc w:val="left"/>
      <w:pPr>
        <w:tabs>
          <w:tab w:val="num" w:pos="1656"/>
        </w:tabs>
        <w:ind w:left="1656" w:hanging="360"/>
      </w:pPr>
      <w:rPr>
        <w:rFonts w:ascii="Verdana" w:hAnsi="Verdana" w:hint="default"/>
        <w:b w:val="0"/>
        <w:i w:val="0"/>
        <w:color w:val="808080"/>
        <w:sz w:val="16"/>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1" w15:restartNumberingAfterBreak="0">
    <w:nsid w:val="5E244E82"/>
    <w:multiLevelType w:val="hybridMultilevel"/>
    <w:tmpl w:val="1CB6BB62"/>
    <w:lvl w:ilvl="0" w:tplc="5C2433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33"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C669E"/>
    <w:multiLevelType w:val="hybridMultilevel"/>
    <w:tmpl w:val="FA1CC60E"/>
    <w:lvl w:ilvl="0" w:tplc="B8CA9C56">
      <w:start w:val="1"/>
      <w:numFmt w:val="bullet"/>
      <w:lvlText w:val="·"/>
      <w:lvlJc w:val="left"/>
      <w:pPr>
        <w:ind w:left="720" w:hanging="360"/>
      </w:pPr>
      <w:rPr>
        <w:rFonts w:ascii="Symbol" w:hAnsi="Symbol" w:hint="default"/>
      </w:rPr>
    </w:lvl>
    <w:lvl w:ilvl="1" w:tplc="3894CE38">
      <w:start w:val="1"/>
      <w:numFmt w:val="bullet"/>
      <w:lvlText w:val="o"/>
      <w:lvlJc w:val="left"/>
      <w:pPr>
        <w:ind w:left="1440" w:hanging="360"/>
      </w:pPr>
      <w:rPr>
        <w:rFonts w:ascii="Courier New" w:hAnsi="Courier New" w:hint="default"/>
      </w:rPr>
    </w:lvl>
    <w:lvl w:ilvl="2" w:tplc="BE9E5250">
      <w:start w:val="1"/>
      <w:numFmt w:val="bullet"/>
      <w:lvlText w:val=""/>
      <w:lvlJc w:val="left"/>
      <w:pPr>
        <w:ind w:left="2160" w:hanging="360"/>
      </w:pPr>
      <w:rPr>
        <w:rFonts w:ascii="Wingdings" w:hAnsi="Wingdings" w:hint="default"/>
      </w:rPr>
    </w:lvl>
    <w:lvl w:ilvl="3" w:tplc="45BA58B6">
      <w:start w:val="1"/>
      <w:numFmt w:val="bullet"/>
      <w:lvlText w:val=""/>
      <w:lvlJc w:val="left"/>
      <w:pPr>
        <w:ind w:left="2880" w:hanging="360"/>
      </w:pPr>
      <w:rPr>
        <w:rFonts w:ascii="Symbol" w:hAnsi="Symbol" w:hint="default"/>
      </w:rPr>
    </w:lvl>
    <w:lvl w:ilvl="4" w:tplc="CFB6F688">
      <w:start w:val="1"/>
      <w:numFmt w:val="bullet"/>
      <w:lvlText w:val="o"/>
      <w:lvlJc w:val="left"/>
      <w:pPr>
        <w:ind w:left="3600" w:hanging="360"/>
      </w:pPr>
      <w:rPr>
        <w:rFonts w:ascii="Courier New" w:hAnsi="Courier New" w:hint="default"/>
      </w:rPr>
    </w:lvl>
    <w:lvl w:ilvl="5" w:tplc="5F2EC248">
      <w:start w:val="1"/>
      <w:numFmt w:val="bullet"/>
      <w:lvlText w:val=""/>
      <w:lvlJc w:val="left"/>
      <w:pPr>
        <w:ind w:left="4320" w:hanging="360"/>
      </w:pPr>
      <w:rPr>
        <w:rFonts w:ascii="Wingdings" w:hAnsi="Wingdings" w:hint="default"/>
      </w:rPr>
    </w:lvl>
    <w:lvl w:ilvl="6" w:tplc="D89EBEC4">
      <w:start w:val="1"/>
      <w:numFmt w:val="bullet"/>
      <w:lvlText w:val=""/>
      <w:lvlJc w:val="left"/>
      <w:pPr>
        <w:ind w:left="5040" w:hanging="360"/>
      </w:pPr>
      <w:rPr>
        <w:rFonts w:ascii="Symbol" w:hAnsi="Symbol" w:hint="default"/>
      </w:rPr>
    </w:lvl>
    <w:lvl w:ilvl="7" w:tplc="F6140C2A">
      <w:start w:val="1"/>
      <w:numFmt w:val="bullet"/>
      <w:lvlText w:val="o"/>
      <w:lvlJc w:val="left"/>
      <w:pPr>
        <w:ind w:left="5760" w:hanging="360"/>
      </w:pPr>
      <w:rPr>
        <w:rFonts w:ascii="Courier New" w:hAnsi="Courier New" w:hint="default"/>
      </w:rPr>
    </w:lvl>
    <w:lvl w:ilvl="8" w:tplc="0800662E">
      <w:start w:val="1"/>
      <w:numFmt w:val="bullet"/>
      <w:lvlText w:val=""/>
      <w:lvlJc w:val="left"/>
      <w:pPr>
        <w:ind w:left="6480" w:hanging="360"/>
      </w:pPr>
      <w:rPr>
        <w:rFonts w:ascii="Wingdings" w:hAnsi="Wingdings" w:hint="default"/>
      </w:rPr>
    </w:lvl>
  </w:abstractNum>
  <w:abstractNum w:abstractNumId="35"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80B0E"/>
    <w:multiLevelType w:val="hybridMultilevel"/>
    <w:tmpl w:val="A9584408"/>
    <w:lvl w:ilvl="0" w:tplc="DF9CE9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97256"/>
    <w:multiLevelType w:val="hybridMultilevel"/>
    <w:tmpl w:val="B0C2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8795B"/>
    <w:multiLevelType w:val="hybridMultilevel"/>
    <w:tmpl w:val="CDFCE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2E59C5"/>
    <w:multiLevelType w:val="hybridMultilevel"/>
    <w:tmpl w:val="4176A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2301E"/>
    <w:multiLevelType w:val="hybridMultilevel"/>
    <w:tmpl w:val="6BCC085C"/>
    <w:lvl w:ilvl="0" w:tplc="C298C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87036">
    <w:abstractNumId w:val="34"/>
  </w:num>
  <w:num w:numId="2" w16cid:durableId="1244560888">
    <w:abstractNumId w:val="26"/>
  </w:num>
  <w:num w:numId="3" w16cid:durableId="1812821761">
    <w:abstractNumId w:val="30"/>
  </w:num>
  <w:num w:numId="4" w16cid:durableId="694965045">
    <w:abstractNumId w:val="23"/>
  </w:num>
  <w:num w:numId="5" w16cid:durableId="1798572637">
    <w:abstractNumId w:val="15"/>
  </w:num>
  <w:num w:numId="6" w16cid:durableId="830410117">
    <w:abstractNumId w:val="35"/>
  </w:num>
  <w:num w:numId="7" w16cid:durableId="1120682914">
    <w:abstractNumId w:val="1"/>
  </w:num>
  <w:num w:numId="8" w16cid:durableId="1917517993">
    <w:abstractNumId w:val="33"/>
  </w:num>
  <w:num w:numId="9" w16cid:durableId="338656837">
    <w:abstractNumId w:val="3"/>
  </w:num>
  <w:num w:numId="10" w16cid:durableId="2142141351">
    <w:abstractNumId w:val="5"/>
  </w:num>
  <w:num w:numId="11" w16cid:durableId="1993559938">
    <w:abstractNumId w:val="39"/>
  </w:num>
  <w:num w:numId="12" w16cid:durableId="742869666">
    <w:abstractNumId w:val="8"/>
  </w:num>
  <w:num w:numId="13" w16cid:durableId="1975401546">
    <w:abstractNumId w:val="16"/>
  </w:num>
  <w:num w:numId="14" w16cid:durableId="688802371">
    <w:abstractNumId w:val="17"/>
  </w:num>
  <w:num w:numId="15" w16cid:durableId="857817154">
    <w:abstractNumId w:val="20"/>
  </w:num>
  <w:num w:numId="16" w16cid:durableId="1960795101">
    <w:abstractNumId w:val="13"/>
  </w:num>
  <w:num w:numId="17" w16cid:durableId="1698004857">
    <w:abstractNumId w:val="31"/>
  </w:num>
  <w:num w:numId="18" w16cid:durableId="624503173">
    <w:abstractNumId w:val="28"/>
  </w:num>
  <w:num w:numId="19" w16cid:durableId="95448294">
    <w:abstractNumId w:val="6"/>
  </w:num>
  <w:num w:numId="20" w16cid:durableId="2018538289">
    <w:abstractNumId w:val="2"/>
  </w:num>
  <w:num w:numId="21" w16cid:durableId="980963479">
    <w:abstractNumId w:val="36"/>
  </w:num>
  <w:num w:numId="22" w16cid:durableId="2066025849">
    <w:abstractNumId w:val="9"/>
  </w:num>
  <w:num w:numId="23" w16cid:durableId="2145734568">
    <w:abstractNumId w:val="27"/>
  </w:num>
  <w:num w:numId="24" w16cid:durableId="863833814">
    <w:abstractNumId w:val="24"/>
  </w:num>
  <w:num w:numId="25" w16cid:durableId="1776360001">
    <w:abstractNumId w:val="40"/>
  </w:num>
  <w:num w:numId="26" w16cid:durableId="1576360664">
    <w:abstractNumId w:val="4"/>
  </w:num>
  <w:num w:numId="27" w16cid:durableId="206651717">
    <w:abstractNumId w:val="7"/>
  </w:num>
  <w:num w:numId="28" w16cid:durableId="775713887">
    <w:abstractNumId w:val="38"/>
  </w:num>
  <w:num w:numId="29" w16cid:durableId="63528982">
    <w:abstractNumId w:val="18"/>
  </w:num>
  <w:num w:numId="30" w16cid:durableId="1902017500">
    <w:abstractNumId w:val="37"/>
  </w:num>
  <w:num w:numId="31" w16cid:durableId="510072309">
    <w:abstractNumId w:val="22"/>
  </w:num>
  <w:num w:numId="32" w16cid:durableId="101076355">
    <w:abstractNumId w:val="29"/>
  </w:num>
  <w:num w:numId="33" w16cid:durableId="1880898119">
    <w:abstractNumId w:val="14"/>
  </w:num>
  <w:num w:numId="34" w16cid:durableId="1734356399">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5" w16cid:durableId="1438328126">
    <w:abstractNumId w:val="19"/>
  </w:num>
  <w:num w:numId="36" w16cid:durableId="1735542626">
    <w:abstractNumId w:val="10"/>
  </w:num>
  <w:num w:numId="37" w16cid:durableId="1208296375">
    <w:abstractNumId w:val="21"/>
  </w:num>
  <w:num w:numId="38" w16cid:durableId="1790007136">
    <w:abstractNumId w:val="32"/>
  </w:num>
  <w:num w:numId="39" w16cid:durableId="1476875037">
    <w:abstractNumId w:val="32"/>
    <w:lvlOverride w:ilvl="0">
      <w:lvl w:ilvl="0">
        <w:start w:val="1"/>
        <w:numFmt w:val="decimal"/>
        <w:lvlText w:val="%1."/>
        <w:legacy w:legacy="1" w:legacySpace="0" w:legacyIndent="144"/>
        <w:lvlJc w:val="left"/>
        <w:pPr>
          <w:ind w:left="144" w:hanging="144"/>
        </w:pPr>
      </w:lvl>
    </w:lvlOverride>
  </w:num>
  <w:num w:numId="40" w16cid:durableId="16857533">
    <w:abstractNumId w:val="12"/>
  </w:num>
  <w:num w:numId="41" w16cid:durableId="1324967009">
    <w:abstractNumId w:val="11"/>
  </w:num>
  <w:num w:numId="42" w16cid:durableId="1798794433">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D97"/>
    <w:rsid w:val="00000F91"/>
    <w:rsid w:val="00001147"/>
    <w:rsid w:val="00001159"/>
    <w:rsid w:val="0000142C"/>
    <w:rsid w:val="00001C20"/>
    <w:rsid w:val="00001C71"/>
    <w:rsid w:val="000028E2"/>
    <w:rsid w:val="00002F78"/>
    <w:rsid w:val="0000308C"/>
    <w:rsid w:val="000037FC"/>
    <w:rsid w:val="00003C5E"/>
    <w:rsid w:val="00003D3B"/>
    <w:rsid w:val="00004D85"/>
    <w:rsid w:val="00005232"/>
    <w:rsid w:val="00005504"/>
    <w:rsid w:val="00005645"/>
    <w:rsid w:val="00005679"/>
    <w:rsid w:val="000061BE"/>
    <w:rsid w:val="0000633F"/>
    <w:rsid w:val="00006468"/>
    <w:rsid w:val="000064F1"/>
    <w:rsid w:val="00006AC7"/>
    <w:rsid w:val="00006B02"/>
    <w:rsid w:val="000071DC"/>
    <w:rsid w:val="00007757"/>
    <w:rsid w:val="00011778"/>
    <w:rsid w:val="00011C01"/>
    <w:rsid w:val="00011E49"/>
    <w:rsid w:val="00011FCA"/>
    <w:rsid w:val="0001283E"/>
    <w:rsid w:val="000131F3"/>
    <w:rsid w:val="00013343"/>
    <w:rsid w:val="00013E66"/>
    <w:rsid w:val="00014744"/>
    <w:rsid w:val="00014978"/>
    <w:rsid w:val="00014C4F"/>
    <w:rsid w:val="00014E27"/>
    <w:rsid w:val="00015D52"/>
    <w:rsid w:val="00015EAC"/>
    <w:rsid w:val="000164A6"/>
    <w:rsid w:val="000166A9"/>
    <w:rsid w:val="00016767"/>
    <w:rsid w:val="000171E3"/>
    <w:rsid w:val="00017743"/>
    <w:rsid w:val="00017A39"/>
    <w:rsid w:val="00017FFD"/>
    <w:rsid w:val="000200D3"/>
    <w:rsid w:val="00020362"/>
    <w:rsid w:val="000209A8"/>
    <w:rsid w:val="000209E4"/>
    <w:rsid w:val="00020E88"/>
    <w:rsid w:val="00021545"/>
    <w:rsid w:val="00021586"/>
    <w:rsid w:val="0002159F"/>
    <w:rsid w:val="00022127"/>
    <w:rsid w:val="0002230C"/>
    <w:rsid w:val="0002263D"/>
    <w:rsid w:val="000226EE"/>
    <w:rsid w:val="0002344C"/>
    <w:rsid w:val="00023747"/>
    <w:rsid w:val="00023BA6"/>
    <w:rsid w:val="00023FB2"/>
    <w:rsid w:val="000243F1"/>
    <w:rsid w:val="00024DB0"/>
    <w:rsid w:val="0002565E"/>
    <w:rsid w:val="00025ABD"/>
    <w:rsid w:val="00025AD9"/>
    <w:rsid w:val="00025B87"/>
    <w:rsid w:val="00026028"/>
    <w:rsid w:val="00026F66"/>
    <w:rsid w:val="00027B34"/>
    <w:rsid w:val="00027BF5"/>
    <w:rsid w:val="00030C2A"/>
    <w:rsid w:val="000310CC"/>
    <w:rsid w:val="00031113"/>
    <w:rsid w:val="00031134"/>
    <w:rsid w:val="000311A5"/>
    <w:rsid w:val="00031236"/>
    <w:rsid w:val="000318C4"/>
    <w:rsid w:val="00031976"/>
    <w:rsid w:val="00031DC3"/>
    <w:rsid w:val="00031DF6"/>
    <w:rsid w:val="00031F36"/>
    <w:rsid w:val="00032590"/>
    <w:rsid w:val="000327DE"/>
    <w:rsid w:val="00032BEE"/>
    <w:rsid w:val="00032C4F"/>
    <w:rsid w:val="00032D2A"/>
    <w:rsid w:val="00032D3A"/>
    <w:rsid w:val="00032D4E"/>
    <w:rsid w:val="00032DEC"/>
    <w:rsid w:val="00032FEE"/>
    <w:rsid w:val="00033354"/>
    <w:rsid w:val="00033737"/>
    <w:rsid w:val="0003395A"/>
    <w:rsid w:val="00034234"/>
    <w:rsid w:val="000350A1"/>
    <w:rsid w:val="000355E1"/>
    <w:rsid w:val="00035DBF"/>
    <w:rsid w:val="00035FF9"/>
    <w:rsid w:val="00036293"/>
    <w:rsid w:val="00036447"/>
    <w:rsid w:val="00036580"/>
    <w:rsid w:val="000365CD"/>
    <w:rsid w:val="00036650"/>
    <w:rsid w:val="00036AF9"/>
    <w:rsid w:val="000378EE"/>
    <w:rsid w:val="000402A6"/>
    <w:rsid w:val="000403FE"/>
    <w:rsid w:val="00040B55"/>
    <w:rsid w:val="00040B64"/>
    <w:rsid w:val="00040E1C"/>
    <w:rsid w:val="00040F65"/>
    <w:rsid w:val="00041115"/>
    <w:rsid w:val="0004129A"/>
    <w:rsid w:val="00041BCB"/>
    <w:rsid w:val="00041D30"/>
    <w:rsid w:val="00041DE3"/>
    <w:rsid w:val="00042364"/>
    <w:rsid w:val="00042389"/>
    <w:rsid w:val="00042D50"/>
    <w:rsid w:val="00042FAA"/>
    <w:rsid w:val="00043049"/>
    <w:rsid w:val="0004345B"/>
    <w:rsid w:val="0004356B"/>
    <w:rsid w:val="000445A2"/>
    <w:rsid w:val="00044672"/>
    <w:rsid w:val="000450C3"/>
    <w:rsid w:val="0004552B"/>
    <w:rsid w:val="0004578B"/>
    <w:rsid w:val="00045A67"/>
    <w:rsid w:val="00045EE0"/>
    <w:rsid w:val="00046258"/>
    <w:rsid w:val="00046B79"/>
    <w:rsid w:val="00046BA9"/>
    <w:rsid w:val="00047271"/>
    <w:rsid w:val="000473BA"/>
    <w:rsid w:val="000474D1"/>
    <w:rsid w:val="000478DD"/>
    <w:rsid w:val="00050025"/>
    <w:rsid w:val="000506D2"/>
    <w:rsid w:val="00050DFF"/>
    <w:rsid w:val="000513A4"/>
    <w:rsid w:val="000515BD"/>
    <w:rsid w:val="00051644"/>
    <w:rsid w:val="00051960"/>
    <w:rsid w:val="00051D43"/>
    <w:rsid w:val="00052093"/>
    <w:rsid w:val="000521D4"/>
    <w:rsid w:val="00052472"/>
    <w:rsid w:val="000528DD"/>
    <w:rsid w:val="00052BD2"/>
    <w:rsid w:val="00052C33"/>
    <w:rsid w:val="00052F37"/>
    <w:rsid w:val="00053D55"/>
    <w:rsid w:val="00053D7E"/>
    <w:rsid w:val="00053E96"/>
    <w:rsid w:val="0005493F"/>
    <w:rsid w:val="00054CB2"/>
    <w:rsid w:val="00054CD4"/>
    <w:rsid w:val="00055DDD"/>
    <w:rsid w:val="000567E7"/>
    <w:rsid w:val="00056E8B"/>
    <w:rsid w:val="000577C5"/>
    <w:rsid w:val="00060391"/>
    <w:rsid w:val="0006109B"/>
    <w:rsid w:val="00061177"/>
    <w:rsid w:val="00061AB1"/>
    <w:rsid w:val="00062BA6"/>
    <w:rsid w:val="00063891"/>
    <w:rsid w:val="000638F4"/>
    <w:rsid w:val="000639E6"/>
    <w:rsid w:val="00063A16"/>
    <w:rsid w:val="000643BF"/>
    <w:rsid w:val="00064565"/>
    <w:rsid w:val="000645F9"/>
    <w:rsid w:val="00064C1B"/>
    <w:rsid w:val="00064EBC"/>
    <w:rsid w:val="00064F03"/>
    <w:rsid w:val="00065104"/>
    <w:rsid w:val="00065306"/>
    <w:rsid w:val="0006543C"/>
    <w:rsid w:val="000659B4"/>
    <w:rsid w:val="00065E0D"/>
    <w:rsid w:val="00066572"/>
    <w:rsid w:val="0006669C"/>
    <w:rsid w:val="000669DC"/>
    <w:rsid w:val="00066B48"/>
    <w:rsid w:val="00066EBB"/>
    <w:rsid w:val="00067B98"/>
    <w:rsid w:val="00070693"/>
    <w:rsid w:val="00070C05"/>
    <w:rsid w:val="00071483"/>
    <w:rsid w:val="000715C3"/>
    <w:rsid w:val="000720F8"/>
    <w:rsid w:val="000730D8"/>
    <w:rsid w:val="000735DE"/>
    <w:rsid w:val="000745B7"/>
    <w:rsid w:val="00074618"/>
    <w:rsid w:val="000746EF"/>
    <w:rsid w:val="000757CB"/>
    <w:rsid w:val="0007629F"/>
    <w:rsid w:val="0007668D"/>
    <w:rsid w:val="00076DDC"/>
    <w:rsid w:val="00077176"/>
    <w:rsid w:val="00077231"/>
    <w:rsid w:val="00077BF8"/>
    <w:rsid w:val="00077D9A"/>
    <w:rsid w:val="00077F18"/>
    <w:rsid w:val="000803B3"/>
    <w:rsid w:val="00080E1F"/>
    <w:rsid w:val="0008104F"/>
    <w:rsid w:val="000812EE"/>
    <w:rsid w:val="00081447"/>
    <w:rsid w:val="0008177B"/>
    <w:rsid w:val="00081C0D"/>
    <w:rsid w:val="00082149"/>
    <w:rsid w:val="00082161"/>
    <w:rsid w:val="0008299F"/>
    <w:rsid w:val="00082FC5"/>
    <w:rsid w:val="00083491"/>
    <w:rsid w:val="000834D6"/>
    <w:rsid w:val="00083626"/>
    <w:rsid w:val="000841CD"/>
    <w:rsid w:val="00084979"/>
    <w:rsid w:val="00084C0E"/>
    <w:rsid w:val="0008502D"/>
    <w:rsid w:val="00085181"/>
    <w:rsid w:val="00085E4E"/>
    <w:rsid w:val="0008604A"/>
    <w:rsid w:val="000868CB"/>
    <w:rsid w:val="00086FAB"/>
    <w:rsid w:val="000873D5"/>
    <w:rsid w:val="00087B2F"/>
    <w:rsid w:val="00090556"/>
    <w:rsid w:val="00090A02"/>
    <w:rsid w:val="000915E3"/>
    <w:rsid w:val="000919B9"/>
    <w:rsid w:val="00091A60"/>
    <w:rsid w:val="00091A8D"/>
    <w:rsid w:val="00091C72"/>
    <w:rsid w:val="00091F2A"/>
    <w:rsid w:val="00092723"/>
    <w:rsid w:val="0009286E"/>
    <w:rsid w:val="00092AAA"/>
    <w:rsid w:val="00092AD0"/>
    <w:rsid w:val="00093890"/>
    <w:rsid w:val="00094224"/>
    <w:rsid w:val="0009436D"/>
    <w:rsid w:val="0009497D"/>
    <w:rsid w:val="00094EF8"/>
    <w:rsid w:val="000951FB"/>
    <w:rsid w:val="0009581E"/>
    <w:rsid w:val="00095D57"/>
    <w:rsid w:val="00096865"/>
    <w:rsid w:val="00096E04"/>
    <w:rsid w:val="00096F0A"/>
    <w:rsid w:val="000973C7"/>
    <w:rsid w:val="000974CF"/>
    <w:rsid w:val="00097B18"/>
    <w:rsid w:val="00097E05"/>
    <w:rsid w:val="000A041B"/>
    <w:rsid w:val="000A06F4"/>
    <w:rsid w:val="000A0A48"/>
    <w:rsid w:val="000A0FE8"/>
    <w:rsid w:val="000A10F5"/>
    <w:rsid w:val="000A152C"/>
    <w:rsid w:val="000A1B7C"/>
    <w:rsid w:val="000A1E86"/>
    <w:rsid w:val="000A1EEC"/>
    <w:rsid w:val="000A26FF"/>
    <w:rsid w:val="000A28EA"/>
    <w:rsid w:val="000A341B"/>
    <w:rsid w:val="000A39B6"/>
    <w:rsid w:val="000A401A"/>
    <w:rsid w:val="000A40A0"/>
    <w:rsid w:val="000A4132"/>
    <w:rsid w:val="000A44A5"/>
    <w:rsid w:val="000A4A51"/>
    <w:rsid w:val="000A5675"/>
    <w:rsid w:val="000A56DC"/>
    <w:rsid w:val="000A5DE3"/>
    <w:rsid w:val="000A6560"/>
    <w:rsid w:val="000A6839"/>
    <w:rsid w:val="000A6BDC"/>
    <w:rsid w:val="000A7309"/>
    <w:rsid w:val="000A7335"/>
    <w:rsid w:val="000A740D"/>
    <w:rsid w:val="000A7496"/>
    <w:rsid w:val="000A7797"/>
    <w:rsid w:val="000A7A71"/>
    <w:rsid w:val="000B026A"/>
    <w:rsid w:val="000B085B"/>
    <w:rsid w:val="000B0F0D"/>
    <w:rsid w:val="000B1094"/>
    <w:rsid w:val="000B1DD8"/>
    <w:rsid w:val="000B1E18"/>
    <w:rsid w:val="000B20C1"/>
    <w:rsid w:val="000B27BE"/>
    <w:rsid w:val="000B348E"/>
    <w:rsid w:val="000B37C2"/>
    <w:rsid w:val="000B3B62"/>
    <w:rsid w:val="000B4206"/>
    <w:rsid w:val="000B447E"/>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E57"/>
    <w:rsid w:val="000C0374"/>
    <w:rsid w:val="000C0590"/>
    <w:rsid w:val="000C08D5"/>
    <w:rsid w:val="000C15DA"/>
    <w:rsid w:val="000C19D7"/>
    <w:rsid w:val="000C1A65"/>
    <w:rsid w:val="000C1CC9"/>
    <w:rsid w:val="000C20B5"/>
    <w:rsid w:val="000C251A"/>
    <w:rsid w:val="000C2954"/>
    <w:rsid w:val="000C3835"/>
    <w:rsid w:val="000C38B9"/>
    <w:rsid w:val="000C3B51"/>
    <w:rsid w:val="000C44A4"/>
    <w:rsid w:val="000C4B74"/>
    <w:rsid w:val="000C4DCF"/>
    <w:rsid w:val="000C5340"/>
    <w:rsid w:val="000C5912"/>
    <w:rsid w:val="000C5E48"/>
    <w:rsid w:val="000C622F"/>
    <w:rsid w:val="000C676E"/>
    <w:rsid w:val="000C693A"/>
    <w:rsid w:val="000C70CD"/>
    <w:rsid w:val="000C75FC"/>
    <w:rsid w:val="000C78A5"/>
    <w:rsid w:val="000C78D2"/>
    <w:rsid w:val="000C796C"/>
    <w:rsid w:val="000C7A04"/>
    <w:rsid w:val="000C7FEA"/>
    <w:rsid w:val="000D004E"/>
    <w:rsid w:val="000D05FD"/>
    <w:rsid w:val="000D0CE2"/>
    <w:rsid w:val="000D1A2E"/>
    <w:rsid w:val="000D1A49"/>
    <w:rsid w:val="000D23C5"/>
    <w:rsid w:val="000D2866"/>
    <w:rsid w:val="000D2AA5"/>
    <w:rsid w:val="000D2CDE"/>
    <w:rsid w:val="000D2E6C"/>
    <w:rsid w:val="000D3158"/>
    <w:rsid w:val="000D3418"/>
    <w:rsid w:val="000D4566"/>
    <w:rsid w:val="000D53D8"/>
    <w:rsid w:val="000D556F"/>
    <w:rsid w:val="000D560D"/>
    <w:rsid w:val="000D5C29"/>
    <w:rsid w:val="000D5CDA"/>
    <w:rsid w:val="000D5FA1"/>
    <w:rsid w:val="000D61CD"/>
    <w:rsid w:val="000D6352"/>
    <w:rsid w:val="000D63DB"/>
    <w:rsid w:val="000D64B1"/>
    <w:rsid w:val="000D6A62"/>
    <w:rsid w:val="000D6D31"/>
    <w:rsid w:val="000D7155"/>
    <w:rsid w:val="000D7738"/>
    <w:rsid w:val="000D7EE1"/>
    <w:rsid w:val="000E00C2"/>
    <w:rsid w:val="000E0472"/>
    <w:rsid w:val="000E0FFE"/>
    <w:rsid w:val="000E10C2"/>
    <w:rsid w:val="000E11C2"/>
    <w:rsid w:val="000E1437"/>
    <w:rsid w:val="000E1796"/>
    <w:rsid w:val="000E1C98"/>
    <w:rsid w:val="000E1E9D"/>
    <w:rsid w:val="000E210B"/>
    <w:rsid w:val="000E2E84"/>
    <w:rsid w:val="000E315C"/>
    <w:rsid w:val="000E3555"/>
    <w:rsid w:val="000E36AF"/>
    <w:rsid w:val="000E3B69"/>
    <w:rsid w:val="000E3DE7"/>
    <w:rsid w:val="000E40CA"/>
    <w:rsid w:val="000E4987"/>
    <w:rsid w:val="000E5DCA"/>
    <w:rsid w:val="000E65B5"/>
    <w:rsid w:val="000E669D"/>
    <w:rsid w:val="000E6BB8"/>
    <w:rsid w:val="000E6CCF"/>
    <w:rsid w:val="000E6CF6"/>
    <w:rsid w:val="000E6FF2"/>
    <w:rsid w:val="000E7111"/>
    <w:rsid w:val="000E718F"/>
    <w:rsid w:val="000E7C89"/>
    <w:rsid w:val="000E7EB1"/>
    <w:rsid w:val="000F085A"/>
    <w:rsid w:val="000F0D1B"/>
    <w:rsid w:val="000F0DF0"/>
    <w:rsid w:val="000F1227"/>
    <w:rsid w:val="000F1593"/>
    <w:rsid w:val="000F18F4"/>
    <w:rsid w:val="000F18FE"/>
    <w:rsid w:val="000F1B5F"/>
    <w:rsid w:val="000F202E"/>
    <w:rsid w:val="000F2555"/>
    <w:rsid w:val="000F2FD4"/>
    <w:rsid w:val="000F3A38"/>
    <w:rsid w:val="000F4061"/>
    <w:rsid w:val="000F41D4"/>
    <w:rsid w:val="000F42BC"/>
    <w:rsid w:val="000F4478"/>
    <w:rsid w:val="000F49DA"/>
    <w:rsid w:val="000F5389"/>
    <w:rsid w:val="000F567B"/>
    <w:rsid w:val="000F5D0D"/>
    <w:rsid w:val="000F5FA5"/>
    <w:rsid w:val="000F64A1"/>
    <w:rsid w:val="000F656B"/>
    <w:rsid w:val="000F66F7"/>
    <w:rsid w:val="000F673F"/>
    <w:rsid w:val="000F6900"/>
    <w:rsid w:val="000F6D38"/>
    <w:rsid w:val="000F7115"/>
    <w:rsid w:val="000F77B0"/>
    <w:rsid w:val="000F7960"/>
    <w:rsid w:val="000F7CDD"/>
    <w:rsid w:val="000F7FC6"/>
    <w:rsid w:val="001002A7"/>
    <w:rsid w:val="00100456"/>
    <w:rsid w:val="00100871"/>
    <w:rsid w:val="00100894"/>
    <w:rsid w:val="00100A4E"/>
    <w:rsid w:val="0010116A"/>
    <w:rsid w:val="00101358"/>
    <w:rsid w:val="001016D1"/>
    <w:rsid w:val="00101970"/>
    <w:rsid w:val="00102509"/>
    <w:rsid w:val="0010256F"/>
    <w:rsid w:val="0010319B"/>
    <w:rsid w:val="0010382F"/>
    <w:rsid w:val="00103E17"/>
    <w:rsid w:val="0010453A"/>
    <w:rsid w:val="001048EF"/>
    <w:rsid w:val="00104B43"/>
    <w:rsid w:val="00104F2C"/>
    <w:rsid w:val="0010505F"/>
    <w:rsid w:val="00105823"/>
    <w:rsid w:val="00105A49"/>
    <w:rsid w:val="001067FF"/>
    <w:rsid w:val="00106908"/>
    <w:rsid w:val="00106925"/>
    <w:rsid w:val="00107FD7"/>
    <w:rsid w:val="0011053F"/>
    <w:rsid w:val="0011064C"/>
    <w:rsid w:val="0011084B"/>
    <w:rsid w:val="00110E96"/>
    <w:rsid w:val="00110EDA"/>
    <w:rsid w:val="00110FC7"/>
    <w:rsid w:val="00111184"/>
    <w:rsid w:val="001117C9"/>
    <w:rsid w:val="00112642"/>
    <w:rsid w:val="001128E0"/>
    <w:rsid w:val="00112DC8"/>
    <w:rsid w:val="00113108"/>
    <w:rsid w:val="00113229"/>
    <w:rsid w:val="001133D8"/>
    <w:rsid w:val="00113BDB"/>
    <w:rsid w:val="0011401E"/>
    <w:rsid w:val="001147F6"/>
    <w:rsid w:val="00114D9A"/>
    <w:rsid w:val="00114DC5"/>
    <w:rsid w:val="001154DD"/>
    <w:rsid w:val="0011574C"/>
    <w:rsid w:val="001159D4"/>
    <w:rsid w:val="00116934"/>
    <w:rsid w:val="00116A07"/>
    <w:rsid w:val="0011706E"/>
    <w:rsid w:val="00117251"/>
    <w:rsid w:val="0011731B"/>
    <w:rsid w:val="0011752F"/>
    <w:rsid w:val="00117801"/>
    <w:rsid w:val="0011781D"/>
    <w:rsid w:val="00117961"/>
    <w:rsid w:val="001202BC"/>
    <w:rsid w:val="00120602"/>
    <w:rsid w:val="00120734"/>
    <w:rsid w:val="00120965"/>
    <w:rsid w:val="00120AF3"/>
    <w:rsid w:val="00121841"/>
    <w:rsid w:val="0012246C"/>
    <w:rsid w:val="001227C1"/>
    <w:rsid w:val="00122B94"/>
    <w:rsid w:val="00122D5A"/>
    <w:rsid w:val="00123273"/>
    <w:rsid w:val="0012359C"/>
    <w:rsid w:val="00123800"/>
    <w:rsid w:val="00123C8F"/>
    <w:rsid w:val="00124400"/>
    <w:rsid w:val="001246DD"/>
    <w:rsid w:val="0012481A"/>
    <w:rsid w:val="00124E37"/>
    <w:rsid w:val="0012528E"/>
    <w:rsid w:val="001258A8"/>
    <w:rsid w:val="00125A31"/>
    <w:rsid w:val="00125A5E"/>
    <w:rsid w:val="00125BA7"/>
    <w:rsid w:val="00127C63"/>
    <w:rsid w:val="001306CC"/>
    <w:rsid w:val="00130A65"/>
    <w:rsid w:val="00131025"/>
    <w:rsid w:val="001319AC"/>
    <w:rsid w:val="00131FBE"/>
    <w:rsid w:val="0013227B"/>
    <w:rsid w:val="00132395"/>
    <w:rsid w:val="0013317A"/>
    <w:rsid w:val="00133840"/>
    <w:rsid w:val="00133912"/>
    <w:rsid w:val="00133E29"/>
    <w:rsid w:val="001343B1"/>
    <w:rsid w:val="0013521E"/>
    <w:rsid w:val="0013568F"/>
    <w:rsid w:val="00135954"/>
    <w:rsid w:val="001360C3"/>
    <w:rsid w:val="001367C1"/>
    <w:rsid w:val="00136984"/>
    <w:rsid w:val="001369AE"/>
    <w:rsid w:val="001369E8"/>
    <w:rsid w:val="0013762C"/>
    <w:rsid w:val="00137C45"/>
    <w:rsid w:val="00140181"/>
    <w:rsid w:val="0014051F"/>
    <w:rsid w:val="001406C3"/>
    <w:rsid w:val="001409B9"/>
    <w:rsid w:val="00140B21"/>
    <w:rsid w:val="00141138"/>
    <w:rsid w:val="001411C7"/>
    <w:rsid w:val="0014138C"/>
    <w:rsid w:val="001413BA"/>
    <w:rsid w:val="00141823"/>
    <w:rsid w:val="00141AAF"/>
    <w:rsid w:val="00141C3F"/>
    <w:rsid w:val="00142183"/>
    <w:rsid w:val="00142225"/>
    <w:rsid w:val="00143D26"/>
    <w:rsid w:val="0014420F"/>
    <w:rsid w:val="0014441C"/>
    <w:rsid w:val="001445A3"/>
    <w:rsid w:val="00144685"/>
    <w:rsid w:val="00144A6C"/>
    <w:rsid w:val="00144D22"/>
    <w:rsid w:val="00144DFB"/>
    <w:rsid w:val="00145059"/>
    <w:rsid w:val="001451A7"/>
    <w:rsid w:val="001452EB"/>
    <w:rsid w:val="00145457"/>
    <w:rsid w:val="00145888"/>
    <w:rsid w:val="00146AB7"/>
    <w:rsid w:val="001470A8"/>
    <w:rsid w:val="001473E0"/>
    <w:rsid w:val="00147ACD"/>
    <w:rsid w:val="001508DD"/>
    <w:rsid w:val="00151581"/>
    <w:rsid w:val="00151E29"/>
    <w:rsid w:val="00152619"/>
    <w:rsid w:val="001528DB"/>
    <w:rsid w:val="001528FE"/>
    <w:rsid w:val="00153407"/>
    <w:rsid w:val="001539F7"/>
    <w:rsid w:val="00153D2B"/>
    <w:rsid w:val="0015471A"/>
    <w:rsid w:val="001549DC"/>
    <w:rsid w:val="0015502C"/>
    <w:rsid w:val="001558C0"/>
    <w:rsid w:val="00155957"/>
    <w:rsid w:val="00156732"/>
    <w:rsid w:val="001569F7"/>
    <w:rsid w:val="00156C47"/>
    <w:rsid w:val="001575EF"/>
    <w:rsid w:val="0015786E"/>
    <w:rsid w:val="00160023"/>
    <w:rsid w:val="001603E0"/>
    <w:rsid w:val="00160597"/>
    <w:rsid w:val="001606C2"/>
    <w:rsid w:val="00160C71"/>
    <w:rsid w:val="00161227"/>
    <w:rsid w:val="001616FD"/>
    <w:rsid w:val="00161E88"/>
    <w:rsid w:val="00161EF1"/>
    <w:rsid w:val="0016254F"/>
    <w:rsid w:val="00162852"/>
    <w:rsid w:val="00162B7D"/>
    <w:rsid w:val="00162CF9"/>
    <w:rsid w:val="00162D4B"/>
    <w:rsid w:val="00162DFA"/>
    <w:rsid w:val="00162EFF"/>
    <w:rsid w:val="00163AA3"/>
    <w:rsid w:val="00163E09"/>
    <w:rsid w:val="00163E28"/>
    <w:rsid w:val="00164060"/>
    <w:rsid w:val="00164323"/>
    <w:rsid w:val="00164435"/>
    <w:rsid w:val="0016522B"/>
    <w:rsid w:val="0016589E"/>
    <w:rsid w:val="00165947"/>
    <w:rsid w:val="0016629A"/>
    <w:rsid w:val="00166BE5"/>
    <w:rsid w:val="00166EC9"/>
    <w:rsid w:val="00166F20"/>
    <w:rsid w:val="001675E7"/>
    <w:rsid w:val="00167FC3"/>
    <w:rsid w:val="001706E1"/>
    <w:rsid w:val="00170E98"/>
    <w:rsid w:val="0017112D"/>
    <w:rsid w:val="001712E6"/>
    <w:rsid w:val="0017145B"/>
    <w:rsid w:val="00171BFE"/>
    <w:rsid w:val="001724E6"/>
    <w:rsid w:val="001727D0"/>
    <w:rsid w:val="00172937"/>
    <w:rsid w:val="00172EB9"/>
    <w:rsid w:val="001734A9"/>
    <w:rsid w:val="00173614"/>
    <w:rsid w:val="00173812"/>
    <w:rsid w:val="0017399D"/>
    <w:rsid w:val="00173A4B"/>
    <w:rsid w:val="00173C18"/>
    <w:rsid w:val="00173FA7"/>
    <w:rsid w:val="001746DF"/>
    <w:rsid w:val="00174F69"/>
    <w:rsid w:val="001756E2"/>
    <w:rsid w:val="00175826"/>
    <w:rsid w:val="0017617F"/>
    <w:rsid w:val="00176B13"/>
    <w:rsid w:val="00176C72"/>
    <w:rsid w:val="00177644"/>
    <w:rsid w:val="001779D3"/>
    <w:rsid w:val="00180658"/>
    <w:rsid w:val="00180BC2"/>
    <w:rsid w:val="00180E2B"/>
    <w:rsid w:val="00180F93"/>
    <w:rsid w:val="00181B38"/>
    <w:rsid w:val="00182379"/>
    <w:rsid w:val="001827E8"/>
    <w:rsid w:val="00182811"/>
    <w:rsid w:val="00182DFE"/>
    <w:rsid w:val="0018318D"/>
    <w:rsid w:val="00183231"/>
    <w:rsid w:val="0018393F"/>
    <w:rsid w:val="00183C99"/>
    <w:rsid w:val="001849D7"/>
    <w:rsid w:val="00184CAC"/>
    <w:rsid w:val="001854B4"/>
    <w:rsid w:val="00185B49"/>
    <w:rsid w:val="00185B9E"/>
    <w:rsid w:val="00185D0B"/>
    <w:rsid w:val="00185DCE"/>
    <w:rsid w:val="00186164"/>
    <w:rsid w:val="00186664"/>
    <w:rsid w:val="00186820"/>
    <w:rsid w:val="00187A3E"/>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A94"/>
    <w:rsid w:val="00194AD6"/>
    <w:rsid w:val="00194BDF"/>
    <w:rsid w:val="0019566C"/>
    <w:rsid w:val="001957E4"/>
    <w:rsid w:val="00196102"/>
    <w:rsid w:val="00196A36"/>
    <w:rsid w:val="001973E2"/>
    <w:rsid w:val="0019756E"/>
    <w:rsid w:val="001976C8"/>
    <w:rsid w:val="00197B83"/>
    <w:rsid w:val="00197DEA"/>
    <w:rsid w:val="001A00DF"/>
    <w:rsid w:val="001A08A8"/>
    <w:rsid w:val="001A0EDF"/>
    <w:rsid w:val="001A1052"/>
    <w:rsid w:val="001A1060"/>
    <w:rsid w:val="001A1102"/>
    <w:rsid w:val="001A1290"/>
    <w:rsid w:val="001A145B"/>
    <w:rsid w:val="001A1795"/>
    <w:rsid w:val="001A217E"/>
    <w:rsid w:val="001A2662"/>
    <w:rsid w:val="001A2816"/>
    <w:rsid w:val="001A2A58"/>
    <w:rsid w:val="001A3758"/>
    <w:rsid w:val="001A3D07"/>
    <w:rsid w:val="001A3E65"/>
    <w:rsid w:val="001A438E"/>
    <w:rsid w:val="001A4631"/>
    <w:rsid w:val="001A46A3"/>
    <w:rsid w:val="001A4B46"/>
    <w:rsid w:val="001A5043"/>
    <w:rsid w:val="001A5C66"/>
    <w:rsid w:val="001A5F48"/>
    <w:rsid w:val="001A6039"/>
    <w:rsid w:val="001A61BD"/>
    <w:rsid w:val="001A6846"/>
    <w:rsid w:val="001A69D5"/>
    <w:rsid w:val="001A6D31"/>
    <w:rsid w:val="001A6DCB"/>
    <w:rsid w:val="001A6E08"/>
    <w:rsid w:val="001A77C7"/>
    <w:rsid w:val="001A78BC"/>
    <w:rsid w:val="001A7A9B"/>
    <w:rsid w:val="001B0D7A"/>
    <w:rsid w:val="001B132A"/>
    <w:rsid w:val="001B14EE"/>
    <w:rsid w:val="001B1607"/>
    <w:rsid w:val="001B170A"/>
    <w:rsid w:val="001B1F35"/>
    <w:rsid w:val="001B21D9"/>
    <w:rsid w:val="001B2A36"/>
    <w:rsid w:val="001B2CF9"/>
    <w:rsid w:val="001B321C"/>
    <w:rsid w:val="001B373E"/>
    <w:rsid w:val="001B3C82"/>
    <w:rsid w:val="001B3FB3"/>
    <w:rsid w:val="001B4F40"/>
    <w:rsid w:val="001B4FCF"/>
    <w:rsid w:val="001B594A"/>
    <w:rsid w:val="001B5A7D"/>
    <w:rsid w:val="001B5D93"/>
    <w:rsid w:val="001B6252"/>
    <w:rsid w:val="001B64F7"/>
    <w:rsid w:val="001B6787"/>
    <w:rsid w:val="001B68D0"/>
    <w:rsid w:val="001B69A1"/>
    <w:rsid w:val="001B6E4D"/>
    <w:rsid w:val="001B7B94"/>
    <w:rsid w:val="001B7C63"/>
    <w:rsid w:val="001B7FF2"/>
    <w:rsid w:val="001C0B91"/>
    <w:rsid w:val="001C0BDE"/>
    <w:rsid w:val="001C0CCE"/>
    <w:rsid w:val="001C1B7B"/>
    <w:rsid w:val="001C1D4C"/>
    <w:rsid w:val="001C1EF7"/>
    <w:rsid w:val="001C2006"/>
    <w:rsid w:val="001C206A"/>
    <w:rsid w:val="001C253D"/>
    <w:rsid w:val="001C2709"/>
    <w:rsid w:val="001C2B00"/>
    <w:rsid w:val="001C2B85"/>
    <w:rsid w:val="001C2FFB"/>
    <w:rsid w:val="001C3832"/>
    <w:rsid w:val="001C3B62"/>
    <w:rsid w:val="001C3D00"/>
    <w:rsid w:val="001C409B"/>
    <w:rsid w:val="001C4CFE"/>
    <w:rsid w:val="001C4F0F"/>
    <w:rsid w:val="001C58B3"/>
    <w:rsid w:val="001C59CC"/>
    <w:rsid w:val="001C5BD6"/>
    <w:rsid w:val="001C5C7D"/>
    <w:rsid w:val="001C6200"/>
    <w:rsid w:val="001C6330"/>
    <w:rsid w:val="001C6690"/>
    <w:rsid w:val="001C6F2D"/>
    <w:rsid w:val="001C742C"/>
    <w:rsid w:val="001C75BD"/>
    <w:rsid w:val="001C7959"/>
    <w:rsid w:val="001C7A69"/>
    <w:rsid w:val="001D032F"/>
    <w:rsid w:val="001D0365"/>
    <w:rsid w:val="001D066F"/>
    <w:rsid w:val="001D07D4"/>
    <w:rsid w:val="001D119A"/>
    <w:rsid w:val="001D1390"/>
    <w:rsid w:val="001D1530"/>
    <w:rsid w:val="001D18D4"/>
    <w:rsid w:val="001D2219"/>
    <w:rsid w:val="001D2B7E"/>
    <w:rsid w:val="001D2E88"/>
    <w:rsid w:val="001D2FB7"/>
    <w:rsid w:val="001D34F4"/>
    <w:rsid w:val="001D3E75"/>
    <w:rsid w:val="001D3F88"/>
    <w:rsid w:val="001D41A5"/>
    <w:rsid w:val="001D4354"/>
    <w:rsid w:val="001D44EC"/>
    <w:rsid w:val="001D527D"/>
    <w:rsid w:val="001D5440"/>
    <w:rsid w:val="001D549B"/>
    <w:rsid w:val="001D5512"/>
    <w:rsid w:val="001D5964"/>
    <w:rsid w:val="001D5D18"/>
    <w:rsid w:val="001D6C04"/>
    <w:rsid w:val="001D6F30"/>
    <w:rsid w:val="001D7688"/>
    <w:rsid w:val="001D776E"/>
    <w:rsid w:val="001D7993"/>
    <w:rsid w:val="001E0BFC"/>
    <w:rsid w:val="001E0C20"/>
    <w:rsid w:val="001E10E3"/>
    <w:rsid w:val="001E1357"/>
    <w:rsid w:val="001E1632"/>
    <w:rsid w:val="001E1BF1"/>
    <w:rsid w:val="001E1FE0"/>
    <w:rsid w:val="001E210D"/>
    <w:rsid w:val="001E27C7"/>
    <w:rsid w:val="001E2E0B"/>
    <w:rsid w:val="001E2E78"/>
    <w:rsid w:val="001E3681"/>
    <w:rsid w:val="001E3837"/>
    <w:rsid w:val="001E3A7B"/>
    <w:rsid w:val="001E3ACA"/>
    <w:rsid w:val="001E3BCA"/>
    <w:rsid w:val="001E3F18"/>
    <w:rsid w:val="001E48C1"/>
    <w:rsid w:val="001E4B3B"/>
    <w:rsid w:val="001E4CF6"/>
    <w:rsid w:val="001E4DDA"/>
    <w:rsid w:val="001E54C1"/>
    <w:rsid w:val="001E5635"/>
    <w:rsid w:val="001E5682"/>
    <w:rsid w:val="001E56F8"/>
    <w:rsid w:val="001E5755"/>
    <w:rsid w:val="001E57B4"/>
    <w:rsid w:val="001E5D52"/>
    <w:rsid w:val="001E707C"/>
    <w:rsid w:val="001E789F"/>
    <w:rsid w:val="001F0034"/>
    <w:rsid w:val="001F012C"/>
    <w:rsid w:val="001F02F7"/>
    <w:rsid w:val="001F04AB"/>
    <w:rsid w:val="001F0626"/>
    <w:rsid w:val="001F0680"/>
    <w:rsid w:val="001F12A1"/>
    <w:rsid w:val="001F1B33"/>
    <w:rsid w:val="001F1C30"/>
    <w:rsid w:val="001F2023"/>
    <w:rsid w:val="001F26ED"/>
    <w:rsid w:val="001F27F0"/>
    <w:rsid w:val="001F297E"/>
    <w:rsid w:val="001F3720"/>
    <w:rsid w:val="001F3827"/>
    <w:rsid w:val="001F393C"/>
    <w:rsid w:val="001F4213"/>
    <w:rsid w:val="001F4323"/>
    <w:rsid w:val="001F523A"/>
    <w:rsid w:val="001F574D"/>
    <w:rsid w:val="001F57EF"/>
    <w:rsid w:val="001F6554"/>
    <w:rsid w:val="001F6677"/>
    <w:rsid w:val="001F696C"/>
    <w:rsid w:val="001F6C48"/>
    <w:rsid w:val="001F6D13"/>
    <w:rsid w:val="001F6D1A"/>
    <w:rsid w:val="001F786B"/>
    <w:rsid w:val="001F794C"/>
    <w:rsid w:val="001F79AC"/>
    <w:rsid w:val="001F7C74"/>
    <w:rsid w:val="002007FC"/>
    <w:rsid w:val="00200904"/>
    <w:rsid w:val="00200E76"/>
    <w:rsid w:val="002013A7"/>
    <w:rsid w:val="00201953"/>
    <w:rsid w:val="00201EFC"/>
    <w:rsid w:val="00202170"/>
    <w:rsid w:val="002025D2"/>
    <w:rsid w:val="00202637"/>
    <w:rsid w:val="00202C14"/>
    <w:rsid w:val="002032FD"/>
    <w:rsid w:val="00204DBF"/>
    <w:rsid w:val="00204E65"/>
    <w:rsid w:val="002052C0"/>
    <w:rsid w:val="002052F2"/>
    <w:rsid w:val="00205344"/>
    <w:rsid w:val="00205783"/>
    <w:rsid w:val="002059C5"/>
    <w:rsid w:val="00205EBD"/>
    <w:rsid w:val="00206A33"/>
    <w:rsid w:val="002070BA"/>
    <w:rsid w:val="0020725E"/>
    <w:rsid w:val="00207935"/>
    <w:rsid w:val="0021032F"/>
    <w:rsid w:val="002103EF"/>
    <w:rsid w:val="00210666"/>
    <w:rsid w:val="00210BFD"/>
    <w:rsid w:val="00210D9E"/>
    <w:rsid w:val="00210FA1"/>
    <w:rsid w:val="002113FC"/>
    <w:rsid w:val="00211490"/>
    <w:rsid w:val="002117BB"/>
    <w:rsid w:val="00211AA8"/>
    <w:rsid w:val="00212560"/>
    <w:rsid w:val="002125FE"/>
    <w:rsid w:val="00213043"/>
    <w:rsid w:val="00213B78"/>
    <w:rsid w:val="00213EFB"/>
    <w:rsid w:val="00214DAE"/>
    <w:rsid w:val="002155DB"/>
    <w:rsid w:val="00215F70"/>
    <w:rsid w:val="002165B5"/>
    <w:rsid w:val="00216993"/>
    <w:rsid w:val="002172F3"/>
    <w:rsid w:val="00217509"/>
    <w:rsid w:val="002207BF"/>
    <w:rsid w:val="00220B53"/>
    <w:rsid w:val="002211DA"/>
    <w:rsid w:val="00221227"/>
    <w:rsid w:val="002213E5"/>
    <w:rsid w:val="002215BD"/>
    <w:rsid w:val="00222905"/>
    <w:rsid w:val="002235E8"/>
    <w:rsid w:val="00223639"/>
    <w:rsid w:val="002238B1"/>
    <w:rsid w:val="00223A8B"/>
    <w:rsid w:val="00223BDD"/>
    <w:rsid w:val="00223DBE"/>
    <w:rsid w:val="00223DE8"/>
    <w:rsid w:val="00224091"/>
    <w:rsid w:val="002245B1"/>
    <w:rsid w:val="00224C0E"/>
    <w:rsid w:val="00224D6A"/>
    <w:rsid w:val="0022557D"/>
    <w:rsid w:val="002263A6"/>
    <w:rsid w:val="002264E3"/>
    <w:rsid w:val="00226832"/>
    <w:rsid w:val="002268A0"/>
    <w:rsid w:val="00226CC4"/>
    <w:rsid w:val="002274D0"/>
    <w:rsid w:val="002303F8"/>
    <w:rsid w:val="002318DA"/>
    <w:rsid w:val="002323F6"/>
    <w:rsid w:val="0023263A"/>
    <w:rsid w:val="00232ED5"/>
    <w:rsid w:val="00234A89"/>
    <w:rsid w:val="00234BAA"/>
    <w:rsid w:val="00234C30"/>
    <w:rsid w:val="002352E0"/>
    <w:rsid w:val="002353C1"/>
    <w:rsid w:val="0023548F"/>
    <w:rsid w:val="00235652"/>
    <w:rsid w:val="002358B4"/>
    <w:rsid w:val="00235BBD"/>
    <w:rsid w:val="00235DFF"/>
    <w:rsid w:val="002366CB"/>
    <w:rsid w:val="002376D8"/>
    <w:rsid w:val="00237709"/>
    <w:rsid w:val="00237774"/>
    <w:rsid w:val="00237CEC"/>
    <w:rsid w:val="00240818"/>
    <w:rsid w:val="00240D95"/>
    <w:rsid w:val="00241275"/>
    <w:rsid w:val="00241CFC"/>
    <w:rsid w:val="00242A33"/>
    <w:rsid w:val="00242BCA"/>
    <w:rsid w:val="00242C28"/>
    <w:rsid w:val="00242C4B"/>
    <w:rsid w:val="00243227"/>
    <w:rsid w:val="00243500"/>
    <w:rsid w:val="00243533"/>
    <w:rsid w:val="0024391E"/>
    <w:rsid w:val="00243B5D"/>
    <w:rsid w:val="002450CD"/>
    <w:rsid w:val="002456CE"/>
    <w:rsid w:val="00245FB4"/>
    <w:rsid w:val="00246232"/>
    <w:rsid w:val="00246832"/>
    <w:rsid w:val="00246BDA"/>
    <w:rsid w:val="00246E7D"/>
    <w:rsid w:val="00246EE3"/>
    <w:rsid w:val="002473D8"/>
    <w:rsid w:val="0024763E"/>
    <w:rsid w:val="002479FA"/>
    <w:rsid w:val="00247D22"/>
    <w:rsid w:val="00247F0D"/>
    <w:rsid w:val="00250047"/>
    <w:rsid w:val="00250BCA"/>
    <w:rsid w:val="00250FD3"/>
    <w:rsid w:val="00251277"/>
    <w:rsid w:val="0025171E"/>
    <w:rsid w:val="0025198D"/>
    <w:rsid w:val="00251F64"/>
    <w:rsid w:val="00251FDC"/>
    <w:rsid w:val="002524AA"/>
    <w:rsid w:val="00252848"/>
    <w:rsid w:val="002528F1"/>
    <w:rsid w:val="002529E2"/>
    <w:rsid w:val="00252AB0"/>
    <w:rsid w:val="00252E10"/>
    <w:rsid w:val="00253C10"/>
    <w:rsid w:val="00253CD3"/>
    <w:rsid w:val="00253D5B"/>
    <w:rsid w:val="00254746"/>
    <w:rsid w:val="002549A7"/>
    <w:rsid w:val="0025567C"/>
    <w:rsid w:val="00255A0A"/>
    <w:rsid w:val="00255AF8"/>
    <w:rsid w:val="00255CEA"/>
    <w:rsid w:val="00255D95"/>
    <w:rsid w:val="002562EE"/>
    <w:rsid w:val="002566BD"/>
    <w:rsid w:val="00256B1D"/>
    <w:rsid w:val="00256EBE"/>
    <w:rsid w:val="00257088"/>
    <w:rsid w:val="002574F9"/>
    <w:rsid w:val="002600DC"/>
    <w:rsid w:val="002605FB"/>
    <w:rsid w:val="00260F6C"/>
    <w:rsid w:val="0026123A"/>
    <w:rsid w:val="002614B0"/>
    <w:rsid w:val="00261854"/>
    <w:rsid w:val="00261856"/>
    <w:rsid w:val="00261CFB"/>
    <w:rsid w:val="0026211A"/>
    <w:rsid w:val="00262214"/>
    <w:rsid w:val="00262998"/>
    <w:rsid w:val="00262B2F"/>
    <w:rsid w:val="00262CC1"/>
    <w:rsid w:val="00262F12"/>
    <w:rsid w:val="002639C4"/>
    <w:rsid w:val="00263EB7"/>
    <w:rsid w:val="00263F1C"/>
    <w:rsid w:val="002642F6"/>
    <w:rsid w:val="0026457A"/>
    <w:rsid w:val="00264E9C"/>
    <w:rsid w:val="00266362"/>
    <w:rsid w:val="0026644F"/>
    <w:rsid w:val="002666C9"/>
    <w:rsid w:val="002671CC"/>
    <w:rsid w:val="00267331"/>
    <w:rsid w:val="002674D1"/>
    <w:rsid w:val="00270609"/>
    <w:rsid w:val="0027099E"/>
    <w:rsid w:val="00270BF8"/>
    <w:rsid w:val="00270DF4"/>
    <w:rsid w:val="00270E2E"/>
    <w:rsid w:val="00271C05"/>
    <w:rsid w:val="0027275B"/>
    <w:rsid w:val="002728B1"/>
    <w:rsid w:val="00273010"/>
    <w:rsid w:val="0027309B"/>
    <w:rsid w:val="0027312E"/>
    <w:rsid w:val="00273362"/>
    <w:rsid w:val="00273626"/>
    <w:rsid w:val="002739DB"/>
    <w:rsid w:val="002740D4"/>
    <w:rsid w:val="0027444E"/>
    <w:rsid w:val="00274996"/>
    <w:rsid w:val="00274B27"/>
    <w:rsid w:val="0027514C"/>
    <w:rsid w:val="002761FE"/>
    <w:rsid w:val="0027685C"/>
    <w:rsid w:val="00276CD9"/>
    <w:rsid w:val="002772A3"/>
    <w:rsid w:val="00277990"/>
    <w:rsid w:val="00280034"/>
    <w:rsid w:val="002806F6"/>
    <w:rsid w:val="00280A2F"/>
    <w:rsid w:val="00280ACC"/>
    <w:rsid w:val="00281322"/>
    <w:rsid w:val="00281360"/>
    <w:rsid w:val="00281F5C"/>
    <w:rsid w:val="00283219"/>
    <w:rsid w:val="00283F5D"/>
    <w:rsid w:val="00284866"/>
    <w:rsid w:val="0028502F"/>
    <w:rsid w:val="002863E6"/>
    <w:rsid w:val="0028691E"/>
    <w:rsid w:val="00286946"/>
    <w:rsid w:val="00286B6D"/>
    <w:rsid w:val="00286BB2"/>
    <w:rsid w:val="00287E5B"/>
    <w:rsid w:val="00290181"/>
    <w:rsid w:val="00290CF8"/>
    <w:rsid w:val="0029125E"/>
    <w:rsid w:val="002916F9"/>
    <w:rsid w:val="00292340"/>
    <w:rsid w:val="00292397"/>
    <w:rsid w:val="002926DD"/>
    <w:rsid w:val="002926FA"/>
    <w:rsid w:val="00293671"/>
    <w:rsid w:val="0029383C"/>
    <w:rsid w:val="002949F3"/>
    <w:rsid w:val="0029534C"/>
    <w:rsid w:val="00295481"/>
    <w:rsid w:val="002954D3"/>
    <w:rsid w:val="002955CE"/>
    <w:rsid w:val="002957DA"/>
    <w:rsid w:val="00295C40"/>
    <w:rsid w:val="0029684E"/>
    <w:rsid w:val="00297198"/>
    <w:rsid w:val="002971B9"/>
    <w:rsid w:val="002975FE"/>
    <w:rsid w:val="00297AF2"/>
    <w:rsid w:val="00297C64"/>
    <w:rsid w:val="002A08FD"/>
    <w:rsid w:val="002A0FC8"/>
    <w:rsid w:val="002A1619"/>
    <w:rsid w:val="002A1936"/>
    <w:rsid w:val="002A1C56"/>
    <w:rsid w:val="002A1E06"/>
    <w:rsid w:val="002A375B"/>
    <w:rsid w:val="002A3BAA"/>
    <w:rsid w:val="002A3C0F"/>
    <w:rsid w:val="002A41CA"/>
    <w:rsid w:val="002A4958"/>
    <w:rsid w:val="002A4ADC"/>
    <w:rsid w:val="002A4D67"/>
    <w:rsid w:val="002A5814"/>
    <w:rsid w:val="002A5CC7"/>
    <w:rsid w:val="002A5DEE"/>
    <w:rsid w:val="002A5EB1"/>
    <w:rsid w:val="002A5EBB"/>
    <w:rsid w:val="002A60E8"/>
    <w:rsid w:val="002A648D"/>
    <w:rsid w:val="002A6923"/>
    <w:rsid w:val="002A6AEB"/>
    <w:rsid w:val="002A6FEF"/>
    <w:rsid w:val="002A71A1"/>
    <w:rsid w:val="002A788A"/>
    <w:rsid w:val="002A7B84"/>
    <w:rsid w:val="002B0229"/>
    <w:rsid w:val="002B0ABD"/>
    <w:rsid w:val="002B15A2"/>
    <w:rsid w:val="002B15A5"/>
    <w:rsid w:val="002B182B"/>
    <w:rsid w:val="002B20D6"/>
    <w:rsid w:val="002B2A0F"/>
    <w:rsid w:val="002B46C1"/>
    <w:rsid w:val="002B4D43"/>
    <w:rsid w:val="002B53E6"/>
    <w:rsid w:val="002B577E"/>
    <w:rsid w:val="002B5EFC"/>
    <w:rsid w:val="002B5F82"/>
    <w:rsid w:val="002B6780"/>
    <w:rsid w:val="002B6D88"/>
    <w:rsid w:val="002B6EDE"/>
    <w:rsid w:val="002B7219"/>
    <w:rsid w:val="002B7295"/>
    <w:rsid w:val="002B7D53"/>
    <w:rsid w:val="002C00CA"/>
    <w:rsid w:val="002C018C"/>
    <w:rsid w:val="002C0A0B"/>
    <w:rsid w:val="002C0B05"/>
    <w:rsid w:val="002C151D"/>
    <w:rsid w:val="002C1987"/>
    <w:rsid w:val="002C1CF3"/>
    <w:rsid w:val="002C1DA4"/>
    <w:rsid w:val="002C2281"/>
    <w:rsid w:val="002C25C1"/>
    <w:rsid w:val="002C2C03"/>
    <w:rsid w:val="002C360A"/>
    <w:rsid w:val="002C36C8"/>
    <w:rsid w:val="002C3ECE"/>
    <w:rsid w:val="002C42BB"/>
    <w:rsid w:val="002C43B0"/>
    <w:rsid w:val="002C47A4"/>
    <w:rsid w:val="002C4DDA"/>
    <w:rsid w:val="002C50D7"/>
    <w:rsid w:val="002C537B"/>
    <w:rsid w:val="002C544B"/>
    <w:rsid w:val="002C685A"/>
    <w:rsid w:val="002C68D5"/>
    <w:rsid w:val="002C6C41"/>
    <w:rsid w:val="002C6D89"/>
    <w:rsid w:val="002C7200"/>
    <w:rsid w:val="002C7BA2"/>
    <w:rsid w:val="002D00E8"/>
    <w:rsid w:val="002D01BF"/>
    <w:rsid w:val="002D07A1"/>
    <w:rsid w:val="002D087A"/>
    <w:rsid w:val="002D0D49"/>
    <w:rsid w:val="002D0D93"/>
    <w:rsid w:val="002D1084"/>
    <w:rsid w:val="002D1563"/>
    <w:rsid w:val="002D1A64"/>
    <w:rsid w:val="002D1B22"/>
    <w:rsid w:val="002D21A9"/>
    <w:rsid w:val="002D2FA4"/>
    <w:rsid w:val="002D34BE"/>
    <w:rsid w:val="002D382F"/>
    <w:rsid w:val="002D3BE3"/>
    <w:rsid w:val="002D41A6"/>
    <w:rsid w:val="002D5567"/>
    <w:rsid w:val="002D5BB3"/>
    <w:rsid w:val="002D5E0B"/>
    <w:rsid w:val="002D6158"/>
    <w:rsid w:val="002D6CAF"/>
    <w:rsid w:val="002D6E3E"/>
    <w:rsid w:val="002D72A4"/>
    <w:rsid w:val="002D7371"/>
    <w:rsid w:val="002D7C5A"/>
    <w:rsid w:val="002E065C"/>
    <w:rsid w:val="002E0F48"/>
    <w:rsid w:val="002E25CF"/>
    <w:rsid w:val="002E27D2"/>
    <w:rsid w:val="002E4370"/>
    <w:rsid w:val="002E49DD"/>
    <w:rsid w:val="002E4BD5"/>
    <w:rsid w:val="002E529E"/>
    <w:rsid w:val="002E53E3"/>
    <w:rsid w:val="002E5F8C"/>
    <w:rsid w:val="002E61FB"/>
    <w:rsid w:val="002E62E7"/>
    <w:rsid w:val="002E6D3F"/>
    <w:rsid w:val="002E7097"/>
    <w:rsid w:val="002E73A1"/>
    <w:rsid w:val="002E73D1"/>
    <w:rsid w:val="002E777E"/>
    <w:rsid w:val="002E78AF"/>
    <w:rsid w:val="002E7BA3"/>
    <w:rsid w:val="002E7F4B"/>
    <w:rsid w:val="002F031A"/>
    <w:rsid w:val="002F0790"/>
    <w:rsid w:val="002F0E63"/>
    <w:rsid w:val="002F11D2"/>
    <w:rsid w:val="002F1590"/>
    <w:rsid w:val="002F15E4"/>
    <w:rsid w:val="002F1721"/>
    <w:rsid w:val="002F181B"/>
    <w:rsid w:val="002F19F4"/>
    <w:rsid w:val="002F1E99"/>
    <w:rsid w:val="002F1F15"/>
    <w:rsid w:val="002F2D69"/>
    <w:rsid w:val="002F2DF3"/>
    <w:rsid w:val="002F3435"/>
    <w:rsid w:val="002F3A69"/>
    <w:rsid w:val="002F3EF3"/>
    <w:rsid w:val="002F3FAF"/>
    <w:rsid w:val="002F41DE"/>
    <w:rsid w:val="002F4449"/>
    <w:rsid w:val="002F4492"/>
    <w:rsid w:val="002F45F6"/>
    <w:rsid w:val="002F4662"/>
    <w:rsid w:val="002F4A8B"/>
    <w:rsid w:val="002F4D13"/>
    <w:rsid w:val="002F4E8F"/>
    <w:rsid w:val="002F4EFE"/>
    <w:rsid w:val="002F5234"/>
    <w:rsid w:val="002F5C1A"/>
    <w:rsid w:val="002F711D"/>
    <w:rsid w:val="002F7350"/>
    <w:rsid w:val="002F7605"/>
    <w:rsid w:val="002F7708"/>
    <w:rsid w:val="002F7954"/>
    <w:rsid w:val="002F79EA"/>
    <w:rsid w:val="002F7BDE"/>
    <w:rsid w:val="00300E99"/>
    <w:rsid w:val="00301619"/>
    <w:rsid w:val="00301797"/>
    <w:rsid w:val="00302432"/>
    <w:rsid w:val="00302789"/>
    <w:rsid w:val="00302DF0"/>
    <w:rsid w:val="00303243"/>
    <w:rsid w:val="0030432D"/>
    <w:rsid w:val="00304BCA"/>
    <w:rsid w:val="00304E06"/>
    <w:rsid w:val="00305034"/>
    <w:rsid w:val="003055A2"/>
    <w:rsid w:val="00305B0D"/>
    <w:rsid w:val="00305EDB"/>
    <w:rsid w:val="0030605F"/>
    <w:rsid w:val="0030657E"/>
    <w:rsid w:val="00306A92"/>
    <w:rsid w:val="00306DA4"/>
    <w:rsid w:val="003079BF"/>
    <w:rsid w:val="003100A5"/>
    <w:rsid w:val="00310408"/>
    <w:rsid w:val="00310616"/>
    <w:rsid w:val="00310818"/>
    <w:rsid w:val="00310C70"/>
    <w:rsid w:val="00310DD4"/>
    <w:rsid w:val="00311237"/>
    <w:rsid w:val="00311A9F"/>
    <w:rsid w:val="00311C8F"/>
    <w:rsid w:val="00311CE1"/>
    <w:rsid w:val="00312534"/>
    <w:rsid w:val="00312EAB"/>
    <w:rsid w:val="0031334D"/>
    <w:rsid w:val="00313385"/>
    <w:rsid w:val="003138A0"/>
    <w:rsid w:val="0031440B"/>
    <w:rsid w:val="00314433"/>
    <w:rsid w:val="003147DB"/>
    <w:rsid w:val="003149AB"/>
    <w:rsid w:val="00314BCC"/>
    <w:rsid w:val="00314E75"/>
    <w:rsid w:val="00315AA8"/>
    <w:rsid w:val="00315B06"/>
    <w:rsid w:val="00316240"/>
    <w:rsid w:val="003165D7"/>
    <w:rsid w:val="00316873"/>
    <w:rsid w:val="00316998"/>
    <w:rsid w:val="00316EA6"/>
    <w:rsid w:val="003173DE"/>
    <w:rsid w:val="00317C3E"/>
    <w:rsid w:val="00320463"/>
    <w:rsid w:val="00320A15"/>
    <w:rsid w:val="00320AE4"/>
    <w:rsid w:val="00321104"/>
    <w:rsid w:val="003219B9"/>
    <w:rsid w:val="00321A57"/>
    <w:rsid w:val="00321F09"/>
    <w:rsid w:val="00322233"/>
    <w:rsid w:val="003228A0"/>
    <w:rsid w:val="00322FDE"/>
    <w:rsid w:val="003234F2"/>
    <w:rsid w:val="003235C5"/>
    <w:rsid w:val="00324332"/>
    <w:rsid w:val="00324689"/>
    <w:rsid w:val="00324C2B"/>
    <w:rsid w:val="003250EF"/>
    <w:rsid w:val="003257E2"/>
    <w:rsid w:val="00326296"/>
    <w:rsid w:val="00326A4C"/>
    <w:rsid w:val="00326F42"/>
    <w:rsid w:val="0032705F"/>
    <w:rsid w:val="00327D06"/>
    <w:rsid w:val="00327D83"/>
    <w:rsid w:val="00327DE6"/>
    <w:rsid w:val="003302F2"/>
    <w:rsid w:val="00330592"/>
    <w:rsid w:val="00330B86"/>
    <w:rsid w:val="003311AC"/>
    <w:rsid w:val="00331273"/>
    <w:rsid w:val="00331661"/>
    <w:rsid w:val="00331AF2"/>
    <w:rsid w:val="00331F46"/>
    <w:rsid w:val="00333274"/>
    <w:rsid w:val="0033328D"/>
    <w:rsid w:val="00333779"/>
    <w:rsid w:val="00333E6A"/>
    <w:rsid w:val="003347E8"/>
    <w:rsid w:val="003349AD"/>
    <w:rsid w:val="00334E64"/>
    <w:rsid w:val="00335739"/>
    <w:rsid w:val="0033574E"/>
    <w:rsid w:val="00335898"/>
    <w:rsid w:val="00335E3D"/>
    <w:rsid w:val="003360B2"/>
    <w:rsid w:val="0033636F"/>
    <w:rsid w:val="00336D6F"/>
    <w:rsid w:val="0033796A"/>
    <w:rsid w:val="00337EA8"/>
    <w:rsid w:val="003407A7"/>
    <w:rsid w:val="00340931"/>
    <w:rsid w:val="003412FB"/>
    <w:rsid w:val="003416DA"/>
    <w:rsid w:val="00341721"/>
    <w:rsid w:val="00341F42"/>
    <w:rsid w:val="003421C9"/>
    <w:rsid w:val="00342355"/>
    <w:rsid w:val="0034386A"/>
    <w:rsid w:val="003441E1"/>
    <w:rsid w:val="00344EE4"/>
    <w:rsid w:val="003454F7"/>
    <w:rsid w:val="003455FC"/>
    <w:rsid w:val="00345683"/>
    <w:rsid w:val="00345828"/>
    <w:rsid w:val="00345DDB"/>
    <w:rsid w:val="00346755"/>
    <w:rsid w:val="003467D7"/>
    <w:rsid w:val="00346821"/>
    <w:rsid w:val="00346B97"/>
    <w:rsid w:val="00346BD7"/>
    <w:rsid w:val="00346C69"/>
    <w:rsid w:val="00346FDA"/>
    <w:rsid w:val="003473CA"/>
    <w:rsid w:val="00347512"/>
    <w:rsid w:val="0035044C"/>
    <w:rsid w:val="00350833"/>
    <w:rsid w:val="00353121"/>
    <w:rsid w:val="00353E44"/>
    <w:rsid w:val="00353F5D"/>
    <w:rsid w:val="00354048"/>
    <w:rsid w:val="003548FC"/>
    <w:rsid w:val="00354B1D"/>
    <w:rsid w:val="00354CAC"/>
    <w:rsid w:val="00355BC3"/>
    <w:rsid w:val="003564E9"/>
    <w:rsid w:val="00356749"/>
    <w:rsid w:val="003569FC"/>
    <w:rsid w:val="00356B43"/>
    <w:rsid w:val="00356DA8"/>
    <w:rsid w:val="0035721A"/>
    <w:rsid w:val="0035734C"/>
    <w:rsid w:val="00357456"/>
    <w:rsid w:val="0035771F"/>
    <w:rsid w:val="003577D2"/>
    <w:rsid w:val="00357D0A"/>
    <w:rsid w:val="00357F43"/>
    <w:rsid w:val="00360701"/>
    <w:rsid w:val="00360730"/>
    <w:rsid w:val="003607D9"/>
    <w:rsid w:val="00360F57"/>
    <w:rsid w:val="0036106D"/>
    <w:rsid w:val="0036110A"/>
    <w:rsid w:val="00361779"/>
    <w:rsid w:val="0036209D"/>
    <w:rsid w:val="00362A9B"/>
    <w:rsid w:val="003635FA"/>
    <w:rsid w:val="003637F2"/>
    <w:rsid w:val="00364539"/>
    <w:rsid w:val="00364BC3"/>
    <w:rsid w:val="00365232"/>
    <w:rsid w:val="003652A2"/>
    <w:rsid w:val="00365532"/>
    <w:rsid w:val="003658AE"/>
    <w:rsid w:val="00365A4F"/>
    <w:rsid w:val="00365AD6"/>
    <w:rsid w:val="00365B2F"/>
    <w:rsid w:val="00365C8F"/>
    <w:rsid w:val="00365CA5"/>
    <w:rsid w:val="00366E39"/>
    <w:rsid w:val="0036724D"/>
    <w:rsid w:val="00367725"/>
    <w:rsid w:val="003677F1"/>
    <w:rsid w:val="003700FC"/>
    <w:rsid w:val="00370B6C"/>
    <w:rsid w:val="00370C86"/>
    <w:rsid w:val="00371341"/>
    <w:rsid w:val="003716C8"/>
    <w:rsid w:val="003724E3"/>
    <w:rsid w:val="0037253B"/>
    <w:rsid w:val="00372579"/>
    <w:rsid w:val="00372D1E"/>
    <w:rsid w:val="003730FA"/>
    <w:rsid w:val="003734E1"/>
    <w:rsid w:val="00374CD5"/>
    <w:rsid w:val="00374D07"/>
    <w:rsid w:val="00374E16"/>
    <w:rsid w:val="00375249"/>
    <w:rsid w:val="0037549B"/>
    <w:rsid w:val="00375851"/>
    <w:rsid w:val="00376BCD"/>
    <w:rsid w:val="003770F7"/>
    <w:rsid w:val="00377439"/>
    <w:rsid w:val="003778D9"/>
    <w:rsid w:val="00377924"/>
    <w:rsid w:val="00377A8C"/>
    <w:rsid w:val="003803EF"/>
    <w:rsid w:val="0038135F"/>
    <w:rsid w:val="00381381"/>
    <w:rsid w:val="003814E0"/>
    <w:rsid w:val="0038211C"/>
    <w:rsid w:val="00382EA1"/>
    <w:rsid w:val="00383198"/>
    <w:rsid w:val="00383B4A"/>
    <w:rsid w:val="00383EDB"/>
    <w:rsid w:val="0038489E"/>
    <w:rsid w:val="00384901"/>
    <w:rsid w:val="003852F8"/>
    <w:rsid w:val="00385457"/>
    <w:rsid w:val="003856B1"/>
    <w:rsid w:val="00385B58"/>
    <w:rsid w:val="00386254"/>
    <w:rsid w:val="00386832"/>
    <w:rsid w:val="00386F0C"/>
    <w:rsid w:val="0038711B"/>
    <w:rsid w:val="003873C0"/>
    <w:rsid w:val="0038740C"/>
    <w:rsid w:val="003875AE"/>
    <w:rsid w:val="003877E0"/>
    <w:rsid w:val="003901B3"/>
    <w:rsid w:val="003909EC"/>
    <w:rsid w:val="00390A83"/>
    <w:rsid w:val="00390C9C"/>
    <w:rsid w:val="00390EAC"/>
    <w:rsid w:val="00390F01"/>
    <w:rsid w:val="00391183"/>
    <w:rsid w:val="0039128C"/>
    <w:rsid w:val="003916D4"/>
    <w:rsid w:val="00391C2E"/>
    <w:rsid w:val="00393200"/>
    <w:rsid w:val="003938AD"/>
    <w:rsid w:val="00393B2E"/>
    <w:rsid w:val="00394022"/>
    <w:rsid w:val="0039425A"/>
    <w:rsid w:val="003946A8"/>
    <w:rsid w:val="00394F8D"/>
    <w:rsid w:val="00395A94"/>
    <w:rsid w:val="003966FF"/>
    <w:rsid w:val="003969DC"/>
    <w:rsid w:val="00396DF8"/>
    <w:rsid w:val="00397C3A"/>
    <w:rsid w:val="003A02A2"/>
    <w:rsid w:val="003A0A60"/>
    <w:rsid w:val="003A0DF3"/>
    <w:rsid w:val="003A21C5"/>
    <w:rsid w:val="003A2FE7"/>
    <w:rsid w:val="003A301A"/>
    <w:rsid w:val="003A3578"/>
    <w:rsid w:val="003A372B"/>
    <w:rsid w:val="003A42D8"/>
    <w:rsid w:val="003A45FA"/>
    <w:rsid w:val="003A56E7"/>
    <w:rsid w:val="003A642F"/>
    <w:rsid w:val="003A652B"/>
    <w:rsid w:val="003A65EC"/>
    <w:rsid w:val="003A69B7"/>
    <w:rsid w:val="003A6C6D"/>
    <w:rsid w:val="003A6F0E"/>
    <w:rsid w:val="003A7BDD"/>
    <w:rsid w:val="003B0041"/>
    <w:rsid w:val="003B0221"/>
    <w:rsid w:val="003B0931"/>
    <w:rsid w:val="003B0ED1"/>
    <w:rsid w:val="003B11C1"/>
    <w:rsid w:val="003B164C"/>
    <w:rsid w:val="003B1744"/>
    <w:rsid w:val="003B1759"/>
    <w:rsid w:val="003B18FA"/>
    <w:rsid w:val="003B20E4"/>
    <w:rsid w:val="003B28FD"/>
    <w:rsid w:val="003B40B2"/>
    <w:rsid w:val="003B49F8"/>
    <w:rsid w:val="003B50CA"/>
    <w:rsid w:val="003B56CE"/>
    <w:rsid w:val="003B5E69"/>
    <w:rsid w:val="003B6094"/>
    <w:rsid w:val="003B6804"/>
    <w:rsid w:val="003B7598"/>
    <w:rsid w:val="003B7A4A"/>
    <w:rsid w:val="003C062A"/>
    <w:rsid w:val="003C0A87"/>
    <w:rsid w:val="003C0CE8"/>
    <w:rsid w:val="003C0E95"/>
    <w:rsid w:val="003C0EAF"/>
    <w:rsid w:val="003C100A"/>
    <w:rsid w:val="003C1C7B"/>
    <w:rsid w:val="003C22B2"/>
    <w:rsid w:val="003C22ED"/>
    <w:rsid w:val="003C2619"/>
    <w:rsid w:val="003C282E"/>
    <w:rsid w:val="003C3ACD"/>
    <w:rsid w:val="003C3DDA"/>
    <w:rsid w:val="003C41F4"/>
    <w:rsid w:val="003C4589"/>
    <w:rsid w:val="003C46BC"/>
    <w:rsid w:val="003C48AF"/>
    <w:rsid w:val="003C515F"/>
    <w:rsid w:val="003C5253"/>
    <w:rsid w:val="003C5AD2"/>
    <w:rsid w:val="003C606E"/>
    <w:rsid w:val="003C64D8"/>
    <w:rsid w:val="003C669C"/>
    <w:rsid w:val="003C6832"/>
    <w:rsid w:val="003C6E1B"/>
    <w:rsid w:val="003C6F96"/>
    <w:rsid w:val="003C7686"/>
    <w:rsid w:val="003C7A8A"/>
    <w:rsid w:val="003C7D9D"/>
    <w:rsid w:val="003C7DCA"/>
    <w:rsid w:val="003D01F3"/>
    <w:rsid w:val="003D0C1D"/>
    <w:rsid w:val="003D141B"/>
    <w:rsid w:val="003D1864"/>
    <w:rsid w:val="003D21F5"/>
    <w:rsid w:val="003D28E9"/>
    <w:rsid w:val="003D29C1"/>
    <w:rsid w:val="003D2A49"/>
    <w:rsid w:val="003D2CF5"/>
    <w:rsid w:val="003D3006"/>
    <w:rsid w:val="003D3CCA"/>
    <w:rsid w:val="003D4682"/>
    <w:rsid w:val="003D4982"/>
    <w:rsid w:val="003D4E5F"/>
    <w:rsid w:val="003D5414"/>
    <w:rsid w:val="003D5DAE"/>
    <w:rsid w:val="003D673F"/>
    <w:rsid w:val="003D6AA7"/>
    <w:rsid w:val="003D6B49"/>
    <w:rsid w:val="003D6D3F"/>
    <w:rsid w:val="003D7B2B"/>
    <w:rsid w:val="003D7FF9"/>
    <w:rsid w:val="003E009A"/>
    <w:rsid w:val="003E01FC"/>
    <w:rsid w:val="003E0753"/>
    <w:rsid w:val="003E1549"/>
    <w:rsid w:val="003E1651"/>
    <w:rsid w:val="003E1C50"/>
    <w:rsid w:val="003E1FA9"/>
    <w:rsid w:val="003E2590"/>
    <w:rsid w:val="003E2752"/>
    <w:rsid w:val="003E2879"/>
    <w:rsid w:val="003E37D2"/>
    <w:rsid w:val="003E44DE"/>
    <w:rsid w:val="003E4CB8"/>
    <w:rsid w:val="003E4F21"/>
    <w:rsid w:val="003E5590"/>
    <w:rsid w:val="003E5C6E"/>
    <w:rsid w:val="003E6127"/>
    <w:rsid w:val="003E6825"/>
    <w:rsid w:val="003E78FB"/>
    <w:rsid w:val="003E7901"/>
    <w:rsid w:val="003E7C5D"/>
    <w:rsid w:val="003E7F3C"/>
    <w:rsid w:val="003F1914"/>
    <w:rsid w:val="003F1C9A"/>
    <w:rsid w:val="003F2034"/>
    <w:rsid w:val="003F293D"/>
    <w:rsid w:val="003F2C62"/>
    <w:rsid w:val="003F2FFB"/>
    <w:rsid w:val="003F3F0A"/>
    <w:rsid w:val="003F4103"/>
    <w:rsid w:val="003F4548"/>
    <w:rsid w:val="003F4BD0"/>
    <w:rsid w:val="003F51FB"/>
    <w:rsid w:val="003F5381"/>
    <w:rsid w:val="003F5577"/>
    <w:rsid w:val="003F577D"/>
    <w:rsid w:val="003F58AF"/>
    <w:rsid w:val="003F5EB3"/>
    <w:rsid w:val="003F6124"/>
    <w:rsid w:val="003F63AA"/>
    <w:rsid w:val="003F659D"/>
    <w:rsid w:val="003F6B0F"/>
    <w:rsid w:val="003F6C88"/>
    <w:rsid w:val="003F72C7"/>
    <w:rsid w:val="003F737E"/>
    <w:rsid w:val="003F7E63"/>
    <w:rsid w:val="00400243"/>
    <w:rsid w:val="004006D1"/>
    <w:rsid w:val="00401CAE"/>
    <w:rsid w:val="00402417"/>
    <w:rsid w:val="004028EE"/>
    <w:rsid w:val="00402977"/>
    <w:rsid w:val="00402B4A"/>
    <w:rsid w:val="00402C66"/>
    <w:rsid w:val="00402E28"/>
    <w:rsid w:val="0040311A"/>
    <w:rsid w:val="00403E51"/>
    <w:rsid w:val="00404076"/>
    <w:rsid w:val="004040DF"/>
    <w:rsid w:val="0040452F"/>
    <w:rsid w:val="00404BCD"/>
    <w:rsid w:val="00404D53"/>
    <w:rsid w:val="004051C9"/>
    <w:rsid w:val="004058E7"/>
    <w:rsid w:val="00406363"/>
    <w:rsid w:val="0040699A"/>
    <w:rsid w:val="00407019"/>
    <w:rsid w:val="0040751F"/>
    <w:rsid w:val="00407612"/>
    <w:rsid w:val="00407CDE"/>
    <w:rsid w:val="00407EF6"/>
    <w:rsid w:val="00410174"/>
    <w:rsid w:val="004107A2"/>
    <w:rsid w:val="004109BE"/>
    <w:rsid w:val="004109F7"/>
    <w:rsid w:val="00410DBD"/>
    <w:rsid w:val="00411002"/>
    <w:rsid w:val="004111AD"/>
    <w:rsid w:val="00412D40"/>
    <w:rsid w:val="00412E31"/>
    <w:rsid w:val="00413194"/>
    <w:rsid w:val="00413F37"/>
    <w:rsid w:val="004140E0"/>
    <w:rsid w:val="004149A4"/>
    <w:rsid w:val="004157CD"/>
    <w:rsid w:val="00416632"/>
    <w:rsid w:val="004166BC"/>
    <w:rsid w:val="0041707A"/>
    <w:rsid w:val="0041760E"/>
    <w:rsid w:val="00420230"/>
    <w:rsid w:val="00420412"/>
    <w:rsid w:val="00420966"/>
    <w:rsid w:val="00420989"/>
    <w:rsid w:val="00420A0D"/>
    <w:rsid w:val="00420BD6"/>
    <w:rsid w:val="00421162"/>
    <w:rsid w:val="00421A0E"/>
    <w:rsid w:val="00421AC3"/>
    <w:rsid w:val="00421AD9"/>
    <w:rsid w:val="00422256"/>
    <w:rsid w:val="004224B7"/>
    <w:rsid w:val="004229ED"/>
    <w:rsid w:val="00422A67"/>
    <w:rsid w:val="00422DC9"/>
    <w:rsid w:val="004230E0"/>
    <w:rsid w:val="00423314"/>
    <w:rsid w:val="0042332E"/>
    <w:rsid w:val="0042359F"/>
    <w:rsid w:val="0042374C"/>
    <w:rsid w:val="004237A4"/>
    <w:rsid w:val="0042454C"/>
    <w:rsid w:val="004263D2"/>
    <w:rsid w:val="004264E0"/>
    <w:rsid w:val="004265BA"/>
    <w:rsid w:val="00426640"/>
    <w:rsid w:val="004267D7"/>
    <w:rsid w:val="00426AA0"/>
    <w:rsid w:val="00427119"/>
    <w:rsid w:val="0042746D"/>
    <w:rsid w:val="00427975"/>
    <w:rsid w:val="004307BC"/>
    <w:rsid w:val="004307D2"/>
    <w:rsid w:val="00430B91"/>
    <w:rsid w:val="00430F6D"/>
    <w:rsid w:val="00431405"/>
    <w:rsid w:val="004318B7"/>
    <w:rsid w:val="00431D22"/>
    <w:rsid w:val="00431FA1"/>
    <w:rsid w:val="00432039"/>
    <w:rsid w:val="004323C0"/>
    <w:rsid w:val="00432417"/>
    <w:rsid w:val="00432473"/>
    <w:rsid w:val="0043259B"/>
    <w:rsid w:val="00432A4F"/>
    <w:rsid w:val="00432B0A"/>
    <w:rsid w:val="00432B57"/>
    <w:rsid w:val="00432B90"/>
    <w:rsid w:val="00432F04"/>
    <w:rsid w:val="0043310B"/>
    <w:rsid w:val="004333DC"/>
    <w:rsid w:val="004336E4"/>
    <w:rsid w:val="0043395F"/>
    <w:rsid w:val="00433CB1"/>
    <w:rsid w:val="00434148"/>
    <w:rsid w:val="004344BB"/>
    <w:rsid w:val="00434500"/>
    <w:rsid w:val="00434AAF"/>
    <w:rsid w:val="00435407"/>
    <w:rsid w:val="004355AC"/>
    <w:rsid w:val="00436C6C"/>
    <w:rsid w:val="00436D1F"/>
    <w:rsid w:val="00437155"/>
    <w:rsid w:val="0043762D"/>
    <w:rsid w:val="00437DB1"/>
    <w:rsid w:val="00440543"/>
    <w:rsid w:val="004409AB"/>
    <w:rsid w:val="004409C5"/>
    <w:rsid w:val="00440A89"/>
    <w:rsid w:val="00440F4C"/>
    <w:rsid w:val="00441A21"/>
    <w:rsid w:val="00441C28"/>
    <w:rsid w:val="00441DA0"/>
    <w:rsid w:val="00441E75"/>
    <w:rsid w:val="00442058"/>
    <w:rsid w:val="004421C3"/>
    <w:rsid w:val="0044225F"/>
    <w:rsid w:val="00442263"/>
    <w:rsid w:val="00442D95"/>
    <w:rsid w:val="00442F81"/>
    <w:rsid w:val="00443124"/>
    <w:rsid w:val="00443317"/>
    <w:rsid w:val="00443876"/>
    <w:rsid w:val="00443F22"/>
    <w:rsid w:val="00444053"/>
    <w:rsid w:val="00444175"/>
    <w:rsid w:val="004443AB"/>
    <w:rsid w:val="00444402"/>
    <w:rsid w:val="00444727"/>
    <w:rsid w:val="00444C21"/>
    <w:rsid w:val="00444E1C"/>
    <w:rsid w:val="004457EF"/>
    <w:rsid w:val="00446036"/>
    <w:rsid w:val="004465AB"/>
    <w:rsid w:val="004467AB"/>
    <w:rsid w:val="00446B41"/>
    <w:rsid w:val="00446C4D"/>
    <w:rsid w:val="00447902"/>
    <w:rsid w:val="00451216"/>
    <w:rsid w:val="004514BF"/>
    <w:rsid w:val="00451568"/>
    <w:rsid w:val="00451A4C"/>
    <w:rsid w:val="004527AA"/>
    <w:rsid w:val="00453A4B"/>
    <w:rsid w:val="0045486E"/>
    <w:rsid w:val="00454D5F"/>
    <w:rsid w:val="00455298"/>
    <w:rsid w:val="00455A48"/>
    <w:rsid w:val="004565B8"/>
    <w:rsid w:val="004574F7"/>
    <w:rsid w:val="00457A48"/>
    <w:rsid w:val="00457F0F"/>
    <w:rsid w:val="00457FE8"/>
    <w:rsid w:val="00460200"/>
    <w:rsid w:val="00460310"/>
    <w:rsid w:val="00461365"/>
    <w:rsid w:val="00461513"/>
    <w:rsid w:val="004626A4"/>
    <w:rsid w:val="00462F20"/>
    <w:rsid w:val="004636D2"/>
    <w:rsid w:val="004638B7"/>
    <w:rsid w:val="00463A4C"/>
    <w:rsid w:val="00464005"/>
    <w:rsid w:val="004641B2"/>
    <w:rsid w:val="0046425E"/>
    <w:rsid w:val="004642BB"/>
    <w:rsid w:val="00464584"/>
    <w:rsid w:val="00464676"/>
    <w:rsid w:val="004649FD"/>
    <w:rsid w:val="004654C5"/>
    <w:rsid w:val="00465676"/>
    <w:rsid w:val="0046594A"/>
    <w:rsid w:val="00465A3E"/>
    <w:rsid w:val="00466267"/>
    <w:rsid w:val="004674A4"/>
    <w:rsid w:val="00467FD9"/>
    <w:rsid w:val="00470459"/>
    <w:rsid w:val="004708B1"/>
    <w:rsid w:val="00470A82"/>
    <w:rsid w:val="00470F76"/>
    <w:rsid w:val="004711FA"/>
    <w:rsid w:val="00471A9F"/>
    <w:rsid w:val="0047287A"/>
    <w:rsid w:val="00472D9E"/>
    <w:rsid w:val="004730F2"/>
    <w:rsid w:val="004731A2"/>
    <w:rsid w:val="004732B9"/>
    <w:rsid w:val="00473863"/>
    <w:rsid w:val="004739DC"/>
    <w:rsid w:val="00473A36"/>
    <w:rsid w:val="00474237"/>
    <w:rsid w:val="00474BA1"/>
    <w:rsid w:val="00474D0F"/>
    <w:rsid w:val="00474FE0"/>
    <w:rsid w:val="0047522C"/>
    <w:rsid w:val="004756F6"/>
    <w:rsid w:val="0047595F"/>
    <w:rsid w:val="00475DA2"/>
    <w:rsid w:val="00475E5E"/>
    <w:rsid w:val="00476219"/>
    <w:rsid w:val="00476306"/>
    <w:rsid w:val="004763FE"/>
    <w:rsid w:val="00476EC6"/>
    <w:rsid w:val="00476EDC"/>
    <w:rsid w:val="00480456"/>
    <w:rsid w:val="00480ABC"/>
    <w:rsid w:val="00480DDD"/>
    <w:rsid w:val="004817B0"/>
    <w:rsid w:val="0048189D"/>
    <w:rsid w:val="00481913"/>
    <w:rsid w:val="00481B3D"/>
    <w:rsid w:val="004822F1"/>
    <w:rsid w:val="0048275D"/>
    <w:rsid w:val="004828B7"/>
    <w:rsid w:val="00482921"/>
    <w:rsid w:val="004832DD"/>
    <w:rsid w:val="004834B3"/>
    <w:rsid w:val="00483898"/>
    <w:rsid w:val="00483969"/>
    <w:rsid w:val="00483A5A"/>
    <w:rsid w:val="00483DAB"/>
    <w:rsid w:val="00483F8B"/>
    <w:rsid w:val="00484847"/>
    <w:rsid w:val="00484B41"/>
    <w:rsid w:val="00484D88"/>
    <w:rsid w:val="0048502B"/>
    <w:rsid w:val="0048529B"/>
    <w:rsid w:val="004852AC"/>
    <w:rsid w:val="00485324"/>
    <w:rsid w:val="004853BF"/>
    <w:rsid w:val="004853E0"/>
    <w:rsid w:val="00485AC1"/>
    <w:rsid w:val="00485B3A"/>
    <w:rsid w:val="00485C5C"/>
    <w:rsid w:val="00486123"/>
    <w:rsid w:val="00486130"/>
    <w:rsid w:val="004862B3"/>
    <w:rsid w:val="00486915"/>
    <w:rsid w:val="00486D63"/>
    <w:rsid w:val="00486E00"/>
    <w:rsid w:val="004872BC"/>
    <w:rsid w:val="00487BE8"/>
    <w:rsid w:val="00487E03"/>
    <w:rsid w:val="00490134"/>
    <w:rsid w:val="00491176"/>
    <w:rsid w:val="0049146A"/>
    <w:rsid w:val="0049176F"/>
    <w:rsid w:val="004917A0"/>
    <w:rsid w:val="00491AF1"/>
    <w:rsid w:val="00491B0E"/>
    <w:rsid w:val="00492375"/>
    <w:rsid w:val="00492A55"/>
    <w:rsid w:val="00492A57"/>
    <w:rsid w:val="00493604"/>
    <w:rsid w:val="004939CE"/>
    <w:rsid w:val="00493E46"/>
    <w:rsid w:val="004944D5"/>
    <w:rsid w:val="0049450A"/>
    <w:rsid w:val="00494AD8"/>
    <w:rsid w:val="00495C66"/>
    <w:rsid w:val="00495E5E"/>
    <w:rsid w:val="0049615C"/>
    <w:rsid w:val="004964A8"/>
    <w:rsid w:val="0049682E"/>
    <w:rsid w:val="00496B33"/>
    <w:rsid w:val="00496C0C"/>
    <w:rsid w:val="00496E9B"/>
    <w:rsid w:val="00497084"/>
    <w:rsid w:val="00497832"/>
    <w:rsid w:val="0049784E"/>
    <w:rsid w:val="00497938"/>
    <w:rsid w:val="00497B17"/>
    <w:rsid w:val="004A084E"/>
    <w:rsid w:val="004A0C4A"/>
    <w:rsid w:val="004A0F86"/>
    <w:rsid w:val="004A1021"/>
    <w:rsid w:val="004A31F2"/>
    <w:rsid w:val="004A32BF"/>
    <w:rsid w:val="004A3584"/>
    <w:rsid w:val="004A3835"/>
    <w:rsid w:val="004A3AE5"/>
    <w:rsid w:val="004A3BB9"/>
    <w:rsid w:val="004A425B"/>
    <w:rsid w:val="004A44B9"/>
    <w:rsid w:val="004A4584"/>
    <w:rsid w:val="004A50F1"/>
    <w:rsid w:val="004A57BB"/>
    <w:rsid w:val="004A5C99"/>
    <w:rsid w:val="004A6867"/>
    <w:rsid w:val="004A7114"/>
    <w:rsid w:val="004B0A3C"/>
    <w:rsid w:val="004B0CFB"/>
    <w:rsid w:val="004B1CBD"/>
    <w:rsid w:val="004B1EAC"/>
    <w:rsid w:val="004B2143"/>
    <w:rsid w:val="004B24F6"/>
    <w:rsid w:val="004B2573"/>
    <w:rsid w:val="004B27CC"/>
    <w:rsid w:val="004B2A5E"/>
    <w:rsid w:val="004B2BBE"/>
    <w:rsid w:val="004B2D94"/>
    <w:rsid w:val="004B2D96"/>
    <w:rsid w:val="004B317E"/>
    <w:rsid w:val="004B335D"/>
    <w:rsid w:val="004B3508"/>
    <w:rsid w:val="004B41F3"/>
    <w:rsid w:val="004B46D6"/>
    <w:rsid w:val="004B518C"/>
    <w:rsid w:val="004B519B"/>
    <w:rsid w:val="004B548A"/>
    <w:rsid w:val="004B5D94"/>
    <w:rsid w:val="004B6190"/>
    <w:rsid w:val="004B66FA"/>
    <w:rsid w:val="004B68D2"/>
    <w:rsid w:val="004B6B91"/>
    <w:rsid w:val="004B73E3"/>
    <w:rsid w:val="004B7642"/>
    <w:rsid w:val="004B7CB0"/>
    <w:rsid w:val="004C03F2"/>
    <w:rsid w:val="004C06B3"/>
    <w:rsid w:val="004C0C11"/>
    <w:rsid w:val="004C16E0"/>
    <w:rsid w:val="004C18B2"/>
    <w:rsid w:val="004C1D02"/>
    <w:rsid w:val="004C1EA7"/>
    <w:rsid w:val="004C216F"/>
    <w:rsid w:val="004C26F6"/>
    <w:rsid w:val="004C2D61"/>
    <w:rsid w:val="004C30A2"/>
    <w:rsid w:val="004C31F0"/>
    <w:rsid w:val="004C33AF"/>
    <w:rsid w:val="004C37CD"/>
    <w:rsid w:val="004C3B34"/>
    <w:rsid w:val="004C404F"/>
    <w:rsid w:val="004C4250"/>
    <w:rsid w:val="004C4B23"/>
    <w:rsid w:val="004C4D59"/>
    <w:rsid w:val="004C50E2"/>
    <w:rsid w:val="004C57D3"/>
    <w:rsid w:val="004C57FC"/>
    <w:rsid w:val="004C5B69"/>
    <w:rsid w:val="004C6B4D"/>
    <w:rsid w:val="004C6B92"/>
    <w:rsid w:val="004C6D27"/>
    <w:rsid w:val="004C75EB"/>
    <w:rsid w:val="004C7A21"/>
    <w:rsid w:val="004C7AE6"/>
    <w:rsid w:val="004C7BD6"/>
    <w:rsid w:val="004C7E4B"/>
    <w:rsid w:val="004D0E2F"/>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2FF"/>
    <w:rsid w:val="004D43E0"/>
    <w:rsid w:val="004D48BF"/>
    <w:rsid w:val="004D547A"/>
    <w:rsid w:val="004D5A54"/>
    <w:rsid w:val="004D6091"/>
    <w:rsid w:val="004D63C7"/>
    <w:rsid w:val="004D65CA"/>
    <w:rsid w:val="004D69C2"/>
    <w:rsid w:val="004D6AC0"/>
    <w:rsid w:val="004D6BED"/>
    <w:rsid w:val="004E02CA"/>
    <w:rsid w:val="004E06AD"/>
    <w:rsid w:val="004E0C3E"/>
    <w:rsid w:val="004E0C61"/>
    <w:rsid w:val="004E0D73"/>
    <w:rsid w:val="004E2344"/>
    <w:rsid w:val="004E285C"/>
    <w:rsid w:val="004E2F3E"/>
    <w:rsid w:val="004E3272"/>
    <w:rsid w:val="004E3771"/>
    <w:rsid w:val="004E37D2"/>
    <w:rsid w:val="004E3B2A"/>
    <w:rsid w:val="004E3E14"/>
    <w:rsid w:val="004E4002"/>
    <w:rsid w:val="004E476E"/>
    <w:rsid w:val="004E47EC"/>
    <w:rsid w:val="004E4E45"/>
    <w:rsid w:val="004E5814"/>
    <w:rsid w:val="004E5963"/>
    <w:rsid w:val="004E5D1A"/>
    <w:rsid w:val="004E5D2F"/>
    <w:rsid w:val="004E6071"/>
    <w:rsid w:val="004E63B9"/>
    <w:rsid w:val="004E64D3"/>
    <w:rsid w:val="004E6A42"/>
    <w:rsid w:val="004E6ABE"/>
    <w:rsid w:val="004E6BC9"/>
    <w:rsid w:val="004E6FF5"/>
    <w:rsid w:val="004E73C5"/>
    <w:rsid w:val="004E741C"/>
    <w:rsid w:val="004E757A"/>
    <w:rsid w:val="004E75C5"/>
    <w:rsid w:val="004E777D"/>
    <w:rsid w:val="004E7A22"/>
    <w:rsid w:val="004E7E67"/>
    <w:rsid w:val="004F0579"/>
    <w:rsid w:val="004F096C"/>
    <w:rsid w:val="004F0C1F"/>
    <w:rsid w:val="004F0D24"/>
    <w:rsid w:val="004F10D2"/>
    <w:rsid w:val="004F136D"/>
    <w:rsid w:val="004F1B27"/>
    <w:rsid w:val="004F1BF1"/>
    <w:rsid w:val="004F1E39"/>
    <w:rsid w:val="004F21D3"/>
    <w:rsid w:val="004F250A"/>
    <w:rsid w:val="004F2E8B"/>
    <w:rsid w:val="004F2F6A"/>
    <w:rsid w:val="004F3058"/>
    <w:rsid w:val="004F3140"/>
    <w:rsid w:val="004F34D8"/>
    <w:rsid w:val="004F38CA"/>
    <w:rsid w:val="004F3B20"/>
    <w:rsid w:val="004F3F69"/>
    <w:rsid w:val="004F4150"/>
    <w:rsid w:val="004F4F59"/>
    <w:rsid w:val="004F5293"/>
    <w:rsid w:val="004F52B3"/>
    <w:rsid w:val="004F564B"/>
    <w:rsid w:val="004F5ECF"/>
    <w:rsid w:val="004F60B0"/>
    <w:rsid w:val="004F6566"/>
    <w:rsid w:val="004F683E"/>
    <w:rsid w:val="004F7197"/>
    <w:rsid w:val="004F74CE"/>
    <w:rsid w:val="004F75D8"/>
    <w:rsid w:val="004F7968"/>
    <w:rsid w:val="004F7D51"/>
    <w:rsid w:val="005001CF"/>
    <w:rsid w:val="005010A6"/>
    <w:rsid w:val="0050197C"/>
    <w:rsid w:val="00501B0C"/>
    <w:rsid w:val="00501C64"/>
    <w:rsid w:val="00501F9B"/>
    <w:rsid w:val="005033CC"/>
    <w:rsid w:val="0050362A"/>
    <w:rsid w:val="00503908"/>
    <w:rsid w:val="00503EDA"/>
    <w:rsid w:val="00504243"/>
    <w:rsid w:val="005047AC"/>
    <w:rsid w:val="0050498F"/>
    <w:rsid w:val="00505239"/>
    <w:rsid w:val="005059CA"/>
    <w:rsid w:val="00505A11"/>
    <w:rsid w:val="00505CCF"/>
    <w:rsid w:val="005066CC"/>
    <w:rsid w:val="00506CD5"/>
    <w:rsid w:val="005072CC"/>
    <w:rsid w:val="0050731E"/>
    <w:rsid w:val="0050798E"/>
    <w:rsid w:val="0051005A"/>
    <w:rsid w:val="005102A8"/>
    <w:rsid w:val="00510810"/>
    <w:rsid w:val="005108D5"/>
    <w:rsid w:val="00510B8B"/>
    <w:rsid w:val="005112BD"/>
    <w:rsid w:val="005114BE"/>
    <w:rsid w:val="00511F24"/>
    <w:rsid w:val="00511FE1"/>
    <w:rsid w:val="00512497"/>
    <w:rsid w:val="00512CA1"/>
    <w:rsid w:val="00512CD4"/>
    <w:rsid w:val="00512DE5"/>
    <w:rsid w:val="00512F46"/>
    <w:rsid w:val="0051315D"/>
    <w:rsid w:val="00513C7B"/>
    <w:rsid w:val="00514490"/>
    <w:rsid w:val="005145E6"/>
    <w:rsid w:val="00514FE7"/>
    <w:rsid w:val="005150C2"/>
    <w:rsid w:val="0051551C"/>
    <w:rsid w:val="005156EF"/>
    <w:rsid w:val="00515AC5"/>
    <w:rsid w:val="00515CEC"/>
    <w:rsid w:val="00516164"/>
    <w:rsid w:val="0051637C"/>
    <w:rsid w:val="0051648C"/>
    <w:rsid w:val="005164D6"/>
    <w:rsid w:val="005164E6"/>
    <w:rsid w:val="00516CAE"/>
    <w:rsid w:val="00516DA2"/>
    <w:rsid w:val="0051705F"/>
    <w:rsid w:val="0051717B"/>
    <w:rsid w:val="00517536"/>
    <w:rsid w:val="005177DA"/>
    <w:rsid w:val="00517890"/>
    <w:rsid w:val="00517FC0"/>
    <w:rsid w:val="00520599"/>
    <w:rsid w:val="005207F8"/>
    <w:rsid w:val="00520928"/>
    <w:rsid w:val="005210CA"/>
    <w:rsid w:val="00521713"/>
    <w:rsid w:val="00522600"/>
    <w:rsid w:val="00522AB0"/>
    <w:rsid w:val="00523178"/>
    <w:rsid w:val="005233FF"/>
    <w:rsid w:val="0052359B"/>
    <w:rsid w:val="005240DC"/>
    <w:rsid w:val="005242AA"/>
    <w:rsid w:val="00524473"/>
    <w:rsid w:val="00524B9C"/>
    <w:rsid w:val="00524E34"/>
    <w:rsid w:val="00525118"/>
    <w:rsid w:val="00525157"/>
    <w:rsid w:val="0052754F"/>
    <w:rsid w:val="00527650"/>
    <w:rsid w:val="0052798F"/>
    <w:rsid w:val="00527A26"/>
    <w:rsid w:val="00527C70"/>
    <w:rsid w:val="00530DB1"/>
    <w:rsid w:val="00530E21"/>
    <w:rsid w:val="00530FAE"/>
    <w:rsid w:val="005315C4"/>
    <w:rsid w:val="00531E67"/>
    <w:rsid w:val="00531E77"/>
    <w:rsid w:val="005320C9"/>
    <w:rsid w:val="00532630"/>
    <w:rsid w:val="0053273D"/>
    <w:rsid w:val="00532EA2"/>
    <w:rsid w:val="00532F34"/>
    <w:rsid w:val="00533A84"/>
    <w:rsid w:val="00533E35"/>
    <w:rsid w:val="00534145"/>
    <w:rsid w:val="00534354"/>
    <w:rsid w:val="005343C8"/>
    <w:rsid w:val="00534F01"/>
    <w:rsid w:val="005357C0"/>
    <w:rsid w:val="00535894"/>
    <w:rsid w:val="005358F9"/>
    <w:rsid w:val="00536EB7"/>
    <w:rsid w:val="005371A0"/>
    <w:rsid w:val="005371F9"/>
    <w:rsid w:val="00537B94"/>
    <w:rsid w:val="00537FDF"/>
    <w:rsid w:val="005401B4"/>
    <w:rsid w:val="00540FDF"/>
    <w:rsid w:val="005419C7"/>
    <w:rsid w:val="00542358"/>
    <w:rsid w:val="00542659"/>
    <w:rsid w:val="00542C23"/>
    <w:rsid w:val="00542FC5"/>
    <w:rsid w:val="00543131"/>
    <w:rsid w:val="005433EA"/>
    <w:rsid w:val="00543498"/>
    <w:rsid w:val="005438A0"/>
    <w:rsid w:val="00543A6B"/>
    <w:rsid w:val="00543C5F"/>
    <w:rsid w:val="00543C7C"/>
    <w:rsid w:val="00544B52"/>
    <w:rsid w:val="00544ECB"/>
    <w:rsid w:val="0054505B"/>
    <w:rsid w:val="00545F81"/>
    <w:rsid w:val="00545FA7"/>
    <w:rsid w:val="0054615C"/>
    <w:rsid w:val="0054638E"/>
    <w:rsid w:val="00546D48"/>
    <w:rsid w:val="0054712D"/>
    <w:rsid w:val="005474F9"/>
    <w:rsid w:val="0055035F"/>
    <w:rsid w:val="00550377"/>
    <w:rsid w:val="005506E2"/>
    <w:rsid w:val="005507C1"/>
    <w:rsid w:val="00550AB1"/>
    <w:rsid w:val="00550ADC"/>
    <w:rsid w:val="00550AF0"/>
    <w:rsid w:val="005510E7"/>
    <w:rsid w:val="00551754"/>
    <w:rsid w:val="005518E5"/>
    <w:rsid w:val="00551A1B"/>
    <w:rsid w:val="00552309"/>
    <w:rsid w:val="00552FA2"/>
    <w:rsid w:val="005539F1"/>
    <w:rsid w:val="00553BB0"/>
    <w:rsid w:val="00553CC3"/>
    <w:rsid w:val="005540E6"/>
    <w:rsid w:val="00554682"/>
    <w:rsid w:val="00554857"/>
    <w:rsid w:val="00554865"/>
    <w:rsid w:val="00554CE5"/>
    <w:rsid w:val="00555028"/>
    <w:rsid w:val="00555225"/>
    <w:rsid w:val="005553E4"/>
    <w:rsid w:val="005555C3"/>
    <w:rsid w:val="00556054"/>
    <w:rsid w:val="00556916"/>
    <w:rsid w:val="00556A3F"/>
    <w:rsid w:val="00556EEF"/>
    <w:rsid w:val="00557013"/>
    <w:rsid w:val="00557CF2"/>
    <w:rsid w:val="00560A84"/>
    <w:rsid w:val="00560BC9"/>
    <w:rsid w:val="00560D20"/>
    <w:rsid w:val="0056138C"/>
    <w:rsid w:val="0056231B"/>
    <w:rsid w:val="00562768"/>
    <w:rsid w:val="00562915"/>
    <w:rsid w:val="00562B03"/>
    <w:rsid w:val="0056335E"/>
    <w:rsid w:val="0056357E"/>
    <w:rsid w:val="00563A79"/>
    <w:rsid w:val="005640F8"/>
    <w:rsid w:val="00564334"/>
    <w:rsid w:val="005646B6"/>
    <w:rsid w:val="005647DF"/>
    <w:rsid w:val="00564A4C"/>
    <w:rsid w:val="00564B5F"/>
    <w:rsid w:val="00564D05"/>
    <w:rsid w:val="0056507F"/>
    <w:rsid w:val="00565FEF"/>
    <w:rsid w:val="00566733"/>
    <w:rsid w:val="00566A3B"/>
    <w:rsid w:val="00566A78"/>
    <w:rsid w:val="00566B8E"/>
    <w:rsid w:val="005672C3"/>
    <w:rsid w:val="005673D4"/>
    <w:rsid w:val="00567464"/>
    <w:rsid w:val="005674F6"/>
    <w:rsid w:val="00567B92"/>
    <w:rsid w:val="005701D1"/>
    <w:rsid w:val="00570412"/>
    <w:rsid w:val="005706B2"/>
    <w:rsid w:val="005708B0"/>
    <w:rsid w:val="0057096F"/>
    <w:rsid w:val="00570A1F"/>
    <w:rsid w:val="0057148E"/>
    <w:rsid w:val="00571507"/>
    <w:rsid w:val="00571DE2"/>
    <w:rsid w:val="005720DA"/>
    <w:rsid w:val="005724AF"/>
    <w:rsid w:val="00573563"/>
    <w:rsid w:val="005736C1"/>
    <w:rsid w:val="00573B32"/>
    <w:rsid w:val="00573C41"/>
    <w:rsid w:val="00573C77"/>
    <w:rsid w:val="00573D60"/>
    <w:rsid w:val="005747AC"/>
    <w:rsid w:val="00574EE0"/>
    <w:rsid w:val="005765F7"/>
    <w:rsid w:val="00576BCE"/>
    <w:rsid w:val="00576EA8"/>
    <w:rsid w:val="0057754A"/>
    <w:rsid w:val="00577885"/>
    <w:rsid w:val="00577AC8"/>
    <w:rsid w:val="00577FBB"/>
    <w:rsid w:val="00580628"/>
    <w:rsid w:val="0058084A"/>
    <w:rsid w:val="005808A1"/>
    <w:rsid w:val="00580A01"/>
    <w:rsid w:val="00580CBD"/>
    <w:rsid w:val="00581025"/>
    <w:rsid w:val="0058108A"/>
    <w:rsid w:val="00581130"/>
    <w:rsid w:val="0058125E"/>
    <w:rsid w:val="00581A7E"/>
    <w:rsid w:val="00581CCE"/>
    <w:rsid w:val="005822E0"/>
    <w:rsid w:val="005826A7"/>
    <w:rsid w:val="00582D1C"/>
    <w:rsid w:val="0058332B"/>
    <w:rsid w:val="00584176"/>
    <w:rsid w:val="005846D1"/>
    <w:rsid w:val="00584CC1"/>
    <w:rsid w:val="00584DC1"/>
    <w:rsid w:val="00585819"/>
    <w:rsid w:val="00585C6E"/>
    <w:rsid w:val="00585E45"/>
    <w:rsid w:val="005867E8"/>
    <w:rsid w:val="00586A0B"/>
    <w:rsid w:val="00586AC3"/>
    <w:rsid w:val="00586ACE"/>
    <w:rsid w:val="00586B5C"/>
    <w:rsid w:val="00587814"/>
    <w:rsid w:val="00587D7D"/>
    <w:rsid w:val="00587E50"/>
    <w:rsid w:val="005908E8"/>
    <w:rsid w:val="005912F9"/>
    <w:rsid w:val="0059156E"/>
    <w:rsid w:val="0059159B"/>
    <w:rsid w:val="00591714"/>
    <w:rsid w:val="00591C81"/>
    <w:rsid w:val="005923DF"/>
    <w:rsid w:val="005927B0"/>
    <w:rsid w:val="005927DC"/>
    <w:rsid w:val="00592B99"/>
    <w:rsid w:val="0059312D"/>
    <w:rsid w:val="00593A2F"/>
    <w:rsid w:val="00593FF5"/>
    <w:rsid w:val="00594176"/>
    <w:rsid w:val="00594286"/>
    <w:rsid w:val="0059450D"/>
    <w:rsid w:val="00594604"/>
    <w:rsid w:val="0059470F"/>
    <w:rsid w:val="0059482F"/>
    <w:rsid w:val="00594979"/>
    <w:rsid w:val="00595066"/>
    <w:rsid w:val="005951FD"/>
    <w:rsid w:val="00595417"/>
    <w:rsid w:val="00595D80"/>
    <w:rsid w:val="00596894"/>
    <w:rsid w:val="00597DD1"/>
    <w:rsid w:val="005A0524"/>
    <w:rsid w:val="005A05C9"/>
    <w:rsid w:val="005A0A66"/>
    <w:rsid w:val="005A137F"/>
    <w:rsid w:val="005A1569"/>
    <w:rsid w:val="005A18FB"/>
    <w:rsid w:val="005A2087"/>
    <w:rsid w:val="005A23C0"/>
    <w:rsid w:val="005A2584"/>
    <w:rsid w:val="005A2B0A"/>
    <w:rsid w:val="005A321C"/>
    <w:rsid w:val="005A334E"/>
    <w:rsid w:val="005A387F"/>
    <w:rsid w:val="005A3894"/>
    <w:rsid w:val="005A4369"/>
    <w:rsid w:val="005A482B"/>
    <w:rsid w:val="005A539C"/>
    <w:rsid w:val="005A59A5"/>
    <w:rsid w:val="005A5B61"/>
    <w:rsid w:val="005A612F"/>
    <w:rsid w:val="005A6312"/>
    <w:rsid w:val="005A63BA"/>
    <w:rsid w:val="005A6777"/>
    <w:rsid w:val="005A7464"/>
    <w:rsid w:val="005A78F8"/>
    <w:rsid w:val="005A7DEF"/>
    <w:rsid w:val="005B068D"/>
    <w:rsid w:val="005B07AF"/>
    <w:rsid w:val="005B0857"/>
    <w:rsid w:val="005B1161"/>
    <w:rsid w:val="005B1990"/>
    <w:rsid w:val="005B2168"/>
    <w:rsid w:val="005B28FE"/>
    <w:rsid w:val="005B2AB4"/>
    <w:rsid w:val="005B2E1F"/>
    <w:rsid w:val="005B3236"/>
    <w:rsid w:val="005B369B"/>
    <w:rsid w:val="005B4078"/>
    <w:rsid w:val="005B4377"/>
    <w:rsid w:val="005B451A"/>
    <w:rsid w:val="005B4F8F"/>
    <w:rsid w:val="005B52B4"/>
    <w:rsid w:val="005B5653"/>
    <w:rsid w:val="005B5A88"/>
    <w:rsid w:val="005B6172"/>
    <w:rsid w:val="005B639E"/>
    <w:rsid w:val="005B654B"/>
    <w:rsid w:val="005B7075"/>
    <w:rsid w:val="005B7680"/>
    <w:rsid w:val="005B777D"/>
    <w:rsid w:val="005C016A"/>
    <w:rsid w:val="005C05A2"/>
    <w:rsid w:val="005C085F"/>
    <w:rsid w:val="005C0AFB"/>
    <w:rsid w:val="005C0C3D"/>
    <w:rsid w:val="005C0EAF"/>
    <w:rsid w:val="005C186C"/>
    <w:rsid w:val="005C1A08"/>
    <w:rsid w:val="005C1E6C"/>
    <w:rsid w:val="005C2558"/>
    <w:rsid w:val="005C27E8"/>
    <w:rsid w:val="005C2FA0"/>
    <w:rsid w:val="005C3FF9"/>
    <w:rsid w:val="005C411D"/>
    <w:rsid w:val="005C490E"/>
    <w:rsid w:val="005C4C35"/>
    <w:rsid w:val="005C4FD6"/>
    <w:rsid w:val="005C5080"/>
    <w:rsid w:val="005C56D8"/>
    <w:rsid w:val="005C5716"/>
    <w:rsid w:val="005C64C3"/>
    <w:rsid w:val="005C66A1"/>
    <w:rsid w:val="005C6BF0"/>
    <w:rsid w:val="005C74FE"/>
    <w:rsid w:val="005C7986"/>
    <w:rsid w:val="005C79B1"/>
    <w:rsid w:val="005C7A6C"/>
    <w:rsid w:val="005C7D11"/>
    <w:rsid w:val="005C7D6E"/>
    <w:rsid w:val="005C7F3A"/>
    <w:rsid w:val="005D1892"/>
    <w:rsid w:val="005D200B"/>
    <w:rsid w:val="005D2271"/>
    <w:rsid w:val="005D2CAB"/>
    <w:rsid w:val="005D2DF5"/>
    <w:rsid w:val="005D353B"/>
    <w:rsid w:val="005D3F1C"/>
    <w:rsid w:val="005D42DB"/>
    <w:rsid w:val="005D437E"/>
    <w:rsid w:val="005D4401"/>
    <w:rsid w:val="005D4DD0"/>
    <w:rsid w:val="005D5350"/>
    <w:rsid w:val="005D5A75"/>
    <w:rsid w:val="005D6FB6"/>
    <w:rsid w:val="005D77F5"/>
    <w:rsid w:val="005D7816"/>
    <w:rsid w:val="005D7B6E"/>
    <w:rsid w:val="005D7F00"/>
    <w:rsid w:val="005E07B9"/>
    <w:rsid w:val="005E0838"/>
    <w:rsid w:val="005E0B3D"/>
    <w:rsid w:val="005E1125"/>
    <w:rsid w:val="005E1575"/>
    <w:rsid w:val="005E15D6"/>
    <w:rsid w:val="005E1FD4"/>
    <w:rsid w:val="005E20D2"/>
    <w:rsid w:val="005E3B4C"/>
    <w:rsid w:val="005E3B5B"/>
    <w:rsid w:val="005E3D5B"/>
    <w:rsid w:val="005E40BE"/>
    <w:rsid w:val="005E5509"/>
    <w:rsid w:val="005E5798"/>
    <w:rsid w:val="005E59CE"/>
    <w:rsid w:val="005E5C6F"/>
    <w:rsid w:val="005E6043"/>
    <w:rsid w:val="005E61EE"/>
    <w:rsid w:val="005E69D2"/>
    <w:rsid w:val="005E6B1F"/>
    <w:rsid w:val="005E6D43"/>
    <w:rsid w:val="005E7FFC"/>
    <w:rsid w:val="005F01D1"/>
    <w:rsid w:val="005F1353"/>
    <w:rsid w:val="005F1399"/>
    <w:rsid w:val="005F13C1"/>
    <w:rsid w:val="005F164F"/>
    <w:rsid w:val="005F1A47"/>
    <w:rsid w:val="005F1D41"/>
    <w:rsid w:val="005F2F19"/>
    <w:rsid w:val="005F3306"/>
    <w:rsid w:val="005F39A6"/>
    <w:rsid w:val="005F3A2D"/>
    <w:rsid w:val="005F3BA4"/>
    <w:rsid w:val="005F3ED4"/>
    <w:rsid w:val="005F3F6B"/>
    <w:rsid w:val="005F4D13"/>
    <w:rsid w:val="005F4D8A"/>
    <w:rsid w:val="005F515F"/>
    <w:rsid w:val="005F5300"/>
    <w:rsid w:val="005F58BB"/>
    <w:rsid w:val="005F5B99"/>
    <w:rsid w:val="005F64F1"/>
    <w:rsid w:val="005F6DDA"/>
    <w:rsid w:val="005F6F6A"/>
    <w:rsid w:val="005F7191"/>
    <w:rsid w:val="005F74FF"/>
    <w:rsid w:val="005F7D4A"/>
    <w:rsid w:val="005F7E91"/>
    <w:rsid w:val="006003D4"/>
    <w:rsid w:val="00600668"/>
    <w:rsid w:val="00600BDF"/>
    <w:rsid w:val="00600F96"/>
    <w:rsid w:val="00601311"/>
    <w:rsid w:val="00601348"/>
    <w:rsid w:val="00601BEE"/>
    <w:rsid w:val="00601D6A"/>
    <w:rsid w:val="0060211B"/>
    <w:rsid w:val="00602BBB"/>
    <w:rsid w:val="00603005"/>
    <w:rsid w:val="00603405"/>
    <w:rsid w:val="0060346F"/>
    <w:rsid w:val="006037D8"/>
    <w:rsid w:val="0060446F"/>
    <w:rsid w:val="006044D3"/>
    <w:rsid w:val="006046E6"/>
    <w:rsid w:val="00604B36"/>
    <w:rsid w:val="00604B74"/>
    <w:rsid w:val="00604E5F"/>
    <w:rsid w:val="00604E6D"/>
    <w:rsid w:val="00604F9C"/>
    <w:rsid w:val="006055B3"/>
    <w:rsid w:val="00605888"/>
    <w:rsid w:val="006064D7"/>
    <w:rsid w:val="00606598"/>
    <w:rsid w:val="006065A3"/>
    <w:rsid w:val="00606653"/>
    <w:rsid w:val="0060667E"/>
    <w:rsid w:val="0060669E"/>
    <w:rsid w:val="006069A0"/>
    <w:rsid w:val="00606CE0"/>
    <w:rsid w:val="00607235"/>
    <w:rsid w:val="006072A6"/>
    <w:rsid w:val="006073B8"/>
    <w:rsid w:val="006075B5"/>
    <w:rsid w:val="00607880"/>
    <w:rsid w:val="006109FB"/>
    <w:rsid w:val="00610A3F"/>
    <w:rsid w:val="00610ADC"/>
    <w:rsid w:val="00610B33"/>
    <w:rsid w:val="00610C66"/>
    <w:rsid w:val="00610D80"/>
    <w:rsid w:val="00611796"/>
    <w:rsid w:val="006117B9"/>
    <w:rsid w:val="00612162"/>
    <w:rsid w:val="00612F72"/>
    <w:rsid w:val="006131C9"/>
    <w:rsid w:val="00613A02"/>
    <w:rsid w:val="00613A7D"/>
    <w:rsid w:val="006144E6"/>
    <w:rsid w:val="00614AF9"/>
    <w:rsid w:val="00614BA4"/>
    <w:rsid w:val="00614F1E"/>
    <w:rsid w:val="00615081"/>
    <w:rsid w:val="006150BE"/>
    <w:rsid w:val="006153AE"/>
    <w:rsid w:val="006158C8"/>
    <w:rsid w:val="006158F5"/>
    <w:rsid w:val="0061600D"/>
    <w:rsid w:val="006164C4"/>
    <w:rsid w:val="00616656"/>
    <w:rsid w:val="006167C9"/>
    <w:rsid w:val="00616B6E"/>
    <w:rsid w:val="00617616"/>
    <w:rsid w:val="00617EE6"/>
    <w:rsid w:val="00617F77"/>
    <w:rsid w:val="006203F0"/>
    <w:rsid w:val="00620542"/>
    <w:rsid w:val="006205AE"/>
    <w:rsid w:val="006205F4"/>
    <w:rsid w:val="0062085C"/>
    <w:rsid w:val="006208D4"/>
    <w:rsid w:val="00620953"/>
    <w:rsid w:val="0062095C"/>
    <w:rsid w:val="00622DCD"/>
    <w:rsid w:val="006246FB"/>
    <w:rsid w:val="00624893"/>
    <w:rsid w:val="006249C5"/>
    <w:rsid w:val="006252B9"/>
    <w:rsid w:val="00625697"/>
    <w:rsid w:val="00625775"/>
    <w:rsid w:val="00625A84"/>
    <w:rsid w:val="00625BC7"/>
    <w:rsid w:val="0062736D"/>
    <w:rsid w:val="0062766D"/>
    <w:rsid w:val="0062787D"/>
    <w:rsid w:val="006279C2"/>
    <w:rsid w:val="00627A19"/>
    <w:rsid w:val="00627CC3"/>
    <w:rsid w:val="006306DD"/>
    <w:rsid w:val="00630D1D"/>
    <w:rsid w:val="00631375"/>
    <w:rsid w:val="00631723"/>
    <w:rsid w:val="00631A99"/>
    <w:rsid w:val="00631E2F"/>
    <w:rsid w:val="006325F6"/>
    <w:rsid w:val="00632F23"/>
    <w:rsid w:val="00632FC8"/>
    <w:rsid w:val="00633555"/>
    <w:rsid w:val="00633B32"/>
    <w:rsid w:val="00633EE5"/>
    <w:rsid w:val="006343BA"/>
    <w:rsid w:val="00634838"/>
    <w:rsid w:val="00634AE0"/>
    <w:rsid w:val="00634B91"/>
    <w:rsid w:val="00635AED"/>
    <w:rsid w:val="00635ECF"/>
    <w:rsid w:val="006362F9"/>
    <w:rsid w:val="006364B2"/>
    <w:rsid w:val="006367B6"/>
    <w:rsid w:val="00636AB0"/>
    <w:rsid w:val="00636AD2"/>
    <w:rsid w:val="00636B5C"/>
    <w:rsid w:val="00636E50"/>
    <w:rsid w:val="00636ED2"/>
    <w:rsid w:val="00637213"/>
    <w:rsid w:val="00637C0A"/>
    <w:rsid w:val="0064013C"/>
    <w:rsid w:val="006406AC"/>
    <w:rsid w:val="0064075B"/>
    <w:rsid w:val="00640899"/>
    <w:rsid w:val="00640E13"/>
    <w:rsid w:val="00641035"/>
    <w:rsid w:val="00641052"/>
    <w:rsid w:val="0064194D"/>
    <w:rsid w:val="006419E6"/>
    <w:rsid w:val="00641D49"/>
    <w:rsid w:val="00642195"/>
    <w:rsid w:val="0064251C"/>
    <w:rsid w:val="006426A7"/>
    <w:rsid w:val="006427C9"/>
    <w:rsid w:val="00642F4D"/>
    <w:rsid w:val="006432CC"/>
    <w:rsid w:val="00643731"/>
    <w:rsid w:val="00643BBA"/>
    <w:rsid w:val="00643BD8"/>
    <w:rsid w:val="00644292"/>
    <w:rsid w:val="00644815"/>
    <w:rsid w:val="006450B0"/>
    <w:rsid w:val="00645660"/>
    <w:rsid w:val="006457E8"/>
    <w:rsid w:val="00645984"/>
    <w:rsid w:val="00647F6C"/>
    <w:rsid w:val="00647F8F"/>
    <w:rsid w:val="00650360"/>
    <w:rsid w:val="0065080D"/>
    <w:rsid w:val="00650A7D"/>
    <w:rsid w:val="00650CE2"/>
    <w:rsid w:val="00651098"/>
    <w:rsid w:val="00651565"/>
    <w:rsid w:val="006516B0"/>
    <w:rsid w:val="006516B6"/>
    <w:rsid w:val="00651711"/>
    <w:rsid w:val="0065181B"/>
    <w:rsid w:val="00651E85"/>
    <w:rsid w:val="006527B6"/>
    <w:rsid w:val="006529F4"/>
    <w:rsid w:val="00655012"/>
    <w:rsid w:val="0065528F"/>
    <w:rsid w:val="00655851"/>
    <w:rsid w:val="006559E2"/>
    <w:rsid w:val="0065655C"/>
    <w:rsid w:val="006566C9"/>
    <w:rsid w:val="0065697F"/>
    <w:rsid w:val="006572D6"/>
    <w:rsid w:val="00657457"/>
    <w:rsid w:val="00657478"/>
    <w:rsid w:val="006575CF"/>
    <w:rsid w:val="00657615"/>
    <w:rsid w:val="00660239"/>
    <w:rsid w:val="006608D3"/>
    <w:rsid w:val="00661183"/>
    <w:rsid w:val="00661466"/>
    <w:rsid w:val="00661BE5"/>
    <w:rsid w:val="00661DBB"/>
    <w:rsid w:val="00661F01"/>
    <w:rsid w:val="00662069"/>
    <w:rsid w:val="00662269"/>
    <w:rsid w:val="00662EDD"/>
    <w:rsid w:val="00662FCD"/>
    <w:rsid w:val="006636A4"/>
    <w:rsid w:val="00663A52"/>
    <w:rsid w:val="006641DB"/>
    <w:rsid w:val="0066420B"/>
    <w:rsid w:val="00664CA1"/>
    <w:rsid w:val="00665294"/>
    <w:rsid w:val="00665314"/>
    <w:rsid w:val="006653BD"/>
    <w:rsid w:val="00665DBF"/>
    <w:rsid w:val="00665F46"/>
    <w:rsid w:val="00666488"/>
    <w:rsid w:val="00666682"/>
    <w:rsid w:val="006668B2"/>
    <w:rsid w:val="00667D47"/>
    <w:rsid w:val="00667EDC"/>
    <w:rsid w:val="00667FF1"/>
    <w:rsid w:val="0067052D"/>
    <w:rsid w:val="00670CB6"/>
    <w:rsid w:val="00671134"/>
    <w:rsid w:val="006712DE"/>
    <w:rsid w:val="006717CE"/>
    <w:rsid w:val="006723F3"/>
    <w:rsid w:val="00672AE0"/>
    <w:rsid w:val="00672D9F"/>
    <w:rsid w:val="00673F7C"/>
    <w:rsid w:val="00674080"/>
    <w:rsid w:val="00674158"/>
    <w:rsid w:val="006741EC"/>
    <w:rsid w:val="006754CB"/>
    <w:rsid w:val="00675B09"/>
    <w:rsid w:val="00675B36"/>
    <w:rsid w:val="00675C42"/>
    <w:rsid w:val="00676057"/>
    <w:rsid w:val="006763DC"/>
    <w:rsid w:val="00676506"/>
    <w:rsid w:val="006765E7"/>
    <w:rsid w:val="00676869"/>
    <w:rsid w:val="00676C4D"/>
    <w:rsid w:val="00676E14"/>
    <w:rsid w:val="00677355"/>
    <w:rsid w:val="00677ED7"/>
    <w:rsid w:val="00677F5E"/>
    <w:rsid w:val="00680531"/>
    <w:rsid w:val="00680564"/>
    <w:rsid w:val="006805A5"/>
    <w:rsid w:val="006806E1"/>
    <w:rsid w:val="006809F7"/>
    <w:rsid w:val="00680A17"/>
    <w:rsid w:val="00681128"/>
    <w:rsid w:val="006814C4"/>
    <w:rsid w:val="00681862"/>
    <w:rsid w:val="00681A23"/>
    <w:rsid w:val="00682C6C"/>
    <w:rsid w:val="006835C6"/>
    <w:rsid w:val="00683785"/>
    <w:rsid w:val="00684262"/>
    <w:rsid w:val="00684B30"/>
    <w:rsid w:val="0068581C"/>
    <w:rsid w:val="00685839"/>
    <w:rsid w:val="00685A08"/>
    <w:rsid w:val="0068668D"/>
    <w:rsid w:val="006867F8"/>
    <w:rsid w:val="00686C46"/>
    <w:rsid w:val="006871A1"/>
    <w:rsid w:val="00690622"/>
    <w:rsid w:val="00690658"/>
    <w:rsid w:val="00690AC6"/>
    <w:rsid w:val="0069106F"/>
    <w:rsid w:val="006927F5"/>
    <w:rsid w:val="006929AF"/>
    <w:rsid w:val="00693639"/>
    <w:rsid w:val="00694366"/>
    <w:rsid w:val="00694A40"/>
    <w:rsid w:val="00694DAA"/>
    <w:rsid w:val="006951EE"/>
    <w:rsid w:val="00695840"/>
    <w:rsid w:val="00695A65"/>
    <w:rsid w:val="006961C8"/>
    <w:rsid w:val="0069629F"/>
    <w:rsid w:val="00697102"/>
    <w:rsid w:val="00697EE4"/>
    <w:rsid w:val="006A0314"/>
    <w:rsid w:val="006A065C"/>
    <w:rsid w:val="006A0854"/>
    <w:rsid w:val="006A0F76"/>
    <w:rsid w:val="006A1679"/>
    <w:rsid w:val="006A1892"/>
    <w:rsid w:val="006A2033"/>
    <w:rsid w:val="006A299C"/>
    <w:rsid w:val="006A34DC"/>
    <w:rsid w:val="006A3BE7"/>
    <w:rsid w:val="006A4612"/>
    <w:rsid w:val="006A499F"/>
    <w:rsid w:val="006A4BEA"/>
    <w:rsid w:val="006A4DBA"/>
    <w:rsid w:val="006A5021"/>
    <w:rsid w:val="006A55D1"/>
    <w:rsid w:val="006A56EC"/>
    <w:rsid w:val="006A578A"/>
    <w:rsid w:val="006A5CD8"/>
    <w:rsid w:val="006A6952"/>
    <w:rsid w:val="006A7346"/>
    <w:rsid w:val="006A77E9"/>
    <w:rsid w:val="006B0092"/>
    <w:rsid w:val="006B00AA"/>
    <w:rsid w:val="006B0BD8"/>
    <w:rsid w:val="006B0EFD"/>
    <w:rsid w:val="006B1BCD"/>
    <w:rsid w:val="006B1BEB"/>
    <w:rsid w:val="006B2193"/>
    <w:rsid w:val="006B2389"/>
    <w:rsid w:val="006B2399"/>
    <w:rsid w:val="006B23CF"/>
    <w:rsid w:val="006B3297"/>
    <w:rsid w:val="006B374A"/>
    <w:rsid w:val="006B3F95"/>
    <w:rsid w:val="006B4049"/>
    <w:rsid w:val="006B413C"/>
    <w:rsid w:val="006B48EC"/>
    <w:rsid w:val="006B4961"/>
    <w:rsid w:val="006B4EF2"/>
    <w:rsid w:val="006B4F36"/>
    <w:rsid w:val="006B53A8"/>
    <w:rsid w:val="006B53C9"/>
    <w:rsid w:val="006B554C"/>
    <w:rsid w:val="006B59B4"/>
    <w:rsid w:val="006B5BDF"/>
    <w:rsid w:val="006B5C88"/>
    <w:rsid w:val="006B5F13"/>
    <w:rsid w:val="006B6100"/>
    <w:rsid w:val="006B6332"/>
    <w:rsid w:val="006B6A11"/>
    <w:rsid w:val="006B6F65"/>
    <w:rsid w:val="006B7548"/>
    <w:rsid w:val="006B7714"/>
    <w:rsid w:val="006B7F27"/>
    <w:rsid w:val="006C0E1C"/>
    <w:rsid w:val="006C1D20"/>
    <w:rsid w:val="006C2119"/>
    <w:rsid w:val="006C2985"/>
    <w:rsid w:val="006C3091"/>
    <w:rsid w:val="006C38F8"/>
    <w:rsid w:val="006C3E4B"/>
    <w:rsid w:val="006C408C"/>
    <w:rsid w:val="006C4530"/>
    <w:rsid w:val="006C496B"/>
    <w:rsid w:val="006C4D02"/>
    <w:rsid w:val="006C50EA"/>
    <w:rsid w:val="006C54BB"/>
    <w:rsid w:val="006C5753"/>
    <w:rsid w:val="006C6BAA"/>
    <w:rsid w:val="006C6D73"/>
    <w:rsid w:val="006C733E"/>
    <w:rsid w:val="006C7A21"/>
    <w:rsid w:val="006C7E80"/>
    <w:rsid w:val="006C7EFB"/>
    <w:rsid w:val="006D00A0"/>
    <w:rsid w:val="006D00C9"/>
    <w:rsid w:val="006D0424"/>
    <w:rsid w:val="006D0F99"/>
    <w:rsid w:val="006D103D"/>
    <w:rsid w:val="006D10AA"/>
    <w:rsid w:val="006D1A49"/>
    <w:rsid w:val="006D1DE3"/>
    <w:rsid w:val="006D26BB"/>
    <w:rsid w:val="006D28A2"/>
    <w:rsid w:val="006D342C"/>
    <w:rsid w:val="006D3916"/>
    <w:rsid w:val="006D46E3"/>
    <w:rsid w:val="006D47DB"/>
    <w:rsid w:val="006D4A42"/>
    <w:rsid w:val="006D5739"/>
    <w:rsid w:val="006D59A9"/>
    <w:rsid w:val="006D59C2"/>
    <w:rsid w:val="006D5F9C"/>
    <w:rsid w:val="006D622E"/>
    <w:rsid w:val="006D63DD"/>
    <w:rsid w:val="006D64AA"/>
    <w:rsid w:val="006D64C6"/>
    <w:rsid w:val="006D6FF2"/>
    <w:rsid w:val="006D78DD"/>
    <w:rsid w:val="006D7D83"/>
    <w:rsid w:val="006E0D96"/>
    <w:rsid w:val="006E1395"/>
    <w:rsid w:val="006E1D76"/>
    <w:rsid w:val="006E1D88"/>
    <w:rsid w:val="006E1E00"/>
    <w:rsid w:val="006E21F5"/>
    <w:rsid w:val="006E22C0"/>
    <w:rsid w:val="006E2423"/>
    <w:rsid w:val="006E2DB9"/>
    <w:rsid w:val="006E2DF4"/>
    <w:rsid w:val="006E2E30"/>
    <w:rsid w:val="006E35F9"/>
    <w:rsid w:val="006E3664"/>
    <w:rsid w:val="006E38B7"/>
    <w:rsid w:val="006E3AA8"/>
    <w:rsid w:val="006E4434"/>
    <w:rsid w:val="006E4AFC"/>
    <w:rsid w:val="006E4DD4"/>
    <w:rsid w:val="006E5103"/>
    <w:rsid w:val="006E621A"/>
    <w:rsid w:val="006E6476"/>
    <w:rsid w:val="006E6719"/>
    <w:rsid w:val="006E673A"/>
    <w:rsid w:val="006E6979"/>
    <w:rsid w:val="006E7545"/>
    <w:rsid w:val="006E75B6"/>
    <w:rsid w:val="006E760E"/>
    <w:rsid w:val="006E76CF"/>
    <w:rsid w:val="006F0F63"/>
    <w:rsid w:val="006F1261"/>
    <w:rsid w:val="006F1292"/>
    <w:rsid w:val="006F142F"/>
    <w:rsid w:val="006F179C"/>
    <w:rsid w:val="006F1C5C"/>
    <w:rsid w:val="006F2001"/>
    <w:rsid w:val="006F2927"/>
    <w:rsid w:val="006F2E29"/>
    <w:rsid w:val="006F2E59"/>
    <w:rsid w:val="006F3274"/>
    <w:rsid w:val="006F3632"/>
    <w:rsid w:val="006F3AE2"/>
    <w:rsid w:val="006F4690"/>
    <w:rsid w:val="006F5354"/>
    <w:rsid w:val="006F5484"/>
    <w:rsid w:val="006F5AA9"/>
    <w:rsid w:val="006F5AC7"/>
    <w:rsid w:val="006F5BE2"/>
    <w:rsid w:val="006F5C65"/>
    <w:rsid w:val="006F5D22"/>
    <w:rsid w:val="006F6180"/>
    <w:rsid w:val="006F6345"/>
    <w:rsid w:val="006F64B9"/>
    <w:rsid w:val="006F673D"/>
    <w:rsid w:val="006F67F4"/>
    <w:rsid w:val="006F6BE1"/>
    <w:rsid w:val="006F6D93"/>
    <w:rsid w:val="006F6FB0"/>
    <w:rsid w:val="006F7486"/>
    <w:rsid w:val="006F7672"/>
    <w:rsid w:val="006F7FE0"/>
    <w:rsid w:val="007001D0"/>
    <w:rsid w:val="007021D1"/>
    <w:rsid w:val="00702451"/>
    <w:rsid w:val="007026DA"/>
    <w:rsid w:val="007035B3"/>
    <w:rsid w:val="007035D0"/>
    <w:rsid w:val="00703AB9"/>
    <w:rsid w:val="00703AD5"/>
    <w:rsid w:val="00703D5A"/>
    <w:rsid w:val="00703F77"/>
    <w:rsid w:val="00704123"/>
    <w:rsid w:val="0070428C"/>
    <w:rsid w:val="007047DD"/>
    <w:rsid w:val="00704969"/>
    <w:rsid w:val="00704971"/>
    <w:rsid w:val="007049ED"/>
    <w:rsid w:val="00705873"/>
    <w:rsid w:val="00706B76"/>
    <w:rsid w:val="0070702E"/>
    <w:rsid w:val="00707202"/>
    <w:rsid w:val="00707AF6"/>
    <w:rsid w:val="00707B06"/>
    <w:rsid w:val="00710326"/>
    <w:rsid w:val="00710990"/>
    <w:rsid w:val="00710A3B"/>
    <w:rsid w:val="00710B76"/>
    <w:rsid w:val="00710C5A"/>
    <w:rsid w:val="00711277"/>
    <w:rsid w:val="007117AD"/>
    <w:rsid w:val="00711CB0"/>
    <w:rsid w:val="00711D05"/>
    <w:rsid w:val="00712938"/>
    <w:rsid w:val="007132A3"/>
    <w:rsid w:val="00713731"/>
    <w:rsid w:val="007139C8"/>
    <w:rsid w:val="00713FD7"/>
    <w:rsid w:val="007160F5"/>
    <w:rsid w:val="0071672E"/>
    <w:rsid w:val="00716913"/>
    <w:rsid w:val="00716C71"/>
    <w:rsid w:val="00716F4C"/>
    <w:rsid w:val="00716FBE"/>
    <w:rsid w:val="00717EA2"/>
    <w:rsid w:val="00717EB6"/>
    <w:rsid w:val="00717F2F"/>
    <w:rsid w:val="00717F4F"/>
    <w:rsid w:val="00720215"/>
    <w:rsid w:val="007203DF"/>
    <w:rsid w:val="00720DAE"/>
    <w:rsid w:val="00720DFD"/>
    <w:rsid w:val="00721345"/>
    <w:rsid w:val="00721A8F"/>
    <w:rsid w:val="00721C4B"/>
    <w:rsid w:val="007220A5"/>
    <w:rsid w:val="00723254"/>
    <w:rsid w:val="00723BCE"/>
    <w:rsid w:val="00723D38"/>
    <w:rsid w:val="00723EBB"/>
    <w:rsid w:val="00723F08"/>
    <w:rsid w:val="00724294"/>
    <w:rsid w:val="00724429"/>
    <w:rsid w:val="007244EE"/>
    <w:rsid w:val="0072614D"/>
    <w:rsid w:val="007261C9"/>
    <w:rsid w:val="00726CEF"/>
    <w:rsid w:val="00726D15"/>
    <w:rsid w:val="00726F4E"/>
    <w:rsid w:val="007270CC"/>
    <w:rsid w:val="00727497"/>
    <w:rsid w:val="0072795B"/>
    <w:rsid w:val="00727C6B"/>
    <w:rsid w:val="00727FD3"/>
    <w:rsid w:val="00731067"/>
    <w:rsid w:val="00731D26"/>
    <w:rsid w:val="00731D67"/>
    <w:rsid w:val="00731F10"/>
    <w:rsid w:val="00732BF2"/>
    <w:rsid w:val="00732CB6"/>
    <w:rsid w:val="00733868"/>
    <w:rsid w:val="007339AE"/>
    <w:rsid w:val="00733D87"/>
    <w:rsid w:val="00733E80"/>
    <w:rsid w:val="00733F08"/>
    <w:rsid w:val="007343AF"/>
    <w:rsid w:val="00734779"/>
    <w:rsid w:val="00734D18"/>
    <w:rsid w:val="0073509C"/>
    <w:rsid w:val="007351A8"/>
    <w:rsid w:val="00735FC4"/>
    <w:rsid w:val="00736E6F"/>
    <w:rsid w:val="00737209"/>
    <w:rsid w:val="00740005"/>
    <w:rsid w:val="00740054"/>
    <w:rsid w:val="0074045A"/>
    <w:rsid w:val="00740493"/>
    <w:rsid w:val="0074075B"/>
    <w:rsid w:val="0074160F"/>
    <w:rsid w:val="00741671"/>
    <w:rsid w:val="00741C12"/>
    <w:rsid w:val="00742363"/>
    <w:rsid w:val="00742C1E"/>
    <w:rsid w:val="00742C8A"/>
    <w:rsid w:val="00743038"/>
    <w:rsid w:val="0074332E"/>
    <w:rsid w:val="007445E0"/>
    <w:rsid w:val="00744E83"/>
    <w:rsid w:val="00745A98"/>
    <w:rsid w:val="00745DE3"/>
    <w:rsid w:val="0074605E"/>
    <w:rsid w:val="007463D6"/>
    <w:rsid w:val="00746ACA"/>
    <w:rsid w:val="0074753F"/>
    <w:rsid w:val="00747C41"/>
    <w:rsid w:val="00747C62"/>
    <w:rsid w:val="007507BA"/>
    <w:rsid w:val="00750AD6"/>
    <w:rsid w:val="0075104D"/>
    <w:rsid w:val="0075199D"/>
    <w:rsid w:val="00751C8A"/>
    <w:rsid w:val="007522AE"/>
    <w:rsid w:val="007522DE"/>
    <w:rsid w:val="00752A51"/>
    <w:rsid w:val="00752F92"/>
    <w:rsid w:val="00753038"/>
    <w:rsid w:val="007543AC"/>
    <w:rsid w:val="0075462E"/>
    <w:rsid w:val="00754804"/>
    <w:rsid w:val="00754931"/>
    <w:rsid w:val="00754953"/>
    <w:rsid w:val="00754BC5"/>
    <w:rsid w:val="00755A1A"/>
    <w:rsid w:val="0075608E"/>
    <w:rsid w:val="007565E1"/>
    <w:rsid w:val="007565E9"/>
    <w:rsid w:val="00756845"/>
    <w:rsid w:val="0075791A"/>
    <w:rsid w:val="0075794A"/>
    <w:rsid w:val="00760417"/>
    <w:rsid w:val="00760633"/>
    <w:rsid w:val="00761989"/>
    <w:rsid w:val="0076207E"/>
    <w:rsid w:val="007622E2"/>
    <w:rsid w:val="0076258C"/>
    <w:rsid w:val="00762BEA"/>
    <w:rsid w:val="00762F4F"/>
    <w:rsid w:val="00762F63"/>
    <w:rsid w:val="00763749"/>
    <w:rsid w:val="0076397E"/>
    <w:rsid w:val="007640FB"/>
    <w:rsid w:val="00764A39"/>
    <w:rsid w:val="00764F8F"/>
    <w:rsid w:val="00765127"/>
    <w:rsid w:val="00765401"/>
    <w:rsid w:val="007655CA"/>
    <w:rsid w:val="00765661"/>
    <w:rsid w:val="00765BA5"/>
    <w:rsid w:val="0076635B"/>
    <w:rsid w:val="007667E8"/>
    <w:rsid w:val="00766DF9"/>
    <w:rsid w:val="0076738D"/>
    <w:rsid w:val="00767556"/>
    <w:rsid w:val="0077035D"/>
    <w:rsid w:val="00771806"/>
    <w:rsid w:val="0077185F"/>
    <w:rsid w:val="00771BDC"/>
    <w:rsid w:val="00771C4D"/>
    <w:rsid w:val="007720F5"/>
    <w:rsid w:val="00772702"/>
    <w:rsid w:val="00772AA0"/>
    <w:rsid w:val="007731C2"/>
    <w:rsid w:val="007732C5"/>
    <w:rsid w:val="0077372D"/>
    <w:rsid w:val="00774EEF"/>
    <w:rsid w:val="00775824"/>
    <w:rsid w:val="00775BD8"/>
    <w:rsid w:val="00776626"/>
    <w:rsid w:val="007767D4"/>
    <w:rsid w:val="007770C6"/>
    <w:rsid w:val="007776D3"/>
    <w:rsid w:val="007777E2"/>
    <w:rsid w:val="00777B2F"/>
    <w:rsid w:val="00777CE7"/>
    <w:rsid w:val="00777F9E"/>
    <w:rsid w:val="00780D00"/>
    <w:rsid w:val="00780E3E"/>
    <w:rsid w:val="007810FB"/>
    <w:rsid w:val="007824A9"/>
    <w:rsid w:val="0078294D"/>
    <w:rsid w:val="00782E38"/>
    <w:rsid w:val="007834E2"/>
    <w:rsid w:val="00783D2F"/>
    <w:rsid w:val="007841A2"/>
    <w:rsid w:val="007852F6"/>
    <w:rsid w:val="0078547B"/>
    <w:rsid w:val="00785487"/>
    <w:rsid w:val="007854E0"/>
    <w:rsid w:val="007855B2"/>
    <w:rsid w:val="00786A1C"/>
    <w:rsid w:val="00786B93"/>
    <w:rsid w:val="00786C92"/>
    <w:rsid w:val="00787524"/>
    <w:rsid w:val="007879CF"/>
    <w:rsid w:val="00787F14"/>
    <w:rsid w:val="007907F7"/>
    <w:rsid w:val="00791816"/>
    <w:rsid w:val="00791A24"/>
    <w:rsid w:val="00791AFE"/>
    <w:rsid w:val="00791F98"/>
    <w:rsid w:val="007929E7"/>
    <w:rsid w:val="00793A8D"/>
    <w:rsid w:val="00794002"/>
    <w:rsid w:val="0079529C"/>
    <w:rsid w:val="00795585"/>
    <w:rsid w:val="00795FDA"/>
    <w:rsid w:val="00796DF2"/>
    <w:rsid w:val="00796F46"/>
    <w:rsid w:val="0079738A"/>
    <w:rsid w:val="00797693"/>
    <w:rsid w:val="00797A53"/>
    <w:rsid w:val="00797EEC"/>
    <w:rsid w:val="00797F91"/>
    <w:rsid w:val="00797FF2"/>
    <w:rsid w:val="007A1371"/>
    <w:rsid w:val="007A1A95"/>
    <w:rsid w:val="007A1B88"/>
    <w:rsid w:val="007A287D"/>
    <w:rsid w:val="007A2D36"/>
    <w:rsid w:val="007A3D50"/>
    <w:rsid w:val="007A3E87"/>
    <w:rsid w:val="007A4681"/>
    <w:rsid w:val="007A4BCC"/>
    <w:rsid w:val="007A4F9F"/>
    <w:rsid w:val="007A5631"/>
    <w:rsid w:val="007A577D"/>
    <w:rsid w:val="007A5B5C"/>
    <w:rsid w:val="007A5BE5"/>
    <w:rsid w:val="007A5F65"/>
    <w:rsid w:val="007A6A2E"/>
    <w:rsid w:val="007A74B0"/>
    <w:rsid w:val="007A7B45"/>
    <w:rsid w:val="007A7B93"/>
    <w:rsid w:val="007A7BCE"/>
    <w:rsid w:val="007B01C1"/>
    <w:rsid w:val="007B0876"/>
    <w:rsid w:val="007B0B04"/>
    <w:rsid w:val="007B1052"/>
    <w:rsid w:val="007B135B"/>
    <w:rsid w:val="007B1898"/>
    <w:rsid w:val="007B2288"/>
    <w:rsid w:val="007B2ED4"/>
    <w:rsid w:val="007B304B"/>
    <w:rsid w:val="007B3074"/>
    <w:rsid w:val="007B3144"/>
    <w:rsid w:val="007B31E1"/>
    <w:rsid w:val="007B3336"/>
    <w:rsid w:val="007B36F6"/>
    <w:rsid w:val="007B3DF7"/>
    <w:rsid w:val="007B43C0"/>
    <w:rsid w:val="007B4C7B"/>
    <w:rsid w:val="007B5A58"/>
    <w:rsid w:val="007B5EE2"/>
    <w:rsid w:val="007B67F5"/>
    <w:rsid w:val="007B6EAB"/>
    <w:rsid w:val="007B7257"/>
    <w:rsid w:val="007B7B72"/>
    <w:rsid w:val="007B7CE8"/>
    <w:rsid w:val="007B7E40"/>
    <w:rsid w:val="007C00F9"/>
    <w:rsid w:val="007C03EE"/>
    <w:rsid w:val="007C03FC"/>
    <w:rsid w:val="007C06A9"/>
    <w:rsid w:val="007C0BB6"/>
    <w:rsid w:val="007C1125"/>
    <w:rsid w:val="007C143E"/>
    <w:rsid w:val="007C1933"/>
    <w:rsid w:val="007C25B9"/>
    <w:rsid w:val="007C28B5"/>
    <w:rsid w:val="007C2941"/>
    <w:rsid w:val="007C3261"/>
    <w:rsid w:val="007C353D"/>
    <w:rsid w:val="007C3867"/>
    <w:rsid w:val="007C3B40"/>
    <w:rsid w:val="007C4914"/>
    <w:rsid w:val="007C4B77"/>
    <w:rsid w:val="007C4D54"/>
    <w:rsid w:val="007C4E9E"/>
    <w:rsid w:val="007C4EE0"/>
    <w:rsid w:val="007C5DCB"/>
    <w:rsid w:val="007C5E79"/>
    <w:rsid w:val="007C60F7"/>
    <w:rsid w:val="007C662E"/>
    <w:rsid w:val="007C694A"/>
    <w:rsid w:val="007C6B06"/>
    <w:rsid w:val="007D00C4"/>
    <w:rsid w:val="007D0EF0"/>
    <w:rsid w:val="007D1B5C"/>
    <w:rsid w:val="007D1B96"/>
    <w:rsid w:val="007D2B75"/>
    <w:rsid w:val="007D314B"/>
    <w:rsid w:val="007D3FDF"/>
    <w:rsid w:val="007D45F3"/>
    <w:rsid w:val="007D4624"/>
    <w:rsid w:val="007D4672"/>
    <w:rsid w:val="007D47A6"/>
    <w:rsid w:val="007D4C79"/>
    <w:rsid w:val="007D4E95"/>
    <w:rsid w:val="007D556B"/>
    <w:rsid w:val="007D5576"/>
    <w:rsid w:val="007D56F4"/>
    <w:rsid w:val="007D58EB"/>
    <w:rsid w:val="007D5BCA"/>
    <w:rsid w:val="007D5CF8"/>
    <w:rsid w:val="007D61BB"/>
    <w:rsid w:val="007D7301"/>
    <w:rsid w:val="007D7654"/>
    <w:rsid w:val="007D7E41"/>
    <w:rsid w:val="007D7FB6"/>
    <w:rsid w:val="007E02A4"/>
    <w:rsid w:val="007E0467"/>
    <w:rsid w:val="007E07B6"/>
    <w:rsid w:val="007E0D93"/>
    <w:rsid w:val="007E1103"/>
    <w:rsid w:val="007E1635"/>
    <w:rsid w:val="007E1640"/>
    <w:rsid w:val="007E1C0C"/>
    <w:rsid w:val="007E2032"/>
    <w:rsid w:val="007E25F9"/>
    <w:rsid w:val="007E295D"/>
    <w:rsid w:val="007E2D8D"/>
    <w:rsid w:val="007E37C1"/>
    <w:rsid w:val="007E4DCD"/>
    <w:rsid w:val="007E5070"/>
    <w:rsid w:val="007E5735"/>
    <w:rsid w:val="007E591F"/>
    <w:rsid w:val="007E5B92"/>
    <w:rsid w:val="007E60B7"/>
    <w:rsid w:val="007E6EEA"/>
    <w:rsid w:val="007E77C8"/>
    <w:rsid w:val="007E7FD2"/>
    <w:rsid w:val="007F0475"/>
    <w:rsid w:val="007F055F"/>
    <w:rsid w:val="007F0922"/>
    <w:rsid w:val="007F0D5D"/>
    <w:rsid w:val="007F0D66"/>
    <w:rsid w:val="007F1514"/>
    <w:rsid w:val="007F183C"/>
    <w:rsid w:val="007F1B7E"/>
    <w:rsid w:val="007F1CC2"/>
    <w:rsid w:val="007F1EE8"/>
    <w:rsid w:val="007F2588"/>
    <w:rsid w:val="007F2645"/>
    <w:rsid w:val="007F2694"/>
    <w:rsid w:val="007F2790"/>
    <w:rsid w:val="007F2AEF"/>
    <w:rsid w:val="007F2BEA"/>
    <w:rsid w:val="007F2D56"/>
    <w:rsid w:val="007F2FCF"/>
    <w:rsid w:val="007F3899"/>
    <w:rsid w:val="007F3A74"/>
    <w:rsid w:val="007F3C40"/>
    <w:rsid w:val="007F3D7C"/>
    <w:rsid w:val="007F451B"/>
    <w:rsid w:val="007F4A69"/>
    <w:rsid w:val="007F4D91"/>
    <w:rsid w:val="007F53A8"/>
    <w:rsid w:val="007F57DA"/>
    <w:rsid w:val="007F5851"/>
    <w:rsid w:val="007F5FD9"/>
    <w:rsid w:val="007F6574"/>
    <w:rsid w:val="007F68CE"/>
    <w:rsid w:val="007F6BAF"/>
    <w:rsid w:val="007F6C24"/>
    <w:rsid w:val="007F6CB3"/>
    <w:rsid w:val="007F6D56"/>
    <w:rsid w:val="007F6FC0"/>
    <w:rsid w:val="007F7214"/>
    <w:rsid w:val="007F7354"/>
    <w:rsid w:val="007F74F9"/>
    <w:rsid w:val="007F7AB9"/>
    <w:rsid w:val="00800204"/>
    <w:rsid w:val="008002B5"/>
    <w:rsid w:val="00800C03"/>
    <w:rsid w:val="00800C0A"/>
    <w:rsid w:val="00802479"/>
    <w:rsid w:val="00802891"/>
    <w:rsid w:val="00802C18"/>
    <w:rsid w:val="00802EA7"/>
    <w:rsid w:val="00803058"/>
    <w:rsid w:val="00803AB9"/>
    <w:rsid w:val="00803D97"/>
    <w:rsid w:val="008040D4"/>
    <w:rsid w:val="008048AE"/>
    <w:rsid w:val="008049AF"/>
    <w:rsid w:val="00804F79"/>
    <w:rsid w:val="00805006"/>
    <w:rsid w:val="008053BB"/>
    <w:rsid w:val="008055F2"/>
    <w:rsid w:val="008056C7"/>
    <w:rsid w:val="008060E9"/>
    <w:rsid w:val="00807576"/>
    <w:rsid w:val="0080759B"/>
    <w:rsid w:val="0081063F"/>
    <w:rsid w:val="008108CD"/>
    <w:rsid w:val="00810AC7"/>
    <w:rsid w:val="00810B89"/>
    <w:rsid w:val="00810B98"/>
    <w:rsid w:val="00810C4D"/>
    <w:rsid w:val="00811108"/>
    <w:rsid w:val="008115FC"/>
    <w:rsid w:val="00811774"/>
    <w:rsid w:val="00812062"/>
    <w:rsid w:val="00812572"/>
    <w:rsid w:val="00812793"/>
    <w:rsid w:val="00812C10"/>
    <w:rsid w:val="00812CAF"/>
    <w:rsid w:val="00812E87"/>
    <w:rsid w:val="008134BE"/>
    <w:rsid w:val="00813DE8"/>
    <w:rsid w:val="00813F32"/>
    <w:rsid w:val="00814361"/>
    <w:rsid w:val="008143BE"/>
    <w:rsid w:val="00814E7E"/>
    <w:rsid w:val="008153E9"/>
    <w:rsid w:val="008157BB"/>
    <w:rsid w:val="00815B3C"/>
    <w:rsid w:val="00816232"/>
    <w:rsid w:val="00816605"/>
    <w:rsid w:val="00816D6D"/>
    <w:rsid w:val="00817AAC"/>
    <w:rsid w:val="00817DDA"/>
    <w:rsid w:val="008203D3"/>
    <w:rsid w:val="008219BF"/>
    <w:rsid w:val="008219F5"/>
    <w:rsid w:val="00821C3C"/>
    <w:rsid w:val="00822663"/>
    <w:rsid w:val="00822894"/>
    <w:rsid w:val="00822AEC"/>
    <w:rsid w:val="00822E9D"/>
    <w:rsid w:val="008236EE"/>
    <w:rsid w:val="00823922"/>
    <w:rsid w:val="00823961"/>
    <w:rsid w:val="00824471"/>
    <w:rsid w:val="00824C53"/>
    <w:rsid w:val="00824E15"/>
    <w:rsid w:val="008250DD"/>
    <w:rsid w:val="008257AE"/>
    <w:rsid w:val="008258A8"/>
    <w:rsid w:val="00825B2E"/>
    <w:rsid w:val="00826140"/>
    <w:rsid w:val="00826309"/>
    <w:rsid w:val="00826B1F"/>
    <w:rsid w:val="00826E2E"/>
    <w:rsid w:val="008270FE"/>
    <w:rsid w:val="008272E5"/>
    <w:rsid w:val="0082765C"/>
    <w:rsid w:val="00827737"/>
    <w:rsid w:val="00827B06"/>
    <w:rsid w:val="00830098"/>
    <w:rsid w:val="00830DE3"/>
    <w:rsid w:val="00830F30"/>
    <w:rsid w:val="00830FD4"/>
    <w:rsid w:val="0083179A"/>
    <w:rsid w:val="0083199B"/>
    <w:rsid w:val="00831B45"/>
    <w:rsid w:val="00831C1F"/>
    <w:rsid w:val="00831E51"/>
    <w:rsid w:val="008322F3"/>
    <w:rsid w:val="00832629"/>
    <w:rsid w:val="0083266F"/>
    <w:rsid w:val="00832A30"/>
    <w:rsid w:val="0083322C"/>
    <w:rsid w:val="008335AD"/>
    <w:rsid w:val="0083365D"/>
    <w:rsid w:val="00833819"/>
    <w:rsid w:val="00834592"/>
    <w:rsid w:val="00834660"/>
    <w:rsid w:val="00834716"/>
    <w:rsid w:val="0083482F"/>
    <w:rsid w:val="00834E1D"/>
    <w:rsid w:val="00834EDB"/>
    <w:rsid w:val="00835D8D"/>
    <w:rsid w:val="00835D8E"/>
    <w:rsid w:val="0083610B"/>
    <w:rsid w:val="008365D8"/>
    <w:rsid w:val="0083668F"/>
    <w:rsid w:val="0083701A"/>
    <w:rsid w:val="008374BB"/>
    <w:rsid w:val="00837BA8"/>
    <w:rsid w:val="00837D3B"/>
    <w:rsid w:val="00837F9B"/>
    <w:rsid w:val="00840485"/>
    <w:rsid w:val="008405CB"/>
    <w:rsid w:val="0084065D"/>
    <w:rsid w:val="008406A6"/>
    <w:rsid w:val="00840D6C"/>
    <w:rsid w:val="0084102C"/>
    <w:rsid w:val="00841052"/>
    <w:rsid w:val="008411E3"/>
    <w:rsid w:val="00841287"/>
    <w:rsid w:val="008421FD"/>
    <w:rsid w:val="008425AC"/>
    <w:rsid w:val="00842924"/>
    <w:rsid w:val="0084293E"/>
    <w:rsid w:val="00842D0E"/>
    <w:rsid w:val="00842DBA"/>
    <w:rsid w:val="00842DDB"/>
    <w:rsid w:val="00842EA1"/>
    <w:rsid w:val="0084343C"/>
    <w:rsid w:val="008436EE"/>
    <w:rsid w:val="008437A1"/>
    <w:rsid w:val="008437B6"/>
    <w:rsid w:val="008438DB"/>
    <w:rsid w:val="00843DE9"/>
    <w:rsid w:val="00843E04"/>
    <w:rsid w:val="0084403F"/>
    <w:rsid w:val="00844626"/>
    <w:rsid w:val="008446BF"/>
    <w:rsid w:val="008451E5"/>
    <w:rsid w:val="00845AEE"/>
    <w:rsid w:val="00845DD5"/>
    <w:rsid w:val="00845E48"/>
    <w:rsid w:val="00845FE6"/>
    <w:rsid w:val="008464AA"/>
    <w:rsid w:val="008465C6"/>
    <w:rsid w:val="008466BD"/>
    <w:rsid w:val="008468A9"/>
    <w:rsid w:val="0084695E"/>
    <w:rsid w:val="00846B72"/>
    <w:rsid w:val="00846EEC"/>
    <w:rsid w:val="008472DA"/>
    <w:rsid w:val="00847B16"/>
    <w:rsid w:val="00847EE6"/>
    <w:rsid w:val="00847FE7"/>
    <w:rsid w:val="00850013"/>
    <w:rsid w:val="00850087"/>
    <w:rsid w:val="008503DB"/>
    <w:rsid w:val="0085066E"/>
    <w:rsid w:val="0085109B"/>
    <w:rsid w:val="008510A4"/>
    <w:rsid w:val="00851507"/>
    <w:rsid w:val="00851FA8"/>
    <w:rsid w:val="00852016"/>
    <w:rsid w:val="0085319B"/>
    <w:rsid w:val="008534EE"/>
    <w:rsid w:val="00853CBA"/>
    <w:rsid w:val="00853DA4"/>
    <w:rsid w:val="00853E98"/>
    <w:rsid w:val="008543DD"/>
    <w:rsid w:val="0085585B"/>
    <w:rsid w:val="0085699B"/>
    <w:rsid w:val="00856DDA"/>
    <w:rsid w:val="008573EC"/>
    <w:rsid w:val="00857598"/>
    <w:rsid w:val="008575A3"/>
    <w:rsid w:val="008575EE"/>
    <w:rsid w:val="0085790F"/>
    <w:rsid w:val="0085799F"/>
    <w:rsid w:val="00857B36"/>
    <w:rsid w:val="0086077B"/>
    <w:rsid w:val="00860E24"/>
    <w:rsid w:val="00860ECD"/>
    <w:rsid w:val="00861063"/>
    <w:rsid w:val="00861A0A"/>
    <w:rsid w:val="00861BEA"/>
    <w:rsid w:val="00861D2B"/>
    <w:rsid w:val="008622F9"/>
    <w:rsid w:val="008625FC"/>
    <w:rsid w:val="00862945"/>
    <w:rsid w:val="00862F7A"/>
    <w:rsid w:val="008638D7"/>
    <w:rsid w:val="008646F0"/>
    <w:rsid w:val="00865021"/>
    <w:rsid w:val="00865029"/>
    <w:rsid w:val="008655B0"/>
    <w:rsid w:val="00865C04"/>
    <w:rsid w:val="00866292"/>
    <w:rsid w:val="00866BE1"/>
    <w:rsid w:val="00866D27"/>
    <w:rsid w:val="00866FCF"/>
    <w:rsid w:val="00866FD9"/>
    <w:rsid w:val="00867A3C"/>
    <w:rsid w:val="00867D33"/>
    <w:rsid w:val="00867F89"/>
    <w:rsid w:val="00870581"/>
    <w:rsid w:val="0087176A"/>
    <w:rsid w:val="008717D8"/>
    <w:rsid w:val="00871D53"/>
    <w:rsid w:val="00871D63"/>
    <w:rsid w:val="008722B1"/>
    <w:rsid w:val="008730B4"/>
    <w:rsid w:val="0087364F"/>
    <w:rsid w:val="00873795"/>
    <w:rsid w:val="00874158"/>
    <w:rsid w:val="008741A3"/>
    <w:rsid w:val="008741BD"/>
    <w:rsid w:val="008744B6"/>
    <w:rsid w:val="008749E1"/>
    <w:rsid w:val="00874D9F"/>
    <w:rsid w:val="00874F7B"/>
    <w:rsid w:val="008755CA"/>
    <w:rsid w:val="00875916"/>
    <w:rsid w:val="00875ABE"/>
    <w:rsid w:val="00875B10"/>
    <w:rsid w:val="0087622C"/>
    <w:rsid w:val="008768D5"/>
    <w:rsid w:val="008777A2"/>
    <w:rsid w:val="00877B1A"/>
    <w:rsid w:val="00877BF3"/>
    <w:rsid w:val="00880CE8"/>
    <w:rsid w:val="00881080"/>
    <w:rsid w:val="00881383"/>
    <w:rsid w:val="008813A3"/>
    <w:rsid w:val="00881519"/>
    <w:rsid w:val="00881E35"/>
    <w:rsid w:val="00881E94"/>
    <w:rsid w:val="0088276E"/>
    <w:rsid w:val="00882C45"/>
    <w:rsid w:val="00882ED5"/>
    <w:rsid w:val="008834C6"/>
    <w:rsid w:val="00883B89"/>
    <w:rsid w:val="00883DC8"/>
    <w:rsid w:val="00884969"/>
    <w:rsid w:val="0088559B"/>
    <w:rsid w:val="0088579D"/>
    <w:rsid w:val="00885928"/>
    <w:rsid w:val="00886418"/>
    <w:rsid w:val="0088677E"/>
    <w:rsid w:val="00886F2C"/>
    <w:rsid w:val="00887331"/>
    <w:rsid w:val="008874FB"/>
    <w:rsid w:val="00887DDB"/>
    <w:rsid w:val="008906CF"/>
    <w:rsid w:val="008907FF"/>
    <w:rsid w:val="00890EC4"/>
    <w:rsid w:val="008910D6"/>
    <w:rsid w:val="008911F0"/>
    <w:rsid w:val="00891CD8"/>
    <w:rsid w:val="00891D0D"/>
    <w:rsid w:val="00891FB6"/>
    <w:rsid w:val="008927E0"/>
    <w:rsid w:val="00892D2E"/>
    <w:rsid w:val="0089309D"/>
    <w:rsid w:val="008932E8"/>
    <w:rsid w:val="00893AAD"/>
    <w:rsid w:val="00893C7C"/>
    <w:rsid w:val="00893E92"/>
    <w:rsid w:val="00895625"/>
    <w:rsid w:val="00895655"/>
    <w:rsid w:val="008958BE"/>
    <w:rsid w:val="00895FDA"/>
    <w:rsid w:val="00896739"/>
    <w:rsid w:val="008968AA"/>
    <w:rsid w:val="00897438"/>
    <w:rsid w:val="0089794B"/>
    <w:rsid w:val="008A03D8"/>
    <w:rsid w:val="008A08A7"/>
    <w:rsid w:val="008A0B41"/>
    <w:rsid w:val="008A1235"/>
    <w:rsid w:val="008A1DF0"/>
    <w:rsid w:val="008A1F87"/>
    <w:rsid w:val="008A2348"/>
    <w:rsid w:val="008A23E8"/>
    <w:rsid w:val="008A2BAE"/>
    <w:rsid w:val="008A2BF8"/>
    <w:rsid w:val="008A30A3"/>
    <w:rsid w:val="008A3FED"/>
    <w:rsid w:val="008A4005"/>
    <w:rsid w:val="008A44C0"/>
    <w:rsid w:val="008A4DC1"/>
    <w:rsid w:val="008A5696"/>
    <w:rsid w:val="008A690A"/>
    <w:rsid w:val="008A6D3D"/>
    <w:rsid w:val="008A70C2"/>
    <w:rsid w:val="008A717A"/>
    <w:rsid w:val="008A7359"/>
    <w:rsid w:val="008A7418"/>
    <w:rsid w:val="008A7484"/>
    <w:rsid w:val="008A764D"/>
    <w:rsid w:val="008A76BD"/>
    <w:rsid w:val="008AF42F"/>
    <w:rsid w:val="008B100E"/>
    <w:rsid w:val="008B18AA"/>
    <w:rsid w:val="008B1A1D"/>
    <w:rsid w:val="008B1B91"/>
    <w:rsid w:val="008B1FA2"/>
    <w:rsid w:val="008B25FB"/>
    <w:rsid w:val="008B2D64"/>
    <w:rsid w:val="008B35C1"/>
    <w:rsid w:val="008B3652"/>
    <w:rsid w:val="008B394F"/>
    <w:rsid w:val="008B3F71"/>
    <w:rsid w:val="008B3FA6"/>
    <w:rsid w:val="008B4AB5"/>
    <w:rsid w:val="008B5904"/>
    <w:rsid w:val="008B5D04"/>
    <w:rsid w:val="008B6410"/>
    <w:rsid w:val="008B6505"/>
    <w:rsid w:val="008B6823"/>
    <w:rsid w:val="008B686B"/>
    <w:rsid w:val="008B6AA3"/>
    <w:rsid w:val="008B74E6"/>
    <w:rsid w:val="008B78DC"/>
    <w:rsid w:val="008B79A8"/>
    <w:rsid w:val="008C061A"/>
    <w:rsid w:val="008C0853"/>
    <w:rsid w:val="008C0EE7"/>
    <w:rsid w:val="008C0F39"/>
    <w:rsid w:val="008C1491"/>
    <w:rsid w:val="008C17CE"/>
    <w:rsid w:val="008C1F2C"/>
    <w:rsid w:val="008C1FB4"/>
    <w:rsid w:val="008C233F"/>
    <w:rsid w:val="008C33EC"/>
    <w:rsid w:val="008C3876"/>
    <w:rsid w:val="008C406D"/>
    <w:rsid w:val="008C4AF9"/>
    <w:rsid w:val="008C4B84"/>
    <w:rsid w:val="008C4C78"/>
    <w:rsid w:val="008C507D"/>
    <w:rsid w:val="008C593B"/>
    <w:rsid w:val="008C59D9"/>
    <w:rsid w:val="008C5B54"/>
    <w:rsid w:val="008C65ED"/>
    <w:rsid w:val="008C6792"/>
    <w:rsid w:val="008C6C83"/>
    <w:rsid w:val="008C6D8F"/>
    <w:rsid w:val="008C6F9B"/>
    <w:rsid w:val="008C7307"/>
    <w:rsid w:val="008C78AF"/>
    <w:rsid w:val="008C7ADA"/>
    <w:rsid w:val="008C7C93"/>
    <w:rsid w:val="008D0538"/>
    <w:rsid w:val="008D09DA"/>
    <w:rsid w:val="008D0C58"/>
    <w:rsid w:val="008D144C"/>
    <w:rsid w:val="008D40AC"/>
    <w:rsid w:val="008D4296"/>
    <w:rsid w:val="008D4C88"/>
    <w:rsid w:val="008D4D13"/>
    <w:rsid w:val="008D545C"/>
    <w:rsid w:val="008D5B6B"/>
    <w:rsid w:val="008D5CE4"/>
    <w:rsid w:val="008D6105"/>
    <w:rsid w:val="008D66B6"/>
    <w:rsid w:val="008D69ED"/>
    <w:rsid w:val="008D6D08"/>
    <w:rsid w:val="008D6D7F"/>
    <w:rsid w:val="008D715C"/>
    <w:rsid w:val="008D7AC1"/>
    <w:rsid w:val="008D7AE1"/>
    <w:rsid w:val="008D7C09"/>
    <w:rsid w:val="008E0012"/>
    <w:rsid w:val="008E0E92"/>
    <w:rsid w:val="008E11BE"/>
    <w:rsid w:val="008E1413"/>
    <w:rsid w:val="008E1564"/>
    <w:rsid w:val="008E172A"/>
    <w:rsid w:val="008E2387"/>
    <w:rsid w:val="008E24E3"/>
    <w:rsid w:val="008E3666"/>
    <w:rsid w:val="008E3820"/>
    <w:rsid w:val="008E3B3F"/>
    <w:rsid w:val="008E4013"/>
    <w:rsid w:val="008E414F"/>
    <w:rsid w:val="008E44C3"/>
    <w:rsid w:val="008E458E"/>
    <w:rsid w:val="008E4882"/>
    <w:rsid w:val="008E4ECB"/>
    <w:rsid w:val="008E50C2"/>
    <w:rsid w:val="008E586B"/>
    <w:rsid w:val="008E59B0"/>
    <w:rsid w:val="008E5B14"/>
    <w:rsid w:val="008E6205"/>
    <w:rsid w:val="008E645F"/>
    <w:rsid w:val="008E6856"/>
    <w:rsid w:val="008E6929"/>
    <w:rsid w:val="008E6E56"/>
    <w:rsid w:val="008E6ED3"/>
    <w:rsid w:val="008E74BB"/>
    <w:rsid w:val="008F1520"/>
    <w:rsid w:val="008F20E7"/>
    <w:rsid w:val="008F255C"/>
    <w:rsid w:val="008F265F"/>
    <w:rsid w:val="008F2824"/>
    <w:rsid w:val="008F31E5"/>
    <w:rsid w:val="008F38BA"/>
    <w:rsid w:val="008F3947"/>
    <w:rsid w:val="008F49F2"/>
    <w:rsid w:val="008F50CB"/>
    <w:rsid w:val="008F5168"/>
    <w:rsid w:val="008F5DB2"/>
    <w:rsid w:val="008F5F88"/>
    <w:rsid w:val="008F6512"/>
    <w:rsid w:val="008F6A1D"/>
    <w:rsid w:val="008F706A"/>
    <w:rsid w:val="008F7102"/>
    <w:rsid w:val="008F78B0"/>
    <w:rsid w:val="008F7A54"/>
    <w:rsid w:val="008F7E60"/>
    <w:rsid w:val="008F7F66"/>
    <w:rsid w:val="00900891"/>
    <w:rsid w:val="00900A1D"/>
    <w:rsid w:val="00900A1F"/>
    <w:rsid w:val="00901961"/>
    <w:rsid w:val="00902466"/>
    <w:rsid w:val="009028D5"/>
    <w:rsid w:val="0090321A"/>
    <w:rsid w:val="00903CEB"/>
    <w:rsid w:val="00904147"/>
    <w:rsid w:val="00904CB7"/>
    <w:rsid w:val="00904E30"/>
    <w:rsid w:val="00905096"/>
    <w:rsid w:val="00905E1B"/>
    <w:rsid w:val="00906A67"/>
    <w:rsid w:val="00906FDD"/>
    <w:rsid w:val="009075AB"/>
    <w:rsid w:val="00907BE0"/>
    <w:rsid w:val="00907C17"/>
    <w:rsid w:val="0091001E"/>
    <w:rsid w:val="00910ADA"/>
    <w:rsid w:val="00910E5E"/>
    <w:rsid w:val="00910E83"/>
    <w:rsid w:val="00911C46"/>
    <w:rsid w:val="00911D44"/>
    <w:rsid w:val="00912AF3"/>
    <w:rsid w:val="009132D2"/>
    <w:rsid w:val="009134A4"/>
    <w:rsid w:val="00913615"/>
    <w:rsid w:val="00913668"/>
    <w:rsid w:val="00913700"/>
    <w:rsid w:val="00913806"/>
    <w:rsid w:val="00913B56"/>
    <w:rsid w:val="00913D2B"/>
    <w:rsid w:val="00914478"/>
    <w:rsid w:val="00914AFE"/>
    <w:rsid w:val="00914CE5"/>
    <w:rsid w:val="00914DE8"/>
    <w:rsid w:val="009159A9"/>
    <w:rsid w:val="00915BC3"/>
    <w:rsid w:val="00915F8E"/>
    <w:rsid w:val="00915FED"/>
    <w:rsid w:val="00916AF4"/>
    <w:rsid w:val="00917486"/>
    <w:rsid w:val="0091774F"/>
    <w:rsid w:val="009178D2"/>
    <w:rsid w:val="00917CE0"/>
    <w:rsid w:val="00917E23"/>
    <w:rsid w:val="00917F19"/>
    <w:rsid w:val="00920137"/>
    <w:rsid w:val="00920233"/>
    <w:rsid w:val="009204C4"/>
    <w:rsid w:val="0092053C"/>
    <w:rsid w:val="00921688"/>
    <w:rsid w:val="00921CCC"/>
    <w:rsid w:val="00922250"/>
    <w:rsid w:val="00922354"/>
    <w:rsid w:val="00922ED7"/>
    <w:rsid w:val="0092329D"/>
    <w:rsid w:val="00923588"/>
    <w:rsid w:val="00923ACA"/>
    <w:rsid w:val="00923D09"/>
    <w:rsid w:val="00923EFD"/>
    <w:rsid w:val="009259B5"/>
    <w:rsid w:val="0092616F"/>
    <w:rsid w:val="009266B0"/>
    <w:rsid w:val="009267E5"/>
    <w:rsid w:val="00926818"/>
    <w:rsid w:val="009269E1"/>
    <w:rsid w:val="00927DF7"/>
    <w:rsid w:val="00927EF6"/>
    <w:rsid w:val="00930318"/>
    <w:rsid w:val="0093053F"/>
    <w:rsid w:val="00930C72"/>
    <w:rsid w:val="009310A8"/>
    <w:rsid w:val="009315DC"/>
    <w:rsid w:val="00931792"/>
    <w:rsid w:val="00931886"/>
    <w:rsid w:val="0093204A"/>
    <w:rsid w:val="00932411"/>
    <w:rsid w:val="0093242F"/>
    <w:rsid w:val="00932C18"/>
    <w:rsid w:val="0093317D"/>
    <w:rsid w:val="009331FA"/>
    <w:rsid w:val="009335E4"/>
    <w:rsid w:val="0093376E"/>
    <w:rsid w:val="00933AFC"/>
    <w:rsid w:val="00933B44"/>
    <w:rsid w:val="00933EDB"/>
    <w:rsid w:val="00933F92"/>
    <w:rsid w:val="0093405D"/>
    <w:rsid w:val="0093406F"/>
    <w:rsid w:val="00934F1A"/>
    <w:rsid w:val="009354D7"/>
    <w:rsid w:val="009356F5"/>
    <w:rsid w:val="009358A1"/>
    <w:rsid w:val="00935A27"/>
    <w:rsid w:val="00935D91"/>
    <w:rsid w:val="00936471"/>
    <w:rsid w:val="00936A7A"/>
    <w:rsid w:val="00936DC8"/>
    <w:rsid w:val="00936E50"/>
    <w:rsid w:val="00937A45"/>
    <w:rsid w:val="00937BCA"/>
    <w:rsid w:val="00937BD3"/>
    <w:rsid w:val="00937F68"/>
    <w:rsid w:val="00940309"/>
    <w:rsid w:val="009403C0"/>
    <w:rsid w:val="00940A07"/>
    <w:rsid w:val="0094117E"/>
    <w:rsid w:val="009412BC"/>
    <w:rsid w:val="0094134E"/>
    <w:rsid w:val="00941AB4"/>
    <w:rsid w:val="00942836"/>
    <w:rsid w:val="00942BB2"/>
    <w:rsid w:val="00942E9F"/>
    <w:rsid w:val="00943132"/>
    <w:rsid w:val="0094319B"/>
    <w:rsid w:val="009431D4"/>
    <w:rsid w:val="00943844"/>
    <w:rsid w:val="009442F7"/>
    <w:rsid w:val="00944519"/>
    <w:rsid w:val="00944831"/>
    <w:rsid w:val="00944C66"/>
    <w:rsid w:val="00944ED0"/>
    <w:rsid w:val="00945196"/>
    <w:rsid w:val="00945386"/>
    <w:rsid w:val="00945797"/>
    <w:rsid w:val="009459A3"/>
    <w:rsid w:val="00945C35"/>
    <w:rsid w:val="00945DA4"/>
    <w:rsid w:val="00946135"/>
    <w:rsid w:val="00946246"/>
    <w:rsid w:val="009462A1"/>
    <w:rsid w:val="00946328"/>
    <w:rsid w:val="009464A0"/>
    <w:rsid w:val="00947013"/>
    <w:rsid w:val="009473DF"/>
    <w:rsid w:val="00947665"/>
    <w:rsid w:val="009477B1"/>
    <w:rsid w:val="009477FE"/>
    <w:rsid w:val="00947AFB"/>
    <w:rsid w:val="00947B23"/>
    <w:rsid w:val="00947E86"/>
    <w:rsid w:val="00950102"/>
    <w:rsid w:val="0095026A"/>
    <w:rsid w:val="00950445"/>
    <w:rsid w:val="00950706"/>
    <w:rsid w:val="0095073A"/>
    <w:rsid w:val="00950A6E"/>
    <w:rsid w:val="009511C9"/>
    <w:rsid w:val="0095174D"/>
    <w:rsid w:val="00951856"/>
    <w:rsid w:val="00951BE3"/>
    <w:rsid w:val="00951FBA"/>
    <w:rsid w:val="00952076"/>
    <w:rsid w:val="0095227B"/>
    <w:rsid w:val="009525CB"/>
    <w:rsid w:val="00952609"/>
    <w:rsid w:val="009526C8"/>
    <w:rsid w:val="00952784"/>
    <w:rsid w:val="009528DB"/>
    <w:rsid w:val="00952AA7"/>
    <w:rsid w:val="00952ACB"/>
    <w:rsid w:val="00952B6F"/>
    <w:rsid w:val="00953192"/>
    <w:rsid w:val="009538A3"/>
    <w:rsid w:val="00953C16"/>
    <w:rsid w:val="00954937"/>
    <w:rsid w:val="00954B3A"/>
    <w:rsid w:val="00954C86"/>
    <w:rsid w:val="00954CF5"/>
    <w:rsid w:val="00954D96"/>
    <w:rsid w:val="00955038"/>
    <w:rsid w:val="00955971"/>
    <w:rsid w:val="00956156"/>
    <w:rsid w:val="00956734"/>
    <w:rsid w:val="00956BDC"/>
    <w:rsid w:val="00956FD9"/>
    <w:rsid w:val="009577F5"/>
    <w:rsid w:val="00957DF3"/>
    <w:rsid w:val="009605AC"/>
    <w:rsid w:val="0096061F"/>
    <w:rsid w:val="00960979"/>
    <w:rsid w:val="00960E67"/>
    <w:rsid w:val="00960E9B"/>
    <w:rsid w:val="00960EBE"/>
    <w:rsid w:val="00961C13"/>
    <w:rsid w:val="0096212D"/>
    <w:rsid w:val="00962312"/>
    <w:rsid w:val="009627A8"/>
    <w:rsid w:val="00963069"/>
    <w:rsid w:val="009630DE"/>
    <w:rsid w:val="009637D4"/>
    <w:rsid w:val="00963E79"/>
    <w:rsid w:val="009641A2"/>
    <w:rsid w:val="00964787"/>
    <w:rsid w:val="00964FAA"/>
    <w:rsid w:val="0096518A"/>
    <w:rsid w:val="00965458"/>
    <w:rsid w:val="00965927"/>
    <w:rsid w:val="00965A5F"/>
    <w:rsid w:val="00965E47"/>
    <w:rsid w:val="00966157"/>
    <w:rsid w:val="009661DA"/>
    <w:rsid w:val="00966451"/>
    <w:rsid w:val="00966521"/>
    <w:rsid w:val="00966B26"/>
    <w:rsid w:val="00966B60"/>
    <w:rsid w:val="00967194"/>
    <w:rsid w:val="00967DDF"/>
    <w:rsid w:val="0097007C"/>
    <w:rsid w:val="009707B6"/>
    <w:rsid w:val="00970B25"/>
    <w:rsid w:val="00970C24"/>
    <w:rsid w:val="00970C44"/>
    <w:rsid w:val="0097120B"/>
    <w:rsid w:val="00972152"/>
    <w:rsid w:val="0097235F"/>
    <w:rsid w:val="00972415"/>
    <w:rsid w:val="0097264C"/>
    <w:rsid w:val="00972ECB"/>
    <w:rsid w:val="00973306"/>
    <w:rsid w:val="00973660"/>
    <w:rsid w:val="009742CC"/>
    <w:rsid w:val="00975041"/>
    <w:rsid w:val="0097548F"/>
    <w:rsid w:val="00975B06"/>
    <w:rsid w:val="00976475"/>
    <w:rsid w:val="00976602"/>
    <w:rsid w:val="00976732"/>
    <w:rsid w:val="00976D11"/>
    <w:rsid w:val="0097719B"/>
    <w:rsid w:val="009772B6"/>
    <w:rsid w:val="00977AFA"/>
    <w:rsid w:val="00980471"/>
    <w:rsid w:val="0098097C"/>
    <w:rsid w:val="00980A83"/>
    <w:rsid w:val="00980DFE"/>
    <w:rsid w:val="009812B8"/>
    <w:rsid w:val="009812F6"/>
    <w:rsid w:val="009816C2"/>
    <w:rsid w:val="00981707"/>
    <w:rsid w:val="00981AC7"/>
    <w:rsid w:val="00981D34"/>
    <w:rsid w:val="00982118"/>
    <w:rsid w:val="009821CC"/>
    <w:rsid w:val="00982D9E"/>
    <w:rsid w:val="00982FC7"/>
    <w:rsid w:val="00983C06"/>
    <w:rsid w:val="009844A5"/>
    <w:rsid w:val="00984A72"/>
    <w:rsid w:val="00984A84"/>
    <w:rsid w:val="00984AB6"/>
    <w:rsid w:val="00985688"/>
    <w:rsid w:val="0098579D"/>
    <w:rsid w:val="00985C34"/>
    <w:rsid w:val="00985D1B"/>
    <w:rsid w:val="00985FD3"/>
    <w:rsid w:val="009871A7"/>
    <w:rsid w:val="00987992"/>
    <w:rsid w:val="00987D16"/>
    <w:rsid w:val="00987D79"/>
    <w:rsid w:val="00987EC5"/>
    <w:rsid w:val="00990081"/>
    <w:rsid w:val="0099085B"/>
    <w:rsid w:val="009919BC"/>
    <w:rsid w:val="00991A37"/>
    <w:rsid w:val="00991ADB"/>
    <w:rsid w:val="00991B40"/>
    <w:rsid w:val="00991F24"/>
    <w:rsid w:val="009920EB"/>
    <w:rsid w:val="0099261A"/>
    <w:rsid w:val="00992B88"/>
    <w:rsid w:val="0099312D"/>
    <w:rsid w:val="00993465"/>
    <w:rsid w:val="0099381A"/>
    <w:rsid w:val="00993AB5"/>
    <w:rsid w:val="00993D7D"/>
    <w:rsid w:val="00994523"/>
    <w:rsid w:val="009949A8"/>
    <w:rsid w:val="009950C8"/>
    <w:rsid w:val="009955E5"/>
    <w:rsid w:val="0099563D"/>
    <w:rsid w:val="00996261"/>
    <w:rsid w:val="009964C6"/>
    <w:rsid w:val="00996981"/>
    <w:rsid w:val="00996D77"/>
    <w:rsid w:val="0099763E"/>
    <w:rsid w:val="00997F05"/>
    <w:rsid w:val="009A07EB"/>
    <w:rsid w:val="009A0D4A"/>
    <w:rsid w:val="009A1810"/>
    <w:rsid w:val="009A1BFA"/>
    <w:rsid w:val="009A2503"/>
    <w:rsid w:val="009A318E"/>
    <w:rsid w:val="009A3628"/>
    <w:rsid w:val="009A38F2"/>
    <w:rsid w:val="009A3930"/>
    <w:rsid w:val="009A3B15"/>
    <w:rsid w:val="009A3C0C"/>
    <w:rsid w:val="009A3C79"/>
    <w:rsid w:val="009A3E3B"/>
    <w:rsid w:val="009A4597"/>
    <w:rsid w:val="009A461F"/>
    <w:rsid w:val="009A47D0"/>
    <w:rsid w:val="009A4C55"/>
    <w:rsid w:val="009A52C0"/>
    <w:rsid w:val="009A5413"/>
    <w:rsid w:val="009A5732"/>
    <w:rsid w:val="009A58B8"/>
    <w:rsid w:val="009A62B3"/>
    <w:rsid w:val="009A6EFF"/>
    <w:rsid w:val="009A7526"/>
    <w:rsid w:val="009A7698"/>
    <w:rsid w:val="009A7D83"/>
    <w:rsid w:val="009A7E31"/>
    <w:rsid w:val="009B0970"/>
    <w:rsid w:val="009B0E47"/>
    <w:rsid w:val="009B18C6"/>
    <w:rsid w:val="009B1C93"/>
    <w:rsid w:val="009B1EFC"/>
    <w:rsid w:val="009B26DA"/>
    <w:rsid w:val="009B3561"/>
    <w:rsid w:val="009B370C"/>
    <w:rsid w:val="009B3A7D"/>
    <w:rsid w:val="009B3B73"/>
    <w:rsid w:val="009B4052"/>
    <w:rsid w:val="009B40DF"/>
    <w:rsid w:val="009B43CA"/>
    <w:rsid w:val="009B46D5"/>
    <w:rsid w:val="009B4803"/>
    <w:rsid w:val="009B4878"/>
    <w:rsid w:val="009B4A6D"/>
    <w:rsid w:val="009B4AAA"/>
    <w:rsid w:val="009B50C2"/>
    <w:rsid w:val="009B5248"/>
    <w:rsid w:val="009B5448"/>
    <w:rsid w:val="009B544D"/>
    <w:rsid w:val="009B549B"/>
    <w:rsid w:val="009B59E2"/>
    <w:rsid w:val="009B5AE8"/>
    <w:rsid w:val="009B5B98"/>
    <w:rsid w:val="009B5BF6"/>
    <w:rsid w:val="009B6704"/>
    <w:rsid w:val="009B6ADA"/>
    <w:rsid w:val="009B6F96"/>
    <w:rsid w:val="009B7837"/>
    <w:rsid w:val="009B7D63"/>
    <w:rsid w:val="009C004B"/>
    <w:rsid w:val="009C01A1"/>
    <w:rsid w:val="009C09DD"/>
    <w:rsid w:val="009C0F0C"/>
    <w:rsid w:val="009C0FF0"/>
    <w:rsid w:val="009C10CE"/>
    <w:rsid w:val="009C125E"/>
    <w:rsid w:val="009C1B05"/>
    <w:rsid w:val="009C1C9F"/>
    <w:rsid w:val="009C2336"/>
    <w:rsid w:val="009C2733"/>
    <w:rsid w:val="009C396D"/>
    <w:rsid w:val="009C3CB8"/>
    <w:rsid w:val="009C3CE1"/>
    <w:rsid w:val="009C3E65"/>
    <w:rsid w:val="009C3EF0"/>
    <w:rsid w:val="009C3F78"/>
    <w:rsid w:val="009C4ADA"/>
    <w:rsid w:val="009C4D9E"/>
    <w:rsid w:val="009C4E65"/>
    <w:rsid w:val="009C5666"/>
    <w:rsid w:val="009C5683"/>
    <w:rsid w:val="009C57B7"/>
    <w:rsid w:val="009C5910"/>
    <w:rsid w:val="009C63B1"/>
    <w:rsid w:val="009C6991"/>
    <w:rsid w:val="009C6F38"/>
    <w:rsid w:val="009C7448"/>
    <w:rsid w:val="009C771C"/>
    <w:rsid w:val="009C7A06"/>
    <w:rsid w:val="009D05F4"/>
    <w:rsid w:val="009D0AB9"/>
    <w:rsid w:val="009D0EB6"/>
    <w:rsid w:val="009D152F"/>
    <w:rsid w:val="009D1877"/>
    <w:rsid w:val="009D19B6"/>
    <w:rsid w:val="009D1C7E"/>
    <w:rsid w:val="009D213F"/>
    <w:rsid w:val="009D3220"/>
    <w:rsid w:val="009D3365"/>
    <w:rsid w:val="009D3A4F"/>
    <w:rsid w:val="009D3A99"/>
    <w:rsid w:val="009D4754"/>
    <w:rsid w:val="009D47AE"/>
    <w:rsid w:val="009D4A3D"/>
    <w:rsid w:val="009D4B47"/>
    <w:rsid w:val="009D4C08"/>
    <w:rsid w:val="009D4EEA"/>
    <w:rsid w:val="009D5022"/>
    <w:rsid w:val="009D5078"/>
    <w:rsid w:val="009D5B2E"/>
    <w:rsid w:val="009D5B65"/>
    <w:rsid w:val="009D6075"/>
    <w:rsid w:val="009D6FC1"/>
    <w:rsid w:val="009D764D"/>
    <w:rsid w:val="009E0207"/>
    <w:rsid w:val="009E07F8"/>
    <w:rsid w:val="009E10E2"/>
    <w:rsid w:val="009E13D5"/>
    <w:rsid w:val="009E1941"/>
    <w:rsid w:val="009E1AEF"/>
    <w:rsid w:val="009E1E7E"/>
    <w:rsid w:val="009E1FA6"/>
    <w:rsid w:val="009E203A"/>
    <w:rsid w:val="009E217C"/>
    <w:rsid w:val="009E22FC"/>
    <w:rsid w:val="009E24F4"/>
    <w:rsid w:val="009E2AF8"/>
    <w:rsid w:val="009E2B10"/>
    <w:rsid w:val="009E2B4A"/>
    <w:rsid w:val="009E33B2"/>
    <w:rsid w:val="009E42C5"/>
    <w:rsid w:val="009E58B0"/>
    <w:rsid w:val="009E62C1"/>
    <w:rsid w:val="009E652C"/>
    <w:rsid w:val="009E6866"/>
    <w:rsid w:val="009E7004"/>
    <w:rsid w:val="009E719A"/>
    <w:rsid w:val="009E7420"/>
    <w:rsid w:val="009E7438"/>
    <w:rsid w:val="009E757F"/>
    <w:rsid w:val="009E7B00"/>
    <w:rsid w:val="009E7C12"/>
    <w:rsid w:val="009F099A"/>
    <w:rsid w:val="009F0C87"/>
    <w:rsid w:val="009F1426"/>
    <w:rsid w:val="009F148C"/>
    <w:rsid w:val="009F15BF"/>
    <w:rsid w:val="009F1805"/>
    <w:rsid w:val="009F1D8D"/>
    <w:rsid w:val="009F2043"/>
    <w:rsid w:val="009F2B9E"/>
    <w:rsid w:val="009F34EC"/>
    <w:rsid w:val="009F39EC"/>
    <w:rsid w:val="009F3D13"/>
    <w:rsid w:val="009F4102"/>
    <w:rsid w:val="009F45F0"/>
    <w:rsid w:val="009F65E4"/>
    <w:rsid w:val="009F6957"/>
    <w:rsid w:val="009F6BD7"/>
    <w:rsid w:val="009F773D"/>
    <w:rsid w:val="009F7EB6"/>
    <w:rsid w:val="00A00202"/>
    <w:rsid w:val="00A008C4"/>
    <w:rsid w:val="00A00F9B"/>
    <w:rsid w:val="00A00FD0"/>
    <w:rsid w:val="00A010E3"/>
    <w:rsid w:val="00A015EE"/>
    <w:rsid w:val="00A01D9D"/>
    <w:rsid w:val="00A02218"/>
    <w:rsid w:val="00A02384"/>
    <w:rsid w:val="00A02706"/>
    <w:rsid w:val="00A02BE6"/>
    <w:rsid w:val="00A03324"/>
    <w:rsid w:val="00A036B4"/>
    <w:rsid w:val="00A038FF"/>
    <w:rsid w:val="00A039E9"/>
    <w:rsid w:val="00A04255"/>
    <w:rsid w:val="00A0478F"/>
    <w:rsid w:val="00A04C2C"/>
    <w:rsid w:val="00A053D6"/>
    <w:rsid w:val="00A0544F"/>
    <w:rsid w:val="00A0557D"/>
    <w:rsid w:val="00A05B35"/>
    <w:rsid w:val="00A06336"/>
    <w:rsid w:val="00A068E9"/>
    <w:rsid w:val="00A06A59"/>
    <w:rsid w:val="00A06E47"/>
    <w:rsid w:val="00A06F54"/>
    <w:rsid w:val="00A0746D"/>
    <w:rsid w:val="00A0783E"/>
    <w:rsid w:val="00A07E4C"/>
    <w:rsid w:val="00A1012D"/>
    <w:rsid w:val="00A11509"/>
    <w:rsid w:val="00A12086"/>
    <w:rsid w:val="00A125B8"/>
    <w:rsid w:val="00A12A6B"/>
    <w:rsid w:val="00A12E90"/>
    <w:rsid w:val="00A1311C"/>
    <w:rsid w:val="00A1323C"/>
    <w:rsid w:val="00A1381E"/>
    <w:rsid w:val="00A14C07"/>
    <w:rsid w:val="00A15093"/>
    <w:rsid w:val="00A1511E"/>
    <w:rsid w:val="00A158D3"/>
    <w:rsid w:val="00A15A51"/>
    <w:rsid w:val="00A15AFB"/>
    <w:rsid w:val="00A162BA"/>
    <w:rsid w:val="00A167EB"/>
    <w:rsid w:val="00A16EB0"/>
    <w:rsid w:val="00A17F48"/>
    <w:rsid w:val="00A202B0"/>
    <w:rsid w:val="00A20821"/>
    <w:rsid w:val="00A22CB8"/>
    <w:rsid w:val="00A2392D"/>
    <w:rsid w:val="00A24000"/>
    <w:rsid w:val="00A242CE"/>
    <w:rsid w:val="00A2472E"/>
    <w:rsid w:val="00A24B3E"/>
    <w:rsid w:val="00A24D73"/>
    <w:rsid w:val="00A2533E"/>
    <w:rsid w:val="00A25AF9"/>
    <w:rsid w:val="00A25B6F"/>
    <w:rsid w:val="00A25C7B"/>
    <w:rsid w:val="00A2629C"/>
    <w:rsid w:val="00A26431"/>
    <w:rsid w:val="00A265B5"/>
    <w:rsid w:val="00A271CD"/>
    <w:rsid w:val="00A273C2"/>
    <w:rsid w:val="00A277B3"/>
    <w:rsid w:val="00A2786A"/>
    <w:rsid w:val="00A27D53"/>
    <w:rsid w:val="00A27E49"/>
    <w:rsid w:val="00A27F8C"/>
    <w:rsid w:val="00A303AA"/>
    <w:rsid w:val="00A30629"/>
    <w:rsid w:val="00A308FD"/>
    <w:rsid w:val="00A30C41"/>
    <w:rsid w:val="00A311EC"/>
    <w:rsid w:val="00A31DCA"/>
    <w:rsid w:val="00A325B5"/>
    <w:rsid w:val="00A3298F"/>
    <w:rsid w:val="00A32C70"/>
    <w:rsid w:val="00A32CD3"/>
    <w:rsid w:val="00A3467C"/>
    <w:rsid w:val="00A346E0"/>
    <w:rsid w:val="00A34F41"/>
    <w:rsid w:val="00A3529B"/>
    <w:rsid w:val="00A357EE"/>
    <w:rsid w:val="00A35DE8"/>
    <w:rsid w:val="00A3692D"/>
    <w:rsid w:val="00A374D1"/>
    <w:rsid w:val="00A375A4"/>
    <w:rsid w:val="00A37F38"/>
    <w:rsid w:val="00A409C5"/>
    <w:rsid w:val="00A40A45"/>
    <w:rsid w:val="00A4112C"/>
    <w:rsid w:val="00A41896"/>
    <w:rsid w:val="00A42132"/>
    <w:rsid w:val="00A42B42"/>
    <w:rsid w:val="00A42B65"/>
    <w:rsid w:val="00A42CF9"/>
    <w:rsid w:val="00A42DE6"/>
    <w:rsid w:val="00A43159"/>
    <w:rsid w:val="00A4324D"/>
    <w:rsid w:val="00A4332B"/>
    <w:rsid w:val="00A4391B"/>
    <w:rsid w:val="00A43950"/>
    <w:rsid w:val="00A43EC4"/>
    <w:rsid w:val="00A43F80"/>
    <w:rsid w:val="00A43F95"/>
    <w:rsid w:val="00A4423E"/>
    <w:rsid w:val="00A44D34"/>
    <w:rsid w:val="00A44D92"/>
    <w:rsid w:val="00A451BC"/>
    <w:rsid w:val="00A4567F"/>
    <w:rsid w:val="00A4573F"/>
    <w:rsid w:val="00A45783"/>
    <w:rsid w:val="00A45BA1"/>
    <w:rsid w:val="00A46568"/>
    <w:rsid w:val="00A466BE"/>
    <w:rsid w:val="00A467A2"/>
    <w:rsid w:val="00A46B57"/>
    <w:rsid w:val="00A46D59"/>
    <w:rsid w:val="00A46DDE"/>
    <w:rsid w:val="00A4709B"/>
    <w:rsid w:val="00A47B2B"/>
    <w:rsid w:val="00A504BD"/>
    <w:rsid w:val="00A50895"/>
    <w:rsid w:val="00A508A1"/>
    <w:rsid w:val="00A509A9"/>
    <w:rsid w:val="00A50EF2"/>
    <w:rsid w:val="00A512CE"/>
    <w:rsid w:val="00A51C2D"/>
    <w:rsid w:val="00A524F4"/>
    <w:rsid w:val="00A52C04"/>
    <w:rsid w:val="00A52EBF"/>
    <w:rsid w:val="00A532F6"/>
    <w:rsid w:val="00A53784"/>
    <w:rsid w:val="00A539D9"/>
    <w:rsid w:val="00A53B1A"/>
    <w:rsid w:val="00A53EB0"/>
    <w:rsid w:val="00A5565E"/>
    <w:rsid w:val="00A557FA"/>
    <w:rsid w:val="00A55FFF"/>
    <w:rsid w:val="00A56021"/>
    <w:rsid w:val="00A56077"/>
    <w:rsid w:val="00A564EA"/>
    <w:rsid w:val="00A567AA"/>
    <w:rsid w:val="00A56B66"/>
    <w:rsid w:val="00A60477"/>
    <w:rsid w:val="00A60674"/>
    <w:rsid w:val="00A60DA3"/>
    <w:rsid w:val="00A60EE3"/>
    <w:rsid w:val="00A611F3"/>
    <w:rsid w:val="00A62130"/>
    <w:rsid w:val="00A622DA"/>
    <w:rsid w:val="00A625DE"/>
    <w:rsid w:val="00A6284E"/>
    <w:rsid w:val="00A62A3F"/>
    <w:rsid w:val="00A62DD9"/>
    <w:rsid w:val="00A6337F"/>
    <w:rsid w:val="00A63B26"/>
    <w:rsid w:val="00A63F1F"/>
    <w:rsid w:val="00A6408D"/>
    <w:rsid w:val="00A647EF"/>
    <w:rsid w:val="00A648FF"/>
    <w:rsid w:val="00A64A6B"/>
    <w:rsid w:val="00A64D1B"/>
    <w:rsid w:val="00A650F0"/>
    <w:rsid w:val="00A65116"/>
    <w:rsid w:val="00A6589C"/>
    <w:rsid w:val="00A65D57"/>
    <w:rsid w:val="00A65F89"/>
    <w:rsid w:val="00A662AE"/>
    <w:rsid w:val="00A665D5"/>
    <w:rsid w:val="00A66745"/>
    <w:rsid w:val="00A66777"/>
    <w:rsid w:val="00A66807"/>
    <w:rsid w:val="00A66871"/>
    <w:rsid w:val="00A678D7"/>
    <w:rsid w:val="00A67BB4"/>
    <w:rsid w:val="00A70445"/>
    <w:rsid w:val="00A705A4"/>
    <w:rsid w:val="00A7065E"/>
    <w:rsid w:val="00A70C51"/>
    <w:rsid w:val="00A70E76"/>
    <w:rsid w:val="00A70EC2"/>
    <w:rsid w:val="00A716E7"/>
    <w:rsid w:val="00A71807"/>
    <w:rsid w:val="00A719AB"/>
    <w:rsid w:val="00A7219E"/>
    <w:rsid w:val="00A72279"/>
    <w:rsid w:val="00A72CDB"/>
    <w:rsid w:val="00A72D5C"/>
    <w:rsid w:val="00A72DD3"/>
    <w:rsid w:val="00A72E84"/>
    <w:rsid w:val="00A735BF"/>
    <w:rsid w:val="00A7382C"/>
    <w:rsid w:val="00A73DB5"/>
    <w:rsid w:val="00A7404D"/>
    <w:rsid w:val="00A741EB"/>
    <w:rsid w:val="00A74307"/>
    <w:rsid w:val="00A744C0"/>
    <w:rsid w:val="00A744EE"/>
    <w:rsid w:val="00A74DE8"/>
    <w:rsid w:val="00A756A0"/>
    <w:rsid w:val="00A758E7"/>
    <w:rsid w:val="00A75C4D"/>
    <w:rsid w:val="00A75C85"/>
    <w:rsid w:val="00A75E26"/>
    <w:rsid w:val="00A75FA6"/>
    <w:rsid w:val="00A76206"/>
    <w:rsid w:val="00A768AA"/>
    <w:rsid w:val="00A76ACA"/>
    <w:rsid w:val="00A76B3A"/>
    <w:rsid w:val="00A76D70"/>
    <w:rsid w:val="00A76DE0"/>
    <w:rsid w:val="00A77229"/>
    <w:rsid w:val="00A77673"/>
    <w:rsid w:val="00A779EB"/>
    <w:rsid w:val="00A80236"/>
    <w:rsid w:val="00A80340"/>
    <w:rsid w:val="00A80380"/>
    <w:rsid w:val="00A807B7"/>
    <w:rsid w:val="00A80E9C"/>
    <w:rsid w:val="00A81E7A"/>
    <w:rsid w:val="00A826D3"/>
    <w:rsid w:val="00A82FFE"/>
    <w:rsid w:val="00A834E3"/>
    <w:rsid w:val="00A83777"/>
    <w:rsid w:val="00A842EC"/>
    <w:rsid w:val="00A84E37"/>
    <w:rsid w:val="00A8533D"/>
    <w:rsid w:val="00A8536D"/>
    <w:rsid w:val="00A85491"/>
    <w:rsid w:val="00A8645A"/>
    <w:rsid w:val="00A86AC1"/>
    <w:rsid w:val="00A86E6D"/>
    <w:rsid w:val="00A873F4"/>
    <w:rsid w:val="00A875A0"/>
    <w:rsid w:val="00A877AB"/>
    <w:rsid w:val="00A87A93"/>
    <w:rsid w:val="00A87BAC"/>
    <w:rsid w:val="00A90615"/>
    <w:rsid w:val="00A9171F"/>
    <w:rsid w:val="00A919BC"/>
    <w:rsid w:val="00A92568"/>
    <w:rsid w:val="00A92B15"/>
    <w:rsid w:val="00A92D6E"/>
    <w:rsid w:val="00A93658"/>
    <w:rsid w:val="00A93B1D"/>
    <w:rsid w:val="00A9411F"/>
    <w:rsid w:val="00A95055"/>
    <w:rsid w:val="00A95072"/>
    <w:rsid w:val="00A95397"/>
    <w:rsid w:val="00A95B08"/>
    <w:rsid w:val="00A95D9B"/>
    <w:rsid w:val="00A96114"/>
    <w:rsid w:val="00A96416"/>
    <w:rsid w:val="00A971CA"/>
    <w:rsid w:val="00A97D40"/>
    <w:rsid w:val="00AA03BD"/>
    <w:rsid w:val="00AA04BD"/>
    <w:rsid w:val="00AA0E6E"/>
    <w:rsid w:val="00AA1362"/>
    <w:rsid w:val="00AA1BC5"/>
    <w:rsid w:val="00AA1C86"/>
    <w:rsid w:val="00AA2BDA"/>
    <w:rsid w:val="00AA2C8A"/>
    <w:rsid w:val="00AA3151"/>
    <w:rsid w:val="00AA3302"/>
    <w:rsid w:val="00AA383D"/>
    <w:rsid w:val="00AA3D51"/>
    <w:rsid w:val="00AA3FB1"/>
    <w:rsid w:val="00AA434D"/>
    <w:rsid w:val="00AA4E1C"/>
    <w:rsid w:val="00AA5927"/>
    <w:rsid w:val="00AA5C18"/>
    <w:rsid w:val="00AA6095"/>
    <w:rsid w:val="00AA6980"/>
    <w:rsid w:val="00AA6A17"/>
    <w:rsid w:val="00AA6ADD"/>
    <w:rsid w:val="00AA6C35"/>
    <w:rsid w:val="00AA70EF"/>
    <w:rsid w:val="00AA74FE"/>
    <w:rsid w:val="00AA78E0"/>
    <w:rsid w:val="00AB07F6"/>
    <w:rsid w:val="00AB089D"/>
    <w:rsid w:val="00AB0EBE"/>
    <w:rsid w:val="00AB10FB"/>
    <w:rsid w:val="00AB11CC"/>
    <w:rsid w:val="00AB16EE"/>
    <w:rsid w:val="00AB1853"/>
    <w:rsid w:val="00AB1AD1"/>
    <w:rsid w:val="00AB1F0B"/>
    <w:rsid w:val="00AB1F30"/>
    <w:rsid w:val="00AB263B"/>
    <w:rsid w:val="00AB2B50"/>
    <w:rsid w:val="00AB327F"/>
    <w:rsid w:val="00AB361D"/>
    <w:rsid w:val="00AB3A3D"/>
    <w:rsid w:val="00AB3B46"/>
    <w:rsid w:val="00AB42F2"/>
    <w:rsid w:val="00AB44C6"/>
    <w:rsid w:val="00AB49AF"/>
    <w:rsid w:val="00AB5388"/>
    <w:rsid w:val="00AB57B9"/>
    <w:rsid w:val="00AB5D1C"/>
    <w:rsid w:val="00AB6060"/>
    <w:rsid w:val="00AB6305"/>
    <w:rsid w:val="00AB6438"/>
    <w:rsid w:val="00AB670B"/>
    <w:rsid w:val="00AB6943"/>
    <w:rsid w:val="00AB6E65"/>
    <w:rsid w:val="00AB7563"/>
    <w:rsid w:val="00AB75B1"/>
    <w:rsid w:val="00AC009D"/>
    <w:rsid w:val="00AC069D"/>
    <w:rsid w:val="00AC11B8"/>
    <w:rsid w:val="00AC131B"/>
    <w:rsid w:val="00AC142D"/>
    <w:rsid w:val="00AC197E"/>
    <w:rsid w:val="00AC1987"/>
    <w:rsid w:val="00AC1C1A"/>
    <w:rsid w:val="00AC25DB"/>
    <w:rsid w:val="00AC2797"/>
    <w:rsid w:val="00AC33A0"/>
    <w:rsid w:val="00AC39AD"/>
    <w:rsid w:val="00AC3D4C"/>
    <w:rsid w:val="00AC3D7E"/>
    <w:rsid w:val="00AC4059"/>
    <w:rsid w:val="00AC4A15"/>
    <w:rsid w:val="00AC4AF8"/>
    <w:rsid w:val="00AC4E41"/>
    <w:rsid w:val="00AC4E6D"/>
    <w:rsid w:val="00AC546A"/>
    <w:rsid w:val="00AC547B"/>
    <w:rsid w:val="00AC54BB"/>
    <w:rsid w:val="00AC5C4D"/>
    <w:rsid w:val="00AC5CBB"/>
    <w:rsid w:val="00AC6CD4"/>
    <w:rsid w:val="00AC7F2B"/>
    <w:rsid w:val="00AD0AD1"/>
    <w:rsid w:val="00AD0DD8"/>
    <w:rsid w:val="00AD11D3"/>
    <w:rsid w:val="00AD283C"/>
    <w:rsid w:val="00AD2BFC"/>
    <w:rsid w:val="00AD46DA"/>
    <w:rsid w:val="00AD4CEE"/>
    <w:rsid w:val="00AD5037"/>
    <w:rsid w:val="00AD5299"/>
    <w:rsid w:val="00AD5A48"/>
    <w:rsid w:val="00AD5FD1"/>
    <w:rsid w:val="00AD67A2"/>
    <w:rsid w:val="00AD6B1F"/>
    <w:rsid w:val="00AD72F9"/>
    <w:rsid w:val="00AD74FA"/>
    <w:rsid w:val="00AD7C39"/>
    <w:rsid w:val="00AD7D25"/>
    <w:rsid w:val="00AE059B"/>
    <w:rsid w:val="00AE0637"/>
    <w:rsid w:val="00AE0973"/>
    <w:rsid w:val="00AE0AFF"/>
    <w:rsid w:val="00AE2072"/>
    <w:rsid w:val="00AE22F0"/>
    <w:rsid w:val="00AE2A11"/>
    <w:rsid w:val="00AE2A8A"/>
    <w:rsid w:val="00AE2D14"/>
    <w:rsid w:val="00AE313E"/>
    <w:rsid w:val="00AE32F0"/>
    <w:rsid w:val="00AE367E"/>
    <w:rsid w:val="00AE3902"/>
    <w:rsid w:val="00AE3AB5"/>
    <w:rsid w:val="00AE44B8"/>
    <w:rsid w:val="00AE45E0"/>
    <w:rsid w:val="00AE49BC"/>
    <w:rsid w:val="00AE518A"/>
    <w:rsid w:val="00AE52BF"/>
    <w:rsid w:val="00AE611D"/>
    <w:rsid w:val="00AE639F"/>
    <w:rsid w:val="00AE6625"/>
    <w:rsid w:val="00AE6713"/>
    <w:rsid w:val="00AE6817"/>
    <w:rsid w:val="00AE6F10"/>
    <w:rsid w:val="00AE7439"/>
    <w:rsid w:val="00AE7F22"/>
    <w:rsid w:val="00AF02A1"/>
    <w:rsid w:val="00AF077E"/>
    <w:rsid w:val="00AF0CAD"/>
    <w:rsid w:val="00AF1186"/>
    <w:rsid w:val="00AF1567"/>
    <w:rsid w:val="00AF1625"/>
    <w:rsid w:val="00AF163E"/>
    <w:rsid w:val="00AF16CD"/>
    <w:rsid w:val="00AF1708"/>
    <w:rsid w:val="00AF17D5"/>
    <w:rsid w:val="00AF1A0E"/>
    <w:rsid w:val="00AF1B12"/>
    <w:rsid w:val="00AF1BC8"/>
    <w:rsid w:val="00AF1CF1"/>
    <w:rsid w:val="00AF1F41"/>
    <w:rsid w:val="00AF210D"/>
    <w:rsid w:val="00AF22B4"/>
    <w:rsid w:val="00AF25D9"/>
    <w:rsid w:val="00AF308E"/>
    <w:rsid w:val="00AF30F8"/>
    <w:rsid w:val="00AF3648"/>
    <w:rsid w:val="00AF378D"/>
    <w:rsid w:val="00AF38D1"/>
    <w:rsid w:val="00AF42DA"/>
    <w:rsid w:val="00AF53D4"/>
    <w:rsid w:val="00AF56E4"/>
    <w:rsid w:val="00AF57C3"/>
    <w:rsid w:val="00AF5841"/>
    <w:rsid w:val="00AF5ECF"/>
    <w:rsid w:val="00AF5FF7"/>
    <w:rsid w:val="00AF665D"/>
    <w:rsid w:val="00AF6884"/>
    <w:rsid w:val="00AF6907"/>
    <w:rsid w:val="00AF6FF2"/>
    <w:rsid w:val="00AF710C"/>
    <w:rsid w:val="00AF7257"/>
    <w:rsid w:val="00AF753D"/>
    <w:rsid w:val="00AF7E41"/>
    <w:rsid w:val="00B00BE8"/>
    <w:rsid w:val="00B00D3B"/>
    <w:rsid w:val="00B015CA"/>
    <w:rsid w:val="00B01856"/>
    <w:rsid w:val="00B018FE"/>
    <w:rsid w:val="00B01E2A"/>
    <w:rsid w:val="00B02191"/>
    <w:rsid w:val="00B02496"/>
    <w:rsid w:val="00B02589"/>
    <w:rsid w:val="00B02712"/>
    <w:rsid w:val="00B028EC"/>
    <w:rsid w:val="00B02CD4"/>
    <w:rsid w:val="00B03086"/>
    <w:rsid w:val="00B03217"/>
    <w:rsid w:val="00B03220"/>
    <w:rsid w:val="00B04026"/>
    <w:rsid w:val="00B041F4"/>
    <w:rsid w:val="00B05033"/>
    <w:rsid w:val="00B05434"/>
    <w:rsid w:val="00B055A6"/>
    <w:rsid w:val="00B055DA"/>
    <w:rsid w:val="00B059A2"/>
    <w:rsid w:val="00B05A2B"/>
    <w:rsid w:val="00B05E28"/>
    <w:rsid w:val="00B05FD4"/>
    <w:rsid w:val="00B07069"/>
    <w:rsid w:val="00B070EF"/>
    <w:rsid w:val="00B10256"/>
    <w:rsid w:val="00B10AC3"/>
    <w:rsid w:val="00B10DBC"/>
    <w:rsid w:val="00B10DD2"/>
    <w:rsid w:val="00B114A1"/>
    <w:rsid w:val="00B11E35"/>
    <w:rsid w:val="00B121FE"/>
    <w:rsid w:val="00B12304"/>
    <w:rsid w:val="00B1273C"/>
    <w:rsid w:val="00B12FA9"/>
    <w:rsid w:val="00B12FE9"/>
    <w:rsid w:val="00B13B58"/>
    <w:rsid w:val="00B13C59"/>
    <w:rsid w:val="00B13F1C"/>
    <w:rsid w:val="00B13F3F"/>
    <w:rsid w:val="00B141F6"/>
    <w:rsid w:val="00B1429B"/>
    <w:rsid w:val="00B142D8"/>
    <w:rsid w:val="00B147E3"/>
    <w:rsid w:val="00B15D42"/>
    <w:rsid w:val="00B160DE"/>
    <w:rsid w:val="00B1628D"/>
    <w:rsid w:val="00B16492"/>
    <w:rsid w:val="00B16564"/>
    <w:rsid w:val="00B16A74"/>
    <w:rsid w:val="00B16BDC"/>
    <w:rsid w:val="00B1719F"/>
    <w:rsid w:val="00B171A7"/>
    <w:rsid w:val="00B17346"/>
    <w:rsid w:val="00B17424"/>
    <w:rsid w:val="00B176A1"/>
    <w:rsid w:val="00B17F7A"/>
    <w:rsid w:val="00B20291"/>
    <w:rsid w:val="00B20928"/>
    <w:rsid w:val="00B20E9F"/>
    <w:rsid w:val="00B21BD0"/>
    <w:rsid w:val="00B21DDA"/>
    <w:rsid w:val="00B22908"/>
    <w:rsid w:val="00B2306D"/>
    <w:rsid w:val="00B23481"/>
    <w:rsid w:val="00B235F6"/>
    <w:rsid w:val="00B239B4"/>
    <w:rsid w:val="00B23AC0"/>
    <w:rsid w:val="00B2405F"/>
    <w:rsid w:val="00B24765"/>
    <w:rsid w:val="00B2484A"/>
    <w:rsid w:val="00B248AA"/>
    <w:rsid w:val="00B24ABE"/>
    <w:rsid w:val="00B25438"/>
    <w:rsid w:val="00B2572E"/>
    <w:rsid w:val="00B25BA2"/>
    <w:rsid w:val="00B25CC2"/>
    <w:rsid w:val="00B265DB"/>
    <w:rsid w:val="00B2664A"/>
    <w:rsid w:val="00B26CE2"/>
    <w:rsid w:val="00B273BB"/>
    <w:rsid w:val="00B27ADA"/>
    <w:rsid w:val="00B27B25"/>
    <w:rsid w:val="00B3080F"/>
    <w:rsid w:val="00B30817"/>
    <w:rsid w:val="00B30C22"/>
    <w:rsid w:val="00B30F06"/>
    <w:rsid w:val="00B31107"/>
    <w:rsid w:val="00B3131D"/>
    <w:rsid w:val="00B315C3"/>
    <w:rsid w:val="00B3193D"/>
    <w:rsid w:val="00B320B8"/>
    <w:rsid w:val="00B3278A"/>
    <w:rsid w:val="00B32D45"/>
    <w:rsid w:val="00B3307D"/>
    <w:rsid w:val="00B33411"/>
    <w:rsid w:val="00B334AF"/>
    <w:rsid w:val="00B336E0"/>
    <w:rsid w:val="00B33DCE"/>
    <w:rsid w:val="00B33DED"/>
    <w:rsid w:val="00B349D1"/>
    <w:rsid w:val="00B34E7F"/>
    <w:rsid w:val="00B35129"/>
    <w:rsid w:val="00B35E82"/>
    <w:rsid w:val="00B3645E"/>
    <w:rsid w:val="00B36864"/>
    <w:rsid w:val="00B37CF6"/>
    <w:rsid w:val="00B37DF0"/>
    <w:rsid w:val="00B4053F"/>
    <w:rsid w:val="00B405BC"/>
    <w:rsid w:val="00B40AAD"/>
    <w:rsid w:val="00B40B46"/>
    <w:rsid w:val="00B411B8"/>
    <w:rsid w:val="00B41A0E"/>
    <w:rsid w:val="00B423A3"/>
    <w:rsid w:val="00B431C4"/>
    <w:rsid w:val="00B43FB6"/>
    <w:rsid w:val="00B44426"/>
    <w:rsid w:val="00B45F4C"/>
    <w:rsid w:val="00B46433"/>
    <w:rsid w:val="00B466AB"/>
    <w:rsid w:val="00B46C0A"/>
    <w:rsid w:val="00B470FA"/>
    <w:rsid w:val="00B474FE"/>
    <w:rsid w:val="00B476D4"/>
    <w:rsid w:val="00B47B6F"/>
    <w:rsid w:val="00B47E9C"/>
    <w:rsid w:val="00B50131"/>
    <w:rsid w:val="00B50839"/>
    <w:rsid w:val="00B51588"/>
    <w:rsid w:val="00B519BD"/>
    <w:rsid w:val="00B51C72"/>
    <w:rsid w:val="00B52D80"/>
    <w:rsid w:val="00B53384"/>
    <w:rsid w:val="00B534BC"/>
    <w:rsid w:val="00B536F8"/>
    <w:rsid w:val="00B53B2A"/>
    <w:rsid w:val="00B53D3A"/>
    <w:rsid w:val="00B54605"/>
    <w:rsid w:val="00B54645"/>
    <w:rsid w:val="00B54C60"/>
    <w:rsid w:val="00B54D9F"/>
    <w:rsid w:val="00B54F82"/>
    <w:rsid w:val="00B55911"/>
    <w:rsid w:val="00B559D1"/>
    <w:rsid w:val="00B55F8C"/>
    <w:rsid w:val="00B564C5"/>
    <w:rsid w:val="00B572B3"/>
    <w:rsid w:val="00B5773F"/>
    <w:rsid w:val="00B577DC"/>
    <w:rsid w:val="00B57D6A"/>
    <w:rsid w:val="00B57E83"/>
    <w:rsid w:val="00B60AE8"/>
    <w:rsid w:val="00B60DEC"/>
    <w:rsid w:val="00B61C77"/>
    <w:rsid w:val="00B623F2"/>
    <w:rsid w:val="00B62682"/>
    <w:rsid w:val="00B626BB"/>
    <w:rsid w:val="00B63351"/>
    <w:rsid w:val="00B635F3"/>
    <w:rsid w:val="00B63B90"/>
    <w:rsid w:val="00B63CE2"/>
    <w:rsid w:val="00B647EE"/>
    <w:rsid w:val="00B64ABA"/>
    <w:rsid w:val="00B6506E"/>
    <w:rsid w:val="00B6511A"/>
    <w:rsid w:val="00B653FC"/>
    <w:rsid w:val="00B65529"/>
    <w:rsid w:val="00B65F9F"/>
    <w:rsid w:val="00B66228"/>
    <w:rsid w:val="00B66624"/>
    <w:rsid w:val="00B67BAB"/>
    <w:rsid w:val="00B67E8F"/>
    <w:rsid w:val="00B700E4"/>
    <w:rsid w:val="00B7042D"/>
    <w:rsid w:val="00B706F1"/>
    <w:rsid w:val="00B708C5"/>
    <w:rsid w:val="00B714EB"/>
    <w:rsid w:val="00B721C2"/>
    <w:rsid w:val="00B72C48"/>
    <w:rsid w:val="00B72D02"/>
    <w:rsid w:val="00B7303D"/>
    <w:rsid w:val="00B74463"/>
    <w:rsid w:val="00B74E28"/>
    <w:rsid w:val="00B75148"/>
    <w:rsid w:val="00B75231"/>
    <w:rsid w:val="00B7628C"/>
    <w:rsid w:val="00B765C2"/>
    <w:rsid w:val="00B76655"/>
    <w:rsid w:val="00B767D6"/>
    <w:rsid w:val="00B76992"/>
    <w:rsid w:val="00B80204"/>
    <w:rsid w:val="00B804C8"/>
    <w:rsid w:val="00B80DE9"/>
    <w:rsid w:val="00B813E0"/>
    <w:rsid w:val="00B82190"/>
    <w:rsid w:val="00B825DB"/>
    <w:rsid w:val="00B82C0E"/>
    <w:rsid w:val="00B83357"/>
    <w:rsid w:val="00B838A3"/>
    <w:rsid w:val="00B838FD"/>
    <w:rsid w:val="00B8394F"/>
    <w:rsid w:val="00B84387"/>
    <w:rsid w:val="00B850C9"/>
    <w:rsid w:val="00B8540D"/>
    <w:rsid w:val="00B854CC"/>
    <w:rsid w:val="00B85572"/>
    <w:rsid w:val="00B85805"/>
    <w:rsid w:val="00B8589B"/>
    <w:rsid w:val="00B85AC2"/>
    <w:rsid w:val="00B86110"/>
    <w:rsid w:val="00B86D60"/>
    <w:rsid w:val="00B87226"/>
    <w:rsid w:val="00B87F4B"/>
    <w:rsid w:val="00B90225"/>
    <w:rsid w:val="00B9079B"/>
    <w:rsid w:val="00B907E1"/>
    <w:rsid w:val="00B90BEE"/>
    <w:rsid w:val="00B90E0D"/>
    <w:rsid w:val="00B91077"/>
    <w:rsid w:val="00B911A9"/>
    <w:rsid w:val="00B91319"/>
    <w:rsid w:val="00B913F9"/>
    <w:rsid w:val="00B91EE2"/>
    <w:rsid w:val="00B928A8"/>
    <w:rsid w:val="00B932EB"/>
    <w:rsid w:val="00B9330C"/>
    <w:rsid w:val="00B93318"/>
    <w:rsid w:val="00B93423"/>
    <w:rsid w:val="00B93788"/>
    <w:rsid w:val="00B93B1C"/>
    <w:rsid w:val="00B94C86"/>
    <w:rsid w:val="00B94DC1"/>
    <w:rsid w:val="00B951C6"/>
    <w:rsid w:val="00B955F2"/>
    <w:rsid w:val="00B95B20"/>
    <w:rsid w:val="00B9642F"/>
    <w:rsid w:val="00B96A0D"/>
    <w:rsid w:val="00B96FA3"/>
    <w:rsid w:val="00B96FFC"/>
    <w:rsid w:val="00B9798D"/>
    <w:rsid w:val="00B97A01"/>
    <w:rsid w:val="00BA0174"/>
    <w:rsid w:val="00BA057F"/>
    <w:rsid w:val="00BA05C7"/>
    <w:rsid w:val="00BA1684"/>
    <w:rsid w:val="00BA213C"/>
    <w:rsid w:val="00BA24B1"/>
    <w:rsid w:val="00BA2A8A"/>
    <w:rsid w:val="00BA2B52"/>
    <w:rsid w:val="00BA3128"/>
    <w:rsid w:val="00BA350D"/>
    <w:rsid w:val="00BA481F"/>
    <w:rsid w:val="00BA50C5"/>
    <w:rsid w:val="00BA5919"/>
    <w:rsid w:val="00BA5963"/>
    <w:rsid w:val="00BA5A27"/>
    <w:rsid w:val="00BA6364"/>
    <w:rsid w:val="00BA6742"/>
    <w:rsid w:val="00BA6949"/>
    <w:rsid w:val="00BA74BD"/>
    <w:rsid w:val="00BB0702"/>
    <w:rsid w:val="00BB08C2"/>
    <w:rsid w:val="00BB1A7B"/>
    <w:rsid w:val="00BB1FF1"/>
    <w:rsid w:val="00BB21C1"/>
    <w:rsid w:val="00BB2469"/>
    <w:rsid w:val="00BB24ED"/>
    <w:rsid w:val="00BB27AC"/>
    <w:rsid w:val="00BB2C60"/>
    <w:rsid w:val="00BB2F37"/>
    <w:rsid w:val="00BB3B48"/>
    <w:rsid w:val="00BB3BDE"/>
    <w:rsid w:val="00BB3C76"/>
    <w:rsid w:val="00BB3C7D"/>
    <w:rsid w:val="00BB3F0C"/>
    <w:rsid w:val="00BB4ED9"/>
    <w:rsid w:val="00BB5744"/>
    <w:rsid w:val="00BB5D81"/>
    <w:rsid w:val="00BB6B30"/>
    <w:rsid w:val="00BB7E55"/>
    <w:rsid w:val="00BC025C"/>
    <w:rsid w:val="00BC07A8"/>
    <w:rsid w:val="00BC0981"/>
    <w:rsid w:val="00BC0A6B"/>
    <w:rsid w:val="00BC10AE"/>
    <w:rsid w:val="00BC14DA"/>
    <w:rsid w:val="00BC1A8F"/>
    <w:rsid w:val="00BC1B56"/>
    <w:rsid w:val="00BC1D1E"/>
    <w:rsid w:val="00BC210A"/>
    <w:rsid w:val="00BC3185"/>
    <w:rsid w:val="00BC31B4"/>
    <w:rsid w:val="00BC32F8"/>
    <w:rsid w:val="00BC3C2B"/>
    <w:rsid w:val="00BC4306"/>
    <w:rsid w:val="00BC491B"/>
    <w:rsid w:val="00BC4EA6"/>
    <w:rsid w:val="00BC5019"/>
    <w:rsid w:val="00BC5258"/>
    <w:rsid w:val="00BC541B"/>
    <w:rsid w:val="00BC59EA"/>
    <w:rsid w:val="00BC5F27"/>
    <w:rsid w:val="00BC5F55"/>
    <w:rsid w:val="00BC6295"/>
    <w:rsid w:val="00BC6D9B"/>
    <w:rsid w:val="00BC7BEF"/>
    <w:rsid w:val="00BD000A"/>
    <w:rsid w:val="00BD0367"/>
    <w:rsid w:val="00BD04C9"/>
    <w:rsid w:val="00BD0812"/>
    <w:rsid w:val="00BD0D9F"/>
    <w:rsid w:val="00BD1017"/>
    <w:rsid w:val="00BD1070"/>
    <w:rsid w:val="00BD2320"/>
    <w:rsid w:val="00BD2A0E"/>
    <w:rsid w:val="00BD3227"/>
    <w:rsid w:val="00BD335D"/>
    <w:rsid w:val="00BD3B3E"/>
    <w:rsid w:val="00BD3C8E"/>
    <w:rsid w:val="00BD3D30"/>
    <w:rsid w:val="00BD3D85"/>
    <w:rsid w:val="00BD442E"/>
    <w:rsid w:val="00BD4582"/>
    <w:rsid w:val="00BD4B59"/>
    <w:rsid w:val="00BD4F49"/>
    <w:rsid w:val="00BD539F"/>
    <w:rsid w:val="00BD66AE"/>
    <w:rsid w:val="00BD6A1F"/>
    <w:rsid w:val="00BD734F"/>
    <w:rsid w:val="00BD76BB"/>
    <w:rsid w:val="00BE05CE"/>
    <w:rsid w:val="00BE0643"/>
    <w:rsid w:val="00BE082D"/>
    <w:rsid w:val="00BE0A46"/>
    <w:rsid w:val="00BE1288"/>
    <w:rsid w:val="00BE12C7"/>
    <w:rsid w:val="00BE1580"/>
    <w:rsid w:val="00BE168D"/>
    <w:rsid w:val="00BE16AE"/>
    <w:rsid w:val="00BE2245"/>
    <w:rsid w:val="00BE2437"/>
    <w:rsid w:val="00BE2A8C"/>
    <w:rsid w:val="00BE2A9D"/>
    <w:rsid w:val="00BE2E7A"/>
    <w:rsid w:val="00BE2FF4"/>
    <w:rsid w:val="00BE3FDC"/>
    <w:rsid w:val="00BE423B"/>
    <w:rsid w:val="00BE4A63"/>
    <w:rsid w:val="00BE4AD4"/>
    <w:rsid w:val="00BE4B8B"/>
    <w:rsid w:val="00BE4EE8"/>
    <w:rsid w:val="00BE5380"/>
    <w:rsid w:val="00BE5699"/>
    <w:rsid w:val="00BE5AB0"/>
    <w:rsid w:val="00BE5EB6"/>
    <w:rsid w:val="00BE6245"/>
    <w:rsid w:val="00BE6B77"/>
    <w:rsid w:val="00BE76C0"/>
    <w:rsid w:val="00BF0427"/>
    <w:rsid w:val="00BF1113"/>
    <w:rsid w:val="00BF1243"/>
    <w:rsid w:val="00BF1490"/>
    <w:rsid w:val="00BF1B3C"/>
    <w:rsid w:val="00BF2763"/>
    <w:rsid w:val="00BF2D05"/>
    <w:rsid w:val="00BF2D4A"/>
    <w:rsid w:val="00BF318E"/>
    <w:rsid w:val="00BF3921"/>
    <w:rsid w:val="00BF3D2B"/>
    <w:rsid w:val="00BF429F"/>
    <w:rsid w:val="00BF438B"/>
    <w:rsid w:val="00BF4AAB"/>
    <w:rsid w:val="00BF50E3"/>
    <w:rsid w:val="00BF51C4"/>
    <w:rsid w:val="00BF5265"/>
    <w:rsid w:val="00BF5401"/>
    <w:rsid w:val="00BF5C39"/>
    <w:rsid w:val="00BF60D9"/>
    <w:rsid w:val="00BF6234"/>
    <w:rsid w:val="00BF68E1"/>
    <w:rsid w:val="00BF6CDD"/>
    <w:rsid w:val="00BF7592"/>
    <w:rsid w:val="00BF7768"/>
    <w:rsid w:val="00C002BC"/>
    <w:rsid w:val="00C00960"/>
    <w:rsid w:val="00C00BCC"/>
    <w:rsid w:val="00C00C1E"/>
    <w:rsid w:val="00C00D8B"/>
    <w:rsid w:val="00C01727"/>
    <w:rsid w:val="00C018EE"/>
    <w:rsid w:val="00C01DE3"/>
    <w:rsid w:val="00C01F26"/>
    <w:rsid w:val="00C01FC4"/>
    <w:rsid w:val="00C030DE"/>
    <w:rsid w:val="00C03220"/>
    <w:rsid w:val="00C04003"/>
    <w:rsid w:val="00C04390"/>
    <w:rsid w:val="00C0458A"/>
    <w:rsid w:val="00C0460C"/>
    <w:rsid w:val="00C046C0"/>
    <w:rsid w:val="00C04795"/>
    <w:rsid w:val="00C04827"/>
    <w:rsid w:val="00C048C1"/>
    <w:rsid w:val="00C0498F"/>
    <w:rsid w:val="00C05150"/>
    <w:rsid w:val="00C0538A"/>
    <w:rsid w:val="00C06978"/>
    <w:rsid w:val="00C06FF2"/>
    <w:rsid w:val="00C0706E"/>
    <w:rsid w:val="00C07A2E"/>
    <w:rsid w:val="00C07CC4"/>
    <w:rsid w:val="00C1009A"/>
    <w:rsid w:val="00C11807"/>
    <w:rsid w:val="00C118D2"/>
    <w:rsid w:val="00C11FBF"/>
    <w:rsid w:val="00C127DB"/>
    <w:rsid w:val="00C12DE9"/>
    <w:rsid w:val="00C13205"/>
    <w:rsid w:val="00C13663"/>
    <w:rsid w:val="00C13970"/>
    <w:rsid w:val="00C13E5C"/>
    <w:rsid w:val="00C13EC8"/>
    <w:rsid w:val="00C14575"/>
    <w:rsid w:val="00C14847"/>
    <w:rsid w:val="00C14DE7"/>
    <w:rsid w:val="00C14E1E"/>
    <w:rsid w:val="00C14F1D"/>
    <w:rsid w:val="00C1528E"/>
    <w:rsid w:val="00C15485"/>
    <w:rsid w:val="00C15DDD"/>
    <w:rsid w:val="00C16282"/>
    <w:rsid w:val="00C16AAE"/>
    <w:rsid w:val="00C17371"/>
    <w:rsid w:val="00C17E61"/>
    <w:rsid w:val="00C20259"/>
    <w:rsid w:val="00C2088E"/>
    <w:rsid w:val="00C20A8A"/>
    <w:rsid w:val="00C20E44"/>
    <w:rsid w:val="00C210D8"/>
    <w:rsid w:val="00C21595"/>
    <w:rsid w:val="00C218EA"/>
    <w:rsid w:val="00C21916"/>
    <w:rsid w:val="00C21C2D"/>
    <w:rsid w:val="00C21DB6"/>
    <w:rsid w:val="00C22D64"/>
    <w:rsid w:val="00C2325B"/>
    <w:rsid w:val="00C23571"/>
    <w:rsid w:val="00C23840"/>
    <w:rsid w:val="00C23B6C"/>
    <w:rsid w:val="00C23EB5"/>
    <w:rsid w:val="00C23F0E"/>
    <w:rsid w:val="00C240CC"/>
    <w:rsid w:val="00C2489D"/>
    <w:rsid w:val="00C2512F"/>
    <w:rsid w:val="00C2518D"/>
    <w:rsid w:val="00C2537E"/>
    <w:rsid w:val="00C2597B"/>
    <w:rsid w:val="00C25BDB"/>
    <w:rsid w:val="00C25E97"/>
    <w:rsid w:val="00C25EED"/>
    <w:rsid w:val="00C26864"/>
    <w:rsid w:val="00C26B56"/>
    <w:rsid w:val="00C26E5D"/>
    <w:rsid w:val="00C26F7B"/>
    <w:rsid w:val="00C27296"/>
    <w:rsid w:val="00C27BC5"/>
    <w:rsid w:val="00C27D62"/>
    <w:rsid w:val="00C27D63"/>
    <w:rsid w:val="00C300EB"/>
    <w:rsid w:val="00C3035D"/>
    <w:rsid w:val="00C31514"/>
    <w:rsid w:val="00C315C6"/>
    <w:rsid w:val="00C3177E"/>
    <w:rsid w:val="00C32D4A"/>
    <w:rsid w:val="00C32F39"/>
    <w:rsid w:val="00C331D5"/>
    <w:rsid w:val="00C3347B"/>
    <w:rsid w:val="00C334CE"/>
    <w:rsid w:val="00C33526"/>
    <w:rsid w:val="00C33F87"/>
    <w:rsid w:val="00C3410E"/>
    <w:rsid w:val="00C3413F"/>
    <w:rsid w:val="00C347D7"/>
    <w:rsid w:val="00C34ED3"/>
    <w:rsid w:val="00C35744"/>
    <w:rsid w:val="00C359A8"/>
    <w:rsid w:val="00C35BB0"/>
    <w:rsid w:val="00C36430"/>
    <w:rsid w:val="00C36695"/>
    <w:rsid w:val="00C3688A"/>
    <w:rsid w:val="00C375E0"/>
    <w:rsid w:val="00C3763A"/>
    <w:rsid w:val="00C37D72"/>
    <w:rsid w:val="00C4028B"/>
    <w:rsid w:val="00C40955"/>
    <w:rsid w:val="00C40FB4"/>
    <w:rsid w:val="00C4111C"/>
    <w:rsid w:val="00C41905"/>
    <w:rsid w:val="00C41D33"/>
    <w:rsid w:val="00C41EEE"/>
    <w:rsid w:val="00C42883"/>
    <w:rsid w:val="00C42B42"/>
    <w:rsid w:val="00C42CD5"/>
    <w:rsid w:val="00C43B4C"/>
    <w:rsid w:val="00C43D34"/>
    <w:rsid w:val="00C44242"/>
    <w:rsid w:val="00C442EE"/>
    <w:rsid w:val="00C444FF"/>
    <w:rsid w:val="00C44725"/>
    <w:rsid w:val="00C44C44"/>
    <w:rsid w:val="00C44E3D"/>
    <w:rsid w:val="00C4517A"/>
    <w:rsid w:val="00C45563"/>
    <w:rsid w:val="00C45E3E"/>
    <w:rsid w:val="00C45FC6"/>
    <w:rsid w:val="00C46055"/>
    <w:rsid w:val="00C4698B"/>
    <w:rsid w:val="00C46C9E"/>
    <w:rsid w:val="00C47B75"/>
    <w:rsid w:val="00C47DF2"/>
    <w:rsid w:val="00C50069"/>
    <w:rsid w:val="00C50CBB"/>
    <w:rsid w:val="00C50E99"/>
    <w:rsid w:val="00C50F7A"/>
    <w:rsid w:val="00C515EA"/>
    <w:rsid w:val="00C516F6"/>
    <w:rsid w:val="00C51924"/>
    <w:rsid w:val="00C51BDF"/>
    <w:rsid w:val="00C51C25"/>
    <w:rsid w:val="00C51C65"/>
    <w:rsid w:val="00C52260"/>
    <w:rsid w:val="00C52F61"/>
    <w:rsid w:val="00C53682"/>
    <w:rsid w:val="00C53E83"/>
    <w:rsid w:val="00C54940"/>
    <w:rsid w:val="00C54AD1"/>
    <w:rsid w:val="00C54D0B"/>
    <w:rsid w:val="00C54EBA"/>
    <w:rsid w:val="00C55171"/>
    <w:rsid w:val="00C55DB3"/>
    <w:rsid w:val="00C55F95"/>
    <w:rsid w:val="00C56255"/>
    <w:rsid w:val="00C566A1"/>
    <w:rsid w:val="00C5693E"/>
    <w:rsid w:val="00C5695F"/>
    <w:rsid w:val="00C56B0E"/>
    <w:rsid w:val="00C57058"/>
    <w:rsid w:val="00C5720D"/>
    <w:rsid w:val="00C57BF6"/>
    <w:rsid w:val="00C60654"/>
    <w:rsid w:val="00C60A40"/>
    <w:rsid w:val="00C613B1"/>
    <w:rsid w:val="00C6179C"/>
    <w:rsid w:val="00C62413"/>
    <w:rsid w:val="00C62A31"/>
    <w:rsid w:val="00C62D85"/>
    <w:rsid w:val="00C63A65"/>
    <w:rsid w:val="00C643FC"/>
    <w:rsid w:val="00C64B20"/>
    <w:rsid w:val="00C64C60"/>
    <w:rsid w:val="00C66866"/>
    <w:rsid w:val="00C66D6C"/>
    <w:rsid w:val="00C66F42"/>
    <w:rsid w:val="00C67124"/>
    <w:rsid w:val="00C67397"/>
    <w:rsid w:val="00C67501"/>
    <w:rsid w:val="00C6753B"/>
    <w:rsid w:val="00C676A9"/>
    <w:rsid w:val="00C6787E"/>
    <w:rsid w:val="00C678D2"/>
    <w:rsid w:val="00C67FA5"/>
    <w:rsid w:val="00C704D7"/>
    <w:rsid w:val="00C70888"/>
    <w:rsid w:val="00C70DE2"/>
    <w:rsid w:val="00C71130"/>
    <w:rsid w:val="00C712C4"/>
    <w:rsid w:val="00C71309"/>
    <w:rsid w:val="00C71857"/>
    <w:rsid w:val="00C71DFA"/>
    <w:rsid w:val="00C720C8"/>
    <w:rsid w:val="00C7254E"/>
    <w:rsid w:val="00C730E2"/>
    <w:rsid w:val="00C7311D"/>
    <w:rsid w:val="00C732D0"/>
    <w:rsid w:val="00C737A7"/>
    <w:rsid w:val="00C751C8"/>
    <w:rsid w:val="00C7543B"/>
    <w:rsid w:val="00C75BEA"/>
    <w:rsid w:val="00C762A3"/>
    <w:rsid w:val="00C76592"/>
    <w:rsid w:val="00C76A24"/>
    <w:rsid w:val="00C76BA7"/>
    <w:rsid w:val="00C77483"/>
    <w:rsid w:val="00C7761C"/>
    <w:rsid w:val="00C77809"/>
    <w:rsid w:val="00C7795C"/>
    <w:rsid w:val="00C80140"/>
    <w:rsid w:val="00C8048E"/>
    <w:rsid w:val="00C80DC1"/>
    <w:rsid w:val="00C80EAE"/>
    <w:rsid w:val="00C8107D"/>
    <w:rsid w:val="00C81D09"/>
    <w:rsid w:val="00C81DDB"/>
    <w:rsid w:val="00C8269C"/>
    <w:rsid w:val="00C82850"/>
    <w:rsid w:val="00C82985"/>
    <w:rsid w:val="00C82AFC"/>
    <w:rsid w:val="00C82D18"/>
    <w:rsid w:val="00C83176"/>
    <w:rsid w:val="00C832C7"/>
    <w:rsid w:val="00C833C7"/>
    <w:rsid w:val="00C83BEA"/>
    <w:rsid w:val="00C841FA"/>
    <w:rsid w:val="00C852E0"/>
    <w:rsid w:val="00C855B4"/>
    <w:rsid w:val="00C85E16"/>
    <w:rsid w:val="00C86073"/>
    <w:rsid w:val="00C861C6"/>
    <w:rsid w:val="00C861FF"/>
    <w:rsid w:val="00C869A5"/>
    <w:rsid w:val="00C876F7"/>
    <w:rsid w:val="00C90C32"/>
    <w:rsid w:val="00C90F76"/>
    <w:rsid w:val="00C9122D"/>
    <w:rsid w:val="00C9176B"/>
    <w:rsid w:val="00C917C6"/>
    <w:rsid w:val="00C91A55"/>
    <w:rsid w:val="00C91AD6"/>
    <w:rsid w:val="00C91DF9"/>
    <w:rsid w:val="00C9241A"/>
    <w:rsid w:val="00C92687"/>
    <w:rsid w:val="00C92C57"/>
    <w:rsid w:val="00C92C87"/>
    <w:rsid w:val="00C92E2B"/>
    <w:rsid w:val="00C93123"/>
    <w:rsid w:val="00C9330C"/>
    <w:rsid w:val="00C93A4B"/>
    <w:rsid w:val="00C94906"/>
    <w:rsid w:val="00C94DBB"/>
    <w:rsid w:val="00C95169"/>
    <w:rsid w:val="00C96278"/>
    <w:rsid w:val="00C966A4"/>
    <w:rsid w:val="00C96D74"/>
    <w:rsid w:val="00C9711C"/>
    <w:rsid w:val="00CA0952"/>
    <w:rsid w:val="00CA1485"/>
    <w:rsid w:val="00CA169D"/>
    <w:rsid w:val="00CA204B"/>
    <w:rsid w:val="00CA281D"/>
    <w:rsid w:val="00CA2A06"/>
    <w:rsid w:val="00CA2E70"/>
    <w:rsid w:val="00CA3118"/>
    <w:rsid w:val="00CA3478"/>
    <w:rsid w:val="00CA3681"/>
    <w:rsid w:val="00CA444F"/>
    <w:rsid w:val="00CA4855"/>
    <w:rsid w:val="00CA4C05"/>
    <w:rsid w:val="00CA4E78"/>
    <w:rsid w:val="00CA51D0"/>
    <w:rsid w:val="00CA5216"/>
    <w:rsid w:val="00CA5361"/>
    <w:rsid w:val="00CA5BAA"/>
    <w:rsid w:val="00CA5BE5"/>
    <w:rsid w:val="00CA5FBC"/>
    <w:rsid w:val="00CA64F3"/>
    <w:rsid w:val="00CA680F"/>
    <w:rsid w:val="00CA698B"/>
    <w:rsid w:val="00CA699C"/>
    <w:rsid w:val="00CA6B85"/>
    <w:rsid w:val="00CA6E0F"/>
    <w:rsid w:val="00CA70B8"/>
    <w:rsid w:val="00CA7E55"/>
    <w:rsid w:val="00CA7E7B"/>
    <w:rsid w:val="00CB021D"/>
    <w:rsid w:val="00CB02C2"/>
    <w:rsid w:val="00CB0F36"/>
    <w:rsid w:val="00CB13F4"/>
    <w:rsid w:val="00CB1687"/>
    <w:rsid w:val="00CB16F8"/>
    <w:rsid w:val="00CB1700"/>
    <w:rsid w:val="00CB1BAE"/>
    <w:rsid w:val="00CB1BB6"/>
    <w:rsid w:val="00CB2A3F"/>
    <w:rsid w:val="00CB30ED"/>
    <w:rsid w:val="00CB3EF1"/>
    <w:rsid w:val="00CB43E9"/>
    <w:rsid w:val="00CB4A06"/>
    <w:rsid w:val="00CB543C"/>
    <w:rsid w:val="00CB68C4"/>
    <w:rsid w:val="00CB6CD1"/>
    <w:rsid w:val="00CB6E5D"/>
    <w:rsid w:val="00CB7222"/>
    <w:rsid w:val="00CB74EB"/>
    <w:rsid w:val="00CB7B01"/>
    <w:rsid w:val="00CB7F73"/>
    <w:rsid w:val="00CC0395"/>
    <w:rsid w:val="00CC04F6"/>
    <w:rsid w:val="00CC10AD"/>
    <w:rsid w:val="00CC187D"/>
    <w:rsid w:val="00CC1B68"/>
    <w:rsid w:val="00CC21BE"/>
    <w:rsid w:val="00CC2912"/>
    <w:rsid w:val="00CC3DF5"/>
    <w:rsid w:val="00CC41B3"/>
    <w:rsid w:val="00CC41E7"/>
    <w:rsid w:val="00CC4561"/>
    <w:rsid w:val="00CC5DBE"/>
    <w:rsid w:val="00CC5F0D"/>
    <w:rsid w:val="00CC5F72"/>
    <w:rsid w:val="00CC61FA"/>
    <w:rsid w:val="00CC67B9"/>
    <w:rsid w:val="00CC67CB"/>
    <w:rsid w:val="00CC6A93"/>
    <w:rsid w:val="00CC6AD6"/>
    <w:rsid w:val="00CC78E6"/>
    <w:rsid w:val="00CC7D07"/>
    <w:rsid w:val="00CC7D37"/>
    <w:rsid w:val="00CC7D94"/>
    <w:rsid w:val="00CD0ADF"/>
    <w:rsid w:val="00CD15E9"/>
    <w:rsid w:val="00CD166C"/>
    <w:rsid w:val="00CD18C6"/>
    <w:rsid w:val="00CD1A9C"/>
    <w:rsid w:val="00CD1EE1"/>
    <w:rsid w:val="00CD29E7"/>
    <w:rsid w:val="00CD2BF6"/>
    <w:rsid w:val="00CD327B"/>
    <w:rsid w:val="00CD35A2"/>
    <w:rsid w:val="00CD367D"/>
    <w:rsid w:val="00CD3CBB"/>
    <w:rsid w:val="00CD4BB6"/>
    <w:rsid w:val="00CD4FD7"/>
    <w:rsid w:val="00CD543B"/>
    <w:rsid w:val="00CD5D1C"/>
    <w:rsid w:val="00CD5F52"/>
    <w:rsid w:val="00CD68A3"/>
    <w:rsid w:val="00CD749D"/>
    <w:rsid w:val="00CD783B"/>
    <w:rsid w:val="00CD7CEA"/>
    <w:rsid w:val="00CE07E5"/>
    <w:rsid w:val="00CE0F62"/>
    <w:rsid w:val="00CE1093"/>
    <w:rsid w:val="00CE1334"/>
    <w:rsid w:val="00CE13D9"/>
    <w:rsid w:val="00CE1721"/>
    <w:rsid w:val="00CE1CB0"/>
    <w:rsid w:val="00CE1E83"/>
    <w:rsid w:val="00CE201D"/>
    <w:rsid w:val="00CE2CE3"/>
    <w:rsid w:val="00CE2FF5"/>
    <w:rsid w:val="00CE3431"/>
    <w:rsid w:val="00CE383D"/>
    <w:rsid w:val="00CE3A7C"/>
    <w:rsid w:val="00CE3BDA"/>
    <w:rsid w:val="00CE4256"/>
    <w:rsid w:val="00CE4663"/>
    <w:rsid w:val="00CE48A0"/>
    <w:rsid w:val="00CE491D"/>
    <w:rsid w:val="00CE51FC"/>
    <w:rsid w:val="00CE535A"/>
    <w:rsid w:val="00CE5DEE"/>
    <w:rsid w:val="00CE5F6B"/>
    <w:rsid w:val="00CE6070"/>
    <w:rsid w:val="00CE6870"/>
    <w:rsid w:val="00CE68BC"/>
    <w:rsid w:val="00CE7163"/>
    <w:rsid w:val="00CF027A"/>
    <w:rsid w:val="00CF029F"/>
    <w:rsid w:val="00CF09A9"/>
    <w:rsid w:val="00CF12CC"/>
    <w:rsid w:val="00CF168A"/>
    <w:rsid w:val="00CF1A7F"/>
    <w:rsid w:val="00CF1BD2"/>
    <w:rsid w:val="00CF1C80"/>
    <w:rsid w:val="00CF20F3"/>
    <w:rsid w:val="00CF2491"/>
    <w:rsid w:val="00CF2F6A"/>
    <w:rsid w:val="00CF3066"/>
    <w:rsid w:val="00CF3959"/>
    <w:rsid w:val="00CF3A18"/>
    <w:rsid w:val="00CF3BBF"/>
    <w:rsid w:val="00CF42F8"/>
    <w:rsid w:val="00CF43CF"/>
    <w:rsid w:val="00CF4BFA"/>
    <w:rsid w:val="00CF4F51"/>
    <w:rsid w:val="00CF55FF"/>
    <w:rsid w:val="00CF5866"/>
    <w:rsid w:val="00CF5F7E"/>
    <w:rsid w:val="00CF638D"/>
    <w:rsid w:val="00CF6731"/>
    <w:rsid w:val="00CF6807"/>
    <w:rsid w:val="00CF6C44"/>
    <w:rsid w:val="00CF6F4B"/>
    <w:rsid w:val="00CF724F"/>
    <w:rsid w:val="00CF75FB"/>
    <w:rsid w:val="00D0035E"/>
    <w:rsid w:val="00D0192A"/>
    <w:rsid w:val="00D019B1"/>
    <w:rsid w:val="00D0291B"/>
    <w:rsid w:val="00D03610"/>
    <w:rsid w:val="00D03A4F"/>
    <w:rsid w:val="00D03CEB"/>
    <w:rsid w:val="00D042BC"/>
    <w:rsid w:val="00D048F6"/>
    <w:rsid w:val="00D04BD6"/>
    <w:rsid w:val="00D04DA1"/>
    <w:rsid w:val="00D04DA5"/>
    <w:rsid w:val="00D04F23"/>
    <w:rsid w:val="00D05096"/>
    <w:rsid w:val="00D056F8"/>
    <w:rsid w:val="00D05B59"/>
    <w:rsid w:val="00D05CEF"/>
    <w:rsid w:val="00D063E8"/>
    <w:rsid w:val="00D06B15"/>
    <w:rsid w:val="00D06D9F"/>
    <w:rsid w:val="00D072CB"/>
    <w:rsid w:val="00D0736C"/>
    <w:rsid w:val="00D10638"/>
    <w:rsid w:val="00D10E68"/>
    <w:rsid w:val="00D111B0"/>
    <w:rsid w:val="00D114D3"/>
    <w:rsid w:val="00D11915"/>
    <w:rsid w:val="00D11B86"/>
    <w:rsid w:val="00D11FEB"/>
    <w:rsid w:val="00D121D6"/>
    <w:rsid w:val="00D1246B"/>
    <w:rsid w:val="00D13067"/>
    <w:rsid w:val="00D130C5"/>
    <w:rsid w:val="00D133CE"/>
    <w:rsid w:val="00D137B6"/>
    <w:rsid w:val="00D14243"/>
    <w:rsid w:val="00D14295"/>
    <w:rsid w:val="00D144A2"/>
    <w:rsid w:val="00D14922"/>
    <w:rsid w:val="00D14A32"/>
    <w:rsid w:val="00D14C3C"/>
    <w:rsid w:val="00D15342"/>
    <w:rsid w:val="00D15465"/>
    <w:rsid w:val="00D15624"/>
    <w:rsid w:val="00D157F8"/>
    <w:rsid w:val="00D15C63"/>
    <w:rsid w:val="00D172C7"/>
    <w:rsid w:val="00D20304"/>
    <w:rsid w:val="00D2037F"/>
    <w:rsid w:val="00D2049D"/>
    <w:rsid w:val="00D2055F"/>
    <w:rsid w:val="00D21329"/>
    <w:rsid w:val="00D2150E"/>
    <w:rsid w:val="00D21D20"/>
    <w:rsid w:val="00D223D9"/>
    <w:rsid w:val="00D233C4"/>
    <w:rsid w:val="00D23697"/>
    <w:rsid w:val="00D23824"/>
    <w:rsid w:val="00D23B50"/>
    <w:rsid w:val="00D23D5F"/>
    <w:rsid w:val="00D2408B"/>
    <w:rsid w:val="00D24CF8"/>
    <w:rsid w:val="00D24FA6"/>
    <w:rsid w:val="00D25410"/>
    <w:rsid w:val="00D25484"/>
    <w:rsid w:val="00D25753"/>
    <w:rsid w:val="00D26212"/>
    <w:rsid w:val="00D2626F"/>
    <w:rsid w:val="00D26A4D"/>
    <w:rsid w:val="00D27199"/>
    <w:rsid w:val="00D273E6"/>
    <w:rsid w:val="00D27836"/>
    <w:rsid w:val="00D27A4D"/>
    <w:rsid w:val="00D27BA9"/>
    <w:rsid w:val="00D3008D"/>
    <w:rsid w:val="00D300B2"/>
    <w:rsid w:val="00D30764"/>
    <w:rsid w:val="00D30909"/>
    <w:rsid w:val="00D30CA9"/>
    <w:rsid w:val="00D31B7A"/>
    <w:rsid w:val="00D3275C"/>
    <w:rsid w:val="00D331C1"/>
    <w:rsid w:val="00D3324A"/>
    <w:rsid w:val="00D33323"/>
    <w:rsid w:val="00D338A5"/>
    <w:rsid w:val="00D33962"/>
    <w:rsid w:val="00D33FFA"/>
    <w:rsid w:val="00D34110"/>
    <w:rsid w:val="00D34141"/>
    <w:rsid w:val="00D3439A"/>
    <w:rsid w:val="00D34CAC"/>
    <w:rsid w:val="00D34FDF"/>
    <w:rsid w:val="00D350E0"/>
    <w:rsid w:val="00D3515E"/>
    <w:rsid w:val="00D351E5"/>
    <w:rsid w:val="00D3553C"/>
    <w:rsid w:val="00D35CCC"/>
    <w:rsid w:val="00D35D56"/>
    <w:rsid w:val="00D35E30"/>
    <w:rsid w:val="00D36D2D"/>
    <w:rsid w:val="00D36D81"/>
    <w:rsid w:val="00D36F7C"/>
    <w:rsid w:val="00D375AF"/>
    <w:rsid w:val="00D37AE9"/>
    <w:rsid w:val="00D37C55"/>
    <w:rsid w:val="00D400BC"/>
    <w:rsid w:val="00D40CCD"/>
    <w:rsid w:val="00D40DFA"/>
    <w:rsid w:val="00D4166D"/>
    <w:rsid w:val="00D41E76"/>
    <w:rsid w:val="00D42F9E"/>
    <w:rsid w:val="00D430B3"/>
    <w:rsid w:val="00D434F2"/>
    <w:rsid w:val="00D43870"/>
    <w:rsid w:val="00D43F03"/>
    <w:rsid w:val="00D44310"/>
    <w:rsid w:val="00D44ACD"/>
    <w:rsid w:val="00D44B6D"/>
    <w:rsid w:val="00D45102"/>
    <w:rsid w:val="00D45600"/>
    <w:rsid w:val="00D45CD4"/>
    <w:rsid w:val="00D46BA7"/>
    <w:rsid w:val="00D473FC"/>
    <w:rsid w:val="00D47622"/>
    <w:rsid w:val="00D47B27"/>
    <w:rsid w:val="00D47E9D"/>
    <w:rsid w:val="00D5068D"/>
    <w:rsid w:val="00D50D0E"/>
    <w:rsid w:val="00D50D98"/>
    <w:rsid w:val="00D50F61"/>
    <w:rsid w:val="00D51C11"/>
    <w:rsid w:val="00D51EB4"/>
    <w:rsid w:val="00D51EDB"/>
    <w:rsid w:val="00D522E1"/>
    <w:rsid w:val="00D52721"/>
    <w:rsid w:val="00D52929"/>
    <w:rsid w:val="00D52DEB"/>
    <w:rsid w:val="00D53217"/>
    <w:rsid w:val="00D536AC"/>
    <w:rsid w:val="00D536D3"/>
    <w:rsid w:val="00D53B5E"/>
    <w:rsid w:val="00D5446C"/>
    <w:rsid w:val="00D5455A"/>
    <w:rsid w:val="00D54811"/>
    <w:rsid w:val="00D54A17"/>
    <w:rsid w:val="00D54AA2"/>
    <w:rsid w:val="00D54DE9"/>
    <w:rsid w:val="00D54E07"/>
    <w:rsid w:val="00D553FE"/>
    <w:rsid w:val="00D556EA"/>
    <w:rsid w:val="00D55954"/>
    <w:rsid w:val="00D55D88"/>
    <w:rsid w:val="00D56E77"/>
    <w:rsid w:val="00D5702D"/>
    <w:rsid w:val="00D57182"/>
    <w:rsid w:val="00D576CF"/>
    <w:rsid w:val="00D57B8B"/>
    <w:rsid w:val="00D57BA9"/>
    <w:rsid w:val="00D60931"/>
    <w:rsid w:val="00D6141C"/>
    <w:rsid w:val="00D62274"/>
    <w:rsid w:val="00D6295C"/>
    <w:rsid w:val="00D62A96"/>
    <w:rsid w:val="00D62DC0"/>
    <w:rsid w:val="00D62F27"/>
    <w:rsid w:val="00D62F75"/>
    <w:rsid w:val="00D63C83"/>
    <w:rsid w:val="00D640AD"/>
    <w:rsid w:val="00D65D1F"/>
    <w:rsid w:val="00D65D50"/>
    <w:rsid w:val="00D65F2D"/>
    <w:rsid w:val="00D66097"/>
    <w:rsid w:val="00D664BD"/>
    <w:rsid w:val="00D6671D"/>
    <w:rsid w:val="00D6682D"/>
    <w:rsid w:val="00D66C69"/>
    <w:rsid w:val="00D67323"/>
    <w:rsid w:val="00D67377"/>
    <w:rsid w:val="00D676ED"/>
    <w:rsid w:val="00D67708"/>
    <w:rsid w:val="00D7007D"/>
    <w:rsid w:val="00D705AC"/>
    <w:rsid w:val="00D707F8"/>
    <w:rsid w:val="00D72261"/>
    <w:rsid w:val="00D723D5"/>
    <w:rsid w:val="00D7370C"/>
    <w:rsid w:val="00D73ADC"/>
    <w:rsid w:val="00D73B7F"/>
    <w:rsid w:val="00D73D27"/>
    <w:rsid w:val="00D74214"/>
    <w:rsid w:val="00D7428A"/>
    <w:rsid w:val="00D74586"/>
    <w:rsid w:val="00D74B78"/>
    <w:rsid w:val="00D74C57"/>
    <w:rsid w:val="00D753EA"/>
    <w:rsid w:val="00D75D1D"/>
    <w:rsid w:val="00D75DC2"/>
    <w:rsid w:val="00D7647E"/>
    <w:rsid w:val="00D768F9"/>
    <w:rsid w:val="00D76B18"/>
    <w:rsid w:val="00D7729E"/>
    <w:rsid w:val="00D77B6C"/>
    <w:rsid w:val="00D803FA"/>
    <w:rsid w:val="00D80625"/>
    <w:rsid w:val="00D8065B"/>
    <w:rsid w:val="00D80687"/>
    <w:rsid w:val="00D82021"/>
    <w:rsid w:val="00D82046"/>
    <w:rsid w:val="00D82218"/>
    <w:rsid w:val="00D822D3"/>
    <w:rsid w:val="00D82B68"/>
    <w:rsid w:val="00D83785"/>
    <w:rsid w:val="00D83888"/>
    <w:rsid w:val="00D83FAA"/>
    <w:rsid w:val="00D8407C"/>
    <w:rsid w:val="00D8436D"/>
    <w:rsid w:val="00D84659"/>
    <w:rsid w:val="00D84901"/>
    <w:rsid w:val="00D84AFE"/>
    <w:rsid w:val="00D84D8B"/>
    <w:rsid w:val="00D85366"/>
    <w:rsid w:val="00D85567"/>
    <w:rsid w:val="00D86234"/>
    <w:rsid w:val="00D872B7"/>
    <w:rsid w:val="00D87608"/>
    <w:rsid w:val="00D902BA"/>
    <w:rsid w:val="00D90CCA"/>
    <w:rsid w:val="00D918F4"/>
    <w:rsid w:val="00D91E28"/>
    <w:rsid w:val="00D920AE"/>
    <w:rsid w:val="00D92214"/>
    <w:rsid w:val="00D927D8"/>
    <w:rsid w:val="00D92841"/>
    <w:rsid w:val="00D92B1B"/>
    <w:rsid w:val="00D9302F"/>
    <w:rsid w:val="00D93C20"/>
    <w:rsid w:val="00D94825"/>
    <w:rsid w:val="00D94CF5"/>
    <w:rsid w:val="00D950C6"/>
    <w:rsid w:val="00D9579B"/>
    <w:rsid w:val="00D95BDE"/>
    <w:rsid w:val="00D95F5B"/>
    <w:rsid w:val="00D96929"/>
    <w:rsid w:val="00D9708B"/>
    <w:rsid w:val="00D9744B"/>
    <w:rsid w:val="00D9758D"/>
    <w:rsid w:val="00D97983"/>
    <w:rsid w:val="00D97DF3"/>
    <w:rsid w:val="00DA052E"/>
    <w:rsid w:val="00DA0B2C"/>
    <w:rsid w:val="00DA0CFF"/>
    <w:rsid w:val="00DA1194"/>
    <w:rsid w:val="00DA11B6"/>
    <w:rsid w:val="00DA15F1"/>
    <w:rsid w:val="00DA1F12"/>
    <w:rsid w:val="00DA2565"/>
    <w:rsid w:val="00DA2894"/>
    <w:rsid w:val="00DA3352"/>
    <w:rsid w:val="00DA348C"/>
    <w:rsid w:val="00DA351F"/>
    <w:rsid w:val="00DA3C19"/>
    <w:rsid w:val="00DA3D23"/>
    <w:rsid w:val="00DA4569"/>
    <w:rsid w:val="00DA49D3"/>
    <w:rsid w:val="00DA4D18"/>
    <w:rsid w:val="00DA5201"/>
    <w:rsid w:val="00DA554E"/>
    <w:rsid w:val="00DA582B"/>
    <w:rsid w:val="00DA5D74"/>
    <w:rsid w:val="00DA6851"/>
    <w:rsid w:val="00DA6929"/>
    <w:rsid w:val="00DA69D3"/>
    <w:rsid w:val="00DA6B50"/>
    <w:rsid w:val="00DA7076"/>
    <w:rsid w:val="00DA70EE"/>
    <w:rsid w:val="00DB0066"/>
    <w:rsid w:val="00DB012D"/>
    <w:rsid w:val="00DB03CD"/>
    <w:rsid w:val="00DB06C5"/>
    <w:rsid w:val="00DB0846"/>
    <w:rsid w:val="00DB08F2"/>
    <w:rsid w:val="00DB08F7"/>
    <w:rsid w:val="00DB0D38"/>
    <w:rsid w:val="00DB0F58"/>
    <w:rsid w:val="00DB156D"/>
    <w:rsid w:val="00DB1D97"/>
    <w:rsid w:val="00DB267B"/>
    <w:rsid w:val="00DB2B64"/>
    <w:rsid w:val="00DB2CF0"/>
    <w:rsid w:val="00DB2F98"/>
    <w:rsid w:val="00DB3677"/>
    <w:rsid w:val="00DB3E8D"/>
    <w:rsid w:val="00DB4294"/>
    <w:rsid w:val="00DB42ED"/>
    <w:rsid w:val="00DB4F8A"/>
    <w:rsid w:val="00DB5203"/>
    <w:rsid w:val="00DB523A"/>
    <w:rsid w:val="00DB60E9"/>
    <w:rsid w:val="00DB614B"/>
    <w:rsid w:val="00DB6782"/>
    <w:rsid w:val="00DB6BCE"/>
    <w:rsid w:val="00DB76BF"/>
    <w:rsid w:val="00DB7974"/>
    <w:rsid w:val="00DC050C"/>
    <w:rsid w:val="00DC071C"/>
    <w:rsid w:val="00DC0FA0"/>
    <w:rsid w:val="00DC1363"/>
    <w:rsid w:val="00DC1864"/>
    <w:rsid w:val="00DC2F50"/>
    <w:rsid w:val="00DC3093"/>
    <w:rsid w:val="00DC3CAC"/>
    <w:rsid w:val="00DC3D89"/>
    <w:rsid w:val="00DC3F90"/>
    <w:rsid w:val="00DC4C4F"/>
    <w:rsid w:val="00DC4D9B"/>
    <w:rsid w:val="00DC5246"/>
    <w:rsid w:val="00DC524C"/>
    <w:rsid w:val="00DC631A"/>
    <w:rsid w:val="00DC641A"/>
    <w:rsid w:val="00DC64BB"/>
    <w:rsid w:val="00DC64D8"/>
    <w:rsid w:val="00DC675D"/>
    <w:rsid w:val="00DC6963"/>
    <w:rsid w:val="00DC6F72"/>
    <w:rsid w:val="00DC7146"/>
    <w:rsid w:val="00DC7664"/>
    <w:rsid w:val="00DC792B"/>
    <w:rsid w:val="00DC7B9B"/>
    <w:rsid w:val="00DC7C3B"/>
    <w:rsid w:val="00DD00C1"/>
    <w:rsid w:val="00DD04F7"/>
    <w:rsid w:val="00DD09D3"/>
    <w:rsid w:val="00DD0AAD"/>
    <w:rsid w:val="00DD0AB2"/>
    <w:rsid w:val="00DD1114"/>
    <w:rsid w:val="00DD1131"/>
    <w:rsid w:val="00DD15DE"/>
    <w:rsid w:val="00DD1D2C"/>
    <w:rsid w:val="00DD228D"/>
    <w:rsid w:val="00DD2742"/>
    <w:rsid w:val="00DD2D25"/>
    <w:rsid w:val="00DD2F00"/>
    <w:rsid w:val="00DD310A"/>
    <w:rsid w:val="00DD365A"/>
    <w:rsid w:val="00DD39F7"/>
    <w:rsid w:val="00DD3A5D"/>
    <w:rsid w:val="00DD3AFB"/>
    <w:rsid w:val="00DD3E42"/>
    <w:rsid w:val="00DD3F92"/>
    <w:rsid w:val="00DD403E"/>
    <w:rsid w:val="00DD4083"/>
    <w:rsid w:val="00DD45DD"/>
    <w:rsid w:val="00DD6028"/>
    <w:rsid w:val="00DD61D1"/>
    <w:rsid w:val="00DD62BC"/>
    <w:rsid w:val="00DD6D05"/>
    <w:rsid w:val="00DD6E97"/>
    <w:rsid w:val="00DD7239"/>
    <w:rsid w:val="00DD73F1"/>
    <w:rsid w:val="00DD7A39"/>
    <w:rsid w:val="00DD7BD0"/>
    <w:rsid w:val="00DE014C"/>
    <w:rsid w:val="00DE01B9"/>
    <w:rsid w:val="00DE0BF1"/>
    <w:rsid w:val="00DE0F15"/>
    <w:rsid w:val="00DE0FF1"/>
    <w:rsid w:val="00DE1578"/>
    <w:rsid w:val="00DE16E1"/>
    <w:rsid w:val="00DE1769"/>
    <w:rsid w:val="00DE190D"/>
    <w:rsid w:val="00DE276C"/>
    <w:rsid w:val="00DE2C84"/>
    <w:rsid w:val="00DE2EC3"/>
    <w:rsid w:val="00DE33AF"/>
    <w:rsid w:val="00DE3D19"/>
    <w:rsid w:val="00DE3F14"/>
    <w:rsid w:val="00DE3F45"/>
    <w:rsid w:val="00DE3F5C"/>
    <w:rsid w:val="00DE3F79"/>
    <w:rsid w:val="00DE41F5"/>
    <w:rsid w:val="00DE42C9"/>
    <w:rsid w:val="00DE46C1"/>
    <w:rsid w:val="00DE4749"/>
    <w:rsid w:val="00DE4DAC"/>
    <w:rsid w:val="00DE4DBC"/>
    <w:rsid w:val="00DE4EFF"/>
    <w:rsid w:val="00DE556C"/>
    <w:rsid w:val="00DE5A07"/>
    <w:rsid w:val="00DE5A29"/>
    <w:rsid w:val="00DE5D2F"/>
    <w:rsid w:val="00DE6243"/>
    <w:rsid w:val="00DE64CE"/>
    <w:rsid w:val="00DE686D"/>
    <w:rsid w:val="00DE70A7"/>
    <w:rsid w:val="00DE721B"/>
    <w:rsid w:val="00DE7282"/>
    <w:rsid w:val="00DE74F4"/>
    <w:rsid w:val="00DE769B"/>
    <w:rsid w:val="00DE76DD"/>
    <w:rsid w:val="00DF0344"/>
    <w:rsid w:val="00DF06E4"/>
    <w:rsid w:val="00DF089B"/>
    <w:rsid w:val="00DF0D49"/>
    <w:rsid w:val="00DF0F70"/>
    <w:rsid w:val="00DF110B"/>
    <w:rsid w:val="00DF1402"/>
    <w:rsid w:val="00DF1A7E"/>
    <w:rsid w:val="00DF2286"/>
    <w:rsid w:val="00DF3643"/>
    <w:rsid w:val="00DF377C"/>
    <w:rsid w:val="00DF39F3"/>
    <w:rsid w:val="00DF471F"/>
    <w:rsid w:val="00DF478B"/>
    <w:rsid w:val="00DF48CB"/>
    <w:rsid w:val="00DF4E84"/>
    <w:rsid w:val="00DF5145"/>
    <w:rsid w:val="00DF5924"/>
    <w:rsid w:val="00DF60E9"/>
    <w:rsid w:val="00DF65C3"/>
    <w:rsid w:val="00DF67EA"/>
    <w:rsid w:val="00DF693B"/>
    <w:rsid w:val="00DF6969"/>
    <w:rsid w:val="00DF69BD"/>
    <w:rsid w:val="00DF6FD8"/>
    <w:rsid w:val="00DF73B5"/>
    <w:rsid w:val="00DF7653"/>
    <w:rsid w:val="00DF7914"/>
    <w:rsid w:val="00DF7D8D"/>
    <w:rsid w:val="00DF7D9F"/>
    <w:rsid w:val="00DF7E54"/>
    <w:rsid w:val="00DF7F1D"/>
    <w:rsid w:val="00DF7FE6"/>
    <w:rsid w:val="00E00BD2"/>
    <w:rsid w:val="00E00EDB"/>
    <w:rsid w:val="00E00F9F"/>
    <w:rsid w:val="00E01086"/>
    <w:rsid w:val="00E010B0"/>
    <w:rsid w:val="00E0128F"/>
    <w:rsid w:val="00E0176D"/>
    <w:rsid w:val="00E019BE"/>
    <w:rsid w:val="00E01B03"/>
    <w:rsid w:val="00E01D9D"/>
    <w:rsid w:val="00E023F8"/>
    <w:rsid w:val="00E02BE3"/>
    <w:rsid w:val="00E03DBE"/>
    <w:rsid w:val="00E0408C"/>
    <w:rsid w:val="00E041DB"/>
    <w:rsid w:val="00E043F5"/>
    <w:rsid w:val="00E0451B"/>
    <w:rsid w:val="00E045BC"/>
    <w:rsid w:val="00E04828"/>
    <w:rsid w:val="00E049F8"/>
    <w:rsid w:val="00E04DF6"/>
    <w:rsid w:val="00E055A3"/>
    <w:rsid w:val="00E05857"/>
    <w:rsid w:val="00E063B1"/>
    <w:rsid w:val="00E06E62"/>
    <w:rsid w:val="00E071DE"/>
    <w:rsid w:val="00E078BB"/>
    <w:rsid w:val="00E07BF4"/>
    <w:rsid w:val="00E07BFE"/>
    <w:rsid w:val="00E10020"/>
    <w:rsid w:val="00E1008E"/>
    <w:rsid w:val="00E10930"/>
    <w:rsid w:val="00E10BC0"/>
    <w:rsid w:val="00E115DD"/>
    <w:rsid w:val="00E11685"/>
    <w:rsid w:val="00E11854"/>
    <w:rsid w:val="00E118D8"/>
    <w:rsid w:val="00E119AA"/>
    <w:rsid w:val="00E119C5"/>
    <w:rsid w:val="00E12083"/>
    <w:rsid w:val="00E122D6"/>
    <w:rsid w:val="00E12E63"/>
    <w:rsid w:val="00E12F62"/>
    <w:rsid w:val="00E13024"/>
    <w:rsid w:val="00E13049"/>
    <w:rsid w:val="00E1312F"/>
    <w:rsid w:val="00E133FB"/>
    <w:rsid w:val="00E13EF2"/>
    <w:rsid w:val="00E140DD"/>
    <w:rsid w:val="00E144E7"/>
    <w:rsid w:val="00E14B1A"/>
    <w:rsid w:val="00E14BD5"/>
    <w:rsid w:val="00E14BF9"/>
    <w:rsid w:val="00E1537D"/>
    <w:rsid w:val="00E156D3"/>
    <w:rsid w:val="00E15D66"/>
    <w:rsid w:val="00E15EF3"/>
    <w:rsid w:val="00E16091"/>
    <w:rsid w:val="00E16903"/>
    <w:rsid w:val="00E16D96"/>
    <w:rsid w:val="00E1707B"/>
    <w:rsid w:val="00E1728F"/>
    <w:rsid w:val="00E172E2"/>
    <w:rsid w:val="00E17443"/>
    <w:rsid w:val="00E17617"/>
    <w:rsid w:val="00E1770F"/>
    <w:rsid w:val="00E17A69"/>
    <w:rsid w:val="00E20AE2"/>
    <w:rsid w:val="00E2108B"/>
    <w:rsid w:val="00E213F7"/>
    <w:rsid w:val="00E21B6D"/>
    <w:rsid w:val="00E21F99"/>
    <w:rsid w:val="00E22869"/>
    <w:rsid w:val="00E22B58"/>
    <w:rsid w:val="00E22E88"/>
    <w:rsid w:val="00E22E95"/>
    <w:rsid w:val="00E2420B"/>
    <w:rsid w:val="00E248E6"/>
    <w:rsid w:val="00E24902"/>
    <w:rsid w:val="00E24B1A"/>
    <w:rsid w:val="00E24BC1"/>
    <w:rsid w:val="00E24C5D"/>
    <w:rsid w:val="00E256B7"/>
    <w:rsid w:val="00E25B16"/>
    <w:rsid w:val="00E25E7F"/>
    <w:rsid w:val="00E2669F"/>
    <w:rsid w:val="00E267C3"/>
    <w:rsid w:val="00E2698D"/>
    <w:rsid w:val="00E274B2"/>
    <w:rsid w:val="00E30354"/>
    <w:rsid w:val="00E316AA"/>
    <w:rsid w:val="00E317B2"/>
    <w:rsid w:val="00E321E2"/>
    <w:rsid w:val="00E33A3C"/>
    <w:rsid w:val="00E33DD3"/>
    <w:rsid w:val="00E346DB"/>
    <w:rsid w:val="00E3483A"/>
    <w:rsid w:val="00E34AD1"/>
    <w:rsid w:val="00E34CD6"/>
    <w:rsid w:val="00E350D1"/>
    <w:rsid w:val="00E350E7"/>
    <w:rsid w:val="00E35606"/>
    <w:rsid w:val="00E3667D"/>
    <w:rsid w:val="00E366F1"/>
    <w:rsid w:val="00E36BBB"/>
    <w:rsid w:val="00E36CF5"/>
    <w:rsid w:val="00E37233"/>
    <w:rsid w:val="00E3764B"/>
    <w:rsid w:val="00E3794A"/>
    <w:rsid w:val="00E40BD2"/>
    <w:rsid w:val="00E418A0"/>
    <w:rsid w:val="00E42A86"/>
    <w:rsid w:val="00E42C7E"/>
    <w:rsid w:val="00E4313E"/>
    <w:rsid w:val="00E43306"/>
    <w:rsid w:val="00E434AA"/>
    <w:rsid w:val="00E4418F"/>
    <w:rsid w:val="00E44869"/>
    <w:rsid w:val="00E44AFE"/>
    <w:rsid w:val="00E4598B"/>
    <w:rsid w:val="00E45BAD"/>
    <w:rsid w:val="00E4612C"/>
    <w:rsid w:val="00E474B8"/>
    <w:rsid w:val="00E47866"/>
    <w:rsid w:val="00E4791A"/>
    <w:rsid w:val="00E47DCB"/>
    <w:rsid w:val="00E5011E"/>
    <w:rsid w:val="00E50860"/>
    <w:rsid w:val="00E5088C"/>
    <w:rsid w:val="00E51DAB"/>
    <w:rsid w:val="00E51E9C"/>
    <w:rsid w:val="00E51F6A"/>
    <w:rsid w:val="00E5282E"/>
    <w:rsid w:val="00E528A3"/>
    <w:rsid w:val="00E529B9"/>
    <w:rsid w:val="00E53A9F"/>
    <w:rsid w:val="00E5400A"/>
    <w:rsid w:val="00E5421D"/>
    <w:rsid w:val="00E545E2"/>
    <w:rsid w:val="00E55198"/>
    <w:rsid w:val="00E55DB3"/>
    <w:rsid w:val="00E55F85"/>
    <w:rsid w:val="00E5600F"/>
    <w:rsid w:val="00E5601D"/>
    <w:rsid w:val="00E563ED"/>
    <w:rsid w:val="00E56E71"/>
    <w:rsid w:val="00E5774B"/>
    <w:rsid w:val="00E57B97"/>
    <w:rsid w:val="00E57C03"/>
    <w:rsid w:val="00E57E82"/>
    <w:rsid w:val="00E6054F"/>
    <w:rsid w:val="00E608D3"/>
    <w:rsid w:val="00E60E89"/>
    <w:rsid w:val="00E611D4"/>
    <w:rsid w:val="00E61527"/>
    <w:rsid w:val="00E62040"/>
    <w:rsid w:val="00E62793"/>
    <w:rsid w:val="00E628F4"/>
    <w:rsid w:val="00E62F04"/>
    <w:rsid w:val="00E63821"/>
    <w:rsid w:val="00E63BCA"/>
    <w:rsid w:val="00E64387"/>
    <w:rsid w:val="00E64795"/>
    <w:rsid w:val="00E64924"/>
    <w:rsid w:val="00E64A44"/>
    <w:rsid w:val="00E64A83"/>
    <w:rsid w:val="00E65074"/>
    <w:rsid w:val="00E65530"/>
    <w:rsid w:val="00E6578F"/>
    <w:rsid w:val="00E6606A"/>
    <w:rsid w:val="00E660C6"/>
    <w:rsid w:val="00E66111"/>
    <w:rsid w:val="00E664C0"/>
    <w:rsid w:val="00E66EF8"/>
    <w:rsid w:val="00E6702B"/>
    <w:rsid w:val="00E670BF"/>
    <w:rsid w:val="00E67B2F"/>
    <w:rsid w:val="00E67D86"/>
    <w:rsid w:val="00E700EE"/>
    <w:rsid w:val="00E70576"/>
    <w:rsid w:val="00E7133A"/>
    <w:rsid w:val="00E717DA"/>
    <w:rsid w:val="00E71D5A"/>
    <w:rsid w:val="00E720D9"/>
    <w:rsid w:val="00E720DF"/>
    <w:rsid w:val="00E72308"/>
    <w:rsid w:val="00E726D9"/>
    <w:rsid w:val="00E72737"/>
    <w:rsid w:val="00E72AB0"/>
    <w:rsid w:val="00E72E0F"/>
    <w:rsid w:val="00E73A79"/>
    <w:rsid w:val="00E73C2B"/>
    <w:rsid w:val="00E73DDE"/>
    <w:rsid w:val="00E74AE5"/>
    <w:rsid w:val="00E74B0D"/>
    <w:rsid w:val="00E74EC0"/>
    <w:rsid w:val="00E74F6F"/>
    <w:rsid w:val="00E75438"/>
    <w:rsid w:val="00E75A7E"/>
    <w:rsid w:val="00E760FE"/>
    <w:rsid w:val="00E8037E"/>
    <w:rsid w:val="00E8047A"/>
    <w:rsid w:val="00E804DF"/>
    <w:rsid w:val="00E805A1"/>
    <w:rsid w:val="00E80693"/>
    <w:rsid w:val="00E8103C"/>
    <w:rsid w:val="00E81DF3"/>
    <w:rsid w:val="00E81F5C"/>
    <w:rsid w:val="00E81FF0"/>
    <w:rsid w:val="00E824E5"/>
    <w:rsid w:val="00E82850"/>
    <w:rsid w:val="00E8287C"/>
    <w:rsid w:val="00E8323F"/>
    <w:rsid w:val="00E835F2"/>
    <w:rsid w:val="00E837FE"/>
    <w:rsid w:val="00E83F85"/>
    <w:rsid w:val="00E84012"/>
    <w:rsid w:val="00E84069"/>
    <w:rsid w:val="00E84B91"/>
    <w:rsid w:val="00E8567F"/>
    <w:rsid w:val="00E86236"/>
    <w:rsid w:val="00E86307"/>
    <w:rsid w:val="00E86445"/>
    <w:rsid w:val="00E86C25"/>
    <w:rsid w:val="00E87296"/>
    <w:rsid w:val="00E8781E"/>
    <w:rsid w:val="00E87FBA"/>
    <w:rsid w:val="00E90079"/>
    <w:rsid w:val="00E9057E"/>
    <w:rsid w:val="00E90775"/>
    <w:rsid w:val="00E907B7"/>
    <w:rsid w:val="00E90E67"/>
    <w:rsid w:val="00E90FA1"/>
    <w:rsid w:val="00E91264"/>
    <w:rsid w:val="00E915E8"/>
    <w:rsid w:val="00E91677"/>
    <w:rsid w:val="00E916E1"/>
    <w:rsid w:val="00E91C4D"/>
    <w:rsid w:val="00E92039"/>
    <w:rsid w:val="00E929F1"/>
    <w:rsid w:val="00E92F37"/>
    <w:rsid w:val="00E93165"/>
    <w:rsid w:val="00E93315"/>
    <w:rsid w:val="00E93BF9"/>
    <w:rsid w:val="00E94664"/>
    <w:rsid w:val="00E946F9"/>
    <w:rsid w:val="00E948E2"/>
    <w:rsid w:val="00E94EB7"/>
    <w:rsid w:val="00E94EE1"/>
    <w:rsid w:val="00E95414"/>
    <w:rsid w:val="00E95665"/>
    <w:rsid w:val="00E95899"/>
    <w:rsid w:val="00E95C79"/>
    <w:rsid w:val="00E95E56"/>
    <w:rsid w:val="00E95F6F"/>
    <w:rsid w:val="00E96450"/>
    <w:rsid w:val="00E9680E"/>
    <w:rsid w:val="00E969DB"/>
    <w:rsid w:val="00E96B3E"/>
    <w:rsid w:val="00E96E5A"/>
    <w:rsid w:val="00E97831"/>
    <w:rsid w:val="00E978C4"/>
    <w:rsid w:val="00E97DAD"/>
    <w:rsid w:val="00E97F9D"/>
    <w:rsid w:val="00EA05F2"/>
    <w:rsid w:val="00EA0689"/>
    <w:rsid w:val="00EA281B"/>
    <w:rsid w:val="00EA3931"/>
    <w:rsid w:val="00EA3B66"/>
    <w:rsid w:val="00EA3C78"/>
    <w:rsid w:val="00EA3E79"/>
    <w:rsid w:val="00EA43DE"/>
    <w:rsid w:val="00EA4960"/>
    <w:rsid w:val="00EA58A1"/>
    <w:rsid w:val="00EA5C12"/>
    <w:rsid w:val="00EA6002"/>
    <w:rsid w:val="00EA79BF"/>
    <w:rsid w:val="00EA7B17"/>
    <w:rsid w:val="00EA7FD8"/>
    <w:rsid w:val="00EB012D"/>
    <w:rsid w:val="00EB0BB7"/>
    <w:rsid w:val="00EB0E88"/>
    <w:rsid w:val="00EB1198"/>
    <w:rsid w:val="00EB173F"/>
    <w:rsid w:val="00EB1FDA"/>
    <w:rsid w:val="00EB2DEF"/>
    <w:rsid w:val="00EB34AD"/>
    <w:rsid w:val="00EB381F"/>
    <w:rsid w:val="00EB3B41"/>
    <w:rsid w:val="00EB3CB6"/>
    <w:rsid w:val="00EB438F"/>
    <w:rsid w:val="00EB5259"/>
    <w:rsid w:val="00EB56FC"/>
    <w:rsid w:val="00EB5A70"/>
    <w:rsid w:val="00EB5B9F"/>
    <w:rsid w:val="00EB5E8D"/>
    <w:rsid w:val="00EB61D1"/>
    <w:rsid w:val="00EB6331"/>
    <w:rsid w:val="00EB63CB"/>
    <w:rsid w:val="00EB6821"/>
    <w:rsid w:val="00EB6DD6"/>
    <w:rsid w:val="00EB6F57"/>
    <w:rsid w:val="00EB6FDF"/>
    <w:rsid w:val="00EB72D9"/>
    <w:rsid w:val="00EB7A64"/>
    <w:rsid w:val="00EC07C0"/>
    <w:rsid w:val="00EC0884"/>
    <w:rsid w:val="00EC1266"/>
    <w:rsid w:val="00EC1B93"/>
    <w:rsid w:val="00EC1E0F"/>
    <w:rsid w:val="00EC1E85"/>
    <w:rsid w:val="00EC1E89"/>
    <w:rsid w:val="00EC2EC6"/>
    <w:rsid w:val="00EC3920"/>
    <w:rsid w:val="00EC3A90"/>
    <w:rsid w:val="00EC3EE9"/>
    <w:rsid w:val="00EC5A8C"/>
    <w:rsid w:val="00EC613E"/>
    <w:rsid w:val="00EC6461"/>
    <w:rsid w:val="00EC6739"/>
    <w:rsid w:val="00EC68F0"/>
    <w:rsid w:val="00EC6C96"/>
    <w:rsid w:val="00EC6EEE"/>
    <w:rsid w:val="00EC6FF3"/>
    <w:rsid w:val="00EC7594"/>
    <w:rsid w:val="00EC785B"/>
    <w:rsid w:val="00ED000D"/>
    <w:rsid w:val="00ED05AF"/>
    <w:rsid w:val="00ED05B5"/>
    <w:rsid w:val="00ED078C"/>
    <w:rsid w:val="00ED0808"/>
    <w:rsid w:val="00ED0855"/>
    <w:rsid w:val="00ED0D73"/>
    <w:rsid w:val="00ED1244"/>
    <w:rsid w:val="00ED15E4"/>
    <w:rsid w:val="00ED19EE"/>
    <w:rsid w:val="00ED1BA2"/>
    <w:rsid w:val="00ED1D06"/>
    <w:rsid w:val="00ED2E72"/>
    <w:rsid w:val="00ED3054"/>
    <w:rsid w:val="00ED3863"/>
    <w:rsid w:val="00ED3AC2"/>
    <w:rsid w:val="00ED42C0"/>
    <w:rsid w:val="00ED4324"/>
    <w:rsid w:val="00ED4692"/>
    <w:rsid w:val="00ED4C52"/>
    <w:rsid w:val="00ED4EA1"/>
    <w:rsid w:val="00ED4FB9"/>
    <w:rsid w:val="00ED51CF"/>
    <w:rsid w:val="00ED5579"/>
    <w:rsid w:val="00ED5E37"/>
    <w:rsid w:val="00ED612D"/>
    <w:rsid w:val="00ED66DD"/>
    <w:rsid w:val="00ED67C1"/>
    <w:rsid w:val="00ED7506"/>
    <w:rsid w:val="00ED7A28"/>
    <w:rsid w:val="00ED7C91"/>
    <w:rsid w:val="00ED7FAF"/>
    <w:rsid w:val="00EE0660"/>
    <w:rsid w:val="00EE0747"/>
    <w:rsid w:val="00EE08F7"/>
    <w:rsid w:val="00EE14A2"/>
    <w:rsid w:val="00EE15A3"/>
    <w:rsid w:val="00EE1761"/>
    <w:rsid w:val="00EE1D0C"/>
    <w:rsid w:val="00EE31ED"/>
    <w:rsid w:val="00EE3332"/>
    <w:rsid w:val="00EE3C0A"/>
    <w:rsid w:val="00EE3E26"/>
    <w:rsid w:val="00EE4264"/>
    <w:rsid w:val="00EE4496"/>
    <w:rsid w:val="00EE4947"/>
    <w:rsid w:val="00EE4C6A"/>
    <w:rsid w:val="00EE4D43"/>
    <w:rsid w:val="00EE4F72"/>
    <w:rsid w:val="00EE5011"/>
    <w:rsid w:val="00EE542A"/>
    <w:rsid w:val="00EE5A09"/>
    <w:rsid w:val="00EE5C5F"/>
    <w:rsid w:val="00EE62FA"/>
    <w:rsid w:val="00EE6874"/>
    <w:rsid w:val="00EE6A78"/>
    <w:rsid w:val="00EE6EEB"/>
    <w:rsid w:val="00EE706E"/>
    <w:rsid w:val="00EE74CF"/>
    <w:rsid w:val="00EE771A"/>
    <w:rsid w:val="00EE79C1"/>
    <w:rsid w:val="00EE7F38"/>
    <w:rsid w:val="00EF08AB"/>
    <w:rsid w:val="00EF0F18"/>
    <w:rsid w:val="00EF10FF"/>
    <w:rsid w:val="00EF1654"/>
    <w:rsid w:val="00EF1C60"/>
    <w:rsid w:val="00EF20EA"/>
    <w:rsid w:val="00EF2613"/>
    <w:rsid w:val="00EF2ADC"/>
    <w:rsid w:val="00EF2AF7"/>
    <w:rsid w:val="00EF2AFA"/>
    <w:rsid w:val="00EF302E"/>
    <w:rsid w:val="00EF30EF"/>
    <w:rsid w:val="00EF3177"/>
    <w:rsid w:val="00EF38E4"/>
    <w:rsid w:val="00EF3ACA"/>
    <w:rsid w:val="00EF41A2"/>
    <w:rsid w:val="00EF60DC"/>
    <w:rsid w:val="00EF6124"/>
    <w:rsid w:val="00EF6F77"/>
    <w:rsid w:val="00EF6FC5"/>
    <w:rsid w:val="00EF761D"/>
    <w:rsid w:val="00EF7D83"/>
    <w:rsid w:val="00F00584"/>
    <w:rsid w:val="00F00B0B"/>
    <w:rsid w:val="00F00B80"/>
    <w:rsid w:val="00F00FA4"/>
    <w:rsid w:val="00F010A5"/>
    <w:rsid w:val="00F011D7"/>
    <w:rsid w:val="00F0194E"/>
    <w:rsid w:val="00F02912"/>
    <w:rsid w:val="00F02AD1"/>
    <w:rsid w:val="00F030C8"/>
    <w:rsid w:val="00F035CE"/>
    <w:rsid w:val="00F035D2"/>
    <w:rsid w:val="00F03957"/>
    <w:rsid w:val="00F03F2B"/>
    <w:rsid w:val="00F04153"/>
    <w:rsid w:val="00F042D0"/>
    <w:rsid w:val="00F044F2"/>
    <w:rsid w:val="00F04876"/>
    <w:rsid w:val="00F04888"/>
    <w:rsid w:val="00F05EA3"/>
    <w:rsid w:val="00F06313"/>
    <w:rsid w:val="00F07ABE"/>
    <w:rsid w:val="00F07D98"/>
    <w:rsid w:val="00F10096"/>
    <w:rsid w:val="00F10636"/>
    <w:rsid w:val="00F10AE6"/>
    <w:rsid w:val="00F1129F"/>
    <w:rsid w:val="00F11C26"/>
    <w:rsid w:val="00F11C31"/>
    <w:rsid w:val="00F11E8D"/>
    <w:rsid w:val="00F11F38"/>
    <w:rsid w:val="00F11FB9"/>
    <w:rsid w:val="00F1204E"/>
    <w:rsid w:val="00F1284F"/>
    <w:rsid w:val="00F12C2B"/>
    <w:rsid w:val="00F130C9"/>
    <w:rsid w:val="00F14600"/>
    <w:rsid w:val="00F148E4"/>
    <w:rsid w:val="00F1492E"/>
    <w:rsid w:val="00F14B19"/>
    <w:rsid w:val="00F1521C"/>
    <w:rsid w:val="00F1559A"/>
    <w:rsid w:val="00F15992"/>
    <w:rsid w:val="00F15E72"/>
    <w:rsid w:val="00F167AB"/>
    <w:rsid w:val="00F16B0E"/>
    <w:rsid w:val="00F16D82"/>
    <w:rsid w:val="00F17A52"/>
    <w:rsid w:val="00F17DC7"/>
    <w:rsid w:val="00F17ED8"/>
    <w:rsid w:val="00F17F63"/>
    <w:rsid w:val="00F20346"/>
    <w:rsid w:val="00F2035A"/>
    <w:rsid w:val="00F207A3"/>
    <w:rsid w:val="00F2084F"/>
    <w:rsid w:val="00F20C54"/>
    <w:rsid w:val="00F21368"/>
    <w:rsid w:val="00F21DA3"/>
    <w:rsid w:val="00F22476"/>
    <w:rsid w:val="00F224E6"/>
    <w:rsid w:val="00F22BC1"/>
    <w:rsid w:val="00F22E3C"/>
    <w:rsid w:val="00F23126"/>
    <w:rsid w:val="00F237DA"/>
    <w:rsid w:val="00F2460F"/>
    <w:rsid w:val="00F24BBA"/>
    <w:rsid w:val="00F24C05"/>
    <w:rsid w:val="00F24D8A"/>
    <w:rsid w:val="00F24F82"/>
    <w:rsid w:val="00F25213"/>
    <w:rsid w:val="00F255D1"/>
    <w:rsid w:val="00F25C51"/>
    <w:rsid w:val="00F25D7D"/>
    <w:rsid w:val="00F25EC0"/>
    <w:rsid w:val="00F2674E"/>
    <w:rsid w:val="00F26F01"/>
    <w:rsid w:val="00F26FA0"/>
    <w:rsid w:val="00F27332"/>
    <w:rsid w:val="00F2769D"/>
    <w:rsid w:val="00F277D3"/>
    <w:rsid w:val="00F27BA0"/>
    <w:rsid w:val="00F27CB0"/>
    <w:rsid w:val="00F27FC6"/>
    <w:rsid w:val="00F3014D"/>
    <w:rsid w:val="00F30BA6"/>
    <w:rsid w:val="00F30EBA"/>
    <w:rsid w:val="00F31369"/>
    <w:rsid w:val="00F31794"/>
    <w:rsid w:val="00F320A7"/>
    <w:rsid w:val="00F321D9"/>
    <w:rsid w:val="00F32230"/>
    <w:rsid w:val="00F32EF3"/>
    <w:rsid w:val="00F33506"/>
    <w:rsid w:val="00F33671"/>
    <w:rsid w:val="00F339DD"/>
    <w:rsid w:val="00F34A7E"/>
    <w:rsid w:val="00F34B32"/>
    <w:rsid w:val="00F34E05"/>
    <w:rsid w:val="00F34E1F"/>
    <w:rsid w:val="00F35AC0"/>
    <w:rsid w:val="00F36142"/>
    <w:rsid w:val="00F36185"/>
    <w:rsid w:val="00F36424"/>
    <w:rsid w:val="00F36AE5"/>
    <w:rsid w:val="00F36CB7"/>
    <w:rsid w:val="00F36D49"/>
    <w:rsid w:val="00F37924"/>
    <w:rsid w:val="00F3792C"/>
    <w:rsid w:val="00F3795B"/>
    <w:rsid w:val="00F3D322"/>
    <w:rsid w:val="00F4013E"/>
    <w:rsid w:val="00F40CEB"/>
    <w:rsid w:val="00F40E7A"/>
    <w:rsid w:val="00F415B2"/>
    <w:rsid w:val="00F41695"/>
    <w:rsid w:val="00F41826"/>
    <w:rsid w:val="00F41879"/>
    <w:rsid w:val="00F41D7E"/>
    <w:rsid w:val="00F42862"/>
    <w:rsid w:val="00F428AA"/>
    <w:rsid w:val="00F42F10"/>
    <w:rsid w:val="00F42FC7"/>
    <w:rsid w:val="00F441A3"/>
    <w:rsid w:val="00F4477C"/>
    <w:rsid w:val="00F44F35"/>
    <w:rsid w:val="00F454A9"/>
    <w:rsid w:val="00F46087"/>
    <w:rsid w:val="00F4664E"/>
    <w:rsid w:val="00F4683B"/>
    <w:rsid w:val="00F46E25"/>
    <w:rsid w:val="00F47823"/>
    <w:rsid w:val="00F47899"/>
    <w:rsid w:val="00F478D5"/>
    <w:rsid w:val="00F479B8"/>
    <w:rsid w:val="00F50651"/>
    <w:rsid w:val="00F507EB"/>
    <w:rsid w:val="00F50CB7"/>
    <w:rsid w:val="00F51268"/>
    <w:rsid w:val="00F512B8"/>
    <w:rsid w:val="00F51704"/>
    <w:rsid w:val="00F5248E"/>
    <w:rsid w:val="00F5334C"/>
    <w:rsid w:val="00F535C2"/>
    <w:rsid w:val="00F536A4"/>
    <w:rsid w:val="00F53BE5"/>
    <w:rsid w:val="00F53F4E"/>
    <w:rsid w:val="00F548A0"/>
    <w:rsid w:val="00F5572F"/>
    <w:rsid w:val="00F55D58"/>
    <w:rsid w:val="00F5625E"/>
    <w:rsid w:val="00F56315"/>
    <w:rsid w:val="00F569AB"/>
    <w:rsid w:val="00F56B11"/>
    <w:rsid w:val="00F56BFE"/>
    <w:rsid w:val="00F56D9E"/>
    <w:rsid w:val="00F579A2"/>
    <w:rsid w:val="00F57BF9"/>
    <w:rsid w:val="00F6028B"/>
    <w:rsid w:val="00F60538"/>
    <w:rsid w:val="00F605DA"/>
    <w:rsid w:val="00F60F2B"/>
    <w:rsid w:val="00F6196B"/>
    <w:rsid w:val="00F62161"/>
    <w:rsid w:val="00F62542"/>
    <w:rsid w:val="00F62842"/>
    <w:rsid w:val="00F62EF3"/>
    <w:rsid w:val="00F6301C"/>
    <w:rsid w:val="00F63273"/>
    <w:rsid w:val="00F63429"/>
    <w:rsid w:val="00F63737"/>
    <w:rsid w:val="00F63A93"/>
    <w:rsid w:val="00F642DC"/>
    <w:rsid w:val="00F6458A"/>
    <w:rsid w:val="00F64EA8"/>
    <w:rsid w:val="00F64F62"/>
    <w:rsid w:val="00F6576B"/>
    <w:rsid w:val="00F660AE"/>
    <w:rsid w:val="00F665F5"/>
    <w:rsid w:val="00F66A3E"/>
    <w:rsid w:val="00F66CBB"/>
    <w:rsid w:val="00F66F23"/>
    <w:rsid w:val="00F676F1"/>
    <w:rsid w:val="00F67DB7"/>
    <w:rsid w:val="00F67E38"/>
    <w:rsid w:val="00F67E89"/>
    <w:rsid w:val="00F701AF"/>
    <w:rsid w:val="00F70382"/>
    <w:rsid w:val="00F70421"/>
    <w:rsid w:val="00F704F3"/>
    <w:rsid w:val="00F70A27"/>
    <w:rsid w:val="00F70E77"/>
    <w:rsid w:val="00F712DD"/>
    <w:rsid w:val="00F71664"/>
    <w:rsid w:val="00F71940"/>
    <w:rsid w:val="00F71C88"/>
    <w:rsid w:val="00F73176"/>
    <w:rsid w:val="00F73485"/>
    <w:rsid w:val="00F73C88"/>
    <w:rsid w:val="00F74FF0"/>
    <w:rsid w:val="00F7510E"/>
    <w:rsid w:val="00F751CC"/>
    <w:rsid w:val="00F75460"/>
    <w:rsid w:val="00F75868"/>
    <w:rsid w:val="00F75E21"/>
    <w:rsid w:val="00F76520"/>
    <w:rsid w:val="00F76B2E"/>
    <w:rsid w:val="00F76C5F"/>
    <w:rsid w:val="00F76CB0"/>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32F0"/>
    <w:rsid w:val="00F83B97"/>
    <w:rsid w:val="00F840F5"/>
    <w:rsid w:val="00F841A2"/>
    <w:rsid w:val="00F84BF4"/>
    <w:rsid w:val="00F84F7A"/>
    <w:rsid w:val="00F85351"/>
    <w:rsid w:val="00F8537F"/>
    <w:rsid w:val="00F859AB"/>
    <w:rsid w:val="00F900CC"/>
    <w:rsid w:val="00F901EF"/>
    <w:rsid w:val="00F907BB"/>
    <w:rsid w:val="00F90853"/>
    <w:rsid w:val="00F90E16"/>
    <w:rsid w:val="00F910AB"/>
    <w:rsid w:val="00F9137D"/>
    <w:rsid w:val="00F915D2"/>
    <w:rsid w:val="00F91F26"/>
    <w:rsid w:val="00F92243"/>
    <w:rsid w:val="00F929D0"/>
    <w:rsid w:val="00F933CC"/>
    <w:rsid w:val="00F93A13"/>
    <w:rsid w:val="00F93DD0"/>
    <w:rsid w:val="00F93DFB"/>
    <w:rsid w:val="00F94287"/>
    <w:rsid w:val="00F94814"/>
    <w:rsid w:val="00F95397"/>
    <w:rsid w:val="00F956B2"/>
    <w:rsid w:val="00F957C3"/>
    <w:rsid w:val="00F95DEA"/>
    <w:rsid w:val="00F96211"/>
    <w:rsid w:val="00F96594"/>
    <w:rsid w:val="00F96647"/>
    <w:rsid w:val="00F96999"/>
    <w:rsid w:val="00F96A29"/>
    <w:rsid w:val="00F975E5"/>
    <w:rsid w:val="00F97728"/>
    <w:rsid w:val="00FA039E"/>
    <w:rsid w:val="00FA1563"/>
    <w:rsid w:val="00FA19D8"/>
    <w:rsid w:val="00FA2439"/>
    <w:rsid w:val="00FA2783"/>
    <w:rsid w:val="00FA2A85"/>
    <w:rsid w:val="00FA2B42"/>
    <w:rsid w:val="00FA3074"/>
    <w:rsid w:val="00FA30D3"/>
    <w:rsid w:val="00FA4038"/>
    <w:rsid w:val="00FA4583"/>
    <w:rsid w:val="00FA463E"/>
    <w:rsid w:val="00FA49DB"/>
    <w:rsid w:val="00FA509F"/>
    <w:rsid w:val="00FA5DEC"/>
    <w:rsid w:val="00FA6AFD"/>
    <w:rsid w:val="00FA7A59"/>
    <w:rsid w:val="00FA7AF6"/>
    <w:rsid w:val="00FA7BCF"/>
    <w:rsid w:val="00FA7C66"/>
    <w:rsid w:val="00FA7CBD"/>
    <w:rsid w:val="00FA7ECF"/>
    <w:rsid w:val="00FB000A"/>
    <w:rsid w:val="00FB0464"/>
    <w:rsid w:val="00FB0695"/>
    <w:rsid w:val="00FB08D9"/>
    <w:rsid w:val="00FB09B3"/>
    <w:rsid w:val="00FB134C"/>
    <w:rsid w:val="00FB163A"/>
    <w:rsid w:val="00FB1792"/>
    <w:rsid w:val="00FB1A3F"/>
    <w:rsid w:val="00FB221C"/>
    <w:rsid w:val="00FB25F8"/>
    <w:rsid w:val="00FB26ED"/>
    <w:rsid w:val="00FB2A13"/>
    <w:rsid w:val="00FB2E8A"/>
    <w:rsid w:val="00FB3393"/>
    <w:rsid w:val="00FB3844"/>
    <w:rsid w:val="00FB4367"/>
    <w:rsid w:val="00FB45BA"/>
    <w:rsid w:val="00FB4AA5"/>
    <w:rsid w:val="00FB513A"/>
    <w:rsid w:val="00FB5B48"/>
    <w:rsid w:val="00FB5D6A"/>
    <w:rsid w:val="00FB5FC5"/>
    <w:rsid w:val="00FB6725"/>
    <w:rsid w:val="00FB7098"/>
    <w:rsid w:val="00FB73D3"/>
    <w:rsid w:val="00FB7D80"/>
    <w:rsid w:val="00FB7E01"/>
    <w:rsid w:val="00FB7EB9"/>
    <w:rsid w:val="00FC01AA"/>
    <w:rsid w:val="00FC0224"/>
    <w:rsid w:val="00FC023F"/>
    <w:rsid w:val="00FC099B"/>
    <w:rsid w:val="00FC1469"/>
    <w:rsid w:val="00FC1848"/>
    <w:rsid w:val="00FC18E4"/>
    <w:rsid w:val="00FC19F4"/>
    <w:rsid w:val="00FC1CB8"/>
    <w:rsid w:val="00FC2215"/>
    <w:rsid w:val="00FC320F"/>
    <w:rsid w:val="00FC37B4"/>
    <w:rsid w:val="00FC38F9"/>
    <w:rsid w:val="00FC3D9D"/>
    <w:rsid w:val="00FC4350"/>
    <w:rsid w:val="00FC4737"/>
    <w:rsid w:val="00FC4AD2"/>
    <w:rsid w:val="00FC4BB0"/>
    <w:rsid w:val="00FC5052"/>
    <w:rsid w:val="00FC543A"/>
    <w:rsid w:val="00FC55D7"/>
    <w:rsid w:val="00FC5799"/>
    <w:rsid w:val="00FC6BD3"/>
    <w:rsid w:val="00FC6E4D"/>
    <w:rsid w:val="00FC70C5"/>
    <w:rsid w:val="00FC70FF"/>
    <w:rsid w:val="00FC7792"/>
    <w:rsid w:val="00FC7F3B"/>
    <w:rsid w:val="00FD006B"/>
    <w:rsid w:val="00FD01F0"/>
    <w:rsid w:val="00FD07D9"/>
    <w:rsid w:val="00FD0C64"/>
    <w:rsid w:val="00FD0EFB"/>
    <w:rsid w:val="00FD17BA"/>
    <w:rsid w:val="00FD1A67"/>
    <w:rsid w:val="00FD1CA6"/>
    <w:rsid w:val="00FD22EE"/>
    <w:rsid w:val="00FD23EE"/>
    <w:rsid w:val="00FD3483"/>
    <w:rsid w:val="00FD3587"/>
    <w:rsid w:val="00FD42E6"/>
    <w:rsid w:val="00FD54B5"/>
    <w:rsid w:val="00FD5617"/>
    <w:rsid w:val="00FD5D7C"/>
    <w:rsid w:val="00FD60C9"/>
    <w:rsid w:val="00FD6531"/>
    <w:rsid w:val="00FD6785"/>
    <w:rsid w:val="00FD6A97"/>
    <w:rsid w:val="00FD7633"/>
    <w:rsid w:val="00FD77D8"/>
    <w:rsid w:val="00FD7A2D"/>
    <w:rsid w:val="00FD7F05"/>
    <w:rsid w:val="00FD7F46"/>
    <w:rsid w:val="00FE0648"/>
    <w:rsid w:val="00FE0A3E"/>
    <w:rsid w:val="00FE0B08"/>
    <w:rsid w:val="00FE0D91"/>
    <w:rsid w:val="00FE176A"/>
    <w:rsid w:val="00FE1779"/>
    <w:rsid w:val="00FE1A5B"/>
    <w:rsid w:val="00FE1C4B"/>
    <w:rsid w:val="00FE2250"/>
    <w:rsid w:val="00FE2795"/>
    <w:rsid w:val="00FE292C"/>
    <w:rsid w:val="00FE2B32"/>
    <w:rsid w:val="00FE32D2"/>
    <w:rsid w:val="00FE32E0"/>
    <w:rsid w:val="00FE32FA"/>
    <w:rsid w:val="00FE3410"/>
    <w:rsid w:val="00FE3B8A"/>
    <w:rsid w:val="00FE43B6"/>
    <w:rsid w:val="00FE458C"/>
    <w:rsid w:val="00FE4D1F"/>
    <w:rsid w:val="00FE4FDA"/>
    <w:rsid w:val="00FE542B"/>
    <w:rsid w:val="00FE54AE"/>
    <w:rsid w:val="00FE558D"/>
    <w:rsid w:val="00FE6086"/>
    <w:rsid w:val="00FE680D"/>
    <w:rsid w:val="00FE6853"/>
    <w:rsid w:val="00FE6C6D"/>
    <w:rsid w:val="00FE6D7A"/>
    <w:rsid w:val="00FE78C0"/>
    <w:rsid w:val="00FE7E4B"/>
    <w:rsid w:val="00FF05C1"/>
    <w:rsid w:val="00FF07BB"/>
    <w:rsid w:val="00FF0C89"/>
    <w:rsid w:val="00FF0CFB"/>
    <w:rsid w:val="00FF12D7"/>
    <w:rsid w:val="00FF1457"/>
    <w:rsid w:val="00FF17D8"/>
    <w:rsid w:val="00FF2402"/>
    <w:rsid w:val="00FF2A89"/>
    <w:rsid w:val="00FF397A"/>
    <w:rsid w:val="00FF39C0"/>
    <w:rsid w:val="00FF3F43"/>
    <w:rsid w:val="00FF4139"/>
    <w:rsid w:val="00FF415D"/>
    <w:rsid w:val="00FF48A0"/>
    <w:rsid w:val="00FF504D"/>
    <w:rsid w:val="00FF5655"/>
    <w:rsid w:val="00FF5D34"/>
    <w:rsid w:val="00FF64C2"/>
    <w:rsid w:val="00FF6877"/>
    <w:rsid w:val="00FF76DF"/>
    <w:rsid w:val="00FF791F"/>
    <w:rsid w:val="011042BD"/>
    <w:rsid w:val="01C69333"/>
    <w:rsid w:val="01F0F9A2"/>
    <w:rsid w:val="020C19D2"/>
    <w:rsid w:val="0296A472"/>
    <w:rsid w:val="02DF9171"/>
    <w:rsid w:val="0417B395"/>
    <w:rsid w:val="0493C2B4"/>
    <w:rsid w:val="04B0A563"/>
    <w:rsid w:val="050A16E4"/>
    <w:rsid w:val="0604420E"/>
    <w:rsid w:val="06280F0C"/>
    <w:rsid w:val="063AAF91"/>
    <w:rsid w:val="066B9F96"/>
    <w:rsid w:val="068F5548"/>
    <w:rsid w:val="06F73CDA"/>
    <w:rsid w:val="073B1AE4"/>
    <w:rsid w:val="07AE2142"/>
    <w:rsid w:val="07ED6B5D"/>
    <w:rsid w:val="08579363"/>
    <w:rsid w:val="087B5E6A"/>
    <w:rsid w:val="08E32F68"/>
    <w:rsid w:val="090A80D0"/>
    <w:rsid w:val="0929AEFF"/>
    <w:rsid w:val="0A04C236"/>
    <w:rsid w:val="0A306285"/>
    <w:rsid w:val="0AE9D8C7"/>
    <w:rsid w:val="0AF2388C"/>
    <w:rsid w:val="0B1DF043"/>
    <w:rsid w:val="0B1F5E09"/>
    <w:rsid w:val="0B31D7F8"/>
    <w:rsid w:val="0B919DBB"/>
    <w:rsid w:val="0C733FA7"/>
    <w:rsid w:val="0CCA6677"/>
    <w:rsid w:val="0DCC76B3"/>
    <w:rsid w:val="0EAAED63"/>
    <w:rsid w:val="0EAD4B72"/>
    <w:rsid w:val="0F6E4DDC"/>
    <w:rsid w:val="108C384E"/>
    <w:rsid w:val="10B0C53D"/>
    <w:rsid w:val="10E16279"/>
    <w:rsid w:val="1102754C"/>
    <w:rsid w:val="11462EE5"/>
    <w:rsid w:val="121F734B"/>
    <w:rsid w:val="1250EB84"/>
    <w:rsid w:val="12C335BC"/>
    <w:rsid w:val="13CD458A"/>
    <w:rsid w:val="13ED7699"/>
    <w:rsid w:val="14039CBE"/>
    <w:rsid w:val="140F3608"/>
    <w:rsid w:val="14B31F43"/>
    <w:rsid w:val="15D78898"/>
    <w:rsid w:val="16CDA0A6"/>
    <w:rsid w:val="173AB547"/>
    <w:rsid w:val="176A1C62"/>
    <w:rsid w:val="17CBAB90"/>
    <w:rsid w:val="17EC16DE"/>
    <w:rsid w:val="18671BEC"/>
    <w:rsid w:val="189419B4"/>
    <w:rsid w:val="1932A808"/>
    <w:rsid w:val="193FEDA9"/>
    <w:rsid w:val="19677BF1"/>
    <w:rsid w:val="19A8D4E9"/>
    <w:rsid w:val="1A1EC173"/>
    <w:rsid w:val="1A3BF6F2"/>
    <w:rsid w:val="1A51B6F6"/>
    <w:rsid w:val="1AB75692"/>
    <w:rsid w:val="1AB93058"/>
    <w:rsid w:val="1AE5D693"/>
    <w:rsid w:val="1B5AF4AF"/>
    <w:rsid w:val="1D3A8D0F"/>
    <w:rsid w:val="1E3F8AD9"/>
    <w:rsid w:val="1F6EC55A"/>
    <w:rsid w:val="1F730F7E"/>
    <w:rsid w:val="1FDEA6D2"/>
    <w:rsid w:val="205BA896"/>
    <w:rsid w:val="21B66350"/>
    <w:rsid w:val="21F4D5D5"/>
    <w:rsid w:val="21FD299B"/>
    <w:rsid w:val="224B7D43"/>
    <w:rsid w:val="22F9D39F"/>
    <w:rsid w:val="231CFE75"/>
    <w:rsid w:val="232439E7"/>
    <w:rsid w:val="240E93CF"/>
    <w:rsid w:val="2464063D"/>
    <w:rsid w:val="2464B03B"/>
    <w:rsid w:val="25ED17FE"/>
    <w:rsid w:val="26094BC7"/>
    <w:rsid w:val="26512EFC"/>
    <w:rsid w:val="2665F732"/>
    <w:rsid w:val="26C402DA"/>
    <w:rsid w:val="2751614A"/>
    <w:rsid w:val="2799C4DE"/>
    <w:rsid w:val="2845E6CA"/>
    <w:rsid w:val="29858D41"/>
    <w:rsid w:val="299D2C9F"/>
    <w:rsid w:val="29E1B72B"/>
    <w:rsid w:val="2ACBB7D4"/>
    <w:rsid w:val="2ADB9C6A"/>
    <w:rsid w:val="2B215DA2"/>
    <w:rsid w:val="2BA4DED0"/>
    <w:rsid w:val="2C20711A"/>
    <w:rsid w:val="2C2F59E3"/>
    <w:rsid w:val="2C819A36"/>
    <w:rsid w:val="2C8F32FF"/>
    <w:rsid w:val="2D0E38B6"/>
    <w:rsid w:val="2D1CB984"/>
    <w:rsid w:val="2E005B42"/>
    <w:rsid w:val="2E6B002E"/>
    <w:rsid w:val="2EF9B9A9"/>
    <w:rsid w:val="2F263E3C"/>
    <w:rsid w:val="30587219"/>
    <w:rsid w:val="3067A1A0"/>
    <w:rsid w:val="30E708B9"/>
    <w:rsid w:val="30F08F6F"/>
    <w:rsid w:val="3129F345"/>
    <w:rsid w:val="313BE2FC"/>
    <w:rsid w:val="31D2DE26"/>
    <w:rsid w:val="320AF99F"/>
    <w:rsid w:val="320F8D58"/>
    <w:rsid w:val="32728156"/>
    <w:rsid w:val="32D7B35D"/>
    <w:rsid w:val="332E45C0"/>
    <w:rsid w:val="338F9D20"/>
    <w:rsid w:val="3442B534"/>
    <w:rsid w:val="34A3B3A8"/>
    <w:rsid w:val="35099812"/>
    <w:rsid w:val="35B33623"/>
    <w:rsid w:val="363F8409"/>
    <w:rsid w:val="364AE8CB"/>
    <w:rsid w:val="37A70196"/>
    <w:rsid w:val="37B220F2"/>
    <w:rsid w:val="37D22DB5"/>
    <w:rsid w:val="37E842AE"/>
    <w:rsid w:val="38665D7C"/>
    <w:rsid w:val="38B8A961"/>
    <w:rsid w:val="3912BFD3"/>
    <w:rsid w:val="394FCD87"/>
    <w:rsid w:val="398567D6"/>
    <w:rsid w:val="39D81877"/>
    <w:rsid w:val="3A107414"/>
    <w:rsid w:val="3A952385"/>
    <w:rsid w:val="3B48C94F"/>
    <w:rsid w:val="3BA68085"/>
    <w:rsid w:val="3C1DBBE8"/>
    <w:rsid w:val="3C29BB60"/>
    <w:rsid w:val="3CB1CAE2"/>
    <w:rsid w:val="3CC47B6F"/>
    <w:rsid w:val="3CE4A17A"/>
    <w:rsid w:val="3D1ED462"/>
    <w:rsid w:val="3D379FF6"/>
    <w:rsid w:val="3E4DEF4B"/>
    <w:rsid w:val="3F985484"/>
    <w:rsid w:val="405F341D"/>
    <w:rsid w:val="4168EF3E"/>
    <w:rsid w:val="41CED550"/>
    <w:rsid w:val="427229D1"/>
    <w:rsid w:val="431703A1"/>
    <w:rsid w:val="438AB16E"/>
    <w:rsid w:val="446212E1"/>
    <w:rsid w:val="45478354"/>
    <w:rsid w:val="45E63F0B"/>
    <w:rsid w:val="4744006A"/>
    <w:rsid w:val="4787478B"/>
    <w:rsid w:val="47E5C569"/>
    <w:rsid w:val="482D7B85"/>
    <w:rsid w:val="483C747D"/>
    <w:rsid w:val="484E55D2"/>
    <w:rsid w:val="4909A9B2"/>
    <w:rsid w:val="4A17C8E4"/>
    <w:rsid w:val="4A241B2C"/>
    <w:rsid w:val="4A5ECA0E"/>
    <w:rsid w:val="4A8464E5"/>
    <w:rsid w:val="4A8DC1EC"/>
    <w:rsid w:val="4B8108B8"/>
    <w:rsid w:val="4CB917EC"/>
    <w:rsid w:val="4CD1BC07"/>
    <w:rsid w:val="4D2664AC"/>
    <w:rsid w:val="4D8C3C5B"/>
    <w:rsid w:val="4DC8B106"/>
    <w:rsid w:val="4DECA56F"/>
    <w:rsid w:val="4F37C2FC"/>
    <w:rsid w:val="50521A82"/>
    <w:rsid w:val="50B09FEE"/>
    <w:rsid w:val="50C231F8"/>
    <w:rsid w:val="50F221E5"/>
    <w:rsid w:val="50F39C17"/>
    <w:rsid w:val="5112C359"/>
    <w:rsid w:val="528390FE"/>
    <w:rsid w:val="528519FD"/>
    <w:rsid w:val="52AE2C58"/>
    <w:rsid w:val="5332F1AC"/>
    <w:rsid w:val="53E45594"/>
    <w:rsid w:val="53E49B64"/>
    <w:rsid w:val="54C20760"/>
    <w:rsid w:val="552CD1F8"/>
    <w:rsid w:val="56C15C06"/>
    <w:rsid w:val="57200E52"/>
    <w:rsid w:val="5810BD0C"/>
    <w:rsid w:val="58307716"/>
    <w:rsid w:val="585D2C67"/>
    <w:rsid w:val="59037627"/>
    <w:rsid w:val="59245FF7"/>
    <w:rsid w:val="5933A5D8"/>
    <w:rsid w:val="5952C90C"/>
    <w:rsid w:val="59F9A07C"/>
    <w:rsid w:val="5A00EA4E"/>
    <w:rsid w:val="5A1CFF5C"/>
    <w:rsid w:val="5A2FB3D1"/>
    <w:rsid w:val="5B657D99"/>
    <w:rsid w:val="5B9CBAAF"/>
    <w:rsid w:val="5C700C6E"/>
    <w:rsid w:val="5D0473DA"/>
    <w:rsid w:val="5D388B10"/>
    <w:rsid w:val="5DABD986"/>
    <w:rsid w:val="5DB33FDE"/>
    <w:rsid w:val="5EFE660F"/>
    <w:rsid w:val="5F224D55"/>
    <w:rsid w:val="609A3670"/>
    <w:rsid w:val="61EC6F4F"/>
    <w:rsid w:val="6216713C"/>
    <w:rsid w:val="62241926"/>
    <w:rsid w:val="62831B04"/>
    <w:rsid w:val="62965031"/>
    <w:rsid w:val="6364D2C5"/>
    <w:rsid w:val="63A7CC94"/>
    <w:rsid w:val="63B42693"/>
    <w:rsid w:val="645C897C"/>
    <w:rsid w:val="647A79A4"/>
    <w:rsid w:val="655B3B44"/>
    <w:rsid w:val="66180DD0"/>
    <w:rsid w:val="673DF2C2"/>
    <w:rsid w:val="674B859C"/>
    <w:rsid w:val="675B50CE"/>
    <w:rsid w:val="68604E98"/>
    <w:rsid w:val="687B3DB7"/>
    <w:rsid w:val="688E2C85"/>
    <w:rsid w:val="6B647CB1"/>
    <w:rsid w:val="6B66687F"/>
    <w:rsid w:val="6C37E9AB"/>
    <w:rsid w:val="6C39FC27"/>
    <w:rsid w:val="6CE5BF06"/>
    <w:rsid w:val="6DC10D09"/>
    <w:rsid w:val="6DF184F0"/>
    <w:rsid w:val="6EB667BF"/>
    <w:rsid w:val="6F04D7D6"/>
    <w:rsid w:val="6F6662B3"/>
    <w:rsid w:val="6FDB8C84"/>
    <w:rsid w:val="70146F5B"/>
    <w:rsid w:val="70167EC1"/>
    <w:rsid w:val="709D0401"/>
    <w:rsid w:val="7160EA32"/>
    <w:rsid w:val="719FAF4C"/>
    <w:rsid w:val="721D96A0"/>
    <w:rsid w:val="72DE8570"/>
    <w:rsid w:val="73BDF05E"/>
    <w:rsid w:val="73C2DF6D"/>
    <w:rsid w:val="7455E4E9"/>
    <w:rsid w:val="74CE8FDA"/>
    <w:rsid w:val="74F13036"/>
    <w:rsid w:val="75A6FEE5"/>
    <w:rsid w:val="75DEF1CE"/>
    <w:rsid w:val="76970EA6"/>
    <w:rsid w:val="770511CA"/>
    <w:rsid w:val="77752CD7"/>
    <w:rsid w:val="777EF2BD"/>
    <w:rsid w:val="77CE6808"/>
    <w:rsid w:val="78142845"/>
    <w:rsid w:val="78984C8E"/>
    <w:rsid w:val="78D9F32F"/>
    <w:rsid w:val="7A800B23"/>
    <w:rsid w:val="7A8A9770"/>
    <w:rsid w:val="7AD18A33"/>
    <w:rsid w:val="7B140994"/>
    <w:rsid w:val="7B3995AB"/>
    <w:rsid w:val="7B5CA6BB"/>
    <w:rsid w:val="7B6A7CF9"/>
    <w:rsid w:val="7C562092"/>
    <w:rsid w:val="7C71B498"/>
    <w:rsid w:val="7CE27A35"/>
    <w:rsid w:val="7F4ADAD3"/>
    <w:rsid w:val="7F9FE214"/>
    <w:rsid w:val="7FCDCAD5"/>
    <w:rsid w:val="7FD81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9817"/>
  <w15:chartTrackingRefBased/>
  <w15:docId w15:val="{5842A23B-3E1A-4C0C-BB78-A7FAC8FD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23F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101358"/>
    <w:pPr>
      <w:spacing w:before="100" w:beforeAutospacing="1" w:after="100" w:afterAutospacing="1"/>
      <w:outlineLvl w:val="1"/>
    </w:pPr>
    <w:rPr>
      <w:b/>
      <w:bCs/>
      <w:sz w:val="28"/>
      <w:szCs w:val="36"/>
    </w:rPr>
  </w:style>
  <w:style w:type="paragraph" w:styleId="Heading3">
    <w:name w:val="heading 3"/>
    <w:basedOn w:val="Normal"/>
    <w:next w:val="Normal"/>
    <w:link w:val="Heading3Char"/>
    <w:unhideWhenUsed/>
    <w:qFormat/>
    <w:rsid w:val="002F7B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2F7BD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2F7BDE"/>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E837FE"/>
    <w:pPr>
      <w:keepNext/>
      <w:jc w:val="center"/>
      <w:outlineLvl w:val="6"/>
    </w:pPr>
    <w:rPr>
      <w:b/>
      <w:sz w:val="22"/>
    </w:rPr>
  </w:style>
  <w:style w:type="paragraph" w:styleId="Heading9">
    <w:name w:val="heading 9"/>
    <w:basedOn w:val="Normal"/>
    <w:next w:val="Normal"/>
    <w:link w:val="Heading9Char"/>
    <w:qFormat/>
    <w:rsid w:val="00E837FE"/>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rsid w:val="00147ACD"/>
    <w:pPr>
      <w:tabs>
        <w:tab w:val="center" w:pos="4320"/>
        <w:tab w:val="right" w:pos="8640"/>
      </w:tabs>
    </w:pPr>
  </w:style>
  <w:style w:type="character" w:styleId="Hyperlink">
    <w:name w:val="Hyperlink"/>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link w:val="FootnoteTextChar"/>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rsid w:val="007445E0"/>
    <w:rPr>
      <w:b/>
      <w:bCs/>
    </w:rPr>
  </w:style>
  <w:style w:type="character" w:customStyle="1" w:styleId="CommentSubjectChar">
    <w:name w:val="Comment Subject Char"/>
    <w:link w:val="CommentSubject"/>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lang w:eastAsia="en-US"/>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lang w:eastAsia="en-US"/>
    </w:rPr>
  </w:style>
  <w:style w:type="character" w:styleId="FollowedHyperlink">
    <w:name w:val="FollowedHyperlink"/>
    <w:rsid w:val="003B20E4"/>
    <w:rPr>
      <w:color w:val="954F72"/>
      <w:u w:val="single"/>
    </w:rPr>
  </w:style>
  <w:style w:type="paragraph" w:customStyle="1" w:styleId="HeadingPSA">
    <w:name w:val="Heading PSA"/>
    <w:basedOn w:val="Normal"/>
    <w:link w:val="HeadingPSAChar"/>
    <w:rsid w:val="00727FD3"/>
    <w:pPr>
      <w:numPr>
        <w:numId w:val="29"/>
      </w:numPr>
      <w:tabs>
        <w:tab w:val="left" w:pos="1440"/>
        <w:tab w:val="left" w:pos="2160"/>
        <w:tab w:val="left" w:pos="2880"/>
        <w:tab w:val="left" w:pos="3600"/>
        <w:tab w:val="left" w:pos="4320"/>
      </w:tabs>
      <w:spacing w:after="80"/>
    </w:pPr>
    <w:rPr>
      <w:rFonts w:ascii="Arial" w:hAnsi="Arial"/>
      <w:sz w:val="22"/>
      <w:szCs w:val="20"/>
    </w:rPr>
  </w:style>
  <w:style w:type="character" w:customStyle="1" w:styleId="HeadingPSAChar">
    <w:name w:val="Heading PSA Char"/>
    <w:link w:val="HeadingPSA"/>
    <w:locked/>
    <w:rsid w:val="00727FD3"/>
    <w:rPr>
      <w:rFonts w:ascii="Arial" w:hAnsi="Arial"/>
      <w:sz w:val="22"/>
      <w:lang w:eastAsia="en-US"/>
    </w:rPr>
  </w:style>
  <w:style w:type="character" w:styleId="Mention">
    <w:name w:val="Mention"/>
    <w:basedOn w:val="DefaultParagraphFont"/>
    <w:uiPriority w:val="99"/>
    <w:unhideWhenUsed/>
    <w:rsid w:val="00E72308"/>
    <w:rPr>
      <w:color w:val="2B579A"/>
      <w:shd w:val="clear" w:color="auto" w:fill="E1DFDD"/>
    </w:rPr>
  </w:style>
  <w:style w:type="character" w:customStyle="1" w:styleId="Heading1Char">
    <w:name w:val="Heading 1 Char"/>
    <w:basedOn w:val="DefaultParagraphFont"/>
    <w:link w:val="Heading1"/>
    <w:rsid w:val="00023FB2"/>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unhideWhenUsed/>
    <w:qFormat/>
    <w:rsid w:val="00023FB2"/>
    <w:pPr>
      <w:spacing w:line="259" w:lineRule="auto"/>
      <w:outlineLvl w:val="9"/>
    </w:pPr>
  </w:style>
  <w:style w:type="paragraph" w:styleId="TOC1">
    <w:name w:val="toc 1"/>
    <w:basedOn w:val="Normal"/>
    <w:next w:val="Normal"/>
    <w:autoRedefine/>
    <w:uiPriority w:val="39"/>
    <w:rsid w:val="00101358"/>
    <w:pPr>
      <w:tabs>
        <w:tab w:val="right" w:leader="dot" w:pos="9350"/>
      </w:tabs>
      <w:spacing w:after="100"/>
      <w:outlineLvl w:val="0"/>
    </w:pPr>
  </w:style>
  <w:style w:type="paragraph" w:styleId="TOC2">
    <w:name w:val="toc 2"/>
    <w:basedOn w:val="Normal"/>
    <w:next w:val="Normal"/>
    <w:autoRedefine/>
    <w:uiPriority w:val="39"/>
    <w:rsid w:val="00D705AC"/>
    <w:pPr>
      <w:tabs>
        <w:tab w:val="left" w:pos="880"/>
        <w:tab w:val="right" w:leader="dot" w:pos="9350"/>
      </w:tabs>
      <w:spacing w:after="100"/>
      <w:ind w:left="240"/>
    </w:pPr>
  </w:style>
  <w:style w:type="character" w:customStyle="1" w:styleId="Heading3Char">
    <w:name w:val="Heading 3 Char"/>
    <w:basedOn w:val="DefaultParagraphFont"/>
    <w:link w:val="Heading3"/>
    <w:rsid w:val="002F7BDE"/>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rsid w:val="002F7BDE"/>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rsid w:val="002F7BDE"/>
    <w:rPr>
      <w:rFonts w:asciiTheme="majorHAnsi" w:eastAsiaTheme="majorEastAsia" w:hAnsiTheme="majorHAnsi" w:cstheme="majorBidi"/>
      <w:color w:val="2F5496" w:themeColor="accent1" w:themeShade="BF"/>
      <w:sz w:val="24"/>
      <w:szCs w:val="24"/>
      <w:lang w:eastAsia="en-US"/>
    </w:rPr>
  </w:style>
  <w:style w:type="character" w:customStyle="1" w:styleId="Heading7Char">
    <w:name w:val="Heading 7 Char"/>
    <w:basedOn w:val="DefaultParagraphFont"/>
    <w:link w:val="Heading7"/>
    <w:rsid w:val="00E837FE"/>
    <w:rPr>
      <w:b/>
      <w:sz w:val="22"/>
      <w:szCs w:val="24"/>
      <w:lang w:eastAsia="en-US"/>
    </w:rPr>
  </w:style>
  <w:style w:type="character" w:customStyle="1" w:styleId="Heading9Char">
    <w:name w:val="Heading 9 Char"/>
    <w:basedOn w:val="DefaultParagraphFont"/>
    <w:link w:val="Heading9"/>
    <w:rsid w:val="00E837FE"/>
    <w:rPr>
      <w:rFonts w:ascii="Verdana" w:hAnsi="Verdana"/>
      <w:b/>
      <w:sz w:val="16"/>
      <w:szCs w:val="24"/>
      <w:lang w:eastAsia="en-US"/>
    </w:rPr>
  </w:style>
  <w:style w:type="character" w:customStyle="1" w:styleId="Heading2Char">
    <w:name w:val="Heading 2 Char"/>
    <w:basedOn w:val="DefaultParagraphFont"/>
    <w:link w:val="Heading2"/>
    <w:rsid w:val="00E837FE"/>
    <w:rPr>
      <w:b/>
      <w:bCs/>
      <w:sz w:val="28"/>
      <w:szCs w:val="36"/>
      <w:lang w:eastAsia="en-US"/>
    </w:rPr>
  </w:style>
  <w:style w:type="character" w:customStyle="1" w:styleId="HeaderChar">
    <w:name w:val="Header Char"/>
    <w:basedOn w:val="DefaultParagraphFont"/>
    <w:link w:val="Header"/>
    <w:rsid w:val="00E837FE"/>
    <w:rPr>
      <w:sz w:val="24"/>
      <w:szCs w:val="24"/>
      <w:lang w:eastAsia="en-US"/>
    </w:rPr>
  </w:style>
  <w:style w:type="character" w:customStyle="1" w:styleId="FooterChar">
    <w:name w:val="Footer Char"/>
    <w:basedOn w:val="DefaultParagraphFont"/>
    <w:link w:val="Footer"/>
    <w:rsid w:val="00E837FE"/>
    <w:rPr>
      <w:sz w:val="24"/>
      <w:szCs w:val="24"/>
      <w:lang w:eastAsia="en-US"/>
    </w:rPr>
  </w:style>
  <w:style w:type="character" w:customStyle="1" w:styleId="FootnoteTextChar">
    <w:name w:val="Footnote Text Char"/>
    <w:basedOn w:val="DefaultParagraphFont"/>
    <w:link w:val="FootnoteText"/>
    <w:semiHidden/>
    <w:rsid w:val="00E837FE"/>
    <w:rPr>
      <w:lang w:eastAsia="en-US"/>
    </w:rPr>
  </w:style>
  <w:style w:type="character" w:customStyle="1" w:styleId="BodyText2Char">
    <w:name w:val="Body Text 2 Char"/>
    <w:basedOn w:val="DefaultParagraphFont"/>
    <w:link w:val="BodyText2"/>
    <w:rsid w:val="00E837FE"/>
    <w:rPr>
      <w:i/>
      <w:sz w:val="22"/>
      <w:szCs w:val="22"/>
      <w:lang w:eastAsia="en-US"/>
    </w:rPr>
  </w:style>
  <w:style w:type="character" w:customStyle="1" w:styleId="BodyTextChar">
    <w:name w:val="Body Text Char"/>
    <w:aliases w:val="Comment Text1 Char"/>
    <w:basedOn w:val="DefaultParagraphFont"/>
    <w:link w:val="BodyText"/>
    <w:rsid w:val="00E837FE"/>
    <w:rPr>
      <w:rFonts w:ascii="Arial Narrow" w:hAnsi="Arial Narrow"/>
      <w:color w:val="000000"/>
      <w:sz w:val="22"/>
      <w:szCs w:val="24"/>
      <w:lang w:eastAsia="en-US"/>
    </w:rPr>
  </w:style>
  <w:style w:type="paragraph" w:styleId="BodyText3">
    <w:name w:val="Body Text 3"/>
    <w:basedOn w:val="Normal"/>
    <w:link w:val="BodyText3Char"/>
    <w:rsid w:val="00E837FE"/>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rsid w:val="00E837FE"/>
    <w:rPr>
      <w:rFonts w:ascii="Verdana" w:hAnsi="Verdana"/>
      <w:szCs w:val="16"/>
      <w:lang w:eastAsia="en-US"/>
    </w:rPr>
  </w:style>
  <w:style w:type="paragraph" w:styleId="BodyTextIndent2">
    <w:name w:val="Body Text Indent 2"/>
    <w:basedOn w:val="Normal"/>
    <w:link w:val="BodyTextIndent2Char"/>
    <w:rsid w:val="00E837FE"/>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rsid w:val="00E837FE"/>
    <w:rPr>
      <w:rFonts w:ascii="Arial" w:hAnsi="Arial"/>
      <w:color w:val="000000"/>
      <w:sz w:val="22"/>
      <w:szCs w:val="22"/>
      <w:u w:color="000000"/>
      <w:lang w:eastAsia="en-US"/>
    </w:rPr>
  </w:style>
  <w:style w:type="paragraph" w:styleId="BodyTextIndent3">
    <w:name w:val="Body Text Indent 3"/>
    <w:basedOn w:val="Normal"/>
    <w:link w:val="BodyTextIndent3Char"/>
    <w:rsid w:val="00E837FE"/>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rsid w:val="00E837FE"/>
    <w:rPr>
      <w:rFonts w:ascii="Arial" w:hAnsi="Arial"/>
      <w:color w:val="000000"/>
      <w:sz w:val="16"/>
      <w:szCs w:val="16"/>
      <w:u w:color="000000"/>
      <w:lang w:eastAsia="en-US"/>
    </w:rPr>
  </w:style>
  <w:style w:type="paragraph" w:styleId="BodyTextIndent">
    <w:name w:val="Body Text Indent"/>
    <w:basedOn w:val="Normal"/>
    <w:link w:val="BodyTextIndentChar"/>
    <w:rsid w:val="00E837FE"/>
    <w:pPr>
      <w:spacing w:after="80"/>
      <w:ind w:left="720"/>
    </w:pPr>
    <w:rPr>
      <w:rFonts w:ascii="Arial" w:hAnsi="Arial" w:cs="Arial"/>
      <w:sz w:val="22"/>
      <w:szCs w:val="22"/>
    </w:rPr>
  </w:style>
  <w:style w:type="character" w:customStyle="1" w:styleId="BodyTextIndentChar">
    <w:name w:val="Body Text Indent Char"/>
    <w:basedOn w:val="DefaultParagraphFont"/>
    <w:link w:val="BodyTextIndent"/>
    <w:rsid w:val="00E837FE"/>
    <w:rPr>
      <w:rFonts w:ascii="Arial" w:hAnsi="Arial" w:cs="Arial"/>
      <w:sz w:val="22"/>
      <w:szCs w:val="22"/>
      <w:lang w:eastAsia="en-US"/>
    </w:rPr>
  </w:style>
  <w:style w:type="paragraph" w:styleId="EndnoteText">
    <w:name w:val="endnote text"/>
    <w:basedOn w:val="Normal"/>
    <w:link w:val="EndnoteTextChar"/>
    <w:uiPriority w:val="99"/>
    <w:unhideWhenUsed/>
    <w:rsid w:val="00E837FE"/>
    <w:rPr>
      <w:sz w:val="20"/>
      <w:szCs w:val="20"/>
    </w:rPr>
  </w:style>
  <w:style w:type="character" w:customStyle="1" w:styleId="EndnoteTextChar">
    <w:name w:val="Endnote Text Char"/>
    <w:basedOn w:val="DefaultParagraphFont"/>
    <w:link w:val="EndnoteText"/>
    <w:uiPriority w:val="99"/>
    <w:rsid w:val="00E837FE"/>
    <w:rPr>
      <w:lang w:eastAsia="en-US"/>
    </w:rPr>
  </w:style>
  <w:style w:type="character" w:styleId="EndnoteReference">
    <w:name w:val="endnote reference"/>
    <w:uiPriority w:val="99"/>
    <w:unhideWhenUsed/>
    <w:rsid w:val="00E837FE"/>
    <w:rPr>
      <w:vertAlign w:val="superscript"/>
    </w:rPr>
  </w:style>
  <w:style w:type="paragraph" w:customStyle="1" w:styleId="CM1">
    <w:name w:val="CM1"/>
    <w:basedOn w:val="Default"/>
    <w:next w:val="Default"/>
    <w:rsid w:val="00E837FE"/>
    <w:pPr>
      <w:widowControl w:val="0"/>
      <w:spacing w:line="276" w:lineRule="atLeast"/>
    </w:pPr>
    <w:rPr>
      <w:rFonts w:eastAsia="Times New Roman"/>
      <w:color w:val="auto"/>
    </w:rPr>
  </w:style>
  <w:style w:type="paragraph" w:customStyle="1" w:styleId="HEADINPOSA3">
    <w:name w:val="HEADIN POS A3"/>
    <w:basedOn w:val="Normal"/>
    <w:rsid w:val="00E837FE"/>
    <w:pPr>
      <w:numPr>
        <w:numId w:val="41"/>
      </w:numPr>
      <w:tabs>
        <w:tab w:val="left" w:pos="2160"/>
        <w:tab w:val="left" w:pos="2880"/>
        <w:tab w:val="left" w:pos="3600"/>
        <w:tab w:val="left" w:pos="4320"/>
        <w:tab w:val="left" w:pos="5040"/>
        <w:tab w:val="left" w:pos="7200"/>
      </w:tabs>
      <w:spacing w:after="12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482696513">
      <w:bodyDiv w:val="1"/>
      <w:marLeft w:val="0"/>
      <w:marRight w:val="0"/>
      <w:marTop w:val="0"/>
      <w:marBottom w:val="0"/>
      <w:divBdr>
        <w:top w:val="none" w:sz="0" w:space="0" w:color="auto"/>
        <w:left w:val="none" w:sz="0" w:space="0" w:color="auto"/>
        <w:bottom w:val="none" w:sz="0" w:space="0" w:color="auto"/>
        <w:right w:val="none" w:sz="0" w:space="0" w:color="auto"/>
      </w:divBdr>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DPH/Request-For-Proposals/Request-for-Proposals" TargetMode="External"/><Relationship Id="rId18" Type="http://schemas.openxmlformats.org/officeDocument/2006/relationships/hyperlink" Target="https://portal.ct.gov/OPM/Fin-PSA/Forms/Ethics-Forms" TargetMode="External"/><Relationship Id="rId26" Type="http://schemas.openxmlformats.org/officeDocument/2006/relationships/header" Target="header3.xml"/><Relationship Id="rId21" Type="http://schemas.openxmlformats.org/officeDocument/2006/relationships/hyperlink" Target="https://www.cdc.gov/evaluation/framework/index.htm"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portal.ct.gov/DAS/CTSource/BidBoard" TargetMode="External"/><Relationship Id="rId17" Type="http://schemas.openxmlformats.org/officeDocument/2006/relationships/hyperlink" Target="https://portal.ct.gov/DAS/CTSource/Registration" TargetMode="External"/><Relationship Id="rId25" Type="http://schemas.openxmlformats.org/officeDocument/2006/relationships/hyperlink" Target="https://portal.ct.gov/OPM/Fin-PSA/Forms/Ethics-Forms"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ortal.ct.gov/DAS/CTSource/BidBoar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al.ct.gov/DAS/CTSource/Registration"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eec.ct.gov/Portal/data/forms/ContrForms/seec_form_11_notice_only.pdf" TargetMode="External"/><Relationship Id="rId28" Type="http://schemas.openxmlformats.org/officeDocument/2006/relationships/footer" Target="footer2.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ct.gov/dph/rfp"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sc.ct.gov/vendor/rfps/2005/hbcs/AttachmentIItermsandconditions.xls" TargetMode="External"/><Relationship Id="rId27" Type="http://schemas.openxmlformats.org/officeDocument/2006/relationships/hyperlink" Target="http://www.opm.state.ct.us/finance/pos_standards/coststandards.htm" TargetMode="External"/><Relationship Id="rId30" Type="http://schemas.openxmlformats.org/officeDocument/2006/relationships/footer" Target="footer4.xml"/><Relationship Id="rId35" Type="http://schemas.openxmlformats.org/officeDocument/2006/relationships/hyperlink" Target="http://www.ct.gov/see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161E61D041D945A4D93E2D9622EA91" ma:contentTypeVersion="4" ma:contentTypeDescription="Create a new document." ma:contentTypeScope="" ma:versionID="ebe0830fdbbb81ebb423ad51cf999ef6">
  <xsd:schema xmlns:xsd="http://www.w3.org/2001/XMLSchema" xmlns:xs="http://www.w3.org/2001/XMLSchema" xmlns:p="http://schemas.microsoft.com/office/2006/metadata/properties" xmlns:ns3="52fc2da6-d91c-44f9-ab0c-b3d3805a238a" targetNamespace="http://schemas.microsoft.com/office/2006/metadata/properties" ma:root="true" ma:fieldsID="b508ad5cf57d36200e9ee551d6212611" ns3:_="">
    <xsd:import namespace="52fc2da6-d91c-44f9-ab0c-b3d3805a23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c2da6-d91c-44f9-ab0c-b3d3805a2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7282A-F0E2-49CC-A9D1-028713D7EA9B}">
  <ds:schemaRefs>
    <ds:schemaRef ds:uri="http://schemas.openxmlformats.org/package/2006/metadata/core-properties"/>
    <ds:schemaRef ds:uri="http://schemas.microsoft.com/office/2006/documentManagement/types"/>
    <ds:schemaRef ds:uri="52fc2da6-d91c-44f9-ab0c-b3d3805a238a"/>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36A48E4-37D5-4092-A421-C88F3A4A5DCE}">
  <ds:schemaRefs>
    <ds:schemaRef ds:uri="http://schemas.openxmlformats.org/officeDocument/2006/bibliography"/>
  </ds:schemaRefs>
</ds:datastoreItem>
</file>

<file path=customXml/itemProps3.xml><?xml version="1.0" encoding="utf-8"?>
<ds:datastoreItem xmlns:ds="http://schemas.openxmlformats.org/officeDocument/2006/customXml" ds:itemID="{D2AC062C-D40C-43F7-8AB6-D296F374183A}">
  <ds:schemaRefs>
    <ds:schemaRef ds:uri="http://schemas.microsoft.com/sharepoint/v3/contenttype/forms"/>
  </ds:schemaRefs>
</ds:datastoreItem>
</file>

<file path=customXml/itemProps4.xml><?xml version="1.0" encoding="utf-8"?>
<ds:datastoreItem xmlns:ds="http://schemas.openxmlformats.org/officeDocument/2006/customXml" ds:itemID="{1C01554F-42F3-463E-A00B-802941FA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c2da6-d91c-44f9-ab0c-b3d3805a2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18703</Words>
  <Characters>114434</Characters>
  <Application>Microsoft Office Word</Application>
  <DocSecurity>4</DocSecurity>
  <Lines>953</Lines>
  <Paragraphs>265</Paragraphs>
  <ScaleCrop>false</ScaleCrop>
  <Company>State of Connecticut</Company>
  <LinksUpToDate>false</LinksUpToDate>
  <CharactersWithSpaces>132872</CharactersWithSpaces>
  <SharedDoc>false</SharedDoc>
  <HLinks>
    <vt:vector size="258" baseType="variant">
      <vt:variant>
        <vt:i4>524373</vt:i4>
      </vt:variant>
      <vt:variant>
        <vt:i4>225</vt:i4>
      </vt:variant>
      <vt:variant>
        <vt:i4>0</vt:i4>
      </vt:variant>
      <vt:variant>
        <vt:i4>5</vt:i4>
      </vt:variant>
      <vt:variant>
        <vt:lpwstr>https://portal.ct.gov/OPM/Fin-PSA/Forms/Ethics-Forms</vt:lpwstr>
      </vt:variant>
      <vt:variant>
        <vt:lpwstr/>
      </vt:variant>
      <vt:variant>
        <vt:i4>2490406</vt:i4>
      </vt:variant>
      <vt:variant>
        <vt:i4>222</vt:i4>
      </vt:variant>
      <vt:variant>
        <vt:i4>0</vt:i4>
      </vt:variant>
      <vt:variant>
        <vt:i4>5</vt:i4>
      </vt:variant>
      <vt:variant>
        <vt:lpwstr>https://portal.ct.gov/DAS/CTSource/Registration</vt:lpwstr>
      </vt:variant>
      <vt:variant>
        <vt:lpwstr/>
      </vt:variant>
      <vt:variant>
        <vt:i4>786521</vt:i4>
      </vt:variant>
      <vt:variant>
        <vt:i4>219</vt:i4>
      </vt:variant>
      <vt:variant>
        <vt:i4>0</vt:i4>
      </vt:variant>
      <vt:variant>
        <vt:i4>5</vt:i4>
      </vt:variant>
      <vt:variant>
        <vt:lpwstr>https://seec.ct.gov/Portal/data/forms/ContrForms/seec_form_11_notice_only.pdf</vt:lpwstr>
      </vt:variant>
      <vt:variant>
        <vt:lpwstr/>
      </vt:variant>
      <vt:variant>
        <vt:i4>2555949</vt:i4>
      </vt:variant>
      <vt:variant>
        <vt:i4>216</vt:i4>
      </vt:variant>
      <vt:variant>
        <vt:i4>0</vt:i4>
      </vt:variant>
      <vt:variant>
        <vt:i4>5</vt:i4>
      </vt:variant>
      <vt:variant>
        <vt:lpwstr>https://www.osc.ct.gov/vendor/rfps/2005/hbcs/AttachmentIItermsandconditions.xls</vt:lpwstr>
      </vt:variant>
      <vt:variant>
        <vt:lpwstr/>
      </vt:variant>
      <vt:variant>
        <vt:i4>2621552</vt:i4>
      </vt:variant>
      <vt:variant>
        <vt:i4>213</vt:i4>
      </vt:variant>
      <vt:variant>
        <vt:i4>0</vt:i4>
      </vt:variant>
      <vt:variant>
        <vt:i4>5</vt:i4>
      </vt:variant>
      <vt:variant>
        <vt:lpwstr>https://www.cdc.gov/evaluation/framework/index.htm</vt:lpwstr>
      </vt:variant>
      <vt:variant>
        <vt:lpwstr/>
      </vt:variant>
      <vt:variant>
        <vt:i4>3276860</vt:i4>
      </vt:variant>
      <vt:variant>
        <vt:i4>210</vt:i4>
      </vt:variant>
      <vt:variant>
        <vt:i4>0</vt:i4>
      </vt:variant>
      <vt:variant>
        <vt:i4>5</vt:i4>
      </vt:variant>
      <vt:variant>
        <vt:lpwstr>https://portal.ct.gov/DAS/CTSource/BidBoard</vt:lpwstr>
      </vt:variant>
      <vt:variant>
        <vt:lpwstr/>
      </vt:variant>
      <vt:variant>
        <vt:i4>2031691</vt:i4>
      </vt:variant>
      <vt:variant>
        <vt:i4>207</vt:i4>
      </vt:variant>
      <vt:variant>
        <vt:i4>0</vt:i4>
      </vt:variant>
      <vt:variant>
        <vt:i4>5</vt:i4>
      </vt:variant>
      <vt:variant>
        <vt:lpwstr>http://www.ct.gov/dph/rfp</vt:lpwstr>
      </vt:variant>
      <vt:variant>
        <vt:lpwstr/>
      </vt:variant>
      <vt:variant>
        <vt:i4>524373</vt:i4>
      </vt:variant>
      <vt:variant>
        <vt:i4>204</vt:i4>
      </vt:variant>
      <vt:variant>
        <vt:i4>0</vt:i4>
      </vt:variant>
      <vt:variant>
        <vt:i4>5</vt:i4>
      </vt:variant>
      <vt:variant>
        <vt:lpwstr>https://portal.ct.gov/OPM/Fin-PSA/Forms/Ethics-Forms</vt:lpwstr>
      </vt:variant>
      <vt:variant>
        <vt:lpwstr/>
      </vt:variant>
      <vt:variant>
        <vt:i4>2490406</vt:i4>
      </vt:variant>
      <vt:variant>
        <vt:i4>201</vt:i4>
      </vt:variant>
      <vt:variant>
        <vt:i4>0</vt:i4>
      </vt:variant>
      <vt:variant>
        <vt:i4>5</vt:i4>
      </vt:variant>
      <vt:variant>
        <vt:lpwstr>https://portal.ct.gov/DAS/CTSource/Registration</vt:lpwstr>
      </vt:variant>
      <vt:variant>
        <vt:lpwstr/>
      </vt:variant>
      <vt:variant>
        <vt:i4>1310783</vt:i4>
      </vt:variant>
      <vt:variant>
        <vt:i4>194</vt:i4>
      </vt:variant>
      <vt:variant>
        <vt:i4>0</vt:i4>
      </vt:variant>
      <vt:variant>
        <vt:i4>5</vt:i4>
      </vt:variant>
      <vt:variant>
        <vt:lpwstr/>
      </vt:variant>
      <vt:variant>
        <vt:lpwstr>_Toc151385709</vt:lpwstr>
      </vt:variant>
      <vt:variant>
        <vt:i4>1310783</vt:i4>
      </vt:variant>
      <vt:variant>
        <vt:i4>188</vt:i4>
      </vt:variant>
      <vt:variant>
        <vt:i4>0</vt:i4>
      </vt:variant>
      <vt:variant>
        <vt:i4>5</vt:i4>
      </vt:variant>
      <vt:variant>
        <vt:lpwstr/>
      </vt:variant>
      <vt:variant>
        <vt:lpwstr>_Toc151385708</vt:lpwstr>
      </vt:variant>
      <vt:variant>
        <vt:i4>1310783</vt:i4>
      </vt:variant>
      <vt:variant>
        <vt:i4>182</vt:i4>
      </vt:variant>
      <vt:variant>
        <vt:i4>0</vt:i4>
      </vt:variant>
      <vt:variant>
        <vt:i4>5</vt:i4>
      </vt:variant>
      <vt:variant>
        <vt:lpwstr/>
      </vt:variant>
      <vt:variant>
        <vt:lpwstr>_Toc151385707</vt:lpwstr>
      </vt:variant>
      <vt:variant>
        <vt:i4>1310783</vt:i4>
      </vt:variant>
      <vt:variant>
        <vt:i4>176</vt:i4>
      </vt:variant>
      <vt:variant>
        <vt:i4>0</vt:i4>
      </vt:variant>
      <vt:variant>
        <vt:i4>5</vt:i4>
      </vt:variant>
      <vt:variant>
        <vt:lpwstr/>
      </vt:variant>
      <vt:variant>
        <vt:lpwstr>_Toc151385706</vt:lpwstr>
      </vt:variant>
      <vt:variant>
        <vt:i4>1310783</vt:i4>
      </vt:variant>
      <vt:variant>
        <vt:i4>170</vt:i4>
      </vt:variant>
      <vt:variant>
        <vt:i4>0</vt:i4>
      </vt:variant>
      <vt:variant>
        <vt:i4>5</vt:i4>
      </vt:variant>
      <vt:variant>
        <vt:lpwstr/>
      </vt:variant>
      <vt:variant>
        <vt:lpwstr>_Toc151385705</vt:lpwstr>
      </vt:variant>
      <vt:variant>
        <vt:i4>1310783</vt:i4>
      </vt:variant>
      <vt:variant>
        <vt:i4>164</vt:i4>
      </vt:variant>
      <vt:variant>
        <vt:i4>0</vt:i4>
      </vt:variant>
      <vt:variant>
        <vt:i4>5</vt:i4>
      </vt:variant>
      <vt:variant>
        <vt:lpwstr/>
      </vt:variant>
      <vt:variant>
        <vt:lpwstr>_Toc151385704</vt:lpwstr>
      </vt:variant>
      <vt:variant>
        <vt:i4>1310783</vt:i4>
      </vt:variant>
      <vt:variant>
        <vt:i4>158</vt:i4>
      </vt:variant>
      <vt:variant>
        <vt:i4>0</vt:i4>
      </vt:variant>
      <vt:variant>
        <vt:i4>5</vt:i4>
      </vt:variant>
      <vt:variant>
        <vt:lpwstr/>
      </vt:variant>
      <vt:variant>
        <vt:lpwstr>_Toc151385703</vt:lpwstr>
      </vt:variant>
      <vt:variant>
        <vt:i4>1310783</vt:i4>
      </vt:variant>
      <vt:variant>
        <vt:i4>152</vt:i4>
      </vt:variant>
      <vt:variant>
        <vt:i4>0</vt:i4>
      </vt:variant>
      <vt:variant>
        <vt:i4>5</vt:i4>
      </vt:variant>
      <vt:variant>
        <vt:lpwstr/>
      </vt:variant>
      <vt:variant>
        <vt:lpwstr>_Toc151385702</vt:lpwstr>
      </vt:variant>
      <vt:variant>
        <vt:i4>1310783</vt:i4>
      </vt:variant>
      <vt:variant>
        <vt:i4>146</vt:i4>
      </vt:variant>
      <vt:variant>
        <vt:i4>0</vt:i4>
      </vt:variant>
      <vt:variant>
        <vt:i4>5</vt:i4>
      </vt:variant>
      <vt:variant>
        <vt:lpwstr/>
      </vt:variant>
      <vt:variant>
        <vt:lpwstr>_Toc151385701</vt:lpwstr>
      </vt:variant>
      <vt:variant>
        <vt:i4>1310783</vt:i4>
      </vt:variant>
      <vt:variant>
        <vt:i4>140</vt:i4>
      </vt:variant>
      <vt:variant>
        <vt:i4>0</vt:i4>
      </vt:variant>
      <vt:variant>
        <vt:i4>5</vt:i4>
      </vt:variant>
      <vt:variant>
        <vt:lpwstr/>
      </vt:variant>
      <vt:variant>
        <vt:lpwstr>_Toc151385700</vt:lpwstr>
      </vt:variant>
      <vt:variant>
        <vt:i4>1900606</vt:i4>
      </vt:variant>
      <vt:variant>
        <vt:i4>134</vt:i4>
      </vt:variant>
      <vt:variant>
        <vt:i4>0</vt:i4>
      </vt:variant>
      <vt:variant>
        <vt:i4>5</vt:i4>
      </vt:variant>
      <vt:variant>
        <vt:lpwstr/>
      </vt:variant>
      <vt:variant>
        <vt:lpwstr>_Toc151385699</vt:lpwstr>
      </vt:variant>
      <vt:variant>
        <vt:i4>1900606</vt:i4>
      </vt:variant>
      <vt:variant>
        <vt:i4>128</vt:i4>
      </vt:variant>
      <vt:variant>
        <vt:i4>0</vt:i4>
      </vt:variant>
      <vt:variant>
        <vt:i4>5</vt:i4>
      </vt:variant>
      <vt:variant>
        <vt:lpwstr/>
      </vt:variant>
      <vt:variant>
        <vt:lpwstr>_Toc151385698</vt:lpwstr>
      </vt:variant>
      <vt:variant>
        <vt:i4>1900606</vt:i4>
      </vt:variant>
      <vt:variant>
        <vt:i4>122</vt:i4>
      </vt:variant>
      <vt:variant>
        <vt:i4>0</vt:i4>
      </vt:variant>
      <vt:variant>
        <vt:i4>5</vt:i4>
      </vt:variant>
      <vt:variant>
        <vt:lpwstr/>
      </vt:variant>
      <vt:variant>
        <vt:lpwstr>_Toc151385697</vt:lpwstr>
      </vt:variant>
      <vt:variant>
        <vt:i4>1900606</vt:i4>
      </vt:variant>
      <vt:variant>
        <vt:i4>116</vt:i4>
      </vt:variant>
      <vt:variant>
        <vt:i4>0</vt:i4>
      </vt:variant>
      <vt:variant>
        <vt:i4>5</vt:i4>
      </vt:variant>
      <vt:variant>
        <vt:lpwstr/>
      </vt:variant>
      <vt:variant>
        <vt:lpwstr>_Toc151385696</vt:lpwstr>
      </vt:variant>
      <vt:variant>
        <vt:i4>1900606</vt:i4>
      </vt:variant>
      <vt:variant>
        <vt:i4>110</vt:i4>
      </vt:variant>
      <vt:variant>
        <vt:i4>0</vt:i4>
      </vt:variant>
      <vt:variant>
        <vt:i4>5</vt:i4>
      </vt:variant>
      <vt:variant>
        <vt:lpwstr/>
      </vt:variant>
      <vt:variant>
        <vt:lpwstr>_Toc151385695</vt:lpwstr>
      </vt:variant>
      <vt:variant>
        <vt:i4>1900606</vt:i4>
      </vt:variant>
      <vt:variant>
        <vt:i4>104</vt:i4>
      </vt:variant>
      <vt:variant>
        <vt:i4>0</vt:i4>
      </vt:variant>
      <vt:variant>
        <vt:i4>5</vt:i4>
      </vt:variant>
      <vt:variant>
        <vt:lpwstr/>
      </vt:variant>
      <vt:variant>
        <vt:lpwstr>_Toc151385694</vt:lpwstr>
      </vt:variant>
      <vt:variant>
        <vt:i4>1900606</vt:i4>
      </vt:variant>
      <vt:variant>
        <vt:i4>98</vt:i4>
      </vt:variant>
      <vt:variant>
        <vt:i4>0</vt:i4>
      </vt:variant>
      <vt:variant>
        <vt:i4>5</vt:i4>
      </vt:variant>
      <vt:variant>
        <vt:lpwstr/>
      </vt:variant>
      <vt:variant>
        <vt:lpwstr>_Toc151385693</vt:lpwstr>
      </vt:variant>
      <vt:variant>
        <vt:i4>1900606</vt:i4>
      </vt:variant>
      <vt:variant>
        <vt:i4>92</vt:i4>
      </vt:variant>
      <vt:variant>
        <vt:i4>0</vt:i4>
      </vt:variant>
      <vt:variant>
        <vt:i4>5</vt:i4>
      </vt:variant>
      <vt:variant>
        <vt:lpwstr/>
      </vt:variant>
      <vt:variant>
        <vt:lpwstr>_Toc151385692</vt:lpwstr>
      </vt:variant>
      <vt:variant>
        <vt:i4>1900606</vt:i4>
      </vt:variant>
      <vt:variant>
        <vt:i4>86</vt:i4>
      </vt:variant>
      <vt:variant>
        <vt:i4>0</vt:i4>
      </vt:variant>
      <vt:variant>
        <vt:i4>5</vt:i4>
      </vt:variant>
      <vt:variant>
        <vt:lpwstr/>
      </vt:variant>
      <vt:variant>
        <vt:lpwstr>_Toc151385691</vt:lpwstr>
      </vt:variant>
      <vt:variant>
        <vt:i4>1900606</vt:i4>
      </vt:variant>
      <vt:variant>
        <vt:i4>80</vt:i4>
      </vt:variant>
      <vt:variant>
        <vt:i4>0</vt:i4>
      </vt:variant>
      <vt:variant>
        <vt:i4>5</vt:i4>
      </vt:variant>
      <vt:variant>
        <vt:lpwstr/>
      </vt:variant>
      <vt:variant>
        <vt:lpwstr>_Toc151385690</vt:lpwstr>
      </vt:variant>
      <vt:variant>
        <vt:i4>1835070</vt:i4>
      </vt:variant>
      <vt:variant>
        <vt:i4>74</vt:i4>
      </vt:variant>
      <vt:variant>
        <vt:i4>0</vt:i4>
      </vt:variant>
      <vt:variant>
        <vt:i4>5</vt:i4>
      </vt:variant>
      <vt:variant>
        <vt:lpwstr/>
      </vt:variant>
      <vt:variant>
        <vt:lpwstr>_Toc151385689</vt:lpwstr>
      </vt:variant>
      <vt:variant>
        <vt:i4>1835070</vt:i4>
      </vt:variant>
      <vt:variant>
        <vt:i4>68</vt:i4>
      </vt:variant>
      <vt:variant>
        <vt:i4>0</vt:i4>
      </vt:variant>
      <vt:variant>
        <vt:i4>5</vt:i4>
      </vt:variant>
      <vt:variant>
        <vt:lpwstr/>
      </vt:variant>
      <vt:variant>
        <vt:lpwstr>_Toc151385688</vt:lpwstr>
      </vt:variant>
      <vt:variant>
        <vt:i4>1835070</vt:i4>
      </vt:variant>
      <vt:variant>
        <vt:i4>62</vt:i4>
      </vt:variant>
      <vt:variant>
        <vt:i4>0</vt:i4>
      </vt:variant>
      <vt:variant>
        <vt:i4>5</vt:i4>
      </vt:variant>
      <vt:variant>
        <vt:lpwstr/>
      </vt:variant>
      <vt:variant>
        <vt:lpwstr>_Toc151385687</vt:lpwstr>
      </vt:variant>
      <vt:variant>
        <vt:i4>1835070</vt:i4>
      </vt:variant>
      <vt:variant>
        <vt:i4>56</vt:i4>
      </vt:variant>
      <vt:variant>
        <vt:i4>0</vt:i4>
      </vt:variant>
      <vt:variant>
        <vt:i4>5</vt:i4>
      </vt:variant>
      <vt:variant>
        <vt:lpwstr/>
      </vt:variant>
      <vt:variant>
        <vt:lpwstr>_Toc151385686</vt:lpwstr>
      </vt:variant>
      <vt:variant>
        <vt:i4>1835070</vt:i4>
      </vt:variant>
      <vt:variant>
        <vt:i4>50</vt:i4>
      </vt:variant>
      <vt:variant>
        <vt:i4>0</vt:i4>
      </vt:variant>
      <vt:variant>
        <vt:i4>5</vt:i4>
      </vt:variant>
      <vt:variant>
        <vt:lpwstr/>
      </vt:variant>
      <vt:variant>
        <vt:lpwstr>_Toc151385685</vt:lpwstr>
      </vt:variant>
      <vt:variant>
        <vt:i4>1835070</vt:i4>
      </vt:variant>
      <vt:variant>
        <vt:i4>44</vt:i4>
      </vt:variant>
      <vt:variant>
        <vt:i4>0</vt:i4>
      </vt:variant>
      <vt:variant>
        <vt:i4>5</vt:i4>
      </vt:variant>
      <vt:variant>
        <vt:lpwstr/>
      </vt:variant>
      <vt:variant>
        <vt:lpwstr>_Toc151385684</vt:lpwstr>
      </vt:variant>
      <vt:variant>
        <vt:i4>1835070</vt:i4>
      </vt:variant>
      <vt:variant>
        <vt:i4>38</vt:i4>
      </vt:variant>
      <vt:variant>
        <vt:i4>0</vt:i4>
      </vt:variant>
      <vt:variant>
        <vt:i4>5</vt:i4>
      </vt:variant>
      <vt:variant>
        <vt:lpwstr/>
      </vt:variant>
      <vt:variant>
        <vt:lpwstr>_Toc151385683</vt:lpwstr>
      </vt:variant>
      <vt:variant>
        <vt:i4>1835070</vt:i4>
      </vt:variant>
      <vt:variant>
        <vt:i4>32</vt:i4>
      </vt:variant>
      <vt:variant>
        <vt:i4>0</vt:i4>
      </vt:variant>
      <vt:variant>
        <vt:i4>5</vt:i4>
      </vt:variant>
      <vt:variant>
        <vt:lpwstr/>
      </vt:variant>
      <vt:variant>
        <vt:lpwstr>_Toc151385682</vt:lpwstr>
      </vt:variant>
      <vt:variant>
        <vt:i4>1835070</vt:i4>
      </vt:variant>
      <vt:variant>
        <vt:i4>26</vt:i4>
      </vt:variant>
      <vt:variant>
        <vt:i4>0</vt:i4>
      </vt:variant>
      <vt:variant>
        <vt:i4>5</vt:i4>
      </vt:variant>
      <vt:variant>
        <vt:lpwstr/>
      </vt:variant>
      <vt:variant>
        <vt:lpwstr>_Toc151385681</vt:lpwstr>
      </vt:variant>
      <vt:variant>
        <vt:i4>1835070</vt:i4>
      </vt:variant>
      <vt:variant>
        <vt:i4>20</vt:i4>
      </vt:variant>
      <vt:variant>
        <vt:i4>0</vt:i4>
      </vt:variant>
      <vt:variant>
        <vt:i4>5</vt:i4>
      </vt:variant>
      <vt:variant>
        <vt:lpwstr/>
      </vt:variant>
      <vt:variant>
        <vt:lpwstr>_Toc151385680</vt:lpwstr>
      </vt:variant>
      <vt:variant>
        <vt:i4>1245246</vt:i4>
      </vt:variant>
      <vt:variant>
        <vt:i4>14</vt:i4>
      </vt:variant>
      <vt:variant>
        <vt:i4>0</vt:i4>
      </vt:variant>
      <vt:variant>
        <vt:i4>5</vt:i4>
      </vt:variant>
      <vt:variant>
        <vt:lpwstr/>
      </vt:variant>
      <vt:variant>
        <vt:lpwstr>_Toc151385679</vt:lpwstr>
      </vt:variant>
      <vt:variant>
        <vt:i4>1245246</vt:i4>
      </vt:variant>
      <vt:variant>
        <vt:i4>8</vt:i4>
      </vt:variant>
      <vt:variant>
        <vt:i4>0</vt:i4>
      </vt:variant>
      <vt:variant>
        <vt:i4>5</vt:i4>
      </vt:variant>
      <vt:variant>
        <vt:lpwstr/>
      </vt:variant>
      <vt:variant>
        <vt:lpwstr>_Toc151385678</vt:lpwstr>
      </vt:variant>
      <vt:variant>
        <vt:i4>1769495</vt:i4>
      </vt:variant>
      <vt:variant>
        <vt:i4>3</vt:i4>
      </vt:variant>
      <vt:variant>
        <vt:i4>0</vt:i4>
      </vt:variant>
      <vt:variant>
        <vt:i4>5</vt:i4>
      </vt:variant>
      <vt:variant>
        <vt:lpwstr>https://portal.ct.gov/DPH/Request-For-Proposals/Request-for-Proposals</vt:lpwstr>
      </vt:variant>
      <vt:variant>
        <vt:lpwstr/>
      </vt:variant>
      <vt:variant>
        <vt:i4>3276860</vt:i4>
      </vt:variant>
      <vt:variant>
        <vt:i4>0</vt:i4>
      </vt:variant>
      <vt:variant>
        <vt:i4>0</vt:i4>
      </vt:variant>
      <vt:variant>
        <vt:i4>5</vt:i4>
      </vt:variant>
      <vt:variant>
        <vt:lpwstr>https://portal.ct.gov/DAS/CTSource/BidBoard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Kendall Watson</cp:lastModifiedBy>
  <cp:revision>2</cp:revision>
  <cp:lastPrinted>2021-07-01T23:21:00Z</cp:lastPrinted>
  <dcterms:created xsi:type="dcterms:W3CDTF">2024-05-07T20:26:00Z</dcterms:created>
  <dcterms:modified xsi:type="dcterms:W3CDTF">2024-05-07T20:26:00Z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0x01010074161E61D041D945A4D93E2D9622EA91</vt:lpwstr>
  </property>
</Properties>
</file>