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75243" w14:textId="71C5F82F" w:rsidR="001D1BC5" w:rsidRDefault="001D1BC5" w:rsidP="001D1BC5">
      <w:pPr>
        <w:spacing w:before="32" w:line="290" w:lineRule="exact"/>
        <w:ind w:right="1559"/>
        <w:rPr>
          <w:b/>
          <w:bCs/>
          <w:sz w:val="24"/>
          <w:lang w:val="en-US"/>
        </w:rPr>
      </w:pPr>
      <w:r>
        <w:rPr>
          <w:b/>
          <w:bCs/>
          <w:sz w:val="24"/>
          <w:lang w:val="en-US"/>
        </w:rPr>
        <w:t>Ukra</w:t>
      </w:r>
      <w:r w:rsidR="006D2C06">
        <w:rPr>
          <w:b/>
          <w:bCs/>
          <w:sz w:val="24"/>
          <w:lang w:val="en-US"/>
        </w:rPr>
        <w:t>i</w:t>
      </w:r>
      <w:r>
        <w:rPr>
          <w:b/>
          <w:bCs/>
          <w:sz w:val="24"/>
          <w:lang w:val="en-US"/>
        </w:rPr>
        <w:t>nian</w:t>
      </w:r>
    </w:p>
    <w:p w14:paraId="42BA6561" w14:textId="44B5B9D7" w:rsidR="008B249D" w:rsidRPr="002D084D" w:rsidRDefault="004B06AB">
      <w:pPr>
        <w:spacing w:before="32" w:line="290" w:lineRule="exact"/>
        <w:ind w:left="1577" w:right="1559"/>
        <w:jc w:val="center"/>
        <w:rPr>
          <w:rFonts w:cs="Calibri"/>
        </w:rPr>
      </w:pPr>
      <w:r w:rsidRPr="002D084D">
        <w:rPr>
          <w:b/>
          <w:bCs/>
          <w:sz w:val="24"/>
        </w:rPr>
        <w:t>C</w:t>
      </w:r>
      <w:r w:rsidRPr="002D084D">
        <w:rPr>
          <w:b/>
        </w:rPr>
        <w:t>onnecticut State Department of Education</w:t>
      </w:r>
    </w:p>
    <w:p w14:paraId="03D01FC5" w14:textId="6EBCD000" w:rsidR="008B249D" w:rsidRPr="002D084D" w:rsidRDefault="00E12CD5">
      <w:pPr>
        <w:pStyle w:val="BodyText"/>
        <w:spacing w:line="250" w:lineRule="exact"/>
        <w:ind w:left="1577" w:right="1557"/>
        <w:jc w:val="center"/>
        <w:rPr>
          <w:sz w:val="14"/>
          <w:szCs w:val="14"/>
        </w:rPr>
      </w:pPr>
      <w:r w:rsidRPr="002D084D">
        <w:rPr>
          <w:sz w:val="14"/>
          <w:szCs w:val="14"/>
        </w:rPr>
        <w:t xml:space="preserve">Sample </w:t>
      </w:r>
      <w:r w:rsidR="00435625" w:rsidRPr="002D084D">
        <w:rPr>
          <w:sz w:val="14"/>
          <w:szCs w:val="14"/>
          <w:lang w:bidi="uk-UA"/>
        </w:rPr>
        <w:t>Лист для батьків учнів, які вивчають англійську мову (English learner, EL)/кілька мов (multilingual learner, ML)</w:t>
      </w:r>
    </w:p>
    <w:p w14:paraId="16BAEC61" w14:textId="7C041C42" w:rsidR="00E12CD5" w:rsidRPr="002D084D" w:rsidRDefault="00E12CD5">
      <w:pPr>
        <w:pStyle w:val="BodyText"/>
        <w:spacing w:before="2"/>
        <w:ind w:left="1577" w:right="1560"/>
        <w:jc w:val="center"/>
        <w:rPr>
          <w:sz w:val="18"/>
          <w:szCs w:val="18"/>
        </w:rPr>
      </w:pPr>
      <w:r w:rsidRPr="002D084D">
        <w:rPr>
          <w:sz w:val="18"/>
          <w:szCs w:val="18"/>
        </w:rPr>
        <w:t xml:space="preserve">Must Be Sent Upon Identification and/or Annually by September </w:t>
      </w:r>
    </w:p>
    <w:p w14:paraId="625F80C3" w14:textId="31975C41" w:rsidR="008B249D" w:rsidRPr="002D084D" w:rsidRDefault="00E12CD5">
      <w:pPr>
        <w:pStyle w:val="BodyText"/>
        <w:spacing w:before="2"/>
        <w:ind w:left="1577" w:right="1560"/>
        <w:jc w:val="center"/>
        <w:rPr>
          <w:sz w:val="18"/>
          <w:szCs w:val="18"/>
        </w:rPr>
      </w:pPr>
      <w:r w:rsidRPr="002D084D">
        <w:rPr>
          <w:sz w:val="18"/>
          <w:szCs w:val="18"/>
        </w:rPr>
        <w:t>Xxxxxx Public Schools, Address, Telephone Number, Fax, Email</w:t>
      </w:r>
    </w:p>
    <w:p w14:paraId="04DB9B86" w14:textId="77777777" w:rsidR="008B249D" w:rsidRPr="002D084D" w:rsidRDefault="008B249D">
      <w:pPr>
        <w:spacing w:before="13" w:line="240" w:lineRule="exact"/>
        <w:rPr>
          <w:sz w:val="24"/>
          <w:szCs w:val="24"/>
        </w:rPr>
      </w:pPr>
    </w:p>
    <w:p w14:paraId="77EA1F9F" w14:textId="77777777" w:rsidR="008B249D" w:rsidRPr="001708C9" w:rsidRDefault="004B06AB" w:rsidP="00B9149B">
      <w:pPr>
        <w:pStyle w:val="BodyText"/>
        <w:ind w:left="90" w:right="419"/>
        <w:rPr>
          <w:sz w:val="20"/>
          <w:szCs w:val="20"/>
        </w:rPr>
      </w:pPr>
      <w:r w:rsidRPr="001708C9">
        <w:rPr>
          <w:sz w:val="20"/>
          <w:szCs w:val="20"/>
        </w:rPr>
        <w:t>Date</w:t>
      </w:r>
    </w:p>
    <w:p w14:paraId="6BCBFC96" w14:textId="77777777" w:rsidR="008B249D" w:rsidRPr="001708C9" w:rsidRDefault="008B249D">
      <w:pPr>
        <w:spacing w:before="13" w:line="240" w:lineRule="exact"/>
        <w:rPr>
          <w:sz w:val="20"/>
          <w:szCs w:val="20"/>
        </w:rPr>
      </w:pPr>
    </w:p>
    <w:p w14:paraId="0BA60101" w14:textId="02A93CC5" w:rsidR="008B249D" w:rsidRPr="001708C9" w:rsidRDefault="004B06AB">
      <w:pPr>
        <w:pStyle w:val="BodyText"/>
        <w:ind w:right="156"/>
        <w:rPr>
          <w:sz w:val="20"/>
          <w:szCs w:val="20"/>
        </w:rPr>
      </w:pPr>
      <w:r w:rsidRPr="001708C9">
        <w:rPr>
          <w:sz w:val="20"/>
          <w:szCs w:val="20"/>
          <w:lang w:bidi="uk-UA"/>
        </w:rPr>
        <w:t xml:space="preserve">До уваги батьків/опікунів </w:t>
      </w:r>
      <w:r w:rsidRPr="001708C9">
        <w:rPr>
          <w:sz w:val="20"/>
          <w:szCs w:val="20"/>
        </w:rPr>
        <w:t>(Name of Student) (School) (Grade) (Program Code if desired):</w:t>
      </w:r>
    </w:p>
    <w:p w14:paraId="7A81363D" w14:textId="77777777" w:rsidR="008B249D" w:rsidRPr="001708C9" w:rsidRDefault="008B249D">
      <w:pPr>
        <w:spacing w:before="11" w:line="240" w:lineRule="exact"/>
        <w:rPr>
          <w:sz w:val="20"/>
          <w:szCs w:val="20"/>
        </w:rPr>
      </w:pPr>
    </w:p>
    <w:p w14:paraId="4A0AA8D0" w14:textId="24FAA9A6" w:rsidR="008B249D" w:rsidRPr="001708C9" w:rsidRDefault="004B06AB" w:rsidP="00E56C3B">
      <w:pPr>
        <w:pStyle w:val="BodyText"/>
        <w:ind w:right="156"/>
        <w:rPr>
          <w:sz w:val="20"/>
          <w:szCs w:val="20"/>
        </w:rPr>
      </w:pPr>
      <w:r w:rsidRPr="001708C9">
        <w:rPr>
          <w:sz w:val="20"/>
          <w:szCs w:val="20"/>
          <w:lang w:bidi="uk-UA"/>
        </w:rPr>
        <w:t>Згідно з вимогами законів штату Коннектикут і федеральних законів, що регулюють освіту учнів, які вивчають англійську мову/кілька мов (EL/ML), проводиться оцінювання та ідентифікація всіх учнів, які вступають до</w:t>
      </w:r>
      <w:r w:rsidR="00D3057B" w:rsidRPr="001708C9">
        <w:rPr>
          <w:sz w:val="20"/>
          <w:szCs w:val="20"/>
          <w:lang w:val="es-AR" w:bidi="uk-UA"/>
        </w:rPr>
        <w:t xml:space="preserve"> </w:t>
      </w:r>
      <w:r w:rsidRPr="001708C9">
        <w:rPr>
          <w:sz w:val="20"/>
          <w:szCs w:val="20"/>
        </w:rPr>
        <w:t xml:space="preserve">XXXXX </w:t>
      </w:r>
      <w:r w:rsidRPr="001708C9">
        <w:rPr>
          <w:sz w:val="20"/>
          <w:szCs w:val="20"/>
          <w:lang w:bidi="uk-UA"/>
        </w:rPr>
        <w:t xml:space="preserve"> державних шкіл. Для ідентифікації учнів як EL/ML у державних школах використовуються</w:t>
      </w:r>
      <w:r w:rsidRPr="001708C9">
        <w:rPr>
          <w:sz w:val="20"/>
          <w:szCs w:val="20"/>
        </w:rPr>
        <w:t>XXXXX</w:t>
      </w:r>
      <w:r w:rsidRPr="001708C9">
        <w:rPr>
          <w:sz w:val="20"/>
          <w:szCs w:val="20"/>
          <w:lang w:bidi="uk-UA"/>
        </w:rPr>
        <w:t xml:space="preserve"> опитування щодо рідної мови (Home Language Survey) та тести з визначення рівня володіння англійською мовою (LAS Links Screener). Учні, які вже ідентифіковані як EL/ML, матимуть право продовжувати отримувати послуги з навчання мови, доки вони не виконають вимоги щодо виходу зі статусу EL/ML. Ви отримали цей лист, тому що ваша дитина нещодавно була ідентифікована як EL/ML або тому що цей лист щорічно надсилається батькам/опікунам учнів, які залишаються у статусі EL/ML.   </w:t>
      </w:r>
    </w:p>
    <w:p w14:paraId="15FB07B6" w14:textId="77777777" w:rsidR="008B249D" w:rsidRPr="001708C9" w:rsidRDefault="008B249D">
      <w:pPr>
        <w:spacing w:before="11" w:line="240" w:lineRule="exact"/>
        <w:rPr>
          <w:sz w:val="20"/>
          <w:szCs w:val="20"/>
        </w:rPr>
      </w:pPr>
    </w:p>
    <w:p w14:paraId="5A6383EB" w14:textId="01F46805" w:rsidR="008B249D" w:rsidRPr="001708C9" w:rsidRDefault="004B06AB">
      <w:pPr>
        <w:pStyle w:val="BodyText"/>
        <w:ind w:right="156"/>
        <w:rPr>
          <w:sz w:val="20"/>
          <w:szCs w:val="20"/>
        </w:rPr>
      </w:pPr>
      <w:r w:rsidRPr="001708C9">
        <w:rPr>
          <w:sz w:val="20"/>
          <w:szCs w:val="20"/>
        </w:rPr>
        <w:t xml:space="preserve">XXXXX </w:t>
      </w:r>
      <w:r w:rsidRPr="001708C9">
        <w:rPr>
          <w:sz w:val="20"/>
          <w:szCs w:val="20"/>
          <w:lang w:bidi="uk-UA"/>
        </w:rPr>
        <w:t>Державні школи пропонують базові програми для учнів, які були кваліфіковані як EL/ML. Перші дві програми допомагають учням оволодіти англійською мовою:</w:t>
      </w:r>
    </w:p>
    <w:p w14:paraId="421D9CE7" w14:textId="18474137" w:rsidR="009D3211" w:rsidRPr="001708C9" w:rsidRDefault="004B06AB" w:rsidP="009D3211">
      <w:pPr>
        <w:pStyle w:val="BodyText"/>
        <w:numPr>
          <w:ilvl w:val="0"/>
          <w:numId w:val="3"/>
        </w:numPr>
        <w:spacing w:line="253" w:lineRule="exact"/>
        <w:ind w:right="156"/>
        <w:rPr>
          <w:sz w:val="20"/>
          <w:szCs w:val="20"/>
        </w:rPr>
      </w:pPr>
      <w:r w:rsidRPr="001708C9">
        <w:rPr>
          <w:sz w:val="20"/>
          <w:szCs w:val="20"/>
          <w:lang w:bidi="uk-UA"/>
        </w:rPr>
        <w:t>«Двомовна освіта» (для учнів, які мають право на двомовну програму);</w:t>
      </w:r>
    </w:p>
    <w:p w14:paraId="55825777" w14:textId="77777777" w:rsidR="009D3211" w:rsidRPr="001708C9" w:rsidRDefault="004B06AB" w:rsidP="009D3211">
      <w:pPr>
        <w:pStyle w:val="BodyText"/>
        <w:numPr>
          <w:ilvl w:val="0"/>
          <w:numId w:val="3"/>
        </w:numPr>
        <w:spacing w:line="253" w:lineRule="exact"/>
        <w:ind w:right="156"/>
        <w:rPr>
          <w:sz w:val="20"/>
          <w:szCs w:val="20"/>
        </w:rPr>
      </w:pPr>
      <w:r w:rsidRPr="001708C9">
        <w:rPr>
          <w:sz w:val="20"/>
          <w:szCs w:val="20"/>
          <w:lang w:bidi="uk-UA"/>
        </w:rPr>
        <w:t>«Англійська для носіїв інших мов» (English for Speakers of Other Languages, ESOL); або</w:t>
      </w:r>
    </w:p>
    <w:p w14:paraId="254EC0BF" w14:textId="0786B2B4" w:rsidR="008B249D" w:rsidRPr="001708C9" w:rsidRDefault="004B06AB" w:rsidP="009D3211">
      <w:pPr>
        <w:pStyle w:val="BodyText"/>
        <w:numPr>
          <w:ilvl w:val="0"/>
          <w:numId w:val="3"/>
        </w:numPr>
        <w:spacing w:line="253" w:lineRule="exact"/>
        <w:ind w:right="156"/>
        <w:rPr>
          <w:sz w:val="20"/>
          <w:szCs w:val="20"/>
        </w:rPr>
      </w:pPr>
      <w:r w:rsidRPr="001708C9">
        <w:rPr>
          <w:sz w:val="20"/>
          <w:szCs w:val="20"/>
          <w:lang w:bidi="uk-UA"/>
        </w:rPr>
        <w:t xml:space="preserve">звичайний навчальний клас </w:t>
      </w:r>
      <w:r w:rsidRPr="001708C9">
        <w:rPr>
          <w:b/>
          <w:sz w:val="20"/>
          <w:szCs w:val="20"/>
          <w:lang w:bidi="uk-UA"/>
        </w:rPr>
        <w:t>без</w:t>
      </w:r>
      <w:r w:rsidRPr="001708C9">
        <w:rPr>
          <w:sz w:val="20"/>
          <w:szCs w:val="20"/>
          <w:lang w:bidi="uk-UA"/>
        </w:rPr>
        <w:t xml:space="preserve"> підтримки ESOL.</w:t>
      </w:r>
    </w:p>
    <w:p w14:paraId="59452478" w14:textId="77777777" w:rsidR="008B249D" w:rsidRPr="001708C9" w:rsidRDefault="008B249D">
      <w:pPr>
        <w:spacing w:before="13" w:line="240" w:lineRule="exact"/>
        <w:rPr>
          <w:sz w:val="20"/>
          <w:szCs w:val="20"/>
        </w:rPr>
      </w:pPr>
    </w:p>
    <w:p w14:paraId="4C94FB91" w14:textId="417AED06" w:rsidR="008B249D" w:rsidRPr="001708C9" w:rsidRDefault="004B06AB">
      <w:pPr>
        <w:pStyle w:val="BodyText"/>
        <w:ind w:right="156"/>
        <w:rPr>
          <w:sz w:val="20"/>
          <w:szCs w:val="20"/>
        </w:rPr>
      </w:pPr>
      <w:r w:rsidRPr="001708C9">
        <w:rPr>
          <w:sz w:val="20"/>
          <w:szCs w:val="20"/>
          <w:lang w:bidi="uk-UA"/>
        </w:rPr>
        <w:t>Вашу дитину ідентифіковано як EL/ML, і вона має право отримувати або продовжуватиме отримувати послуги з навчання мови. Як один з батьків/опікунів ви маєте право вибрати послугу з навчання мови для вашої дитини або відмовитися від таких послуг. Зверніть увагу, що відмова від послуг не позбавляє учня статусу EL/ML. Будучи ідентифікованим як EL/ML, учень повинен щороку проходити оцінювання рівня володіння англійською мовою, доки він не виконає критерії для виходу зі статусу EL/ML. Варіанти програм для вашої дитини:</w:t>
      </w:r>
    </w:p>
    <w:p w14:paraId="22150E13" w14:textId="0C46DA45" w:rsidR="008B249D" w:rsidRPr="001708C9" w:rsidRDefault="004B06AB" w:rsidP="00BD0676">
      <w:pPr>
        <w:pStyle w:val="BodyText"/>
        <w:numPr>
          <w:ilvl w:val="0"/>
          <w:numId w:val="1"/>
        </w:numPr>
        <w:tabs>
          <w:tab w:val="left" w:pos="705"/>
          <w:tab w:val="left" w:pos="3559"/>
          <w:tab w:val="left" w:pos="3988"/>
          <w:tab w:val="left" w:pos="4593"/>
        </w:tabs>
        <w:spacing w:before="60"/>
        <w:ind w:left="879"/>
        <w:rPr>
          <w:sz w:val="20"/>
          <w:szCs w:val="20"/>
        </w:rPr>
      </w:pPr>
      <w:r w:rsidRPr="001708C9">
        <w:rPr>
          <w:sz w:val="20"/>
          <w:szCs w:val="20"/>
          <w:lang w:bidi="uk-UA"/>
        </w:rPr>
        <w:t>програма «Двомовна освіта»;</w:t>
      </w:r>
      <w:r w:rsidRPr="001708C9">
        <w:rPr>
          <w:sz w:val="20"/>
          <w:szCs w:val="20"/>
          <w:lang w:bidi="uk-UA"/>
        </w:rPr>
        <w:tab/>
      </w:r>
    </w:p>
    <w:p w14:paraId="2FC72F4B" w14:textId="0ECEFFF2" w:rsidR="008B249D" w:rsidRPr="001708C9" w:rsidRDefault="004B06AB">
      <w:pPr>
        <w:pStyle w:val="BodyText"/>
        <w:numPr>
          <w:ilvl w:val="0"/>
          <w:numId w:val="1"/>
        </w:numPr>
        <w:tabs>
          <w:tab w:val="left" w:pos="705"/>
          <w:tab w:val="left" w:pos="3559"/>
          <w:tab w:val="left" w:pos="3988"/>
          <w:tab w:val="left" w:pos="4593"/>
        </w:tabs>
        <w:spacing w:before="3"/>
        <w:ind w:hanging="604"/>
        <w:rPr>
          <w:sz w:val="20"/>
          <w:szCs w:val="20"/>
        </w:rPr>
      </w:pPr>
      <w:r w:rsidRPr="001708C9">
        <w:rPr>
          <w:sz w:val="20"/>
          <w:szCs w:val="20"/>
          <w:lang w:bidi="uk-UA"/>
        </w:rPr>
        <w:t>програма «Англійська для носіїв інших мов» (ESOL);</w:t>
      </w:r>
    </w:p>
    <w:p w14:paraId="0A83B9B4" w14:textId="363DAEEC" w:rsidR="008B249D" w:rsidRPr="001708C9" w:rsidRDefault="7714F1B3" w:rsidP="006F3508">
      <w:pPr>
        <w:pStyle w:val="BodyText"/>
        <w:numPr>
          <w:ilvl w:val="0"/>
          <w:numId w:val="1"/>
        </w:numPr>
        <w:tabs>
          <w:tab w:val="left" w:pos="705"/>
          <w:tab w:val="left" w:pos="3559"/>
          <w:tab w:val="left" w:pos="3988"/>
          <w:tab w:val="left" w:pos="4593"/>
        </w:tabs>
        <w:spacing w:before="3"/>
        <w:ind w:hanging="604"/>
        <w:rPr>
          <w:sz w:val="20"/>
          <w:szCs w:val="20"/>
        </w:rPr>
      </w:pPr>
      <w:r w:rsidRPr="001708C9">
        <w:rPr>
          <w:sz w:val="20"/>
          <w:szCs w:val="20"/>
          <w:lang w:bidi="uk-UA"/>
        </w:rPr>
        <w:t>відмова батьків від послуг з навчання мови.</w:t>
      </w:r>
    </w:p>
    <w:p w14:paraId="071A508A" w14:textId="692EAC7F" w:rsidR="005E6108" w:rsidRPr="001708C9" w:rsidRDefault="004B06AB" w:rsidP="006940C4">
      <w:pPr>
        <w:pStyle w:val="BodyText"/>
        <w:tabs>
          <w:tab w:val="left" w:pos="10800"/>
        </w:tabs>
        <w:spacing w:before="250" w:line="252" w:lineRule="exact"/>
        <w:ind w:right="156"/>
        <w:rPr>
          <w:sz w:val="20"/>
          <w:szCs w:val="20"/>
        </w:rPr>
      </w:pPr>
      <w:r w:rsidRPr="001708C9">
        <w:rPr>
          <w:sz w:val="20"/>
          <w:szCs w:val="20"/>
          <w:lang w:bidi="uk-UA"/>
        </w:rPr>
        <w:t xml:space="preserve">За результатами останнього оцінювання рівня володіння англійською мовою загальний рівень володіння англійською вашої дитини було визначено як ___________ за допомогою тестів LAS Links або preLAS Screener, LAS Links Assessment або, якщо застосовно, альтернативного оцінювання рівня володіння англійською мовою штату Коннектикут (Connecticut Alternate Assessment of English Language Proficiency, CAAELP). </w:t>
      </w:r>
    </w:p>
    <w:p w14:paraId="67C893DD" w14:textId="77777777" w:rsidR="008B249D" w:rsidRPr="001708C9" w:rsidRDefault="008B249D" w:rsidP="00B9149B">
      <w:pPr>
        <w:tabs>
          <w:tab w:val="left" w:pos="10800"/>
        </w:tabs>
        <w:spacing w:before="14" w:line="240" w:lineRule="exact"/>
        <w:rPr>
          <w:sz w:val="20"/>
          <w:szCs w:val="20"/>
        </w:rPr>
      </w:pPr>
    </w:p>
    <w:p w14:paraId="14DD7D40" w14:textId="1C673F7E" w:rsidR="008B249D" w:rsidRPr="001708C9" w:rsidRDefault="004B06AB" w:rsidP="00B9149B">
      <w:pPr>
        <w:pStyle w:val="BodyText"/>
        <w:tabs>
          <w:tab w:val="left" w:pos="10800"/>
        </w:tabs>
        <w:ind w:right="222"/>
        <w:rPr>
          <w:sz w:val="20"/>
          <w:szCs w:val="20"/>
        </w:rPr>
      </w:pPr>
      <w:r w:rsidRPr="001708C9">
        <w:rPr>
          <w:sz w:val="20"/>
          <w:szCs w:val="20"/>
          <w:lang w:bidi="uk-UA"/>
        </w:rPr>
        <w:t>Для того, щоб ваша дитина вийшла зі статусу EL/ML і більше не отримувала послуг з навчання мови, вона має відповідати вимогам щодо виходу з такого статусу, встановленим штатом, як зазначено на веб-сайті штату. Стандарт володіння англійською мовою буде визначатися за допомогою оцінювання LAS Links або CAAELP.</w:t>
      </w:r>
    </w:p>
    <w:p w14:paraId="101AAC50" w14:textId="77777777" w:rsidR="008B249D" w:rsidRPr="001708C9" w:rsidRDefault="008B249D" w:rsidP="00B9149B">
      <w:pPr>
        <w:tabs>
          <w:tab w:val="left" w:pos="10800"/>
        </w:tabs>
        <w:spacing w:before="13" w:line="240" w:lineRule="exact"/>
        <w:rPr>
          <w:sz w:val="20"/>
          <w:szCs w:val="20"/>
        </w:rPr>
      </w:pPr>
    </w:p>
    <w:p w14:paraId="6A51250B" w14:textId="0CEBB61A" w:rsidR="008B249D" w:rsidRPr="001708C9" w:rsidRDefault="004B06AB" w:rsidP="00B9149B">
      <w:pPr>
        <w:pStyle w:val="BodyText"/>
        <w:tabs>
          <w:tab w:val="left" w:pos="10800"/>
        </w:tabs>
        <w:ind w:right="222"/>
        <w:rPr>
          <w:sz w:val="20"/>
          <w:szCs w:val="20"/>
        </w:rPr>
      </w:pPr>
      <w:r w:rsidRPr="001708C9">
        <w:rPr>
          <w:sz w:val="20"/>
          <w:szCs w:val="20"/>
          <w:lang w:bidi="uk-UA"/>
        </w:rPr>
        <w:t>Хоча темпи розвитку навичок володіння англійською мовою серед учнів значно відрізняються, багато учнів виходять із програми «Двомовна освіта» та/або ESOL через 3-7 років. Усі учні, які мають статус EL/ML, повинні мати доступ до контенту на рівні класу та академічного навчання із підтримкою доступності, що необхідно для забезпечення їхньої успішності в навчанні та підготовки до переходу до наступного класу й закінчення школи. Мета цього округу полягає в тому, щоб усі учні у статусі EL/ML повністю володіли англійською мовою, щоб закінчити середню школу та мати різноманітні можливості для отримання академічної та професійної освіти.</w:t>
      </w:r>
    </w:p>
    <w:p w14:paraId="460708BD" w14:textId="77777777" w:rsidR="008B249D" w:rsidRPr="001708C9" w:rsidRDefault="008B249D" w:rsidP="00B9149B">
      <w:pPr>
        <w:tabs>
          <w:tab w:val="left" w:pos="10800"/>
        </w:tabs>
        <w:spacing w:before="13" w:line="240" w:lineRule="exact"/>
        <w:rPr>
          <w:sz w:val="20"/>
          <w:szCs w:val="20"/>
        </w:rPr>
      </w:pPr>
    </w:p>
    <w:p w14:paraId="16E70A29" w14:textId="2CBFF559" w:rsidR="008B249D" w:rsidRPr="001708C9" w:rsidRDefault="004B06AB" w:rsidP="00B9149B">
      <w:pPr>
        <w:pStyle w:val="BodyText"/>
        <w:tabs>
          <w:tab w:val="left" w:pos="10800"/>
        </w:tabs>
        <w:ind w:right="288"/>
        <w:rPr>
          <w:sz w:val="20"/>
          <w:szCs w:val="20"/>
        </w:rPr>
      </w:pPr>
      <w:r w:rsidRPr="001708C9">
        <w:rPr>
          <w:sz w:val="20"/>
          <w:szCs w:val="20"/>
          <w:lang w:bidi="uk-UA"/>
        </w:rPr>
        <w:t>Будь-який учень, який має статус EL/ML і право на індивідуальну освітню програму (Individualized Education Program, IEP) як особа з обмеженими можливостями, має право отримати відповідну</w:t>
      </w:r>
      <w:r w:rsidRPr="001708C9">
        <w:rPr>
          <w:b/>
          <w:sz w:val="20"/>
          <w:szCs w:val="20"/>
          <w:lang w:bidi="uk-UA"/>
        </w:rPr>
        <w:t xml:space="preserve"> </w:t>
      </w:r>
      <w:r w:rsidRPr="001708C9">
        <w:rPr>
          <w:sz w:val="20"/>
          <w:szCs w:val="20"/>
          <w:lang w:bidi="uk-UA"/>
        </w:rPr>
        <w:t>безкоштовну державну освіту, як зазначено в IEP, яка розроблена відповідно до його унікальних потреб у навчальні та вивченні мови.</w:t>
      </w:r>
    </w:p>
    <w:p w14:paraId="387D9605" w14:textId="77777777" w:rsidR="008B249D" w:rsidRPr="001708C9" w:rsidRDefault="008B249D" w:rsidP="00B9149B">
      <w:pPr>
        <w:tabs>
          <w:tab w:val="left" w:pos="10800"/>
        </w:tabs>
        <w:spacing w:before="14" w:line="240" w:lineRule="exact"/>
        <w:rPr>
          <w:sz w:val="20"/>
          <w:szCs w:val="20"/>
        </w:rPr>
      </w:pPr>
    </w:p>
    <w:p w14:paraId="44F11076" w14:textId="3D2DC030" w:rsidR="008B249D" w:rsidRPr="001708C9" w:rsidRDefault="004B06AB" w:rsidP="005607DD">
      <w:pPr>
        <w:pStyle w:val="BodyText"/>
        <w:ind w:right="156"/>
        <w:rPr>
          <w:sz w:val="20"/>
          <w:szCs w:val="20"/>
        </w:rPr>
      </w:pPr>
      <w:r w:rsidRPr="001708C9">
        <w:rPr>
          <w:sz w:val="20"/>
          <w:szCs w:val="20"/>
          <w:lang w:bidi="uk-UA"/>
        </w:rPr>
        <w:t>З питаннями щодо влаштування дитини на цей навчальний рік звертайтесь до</w:t>
      </w:r>
      <w:r w:rsidR="00D3057B" w:rsidRPr="001708C9">
        <w:rPr>
          <w:sz w:val="20"/>
          <w:szCs w:val="20"/>
          <w:lang w:val="es-AR" w:bidi="uk-UA"/>
        </w:rPr>
        <w:t xml:space="preserve"> </w:t>
      </w:r>
      <w:r w:rsidRPr="001708C9">
        <w:rPr>
          <w:sz w:val="20"/>
          <w:szCs w:val="20"/>
        </w:rPr>
        <w:t>xxxxxxxxxx, [title]</w:t>
      </w:r>
      <w:r w:rsidRPr="001708C9">
        <w:rPr>
          <w:sz w:val="20"/>
          <w:szCs w:val="20"/>
          <w:lang w:bidi="uk-UA"/>
        </w:rPr>
        <w:t>, при</w:t>
      </w:r>
      <w:r w:rsidR="00D3057B" w:rsidRPr="001708C9">
        <w:rPr>
          <w:sz w:val="20"/>
          <w:szCs w:val="20"/>
          <w:lang w:val="es-AR" w:bidi="uk-UA"/>
        </w:rPr>
        <w:t xml:space="preserve"> </w:t>
      </w:r>
      <w:r w:rsidRPr="001708C9">
        <w:rPr>
          <w:sz w:val="20"/>
          <w:szCs w:val="20"/>
        </w:rPr>
        <w:t>xxxxxxxx.</w:t>
      </w:r>
    </w:p>
    <w:p w14:paraId="4BDE2B30" w14:textId="77777777" w:rsidR="001A3DCB" w:rsidRPr="001708C9" w:rsidRDefault="001A3DCB" w:rsidP="005607DD">
      <w:pPr>
        <w:pStyle w:val="BodyText"/>
        <w:ind w:right="156"/>
        <w:rPr>
          <w:sz w:val="20"/>
          <w:szCs w:val="20"/>
        </w:rPr>
      </w:pPr>
    </w:p>
    <w:p w14:paraId="7A75BD6F" w14:textId="77777777" w:rsidR="001A3DCB" w:rsidRPr="001708C9" w:rsidRDefault="001A3DCB" w:rsidP="005607DD">
      <w:pPr>
        <w:pStyle w:val="BodyText"/>
        <w:ind w:right="156"/>
        <w:rPr>
          <w:sz w:val="20"/>
          <w:szCs w:val="20"/>
        </w:rPr>
      </w:pPr>
    </w:p>
    <w:p w14:paraId="5452A94F" w14:textId="15AFA0C1" w:rsidR="001A3DCB" w:rsidRPr="001708C9" w:rsidRDefault="004B06AB" w:rsidP="001A3DCB">
      <w:pPr>
        <w:pStyle w:val="BodyText"/>
        <w:spacing w:before="1"/>
        <w:ind w:left="90" w:right="3692"/>
        <w:rPr>
          <w:spacing w:val="24"/>
          <w:sz w:val="20"/>
          <w:szCs w:val="20"/>
        </w:rPr>
      </w:pPr>
      <w:r w:rsidRPr="001708C9">
        <w:rPr>
          <w:spacing w:val="-1"/>
          <w:sz w:val="20"/>
          <w:szCs w:val="20"/>
          <w:lang w:bidi="uk-UA"/>
        </w:rPr>
        <w:t xml:space="preserve">З повагою, </w:t>
      </w:r>
    </w:p>
    <w:p w14:paraId="0467B98E" w14:textId="77777777" w:rsidR="00B76746" w:rsidRPr="001708C9" w:rsidRDefault="00B76746" w:rsidP="00B76746">
      <w:pPr>
        <w:pStyle w:val="BodyText"/>
        <w:spacing w:before="1"/>
        <w:ind w:left="90" w:right="3692"/>
        <w:rPr>
          <w:sz w:val="20"/>
          <w:szCs w:val="20"/>
        </w:rPr>
      </w:pPr>
      <w:r w:rsidRPr="001708C9">
        <w:rPr>
          <w:spacing w:val="24"/>
          <w:sz w:val="20"/>
          <w:szCs w:val="20"/>
        </w:rPr>
        <w:t>[</w:t>
      </w:r>
      <w:r w:rsidRPr="001708C9">
        <w:rPr>
          <w:spacing w:val="-2"/>
          <w:sz w:val="20"/>
          <w:szCs w:val="20"/>
        </w:rPr>
        <w:t>Name,</w:t>
      </w:r>
      <w:r w:rsidRPr="001708C9">
        <w:rPr>
          <w:sz w:val="20"/>
          <w:szCs w:val="20"/>
        </w:rPr>
        <w:t xml:space="preserve"> Title]</w:t>
      </w:r>
    </w:p>
    <w:p w14:paraId="09877248" w14:textId="77777777" w:rsidR="008B249D" w:rsidRPr="001708C9" w:rsidRDefault="004B06AB">
      <w:pPr>
        <w:pStyle w:val="BodyText"/>
        <w:spacing w:before="1"/>
        <w:ind w:right="156"/>
        <w:rPr>
          <w:sz w:val="20"/>
          <w:szCs w:val="20"/>
        </w:rPr>
      </w:pPr>
      <w:r w:rsidRPr="001708C9">
        <w:rPr>
          <w:spacing w:val="-1"/>
          <w:sz w:val="20"/>
          <w:szCs w:val="20"/>
        </w:rPr>
        <w:t>Attachment (include as appropriate, if your district has material to include)</w:t>
      </w:r>
    </w:p>
    <w:sectPr w:rsidR="008B249D" w:rsidRPr="001708C9"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F62EB61-131B-4F0A-B7A8-DFC6A1827DBD}"/>
    <w:embedBold r:id="rId2" w:fontKey="{28CDA24A-A79C-4291-AD80-E5C3780AE8D3}"/>
  </w:font>
  <w:font w:name="Calibri Light">
    <w:panose1 w:val="020F0302020204030204"/>
    <w:charset w:val="00"/>
    <w:family w:val="swiss"/>
    <w:pitch w:val="variable"/>
    <w:sig w:usb0="E4002EFF" w:usb1="C200247B" w:usb2="00000009" w:usb3="00000000" w:csb0="000001FF" w:csb1="00000000"/>
    <w:embedRegular r:id="rId3" w:fontKey="{545095D6-2C17-4DE8-93BC-6E870124A8E6}"/>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60E19"/>
    <w:rsid w:val="00166520"/>
    <w:rsid w:val="00167D2B"/>
    <w:rsid w:val="001708C9"/>
    <w:rsid w:val="00185E9B"/>
    <w:rsid w:val="00193A84"/>
    <w:rsid w:val="001946A8"/>
    <w:rsid w:val="001A3DCB"/>
    <w:rsid w:val="001C2DBB"/>
    <w:rsid w:val="001D1BC5"/>
    <w:rsid w:val="001E7E81"/>
    <w:rsid w:val="001F3F2E"/>
    <w:rsid w:val="00213CD1"/>
    <w:rsid w:val="002151DB"/>
    <w:rsid w:val="0021692C"/>
    <w:rsid w:val="002203E6"/>
    <w:rsid w:val="00250C1E"/>
    <w:rsid w:val="00263FCC"/>
    <w:rsid w:val="002706CD"/>
    <w:rsid w:val="00273C72"/>
    <w:rsid w:val="0027640F"/>
    <w:rsid w:val="00276B02"/>
    <w:rsid w:val="00281055"/>
    <w:rsid w:val="0028372F"/>
    <w:rsid w:val="00290477"/>
    <w:rsid w:val="00292A37"/>
    <w:rsid w:val="002A025A"/>
    <w:rsid w:val="002B4454"/>
    <w:rsid w:val="002B67E8"/>
    <w:rsid w:val="002D084D"/>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E759D"/>
    <w:rsid w:val="005F1072"/>
    <w:rsid w:val="005F2A6B"/>
    <w:rsid w:val="006006CF"/>
    <w:rsid w:val="006175E0"/>
    <w:rsid w:val="00630B49"/>
    <w:rsid w:val="00637D69"/>
    <w:rsid w:val="00641B51"/>
    <w:rsid w:val="00660AA3"/>
    <w:rsid w:val="006619AA"/>
    <w:rsid w:val="00672F1D"/>
    <w:rsid w:val="0067720C"/>
    <w:rsid w:val="00680C24"/>
    <w:rsid w:val="00682067"/>
    <w:rsid w:val="006840D0"/>
    <w:rsid w:val="006940C4"/>
    <w:rsid w:val="006D2C06"/>
    <w:rsid w:val="006F3508"/>
    <w:rsid w:val="006F3952"/>
    <w:rsid w:val="00727ACA"/>
    <w:rsid w:val="0073495E"/>
    <w:rsid w:val="00740A25"/>
    <w:rsid w:val="00745BF7"/>
    <w:rsid w:val="007704CB"/>
    <w:rsid w:val="0077141F"/>
    <w:rsid w:val="00776AE2"/>
    <w:rsid w:val="007860C5"/>
    <w:rsid w:val="007B24D5"/>
    <w:rsid w:val="007B28E3"/>
    <w:rsid w:val="007D241F"/>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9F52FE"/>
    <w:rsid w:val="00A07BBB"/>
    <w:rsid w:val="00A402DF"/>
    <w:rsid w:val="00A410A8"/>
    <w:rsid w:val="00A503E0"/>
    <w:rsid w:val="00A50786"/>
    <w:rsid w:val="00A87A37"/>
    <w:rsid w:val="00AB1D4A"/>
    <w:rsid w:val="00AD0E48"/>
    <w:rsid w:val="00AD1315"/>
    <w:rsid w:val="00AE7F4F"/>
    <w:rsid w:val="00AF4B13"/>
    <w:rsid w:val="00AF789F"/>
    <w:rsid w:val="00B0021A"/>
    <w:rsid w:val="00B0033D"/>
    <w:rsid w:val="00B004B9"/>
    <w:rsid w:val="00B37278"/>
    <w:rsid w:val="00B6077E"/>
    <w:rsid w:val="00B76746"/>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D17A91"/>
    <w:rsid w:val="00D3057B"/>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E26E1"/>
    <w:rsid w:val="00EE2B28"/>
    <w:rsid w:val="00EF22B1"/>
    <w:rsid w:val="00F07DE7"/>
    <w:rsid w:val="00F12162"/>
    <w:rsid w:val="00F22337"/>
    <w:rsid w:val="00F252F0"/>
    <w:rsid w:val="00F31ADC"/>
    <w:rsid w:val="00F67259"/>
    <w:rsid w:val="00FB111F"/>
    <w:rsid w:val="00FC388B"/>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B76746"/>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2EF3B-A776-45B0-996F-FAD6342496ED}">
  <ds:schemaRefs>
    <ds:schemaRef ds:uri="http://schemas.microsoft.com/sharepoint/v3/contenttype/forms"/>
  </ds:schemaRefs>
</ds:datastoreItem>
</file>

<file path=customXml/itemProps2.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3.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4</cp:revision>
  <dcterms:created xsi:type="dcterms:W3CDTF">2025-01-14T19:05:00Z</dcterms:created>
  <dcterms:modified xsi:type="dcterms:W3CDTF">2025-02-04T17:43:00Z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