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60CD7" w14:textId="68EE2A94" w:rsidR="00177F93" w:rsidRDefault="00294643" w:rsidP="00294643">
      <w:pPr>
        <w:spacing w:line="288" w:lineRule="auto"/>
      </w:pPr>
      <w:r w:rsidRPr="00010CE2">
        <w:t xml:space="preserve">This form addresses all </w:t>
      </w:r>
      <w:hyperlink r:id="rId12" w:history="1">
        <w:r w:rsidRPr="00010CE2">
          <w:rPr>
            <w:rStyle w:val="Hyperlink"/>
          </w:rPr>
          <w:t>school nutrition programs</w:t>
        </w:r>
      </w:hyperlink>
      <w:r w:rsidRPr="00010CE2">
        <w:t xml:space="preserve"> operated under the contract between the school food authority (SFA) and food service management company (FSMC) and must be completed twice per year for each site. </w:t>
      </w:r>
      <w:r w:rsidR="00177F93" w:rsidRPr="00010CE2">
        <w:t xml:space="preserve">The school nutrition programs include </w:t>
      </w:r>
      <w:r w:rsidR="007141A3" w:rsidRPr="00010CE2">
        <w:t xml:space="preserve">the </w:t>
      </w:r>
      <w:hyperlink r:id="rId13" w:history="1">
        <w:r w:rsidR="007141A3" w:rsidRPr="00010CE2">
          <w:rPr>
            <w:rStyle w:val="Hyperlink"/>
          </w:rPr>
          <w:t>School Breakfast Program (SBP)</w:t>
        </w:r>
      </w:hyperlink>
      <w:r w:rsidR="007141A3" w:rsidRPr="00010CE2">
        <w:t xml:space="preserve">, </w:t>
      </w:r>
      <w:hyperlink r:id="rId14" w:history="1">
        <w:r w:rsidR="007141A3" w:rsidRPr="00010CE2">
          <w:rPr>
            <w:rStyle w:val="Hyperlink"/>
          </w:rPr>
          <w:t>National School Lunch Program (NSLP)</w:t>
        </w:r>
      </w:hyperlink>
      <w:r w:rsidR="007141A3" w:rsidRPr="00010CE2">
        <w:t xml:space="preserve">, </w:t>
      </w:r>
      <w:hyperlink r:id="rId15" w:history="1">
        <w:r w:rsidR="007141A3" w:rsidRPr="00010CE2">
          <w:rPr>
            <w:rStyle w:val="Hyperlink"/>
          </w:rPr>
          <w:t>Seamless Summer Option (SSO)</w:t>
        </w:r>
      </w:hyperlink>
      <w:r w:rsidR="007141A3" w:rsidRPr="00010CE2">
        <w:t xml:space="preserve"> of the NSLP, </w:t>
      </w:r>
      <w:hyperlink r:id="rId16" w:history="1">
        <w:r w:rsidR="007141A3" w:rsidRPr="00010CE2">
          <w:rPr>
            <w:rStyle w:val="Hyperlink"/>
          </w:rPr>
          <w:t>Afterschool Snack Program (ASP)</w:t>
        </w:r>
      </w:hyperlink>
      <w:r w:rsidR="007141A3" w:rsidRPr="00010CE2">
        <w:t xml:space="preserve"> of the NSLP, </w:t>
      </w:r>
      <w:hyperlink r:id="rId17" w:history="1">
        <w:r w:rsidR="007141A3" w:rsidRPr="00010CE2">
          <w:rPr>
            <w:rStyle w:val="Hyperlink"/>
          </w:rPr>
          <w:t>Fresh Fruit and Vegetable Program (FFVP)</w:t>
        </w:r>
      </w:hyperlink>
      <w:r w:rsidR="007141A3" w:rsidRPr="00010CE2">
        <w:t xml:space="preserve">, and </w:t>
      </w:r>
      <w:hyperlink r:id="rId18" w:history="1">
        <w:r w:rsidR="007141A3" w:rsidRPr="00010CE2">
          <w:rPr>
            <w:rStyle w:val="Hyperlink"/>
          </w:rPr>
          <w:t>Special Milk Program (SMP)</w:t>
        </w:r>
      </w:hyperlink>
      <w:r w:rsidR="007141A3" w:rsidRPr="00010CE2">
        <w:t>.</w:t>
      </w:r>
    </w:p>
    <w:p w14:paraId="7D858B9D" w14:textId="77777777" w:rsidR="00177F93" w:rsidRDefault="00177F93" w:rsidP="00294643">
      <w:pPr>
        <w:spacing w:line="288" w:lineRule="auto"/>
      </w:pPr>
    </w:p>
    <w:p w14:paraId="69EF6927" w14:textId="3575F91A" w:rsidR="008215DA" w:rsidRDefault="00177F93" w:rsidP="00294643">
      <w:pPr>
        <w:spacing w:line="288" w:lineRule="auto"/>
      </w:pPr>
      <w:r w:rsidRPr="00177F93">
        <w:rPr>
          <w:b/>
          <w:bCs/>
        </w:rPr>
        <w:t xml:space="preserve">Instructions: </w:t>
      </w:r>
      <w:r w:rsidR="00294643">
        <w:t xml:space="preserve">Indicate </w:t>
      </w:r>
      <w:r>
        <w:t>if</w:t>
      </w:r>
      <w:r w:rsidR="00294643">
        <w:t xml:space="preserve"> the site complies with each area by checking “Yes” or “No”</w:t>
      </w:r>
      <w:r>
        <w:t>.</w:t>
      </w:r>
      <w:r w:rsidR="00294643">
        <w:t xml:space="preserve"> If the area is not applicable, check “</w:t>
      </w:r>
      <w:r>
        <w:t>Not applicable.</w:t>
      </w:r>
      <w:r w:rsidR="00294643">
        <w:t>”</w:t>
      </w:r>
      <w:r>
        <w:t xml:space="preserve"> </w:t>
      </w:r>
      <w:r w:rsidR="00D564D7" w:rsidRPr="00726337">
        <w:t xml:space="preserve">Use </w:t>
      </w:r>
      <w:hyperlink w:anchor="Part6" w:history="1">
        <w:r w:rsidR="00D564D7" w:rsidRPr="00726337">
          <w:rPr>
            <w:rStyle w:val="Hyperlink"/>
          </w:rPr>
          <w:t xml:space="preserve">Part 6 </w:t>
        </w:r>
      </w:hyperlink>
      <w:r w:rsidR="00D564D7" w:rsidRPr="00726337">
        <w:t>to</w:t>
      </w:r>
      <w:r w:rsidRPr="00726337">
        <w:t xml:space="preserve"> </w:t>
      </w:r>
      <w:r w:rsidR="00D564D7" w:rsidRPr="00726337">
        <w:t xml:space="preserve">explain all “No” responses and </w:t>
      </w:r>
      <w:r w:rsidR="00294643" w:rsidRPr="00726337">
        <w:t xml:space="preserve">indicate </w:t>
      </w:r>
      <w:r w:rsidR="00D564D7" w:rsidRPr="00726337">
        <w:t xml:space="preserve">any </w:t>
      </w:r>
      <w:r w:rsidR="00294643" w:rsidRPr="00726337">
        <w:t>corrective action required</w:t>
      </w:r>
      <w:r w:rsidRPr="00726337">
        <w:t xml:space="preserve"> and </w:t>
      </w:r>
      <w:r w:rsidR="00294643" w:rsidRPr="00726337">
        <w:t>the date</w:t>
      </w:r>
      <w:r w:rsidRPr="00726337">
        <w:t xml:space="preserve"> it was completed.</w:t>
      </w:r>
      <w:r w:rsidR="00294643">
        <w:t xml:space="preserve"> Maintain completed forms on site. These forms will be checked by the Connecticut State Department of Education (CSDE) during the SFA’s Procurement Review</w:t>
      </w:r>
      <w:r>
        <w:t xml:space="preserve"> of the school nutrition programs</w:t>
      </w:r>
      <w:r w:rsidR="00294643">
        <w:t>.</w:t>
      </w:r>
    </w:p>
    <w:p w14:paraId="65E169D8" w14:textId="70FB3DD9" w:rsidR="00294643" w:rsidRDefault="00294643" w:rsidP="0052305D">
      <w:pPr>
        <w:tabs>
          <w:tab w:val="left" w:pos="1836"/>
          <w:tab w:val="left" w:pos="6876"/>
          <w:tab w:val="left" w:pos="8496"/>
        </w:tabs>
        <w:spacing w:before="240" w:line="288" w:lineRule="auto"/>
        <w:rPr>
          <w:bCs/>
        </w:rPr>
      </w:pPr>
      <w:r>
        <w:rPr>
          <w:bCs/>
        </w:rPr>
        <w:t>District</w:t>
      </w:r>
      <w:r w:rsidR="00672F2D" w:rsidRPr="001F7571">
        <w:rPr>
          <w:bCs/>
        </w:rPr>
        <w:t xml:space="preserve"> name:</w:t>
      </w:r>
      <w:r w:rsidR="001F7571">
        <w:rPr>
          <w:bCs/>
        </w:rPr>
        <w:object w:dxaOrig="225" w:dyaOrig="225" w14:anchorId="6359C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Form field" style="width:424.5pt;height:18pt" o:ole="">
            <v:imagedata r:id="rId19" o:title=""/>
          </v:shape>
          <w:control r:id="rId20" w:name="TextBox7" w:shapeid="_x0000_i1045"/>
        </w:object>
      </w:r>
      <w:r>
        <w:rPr>
          <w:bCs/>
        </w:rPr>
        <w:t xml:space="preserve">  </w:t>
      </w:r>
    </w:p>
    <w:p w14:paraId="45285667" w14:textId="4E057FF5" w:rsidR="00672F2D" w:rsidRDefault="00294643" w:rsidP="0052305D">
      <w:pPr>
        <w:tabs>
          <w:tab w:val="left" w:pos="1836"/>
          <w:tab w:val="left" w:pos="6876"/>
          <w:tab w:val="left" w:pos="8496"/>
        </w:tabs>
        <w:spacing w:before="240" w:line="288" w:lineRule="auto"/>
        <w:rPr>
          <w:bCs/>
        </w:rPr>
      </w:pPr>
      <w:r>
        <w:rPr>
          <w:bCs/>
        </w:rPr>
        <w:t>Site name</w:t>
      </w:r>
      <w:r w:rsidR="00672F2D" w:rsidRPr="001F7571">
        <w:rPr>
          <w:bCs/>
        </w:rPr>
        <w:t>:</w:t>
      </w:r>
      <w:r w:rsidR="001F7571">
        <w:rPr>
          <w:bCs/>
        </w:rPr>
        <w:object w:dxaOrig="225" w:dyaOrig="225" w14:anchorId="706E99BF">
          <v:shape id="_x0000_i1037" type="#_x0000_t75" alt="Form field" style="width:439.5pt;height:18pt" o:ole="">
            <v:imagedata r:id="rId21" o:title=""/>
          </v:shape>
          <w:control r:id="rId22" w:name="TextBox8" w:shapeid="_x0000_i1037"/>
        </w:object>
      </w:r>
      <w:r w:rsidR="001F7571" w:rsidRPr="001F7571">
        <w:rPr>
          <w:bCs/>
        </w:rPr>
        <w:t xml:space="preserve"> </w:t>
      </w:r>
    </w:p>
    <w:p w14:paraId="1155C7C5" w14:textId="0896C2D9" w:rsidR="00294643" w:rsidRPr="001F7571" w:rsidRDefault="00294643" w:rsidP="0052305D">
      <w:pPr>
        <w:tabs>
          <w:tab w:val="left" w:pos="1836"/>
          <w:tab w:val="left" w:pos="6876"/>
          <w:tab w:val="left" w:pos="8496"/>
        </w:tabs>
        <w:spacing w:before="240" w:line="288" w:lineRule="auto"/>
        <w:rPr>
          <w:bCs/>
        </w:rPr>
      </w:pPr>
      <w:r>
        <w:rPr>
          <w:bCs/>
        </w:rPr>
        <w:t>FSMC</w:t>
      </w:r>
      <w:r w:rsidRPr="001F7571">
        <w:rPr>
          <w:bCs/>
        </w:rPr>
        <w:t xml:space="preserve"> name:</w:t>
      </w:r>
      <w:r>
        <w:rPr>
          <w:bCs/>
        </w:rPr>
        <w:object w:dxaOrig="225" w:dyaOrig="225" w14:anchorId="29BB1056">
          <v:shape id="_x0000_i1047" type="#_x0000_t75" alt="Form field" style="width:427.5pt;height:18pt" o:ole="">
            <v:imagedata r:id="rId23" o:title=""/>
          </v:shape>
          <w:control r:id="rId24" w:name="TextBox71" w:shapeid="_x0000_i1047"/>
        </w:object>
      </w:r>
      <w:r>
        <w:rPr>
          <w:bCs/>
        </w:rPr>
        <w:t xml:space="preserve">  </w:t>
      </w:r>
    </w:p>
    <w:p w14:paraId="294BB285" w14:textId="07F93898" w:rsidR="00294643" w:rsidRPr="00DC39A3" w:rsidRDefault="00294643" w:rsidP="0052305D">
      <w:pPr>
        <w:tabs>
          <w:tab w:val="left" w:pos="1836"/>
          <w:tab w:val="left" w:pos="6876"/>
          <w:tab w:val="left" w:pos="8496"/>
        </w:tabs>
        <w:spacing w:before="240" w:line="288" w:lineRule="auto"/>
        <w:rPr>
          <w:bCs/>
        </w:rPr>
      </w:pPr>
      <w:r w:rsidRPr="00294643">
        <w:rPr>
          <w:bCs/>
        </w:rPr>
        <w:t xml:space="preserve">Current contract year </w:t>
      </w:r>
      <w:r w:rsidRPr="00294643">
        <w:rPr>
          <w:bCs/>
          <w:i/>
        </w:rPr>
        <w:t>(check one):</w:t>
      </w:r>
      <w:r w:rsidR="00177F93">
        <w:rPr>
          <w:bCs/>
          <w:i/>
        </w:rPr>
        <w:t xml:space="preserve">  </w:t>
      </w:r>
      <w:r w:rsidRPr="00294643">
        <w:rPr>
          <w:bCs/>
        </w:rPr>
        <w:t xml:space="preserve"> </w:t>
      </w:r>
      <w:r w:rsidR="00DC39A3" w:rsidRPr="00DC39A3">
        <w:rPr>
          <w:rFonts w:eastAsia="MS Gothic"/>
        </w:rPr>
        <w:fldChar w:fldCharType="begin">
          <w:ffData>
            <w:name w:val="Check2"/>
            <w:enabled/>
            <w:calcOnExit w:val="0"/>
            <w:checkBox>
              <w:sizeAuto/>
              <w:default w:val="0"/>
              <w:checked w:val="0"/>
            </w:checkBox>
          </w:ffData>
        </w:fldChar>
      </w:r>
      <w:r w:rsidR="00DC39A3" w:rsidRPr="00DC39A3">
        <w:rPr>
          <w:rFonts w:eastAsia="MS Gothic"/>
        </w:rPr>
        <w:instrText xml:space="preserve"> FORMCHECKBOX </w:instrText>
      </w:r>
      <w:r w:rsidR="00D61D53">
        <w:rPr>
          <w:rFonts w:eastAsia="MS Gothic"/>
        </w:rPr>
      </w:r>
      <w:r w:rsidR="00D61D53">
        <w:rPr>
          <w:rFonts w:eastAsia="MS Gothic"/>
        </w:rPr>
        <w:fldChar w:fldCharType="separate"/>
      </w:r>
      <w:r w:rsidR="00DC39A3" w:rsidRPr="00DC39A3">
        <w:rPr>
          <w:rFonts w:eastAsia="MS Gothic"/>
        </w:rPr>
        <w:fldChar w:fldCharType="end"/>
      </w:r>
      <w:r w:rsidRPr="00DC39A3">
        <w:t xml:space="preserve"> </w:t>
      </w:r>
      <w:r w:rsidRPr="00DC39A3">
        <w:rPr>
          <w:bCs/>
        </w:rPr>
        <w:t xml:space="preserve">1        </w:t>
      </w:r>
      <w:r w:rsidR="00DC39A3" w:rsidRPr="00DC39A3">
        <w:rPr>
          <w:rFonts w:eastAsia="MS Gothic"/>
        </w:rPr>
        <w:fldChar w:fldCharType="begin">
          <w:ffData>
            <w:name w:val="Check2"/>
            <w:enabled/>
            <w:calcOnExit w:val="0"/>
            <w:checkBox>
              <w:sizeAuto/>
              <w:default w:val="0"/>
              <w:checked w:val="0"/>
            </w:checkBox>
          </w:ffData>
        </w:fldChar>
      </w:r>
      <w:r w:rsidR="00DC39A3" w:rsidRPr="00DC39A3">
        <w:rPr>
          <w:rFonts w:eastAsia="MS Gothic"/>
        </w:rPr>
        <w:instrText xml:space="preserve"> FORMCHECKBOX </w:instrText>
      </w:r>
      <w:r w:rsidR="00D61D53">
        <w:rPr>
          <w:rFonts w:eastAsia="MS Gothic"/>
        </w:rPr>
      </w:r>
      <w:r w:rsidR="00D61D53">
        <w:rPr>
          <w:rFonts w:eastAsia="MS Gothic"/>
        </w:rPr>
        <w:fldChar w:fldCharType="separate"/>
      </w:r>
      <w:r w:rsidR="00DC39A3" w:rsidRPr="00DC39A3">
        <w:rPr>
          <w:rFonts w:eastAsia="MS Gothic"/>
        </w:rPr>
        <w:fldChar w:fldCharType="end"/>
      </w:r>
      <w:r w:rsidR="00DC39A3" w:rsidRPr="00DC39A3">
        <w:rPr>
          <w:rFonts w:eastAsia="MS Gothic"/>
        </w:rPr>
        <w:t xml:space="preserve"> </w:t>
      </w:r>
      <w:r w:rsidRPr="00DC39A3">
        <w:rPr>
          <w:bCs/>
        </w:rPr>
        <w:t xml:space="preserve">2       </w:t>
      </w:r>
      <w:r w:rsidR="00DC39A3" w:rsidRPr="00DC39A3">
        <w:rPr>
          <w:rFonts w:eastAsia="MS Gothic"/>
        </w:rPr>
        <w:fldChar w:fldCharType="begin">
          <w:ffData>
            <w:name w:val="Check2"/>
            <w:enabled/>
            <w:calcOnExit w:val="0"/>
            <w:checkBox>
              <w:sizeAuto/>
              <w:default w:val="0"/>
              <w:checked w:val="0"/>
            </w:checkBox>
          </w:ffData>
        </w:fldChar>
      </w:r>
      <w:r w:rsidR="00DC39A3" w:rsidRPr="00DC39A3">
        <w:rPr>
          <w:rFonts w:eastAsia="MS Gothic"/>
        </w:rPr>
        <w:instrText xml:space="preserve"> FORMCHECKBOX </w:instrText>
      </w:r>
      <w:r w:rsidR="00D61D53">
        <w:rPr>
          <w:rFonts w:eastAsia="MS Gothic"/>
        </w:rPr>
      </w:r>
      <w:r w:rsidR="00D61D53">
        <w:rPr>
          <w:rFonts w:eastAsia="MS Gothic"/>
        </w:rPr>
        <w:fldChar w:fldCharType="separate"/>
      </w:r>
      <w:r w:rsidR="00DC39A3" w:rsidRPr="00DC39A3">
        <w:rPr>
          <w:rFonts w:eastAsia="MS Gothic"/>
        </w:rPr>
        <w:fldChar w:fldCharType="end"/>
      </w:r>
      <w:r w:rsidR="00DC39A3" w:rsidRPr="00DC39A3">
        <w:rPr>
          <w:rFonts w:eastAsia="MS Gothic"/>
        </w:rPr>
        <w:t xml:space="preserve"> </w:t>
      </w:r>
      <w:r w:rsidRPr="00DC39A3">
        <w:rPr>
          <w:bCs/>
        </w:rPr>
        <w:t xml:space="preserve">3       </w:t>
      </w:r>
      <w:r w:rsidR="00DC39A3" w:rsidRPr="00DC39A3">
        <w:rPr>
          <w:rFonts w:eastAsia="MS Gothic"/>
        </w:rPr>
        <w:fldChar w:fldCharType="begin">
          <w:ffData>
            <w:name w:val="Check2"/>
            <w:enabled/>
            <w:calcOnExit w:val="0"/>
            <w:checkBox>
              <w:sizeAuto/>
              <w:default w:val="0"/>
              <w:checked w:val="0"/>
            </w:checkBox>
          </w:ffData>
        </w:fldChar>
      </w:r>
      <w:r w:rsidR="00DC39A3" w:rsidRPr="00DC39A3">
        <w:rPr>
          <w:rFonts w:eastAsia="MS Gothic"/>
        </w:rPr>
        <w:instrText xml:space="preserve"> FORMCHECKBOX </w:instrText>
      </w:r>
      <w:r w:rsidR="00D61D53">
        <w:rPr>
          <w:rFonts w:eastAsia="MS Gothic"/>
        </w:rPr>
      </w:r>
      <w:r w:rsidR="00D61D53">
        <w:rPr>
          <w:rFonts w:eastAsia="MS Gothic"/>
        </w:rPr>
        <w:fldChar w:fldCharType="separate"/>
      </w:r>
      <w:r w:rsidR="00DC39A3" w:rsidRPr="00DC39A3">
        <w:rPr>
          <w:rFonts w:eastAsia="MS Gothic"/>
        </w:rPr>
        <w:fldChar w:fldCharType="end"/>
      </w:r>
      <w:r w:rsidR="00DC39A3" w:rsidRPr="00DC39A3">
        <w:rPr>
          <w:rFonts w:eastAsia="MS Gothic"/>
        </w:rPr>
        <w:t xml:space="preserve"> </w:t>
      </w:r>
      <w:r w:rsidRPr="00DC39A3">
        <w:t xml:space="preserve"> </w:t>
      </w:r>
      <w:r w:rsidRPr="00DC39A3">
        <w:rPr>
          <w:bCs/>
        </w:rPr>
        <w:t xml:space="preserve">4      </w:t>
      </w:r>
      <w:r w:rsidR="00DC39A3" w:rsidRPr="00DC39A3">
        <w:rPr>
          <w:rFonts w:eastAsia="MS Gothic"/>
        </w:rPr>
        <w:fldChar w:fldCharType="begin">
          <w:ffData>
            <w:name w:val="Check2"/>
            <w:enabled/>
            <w:calcOnExit w:val="0"/>
            <w:checkBox>
              <w:sizeAuto/>
              <w:default w:val="0"/>
              <w:checked w:val="0"/>
            </w:checkBox>
          </w:ffData>
        </w:fldChar>
      </w:r>
      <w:r w:rsidR="00DC39A3" w:rsidRPr="00DC39A3">
        <w:rPr>
          <w:rFonts w:eastAsia="MS Gothic"/>
        </w:rPr>
        <w:instrText xml:space="preserve"> FORMCHECKBOX </w:instrText>
      </w:r>
      <w:r w:rsidR="00D61D53">
        <w:rPr>
          <w:rFonts w:eastAsia="MS Gothic"/>
        </w:rPr>
      </w:r>
      <w:r w:rsidR="00D61D53">
        <w:rPr>
          <w:rFonts w:eastAsia="MS Gothic"/>
        </w:rPr>
        <w:fldChar w:fldCharType="separate"/>
      </w:r>
      <w:r w:rsidR="00DC39A3" w:rsidRPr="00DC39A3">
        <w:rPr>
          <w:rFonts w:eastAsia="MS Gothic"/>
        </w:rPr>
        <w:fldChar w:fldCharType="end"/>
      </w:r>
      <w:r w:rsidRPr="00DC39A3">
        <w:t xml:space="preserve"> </w:t>
      </w:r>
      <w:r w:rsidRPr="00DC39A3">
        <w:rPr>
          <w:bCs/>
        </w:rPr>
        <w:t>5</w:t>
      </w:r>
    </w:p>
    <w:p w14:paraId="3AEBE42D" w14:textId="053FBC1C" w:rsidR="0093161D" w:rsidRDefault="00294643" w:rsidP="00294643">
      <w:pPr>
        <w:tabs>
          <w:tab w:val="left" w:pos="1836"/>
        </w:tabs>
        <w:spacing w:line="288" w:lineRule="auto"/>
        <w:rPr>
          <w:bCs/>
        </w:rPr>
      </w:pPr>
      <w:r w:rsidRPr="00294643">
        <w:rPr>
          <w:bCs/>
        </w:rPr>
        <w:t>Current management fee:</w:t>
      </w:r>
      <w:r w:rsidR="001F7571">
        <w:rPr>
          <w:bCs/>
        </w:rPr>
        <w:object w:dxaOrig="225" w:dyaOrig="225" w14:anchorId="638303DA">
          <v:shape id="_x0000_i1041" type="#_x0000_t75" alt="Form field" style="width:111.75pt;height:18pt" o:ole="">
            <v:imagedata r:id="rId25" o:title=""/>
          </v:shape>
          <w:control r:id="rId26" w:name="TextBox9" w:shapeid="_x0000_i1041"/>
        </w:object>
      </w:r>
      <w:r>
        <w:rPr>
          <w:bCs/>
        </w:rPr>
        <w:t xml:space="preserve">    </w:t>
      </w:r>
      <w:r w:rsidRPr="00294643">
        <w:rPr>
          <w:bCs/>
        </w:rPr>
        <w:t xml:space="preserve">Current administrative fee: </w:t>
      </w:r>
      <w:r>
        <w:rPr>
          <w:bCs/>
        </w:rPr>
        <w:object w:dxaOrig="225" w:dyaOrig="225" w14:anchorId="12941A5E">
          <v:shape id="_x0000_i1043" type="#_x0000_t75" alt="Form field" style="width:129pt;height:16.5pt" o:ole="">
            <v:imagedata r:id="rId27" o:title=""/>
          </v:shape>
          <w:control r:id="rId28" w:name="TextBox91" w:shapeid="_x0000_i1043"/>
        </w:object>
      </w:r>
    </w:p>
    <w:p w14:paraId="258F8686" w14:textId="05B5E872" w:rsidR="00EC1763" w:rsidRPr="008215DA" w:rsidRDefault="00EC1763" w:rsidP="005B3CE6">
      <w:pPr>
        <w:pStyle w:val="Heading1"/>
        <w:rPr>
          <w:sz w:val="21"/>
          <w:szCs w:val="21"/>
        </w:rPr>
      </w:pPr>
      <w:r w:rsidRPr="008215DA">
        <w:rPr>
          <w:noProof/>
        </w:rPr>
        <w:t xml:space="preserve">Part 1: </w:t>
      </w:r>
      <w:r w:rsidR="0052305D" w:rsidRPr="0052305D">
        <w:rPr>
          <w:noProof/>
        </w:rPr>
        <w:t>Menus and Service</w:t>
      </w:r>
    </w:p>
    <w:p w14:paraId="6186F151" w14:textId="22B55C6F" w:rsidR="00F87D4F" w:rsidRDefault="00FA4C22" w:rsidP="00F87D4F">
      <w:pPr>
        <w:numPr>
          <w:ilvl w:val="0"/>
          <w:numId w:val="32"/>
        </w:numPr>
        <w:spacing w:before="240" w:line="288" w:lineRule="auto"/>
        <w:ind w:left="360"/>
      </w:pPr>
      <w:r w:rsidRPr="00FA4C22">
        <w:t>Has the FSMC followed the 21-day cycle menu, as described in the contract</w:t>
      </w:r>
      <w:r w:rsidR="00177F93">
        <w:t xml:space="preserve">, </w:t>
      </w:r>
      <w:r w:rsidRPr="00FA4C22">
        <w:t xml:space="preserve">for the first 21 days of the contract? </w:t>
      </w:r>
      <w:r w:rsidRPr="00F87D4F">
        <w:rPr>
          <w:i/>
          <w:iCs/>
        </w:rPr>
        <w:t>Monitored during the first year of the contract only.</w:t>
      </w:r>
      <w:r w:rsidR="0052305D" w:rsidRPr="00F87D4F">
        <w:rPr>
          <w:i/>
          <w:iCs/>
        </w:rPr>
        <w:br/>
      </w:r>
      <w:r w:rsidR="008F5C51" w:rsidRPr="00F87D4F">
        <w:rPr>
          <w:rFonts w:ascii="MS Gothic" w:eastAsia="MS Gothic" w:hAnsi="MS Gothic"/>
        </w:rPr>
        <w:fldChar w:fldCharType="begin">
          <w:ffData>
            <w:name w:val="Check2"/>
            <w:enabled/>
            <w:calcOnExit w:val="0"/>
            <w:checkBox>
              <w:sizeAuto/>
              <w:default w:val="0"/>
              <w:checked w:val="0"/>
            </w:checkBox>
          </w:ffData>
        </w:fldChar>
      </w:r>
      <w:r w:rsidR="008F5C51" w:rsidRPr="00F87D4F">
        <w:rPr>
          <w:rFonts w:ascii="MS Gothic" w:eastAsia="MS Gothic" w:hAnsi="MS Gothic"/>
        </w:rPr>
        <w:instrText xml:space="preserve"> </w:instrText>
      </w:r>
      <w:r w:rsidR="008F5C51" w:rsidRPr="00F87D4F">
        <w:rPr>
          <w:rFonts w:ascii="MS Gothic" w:eastAsia="MS Gothic" w:hAnsi="MS Gothic" w:hint="eastAsia"/>
        </w:rPr>
        <w:instrText>FORMCHECKBOX</w:instrText>
      </w:r>
      <w:r w:rsidR="008F5C51" w:rsidRPr="00F87D4F">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8F5C51" w:rsidRPr="00F87D4F">
        <w:rPr>
          <w:rFonts w:ascii="MS Gothic" w:eastAsia="MS Gothic" w:hAnsi="MS Gothic"/>
        </w:rPr>
        <w:fldChar w:fldCharType="end"/>
      </w:r>
      <w:r w:rsidR="008F5C51" w:rsidRPr="00F87D4F">
        <w:rPr>
          <w:rFonts w:ascii="MS Gothic" w:eastAsia="MS Gothic" w:hAnsi="MS Gothic"/>
        </w:rPr>
        <w:t xml:space="preserve"> </w:t>
      </w:r>
      <w:r w:rsidR="00EC1763" w:rsidRPr="008215DA">
        <w:t xml:space="preserve">Yes   </w:t>
      </w:r>
      <w:r w:rsidR="008F5C51" w:rsidRPr="00F87D4F">
        <w:rPr>
          <w:rFonts w:ascii="MS Gothic" w:eastAsia="MS Gothic" w:hAnsi="MS Gothic"/>
        </w:rPr>
        <w:fldChar w:fldCharType="begin">
          <w:ffData>
            <w:name w:val="Check2"/>
            <w:enabled/>
            <w:calcOnExit w:val="0"/>
            <w:checkBox>
              <w:sizeAuto/>
              <w:default w:val="0"/>
              <w:checked w:val="0"/>
            </w:checkBox>
          </w:ffData>
        </w:fldChar>
      </w:r>
      <w:r w:rsidR="008F5C51" w:rsidRPr="00F87D4F">
        <w:rPr>
          <w:rFonts w:ascii="MS Gothic" w:eastAsia="MS Gothic" w:hAnsi="MS Gothic"/>
        </w:rPr>
        <w:instrText xml:space="preserve"> </w:instrText>
      </w:r>
      <w:r w:rsidR="008F5C51" w:rsidRPr="00F87D4F">
        <w:rPr>
          <w:rFonts w:ascii="MS Gothic" w:eastAsia="MS Gothic" w:hAnsi="MS Gothic" w:hint="eastAsia"/>
        </w:rPr>
        <w:instrText>FORMCHECKBOX</w:instrText>
      </w:r>
      <w:r w:rsidR="008F5C51" w:rsidRPr="00F87D4F">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8F5C51" w:rsidRPr="00F87D4F">
        <w:rPr>
          <w:rFonts w:ascii="MS Gothic" w:eastAsia="MS Gothic" w:hAnsi="MS Gothic"/>
        </w:rPr>
        <w:fldChar w:fldCharType="end"/>
      </w:r>
      <w:r w:rsidR="008F5C51" w:rsidRPr="00F87D4F">
        <w:rPr>
          <w:rFonts w:ascii="MS Gothic" w:eastAsia="MS Gothic" w:hAnsi="MS Gothic"/>
        </w:rPr>
        <w:t xml:space="preserve"> </w:t>
      </w:r>
      <w:r w:rsidR="00EC1763" w:rsidRPr="008215DA">
        <w:t>No</w:t>
      </w:r>
      <w:r w:rsidRPr="008215DA">
        <w:t xml:space="preserve"> </w:t>
      </w:r>
      <w:r>
        <w:t xml:space="preserve"> </w:t>
      </w:r>
      <w:r w:rsidRPr="008215DA">
        <w:t xml:space="preserve"> </w:t>
      </w:r>
      <w:r w:rsidR="008F5C51" w:rsidRPr="00F87D4F">
        <w:rPr>
          <w:rFonts w:ascii="MS Gothic" w:eastAsia="MS Gothic" w:hAnsi="MS Gothic"/>
        </w:rPr>
        <w:fldChar w:fldCharType="begin">
          <w:ffData>
            <w:name w:val="Check2"/>
            <w:enabled/>
            <w:calcOnExit w:val="0"/>
            <w:checkBox>
              <w:sizeAuto/>
              <w:default w:val="0"/>
              <w:checked w:val="0"/>
            </w:checkBox>
          </w:ffData>
        </w:fldChar>
      </w:r>
      <w:r w:rsidR="008F5C51" w:rsidRPr="00F87D4F">
        <w:rPr>
          <w:rFonts w:ascii="MS Gothic" w:eastAsia="MS Gothic" w:hAnsi="MS Gothic"/>
        </w:rPr>
        <w:instrText xml:space="preserve"> </w:instrText>
      </w:r>
      <w:r w:rsidR="008F5C51" w:rsidRPr="00F87D4F">
        <w:rPr>
          <w:rFonts w:ascii="MS Gothic" w:eastAsia="MS Gothic" w:hAnsi="MS Gothic" w:hint="eastAsia"/>
        </w:rPr>
        <w:instrText>FORMCHECKBOX</w:instrText>
      </w:r>
      <w:r w:rsidR="008F5C51" w:rsidRPr="00F87D4F">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8F5C51" w:rsidRPr="00F87D4F">
        <w:rPr>
          <w:rFonts w:ascii="MS Gothic" w:eastAsia="MS Gothic" w:hAnsi="MS Gothic"/>
        </w:rPr>
        <w:fldChar w:fldCharType="end"/>
      </w:r>
      <w:r w:rsidR="008F5C51" w:rsidRPr="00F87D4F">
        <w:rPr>
          <w:rFonts w:ascii="MS Gothic" w:eastAsia="MS Gothic" w:hAnsi="MS Gothic"/>
        </w:rPr>
        <w:t xml:space="preserve"> </w:t>
      </w:r>
      <w:r w:rsidRPr="008215DA">
        <w:t>No</w:t>
      </w:r>
      <w:r>
        <w:t>t applicable</w:t>
      </w:r>
    </w:p>
    <w:p w14:paraId="08EC1132" w14:textId="77777777" w:rsidR="000135C5" w:rsidRDefault="00FA4C22" w:rsidP="00F87D4F">
      <w:pPr>
        <w:numPr>
          <w:ilvl w:val="0"/>
          <w:numId w:val="32"/>
        </w:numPr>
        <w:spacing w:before="240" w:after="120" w:line="288" w:lineRule="auto"/>
        <w:ind w:left="360"/>
      </w:pPr>
      <w:r>
        <w:t>Did the SFA approve any changes to menus following the first 21 days of the contract?</w:t>
      </w:r>
      <w:r w:rsidR="0052305D">
        <w:br/>
      </w:r>
      <w:r w:rsidR="00DC39A3" w:rsidRPr="00F87D4F">
        <w:rPr>
          <w:rFonts w:ascii="MS Gothic" w:eastAsia="MS Gothic" w:hAnsi="MS Gothic"/>
        </w:rPr>
        <w:fldChar w:fldCharType="begin">
          <w:ffData>
            <w:name w:val="Check2"/>
            <w:enabled/>
            <w:calcOnExit w:val="0"/>
            <w:checkBox>
              <w:sizeAuto/>
              <w:default w:val="0"/>
              <w:checked w:val="0"/>
            </w:checkBox>
          </w:ffData>
        </w:fldChar>
      </w:r>
      <w:r w:rsidR="00DC39A3" w:rsidRPr="00F87D4F">
        <w:rPr>
          <w:rFonts w:ascii="MS Gothic" w:eastAsia="MS Gothic" w:hAnsi="MS Gothic"/>
        </w:rPr>
        <w:instrText xml:space="preserve"> </w:instrText>
      </w:r>
      <w:r w:rsidR="00DC39A3" w:rsidRPr="00F87D4F">
        <w:rPr>
          <w:rFonts w:ascii="MS Gothic" w:eastAsia="MS Gothic" w:hAnsi="MS Gothic" w:hint="eastAsia"/>
        </w:rPr>
        <w:instrText>FORMCHECKBOX</w:instrText>
      </w:r>
      <w:r w:rsidR="00DC39A3" w:rsidRPr="00F87D4F">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F87D4F">
        <w:rPr>
          <w:rFonts w:ascii="MS Gothic" w:eastAsia="MS Gothic" w:hAnsi="MS Gothic"/>
        </w:rPr>
        <w:fldChar w:fldCharType="end"/>
      </w:r>
      <w:r w:rsidR="00DC39A3" w:rsidRPr="00F87D4F">
        <w:rPr>
          <w:rFonts w:ascii="MS Gothic" w:eastAsia="MS Gothic" w:hAnsi="MS Gothic"/>
        </w:rPr>
        <w:t xml:space="preserve"> </w:t>
      </w:r>
      <w:r w:rsidR="00DC39A3" w:rsidRPr="008215DA">
        <w:t xml:space="preserve">Yes   </w:t>
      </w:r>
      <w:r w:rsidR="00DC39A3" w:rsidRPr="00F87D4F">
        <w:rPr>
          <w:rFonts w:ascii="MS Gothic" w:eastAsia="MS Gothic" w:hAnsi="MS Gothic"/>
        </w:rPr>
        <w:fldChar w:fldCharType="begin">
          <w:ffData>
            <w:name w:val="Check2"/>
            <w:enabled/>
            <w:calcOnExit w:val="0"/>
            <w:checkBox>
              <w:sizeAuto/>
              <w:default w:val="0"/>
              <w:checked w:val="0"/>
            </w:checkBox>
          </w:ffData>
        </w:fldChar>
      </w:r>
      <w:r w:rsidR="00DC39A3" w:rsidRPr="00F87D4F">
        <w:rPr>
          <w:rFonts w:ascii="MS Gothic" w:eastAsia="MS Gothic" w:hAnsi="MS Gothic"/>
        </w:rPr>
        <w:instrText xml:space="preserve"> </w:instrText>
      </w:r>
      <w:r w:rsidR="00DC39A3" w:rsidRPr="00F87D4F">
        <w:rPr>
          <w:rFonts w:ascii="MS Gothic" w:eastAsia="MS Gothic" w:hAnsi="MS Gothic" w:hint="eastAsia"/>
        </w:rPr>
        <w:instrText>FORMCHECKBOX</w:instrText>
      </w:r>
      <w:r w:rsidR="00DC39A3" w:rsidRPr="00F87D4F">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F87D4F">
        <w:rPr>
          <w:rFonts w:ascii="MS Gothic" w:eastAsia="MS Gothic" w:hAnsi="MS Gothic"/>
        </w:rPr>
        <w:fldChar w:fldCharType="end"/>
      </w:r>
      <w:r w:rsidR="00DC39A3" w:rsidRPr="00F87D4F">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sidRPr="00F87D4F">
        <w:rPr>
          <w:rFonts w:ascii="MS Gothic" w:eastAsia="MS Gothic" w:hAnsi="MS Gothic"/>
        </w:rPr>
        <w:fldChar w:fldCharType="begin">
          <w:ffData>
            <w:name w:val="Check2"/>
            <w:enabled/>
            <w:calcOnExit w:val="0"/>
            <w:checkBox>
              <w:sizeAuto/>
              <w:default w:val="0"/>
              <w:checked w:val="0"/>
            </w:checkBox>
          </w:ffData>
        </w:fldChar>
      </w:r>
      <w:r w:rsidR="00DC39A3" w:rsidRPr="00F87D4F">
        <w:rPr>
          <w:rFonts w:ascii="MS Gothic" w:eastAsia="MS Gothic" w:hAnsi="MS Gothic"/>
        </w:rPr>
        <w:instrText xml:space="preserve"> </w:instrText>
      </w:r>
      <w:r w:rsidR="00DC39A3" w:rsidRPr="00F87D4F">
        <w:rPr>
          <w:rFonts w:ascii="MS Gothic" w:eastAsia="MS Gothic" w:hAnsi="MS Gothic" w:hint="eastAsia"/>
        </w:rPr>
        <w:instrText>FORMCHECKBOX</w:instrText>
      </w:r>
      <w:r w:rsidR="00DC39A3" w:rsidRPr="00F87D4F">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F87D4F">
        <w:rPr>
          <w:rFonts w:ascii="MS Gothic" w:eastAsia="MS Gothic" w:hAnsi="MS Gothic"/>
        </w:rPr>
        <w:fldChar w:fldCharType="end"/>
      </w:r>
      <w:r w:rsidR="00DC39A3" w:rsidRPr="00F87D4F">
        <w:rPr>
          <w:rFonts w:ascii="MS Gothic" w:eastAsia="MS Gothic" w:hAnsi="MS Gothic"/>
        </w:rPr>
        <w:t xml:space="preserve"> </w:t>
      </w:r>
      <w:r w:rsidR="00DC39A3" w:rsidRPr="008215DA">
        <w:t>No</w:t>
      </w:r>
      <w:r w:rsidR="00DC39A3">
        <w:t>t applicable</w:t>
      </w:r>
    </w:p>
    <w:p w14:paraId="1AEBCE49" w14:textId="6F7F7D05" w:rsidR="00660DB1" w:rsidRDefault="00FA4C22" w:rsidP="00F87D4F">
      <w:pPr>
        <w:numPr>
          <w:ilvl w:val="0"/>
          <w:numId w:val="32"/>
        </w:numPr>
        <w:spacing w:before="240" w:after="120" w:line="288" w:lineRule="auto"/>
        <w:ind w:left="360"/>
      </w:pPr>
      <w:r w:rsidRPr="00FA4C22">
        <w:t>For each type of meal service outlined in the contract, do all meals comply with the required meal components</w:t>
      </w:r>
      <w:r w:rsidR="00C02C3D">
        <w:t xml:space="preserve"> of the applicable meal pattern</w:t>
      </w:r>
      <w:r w:rsidRPr="00FA4C22">
        <w:t>?</w:t>
      </w:r>
      <w:r>
        <w:t xml:space="preserve"> </w:t>
      </w:r>
      <w:r w:rsidRPr="00FA4C22">
        <w:t xml:space="preserve">Check all </w:t>
      </w:r>
      <w:r w:rsidR="0052305D">
        <w:t xml:space="preserve">programs </w:t>
      </w:r>
      <w:r w:rsidRPr="00FA4C22">
        <w:t>that apply.</w:t>
      </w:r>
    </w:p>
    <w:p w14:paraId="319F479A" w14:textId="1ABDB156" w:rsidR="00577CAD" w:rsidRPr="000135C5" w:rsidRDefault="00DC39A3" w:rsidP="00F87D4F">
      <w:pPr>
        <w:pStyle w:val="ListParagraph"/>
        <w:numPr>
          <w:ilvl w:val="0"/>
          <w:numId w:val="27"/>
        </w:numPr>
        <w:tabs>
          <w:tab w:val="left" w:pos="6300"/>
        </w:tabs>
        <w:spacing w:line="288" w:lineRule="auto"/>
        <w:ind w:left="907"/>
      </w:pPr>
      <w:r w:rsidRPr="00577CAD">
        <w:rPr>
          <w:rFonts w:ascii="MS Gothic" w:eastAsia="MS Gothic" w:hAnsi="MS Gothic"/>
        </w:rPr>
        <w:fldChar w:fldCharType="begin">
          <w:ffData>
            <w:name w:val="Check2"/>
            <w:enabled/>
            <w:calcOnExit w:val="0"/>
            <w:checkBox>
              <w:sizeAuto/>
              <w:default w:val="0"/>
              <w:checked w:val="0"/>
            </w:checkBox>
          </w:ffData>
        </w:fldChar>
      </w:r>
      <w:r w:rsidRPr="00577CAD">
        <w:rPr>
          <w:rFonts w:ascii="MS Gothic" w:eastAsia="MS Gothic" w:hAnsi="MS Gothic"/>
        </w:rPr>
        <w:instrText xml:space="preserve"> </w:instrText>
      </w:r>
      <w:r w:rsidRPr="00577CAD">
        <w:rPr>
          <w:rFonts w:ascii="MS Gothic" w:eastAsia="MS Gothic" w:hAnsi="MS Gothic" w:hint="eastAsia"/>
        </w:rPr>
        <w:instrText>FORMCHECKBOX</w:instrText>
      </w:r>
      <w:r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577CAD">
        <w:rPr>
          <w:rFonts w:ascii="MS Gothic" w:eastAsia="MS Gothic" w:hAnsi="MS Gothic"/>
        </w:rPr>
        <w:fldChar w:fldCharType="end"/>
      </w:r>
      <w:r w:rsidRPr="00577CAD">
        <w:rPr>
          <w:rFonts w:ascii="MS Gothic" w:eastAsia="MS Gothic" w:hAnsi="MS Gothic"/>
        </w:rPr>
        <w:t xml:space="preserve"> </w:t>
      </w:r>
      <w:r w:rsidR="00FA4C22" w:rsidRPr="000135C5">
        <w:t>SBP</w:t>
      </w:r>
      <w:r w:rsidR="00F87D4F" w:rsidRPr="000135C5">
        <w:tab/>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Yes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No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Not applicable</w:t>
      </w:r>
    </w:p>
    <w:p w14:paraId="66426C40" w14:textId="7A48F40D" w:rsidR="00577CAD" w:rsidRPr="000135C5" w:rsidRDefault="00DC39A3" w:rsidP="00F87D4F">
      <w:pPr>
        <w:pStyle w:val="ListParagraph"/>
        <w:numPr>
          <w:ilvl w:val="0"/>
          <w:numId w:val="27"/>
        </w:numPr>
        <w:tabs>
          <w:tab w:val="left" w:pos="6300"/>
        </w:tabs>
        <w:spacing w:line="288" w:lineRule="auto"/>
        <w:ind w:left="907"/>
      </w:pP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00FA4C22" w:rsidRPr="000135C5">
        <w:t>NSLP</w:t>
      </w:r>
      <w:r w:rsidR="00F87D4F" w:rsidRPr="000135C5">
        <w:tab/>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Yes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No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Not applicable</w:t>
      </w:r>
    </w:p>
    <w:p w14:paraId="776BC30C" w14:textId="0F6C5C83" w:rsidR="00577CAD" w:rsidRPr="000135C5" w:rsidRDefault="00DC39A3" w:rsidP="00F87D4F">
      <w:pPr>
        <w:pStyle w:val="ListParagraph"/>
        <w:numPr>
          <w:ilvl w:val="0"/>
          <w:numId w:val="27"/>
        </w:numPr>
        <w:tabs>
          <w:tab w:val="left" w:pos="6300"/>
        </w:tabs>
        <w:spacing w:line="288" w:lineRule="auto"/>
        <w:ind w:left="907"/>
      </w:pP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00177F93" w:rsidRPr="000135C5">
        <w:t>ASP</w:t>
      </w:r>
      <w:r w:rsidR="00F87D4F" w:rsidRPr="000135C5">
        <w:tab/>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Yes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No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Not applicable</w:t>
      </w:r>
    </w:p>
    <w:p w14:paraId="5FC7F4D7" w14:textId="4B25BA66" w:rsidR="00577CAD" w:rsidRPr="000135C5" w:rsidRDefault="00DC39A3" w:rsidP="00F87D4F">
      <w:pPr>
        <w:pStyle w:val="ListParagraph"/>
        <w:numPr>
          <w:ilvl w:val="0"/>
          <w:numId w:val="27"/>
        </w:numPr>
        <w:tabs>
          <w:tab w:val="left" w:pos="6300"/>
        </w:tabs>
        <w:spacing w:line="288" w:lineRule="auto"/>
        <w:ind w:left="907"/>
      </w:pP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00FA4C22" w:rsidRPr="000135C5">
        <w:t>FFVP</w:t>
      </w:r>
      <w:r w:rsidR="00F87D4F" w:rsidRPr="000135C5">
        <w:rPr>
          <w:rFonts w:ascii="MS Gothic" w:eastAsia="MS Gothic" w:hAnsi="MS Gothic"/>
        </w:rPr>
        <w:tab/>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Yes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No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Not applicable</w:t>
      </w:r>
    </w:p>
    <w:p w14:paraId="3FEFAD73" w14:textId="4036DFF4" w:rsidR="00FA4C22" w:rsidRPr="008215DA" w:rsidRDefault="00DC39A3" w:rsidP="00F87D4F">
      <w:pPr>
        <w:pStyle w:val="ListParagraph"/>
        <w:numPr>
          <w:ilvl w:val="0"/>
          <w:numId w:val="27"/>
        </w:numPr>
        <w:tabs>
          <w:tab w:val="left" w:pos="6300"/>
        </w:tabs>
        <w:spacing w:line="288" w:lineRule="auto"/>
        <w:ind w:left="907"/>
      </w:pP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00FA4C22" w:rsidRPr="000135C5">
        <w:t>CACFP At-risk Afterschool Supper Program</w:t>
      </w:r>
      <w:r w:rsidR="00F87D4F">
        <w:rPr>
          <w:b/>
          <w:bCs/>
        </w:rPr>
        <w:tab/>
      </w:r>
      <w:r w:rsidRPr="00577CAD">
        <w:rPr>
          <w:rFonts w:ascii="MS Gothic" w:eastAsia="MS Gothic" w:hAnsi="MS Gothic"/>
        </w:rPr>
        <w:fldChar w:fldCharType="begin">
          <w:ffData>
            <w:name w:val="Check2"/>
            <w:enabled/>
            <w:calcOnExit w:val="0"/>
            <w:checkBox>
              <w:sizeAuto/>
              <w:default w:val="0"/>
              <w:checked w:val="0"/>
            </w:checkBox>
          </w:ffData>
        </w:fldChar>
      </w:r>
      <w:r w:rsidRPr="00577CAD">
        <w:rPr>
          <w:rFonts w:ascii="MS Gothic" w:eastAsia="MS Gothic" w:hAnsi="MS Gothic"/>
        </w:rPr>
        <w:instrText xml:space="preserve"> </w:instrText>
      </w:r>
      <w:r w:rsidRPr="00577CAD">
        <w:rPr>
          <w:rFonts w:ascii="MS Gothic" w:eastAsia="MS Gothic" w:hAnsi="MS Gothic" w:hint="eastAsia"/>
        </w:rPr>
        <w:instrText>FORMCHECKBOX</w:instrText>
      </w:r>
      <w:r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577CAD">
        <w:rPr>
          <w:rFonts w:ascii="MS Gothic" w:eastAsia="MS Gothic" w:hAnsi="MS Gothic"/>
        </w:rPr>
        <w:fldChar w:fldCharType="end"/>
      </w:r>
      <w:r w:rsidRPr="00577CAD">
        <w:rPr>
          <w:rFonts w:ascii="MS Gothic" w:eastAsia="MS Gothic" w:hAnsi="MS Gothic"/>
        </w:rPr>
        <w:t xml:space="preserve"> </w:t>
      </w:r>
      <w:r w:rsidRPr="008215DA">
        <w:t xml:space="preserve">Yes   </w:t>
      </w:r>
      <w:r w:rsidRPr="00577CAD">
        <w:rPr>
          <w:rFonts w:ascii="MS Gothic" w:eastAsia="MS Gothic" w:hAnsi="MS Gothic"/>
        </w:rPr>
        <w:fldChar w:fldCharType="begin">
          <w:ffData>
            <w:name w:val="Check2"/>
            <w:enabled/>
            <w:calcOnExit w:val="0"/>
            <w:checkBox>
              <w:sizeAuto/>
              <w:default w:val="0"/>
              <w:checked w:val="0"/>
            </w:checkBox>
          </w:ffData>
        </w:fldChar>
      </w:r>
      <w:r w:rsidRPr="00577CAD">
        <w:rPr>
          <w:rFonts w:ascii="MS Gothic" w:eastAsia="MS Gothic" w:hAnsi="MS Gothic"/>
        </w:rPr>
        <w:instrText xml:space="preserve"> </w:instrText>
      </w:r>
      <w:r w:rsidRPr="00577CAD">
        <w:rPr>
          <w:rFonts w:ascii="MS Gothic" w:eastAsia="MS Gothic" w:hAnsi="MS Gothic" w:hint="eastAsia"/>
        </w:rPr>
        <w:instrText>FORMCHECKBOX</w:instrText>
      </w:r>
      <w:r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577CAD">
        <w:rPr>
          <w:rFonts w:ascii="MS Gothic" w:eastAsia="MS Gothic" w:hAnsi="MS Gothic"/>
        </w:rPr>
        <w:fldChar w:fldCharType="end"/>
      </w:r>
      <w:r w:rsidRPr="00577CAD">
        <w:rPr>
          <w:rFonts w:ascii="MS Gothic" w:eastAsia="MS Gothic" w:hAnsi="MS Gothic"/>
        </w:rPr>
        <w:t xml:space="preserve"> </w:t>
      </w:r>
      <w:r w:rsidRPr="008215DA">
        <w:t xml:space="preserve">No </w:t>
      </w:r>
      <w:r>
        <w:t xml:space="preserve"> </w:t>
      </w:r>
      <w:r w:rsidRPr="008215DA">
        <w:t xml:space="preserve"> </w:t>
      </w:r>
      <w:r w:rsidRPr="00577CAD">
        <w:rPr>
          <w:rFonts w:ascii="MS Gothic" w:eastAsia="MS Gothic" w:hAnsi="MS Gothic"/>
        </w:rPr>
        <w:fldChar w:fldCharType="begin">
          <w:ffData>
            <w:name w:val="Check2"/>
            <w:enabled/>
            <w:calcOnExit w:val="0"/>
            <w:checkBox>
              <w:sizeAuto/>
              <w:default w:val="0"/>
              <w:checked w:val="0"/>
            </w:checkBox>
          </w:ffData>
        </w:fldChar>
      </w:r>
      <w:r w:rsidRPr="00577CAD">
        <w:rPr>
          <w:rFonts w:ascii="MS Gothic" w:eastAsia="MS Gothic" w:hAnsi="MS Gothic"/>
        </w:rPr>
        <w:instrText xml:space="preserve"> </w:instrText>
      </w:r>
      <w:r w:rsidRPr="00577CAD">
        <w:rPr>
          <w:rFonts w:ascii="MS Gothic" w:eastAsia="MS Gothic" w:hAnsi="MS Gothic" w:hint="eastAsia"/>
        </w:rPr>
        <w:instrText>FORMCHECKBOX</w:instrText>
      </w:r>
      <w:r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577CAD">
        <w:rPr>
          <w:rFonts w:ascii="MS Gothic" w:eastAsia="MS Gothic" w:hAnsi="MS Gothic"/>
        </w:rPr>
        <w:fldChar w:fldCharType="end"/>
      </w:r>
      <w:r w:rsidRPr="00577CAD">
        <w:rPr>
          <w:rFonts w:ascii="MS Gothic" w:eastAsia="MS Gothic" w:hAnsi="MS Gothic"/>
        </w:rPr>
        <w:t xml:space="preserve"> </w:t>
      </w:r>
      <w:r w:rsidRPr="008215DA">
        <w:t>No</w:t>
      </w:r>
      <w:r>
        <w:t xml:space="preserve">t applicable </w:t>
      </w:r>
    </w:p>
    <w:p w14:paraId="26170EF3" w14:textId="08E0F08A" w:rsidR="00C02C3D" w:rsidRDefault="00C02C3D" w:rsidP="0052305D">
      <w:pPr>
        <w:numPr>
          <w:ilvl w:val="1"/>
          <w:numId w:val="32"/>
        </w:numPr>
        <w:spacing w:before="120" w:line="288" w:lineRule="auto"/>
        <w:ind w:left="1080"/>
      </w:pPr>
      <w:r>
        <w:br w:type="page"/>
      </w:r>
    </w:p>
    <w:p w14:paraId="4682B5EE" w14:textId="7180A591" w:rsidR="00F87D4F" w:rsidRDefault="00C02C3D" w:rsidP="000135C5">
      <w:pPr>
        <w:numPr>
          <w:ilvl w:val="0"/>
          <w:numId w:val="32"/>
        </w:numPr>
        <w:spacing w:before="240" w:after="120" w:line="288" w:lineRule="auto"/>
        <w:ind w:left="360"/>
      </w:pPr>
      <w:r w:rsidRPr="00FA4C22">
        <w:lastRenderedPageBreak/>
        <w:t xml:space="preserve">For each type of meal service outlined in the contract, do all meals </w:t>
      </w:r>
      <w:r w:rsidRPr="00C02C3D">
        <w:t xml:space="preserve">comply with the required meal pattern portion sizes? </w:t>
      </w:r>
      <w:r w:rsidR="0023169A">
        <w:t>C</w:t>
      </w:r>
      <w:r w:rsidR="00F87D4F" w:rsidRPr="00FA4C22">
        <w:t xml:space="preserve">heck all </w:t>
      </w:r>
      <w:r w:rsidR="00F87D4F">
        <w:t xml:space="preserve">programs </w:t>
      </w:r>
      <w:r w:rsidR="00F87D4F" w:rsidRPr="00FA4C22">
        <w:t>that apply.</w:t>
      </w:r>
    </w:p>
    <w:p w14:paraId="1F8A4A66" w14:textId="143A66E4" w:rsidR="00F87D4F" w:rsidRPr="000135C5" w:rsidRDefault="00F87D4F" w:rsidP="00F87D4F">
      <w:pPr>
        <w:pStyle w:val="ListParagraph"/>
        <w:numPr>
          <w:ilvl w:val="0"/>
          <w:numId w:val="43"/>
        </w:numPr>
        <w:tabs>
          <w:tab w:val="left" w:pos="6300"/>
        </w:tabs>
        <w:spacing w:line="288" w:lineRule="auto"/>
        <w:ind w:left="900"/>
      </w:pP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SBP</w:t>
      </w:r>
      <w:r w:rsidRPr="000135C5">
        <w:tab/>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Yes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No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Not applicable</w:t>
      </w:r>
    </w:p>
    <w:p w14:paraId="1754E3DA" w14:textId="1F89F034" w:rsidR="00F87D4F" w:rsidRPr="000135C5" w:rsidRDefault="00F87D4F" w:rsidP="00F87D4F">
      <w:pPr>
        <w:pStyle w:val="ListParagraph"/>
        <w:numPr>
          <w:ilvl w:val="0"/>
          <w:numId w:val="43"/>
        </w:numPr>
        <w:tabs>
          <w:tab w:val="left" w:pos="6300"/>
        </w:tabs>
        <w:spacing w:line="288" w:lineRule="auto"/>
        <w:ind w:left="907"/>
      </w:pP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NSLP</w:t>
      </w:r>
      <w:r w:rsidRPr="000135C5">
        <w:tab/>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Yes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No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Not applicable</w:t>
      </w:r>
    </w:p>
    <w:p w14:paraId="2EB5EFE6" w14:textId="27142E6F" w:rsidR="00F87D4F" w:rsidRPr="000135C5" w:rsidRDefault="00F87D4F" w:rsidP="00F87D4F">
      <w:pPr>
        <w:pStyle w:val="ListParagraph"/>
        <w:numPr>
          <w:ilvl w:val="0"/>
          <w:numId w:val="43"/>
        </w:numPr>
        <w:tabs>
          <w:tab w:val="left" w:pos="6300"/>
        </w:tabs>
        <w:spacing w:line="288" w:lineRule="auto"/>
        <w:ind w:left="907"/>
      </w:pP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ASP</w:t>
      </w:r>
      <w:r w:rsidRPr="000135C5">
        <w:tab/>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Yes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No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Not applicable</w:t>
      </w:r>
    </w:p>
    <w:p w14:paraId="14C10BE5" w14:textId="4C4613AB" w:rsidR="00F87D4F" w:rsidRPr="000135C5" w:rsidRDefault="00F87D4F" w:rsidP="00F87D4F">
      <w:pPr>
        <w:pStyle w:val="ListParagraph"/>
        <w:numPr>
          <w:ilvl w:val="0"/>
          <w:numId w:val="43"/>
        </w:numPr>
        <w:tabs>
          <w:tab w:val="left" w:pos="6300"/>
        </w:tabs>
        <w:spacing w:line="288" w:lineRule="auto"/>
        <w:ind w:left="907"/>
      </w:pP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FFVP</w:t>
      </w:r>
      <w:r w:rsidRPr="000135C5">
        <w:rPr>
          <w:rFonts w:ascii="MS Gothic" w:eastAsia="MS Gothic" w:hAnsi="MS Gothic"/>
        </w:rPr>
        <w:tab/>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Yes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No   </w:t>
      </w: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Not applicable</w:t>
      </w:r>
    </w:p>
    <w:p w14:paraId="4CF212A7" w14:textId="376D5B91" w:rsidR="00F87D4F" w:rsidRPr="008215DA" w:rsidRDefault="00F87D4F" w:rsidP="00F87D4F">
      <w:pPr>
        <w:pStyle w:val="ListParagraph"/>
        <w:numPr>
          <w:ilvl w:val="0"/>
          <w:numId w:val="43"/>
        </w:numPr>
        <w:tabs>
          <w:tab w:val="left" w:pos="6300"/>
        </w:tabs>
        <w:spacing w:line="288" w:lineRule="auto"/>
        <w:ind w:left="907"/>
      </w:pPr>
      <w:r w:rsidRPr="000135C5">
        <w:rPr>
          <w:rFonts w:ascii="MS Gothic" w:eastAsia="MS Gothic" w:hAnsi="MS Gothic"/>
        </w:rPr>
        <w:fldChar w:fldCharType="begin">
          <w:ffData>
            <w:name w:val="Check2"/>
            <w:enabled/>
            <w:calcOnExit w:val="0"/>
            <w:checkBox>
              <w:sizeAuto/>
              <w:default w:val="0"/>
              <w:checked w:val="0"/>
            </w:checkBox>
          </w:ffData>
        </w:fldChar>
      </w:r>
      <w:r w:rsidRPr="000135C5">
        <w:rPr>
          <w:rFonts w:ascii="MS Gothic" w:eastAsia="MS Gothic" w:hAnsi="MS Gothic"/>
        </w:rPr>
        <w:instrText xml:space="preserve"> </w:instrText>
      </w:r>
      <w:r w:rsidRPr="000135C5">
        <w:rPr>
          <w:rFonts w:ascii="MS Gothic" w:eastAsia="MS Gothic" w:hAnsi="MS Gothic" w:hint="eastAsia"/>
        </w:rPr>
        <w:instrText>FORMCHECKBOX</w:instrText>
      </w:r>
      <w:r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0135C5">
        <w:rPr>
          <w:rFonts w:ascii="MS Gothic" w:eastAsia="MS Gothic" w:hAnsi="MS Gothic"/>
        </w:rPr>
        <w:fldChar w:fldCharType="end"/>
      </w:r>
      <w:r w:rsidRPr="000135C5">
        <w:rPr>
          <w:rFonts w:ascii="MS Gothic" w:eastAsia="MS Gothic" w:hAnsi="MS Gothic"/>
        </w:rPr>
        <w:t xml:space="preserve"> </w:t>
      </w:r>
      <w:r w:rsidRPr="000135C5">
        <w:t xml:space="preserve">CACFP At-risk Afterschool Supper Program </w:t>
      </w:r>
      <w:r>
        <w:rPr>
          <w:b/>
          <w:bCs/>
        </w:rPr>
        <w:tab/>
      </w:r>
      <w:r w:rsidRPr="00577CAD">
        <w:rPr>
          <w:rFonts w:ascii="MS Gothic" w:eastAsia="MS Gothic" w:hAnsi="MS Gothic"/>
        </w:rPr>
        <w:fldChar w:fldCharType="begin">
          <w:ffData>
            <w:name w:val="Check2"/>
            <w:enabled/>
            <w:calcOnExit w:val="0"/>
            <w:checkBox>
              <w:sizeAuto/>
              <w:default w:val="0"/>
              <w:checked w:val="0"/>
            </w:checkBox>
          </w:ffData>
        </w:fldChar>
      </w:r>
      <w:r w:rsidRPr="00577CAD">
        <w:rPr>
          <w:rFonts w:ascii="MS Gothic" w:eastAsia="MS Gothic" w:hAnsi="MS Gothic"/>
        </w:rPr>
        <w:instrText xml:space="preserve"> </w:instrText>
      </w:r>
      <w:r w:rsidRPr="00577CAD">
        <w:rPr>
          <w:rFonts w:ascii="MS Gothic" w:eastAsia="MS Gothic" w:hAnsi="MS Gothic" w:hint="eastAsia"/>
        </w:rPr>
        <w:instrText>FORMCHECKBOX</w:instrText>
      </w:r>
      <w:r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577CAD">
        <w:rPr>
          <w:rFonts w:ascii="MS Gothic" w:eastAsia="MS Gothic" w:hAnsi="MS Gothic"/>
        </w:rPr>
        <w:fldChar w:fldCharType="end"/>
      </w:r>
      <w:r w:rsidRPr="00577CAD">
        <w:rPr>
          <w:rFonts w:ascii="MS Gothic" w:eastAsia="MS Gothic" w:hAnsi="MS Gothic"/>
        </w:rPr>
        <w:t xml:space="preserve"> </w:t>
      </w:r>
      <w:r w:rsidRPr="008215DA">
        <w:t xml:space="preserve">Yes   </w:t>
      </w:r>
      <w:r w:rsidRPr="00577CAD">
        <w:rPr>
          <w:rFonts w:ascii="MS Gothic" w:eastAsia="MS Gothic" w:hAnsi="MS Gothic"/>
        </w:rPr>
        <w:fldChar w:fldCharType="begin">
          <w:ffData>
            <w:name w:val="Check2"/>
            <w:enabled/>
            <w:calcOnExit w:val="0"/>
            <w:checkBox>
              <w:sizeAuto/>
              <w:default w:val="0"/>
              <w:checked w:val="0"/>
            </w:checkBox>
          </w:ffData>
        </w:fldChar>
      </w:r>
      <w:r w:rsidRPr="00577CAD">
        <w:rPr>
          <w:rFonts w:ascii="MS Gothic" w:eastAsia="MS Gothic" w:hAnsi="MS Gothic"/>
        </w:rPr>
        <w:instrText xml:space="preserve"> </w:instrText>
      </w:r>
      <w:r w:rsidRPr="00577CAD">
        <w:rPr>
          <w:rFonts w:ascii="MS Gothic" w:eastAsia="MS Gothic" w:hAnsi="MS Gothic" w:hint="eastAsia"/>
        </w:rPr>
        <w:instrText>FORMCHECKBOX</w:instrText>
      </w:r>
      <w:r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577CAD">
        <w:rPr>
          <w:rFonts w:ascii="MS Gothic" w:eastAsia="MS Gothic" w:hAnsi="MS Gothic"/>
        </w:rPr>
        <w:fldChar w:fldCharType="end"/>
      </w:r>
      <w:r w:rsidRPr="00577CAD">
        <w:rPr>
          <w:rFonts w:ascii="MS Gothic" w:eastAsia="MS Gothic" w:hAnsi="MS Gothic"/>
        </w:rPr>
        <w:t xml:space="preserve"> </w:t>
      </w:r>
      <w:r w:rsidRPr="008215DA">
        <w:t xml:space="preserve">No </w:t>
      </w:r>
      <w:r>
        <w:t xml:space="preserve"> </w:t>
      </w:r>
      <w:r w:rsidRPr="008215DA">
        <w:t xml:space="preserve"> </w:t>
      </w:r>
      <w:r w:rsidRPr="00577CAD">
        <w:rPr>
          <w:rFonts w:ascii="MS Gothic" w:eastAsia="MS Gothic" w:hAnsi="MS Gothic"/>
        </w:rPr>
        <w:fldChar w:fldCharType="begin">
          <w:ffData>
            <w:name w:val="Check2"/>
            <w:enabled/>
            <w:calcOnExit w:val="0"/>
            <w:checkBox>
              <w:sizeAuto/>
              <w:default w:val="0"/>
              <w:checked w:val="0"/>
            </w:checkBox>
          </w:ffData>
        </w:fldChar>
      </w:r>
      <w:r w:rsidRPr="00577CAD">
        <w:rPr>
          <w:rFonts w:ascii="MS Gothic" w:eastAsia="MS Gothic" w:hAnsi="MS Gothic"/>
        </w:rPr>
        <w:instrText xml:space="preserve"> </w:instrText>
      </w:r>
      <w:r w:rsidRPr="00577CAD">
        <w:rPr>
          <w:rFonts w:ascii="MS Gothic" w:eastAsia="MS Gothic" w:hAnsi="MS Gothic" w:hint="eastAsia"/>
        </w:rPr>
        <w:instrText>FORMCHECKBOX</w:instrText>
      </w:r>
      <w:r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577CAD">
        <w:rPr>
          <w:rFonts w:ascii="MS Gothic" w:eastAsia="MS Gothic" w:hAnsi="MS Gothic"/>
        </w:rPr>
        <w:fldChar w:fldCharType="end"/>
      </w:r>
      <w:r w:rsidRPr="00577CAD">
        <w:rPr>
          <w:rFonts w:ascii="MS Gothic" w:eastAsia="MS Gothic" w:hAnsi="MS Gothic"/>
        </w:rPr>
        <w:t xml:space="preserve"> </w:t>
      </w:r>
      <w:r w:rsidRPr="008215DA">
        <w:t>No</w:t>
      </w:r>
      <w:r>
        <w:t xml:space="preserve">t applicable </w:t>
      </w:r>
    </w:p>
    <w:p w14:paraId="1BC16B72" w14:textId="7DC26EED" w:rsidR="00C02C3D" w:rsidRPr="008215DA" w:rsidRDefault="00177F93" w:rsidP="00F87D4F">
      <w:pPr>
        <w:numPr>
          <w:ilvl w:val="0"/>
          <w:numId w:val="32"/>
        </w:numPr>
        <w:spacing w:before="240" w:after="120" w:line="288" w:lineRule="auto"/>
        <w:ind w:left="360"/>
      </w:pPr>
      <w:r w:rsidRPr="00177F93">
        <w:rPr>
          <w:b/>
          <w:bCs/>
        </w:rPr>
        <w:t>This question a</w:t>
      </w:r>
      <w:r w:rsidR="00C02C3D" w:rsidRPr="00177F93">
        <w:rPr>
          <w:b/>
          <w:bCs/>
        </w:rPr>
        <w:t xml:space="preserve">pplies only to NLSP and SBP meals: </w:t>
      </w:r>
      <w:r w:rsidR="00C02C3D" w:rsidRPr="00C02C3D">
        <w:t xml:space="preserve">Do all </w:t>
      </w:r>
      <w:r w:rsidR="00C02C3D">
        <w:t>weekly menus</w:t>
      </w:r>
      <w:r w:rsidR="00C02C3D" w:rsidRPr="00C02C3D">
        <w:t xml:space="preserve"> served in the NSLP and SBP comply with the required </w:t>
      </w:r>
      <w:r w:rsidR="00C02C3D">
        <w:t xml:space="preserve">weekly </w:t>
      </w:r>
      <w:hyperlink r:id="rId29" w:history="1">
        <w:r w:rsidR="00C02C3D" w:rsidRPr="00C02C3D">
          <w:rPr>
            <w:rStyle w:val="Hyperlink"/>
          </w:rPr>
          <w:t xml:space="preserve">dietary specifications </w:t>
        </w:r>
      </w:hyperlink>
      <w:r w:rsidR="00C02C3D" w:rsidRPr="00C02C3D">
        <w:t>(nutrition standards)?</w:t>
      </w:r>
      <w:r w:rsidR="0052305D">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011C354" w14:textId="699985AD" w:rsidR="00C02C3D" w:rsidRPr="008215DA" w:rsidRDefault="00177F93" w:rsidP="0052305D">
      <w:pPr>
        <w:numPr>
          <w:ilvl w:val="0"/>
          <w:numId w:val="32"/>
        </w:numPr>
        <w:spacing w:before="240" w:after="60" w:line="288" w:lineRule="auto"/>
        <w:ind w:left="360"/>
      </w:pPr>
      <w:r>
        <w:t>Are</w:t>
      </w:r>
      <w:r w:rsidR="00C02C3D">
        <w:t xml:space="preserve"> all menus developed using the agreed upon menu planning systems?</w:t>
      </w:r>
      <w:r w:rsidR="0052305D">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1507519F" w14:textId="41AA2600" w:rsidR="00C02C3D" w:rsidRPr="008215DA" w:rsidRDefault="00C02C3D" w:rsidP="0052305D">
      <w:pPr>
        <w:numPr>
          <w:ilvl w:val="0"/>
          <w:numId w:val="32"/>
        </w:numPr>
        <w:spacing w:before="240" w:after="60" w:line="288" w:lineRule="auto"/>
        <w:ind w:left="360"/>
      </w:pPr>
      <w:r>
        <w:t>Has the SFA retained control of the quality, extent, and general nature of its food service?</w:t>
      </w:r>
      <w:r w:rsidR="0052305D">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143D1475" w14:textId="5AB7172D" w:rsidR="00C02C3D" w:rsidRPr="0052305D" w:rsidRDefault="00C02C3D" w:rsidP="000135C5">
      <w:pPr>
        <w:numPr>
          <w:ilvl w:val="0"/>
          <w:numId w:val="32"/>
        </w:numPr>
        <w:spacing w:before="120" w:after="60" w:line="288" w:lineRule="auto"/>
        <w:ind w:left="360"/>
      </w:pPr>
      <w:r>
        <w:t>Has the SFA declined to make payment to the FSMC for meals that are spoiled or unwholesome at the time of delivery; or do not meet detailed specifications, or do not otherwise meet the requirements of the contract?</w:t>
      </w:r>
      <w:r w:rsidR="0052305D">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03E6E768" w14:textId="77777777" w:rsidR="00F87D4F" w:rsidRDefault="00C02C3D" w:rsidP="00F87D4F">
      <w:pPr>
        <w:numPr>
          <w:ilvl w:val="0"/>
          <w:numId w:val="32"/>
        </w:numPr>
        <w:spacing w:before="240" w:after="120" w:line="288" w:lineRule="auto"/>
        <w:ind w:left="360"/>
      </w:pPr>
      <w:r w:rsidRPr="00C02C3D">
        <w:t xml:space="preserve">Are </w:t>
      </w:r>
      <w:hyperlink r:id="rId30" w:history="1">
        <w:r w:rsidRPr="00C02C3D">
          <w:rPr>
            <w:rStyle w:val="Hyperlink"/>
          </w:rPr>
          <w:t>production records</w:t>
        </w:r>
      </w:hyperlink>
      <w:r w:rsidRPr="00C02C3D">
        <w:t xml:space="preserve"> completed for all meals/snacks claimed for reimbursement? Check all programs that apply.</w:t>
      </w:r>
    </w:p>
    <w:p w14:paraId="4C4838FA" w14:textId="795E9859" w:rsidR="00F87D4F" w:rsidRPr="00795D53" w:rsidRDefault="00F87D4F" w:rsidP="00F87D4F">
      <w:pPr>
        <w:pStyle w:val="ListParagraph"/>
        <w:numPr>
          <w:ilvl w:val="0"/>
          <w:numId w:val="44"/>
        </w:numPr>
        <w:tabs>
          <w:tab w:val="left" w:pos="6300"/>
        </w:tabs>
        <w:spacing w:line="288" w:lineRule="auto"/>
        <w:ind w:left="900"/>
      </w:pP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SBP</w:t>
      </w:r>
      <w:r w:rsidRPr="00795D53">
        <w:tab/>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Yes   </w:t>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No   </w:t>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Not applicable</w:t>
      </w:r>
    </w:p>
    <w:p w14:paraId="09BEB181" w14:textId="3D0783E5" w:rsidR="00F87D4F" w:rsidRPr="00795D53" w:rsidRDefault="00F87D4F" w:rsidP="00F87D4F">
      <w:pPr>
        <w:pStyle w:val="ListParagraph"/>
        <w:numPr>
          <w:ilvl w:val="0"/>
          <w:numId w:val="44"/>
        </w:numPr>
        <w:tabs>
          <w:tab w:val="left" w:pos="6300"/>
        </w:tabs>
        <w:spacing w:line="288" w:lineRule="auto"/>
        <w:ind w:left="907"/>
      </w:pP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NSLP</w:t>
      </w:r>
      <w:r w:rsidRPr="00795D53">
        <w:tab/>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Yes   </w:t>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No   </w:t>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Not applicable</w:t>
      </w:r>
    </w:p>
    <w:p w14:paraId="73AC5DCE" w14:textId="2F29BED7" w:rsidR="00F87D4F" w:rsidRPr="00795D53" w:rsidRDefault="00F87D4F" w:rsidP="00F87D4F">
      <w:pPr>
        <w:pStyle w:val="ListParagraph"/>
        <w:numPr>
          <w:ilvl w:val="0"/>
          <w:numId w:val="44"/>
        </w:numPr>
        <w:tabs>
          <w:tab w:val="left" w:pos="6300"/>
        </w:tabs>
        <w:spacing w:line="288" w:lineRule="auto"/>
        <w:ind w:left="907"/>
      </w:pP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ASP</w:t>
      </w:r>
      <w:r w:rsidRPr="00795D53">
        <w:tab/>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Yes   </w:t>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No   </w:t>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Not applicable</w:t>
      </w:r>
    </w:p>
    <w:p w14:paraId="36978DAA" w14:textId="6F8AF95F" w:rsidR="00F87D4F" w:rsidRPr="00795D53" w:rsidRDefault="00F87D4F" w:rsidP="00F87D4F">
      <w:pPr>
        <w:pStyle w:val="ListParagraph"/>
        <w:numPr>
          <w:ilvl w:val="0"/>
          <w:numId w:val="44"/>
        </w:numPr>
        <w:tabs>
          <w:tab w:val="left" w:pos="6300"/>
        </w:tabs>
        <w:spacing w:line="288" w:lineRule="auto"/>
        <w:ind w:left="907"/>
      </w:pP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FFVP</w:t>
      </w:r>
      <w:r w:rsidRPr="00795D53">
        <w:rPr>
          <w:rFonts w:ascii="MS Gothic" w:eastAsia="MS Gothic" w:hAnsi="MS Gothic"/>
        </w:rPr>
        <w:tab/>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Yes   </w:t>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No   </w:t>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Not applicable</w:t>
      </w:r>
    </w:p>
    <w:p w14:paraId="6F2286E6" w14:textId="418DA55A" w:rsidR="00F87D4F" w:rsidRPr="00795D53" w:rsidRDefault="00F87D4F" w:rsidP="00F87D4F">
      <w:pPr>
        <w:pStyle w:val="ListParagraph"/>
        <w:numPr>
          <w:ilvl w:val="0"/>
          <w:numId w:val="44"/>
        </w:numPr>
        <w:tabs>
          <w:tab w:val="left" w:pos="6300"/>
        </w:tabs>
        <w:spacing w:line="288" w:lineRule="auto"/>
        <w:ind w:left="907"/>
      </w:pP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CACFP At-risk Afterschool Supper Program </w:t>
      </w:r>
      <w:r w:rsidRPr="00795D53">
        <w:tab/>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Yes   </w:t>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No   </w:t>
      </w:r>
      <w:r w:rsidRPr="00795D53">
        <w:rPr>
          <w:rFonts w:ascii="MS Gothic" w:eastAsia="MS Gothic" w:hAnsi="MS Gothic"/>
        </w:rPr>
        <w:fldChar w:fldCharType="begin">
          <w:ffData>
            <w:name w:val="Check2"/>
            <w:enabled/>
            <w:calcOnExit w:val="0"/>
            <w:checkBox>
              <w:sizeAuto/>
              <w:default w:val="0"/>
              <w:checked w:val="0"/>
            </w:checkBox>
          </w:ffData>
        </w:fldChar>
      </w:r>
      <w:r w:rsidRPr="00795D53">
        <w:rPr>
          <w:rFonts w:ascii="MS Gothic" w:eastAsia="MS Gothic" w:hAnsi="MS Gothic"/>
        </w:rPr>
        <w:instrText xml:space="preserve"> </w:instrText>
      </w:r>
      <w:r w:rsidRPr="00795D53">
        <w:rPr>
          <w:rFonts w:ascii="MS Gothic" w:eastAsia="MS Gothic" w:hAnsi="MS Gothic" w:hint="eastAsia"/>
        </w:rPr>
        <w:instrText>FORMCHECKBOX</w:instrText>
      </w:r>
      <w:r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795D53">
        <w:rPr>
          <w:rFonts w:ascii="MS Gothic" w:eastAsia="MS Gothic" w:hAnsi="MS Gothic"/>
        </w:rPr>
        <w:fldChar w:fldCharType="end"/>
      </w:r>
      <w:r w:rsidRPr="00795D53">
        <w:rPr>
          <w:rFonts w:ascii="MS Gothic" w:eastAsia="MS Gothic" w:hAnsi="MS Gothic"/>
        </w:rPr>
        <w:t xml:space="preserve"> </w:t>
      </w:r>
      <w:r w:rsidRPr="00795D53">
        <w:t xml:space="preserve">Not applicable </w:t>
      </w:r>
    </w:p>
    <w:p w14:paraId="17AC2419" w14:textId="77777777" w:rsidR="000135C5" w:rsidRDefault="00C02C3D" w:rsidP="000135C5">
      <w:pPr>
        <w:numPr>
          <w:ilvl w:val="0"/>
          <w:numId w:val="32"/>
        </w:numPr>
        <w:spacing w:before="240" w:after="60" w:line="288" w:lineRule="auto"/>
        <w:ind w:left="360"/>
      </w:pPr>
      <w:r>
        <w:t>Are meals monitored after the last food or menu item is served/selected to ensure that only reimbursable meals are claimed?</w:t>
      </w:r>
      <w:r w:rsidR="0052305D">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7A5418D" w14:textId="77777777" w:rsidR="000135C5" w:rsidRDefault="00C02C3D" w:rsidP="000135C5">
      <w:pPr>
        <w:numPr>
          <w:ilvl w:val="0"/>
          <w:numId w:val="32"/>
        </w:numPr>
        <w:spacing w:before="240" w:after="60" w:line="288" w:lineRule="auto"/>
        <w:ind w:left="360"/>
      </w:pPr>
      <w:r>
        <w:t>Do foods purchased meet the quality specification standards indicated in the contract?</w:t>
      </w:r>
      <w:r w:rsidR="0052305D" w:rsidRPr="0052305D">
        <w:t xml:space="preserve"> </w:t>
      </w:r>
      <w:r w:rsidR="0052305D">
        <w:br/>
      </w:r>
      <w:r w:rsidR="00DC39A3" w:rsidRPr="000135C5">
        <w:rPr>
          <w:rFonts w:ascii="MS Gothic" w:eastAsia="MS Gothic" w:hAnsi="MS Gothic"/>
        </w:rPr>
        <w:fldChar w:fldCharType="begin">
          <w:ffData>
            <w:name w:val="Check2"/>
            <w:enabled/>
            <w:calcOnExit w:val="0"/>
            <w:checkBox>
              <w:sizeAuto/>
              <w:default w:val="0"/>
              <w:checked w:val="0"/>
            </w:checkBox>
          </w:ffData>
        </w:fldChar>
      </w:r>
      <w:r w:rsidR="00DC39A3" w:rsidRPr="000135C5">
        <w:rPr>
          <w:rFonts w:ascii="MS Gothic" w:eastAsia="MS Gothic" w:hAnsi="MS Gothic"/>
        </w:rPr>
        <w:instrText xml:space="preserve"> </w:instrText>
      </w:r>
      <w:r w:rsidR="00DC39A3" w:rsidRPr="000135C5">
        <w:rPr>
          <w:rFonts w:ascii="MS Gothic" w:eastAsia="MS Gothic" w:hAnsi="MS Gothic" w:hint="eastAsia"/>
        </w:rPr>
        <w:instrText>FORMCHECKBOX</w:instrText>
      </w:r>
      <w:r w:rsidR="00DC39A3"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0135C5">
        <w:rPr>
          <w:rFonts w:ascii="MS Gothic" w:eastAsia="MS Gothic" w:hAnsi="MS Gothic"/>
        </w:rPr>
        <w:fldChar w:fldCharType="end"/>
      </w:r>
      <w:r w:rsidR="00DC39A3" w:rsidRPr="000135C5">
        <w:rPr>
          <w:rFonts w:ascii="MS Gothic" w:eastAsia="MS Gothic" w:hAnsi="MS Gothic"/>
        </w:rPr>
        <w:t xml:space="preserve"> </w:t>
      </w:r>
      <w:r w:rsidR="00DC39A3" w:rsidRPr="008215DA">
        <w:t xml:space="preserve">Yes   </w:t>
      </w:r>
      <w:r w:rsidR="00DC39A3" w:rsidRPr="000135C5">
        <w:rPr>
          <w:rFonts w:ascii="MS Gothic" w:eastAsia="MS Gothic" w:hAnsi="MS Gothic"/>
        </w:rPr>
        <w:fldChar w:fldCharType="begin">
          <w:ffData>
            <w:name w:val="Check2"/>
            <w:enabled/>
            <w:calcOnExit w:val="0"/>
            <w:checkBox>
              <w:sizeAuto/>
              <w:default w:val="0"/>
              <w:checked w:val="0"/>
            </w:checkBox>
          </w:ffData>
        </w:fldChar>
      </w:r>
      <w:r w:rsidR="00DC39A3" w:rsidRPr="000135C5">
        <w:rPr>
          <w:rFonts w:ascii="MS Gothic" w:eastAsia="MS Gothic" w:hAnsi="MS Gothic"/>
        </w:rPr>
        <w:instrText xml:space="preserve"> </w:instrText>
      </w:r>
      <w:r w:rsidR="00DC39A3" w:rsidRPr="000135C5">
        <w:rPr>
          <w:rFonts w:ascii="MS Gothic" w:eastAsia="MS Gothic" w:hAnsi="MS Gothic" w:hint="eastAsia"/>
        </w:rPr>
        <w:instrText>FORMCHECKBOX</w:instrText>
      </w:r>
      <w:r w:rsidR="00DC39A3"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0135C5">
        <w:rPr>
          <w:rFonts w:ascii="MS Gothic" w:eastAsia="MS Gothic" w:hAnsi="MS Gothic"/>
        </w:rPr>
        <w:fldChar w:fldCharType="end"/>
      </w:r>
      <w:r w:rsidR="00DC39A3" w:rsidRPr="000135C5">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sidRPr="000135C5">
        <w:rPr>
          <w:rFonts w:ascii="MS Gothic" w:eastAsia="MS Gothic" w:hAnsi="MS Gothic"/>
        </w:rPr>
        <w:fldChar w:fldCharType="begin">
          <w:ffData>
            <w:name w:val="Check2"/>
            <w:enabled/>
            <w:calcOnExit w:val="0"/>
            <w:checkBox>
              <w:sizeAuto/>
              <w:default w:val="0"/>
              <w:checked w:val="0"/>
            </w:checkBox>
          </w:ffData>
        </w:fldChar>
      </w:r>
      <w:r w:rsidR="00DC39A3" w:rsidRPr="000135C5">
        <w:rPr>
          <w:rFonts w:ascii="MS Gothic" w:eastAsia="MS Gothic" w:hAnsi="MS Gothic"/>
        </w:rPr>
        <w:instrText xml:space="preserve"> </w:instrText>
      </w:r>
      <w:r w:rsidR="00DC39A3" w:rsidRPr="000135C5">
        <w:rPr>
          <w:rFonts w:ascii="MS Gothic" w:eastAsia="MS Gothic" w:hAnsi="MS Gothic" w:hint="eastAsia"/>
        </w:rPr>
        <w:instrText>FORMCHECKBOX</w:instrText>
      </w:r>
      <w:r w:rsidR="00DC39A3"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0135C5">
        <w:rPr>
          <w:rFonts w:ascii="MS Gothic" w:eastAsia="MS Gothic" w:hAnsi="MS Gothic"/>
        </w:rPr>
        <w:fldChar w:fldCharType="end"/>
      </w:r>
      <w:r w:rsidR="00DC39A3" w:rsidRPr="000135C5">
        <w:rPr>
          <w:rFonts w:ascii="MS Gothic" w:eastAsia="MS Gothic" w:hAnsi="MS Gothic"/>
        </w:rPr>
        <w:t xml:space="preserve"> </w:t>
      </w:r>
      <w:r w:rsidR="00DC39A3" w:rsidRPr="008215DA">
        <w:t>No</w:t>
      </w:r>
      <w:r w:rsidR="00DC39A3">
        <w:t>t applicable</w:t>
      </w:r>
    </w:p>
    <w:p w14:paraId="29787A0B" w14:textId="0E6E3A3B" w:rsidR="000135C5" w:rsidRDefault="00C02C3D" w:rsidP="000135C5">
      <w:pPr>
        <w:numPr>
          <w:ilvl w:val="0"/>
          <w:numId w:val="32"/>
        </w:numPr>
        <w:spacing w:before="240" w:after="60" w:line="288" w:lineRule="auto"/>
        <w:ind w:left="360"/>
      </w:pPr>
      <w:r>
        <w:t>Does the SFA evaluate the FSMC’s menus for affordability, nutrition requirements, and appeal to the students?</w:t>
      </w:r>
      <w:r w:rsidR="00DC39A3" w:rsidRPr="000135C5">
        <w:rPr>
          <w:rFonts w:ascii="MS Gothic" w:eastAsia="MS Gothic" w:hAnsi="MS Gothic"/>
        </w:rPr>
        <w:t xml:space="preserve"> </w:t>
      </w:r>
      <w:r w:rsidR="00726337">
        <w:rPr>
          <w:rFonts w:ascii="MS Gothic" w:eastAsia="MS Gothic" w:hAnsi="MS Gothic"/>
        </w:rPr>
        <w:br/>
      </w:r>
      <w:r w:rsidR="00DC39A3" w:rsidRPr="000135C5">
        <w:rPr>
          <w:rFonts w:ascii="MS Gothic" w:eastAsia="MS Gothic" w:hAnsi="MS Gothic"/>
        </w:rPr>
        <w:fldChar w:fldCharType="begin">
          <w:ffData>
            <w:name w:val="Check2"/>
            <w:enabled/>
            <w:calcOnExit w:val="0"/>
            <w:checkBox>
              <w:sizeAuto/>
              <w:default w:val="0"/>
              <w:checked w:val="0"/>
            </w:checkBox>
          </w:ffData>
        </w:fldChar>
      </w:r>
      <w:r w:rsidR="00DC39A3" w:rsidRPr="000135C5">
        <w:rPr>
          <w:rFonts w:ascii="MS Gothic" w:eastAsia="MS Gothic" w:hAnsi="MS Gothic"/>
        </w:rPr>
        <w:instrText xml:space="preserve"> </w:instrText>
      </w:r>
      <w:r w:rsidR="00DC39A3" w:rsidRPr="000135C5">
        <w:rPr>
          <w:rFonts w:ascii="MS Gothic" w:eastAsia="MS Gothic" w:hAnsi="MS Gothic" w:hint="eastAsia"/>
        </w:rPr>
        <w:instrText>FORMCHECKBOX</w:instrText>
      </w:r>
      <w:r w:rsidR="00DC39A3"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0135C5">
        <w:rPr>
          <w:rFonts w:ascii="MS Gothic" w:eastAsia="MS Gothic" w:hAnsi="MS Gothic"/>
        </w:rPr>
        <w:fldChar w:fldCharType="end"/>
      </w:r>
      <w:r w:rsidR="00DC39A3" w:rsidRPr="000135C5">
        <w:rPr>
          <w:rFonts w:ascii="MS Gothic" w:eastAsia="MS Gothic" w:hAnsi="MS Gothic"/>
        </w:rPr>
        <w:t xml:space="preserve"> </w:t>
      </w:r>
      <w:r w:rsidR="00DC39A3" w:rsidRPr="008215DA">
        <w:t xml:space="preserve">Yes   </w:t>
      </w:r>
      <w:r w:rsidR="00DC39A3" w:rsidRPr="000135C5">
        <w:rPr>
          <w:rFonts w:ascii="MS Gothic" w:eastAsia="MS Gothic" w:hAnsi="MS Gothic"/>
        </w:rPr>
        <w:fldChar w:fldCharType="begin">
          <w:ffData>
            <w:name w:val="Check2"/>
            <w:enabled/>
            <w:calcOnExit w:val="0"/>
            <w:checkBox>
              <w:sizeAuto/>
              <w:default w:val="0"/>
              <w:checked w:val="0"/>
            </w:checkBox>
          </w:ffData>
        </w:fldChar>
      </w:r>
      <w:r w:rsidR="00DC39A3" w:rsidRPr="000135C5">
        <w:rPr>
          <w:rFonts w:ascii="MS Gothic" w:eastAsia="MS Gothic" w:hAnsi="MS Gothic"/>
        </w:rPr>
        <w:instrText xml:space="preserve"> </w:instrText>
      </w:r>
      <w:r w:rsidR="00DC39A3" w:rsidRPr="000135C5">
        <w:rPr>
          <w:rFonts w:ascii="MS Gothic" w:eastAsia="MS Gothic" w:hAnsi="MS Gothic" w:hint="eastAsia"/>
        </w:rPr>
        <w:instrText>FORMCHECKBOX</w:instrText>
      </w:r>
      <w:r w:rsidR="00DC39A3"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0135C5">
        <w:rPr>
          <w:rFonts w:ascii="MS Gothic" w:eastAsia="MS Gothic" w:hAnsi="MS Gothic"/>
        </w:rPr>
        <w:fldChar w:fldCharType="end"/>
      </w:r>
      <w:r w:rsidR="00DC39A3" w:rsidRPr="000135C5">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sidRPr="000135C5">
        <w:rPr>
          <w:rFonts w:ascii="MS Gothic" w:eastAsia="MS Gothic" w:hAnsi="MS Gothic"/>
        </w:rPr>
        <w:fldChar w:fldCharType="begin">
          <w:ffData>
            <w:name w:val="Check2"/>
            <w:enabled/>
            <w:calcOnExit w:val="0"/>
            <w:checkBox>
              <w:sizeAuto/>
              <w:default w:val="0"/>
              <w:checked w:val="0"/>
            </w:checkBox>
          </w:ffData>
        </w:fldChar>
      </w:r>
      <w:r w:rsidR="00DC39A3" w:rsidRPr="000135C5">
        <w:rPr>
          <w:rFonts w:ascii="MS Gothic" w:eastAsia="MS Gothic" w:hAnsi="MS Gothic"/>
        </w:rPr>
        <w:instrText xml:space="preserve"> </w:instrText>
      </w:r>
      <w:r w:rsidR="00DC39A3" w:rsidRPr="000135C5">
        <w:rPr>
          <w:rFonts w:ascii="MS Gothic" w:eastAsia="MS Gothic" w:hAnsi="MS Gothic" w:hint="eastAsia"/>
        </w:rPr>
        <w:instrText>FORMCHECKBOX</w:instrText>
      </w:r>
      <w:r w:rsidR="00DC39A3" w:rsidRP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0135C5">
        <w:rPr>
          <w:rFonts w:ascii="MS Gothic" w:eastAsia="MS Gothic" w:hAnsi="MS Gothic"/>
        </w:rPr>
        <w:fldChar w:fldCharType="end"/>
      </w:r>
      <w:r w:rsidR="00DC39A3" w:rsidRPr="000135C5">
        <w:rPr>
          <w:rFonts w:ascii="MS Gothic" w:eastAsia="MS Gothic" w:hAnsi="MS Gothic"/>
        </w:rPr>
        <w:t xml:space="preserve"> </w:t>
      </w:r>
      <w:r w:rsidR="00DC39A3" w:rsidRPr="008215DA">
        <w:t>No</w:t>
      </w:r>
      <w:r w:rsidR="00DC39A3">
        <w:t>t applicable</w:t>
      </w:r>
      <w:r w:rsidR="000135C5">
        <w:br w:type="page"/>
      </w:r>
    </w:p>
    <w:p w14:paraId="1CF5F5E3" w14:textId="4DED7398" w:rsidR="0052305D" w:rsidRDefault="0052305D" w:rsidP="000135C5">
      <w:pPr>
        <w:numPr>
          <w:ilvl w:val="0"/>
          <w:numId w:val="32"/>
        </w:numPr>
        <w:spacing w:before="240" w:after="60" w:line="288" w:lineRule="auto"/>
        <w:ind w:left="360"/>
      </w:pPr>
      <w:r>
        <w:lastRenderedPageBreak/>
        <w:t>Is the FSMC following all federal and state requirements for</w:t>
      </w:r>
      <w:hyperlink r:id="rId31" w:history="1">
        <w:r w:rsidRPr="0052305D">
          <w:rPr>
            <w:rStyle w:val="Hyperlink"/>
          </w:rPr>
          <w:t xml:space="preserve"> competitive foods</w:t>
        </w:r>
      </w:hyperlink>
      <w:r>
        <w:t>? Competitive foods are all foods and beverages sold to students on school premises other than meals served through the USDA school nutrition programs.</w:t>
      </w:r>
    </w:p>
    <w:p w14:paraId="0C065C8C" w14:textId="256CFE5F" w:rsidR="0052305D" w:rsidRDefault="00D61D53" w:rsidP="000135C5">
      <w:pPr>
        <w:pStyle w:val="ListParagraph"/>
        <w:numPr>
          <w:ilvl w:val="1"/>
          <w:numId w:val="31"/>
        </w:numPr>
        <w:spacing w:before="240" w:after="60" w:line="288" w:lineRule="auto"/>
        <w:ind w:left="1080"/>
      </w:pPr>
      <w:hyperlink r:id="rId32" w:history="1">
        <w:r w:rsidR="0052305D" w:rsidRPr="0052305D">
          <w:rPr>
            <w:rStyle w:val="Hyperlink"/>
          </w:rPr>
          <w:t xml:space="preserve">Healthy Food Certification (HFC) requirements </w:t>
        </w:r>
      </w:hyperlink>
      <w:r w:rsidR="0052305D">
        <w:t xml:space="preserve">under Connecticut General Statutes (C.G.S.) </w:t>
      </w:r>
      <w:hyperlink r:id="rId33" w:anchor="sec_10-215f" w:history="1">
        <w:r w:rsidR="0052305D" w:rsidRPr="0052305D">
          <w:rPr>
            <w:rStyle w:val="Hyperlink"/>
          </w:rPr>
          <w:t xml:space="preserve">Section 10-215f </w:t>
        </w:r>
      </w:hyperlink>
      <w:r w:rsidR="0052305D">
        <w:t>(Applies only to HFC public schools)</w:t>
      </w:r>
      <w:r w:rsidR="007141A3">
        <w:t>.</w:t>
      </w:r>
      <w:r w:rsidR="0052305D">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6B192F03" w14:textId="62DAE629" w:rsidR="0052305D" w:rsidRDefault="00D61D53" w:rsidP="000135C5">
      <w:pPr>
        <w:pStyle w:val="ListParagraph"/>
        <w:numPr>
          <w:ilvl w:val="1"/>
          <w:numId w:val="31"/>
        </w:numPr>
        <w:spacing w:before="240" w:after="60" w:line="288" w:lineRule="auto"/>
        <w:ind w:left="1080"/>
      </w:pPr>
      <w:hyperlink r:id="rId34" w:history="1">
        <w:r w:rsidR="0052305D" w:rsidRPr="007141A3">
          <w:rPr>
            <w:rStyle w:val="Hyperlink"/>
          </w:rPr>
          <w:t xml:space="preserve">Connecticut Nutrition Standards </w:t>
        </w:r>
      </w:hyperlink>
      <w:r w:rsidR="0052305D">
        <w:t xml:space="preserve">under </w:t>
      </w:r>
      <w:hyperlink r:id="rId35" w:anchor="sec_10-215e" w:history="1">
        <w:r w:rsidR="0052305D" w:rsidRPr="007141A3">
          <w:rPr>
            <w:rStyle w:val="Hyperlink"/>
          </w:rPr>
          <w:t>C.G.S. Section 10-215e</w:t>
        </w:r>
      </w:hyperlink>
      <w:r w:rsidR="007141A3">
        <w:t xml:space="preserve"> </w:t>
      </w:r>
      <w:r w:rsidR="0052305D">
        <w:t>(Applies only to HFC public schools)</w:t>
      </w:r>
      <w:r w:rsidR="007141A3">
        <w:t>.</w:t>
      </w:r>
      <w:r w:rsidR="0052305D">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402D8338" w14:textId="02BC9BB9" w:rsidR="0052305D" w:rsidRDefault="00D61D53" w:rsidP="000135C5">
      <w:pPr>
        <w:pStyle w:val="ListParagraph"/>
        <w:numPr>
          <w:ilvl w:val="1"/>
          <w:numId w:val="31"/>
        </w:numPr>
        <w:spacing w:before="240" w:after="60" w:line="288" w:lineRule="auto"/>
        <w:ind w:left="1080"/>
      </w:pPr>
      <w:hyperlink r:id="rId36" w:anchor="sec_10-221p" w:history="1">
        <w:r w:rsidR="0052305D" w:rsidRPr="0052305D">
          <w:rPr>
            <w:rStyle w:val="Hyperlink"/>
          </w:rPr>
          <w:t>C.G.S. Section 10-221p</w:t>
        </w:r>
      </w:hyperlink>
      <w:r w:rsidR="0052305D">
        <w:t>: Boards to make available for purchase nutritious and low-fat foods (Applies only to public schools)</w:t>
      </w:r>
      <w:r w:rsidR="007141A3">
        <w:t>.</w:t>
      </w:r>
      <w:r w:rsidR="0052305D">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56C26FC" w14:textId="18AEC01B" w:rsidR="0052305D" w:rsidRDefault="00D61D53" w:rsidP="000135C5">
      <w:pPr>
        <w:pStyle w:val="ListParagraph"/>
        <w:numPr>
          <w:ilvl w:val="1"/>
          <w:numId w:val="31"/>
        </w:numPr>
        <w:spacing w:before="240" w:after="60" w:line="288" w:lineRule="auto"/>
        <w:ind w:left="1080"/>
      </w:pPr>
      <w:hyperlink r:id="rId37" w:anchor="sec_10-221q" w:history="1">
        <w:r w:rsidR="0052305D" w:rsidRPr="0052305D">
          <w:rPr>
            <w:rStyle w:val="Hyperlink"/>
          </w:rPr>
          <w:t>C.G.S. Section 10-221q</w:t>
        </w:r>
      </w:hyperlink>
      <w:r w:rsidR="0052305D">
        <w:t>: Sale of beverages (Applies only to public schools)</w:t>
      </w:r>
      <w:r w:rsidR="007141A3">
        <w:t>.</w:t>
      </w:r>
      <w:r w:rsidR="0052305D">
        <w:br/>
      </w:r>
      <w:r w:rsidR="008F5C51">
        <w:rPr>
          <w:rFonts w:ascii="MS Gothic" w:eastAsia="MS Gothic" w:hAnsi="MS Gothic"/>
        </w:rPr>
        <w:fldChar w:fldCharType="begin">
          <w:ffData>
            <w:name w:val="Check1"/>
            <w:enabled/>
            <w:calcOnExit w:val="0"/>
            <w:checkBox>
              <w:sizeAuto/>
              <w:default w:val="0"/>
            </w:checkBox>
          </w:ffData>
        </w:fldChar>
      </w:r>
      <w:r w:rsidR="008F5C51">
        <w:rPr>
          <w:rFonts w:ascii="MS Gothic" w:eastAsia="MS Gothic" w:hAnsi="MS Gothic"/>
        </w:rPr>
        <w:instrText xml:space="preserve"> </w:instrText>
      </w:r>
      <w:r w:rsidR="008F5C51">
        <w:rPr>
          <w:rFonts w:ascii="MS Gothic" w:eastAsia="MS Gothic" w:hAnsi="MS Gothic" w:hint="eastAsia"/>
        </w:rPr>
        <w:instrText>FORMCHECKBOX</w:instrText>
      </w:r>
      <w:r w:rsidR="008F5C51">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8F5C51">
        <w:rPr>
          <w:rFonts w:ascii="MS Gothic" w:eastAsia="MS Gothic" w:hAnsi="MS Gothic"/>
        </w:rPr>
        <w:fldChar w:fldCharType="end"/>
      </w:r>
      <w:r w:rsidR="008F5C51">
        <w:rPr>
          <w:rFonts w:ascii="MS Gothic" w:eastAsia="MS Gothic" w:hAnsi="MS Gothic"/>
        </w:rPr>
        <w:t xml:space="preserve"> </w:t>
      </w:r>
      <w:r w:rsidR="0052305D" w:rsidRPr="008215DA">
        <w:t xml:space="preserve">Yes  </w:t>
      </w:r>
      <w:r w:rsidR="008F5C51">
        <w:rPr>
          <w:rFonts w:ascii="MS Gothic" w:eastAsia="MS Gothic" w:hAnsi="MS Gothic"/>
        </w:rPr>
        <w:fldChar w:fldCharType="begin">
          <w:ffData>
            <w:name w:val="Check1"/>
            <w:enabled/>
            <w:calcOnExit w:val="0"/>
            <w:checkBox>
              <w:sizeAuto/>
              <w:default w:val="0"/>
            </w:checkBox>
          </w:ffData>
        </w:fldChar>
      </w:r>
      <w:r w:rsidR="008F5C51">
        <w:rPr>
          <w:rFonts w:ascii="MS Gothic" w:eastAsia="MS Gothic" w:hAnsi="MS Gothic"/>
        </w:rPr>
        <w:instrText xml:space="preserve"> </w:instrText>
      </w:r>
      <w:r w:rsidR="008F5C51">
        <w:rPr>
          <w:rFonts w:ascii="MS Gothic" w:eastAsia="MS Gothic" w:hAnsi="MS Gothic" w:hint="eastAsia"/>
        </w:rPr>
        <w:instrText>FORMCHECKBOX</w:instrText>
      </w:r>
      <w:r w:rsidR="008F5C51">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8F5C51">
        <w:rPr>
          <w:rFonts w:ascii="MS Gothic" w:eastAsia="MS Gothic" w:hAnsi="MS Gothic"/>
        </w:rPr>
        <w:fldChar w:fldCharType="end"/>
      </w:r>
      <w:r w:rsidR="008F5C51">
        <w:rPr>
          <w:rFonts w:ascii="MS Gothic" w:eastAsia="MS Gothic" w:hAnsi="MS Gothic"/>
        </w:rPr>
        <w:t xml:space="preserve"> </w:t>
      </w:r>
      <w:r w:rsidR="0052305D" w:rsidRPr="008215DA">
        <w:t xml:space="preserve"> No </w:t>
      </w:r>
      <w:r w:rsidR="0052305D">
        <w:t xml:space="preserve"> </w:t>
      </w:r>
      <w:r w:rsidR="0052305D" w:rsidRPr="008215DA">
        <w:t xml:space="preserve"> </w:t>
      </w:r>
      <w:r w:rsidR="008F5C51">
        <w:rPr>
          <w:rFonts w:ascii="MS Gothic" w:eastAsia="MS Gothic" w:hAnsi="MS Gothic"/>
        </w:rPr>
        <w:fldChar w:fldCharType="begin">
          <w:ffData>
            <w:name w:val="Check1"/>
            <w:enabled/>
            <w:calcOnExit w:val="0"/>
            <w:checkBox>
              <w:sizeAuto/>
              <w:default w:val="0"/>
            </w:checkBox>
          </w:ffData>
        </w:fldChar>
      </w:r>
      <w:r w:rsidR="008F5C51">
        <w:rPr>
          <w:rFonts w:ascii="MS Gothic" w:eastAsia="MS Gothic" w:hAnsi="MS Gothic"/>
        </w:rPr>
        <w:instrText xml:space="preserve"> </w:instrText>
      </w:r>
      <w:r w:rsidR="008F5C51">
        <w:rPr>
          <w:rFonts w:ascii="MS Gothic" w:eastAsia="MS Gothic" w:hAnsi="MS Gothic" w:hint="eastAsia"/>
        </w:rPr>
        <w:instrText>FORMCHECKBOX</w:instrText>
      </w:r>
      <w:r w:rsidR="008F5C51">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8F5C51">
        <w:rPr>
          <w:rFonts w:ascii="MS Gothic" w:eastAsia="MS Gothic" w:hAnsi="MS Gothic"/>
        </w:rPr>
        <w:fldChar w:fldCharType="end"/>
      </w:r>
      <w:r w:rsidR="008F5C51">
        <w:rPr>
          <w:rFonts w:ascii="MS Gothic" w:eastAsia="MS Gothic" w:hAnsi="MS Gothic"/>
        </w:rPr>
        <w:t xml:space="preserve"> </w:t>
      </w:r>
      <w:r w:rsidR="0052305D" w:rsidRPr="008215DA">
        <w:t xml:space="preserve"> No</w:t>
      </w:r>
      <w:r w:rsidR="0052305D">
        <w:t>t applicable</w:t>
      </w:r>
    </w:p>
    <w:p w14:paraId="31206E89" w14:textId="030C929F" w:rsidR="0052305D" w:rsidRDefault="0052305D" w:rsidP="000135C5">
      <w:pPr>
        <w:pStyle w:val="ListParagraph"/>
        <w:numPr>
          <w:ilvl w:val="1"/>
          <w:numId w:val="31"/>
        </w:numPr>
        <w:spacing w:before="240" w:after="60" w:line="288" w:lineRule="auto"/>
        <w:ind w:left="1080"/>
      </w:pPr>
      <w:r>
        <w:t>Connecticut Competitive Foods Regulations (</w:t>
      </w:r>
      <w:hyperlink r:id="rId38" w:history="1">
        <w:r w:rsidRPr="0052305D">
          <w:rPr>
            <w:rStyle w:val="Hyperlink"/>
          </w:rPr>
          <w:t>Section 10-215b-1</w:t>
        </w:r>
      </w:hyperlink>
      <w:r>
        <w:t xml:space="preserve"> and </w:t>
      </w:r>
      <w:hyperlink r:id="rId39" w:history="1">
        <w:r w:rsidRPr="0052305D">
          <w:rPr>
            <w:rStyle w:val="Hyperlink"/>
          </w:rPr>
          <w:t xml:space="preserve">Section 10-215b-23 </w:t>
        </w:r>
      </w:hyperlink>
      <w:r>
        <w:t xml:space="preserve">(Applies to public schools, private schools, and residential child care institutions </w:t>
      </w:r>
      <w:r w:rsidR="007141A3">
        <w:t>[</w:t>
      </w:r>
      <w:r>
        <w:t>RCCIs)</w:t>
      </w:r>
      <w:r w:rsidR="007141A3">
        <w:t>].</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1E003828" w14:textId="10620F61" w:rsidR="00795D53" w:rsidRDefault="0052305D" w:rsidP="000135C5">
      <w:pPr>
        <w:pStyle w:val="ListParagraph"/>
        <w:numPr>
          <w:ilvl w:val="1"/>
          <w:numId w:val="31"/>
        </w:numPr>
        <w:spacing w:before="240" w:after="60" w:line="288" w:lineRule="auto"/>
        <w:ind w:left="1080"/>
      </w:pPr>
      <w:r>
        <w:t xml:space="preserve">USDA </w:t>
      </w:r>
      <w:hyperlink r:id="rId40" w:history="1">
        <w:r w:rsidRPr="00135288">
          <w:rPr>
            <w:rStyle w:val="Hyperlink"/>
          </w:rPr>
          <w:t>Smart Snacks nutrition standards</w:t>
        </w:r>
      </w:hyperlink>
      <w:r>
        <w:t xml:space="preserve"> under the </w:t>
      </w:r>
      <w:hyperlink r:id="rId41" w:history="1">
        <w:r w:rsidRPr="007141A3">
          <w:rPr>
            <w:rStyle w:val="Hyperlink"/>
          </w:rPr>
          <w:t xml:space="preserve">USDA final rule 81 FR 50132 </w:t>
        </w:r>
      </w:hyperlink>
      <w:r>
        <w:t>(Applies only to non-HFC public schools, private schools, and RCCIs)</w:t>
      </w:r>
      <w:r w:rsidR="007141A3">
        <w:t>.</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r w:rsidR="00795D53">
        <w:br w:type="page"/>
      </w:r>
    </w:p>
    <w:p w14:paraId="3296563F" w14:textId="1D94495C" w:rsidR="00135288" w:rsidRPr="008215DA" w:rsidRDefault="00135288" w:rsidP="00F10E42">
      <w:pPr>
        <w:pStyle w:val="Heading1"/>
        <w:rPr>
          <w:sz w:val="21"/>
          <w:szCs w:val="21"/>
        </w:rPr>
      </w:pPr>
      <w:r w:rsidRPr="008215DA">
        <w:rPr>
          <w:noProof/>
        </w:rPr>
        <w:lastRenderedPageBreak/>
        <w:t xml:space="preserve">Part </w:t>
      </w:r>
      <w:r>
        <w:rPr>
          <w:noProof/>
        </w:rPr>
        <w:t>2</w:t>
      </w:r>
      <w:r w:rsidRPr="008215DA">
        <w:rPr>
          <w:noProof/>
        </w:rPr>
        <w:t xml:space="preserve">: </w:t>
      </w:r>
      <w:r>
        <w:rPr>
          <w:noProof/>
        </w:rPr>
        <w:t>USDA Foods</w:t>
      </w:r>
    </w:p>
    <w:p w14:paraId="7A323CF7" w14:textId="77777777" w:rsidR="00726337" w:rsidRDefault="00135288" w:rsidP="00726337">
      <w:pPr>
        <w:numPr>
          <w:ilvl w:val="0"/>
          <w:numId w:val="33"/>
        </w:numPr>
        <w:spacing w:before="120" w:line="288" w:lineRule="auto"/>
        <w:ind w:left="360"/>
      </w:pPr>
      <w:r w:rsidRPr="00135288">
        <w:t xml:space="preserve">Does the SFA receive credit for the value of </w:t>
      </w:r>
      <w:hyperlink r:id="rId42" w:history="1">
        <w:r w:rsidRPr="007141A3">
          <w:rPr>
            <w:rStyle w:val="Hyperlink"/>
          </w:rPr>
          <w:t>USDA Foods</w:t>
        </w:r>
      </w:hyperlink>
      <w:r w:rsidRPr="00135288">
        <w:t xml:space="preserve"> received during the school year?</w:t>
      </w:r>
      <w:r>
        <w:t xml:space="preserve"> </w:t>
      </w:r>
      <w:r w:rsidR="00726337">
        <w:br/>
      </w:r>
      <w:r w:rsidR="00726337">
        <w:rPr>
          <w:rFonts w:ascii="MS Gothic" w:eastAsia="MS Gothic" w:hAnsi="MS Gothic"/>
        </w:rPr>
        <w:fldChar w:fldCharType="begin">
          <w:ffData>
            <w:name w:val="Check2"/>
            <w:enabled/>
            <w:calcOnExit w:val="0"/>
            <w:checkBox>
              <w:sizeAuto/>
              <w:default w:val="0"/>
              <w:checked w:val="0"/>
            </w:checkBox>
          </w:ffData>
        </w:fldChar>
      </w:r>
      <w:r w:rsidR="00726337">
        <w:rPr>
          <w:rFonts w:ascii="MS Gothic" w:eastAsia="MS Gothic" w:hAnsi="MS Gothic"/>
        </w:rPr>
        <w:instrText xml:space="preserve"> </w:instrText>
      </w:r>
      <w:r w:rsidR="00726337">
        <w:rPr>
          <w:rFonts w:ascii="MS Gothic" w:eastAsia="MS Gothic" w:hAnsi="MS Gothic" w:hint="eastAsia"/>
        </w:rPr>
        <w:instrText>FORMCHECKBOX</w:instrText>
      </w:r>
      <w:r w:rsidR="00726337">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726337">
        <w:rPr>
          <w:rFonts w:ascii="MS Gothic" w:eastAsia="MS Gothic" w:hAnsi="MS Gothic"/>
        </w:rPr>
        <w:fldChar w:fldCharType="end"/>
      </w:r>
      <w:r w:rsidR="00726337">
        <w:rPr>
          <w:rFonts w:ascii="MS Gothic" w:eastAsia="MS Gothic" w:hAnsi="MS Gothic"/>
        </w:rPr>
        <w:t xml:space="preserve"> </w:t>
      </w:r>
      <w:r w:rsidR="00726337" w:rsidRPr="008215DA">
        <w:t xml:space="preserve">Yes   </w:t>
      </w:r>
      <w:r w:rsidR="00726337">
        <w:rPr>
          <w:rFonts w:ascii="MS Gothic" w:eastAsia="MS Gothic" w:hAnsi="MS Gothic"/>
        </w:rPr>
        <w:fldChar w:fldCharType="begin">
          <w:ffData>
            <w:name w:val="Check2"/>
            <w:enabled/>
            <w:calcOnExit w:val="0"/>
            <w:checkBox>
              <w:sizeAuto/>
              <w:default w:val="0"/>
              <w:checked w:val="0"/>
            </w:checkBox>
          </w:ffData>
        </w:fldChar>
      </w:r>
      <w:r w:rsidR="00726337">
        <w:rPr>
          <w:rFonts w:ascii="MS Gothic" w:eastAsia="MS Gothic" w:hAnsi="MS Gothic"/>
        </w:rPr>
        <w:instrText xml:space="preserve"> </w:instrText>
      </w:r>
      <w:r w:rsidR="00726337">
        <w:rPr>
          <w:rFonts w:ascii="MS Gothic" w:eastAsia="MS Gothic" w:hAnsi="MS Gothic" w:hint="eastAsia"/>
        </w:rPr>
        <w:instrText>FORMCHECKBOX</w:instrText>
      </w:r>
      <w:r w:rsidR="00726337">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726337">
        <w:rPr>
          <w:rFonts w:ascii="MS Gothic" w:eastAsia="MS Gothic" w:hAnsi="MS Gothic"/>
        </w:rPr>
        <w:fldChar w:fldCharType="end"/>
      </w:r>
      <w:r w:rsidR="00726337">
        <w:rPr>
          <w:rFonts w:ascii="MS Gothic" w:eastAsia="MS Gothic" w:hAnsi="MS Gothic"/>
        </w:rPr>
        <w:t xml:space="preserve"> </w:t>
      </w:r>
      <w:r w:rsidR="00726337" w:rsidRPr="008215DA">
        <w:t xml:space="preserve">No </w:t>
      </w:r>
      <w:r w:rsidR="00726337">
        <w:t xml:space="preserve"> </w:t>
      </w:r>
      <w:r w:rsidR="00726337" w:rsidRPr="008215DA">
        <w:t xml:space="preserve"> </w:t>
      </w:r>
      <w:r w:rsidR="00726337">
        <w:rPr>
          <w:rFonts w:ascii="MS Gothic" w:eastAsia="MS Gothic" w:hAnsi="MS Gothic"/>
        </w:rPr>
        <w:fldChar w:fldCharType="begin">
          <w:ffData>
            <w:name w:val="Check2"/>
            <w:enabled/>
            <w:calcOnExit w:val="0"/>
            <w:checkBox>
              <w:sizeAuto/>
              <w:default w:val="0"/>
              <w:checked w:val="0"/>
            </w:checkBox>
          </w:ffData>
        </w:fldChar>
      </w:r>
      <w:r w:rsidR="00726337">
        <w:rPr>
          <w:rFonts w:ascii="MS Gothic" w:eastAsia="MS Gothic" w:hAnsi="MS Gothic"/>
        </w:rPr>
        <w:instrText xml:space="preserve"> </w:instrText>
      </w:r>
      <w:r w:rsidR="00726337">
        <w:rPr>
          <w:rFonts w:ascii="MS Gothic" w:eastAsia="MS Gothic" w:hAnsi="MS Gothic" w:hint="eastAsia"/>
        </w:rPr>
        <w:instrText>FORMCHECKBOX</w:instrText>
      </w:r>
      <w:r w:rsidR="00726337">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726337">
        <w:rPr>
          <w:rFonts w:ascii="MS Gothic" w:eastAsia="MS Gothic" w:hAnsi="MS Gothic"/>
        </w:rPr>
        <w:fldChar w:fldCharType="end"/>
      </w:r>
      <w:r w:rsidR="00726337">
        <w:rPr>
          <w:rFonts w:ascii="MS Gothic" w:eastAsia="MS Gothic" w:hAnsi="MS Gothic"/>
        </w:rPr>
        <w:t xml:space="preserve"> </w:t>
      </w:r>
      <w:r w:rsidR="00726337" w:rsidRPr="008215DA">
        <w:t>No</w:t>
      </w:r>
      <w:r w:rsidR="00726337">
        <w:t>t applicable</w:t>
      </w:r>
      <w:r w:rsidR="00726337" w:rsidRPr="00135288">
        <w:t xml:space="preserve"> </w:t>
      </w:r>
    </w:p>
    <w:p w14:paraId="1DDB11C9" w14:textId="3A8778CE" w:rsidR="00135288" w:rsidRDefault="00135288" w:rsidP="00726337">
      <w:pPr>
        <w:numPr>
          <w:ilvl w:val="0"/>
          <w:numId w:val="33"/>
        </w:numPr>
        <w:spacing w:before="120" w:line="288" w:lineRule="auto"/>
        <w:ind w:left="360"/>
      </w:pPr>
      <w:r w:rsidRPr="00135288">
        <w:t xml:space="preserve">Does the FSMC provide credits per the terms of the contract?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4DAFD47E" w14:textId="19745A7D" w:rsidR="00135288" w:rsidRDefault="00135288" w:rsidP="00135288">
      <w:pPr>
        <w:pStyle w:val="ListParagraph"/>
        <w:numPr>
          <w:ilvl w:val="0"/>
          <w:numId w:val="33"/>
        </w:numPr>
        <w:spacing w:before="240" w:after="60" w:line="288" w:lineRule="auto"/>
        <w:ind w:left="360"/>
      </w:pPr>
      <w:r>
        <w:t>Credit for the value of USDA Foods was received through (check all that apply):</w:t>
      </w:r>
    </w:p>
    <w:p w14:paraId="7BA45C97" w14:textId="30F147FB" w:rsidR="00577CAD" w:rsidRDefault="00765ED2" w:rsidP="00F87D4F">
      <w:pPr>
        <w:pStyle w:val="ListParagraph"/>
        <w:numPr>
          <w:ilvl w:val="0"/>
          <w:numId w:val="34"/>
        </w:numPr>
        <w:tabs>
          <w:tab w:val="left" w:pos="3780"/>
        </w:tabs>
        <w:spacing w:line="288" w:lineRule="auto"/>
      </w:pPr>
      <w:r>
        <w:t>Disclosure</w:t>
      </w:r>
      <w:r w:rsidR="00135288" w:rsidRPr="00135288">
        <w:t xml:space="preserve"> </w:t>
      </w:r>
      <w:r w:rsidR="00F87D4F">
        <w:tab/>
      </w:r>
      <w:r w:rsidR="00DC39A3" w:rsidRPr="00577CAD">
        <w:rPr>
          <w:rFonts w:ascii="MS Gothic" w:eastAsia="MS Gothic" w:hAnsi="MS Gothic"/>
        </w:rPr>
        <w:fldChar w:fldCharType="begin">
          <w:ffData>
            <w:name w:val="Check2"/>
            <w:enabled/>
            <w:calcOnExit w:val="0"/>
            <w:checkBox>
              <w:sizeAuto/>
              <w:default w:val="0"/>
              <w:checked w:val="0"/>
            </w:checkBox>
          </w:ffData>
        </w:fldChar>
      </w:r>
      <w:r w:rsidR="00DC39A3" w:rsidRPr="00577CAD">
        <w:rPr>
          <w:rFonts w:ascii="MS Gothic" w:eastAsia="MS Gothic" w:hAnsi="MS Gothic"/>
        </w:rPr>
        <w:instrText xml:space="preserve"> </w:instrText>
      </w:r>
      <w:r w:rsidR="00DC39A3" w:rsidRPr="00577CAD">
        <w:rPr>
          <w:rFonts w:ascii="MS Gothic" w:eastAsia="MS Gothic" w:hAnsi="MS Gothic" w:hint="eastAsia"/>
        </w:rPr>
        <w:instrText>FORMCHECKBOX</w:instrText>
      </w:r>
      <w:r w:rsidR="00DC39A3"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577CAD">
        <w:rPr>
          <w:rFonts w:ascii="MS Gothic" w:eastAsia="MS Gothic" w:hAnsi="MS Gothic"/>
        </w:rPr>
        <w:fldChar w:fldCharType="end"/>
      </w:r>
      <w:r w:rsidR="00DC39A3" w:rsidRPr="00577CAD">
        <w:rPr>
          <w:rFonts w:ascii="MS Gothic" w:eastAsia="MS Gothic" w:hAnsi="MS Gothic"/>
        </w:rPr>
        <w:t xml:space="preserve"> </w:t>
      </w:r>
      <w:r w:rsidR="00DC39A3" w:rsidRPr="008215DA">
        <w:t xml:space="preserve">Yes   </w:t>
      </w:r>
      <w:r w:rsidR="00DC39A3" w:rsidRPr="00577CAD">
        <w:rPr>
          <w:rFonts w:ascii="MS Gothic" w:eastAsia="MS Gothic" w:hAnsi="MS Gothic"/>
        </w:rPr>
        <w:fldChar w:fldCharType="begin">
          <w:ffData>
            <w:name w:val="Check2"/>
            <w:enabled/>
            <w:calcOnExit w:val="0"/>
            <w:checkBox>
              <w:sizeAuto/>
              <w:default w:val="0"/>
              <w:checked w:val="0"/>
            </w:checkBox>
          </w:ffData>
        </w:fldChar>
      </w:r>
      <w:r w:rsidR="00DC39A3" w:rsidRPr="00577CAD">
        <w:rPr>
          <w:rFonts w:ascii="MS Gothic" w:eastAsia="MS Gothic" w:hAnsi="MS Gothic"/>
        </w:rPr>
        <w:instrText xml:space="preserve"> </w:instrText>
      </w:r>
      <w:r w:rsidR="00DC39A3" w:rsidRPr="00577CAD">
        <w:rPr>
          <w:rFonts w:ascii="MS Gothic" w:eastAsia="MS Gothic" w:hAnsi="MS Gothic" w:hint="eastAsia"/>
        </w:rPr>
        <w:instrText>FORMCHECKBOX</w:instrText>
      </w:r>
      <w:r w:rsidR="00DC39A3"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577CAD">
        <w:rPr>
          <w:rFonts w:ascii="MS Gothic" w:eastAsia="MS Gothic" w:hAnsi="MS Gothic"/>
        </w:rPr>
        <w:fldChar w:fldCharType="end"/>
      </w:r>
      <w:r w:rsidR="00DC39A3" w:rsidRPr="00577CAD">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sidRPr="00577CAD">
        <w:rPr>
          <w:rFonts w:ascii="MS Gothic" w:eastAsia="MS Gothic" w:hAnsi="MS Gothic"/>
        </w:rPr>
        <w:fldChar w:fldCharType="begin">
          <w:ffData>
            <w:name w:val="Check2"/>
            <w:enabled/>
            <w:calcOnExit w:val="0"/>
            <w:checkBox>
              <w:sizeAuto/>
              <w:default w:val="0"/>
              <w:checked w:val="0"/>
            </w:checkBox>
          </w:ffData>
        </w:fldChar>
      </w:r>
      <w:r w:rsidR="00DC39A3" w:rsidRPr="00577CAD">
        <w:rPr>
          <w:rFonts w:ascii="MS Gothic" w:eastAsia="MS Gothic" w:hAnsi="MS Gothic"/>
        </w:rPr>
        <w:instrText xml:space="preserve"> </w:instrText>
      </w:r>
      <w:r w:rsidR="00DC39A3" w:rsidRPr="00577CAD">
        <w:rPr>
          <w:rFonts w:ascii="MS Gothic" w:eastAsia="MS Gothic" w:hAnsi="MS Gothic" w:hint="eastAsia"/>
        </w:rPr>
        <w:instrText>FORMCHECKBOX</w:instrText>
      </w:r>
      <w:r w:rsidR="00DC39A3"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577CAD">
        <w:rPr>
          <w:rFonts w:ascii="MS Gothic" w:eastAsia="MS Gothic" w:hAnsi="MS Gothic"/>
        </w:rPr>
        <w:fldChar w:fldCharType="end"/>
      </w:r>
      <w:r w:rsidR="00DC39A3" w:rsidRPr="00577CAD">
        <w:rPr>
          <w:rFonts w:ascii="MS Gothic" w:eastAsia="MS Gothic" w:hAnsi="MS Gothic"/>
        </w:rPr>
        <w:t xml:space="preserve"> </w:t>
      </w:r>
      <w:r w:rsidR="00DC39A3" w:rsidRPr="008215DA">
        <w:t>No</w:t>
      </w:r>
      <w:r w:rsidR="00DC39A3">
        <w:t>t applicable</w:t>
      </w:r>
    </w:p>
    <w:p w14:paraId="24B9EA53" w14:textId="5180DE1E" w:rsidR="00135288" w:rsidRDefault="00135288" w:rsidP="00F87D4F">
      <w:pPr>
        <w:pStyle w:val="ListParagraph"/>
        <w:numPr>
          <w:ilvl w:val="0"/>
          <w:numId w:val="34"/>
        </w:numPr>
        <w:tabs>
          <w:tab w:val="left" w:pos="3780"/>
        </w:tabs>
        <w:spacing w:line="288" w:lineRule="auto"/>
      </w:pPr>
      <w:r>
        <w:t>Refunds</w:t>
      </w:r>
      <w:r w:rsidRPr="00135288">
        <w:t xml:space="preserve"> </w:t>
      </w:r>
      <w:r w:rsidR="00F87D4F">
        <w:tab/>
      </w:r>
      <w:r w:rsidR="00DC39A3" w:rsidRPr="00577CAD">
        <w:rPr>
          <w:rFonts w:ascii="MS Gothic" w:eastAsia="MS Gothic" w:hAnsi="MS Gothic"/>
        </w:rPr>
        <w:fldChar w:fldCharType="begin">
          <w:ffData>
            <w:name w:val="Check2"/>
            <w:enabled/>
            <w:calcOnExit w:val="0"/>
            <w:checkBox>
              <w:sizeAuto/>
              <w:default w:val="0"/>
              <w:checked w:val="0"/>
            </w:checkBox>
          </w:ffData>
        </w:fldChar>
      </w:r>
      <w:r w:rsidR="00DC39A3" w:rsidRPr="00577CAD">
        <w:rPr>
          <w:rFonts w:ascii="MS Gothic" w:eastAsia="MS Gothic" w:hAnsi="MS Gothic"/>
        </w:rPr>
        <w:instrText xml:space="preserve"> </w:instrText>
      </w:r>
      <w:r w:rsidR="00DC39A3" w:rsidRPr="00577CAD">
        <w:rPr>
          <w:rFonts w:ascii="MS Gothic" w:eastAsia="MS Gothic" w:hAnsi="MS Gothic" w:hint="eastAsia"/>
        </w:rPr>
        <w:instrText>FORMCHECKBOX</w:instrText>
      </w:r>
      <w:r w:rsidR="00DC39A3"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577CAD">
        <w:rPr>
          <w:rFonts w:ascii="MS Gothic" w:eastAsia="MS Gothic" w:hAnsi="MS Gothic"/>
        </w:rPr>
        <w:fldChar w:fldCharType="end"/>
      </w:r>
      <w:r w:rsidR="00DC39A3" w:rsidRPr="00577CAD">
        <w:rPr>
          <w:rFonts w:ascii="MS Gothic" w:eastAsia="MS Gothic" w:hAnsi="MS Gothic"/>
        </w:rPr>
        <w:t xml:space="preserve"> </w:t>
      </w:r>
      <w:r w:rsidR="00DC39A3" w:rsidRPr="008215DA">
        <w:t xml:space="preserve">Yes   </w:t>
      </w:r>
      <w:r w:rsidR="00DC39A3" w:rsidRPr="00577CAD">
        <w:rPr>
          <w:rFonts w:ascii="MS Gothic" w:eastAsia="MS Gothic" w:hAnsi="MS Gothic"/>
        </w:rPr>
        <w:fldChar w:fldCharType="begin">
          <w:ffData>
            <w:name w:val="Check2"/>
            <w:enabled/>
            <w:calcOnExit w:val="0"/>
            <w:checkBox>
              <w:sizeAuto/>
              <w:default w:val="0"/>
              <w:checked w:val="0"/>
            </w:checkBox>
          </w:ffData>
        </w:fldChar>
      </w:r>
      <w:r w:rsidR="00DC39A3" w:rsidRPr="00577CAD">
        <w:rPr>
          <w:rFonts w:ascii="MS Gothic" w:eastAsia="MS Gothic" w:hAnsi="MS Gothic"/>
        </w:rPr>
        <w:instrText xml:space="preserve"> </w:instrText>
      </w:r>
      <w:r w:rsidR="00DC39A3" w:rsidRPr="00577CAD">
        <w:rPr>
          <w:rFonts w:ascii="MS Gothic" w:eastAsia="MS Gothic" w:hAnsi="MS Gothic" w:hint="eastAsia"/>
        </w:rPr>
        <w:instrText>FORMCHECKBOX</w:instrText>
      </w:r>
      <w:r w:rsidR="00DC39A3"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577CAD">
        <w:rPr>
          <w:rFonts w:ascii="MS Gothic" w:eastAsia="MS Gothic" w:hAnsi="MS Gothic"/>
        </w:rPr>
        <w:fldChar w:fldCharType="end"/>
      </w:r>
      <w:r w:rsidR="00DC39A3" w:rsidRPr="00577CAD">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sidRPr="00577CAD">
        <w:rPr>
          <w:rFonts w:ascii="MS Gothic" w:eastAsia="MS Gothic" w:hAnsi="MS Gothic"/>
        </w:rPr>
        <w:fldChar w:fldCharType="begin">
          <w:ffData>
            <w:name w:val="Check2"/>
            <w:enabled/>
            <w:calcOnExit w:val="0"/>
            <w:checkBox>
              <w:sizeAuto/>
              <w:default w:val="0"/>
              <w:checked w:val="0"/>
            </w:checkBox>
          </w:ffData>
        </w:fldChar>
      </w:r>
      <w:r w:rsidR="00DC39A3" w:rsidRPr="00577CAD">
        <w:rPr>
          <w:rFonts w:ascii="MS Gothic" w:eastAsia="MS Gothic" w:hAnsi="MS Gothic"/>
        </w:rPr>
        <w:instrText xml:space="preserve"> </w:instrText>
      </w:r>
      <w:r w:rsidR="00DC39A3" w:rsidRPr="00577CAD">
        <w:rPr>
          <w:rFonts w:ascii="MS Gothic" w:eastAsia="MS Gothic" w:hAnsi="MS Gothic" w:hint="eastAsia"/>
        </w:rPr>
        <w:instrText>FORMCHECKBOX</w:instrText>
      </w:r>
      <w:r w:rsidR="00DC39A3"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577CAD">
        <w:rPr>
          <w:rFonts w:ascii="MS Gothic" w:eastAsia="MS Gothic" w:hAnsi="MS Gothic"/>
        </w:rPr>
        <w:fldChar w:fldCharType="end"/>
      </w:r>
      <w:r w:rsidR="00DC39A3" w:rsidRPr="00577CAD">
        <w:rPr>
          <w:rFonts w:ascii="MS Gothic" w:eastAsia="MS Gothic" w:hAnsi="MS Gothic"/>
        </w:rPr>
        <w:t xml:space="preserve"> </w:t>
      </w:r>
      <w:r w:rsidR="00DC39A3" w:rsidRPr="008215DA">
        <w:t>No</w:t>
      </w:r>
      <w:r w:rsidR="00DC39A3">
        <w:t>t applicable</w:t>
      </w:r>
    </w:p>
    <w:p w14:paraId="0B5F2A94" w14:textId="57D60BD9" w:rsidR="00135288" w:rsidRDefault="00135288" w:rsidP="00F87D4F">
      <w:pPr>
        <w:pStyle w:val="ListParagraph"/>
        <w:numPr>
          <w:ilvl w:val="0"/>
          <w:numId w:val="34"/>
        </w:numPr>
        <w:tabs>
          <w:tab w:val="left" w:pos="3780"/>
        </w:tabs>
        <w:spacing w:line="288" w:lineRule="auto"/>
      </w:pPr>
      <w:r>
        <w:t>Discounts</w:t>
      </w:r>
      <w:r w:rsidRPr="00135288">
        <w:t xml:space="preserve"> </w:t>
      </w:r>
      <w:r w:rsidR="00F87D4F">
        <w:tab/>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04F8BC5A" w14:textId="02E09649" w:rsidR="00176902" w:rsidRPr="00176902" w:rsidRDefault="00135288" w:rsidP="00F87D4F">
      <w:pPr>
        <w:pStyle w:val="ListParagraph"/>
        <w:numPr>
          <w:ilvl w:val="0"/>
          <w:numId w:val="34"/>
        </w:numPr>
        <w:tabs>
          <w:tab w:val="left" w:pos="3780"/>
        </w:tabs>
        <w:spacing w:line="288" w:lineRule="auto"/>
      </w:pPr>
      <w:r>
        <w:t>Other (</w:t>
      </w:r>
      <w:r w:rsidR="0023169A">
        <w:t>specify</w:t>
      </w:r>
      <w:r w:rsidR="00176902">
        <w:t xml:space="preserve"> below</w:t>
      </w:r>
      <w:r>
        <w:t>):</w:t>
      </w:r>
      <w:r w:rsidRPr="00135288">
        <w:t xml:space="preserve"> </w:t>
      </w:r>
      <w:r w:rsidR="00F87D4F">
        <w:tab/>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r w:rsidR="0023169A">
        <w:br/>
      </w:r>
      <w:r w:rsidR="0023169A">
        <w:fldChar w:fldCharType="begin">
          <w:ffData>
            <w:name w:val="Text7"/>
            <w:enabled/>
            <w:calcOnExit w:val="0"/>
            <w:textInput/>
          </w:ffData>
        </w:fldChar>
      </w:r>
      <w:bookmarkStart w:id="0" w:name="Text7"/>
      <w:r w:rsidR="0023169A">
        <w:instrText xml:space="preserve"> FORMTEXT </w:instrText>
      </w:r>
      <w:r w:rsidR="0023169A">
        <w:fldChar w:fldCharType="separate"/>
      </w:r>
      <w:r w:rsidR="0023169A">
        <w:rPr>
          <w:noProof/>
        </w:rPr>
        <w:t> </w:t>
      </w:r>
      <w:r w:rsidR="0023169A">
        <w:rPr>
          <w:noProof/>
        </w:rPr>
        <w:t> </w:t>
      </w:r>
      <w:r w:rsidR="0023169A">
        <w:rPr>
          <w:noProof/>
        </w:rPr>
        <w:t> </w:t>
      </w:r>
      <w:r w:rsidR="0023169A">
        <w:rPr>
          <w:noProof/>
        </w:rPr>
        <w:t> </w:t>
      </w:r>
      <w:r w:rsidR="0023169A">
        <w:rPr>
          <w:noProof/>
        </w:rPr>
        <w:t> </w:t>
      </w:r>
      <w:r w:rsidR="0023169A">
        <w:fldChar w:fldCharType="end"/>
      </w:r>
      <w:bookmarkEnd w:id="0"/>
    </w:p>
    <w:p w14:paraId="18D974EF" w14:textId="6B8100B1" w:rsidR="00176902" w:rsidRDefault="00176902" w:rsidP="009E27CA">
      <w:pPr>
        <w:pStyle w:val="ListParagraph"/>
        <w:numPr>
          <w:ilvl w:val="0"/>
          <w:numId w:val="33"/>
        </w:numPr>
        <w:spacing w:before="240" w:after="60" w:line="288" w:lineRule="auto"/>
        <w:ind w:left="360"/>
      </w:pPr>
      <w:r>
        <w:t>Does the FSMC provide clear documentation of the value received and of the credit recognized? (This includes crediting for the value of donated foods contained in processed end products.)</w:t>
      </w:r>
      <w:r w:rsidRPr="00176902">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6967B51C" w14:textId="4F047F9C" w:rsidR="00176902" w:rsidRDefault="00176902" w:rsidP="009E27CA">
      <w:pPr>
        <w:pStyle w:val="ListParagraph"/>
        <w:numPr>
          <w:ilvl w:val="0"/>
          <w:numId w:val="33"/>
        </w:numPr>
        <w:spacing w:before="240" w:after="60" w:line="288" w:lineRule="auto"/>
        <w:ind w:left="360"/>
      </w:pPr>
      <w:r>
        <w:t>Does the USDA Foods’ billing statement detail the value of the USDA Foods received and that it was used as the value for all credits?</w:t>
      </w:r>
      <w:r w:rsidRPr="00176902">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4A9BED88" w14:textId="7AA06081" w:rsidR="00176902" w:rsidRDefault="00176902" w:rsidP="009E27CA">
      <w:pPr>
        <w:pStyle w:val="ListParagraph"/>
        <w:numPr>
          <w:ilvl w:val="0"/>
          <w:numId w:val="33"/>
        </w:numPr>
        <w:spacing w:before="240" w:after="60" w:line="288" w:lineRule="auto"/>
        <w:ind w:left="360"/>
      </w:pPr>
      <w:r>
        <w:t>Does the SFA retain title to all USDA foods and ensure that all USDA Foods are made available to the FSMC, including processed foods?</w:t>
      </w:r>
      <w:r w:rsidRPr="00176902">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AF445A2" w14:textId="75A33716" w:rsidR="00176902" w:rsidRDefault="00176902" w:rsidP="009E27CA">
      <w:pPr>
        <w:pStyle w:val="ListParagraph"/>
        <w:numPr>
          <w:ilvl w:val="0"/>
          <w:numId w:val="33"/>
        </w:numPr>
        <w:spacing w:before="240" w:after="60" w:line="288" w:lineRule="auto"/>
        <w:ind w:left="360"/>
      </w:pPr>
      <w:r>
        <w:t>Does the SFA/FSMC use USDA Foods to the maximum extent in quantities that can be used and stored without waste?</w:t>
      </w:r>
      <w:r w:rsidRPr="00176902">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62B3A55" w14:textId="11853B82" w:rsidR="00176902" w:rsidRDefault="00176902" w:rsidP="009E27CA">
      <w:pPr>
        <w:pStyle w:val="ListParagraph"/>
        <w:numPr>
          <w:ilvl w:val="0"/>
          <w:numId w:val="33"/>
        </w:numPr>
        <w:spacing w:before="240" w:after="60" w:line="288" w:lineRule="auto"/>
        <w:ind w:left="360"/>
      </w:pPr>
      <w:r>
        <w:t>Does the FSMC use all USDA Foods, or commercially purchased foods of the same generic identity, of U.S. origin, and of equal or better quality than the USDA Foods in the SFA’s food service?</w:t>
      </w:r>
      <w:r w:rsidRPr="00176902">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433970C5" w14:textId="34DCA587" w:rsidR="00795D53" w:rsidRDefault="009E27CA" w:rsidP="009E27CA">
      <w:pPr>
        <w:pStyle w:val="ListParagraph"/>
        <w:numPr>
          <w:ilvl w:val="0"/>
          <w:numId w:val="33"/>
        </w:numPr>
        <w:spacing w:before="240" w:after="60" w:line="288" w:lineRule="auto"/>
        <w:ind w:left="360"/>
      </w:pPr>
      <w:r>
        <w:t>For cost-reimbursable contracts, does the FSMC ensure that its system of inventory management does not result in the SFA being charged for USDA Foods?</w:t>
      </w:r>
      <w:r w:rsidRPr="009E27CA">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r w:rsidR="00795D53">
        <w:br w:type="page"/>
      </w:r>
    </w:p>
    <w:p w14:paraId="328D3816" w14:textId="77777777" w:rsidR="00F87D4F" w:rsidRDefault="009E27CA" w:rsidP="00F87D4F">
      <w:pPr>
        <w:pStyle w:val="ListParagraph"/>
        <w:numPr>
          <w:ilvl w:val="0"/>
          <w:numId w:val="33"/>
        </w:numPr>
        <w:spacing w:before="240" w:line="288" w:lineRule="auto"/>
        <w:ind w:left="360"/>
      </w:pPr>
      <w:r>
        <w:lastRenderedPageBreak/>
        <w:t xml:space="preserve">Is the FSMC responsible for receiving USDA Foods on behalf of the SFA? </w:t>
      </w:r>
    </w:p>
    <w:p w14:paraId="374D8F0C" w14:textId="77CEA6BC" w:rsidR="00F87D4F" w:rsidRDefault="00DC39A3" w:rsidP="00726337">
      <w:pPr>
        <w:pStyle w:val="ListParagraph"/>
        <w:spacing w:line="288" w:lineRule="auto"/>
        <w:ind w:hanging="360"/>
      </w:pPr>
      <w:r>
        <w:rPr>
          <w:rFonts w:ascii="MS Gothic" w:eastAsia="MS Gothic" w:hAnsi="MS Gothic"/>
        </w:rPr>
        <w:fldChar w:fldCharType="begin">
          <w:ffData>
            <w:name w:val="Check2"/>
            <w:enabled/>
            <w:calcOnExit w:val="0"/>
            <w:checkBox>
              <w:sizeAuto/>
              <w:default w:val="0"/>
              <w:checked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Pr>
          <w:rFonts w:ascii="MS Gothic" w:eastAsia="MS Gothic" w:hAnsi="MS Gothic"/>
        </w:rPr>
        <w:fldChar w:fldCharType="end"/>
      </w:r>
      <w:r w:rsidR="00F87D4F">
        <w:rPr>
          <w:rFonts w:ascii="MS Gothic" w:eastAsia="MS Gothic" w:hAnsi="MS Gothic"/>
        </w:rPr>
        <w:tab/>
      </w:r>
      <w:r w:rsidRPr="008215DA">
        <w:t>Yes</w:t>
      </w:r>
      <w:r w:rsidR="00F87D4F">
        <w:t xml:space="preserve">: Does the SFA verify delivery of USDA Foods shipments and end products, not relying solely on the FSMC records?     </w:t>
      </w:r>
      <w:r w:rsidR="00F87D4F">
        <w:rPr>
          <w:rFonts w:ascii="MS Gothic" w:eastAsia="MS Gothic" w:hAnsi="MS Gothic"/>
        </w:rPr>
        <w:fldChar w:fldCharType="begin">
          <w:ffData>
            <w:name w:val="Check2"/>
            <w:enabled/>
            <w:calcOnExit w:val="0"/>
            <w:checkBox>
              <w:sizeAuto/>
              <w:default w:val="0"/>
              <w:checked w:val="0"/>
            </w:checkBox>
          </w:ffData>
        </w:fldChar>
      </w:r>
      <w:r w:rsidR="00F87D4F">
        <w:rPr>
          <w:rFonts w:ascii="MS Gothic" w:eastAsia="MS Gothic" w:hAnsi="MS Gothic"/>
        </w:rPr>
        <w:instrText xml:space="preserve"> </w:instrText>
      </w:r>
      <w:r w:rsidR="00F87D4F">
        <w:rPr>
          <w:rFonts w:ascii="MS Gothic" w:eastAsia="MS Gothic" w:hAnsi="MS Gothic" w:hint="eastAsia"/>
        </w:rPr>
        <w:instrText>FORMCHECKBOX</w:instrText>
      </w:r>
      <w:r w:rsidR="00F87D4F">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F87D4F">
        <w:rPr>
          <w:rFonts w:ascii="MS Gothic" w:eastAsia="MS Gothic" w:hAnsi="MS Gothic"/>
        </w:rPr>
        <w:fldChar w:fldCharType="end"/>
      </w:r>
      <w:r w:rsidR="00F87D4F">
        <w:rPr>
          <w:rFonts w:ascii="MS Gothic" w:eastAsia="MS Gothic" w:hAnsi="MS Gothic"/>
        </w:rPr>
        <w:t xml:space="preserve"> </w:t>
      </w:r>
      <w:r w:rsidR="00F87D4F" w:rsidRPr="008215DA">
        <w:t xml:space="preserve">Yes   </w:t>
      </w:r>
      <w:r w:rsidR="00F87D4F">
        <w:rPr>
          <w:rFonts w:ascii="MS Gothic" w:eastAsia="MS Gothic" w:hAnsi="MS Gothic"/>
        </w:rPr>
        <w:fldChar w:fldCharType="begin">
          <w:ffData>
            <w:name w:val="Check2"/>
            <w:enabled/>
            <w:calcOnExit w:val="0"/>
            <w:checkBox>
              <w:sizeAuto/>
              <w:default w:val="0"/>
              <w:checked w:val="0"/>
            </w:checkBox>
          </w:ffData>
        </w:fldChar>
      </w:r>
      <w:r w:rsidR="00F87D4F">
        <w:rPr>
          <w:rFonts w:ascii="MS Gothic" w:eastAsia="MS Gothic" w:hAnsi="MS Gothic"/>
        </w:rPr>
        <w:instrText xml:space="preserve"> </w:instrText>
      </w:r>
      <w:r w:rsidR="00F87D4F">
        <w:rPr>
          <w:rFonts w:ascii="MS Gothic" w:eastAsia="MS Gothic" w:hAnsi="MS Gothic" w:hint="eastAsia"/>
        </w:rPr>
        <w:instrText>FORMCHECKBOX</w:instrText>
      </w:r>
      <w:r w:rsidR="00F87D4F">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F87D4F">
        <w:rPr>
          <w:rFonts w:ascii="MS Gothic" w:eastAsia="MS Gothic" w:hAnsi="MS Gothic"/>
        </w:rPr>
        <w:fldChar w:fldCharType="end"/>
      </w:r>
      <w:r w:rsidR="00F87D4F">
        <w:rPr>
          <w:rFonts w:ascii="MS Gothic" w:eastAsia="MS Gothic" w:hAnsi="MS Gothic"/>
        </w:rPr>
        <w:t xml:space="preserve"> </w:t>
      </w:r>
      <w:r w:rsidR="00F87D4F" w:rsidRPr="008215DA">
        <w:t xml:space="preserve">No </w:t>
      </w:r>
      <w:r w:rsidR="00F87D4F">
        <w:t xml:space="preserve"> </w:t>
      </w:r>
      <w:r w:rsidR="00F87D4F" w:rsidRPr="008215DA">
        <w:t xml:space="preserve"> </w:t>
      </w:r>
      <w:r w:rsidR="00F87D4F">
        <w:rPr>
          <w:rFonts w:ascii="MS Gothic" w:eastAsia="MS Gothic" w:hAnsi="MS Gothic"/>
        </w:rPr>
        <w:fldChar w:fldCharType="begin">
          <w:ffData>
            <w:name w:val="Check2"/>
            <w:enabled/>
            <w:calcOnExit w:val="0"/>
            <w:checkBox>
              <w:sizeAuto/>
              <w:default w:val="0"/>
              <w:checked w:val="0"/>
            </w:checkBox>
          </w:ffData>
        </w:fldChar>
      </w:r>
      <w:r w:rsidR="00F87D4F">
        <w:rPr>
          <w:rFonts w:ascii="MS Gothic" w:eastAsia="MS Gothic" w:hAnsi="MS Gothic"/>
        </w:rPr>
        <w:instrText xml:space="preserve"> </w:instrText>
      </w:r>
      <w:r w:rsidR="00F87D4F">
        <w:rPr>
          <w:rFonts w:ascii="MS Gothic" w:eastAsia="MS Gothic" w:hAnsi="MS Gothic" w:hint="eastAsia"/>
        </w:rPr>
        <w:instrText>FORMCHECKBOX</w:instrText>
      </w:r>
      <w:r w:rsidR="00F87D4F">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F87D4F">
        <w:rPr>
          <w:rFonts w:ascii="MS Gothic" w:eastAsia="MS Gothic" w:hAnsi="MS Gothic"/>
        </w:rPr>
        <w:fldChar w:fldCharType="end"/>
      </w:r>
      <w:r w:rsidR="00F87D4F">
        <w:rPr>
          <w:rFonts w:ascii="MS Gothic" w:eastAsia="MS Gothic" w:hAnsi="MS Gothic"/>
        </w:rPr>
        <w:t xml:space="preserve"> </w:t>
      </w:r>
      <w:r w:rsidR="00F87D4F" w:rsidRPr="008215DA">
        <w:t>No</w:t>
      </w:r>
      <w:r w:rsidR="00F87D4F">
        <w:t>t applicable</w:t>
      </w:r>
    </w:p>
    <w:p w14:paraId="1CE8B02A" w14:textId="4E5BBF6A" w:rsidR="00F87D4F" w:rsidRDefault="00DC39A3" w:rsidP="00F87D4F">
      <w:pPr>
        <w:pStyle w:val="ListParagraph"/>
        <w:spacing w:line="288" w:lineRule="auto"/>
        <w:ind w:hanging="360"/>
      </w:pPr>
      <w:r>
        <w:rPr>
          <w:rFonts w:ascii="MS Gothic" w:eastAsia="MS Gothic" w:hAnsi="MS Gothic"/>
        </w:rPr>
        <w:fldChar w:fldCharType="begin">
          <w:ffData>
            <w:name w:val="Check2"/>
            <w:enabled/>
            <w:calcOnExit w:val="0"/>
            <w:checkBox>
              <w:sizeAuto/>
              <w:default w:val="0"/>
              <w:checked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Pr>
          <w:rFonts w:ascii="MS Gothic" w:eastAsia="MS Gothic" w:hAnsi="MS Gothic"/>
        </w:rPr>
        <w:fldChar w:fldCharType="end"/>
      </w:r>
      <w:r w:rsidR="00F87D4F">
        <w:rPr>
          <w:rFonts w:ascii="MS Gothic" w:eastAsia="MS Gothic" w:hAnsi="MS Gothic"/>
        </w:rPr>
        <w:tab/>
      </w:r>
      <w:r w:rsidRPr="008215DA">
        <w:t>No</w:t>
      </w:r>
    </w:p>
    <w:p w14:paraId="32F57503" w14:textId="77777777" w:rsidR="00795D53" w:rsidRDefault="00DC39A3" w:rsidP="00F87D4F">
      <w:pPr>
        <w:pStyle w:val="ListParagraph"/>
        <w:spacing w:line="288" w:lineRule="auto"/>
        <w:ind w:hanging="360"/>
      </w:pPr>
      <w:r>
        <w:rPr>
          <w:rFonts w:ascii="MS Gothic" w:eastAsia="MS Gothic" w:hAnsi="MS Gothic"/>
        </w:rPr>
        <w:fldChar w:fldCharType="begin">
          <w:ffData>
            <w:name w:val="Check2"/>
            <w:enabled/>
            <w:calcOnExit w:val="0"/>
            <w:checkBox>
              <w:sizeAuto/>
              <w:default w:val="0"/>
              <w:checked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Pr>
          <w:rFonts w:ascii="MS Gothic" w:eastAsia="MS Gothic" w:hAnsi="MS Gothic"/>
        </w:rPr>
        <w:fldChar w:fldCharType="end"/>
      </w:r>
      <w:r w:rsidR="00F87D4F">
        <w:rPr>
          <w:rFonts w:ascii="MS Gothic" w:eastAsia="MS Gothic" w:hAnsi="MS Gothic"/>
        </w:rPr>
        <w:tab/>
      </w:r>
      <w:r w:rsidRPr="008215DA">
        <w:t>No</w:t>
      </w:r>
      <w:r>
        <w:t>t applicable</w:t>
      </w:r>
    </w:p>
    <w:p w14:paraId="15C96584" w14:textId="04487566" w:rsidR="009E27CA" w:rsidRPr="009E27CA" w:rsidRDefault="009E27CA" w:rsidP="00F10E42">
      <w:pPr>
        <w:pStyle w:val="Heading1"/>
        <w:rPr>
          <w:sz w:val="21"/>
          <w:szCs w:val="21"/>
        </w:rPr>
      </w:pPr>
      <w:r w:rsidRPr="009E27CA">
        <w:rPr>
          <w:noProof/>
        </w:rPr>
        <w:t xml:space="preserve">Part </w:t>
      </w:r>
      <w:r>
        <w:rPr>
          <w:noProof/>
        </w:rPr>
        <w:t>3</w:t>
      </w:r>
      <w:r w:rsidRPr="009E27CA">
        <w:rPr>
          <w:noProof/>
        </w:rPr>
        <w:t>: Financial Accountability Procedures</w:t>
      </w:r>
    </w:p>
    <w:p w14:paraId="7BE8E62C" w14:textId="2FD628F5" w:rsidR="009E27CA" w:rsidRDefault="009E27CA" w:rsidP="009E27CA">
      <w:pPr>
        <w:pStyle w:val="ListParagraph"/>
        <w:numPr>
          <w:ilvl w:val="0"/>
          <w:numId w:val="37"/>
        </w:numPr>
        <w:spacing w:before="240" w:after="60" w:line="288" w:lineRule="auto"/>
        <w:ind w:left="360"/>
      </w:pPr>
      <w:r>
        <w:t xml:space="preserve">Do the food service </w:t>
      </w:r>
      <w:hyperlink r:id="rId43" w:history="1">
        <w:r w:rsidRPr="009E27CA">
          <w:rPr>
            <w:rStyle w:val="Hyperlink"/>
          </w:rPr>
          <w:t xml:space="preserve">daily meal count records </w:t>
        </w:r>
      </w:hyperlink>
      <w:r>
        <w:t>accurately reflect the counts of student and adult meals by meal type and eligibility category?</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FF1B315" w14:textId="45EDFBD8" w:rsidR="009E27CA" w:rsidRDefault="009E27CA" w:rsidP="009E27CA">
      <w:pPr>
        <w:pStyle w:val="ListParagraph"/>
        <w:numPr>
          <w:ilvl w:val="0"/>
          <w:numId w:val="37"/>
        </w:numPr>
        <w:spacing w:before="240" w:after="60" w:line="288" w:lineRule="auto"/>
        <w:ind w:left="360"/>
      </w:pPr>
      <w:r>
        <w:t>Do the food service daily income records accurately reflect the revenue received by each meal type (e.g., free, reduced, and paid student meals, and adult meals) and other revenue such as a la carte sales, catering, rebates, and other nonprogram sales</w:t>
      </w:r>
      <w:r w:rsidR="00B27353">
        <w:t>?</w:t>
      </w:r>
      <w:r w:rsidRPr="009E27CA">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67020B1" w14:textId="55E37A30" w:rsidR="009E27CA" w:rsidRDefault="009E27CA" w:rsidP="009E27CA">
      <w:pPr>
        <w:pStyle w:val="ListParagraph"/>
        <w:numPr>
          <w:ilvl w:val="0"/>
          <w:numId w:val="37"/>
        </w:numPr>
        <w:spacing w:before="240" w:after="60" w:line="288" w:lineRule="auto"/>
        <w:ind w:left="360"/>
      </w:pPr>
      <w:r>
        <w:t>Has the SFA verified the food and non-food invoices to ensure that bills sent reflect actual expenses?</w:t>
      </w:r>
      <w:r w:rsidRPr="009E27CA">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26A30E01" w14:textId="54E73959" w:rsidR="00B27353" w:rsidRDefault="009E27CA" w:rsidP="009E27CA">
      <w:pPr>
        <w:pStyle w:val="ListParagraph"/>
        <w:numPr>
          <w:ilvl w:val="0"/>
          <w:numId w:val="37"/>
        </w:numPr>
        <w:spacing w:before="240" w:after="60" w:line="288" w:lineRule="auto"/>
        <w:ind w:left="360"/>
        <w:rPr>
          <w:bCs/>
        </w:rPr>
      </w:pPr>
      <w:r>
        <w:t>Has the SFA verified time reporting documents to ensure only actual hours worked are billed to the SFA?</w:t>
      </w:r>
      <w:r w:rsidRPr="009E27CA">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85CFED3" w14:textId="458FEB3D" w:rsidR="009E27CA" w:rsidRDefault="009E27CA" w:rsidP="009E27CA">
      <w:pPr>
        <w:pStyle w:val="ListParagraph"/>
        <w:numPr>
          <w:ilvl w:val="0"/>
          <w:numId w:val="37"/>
        </w:numPr>
        <w:spacing w:before="240" w:after="60" w:line="288" w:lineRule="auto"/>
        <w:ind w:left="360"/>
      </w:pPr>
      <w:r>
        <w:t xml:space="preserve">Are allowable costs paid from the </w:t>
      </w:r>
      <w:hyperlink r:id="rId44" w:anchor="NonprofitSchoolFoodServiceAccount" w:history="1">
        <w:r w:rsidRPr="009E27CA">
          <w:rPr>
            <w:rStyle w:val="Hyperlink"/>
          </w:rPr>
          <w:t>nonprofit school food service account (NSFSA)</w:t>
        </w:r>
      </w:hyperlink>
      <w:r>
        <w:t xml:space="preserve"> net of all discounts, rebates, and other applicable credits accruing to or received by the FSMC?</w:t>
      </w:r>
      <w:r w:rsidRPr="009E27CA">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02A8C2EB" w14:textId="3D40702E" w:rsidR="009E27CA" w:rsidRDefault="009E27CA" w:rsidP="009E27CA">
      <w:pPr>
        <w:pStyle w:val="ListParagraph"/>
        <w:numPr>
          <w:ilvl w:val="0"/>
          <w:numId w:val="37"/>
        </w:numPr>
        <w:spacing w:before="240" w:after="60" w:line="288" w:lineRule="auto"/>
        <w:ind w:left="360"/>
      </w:pPr>
      <w:r>
        <w:t>Is the FSMC transparent in their identification of all rebates, discounts, and applicable credits?</w:t>
      </w:r>
      <w:r w:rsidRPr="009E27CA">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1F4A51D1" w14:textId="6C1C7990" w:rsidR="009E27CA" w:rsidRDefault="009E27CA" w:rsidP="009E27CA">
      <w:pPr>
        <w:pStyle w:val="ListParagraph"/>
        <w:numPr>
          <w:ilvl w:val="0"/>
          <w:numId w:val="37"/>
        </w:numPr>
        <w:spacing w:before="240" w:after="60" w:line="288" w:lineRule="auto"/>
        <w:ind w:left="360"/>
      </w:pPr>
      <w:r>
        <w:t xml:space="preserve">Is the FSMC transparent in their identification of unallowable costs?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022E3D87" w14:textId="6A2DFA3F" w:rsidR="00795D53" w:rsidRDefault="009E27CA" w:rsidP="009E27CA">
      <w:pPr>
        <w:pStyle w:val="ListParagraph"/>
        <w:numPr>
          <w:ilvl w:val="0"/>
          <w:numId w:val="37"/>
        </w:numPr>
        <w:spacing w:before="240" w:after="60" w:line="288" w:lineRule="auto"/>
        <w:ind w:left="360"/>
      </w:pPr>
      <w:r>
        <w:t>Are all bills monitored to ensure that the FSMC has not double-billed or included costs that are unallowable by the terms of the contract?</w:t>
      </w:r>
      <w:r w:rsidRPr="009E27CA">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r w:rsidR="00795D53">
        <w:br w:type="page"/>
      </w:r>
    </w:p>
    <w:p w14:paraId="551527CB" w14:textId="6CB9EAC4" w:rsidR="009E27CA" w:rsidRPr="009E27CA" w:rsidRDefault="009E27CA" w:rsidP="00F10E42">
      <w:pPr>
        <w:pStyle w:val="Heading1"/>
        <w:rPr>
          <w:sz w:val="21"/>
          <w:szCs w:val="21"/>
        </w:rPr>
      </w:pPr>
      <w:r w:rsidRPr="009E27CA">
        <w:rPr>
          <w:noProof/>
        </w:rPr>
        <w:lastRenderedPageBreak/>
        <w:t xml:space="preserve">Part </w:t>
      </w:r>
      <w:r>
        <w:rPr>
          <w:noProof/>
        </w:rPr>
        <w:t>4</w:t>
      </w:r>
      <w:r w:rsidRPr="009E27CA">
        <w:rPr>
          <w:noProof/>
        </w:rPr>
        <w:t xml:space="preserve">: Sanitation and </w:t>
      </w:r>
      <w:r w:rsidR="00B27353">
        <w:rPr>
          <w:noProof/>
        </w:rPr>
        <w:t xml:space="preserve">Food </w:t>
      </w:r>
      <w:r w:rsidRPr="009E27CA">
        <w:rPr>
          <w:noProof/>
        </w:rPr>
        <w:t>Safety Procedures</w:t>
      </w:r>
    </w:p>
    <w:p w14:paraId="27A47EE6" w14:textId="44674095" w:rsidR="009E27CA" w:rsidRDefault="009E27CA" w:rsidP="009E27CA">
      <w:pPr>
        <w:pStyle w:val="ListParagraph"/>
        <w:numPr>
          <w:ilvl w:val="0"/>
          <w:numId w:val="38"/>
        </w:numPr>
        <w:spacing w:before="240" w:after="60" w:line="288" w:lineRule="auto"/>
      </w:pPr>
      <w:r>
        <w:t xml:space="preserve">Are facilities and equipment adequately maintained for </w:t>
      </w:r>
      <w:hyperlink r:id="rId45" w:history="1">
        <w:r w:rsidR="00B27353">
          <w:rPr>
            <w:rStyle w:val="Hyperlink"/>
          </w:rPr>
          <w:t>food s</w:t>
        </w:r>
        <w:r w:rsidRPr="00B27353">
          <w:rPr>
            <w:rStyle w:val="Hyperlink"/>
          </w:rPr>
          <w:t>afety and sanitation</w:t>
        </w:r>
      </w:hyperlink>
      <w:r>
        <w:t>?</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FB66F53" w14:textId="48257A08" w:rsidR="00B27353" w:rsidRPr="00B27353" w:rsidRDefault="009E27CA" w:rsidP="00E311A2">
      <w:pPr>
        <w:pStyle w:val="ListParagraph"/>
        <w:numPr>
          <w:ilvl w:val="0"/>
          <w:numId w:val="38"/>
        </w:numPr>
        <w:spacing w:before="240" w:after="60" w:line="288" w:lineRule="auto"/>
      </w:pPr>
      <w:r>
        <w:t>Do employees practice safe food-handling procedures?</w:t>
      </w:r>
      <w:r w:rsidRPr="009E27CA">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E092FAE" w14:textId="60C75FF1" w:rsidR="00B27353" w:rsidRPr="00B27353" w:rsidRDefault="009E27CA" w:rsidP="00E311A2">
      <w:pPr>
        <w:pStyle w:val="ListParagraph"/>
        <w:numPr>
          <w:ilvl w:val="0"/>
          <w:numId w:val="38"/>
        </w:numPr>
        <w:spacing w:before="240" w:after="60" w:line="288" w:lineRule="auto"/>
      </w:pPr>
      <w:r>
        <w:t>Are state health licenses maintained as required by the contract?</w:t>
      </w:r>
      <w:r w:rsidRPr="009E27CA">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6E0BBDD8" w14:textId="53389217" w:rsidR="00135288" w:rsidRDefault="009E27CA" w:rsidP="00E311A2">
      <w:pPr>
        <w:pStyle w:val="ListParagraph"/>
        <w:numPr>
          <w:ilvl w:val="0"/>
          <w:numId w:val="38"/>
        </w:numPr>
        <w:spacing w:before="240" w:after="60" w:line="288" w:lineRule="auto"/>
      </w:pPr>
      <w:r>
        <w:t xml:space="preserve">Does the SFA assure that all state and local regulations are being met by the FSMC?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0C7457F9" w14:textId="332D284A" w:rsidR="009E27CA" w:rsidRPr="009E27CA" w:rsidRDefault="009E27CA" w:rsidP="00F10E42">
      <w:pPr>
        <w:pStyle w:val="Heading1"/>
        <w:rPr>
          <w:sz w:val="21"/>
          <w:szCs w:val="21"/>
        </w:rPr>
      </w:pPr>
      <w:r w:rsidRPr="009E27CA">
        <w:rPr>
          <w:noProof/>
        </w:rPr>
        <w:t xml:space="preserve">Part </w:t>
      </w:r>
      <w:r w:rsidR="00E374BE">
        <w:rPr>
          <w:noProof/>
        </w:rPr>
        <w:t>5</w:t>
      </w:r>
      <w:r w:rsidRPr="009E27CA">
        <w:rPr>
          <w:noProof/>
        </w:rPr>
        <w:t xml:space="preserve">: </w:t>
      </w:r>
      <w:r w:rsidR="00E374BE" w:rsidRPr="00E374BE">
        <w:rPr>
          <w:noProof/>
        </w:rPr>
        <w:t>Other Contractual Requirements</w:t>
      </w:r>
    </w:p>
    <w:p w14:paraId="622BC72F" w14:textId="2EBDBEBB" w:rsidR="00726337" w:rsidRDefault="00E374BE" w:rsidP="00726337">
      <w:pPr>
        <w:pStyle w:val="ListParagraph"/>
        <w:numPr>
          <w:ilvl w:val="0"/>
          <w:numId w:val="39"/>
        </w:numPr>
        <w:spacing w:line="288" w:lineRule="auto"/>
        <w:ind w:left="360"/>
      </w:pPr>
      <w:r>
        <w:t>Has the SFA established an advisory board consisting of parents, teachers, and students (all three groups must be represented)?</w:t>
      </w:r>
      <w:r w:rsidR="00726337">
        <w:br/>
      </w:r>
      <w:r w:rsidR="00726337" w:rsidRPr="00726337">
        <w:rPr>
          <w:rFonts w:ascii="MS Gothic" w:eastAsia="MS Gothic" w:hAnsi="MS Gothic"/>
        </w:rPr>
        <w:fldChar w:fldCharType="begin">
          <w:ffData>
            <w:name w:val="Check2"/>
            <w:enabled/>
            <w:calcOnExit w:val="0"/>
            <w:checkBox>
              <w:sizeAuto/>
              <w:default w:val="0"/>
              <w:checked w:val="0"/>
            </w:checkBox>
          </w:ffData>
        </w:fldChar>
      </w:r>
      <w:r w:rsidR="00726337" w:rsidRPr="00726337">
        <w:rPr>
          <w:rFonts w:ascii="MS Gothic" w:eastAsia="MS Gothic" w:hAnsi="MS Gothic"/>
        </w:rPr>
        <w:instrText xml:space="preserve"> </w:instrText>
      </w:r>
      <w:r w:rsidR="00726337" w:rsidRPr="00726337">
        <w:rPr>
          <w:rFonts w:ascii="MS Gothic" w:eastAsia="MS Gothic" w:hAnsi="MS Gothic" w:hint="eastAsia"/>
        </w:rPr>
        <w:instrText>FORMCHECKBOX</w:instrText>
      </w:r>
      <w:r w:rsidR="00726337" w:rsidRPr="00726337">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726337" w:rsidRPr="00726337">
        <w:rPr>
          <w:rFonts w:ascii="MS Gothic" w:eastAsia="MS Gothic" w:hAnsi="MS Gothic"/>
        </w:rPr>
        <w:fldChar w:fldCharType="end"/>
      </w:r>
      <w:r w:rsidR="00726337" w:rsidRPr="00726337">
        <w:rPr>
          <w:rFonts w:ascii="MS Gothic" w:eastAsia="MS Gothic" w:hAnsi="MS Gothic"/>
        </w:rPr>
        <w:t xml:space="preserve"> </w:t>
      </w:r>
      <w:r w:rsidR="00726337" w:rsidRPr="008215DA">
        <w:t xml:space="preserve">Yes   </w:t>
      </w:r>
      <w:r w:rsidR="00726337" w:rsidRPr="00726337">
        <w:rPr>
          <w:rFonts w:ascii="MS Gothic" w:eastAsia="MS Gothic" w:hAnsi="MS Gothic"/>
        </w:rPr>
        <w:fldChar w:fldCharType="begin">
          <w:ffData>
            <w:name w:val="Check2"/>
            <w:enabled/>
            <w:calcOnExit w:val="0"/>
            <w:checkBox>
              <w:sizeAuto/>
              <w:default w:val="0"/>
              <w:checked w:val="0"/>
            </w:checkBox>
          </w:ffData>
        </w:fldChar>
      </w:r>
      <w:r w:rsidR="00726337" w:rsidRPr="00726337">
        <w:rPr>
          <w:rFonts w:ascii="MS Gothic" w:eastAsia="MS Gothic" w:hAnsi="MS Gothic"/>
        </w:rPr>
        <w:instrText xml:space="preserve"> </w:instrText>
      </w:r>
      <w:r w:rsidR="00726337" w:rsidRPr="00726337">
        <w:rPr>
          <w:rFonts w:ascii="MS Gothic" w:eastAsia="MS Gothic" w:hAnsi="MS Gothic" w:hint="eastAsia"/>
        </w:rPr>
        <w:instrText>FORMCHECKBOX</w:instrText>
      </w:r>
      <w:r w:rsidR="00726337" w:rsidRPr="00726337">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726337" w:rsidRPr="00726337">
        <w:rPr>
          <w:rFonts w:ascii="MS Gothic" w:eastAsia="MS Gothic" w:hAnsi="MS Gothic"/>
        </w:rPr>
        <w:fldChar w:fldCharType="end"/>
      </w:r>
      <w:r w:rsidR="00726337" w:rsidRPr="00726337">
        <w:rPr>
          <w:rFonts w:ascii="MS Gothic" w:eastAsia="MS Gothic" w:hAnsi="MS Gothic"/>
        </w:rPr>
        <w:t xml:space="preserve"> </w:t>
      </w:r>
      <w:r w:rsidR="00726337" w:rsidRPr="008215DA">
        <w:t xml:space="preserve">No </w:t>
      </w:r>
      <w:r w:rsidR="00726337">
        <w:t xml:space="preserve"> </w:t>
      </w:r>
      <w:r w:rsidR="00726337" w:rsidRPr="008215DA">
        <w:t xml:space="preserve"> </w:t>
      </w:r>
      <w:r w:rsidR="00726337" w:rsidRPr="00726337">
        <w:rPr>
          <w:rFonts w:ascii="MS Gothic" w:eastAsia="MS Gothic" w:hAnsi="MS Gothic"/>
        </w:rPr>
        <w:fldChar w:fldCharType="begin">
          <w:ffData>
            <w:name w:val="Check2"/>
            <w:enabled/>
            <w:calcOnExit w:val="0"/>
            <w:checkBox>
              <w:sizeAuto/>
              <w:default w:val="0"/>
              <w:checked w:val="0"/>
            </w:checkBox>
          </w:ffData>
        </w:fldChar>
      </w:r>
      <w:r w:rsidR="00726337" w:rsidRPr="00726337">
        <w:rPr>
          <w:rFonts w:ascii="MS Gothic" w:eastAsia="MS Gothic" w:hAnsi="MS Gothic"/>
        </w:rPr>
        <w:instrText xml:space="preserve"> </w:instrText>
      </w:r>
      <w:r w:rsidR="00726337" w:rsidRPr="00726337">
        <w:rPr>
          <w:rFonts w:ascii="MS Gothic" w:eastAsia="MS Gothic" w:hAnsi="MS Gothic" w:hint="eastAsia"/>
        </w:rPr>
        <w:instrText>FORMCHECKBOX</w:instrText>
      </w:r>
      <w:r w:rsidR="00726337" w:rsidRPr="00726337">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726337" w:rsidRPr="00726337">
        <w:rPr>
          <w:rFonts w:ascii="MS Gothic" w:eastAsia="MS Gothic" w:hAnsi="MS Gothic"/>
        </w:rPr>
        <w:fldChar w:fldCharType="end"/>
      </w:r>
      <w:r w:rsidR="00726337" w:rsidRPr="00726337">
        <w:rPr>
          <w:rFonts w:ascii="MS Gothic" w:eastAsia="MS Gothic" w:hAnsi="MS Gothic"/>
        </w:rPr>
        <w:t xml:space="preserve"> </w:t>
      </w:r>
      <w:r w:rsidR="00726337" w:rsidRPr="008215DA">
        <w:t>No</w:t>
      </w:r>
      <w:r w:rsidR="00726337">
        <w:t xml:space="preserve">t applicable </w:t>
      </w:r>
    </w:p>
    <w:p w14:paraId="403A7B38" w14:textId="465FBEE9" w:rsidR="00E374BE" w:rsidRDefault="00E374BE" w:rsidP="00E374BE">
      <w:pPr>
        <w:pStyle w:val="ListParagraph"/>
        <w:numPr>
          <w:ilvl w:val="0"/>
          <w:numId w:val="39"/>
        </w:numPr>
        <w:spacing w:before="240" w:after="60" w:line="288" w:lineRule="auto"/>
        <w:ind w:left="360"/>
      </w:pPr>
      <w:r>
        <w:t>Has the FSMC implemented any suggestions for menu planning from the advisory board?</w:t>
      </w:r>
      <w:r w:rsidRPr="00E374BE">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1E95EC49" w14:textId="63A4F789" w:rsidR="00B27353" w:rsidRDefault="00E374BE" w:rsidP="00E374BE">
      <w:pPr>
        <w:pStyle w:val="ListParagraph"/>
        <w:numPr>
          <w:ilvl w:val="0"/>
          <w:numId w:val="39"/>
        </w:numPr>
        <w:spacing w:before="240" w:after="60" w:line="288" w:lineRule="auto"/>
        <w:ind w:left="360"/>
        <w:rPr>
          <w:bCs/>
        </w:rPr>
      </w:pPr>
      <w:r>
        <w:t>Did SFA/FSMC submit and implement all corrective action noted during an SFA review, Administrative Review, or program audit this year?</w:t>
      </w:r>
      <w:r w:rsidRPr="00E374BE">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7896774B" w14:textId="2D31B5A3" w:rsidR="00E374BE" w:rsidRDefault="00E374BE" w:rsidP="00577CAD">
      <w:pPr>
        <w:pStyle w:val="ListParagraph"/>
        <w:numPr>
          <w:ilvl w:val="0"/>
          <w:numId w:val="39"/>
        </w:numPr>
        <w:spacing w:before="240" w:after="60" w:line="288" w:lineRule="auto"/>
        <w:ind w:left="360"/>
      </w:pPr>
      <w:r>
        <w:t xml:space="preserve">Does the SFA have procedures in place to monitor FSMC contract compliance?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Yes</w:t>
      </w:r>
      <w:r w:rsidR="00577CAD">
        <w:t xml:space="preserve">: Is documentation maintained?    </w:t>
      </w:r>
      <w:r w:rsidR="00577CAD" w:rsidRPr="00577CAD">
        <w:rPr>
          <w:rFonts w:ascii="MS Gothic" w:eastAsia="MS Gothic" w:hAnsi="MS Gothic"/>
        </w:rPr>
        <w:fldChar w:fldCharType="begin">
          <w:ffData>
            <w:name w:val="Check2"/>
            <w:enabled/>
            <w:calcOnExit w:val="0"/>
            <w:checkBox>
              <w:sizeAuto/>
              <w:default w:val="0"/>
              <w:checked w:val="0"/>
            </w:checkBox>
          </w:ffData>
        </w:fldChar>
      </w:r>
      <w:r w:rsidR="00577CAD" w:rsidRPr="00577CAD">
        <w:rPr>
          <w:rFonts w:ascii="MS Gothic" w:eastAsia="MS Gothic" w:hAnsi="MS Gothic"/>
        </w:rPr>
        <w:instrText xml:space="preserve"> </w:instrText>
      </w:r>
      <w:r w:rsidR="00577CAD" w:rsidRPr="00577CAD">
        <w:rPr>
          <w:rFonts w:ascii="MS Gothic" w:eastAsia="MS Gothic" w:hAnsi="MS Gothic" w:hint="eastAsia"/>
        </w:rPr>
        <w:instrText>FORMCHECKBOX</w:instrText>
      </w:r>
      <w:r w:rsidR="00577CAD"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577CAD" w:rsidRPr="00577CAD">
        <w:rPr>
          <w:rFonts w:ascii="MS Gothic" w:eastAsia="MS Gothic" w:hAnsi="MS Gothic"/>
        </w:rPr>
        <w:fldChar w:fldCharType="end"/>
      </w:r>
      <w:r w:rsidR="00577CAD" w:rsidRPr="00577CAD">
        <w:rPr>
          <w:rFonts w:ascii="MS Gothic" w:eastAsia="MS Gothic" w:hAnsi="MS Gothic"/>
        </w:rPr>
        <w:t xml:space="preserve"> </w:t>
      </w:r>
      <w:r w:rsidR="00577CAD">
        <w:t xml:space="preserve">Yes   </w:t>
      </w:r>
      <w:r w:rsidR="00577CAD" w:rsidRPr="00577CAD">
        <w:rPr>
          <w:rFonts w:ascii="MS Gothic" w:eastAsia="MS Gothic" w:hAnsi="MS Gothic"/>
        </w:rPr>
        <w:fldChar w:fldCharType="begin">
          <w:ffData>
            <w:name w:val="Check2"/>
            <w:enabled/>
            <w:calcOnExit w:val="0"/>
            <w:checkBox>
              <w:sizeAuto/>
              <w:default w:val="0"/>
              <w:checked w:val="0"/>
            </w:checkBox>
          </w:ffData>
        </w:fldChar>
      </w:r>
      <w:r w:rsidR="00577CAD" w:rsidRPr="00577CAD">
        <w:rPr>
          <w:rFonts w:ascii="MS Gothic" w:eastAsia="MS Gothic" w:hAnsi="MS Gothic"/>
        </w:rPr>
        <w:instrText xml:space="preserve"> </w:instrText>
      </w:r>
      <w:r w:rsidR="00577CAD" w:rsidRPr="00577CAD">
        <w:rPr>
          <w:rFonts w:ascii="MS Gothic" w:eastAsia="MS Gothic" w:hAnsi="MS Gothic" w:hint="eastAsia"/>
        </w:rPr>
        <w:instrText>FORMCHECKBOX</w:instrText>
      </w:r>
      <w:r w:rsidR="00577CAD"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577CAD" w:rsidRPr="00577CAD">
        <w:rPr>
          <w:rFonts w:ascii="MS Gothic" w:eastAsia="MS Gothic" w:hAnsi="MS Gothic"/>
        </w:rPr>
        <w:fldChar w:fldCharType="end"/>
      </w:r>
      <w:r w:rsidR="00577CAD" w:rsidRPr="00577CAD">
        <w:rPr>
          <w:rFonts w:ascii="MS Gothic" w:eastAsia="MS Gothic" w:hAnsi="MS Gothic"/>
        </w:rPr>
        <w:t xml:space="preserve"> </w:t>
      </w:r>
      <w:r w:rsidR="00577CAD" w:rsidRPr="008215DA">
        <w:t>No</w:t>
      </w:r>
      <w:r w:rsidR="00577CAD">
        <w:br/>
      </w:r>
      <w:r w:rsidR="00DC39A3" w:rsidRPr="00577CAD">
        <w:rPr>
          <w:rFonts w:ascii="MS Gothic" w:eastAsia="MS Gothic" w:hAnsi="MS Gothic"/>
        </w:rPr>
        <w:fldChar w:fldCharType="begin">
          <w:ffData>
            <w:name w:val="Check2"/>
            <w:enabled/>
            <w:calcOnExit w:val="0"/>
            <w:checkBox>
              <w:sizeAuto/>
              <w:default w:val="0"/>
              <w:checked w:val="0"/>
            </w:checkBox>
          </w:ffData>
        </w:fldChar>
      </w:r>
      <w:r w:rsidR="00DC39A3" w:rsidRPr="00577CAD">
        <w:rPr>
          <w:rFonts w:ascii="MS Gothic" w:eastAsia="MS Gothic" w:hAnsi="MS Gothic"/>
        </w:rPr>
        <w:instrText xml:space="preserve"> </w:instrText>
      </w:r>
      <w:r w:rsidR="00DC39A3" w:rsidRPr="00577CAD">
        <w:rPr>
          <w:rFonts w:ascii="MS Gothic" w:eastAsia="MS Gothic" w:hAnsi="MS Gothic" w:hint="eastAsia"/>
        </w:rPr>
        <w:instrText>FORMCHECKBOX</w:instrText>
      </w:r>
      <w:r w:rsidR="00DC39A3"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577CAD">
        <w:rPr>
          <w:rFonts w:ascii="MS Gothic" w:eastAsia="MS Gothic" w:hAnsi="MS Gothic"/>
        </w:rPr>
        <w:fldChar w:fldCharType="end"/>
      </w:r>
      <w:r w:rsidR="00DC39A3" w:rsidRPr="00577CAD">
        <w:rPr>
          <w:rFonts w:ascii="MS Gothic" w:eastAsia="MS Gothic" w:hAnsi="MS Gothic"/>
        </w:rPr>
        <w:t xml:space="preserve"> </w:t>
      </w:r>
      <w:r w:rsidR="00DC39A3" w:rsidRPr="008215DA">
        <w:t>No</w:t>
      </w:r>
      <w:r w:rsidR="00577CAD">
        <w:br/>
      </w:r>
      <w:r w:rsidR="00DC39A3" w:rsidRPr="00577CAD">
        <w:rPr>
          <w:rFonts w:ascii="MS Gothic" w:eastAsia="MS Gothic" w:hAnsi="MS Gothic"/>
        </w:rPr>
        <w:fldChar w:fldCharType="begin">
          <w:ffData>
            <w:name w:val="Check2"/>
            <w:enabled/>
            <w:calcOnExit w:val="0"/>
            <w:checkBox>
              <w:sizeAuto/>
              <w:default w:val="0"/>
              <w:checked w:val="0"/>
            </w:checkBox>
          </w:ffData>
        </w:fldChar>
      </w:r>
      <w:r w:rsidR="00DC39A3" w:rsidRPr="00577CAD">
        <w:rPr>
          <w:rFonts w:ascii="MS Gothic" w:eastAsia="MS Gothic" w:hAnsi="MS Gothic"/>
        </w:rPr>
        <w:instrText xml:space="preserve"> </w:instrText>
      </w:r>
      <w:r w:rsidR="00DC39A3" w:rsidRPr="00577CAD">
        <w:rPr>
          <w:rFonts w:ascii="MS Gothic" w:eastAsia="MS Gothic" w:hAnsi="MS Gothic" w:hint="eastAsia"/>
        </w:rPr>
        <w:instrText>FORMCHECKBOX</w:instrText>
      </w:r>
      <w:r w:rsidR="00DC39A3"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577CAD">
        <w:rPr>
          <w:rFonts w:ascii="MS Gothic" w:eastAsia="MS Gothic" w:hAnsi="MS Gothic"/>
        </w:rPr>
        <w:fldChar w:fldCharType="end"/>
      </w:r>
      <w:r w:rsidR="00DC39A3" w:rsidRPr="00577CAD">
        <w:rPr>
          <w:rFonts w:ascii="MS Gothic" w:eastAsia="MS Gothic" w:hAnsi="MS Gothic"/>
        </w:rPr>
        <w:t xml:space="preserve"> </w:t>
      </w:r>
      <w:r w:rsidR="00DC39A3" w:rsidRPr="008215DA">
        <w:t>No</w:t>
      </w:r>
      <w:r w:rsidR="00DC39A3">
        <w:t>t applicable</w:t>
      </w:r>
    </w:p>
    <w:p w14:paraId="0BEB838C" w14:textId="77777777" w:rsidR="00795D53" w:rsidRDefault="00E374BE" w:rsidP="00FA08D8">
      <w:pPr>
        <w:pStyle w:val="ListParagraph"/>
        <w:numPr>
          <w:ilvl w:val="0"/>
          <w:numId w:val="39"/>
        </w:numPr>
        <w:spacing w:before="240" w:after="60" w:line="288" w:lineRule="auto"/>
        <w:ind w:left="360"/>
      </w:pPr>
      <w:r>
        <w:t>Has the FSMC staffing plan been approved by the SFA?</w:t>
      </w:r>
      <w:r w:rsidRPr="00E374BE">
        <w:t xml:space="preserve"> </w:t>
      </w:r>
      <w:r>
        <w:br/>
      </w:r>
      <w:r w:rsidR="00DC39A3" w:rsidRPr="00795D53">
        <w:rPr>
          <w:rFonts w:ascii="MS Gothic" w:eastAsia="MS Gothic" w:hAnsi="MS Gothic"/>
        </w:rPr>
        <w:fldChar w:fldCharType="begin">
          <w:ffData>
            <w:name w:val="Check2"/>
            <w:enabled/>
            <w:calcOnExit w:val="0"/>
            <w:checkBox>
              <w:sizeAuto/>
              <w:default w:val="0"/>
              <w:checked w:val="0"/>
            </w:checkBox>
          </w:ffData>
        </w:fldChar>
      </w:r>
      <w:r w:rsidR="00DC39A3" w:rsidRPr="00795D53">
        <w:rPr>
          <w:rFonts w:ascii="MS Gothic" w:eastAsia="MS Gothic" w:hAnsi="MS Gothic"/>
        </w:rPr>
        <w:instrText xml:space="preserve"> </w:instrText>
      </w:r>
      <w:r w:rsidR="00DC39A3" w:rsidRPr="00795D53">
        <w:rPr>
          <w:rFonts w:ascii="MS Gothic" w:eastAsia="MS Gothic" w:hAnsi="MS Gothic" w:hint="eastAsia"/>
        </w:rPr>
        <w:instrText>FORMCHECKBOX</w:instrText>
      </w:r>
      <w:r w:rsidR="00DC39A3"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795D53">
        <w:rPr>
          <w:rFonts w:ascii="MS Gothic" w:eastAsia="MS Gothic" w:hAnsi="MS Gothic"/>
        </w:rPr>
        <w:fldChar w:fldCharType="end"/>
      </w:r>
      <w:r w:rsidR="00DC39A3" w:rsidRPr="00795D53">
        <w:rPr>
          <w:rFonts w:ascii="MS Gothic" w:eastAsia="MS Gothic" w:hAnsi="MS Gothic"/>
        </w:rPr>
        <w:t xml:space="preserve"> </w:t>
      </w:r>
      <w:r w:rsidR="00DC39A3" w:rsidRPr="008215DA">
        <w:t xml:space="preserve">Yes   </w:t>
      </w:r>
      <w:r w:rsidR="00DC39A3" w:rsidRPr="00795D53">
        <w:rPr>
          <w:rFonts w:ascii="MS Gothic" w:eastAsia="MS Gothic" w:hAnsi="MS Gothic"/>
        </w:rPr>
        <w:fldChar w:fldCharType="begin">
          <w:ffData>
            <w:name w:val="Check2"/>
            <w:enabled/>
            <w:calcOnExit w:val="0"/>
            <w:checkBox>
              <w:sizeAuto/>
              <w:default w:val="0"/>
              <w:checked w:val="0"/>
            </w:checkBox>
          </w:ffData>
        </w:fldChar>
      </w:r>
      <w:r w:rsidR="00DC39A3" w:rsidRPr="00795D53">
        <w:rPr>
          <w:rFonts w:ascii="MS Gothic" w:eastAsia="MS Gothic" w:hAnsi="MS Gothic"/>
        </w:rPr>
        <w:instrText xml:space="preserve"> </w:instrText>
      </w:r>
      <w:r w:rsidR="00DC39A3" w:rsidRPr="00795D53">
        <w:rPr>
          <w:rFonts w:ascii="MS Gothic" w:eastAsia="MS Gothic" w:hAnsi="MS Gothic" w:hint="eastAsia"/>
        </w:rPr>
        <w:instrText>FORMCHECKBOX</w:instrText>
      </w:r>
      <w:r w:rsidR="00DC39A3"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795D53">
        <w:rPr>
          <w:rFonts w:ascii="MS Gothic" w:eastAsia="MS Gothic" w:hAnsi="MS Gothic"/>
        </w:rPr>
        <w:fldChar w:fldCharType="end"/>
      </w:r>
      <w:r w:rsidR="00DC39A3" w:rsidRPr="00795D5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sidRPr="00795D53">
        <w:rPr>
          <w:rFonts w:ascii="MS Gothic" w:eastAsia="MS Gothic" w:hAnsi="MS Gothic"/>
        </w:rPr>
        <w:fldChar w:fldCharType="begin">
          <w:ffData>
            <w:name w:val="Check2"/>
            <w:enabled/>
            <w:calcOnExit w:val="0"/>
            <w:checkBox>
              <w:sizeAuto/>
              <w:default w:val="0"/>
              <w:checked w:val="0"/>
            </w:checkBox>
          </w:ffData>
        </w:fldChar>
      </w:r>
      <w:r w:rsidR="00DC39A3" w:rsidRPr="00795D53">
        <w:rPr>
          <w:rFonts w:ascii="MS Gothic" w:eastAsia="MS Gothic" w:hAnsi="MS Gothic"/>
        </w:rPr>
        <w:instrText xml:space="preserve"> </w:instrText>
      </w:r>
      <w:r w:rsidR="00DC39A3" w:rsidRPr="00795D53">
        <w:rPr>
          <w:rFonts w:ascii="MS Gothic" w:eastAsia="MS Gothic" w:hAnsi="MS Gothic" w:hint="eastAsia"/>
        </w:rPr>
        <w:instrText>FORMCHECKBOX</w:instrText>
      </w:r>
      <w:r w:rsidR="00DC39A3" w:rsidRPr="00795D5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sidRPr="00795D53">
        <w:rPr>
          <w:rFonts w:ascii="MS Gothic" w:eastAsia="MS Gothic" w:hAnsi="MS Gothic"/>
        </w:rPr>
        <w:fldChar w:fldCharType="end"/>
      </w:r>
      <w:r w:rsidR="00DC39A3" w:rsidRPr="00795D53">
        <w:rPr>
          <w:rFonts w:ascii="MS Gothic" w:eastAsia="MS Gothic" w:hAnsi="MS Gothic"/>
        </w:rPr>
        <w:t xml:space="preserve"> </w:t>
      </w:r>
      <w:r w:rsidR="00DC39A3" w:rsidRPr="008215DA">
        <w:t>No</w:t>
      </w:r>
      <w:r w:rsidR="00DC39A3">
        <w:t>t applicable</w:t>
      </w:r>
    </w:p>
    <w:p w14:paraId="0F58F1A9" w14:textId="65224E53" w:rsidR="00C9324C" w:rsidRDefault="00B27353" w:rsidP="00FA08D8">
      <w:pPr>
        <w:pStyle w:val="ListParagraph"/>
        <w:numPr>
          <w:ilvl w:val="0"/>
          <w:numId w:val="39"/>
        </w:numPr>
        <w:spacing w:before="240" w:after="60" w:line="288" w:lineRule="auto"/>
        <w:ind w:left="360"/>
      </w:pPr>
      <w:r>
        <w:t>Indicate below if</w:t>
      </w:r>
      <w:r w:rsidR="00E374BE">
        <w:t xml:space="preserve"> the SFA retained all food service responsibilities required by USDA regulations</w:t>
      </w:r>
      <w:r>
        <w:t>.</w:t>
      </w:r>
    </w:p>
    <w:p w14:paraId="50DA923C" w14:textId="7C994CF9" w:rsidR="00C9324C" w:rsidRPr="00C9324C" w:rsidRDefault="00C9324C" w:rsidP="000135C5">
      <w:pPr>
        <w:pStyle w:val="ListParagraph"/>
        <w:numPr>
          <w:ilvl w:val="1"/>
          <w:numId w:val="39"/>
        </w:numPr>
        <w:tabs>
          <w:tab w:val="left" w:pos="6120"/>
        </w:tabs>
        <w:spacing w:line="288" w:lineRule="auto"/>
        <w:ind w:left="720"/>
      </w:pPr>
      <w:r>
        <w:t>Signature authority on state agency/SFA Agreement</w:t>
      </w:r>
      <w:r w:rsidR="000135C5">
        <w:tab/>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0B4B0C8A" w14:textId="2AEB13F4" w:rsidR="00C9324C" w:rsidRDefault="00C9324C" w:rsidP="000135C5">
      <w:pPr>
        <w:pStyle w:val="ListParagraph"/>
        <w:numPr>
          <w:ilvl w:val="1"/>
          <w:numId w:val="39"/>
        </w:numPr>
        <w:tabs>
          <w:tab w:val="left" w:pos="6120"/>
        </w:tabs>
        <w:spacing w:line="288" w:lineRule="auto"/>
        <w:ind w:left="720"/>
      </w:pPr>
      <w:r>
        <w:t>Free and reduced-price policy statement</w:t>
      </w:r>
      <w:r w:rsidR="000135C5">
        <w:tab/>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19BEC25" w14:textId="628C0A41" w:rsidR="00C9324C" w:rsidRDefault="00C9324C" w:rsidP="000135C5">
      <w:pPr>
        <w:pStyle w:val="ListParagraph"/>
        <w:numPr>
          <w:ilvl w:val="1"/>
          <w:numId w:val="39"/>
        </w:numPr>
        <w:tabs>
          <w:tab w:val="left" w:pos="6120"/>
        </w:tabs>
        <w:spacing w:line="288" w:lineRule="auto"/>
        <w:ind w:left="720"/>
      </w:pPr>
      <w:r>
        <w:t>Claim</w:t>
      </w:r>
      <w:r w:rsidR="000135C5">
        <w:t>s</w:t>
      </w:r>
      <w:r w:rsidR="000135C5">
        <w:tab/>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4DF02299" w14:textId="22C5476A" w:rsidR="00E374BE" w:rsidRDefault="00C9324C" w:rsidP="000135C5">
      <w:pPr>
        <w:pStyle w:val="ListParagraph"/>
        <w:numPr>
          <w:ilvl w:val="1"/>
          <w:numId w:val="39"/>
        </w:numPr>
        <w:tabs>
          <w:tab w:val="left" w:pos="6120"/>
        </w:tabs>
        <w:spacing w:line="288" w:lineRule="auto"/>
        <w:ind w:left="720"/>
      </w:pPr>
      <w:r>
        <w:t>Prices of meals</w:t>
      </w:r>
      <w:r w:rsidR="000135C5">
        <w:tab/>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54E7B7C4" w14:textId="4657A1AC" w:rsidR="000135C5" w:rsidRDefault="00E374BE" w:rsidP="000135C5">
      <w:pPr>
        <w:pStyle w:val="ListParagraph"/>
        <w:numPr>
          <w:ilvl w:val="0"/>
          <w:numId w:val="41"/>
        </w:numPr>
        <w:spacing w:before="240" w:line="288" w:lineRule="auto"/>
        <w:ind w:left="360"/>
      </w:pPr>
      <w:r>
        <w:lastRenderedPageBreak/>
        <w:t xml:space="preserve">Is </w:t>
      </w:r>
      <w:r w:rsidR="00B27353">
        <w:t xml:space="preserve">the </w:t>
      </w:r>
      <w:r>
        <w:t>SFA in compliance with periodic monitoring of FSMC’s food service operations at each site to ensure the program conforms with program regulations?</w:t>
      </w:r>
      <w:r w:rsidR="00C9324C" w:rsidRPr="00C9324C">
        <w:t xml:space="preserve"> </w:t>
      </w:r>
      <w:r w:rsidR="00C9324C">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Yes</w:t>
      </w:r>
      <w:r w:rsidR="000135C5">
        <w:t xml:space="preserve">: Is the documentation maintained?   </w:t>
      </w:r>
      <w:r w:rsidR="000135C5">
        <w:rPr>
          <w:rFonts w:ascii="MS Gothic" w:eastAsia="MS Gothic" w:hAnsi="MS Gothic"/>
        </w:rPr>
        <w:fldChar w:fldCharType="begin">
          <w:ffData>
            <w:name w:val="Check2"/>
            <w:enabled/>
            <w:calcOnExit w:val="0"/>
            <w:checkBox>
              <w:sizeAuto/>
              <w:default w:val="0"/>
              <w:checked w:val="0"/>
            </w:checkBox>
          </w:ffData>
        </w:fldChar>
      </w:r>
      <w:r w:rsidR="000135C5">
        <w:rPr>
          <w:rFonts w:ascii="MS Gothic" w:eastAsia="MS Gothic" w:hAnsi="MS Gothic"/>
        </w:rPr>
        <w:instrText xml:space="preserve"> </w:instrText>
      </w:r>
      <w:r w:rsidR="000135C5">
        <w:rPr>
          <w:rFonts w:ascii="MS Gothic" w:eastAsia="MS Gothic" w:hAnsi="MS Gothic" w:hint="eastAsia"/>
        </w:rPr>
        <w:instrText>FORMCHECKBOX</w:instrText>
      </w:r>
      <w:r w:rsid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0135C5">
        <w:rPr>
          <w:rFonts w:ascii="MS Gothic" w:eastAsia="MS Gothic" w:hAnsi="MS Gothic"/>
        </w:rPr>
        <w:fldChar w:fldCharType="end"/>
      </w:r>
      <w:r w:rsidR="000135C5">
        <w:rPr>
          <w:rFonts w:ascii="MS Gothic" w:eastAsia="MS Gothic" w:hAnsi="MS Gothic"/>
        </w:rPr>
        <w:t xml:space="preserve"> </w:t>
      </w:r>
      <w:r w:rsidR="000135C5" w:rsidRPr="008215DA">
        <w:t xml:space="preserve">Yes   </w:t>
      </w:r>
      <w:r w:rsidR="000135C5">
        <w:rPr>
          <w:rFonts w:ascii="MS Gothic" w:eastAsia="MS Gothic" w:hAnsi="MS Gothic"/>
        </w:rPr>
        <w:fldChar w:fldCharType="begin">
          <w:ffData>
            <w:name w:val="Check2"/>
            <w:enabled/>
            <w:calcOnExit w:val="0"/>
            <w:checkBox>
              <w:sizeAuto/>
              <w:default w:val="0"/>
              <w:checked w:val="0"/>
            </w:checkBox>
          </w:ffData>
        </w:fldChar>
      </w:r>
      <w:r w:rsidR="000135C5">
        <w:rPr>
          <w:rFonts w:ascii="MS Gothic" w:eastAsia="MS Gothic" w:hAnsi="MS Gothic"/>
        </w:rPr>
        <w:instrText xml:space="preserve"> </w:instrText>
      </w:r>
      <w:r w:rsidR="000135C5">
        <w:rPr>
          <w:rFonts w:ascii="MS Gothic" w:eastAsia="MS Gothic" w:hAnsi="MS Gothic" w:hint="eastAsia"/>
        </w:rPr>
        <w:instrText>FORMCHECKBOX</w:instrText>
      </w:r>
      <w:r w:rsid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0135C5">
        <w:rPr>
          <w:rFonts w:ascii="MS Gothic" w:eastAsia="MS Gothic" w:hAnsi="MS Gothic"/>
        </w:rPr>
        <w:fldChar w:fldCharType="end"/>
      </w:r>
      <w:r w:rsidR="000135C5">
        <w:rPr>
          <w:rFonts w:ascii="MS Gothic" w:eastAsia="MS Gothic" w:hAnsi="MS Gothic"/>
        </w:rPr>
        <w:t xml:space="preserve"> </w:t>
      </w:r>
      <w:r w:rsidR="000135C5" w:rsidRPr="008215DA">
        <w:t xml:space="preserve">No </w:t>
      </w:r>
      <w:r w:rsidR="000135C5">
        <w:t xml:space="preserve"> </w:t>
      </w:r>
      <w:r w:rsidR="000135C5" w:rsidRPr="008215DA">
        <w:t xml:space="preserve"> </w:t>
      </w:r>
      <w:r w:rsidR="000135C5">
        <w:rPr>
          <w:rFonts w:ascii="MS Gothic" w:eastAsia="MS Gothic" w:hAnsi="MS Gothic"/>
        </w:rPr>
        <w:fldChar w:fldCharType="begin">
          <w:ffData>
            <w:name w:val="Check2"/>
            <w:enabled/>
            <w:calcOnExit w:val="0"/>
            <w:checkBox>
              <w:sizeAuto/>
              <w:default w:val="0"/>
              <w:checked w:val="0"/>
            </w:checkBox>
          </w:ffData>
        </w:fldChar>
      </w:r>
      <w:r w:rsidR="000135C5">
        <w:rPr>
          <w:rFonts w:ascii="MS Gothic" w:eastAsia="MS Gothic" w:hAnsi="MS Gothic"/>
        </w:rPr>
        <w:instrText xml:space="preserve"> </w:instrText>
      </w:r>
      <w:r w:rsidR="000135C5">
        <w:rPr>
          <w:rFonts w:ascii="MS Gothic" w:eastAsia="MS Gothic" w:hAnsi="MS Gothic" w:hint="eastAsia"/>
        </w:rPr>
        <w:instrText>FORMCHECKBOX</w:instrText>
      </w:r>
      <w:r w:rsidR="000135C5">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0135C5">
        <w:rPr>
          <w:rFonts w:ascii="MS Gothic" w:eastAsia="MS Gothic" w:hAnsi="MS Gothic"/>
        </w:rPr>
        <w:fldChar w:fldCharType="end"/>
      </w:r>
      <w:r w:rsidR="000135C5">
        <w:rPr>
          <w:rFonts w:ascii="MS Gothic" w:eastAsia="MS Gothic" w:hAnsi="MS Gothic"/>
        </w:rPr>
        <w:t xml:space="preserve"> </w:t>
      </w:r>
      <w:r w:rsidR="000135C5" w:rsidRPr="008215DA">
        <w:t>No</w:t>
      </w:r>
      <w:r w:rsidR="000135C5">
        <w:t>t applicable</w:t>
      </w:r>
    </w:p>
    <w:p w14:paraId="02917F6C" w14:textId="3241A365" w:rsidR="000135C5" w:rsidRDefault="00DC39A3" w:rsidP="000135C5">
      <w:pPr>
        <w:pStyle w:val="ListParagraph"/>
        <w:spacing w:line="288" w:lineRule="auto"/>
        <w:ind w:left="360"/>
      </w:pPr>
      <w:r>
        <w:rPr>
          <w:rFonts w:ascii="MS Gothic" w:eastAsia="MS Gothic" w:hAnsi="MS Gothic"/>
        </w:rPr>
        <w:fldChar w:fldCharType="begin">
          <w:ffData>
            <w:name w:val="Check2"/>
            <w:enabled/>
            <w:calcOnExit w:val="0"/>
            <w:checkBox>
              <w:sizeAuto/>
              <w:default w:val="0"/>
              <w:checked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Pr>
          <w:rFonts w:ascii="MS Gothic" w:eastAsia="MS Gothic" w:hAnsi="MS Gothic"/>
        </w:rPr>
        <w:fldChar w:fldCharType="end"/>
      </w:r>
      <w:r>
        <w:rPr>
          <w:rFonts w:ascii="MS Gothic" w:eastAsia="MS Gothic" w:hAnsi="MS Gothic"/>
        </w:rPr>
        <w:t xml:space="preserve"> </w:t>
      </w:r>
      <w:r w:rsidRPr="008215DA">
        <w:t>No</w:t>
      </w:r>
    </w:p>
    <w:p w14:paraId="74DCD40E" w14:textId="5881B1DE" w:rsidR="00E374BE" w:rsidRPr="00B27353" w:rsidRDefault="00DC39A3" w:rsidP="000135C5">
      <w:pPr>
        <w:pStyle w:val="ListParagraph"/>
        <w:spacing w:line="288" w:lineRule="auto"/>
        <w:ind w:left="360"/>
      </w:pPr>
      <w:r>
        <w:rPr>
          <w:rFonts w:ascii="MS Gothic" w:eastAsia="MS Gothic" w:hAnsi="MS Gothic"/>
        </w:rPr>
        <w:fldChar w:fldCharType="begin">
          <w:ffData>
            <w:name w:val="Check2"/>
            <w:enabled/>
            <w:calcOnExit w:val="0"/>
            <w:checkBox>
              <w:sizeAuto/>
              <w:default w:val="0"/>
              <w:checked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Pr>
          <w:rFonts w:ascii="MS Gothic" w:eastAsia="MS Gothic" w:hAnsi="MS Gothic"/>
        </w:rPr>
        <w:fldChar w:fldCharType="end"/>
      </w:r>
      <w:r>
        <w:rPr>
          <w:rFonts w:ascii="MS Gothic" w:eastAsia="MS Gothic" w:hAnsi="MS Gothic"/>
        </w:rPr>
        <w:t xml:space="preserve"> </w:t>
      </w:r>
      <w:r w:rsidRPr="008215DA">
        <w:t>No</w:t>
      </w:r>
      <w:r>
        <w:t>t applicable</w:t>
      </w:r>
    </w:p>
    <w:p w14:paraId="3E207795" w14:textId="77777777" w:rsidR="00B5437D" w:rsidRDefault="00E374BE" w:rsidP="00B5437D">
      <w:pPr>
        <w:pStyle w:val="ListParagraph"/>
        <w:numPr>
          <w:ilvl w:val="0"/>
          <w:numId w:val="41"/>
        </w:numPr>
        <w:spacing w:before="240" w:line="288" w:lineRule="auto"/>
        <w:ind w:left="360"/>
      </w:pPr>
      <w:r>
        <w:t>Have all responsibilities of the SFA and FSMC been implemented as defined by the terms of the contract?</w:t>
      </w:r>
      <w:r w:rsidR="00B5437D" w:rsidRPr="00B5437D">
        <w:t xml:space="preserve"> </w:t>
      </w:r>
      <w:r w:rsidR="00B5437D">
        <w:br/>
      </w:r>
      <w:r w:rsidR="00B5437D">
        <w:rPr>
          <w:rFonts w:ascii="MS Gothic" w:eastAsia="MS Gothic" w:hAnsi="MS Gothic"/>
        </w:rPr>
        <w:fldChar w:fldCharType="begin">
          <w:ffData>
            <w:name w:val="Check2"/>
            <w:enabled/>
            <w:calcOnExit w:val="0"/>
            <w:checkBox>
              <w:sizeAuto/>
              <w:default w:val="0"/>
              <w:checked w:val="0"/>
            </w:checkBox>
          </w:ffData>
        </w:fldChar>
      </w:r>
      <w:r w:rsidR="00B5437D">
        <w:rPr>
          <w:rFonts w:ascii="MS Gothic" w:eastAsia="MS Gothic" w:hAnsi="MS Gothic"/>
        </w:rPr>
        <w:instrText xml:space="preserve"> </w:instrText>
      </w:r>
      <w:r w:rsidR="00B5437D">
        <w:rPr>
          <w:rFonts w:ascii="MS Gothic" w:eastAsia="MS Gothic" w:hAnsi="MS Gothic" w:hint="eastAsia"/>
        </w:rPr>
        <w:instrText>FORMCHECKBOX</w:instrText>
      </w:r>
      <w:r w:rsidR="00B5437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B5437D">
        <w:rPr>
          <w:rFonts w:ascii="MS Gothic" w:eastAsia="MS Gothic" w:hAnsi="MS Gothic"/>
        </w:rPr>
        <w:fldChar w:fldCharType="end"/>
      </w:r>
      <w:r w:rsidR="00B5437D">
        <w:rPr>
          <w:rFonts w:ascii="MS Gothic" w:eastAsia="MS Gothic" w:hAnsi="MS Gothic"/>
        </w:rPr>
        <w:t xml:space="preserve"> </w:t>
      </w:r>
      <w:r w:rsidR="00B5437D" w:rsidRPr="008215DA">
        <w:t xml:space="preserve">Yes   </w:t>
      </w:r>
      <w:r w:rsidR="00B5437D">
        <w:rPr>
          <w:rFonts w:ascii="MS Gothic" w:eastAsia="MS Gothic" w:hAnsi="MS Gothic"/>
        </w:rPr>
        <w:fldChar w:fldCharType="begin">
          <w:ffData>
            <w:name w:val="Check2"/>
            <w:enabled/>
            <w:calcOnExit w:val="0"/>
            <w:checkBox>
              <w:sizeAuto/>
              <w:default w:val="0"/>
              <w:checked w:val="0"/>
            </w:checkBox>
          </w:ffData>
        </w:fldChar>
      </w:r>
      <w:r w:rsidR="00B5437D">
        <w:rPr>
          <w:rFonts w:ascii="MS Gothic" w:eastAsia="MS Gothic" w:hAnsi="MS Gothic"/>
        </w:rPr>
        <w:instrText xml:space="preserve"> </w:instrText>
      </w:r>
      <w:r w:rsidR="00B5437D">
        <w:rPr>
          <w:rFonts w:ascii="MS Gothic" w:eastAsia="MS Gothic" w:hAnsi="MS Gothic" w:hint="eastAsia"/>
        </w:rPr>
        <w:instrText>FORMCHECKBOX</w:instrText>
      </w:r>
      <w:r w:rsidR="00B5437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B5437D">
        <w:rPr>
          <w:rFonts w:ascii="MS Gothic" w:eastAsia="MS Gothic" w:hAnsi="MS Gothic"/>
        </w:rPr>
        <w:fldChar w:fldCharType="end"/>
      </w:r>
      <w:r w:rsidR="00B5437D">
        <w:rPr>
          <w:rFonts w:ascii="MS Gothic" w:eastAsia="MS Gothic" w:hAnsi="MS Gothic"/>
        </w:rPr>
        <w:t xml:space="preserve"> </w:t>
      </w:r>
      <w:r w:rsidR="00B5437D" w:rsidRPr="008215DA">
        <w:t xml:space="preserve">No </w:t>
      </w:r>
      <w:r w:rsidR="00B5437D">
        <w:t xml:space="preserve"> </w:t>
      </w:r>
      <w:r w:rsidR="00B5437D" w:rsidRPr="008215DA">
        <w:t xml:space="preserve"> </w:t>
      </w:r>
      <w:r w:rsidR="00B5437D">
        <w:rPr>
          <w:rFonts w:ascii="MS Gothic" w:eastAsia="MS Gothic" w:hAnsi="MS Gothic"/>
        </w:rPr>
        <w:fldChar w:fldCharType="begin">
          <w:ffData>
            <w:name w:val="Check2"/>
            <w:enabled/>
            <w:calcOnExit w:val="0"/>
            <w:checkBox>
              <w:sizeAuto/>
              <w:default w:val="0"/>
              <w:checked w:val="0"/>
            </w:checkBox>
          </w:ffData>
        </w:fldChar>
      </w:r>
      <w:r w:rsidR="00B5437D">
        <w:rPr>
          <w:rFonts w:ascii="MS Gothic" w:eastAsia="MS Gothic" w:hAnsi="MS Gothic"/>
        </w:rPr>
        <w:instrText xml:space="preserve"> </w:instrText>
      </w:r>
      <w:r w:rsidR="00B5437D">
        <w:rPr>
          <w:rFonts w:ascii="MS Gothic" w:eastAsia="MS Gothic" w:hAnsi="MS Gothic" w:hint="eastAsia"/>
        </w:rPr>
        <w:instrText>FORMCHECKBOX</w:instrText>
      </w:r>
      <w:r w:rsidR="00B5437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B5437D">
        <w:rPr>
          <w:rFonts w:ascii="MS Gothic" w:eastAsia="MS Gothic" w:hAnsi="MS Gothic"/>
        </w:rPr>
        <w:fldChar w:fldCharType="end"/>
      </w:r>
      <w:r w:rsidR="00B5437D">
        <w:rPr>
          <w:rFonts w:ascii="MS Gothic" w:eastAsia="MS Gothic" w:hAnsi="MS Gothic"/>
        </w:rPr>
        <w:t xml:space="preserve"> </w:t>
      </w:r>
      <w:r w:rsidR="00B5437D" w:rsidRPr="008215DA">
        <w:t>No</w:t>
      </w:r>
      <w:r w:rsidR="00B5437D">
        <w:t xml:space="preserve">t applicable </w:t>
      </w:r>
    </w:p>
    <w:p w14:paraId="1CDA4CBF" w14:textId="29C9CF3F" w:rsidR="00E374BE" w:rsidRDefault="00E374BE" w:rsidP="00B5437D">
      <w:pPr>
        <w:pStyle w:val="ListParagraph"/>
        <w:numPr>
          <w:ilvl w:val="0"/>
          <w:numId w:val="41"/>
        </w:numPr>
        <w:spacing w:before="240" w:line="288" w:lineRule="auto"/>
        <w:ind w:left="360"/>
      </w:pPr>
      <w:r>
        <w:t>Did the FSMC meet the contract guarantee?</w:t>
      </w:r>
      <w:r w:rsidR="00C9324C" w:rsidRPr="00C9324C">
        <w:t xml:space="preserve"> </w:t>
      </w:r>
      <w:r w:rsidR="00C9324C">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45FC3457" w14:textId="7023B664" w:rsidR="00577CAD" w:rsidRDefault="00E374BE" w:rsidP="00C9324C">
      <w:pPr>
        <w:pStyle w:val="ListParagraph"/>
        <w:numPr>
          <w:ilvl w:val="0"/>
          <w:numId w:val="41"/>
        </w:numPr>
        <w:spacing w:before="240" w:after="60" w:line="288" w:lineRule="auto"/>
        <w:ind w:left="360"/>
      </w:pPr>
      <w:r>
        <w:t xml:space="preserve">Does the </w:t>
      </w:r>
      <w:hyperlink r:id="rId46" w:anchor="NonprofitSchoolFoodServiceAccount" w:history="1">
        <w:r w:rsidRPr="00C9324C">
          <w:rPr>
            <w:rStyle w:val="Hyperlink"/>
          </w:rPr>
          <w:t xml:space="preserve">NSFSA </w:t>
        </w:r>
      </w:hyperlink>
      <w:r>
        <w:t>reflect the surplus, subsidy, or break even?</w:t>
      </w:r>
      <w:r w:rsidR="00C9324C" w:rsidRPr="00C9324C">
        <w:t xml:space="preserve"> </w:t>
      </w:r>
      <w:r w:rsidR="00C9324C">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2AD371DB" w14:textId="34B2588A" w:rsidR="00C9324C" w:rsidRPr="00C9324C" w:rsidRDefault="00C9324C" w:rsidP="00F10E42">
      <w:pPr>
        <w:pStyle w:val="Heading1"/>
        <w:rPr>
          <w:sz w:val="21"/>
          <w:szCs w:val="21"/>
        </w:rPr>
      </w:pPr>
      <w:r w:rsidRPr="00C9324C">
        <w:rPr>
          <w:noProof/>
        </w:rPr>
        <w:t>Part 5: Procurement Requirements</w:t>
      </w:r>
    </w:p>
    <w:p w14:paraId="62364152" w14:textId="29B5EDC4" w:rsidR="000135C5" w:rsidRDefault="00C9324C" w:rsidP="00B5437D">
      <w:pPr>
        <w:pStyle w:val="ListParagraph"/>
        <w:numPr>
          <w:ilvl w:val="0"/>
          <w:numId w:val="42"/>
        </w:numPr>
        <w:spacing w:before="240" w:line="288" w:lineRule="auto"/>
        <w:ind w:left="360"/>
      </w:pPr>
      <w:r>
        <w:t xml:space="preserve">Does the FSMC follow proper procurement procedures on behalf of the SFA? </w:t>
      </w:r>
      <w:bookmarkStart w:id="1" w:name="_Hlk187760481"/>
      <w:r w:rsidR="00B5437D">
        <w:br/>
      </w:r>
      <w:r w:rsidR="00B5437D">
        <w:rPr>
          <w:rFonts w:ascii="MS Gothic" w:eastAsia="MS Gothic" w:hAnsi="MS Gothic"/>
        </w:rPr>
        <w:fldChar w:fldCharType="begin">
          <w:ffData>
            <w:name w:val="Check2"/>
            <w:enabled/>
            <w:calcOnExit w:val="0"/>
            <w:checkBox>
              <w:sizeAuto/>
              <w:default w:val="0"/>
              <w:checked w:val="0"/>
            </w:checkBox>
          </w:ffData>
        </w:fldChar>
      </w:r>
      <w:r w:rsidR="00B5437D">
        <w:rPr>
          <w:rFonts w:ascii="MS Gothic" w:eastAsia="MS Gothic" w:hAnsi="MS Gothic"/>
        </w:rPr>
        <w:instrText xml:space="preserve"> </w:instrText>
      </w:r>
      <w:r w:rsidR="00B5437D">
        <w:rPr>
          <w:rFonts w:ascii="MS Gothic" w:eastAsia="MS Gothic" w:hAnsi="MS Gothic" w:hint="eastAsia"/>
        </w:rPr>
        <w:instrText>FORMCHECKBOX</w:instrText>
      </w:r>
      <w:r w:rsidR="00B5437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B5437D">
        <w:rPr>
          <w:rFonts w:ascii="MS Gothic" w:eastAsia="MS Gothic" w:hAnsi="MS Gothic"/>
        </w:rPr>
        <w:fldChar w:fldCharType="end"/>
      </w:r>
      <w:r w:rsidR="00B5437D">
        <w:rPr>
          <w:rFonts w:ascii="MS Gothic" w:eastAsia="MS Gothic" w:hAnsi="MS Gothic"/>
        </w:rPr>
        <w:t xml:space="preserve"> </w:t>
      </w:r>
      <w:r w:rsidR="00B5437D" w:rsidRPr="008215DA">
        <w:t xml:space="preserve">Yes   </w:t>
      </w:r>
      <w:r w:rsidR="00B5437D">
        <w:rPr>
          <w:rFonts w:ascii="MS Gothic" w:eastAsia="MS Gothic" w:hAnsi="MS Gothic"/>
        </w:rPr>
        <w:fldChar w:fldCharType="begin">
          <w:ffData>
            <w:name w:val="Check2"/>
            <w:enabled/>
            <w:calcOnExit w:val="0"/>
            <w:checkBox>
              <w:sizeAuto/>
              <w:default w:val="0"/>
              <w:checked w:val="0"/>
            </w:checkBox>
          </w:ffData>
        </w:fldChar>
      </w:r>
      <w:r w:rsidR="00B5437D">
        <w:rPr>
          <w:rFonts w:ascii="MS Gothic" w:eastAsia="MS Gothic" w:hAnsi="MS Gothic"/>
        </w:rPr>
        <w:instrText xml:space="preserve"> </w:instrText>
      </w:r>
      <w:r w:rsidR="00B5437D">
        <w:rPr>
          <w:rFonts w:ascii="MS Gothic" w:eastAsia="MS Gothic" w:hAnsi="MS Gothic" w:hint="eastAsia"/>
        </w:rPr>
        <w:instrText>FORMCHECKBOX</w:instrText>
      </w:r>
      <w:r w:rsidR="00B5437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B5437D">
        <w:rPr>
          <w:rFonts w:ascii="MS Gothic" w:eastAsia="MS Gothic" w:hAnsi="MS Gothic"/>
        </w:rPr>
        <w:fldChar w:fldCharType="end"/>
      </w:r>
      <w:r w:rsidR="00B5437D">
        <w:rPr>
          <w:rFonts w:ascii="MS Gothic" w:eastAsia="MS Gothic" w:hAnsi="MS Gothic"/>
        </w:rPr>
        <w:t xml:space="preserve"> </w:t>
      </w:r>
      <w:r w:rsidR="00B5437D" w:rsidRPr="008215DA">
        <w:t xml:space="preserve">No </w:t>
      </w:r>
      <w:r w:rsidR="00B5437D">
        <w:t xml:space="preserve"> </w:t>
      </w:r>
      <w:r w:rsidR="00B5437D" w:rsidRPr="008215DA">
        <w:t xml:space="preserve"> </w:t>
      </w:r>
      <w:r w:rsidR="00B5437D">
        <w:rPr>
          <w:rFonts w:ascii="MS Gothic" w:eastAsia="MS Gothic" w:hAnsi="MS Gothic"/>
        </w:rPr>
        <w:fldChar w:fldCharType="begin">
          <w:ffData>
            <w:name w:val="Check2"/>
            <w:enabled/>
            <w:calcOnExit w:val="0"/>
            <w:checkBox>
              <w:sizeAuto/>
              <w:default w:val="0"/>
              <w:checked w:val="0"/>
            </w:checkBox>
          </w:ffData>
        </w:fldChar>
      </w:r>
      <w:r w:rsidR="00B5437D">
        <w:rPr>
          <w:rFonts w:ascii="MS Gothic" w:eastAsia="MS Gothic" w:hAnsi="MS Gothic"/>
        </w:rPr>
        <w:instrText xml:space="preserve"> </w:instrText>
      </w:r>
      <w:r w:rsidR="00B5437D">
        <w:rPr>
          <w:rFonts w:ascii="MS Gothic" w:eastAsia="MS Gothic" w:hAnsi="MS Gothic" w:hint="eastAsia"/>
        </w:rPr>
        <w:instrText>FORMCHECKBOX</w:instrText>
      </w:r>
      <w:r w:rsidR="00B5437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B5437D">
        <w:rPr>
          <w:rFonts w:ascii="MS Gothic" w:eastAsia="MS Gothic" w:hAnsi="MS Gothic"/>
        </w:rPr>
        <w:fldChar w:fldCharType="end"/>
      </w:r>
      <w:r w:rsidR="00B5437D">
        <w:rPr>
          <w:rFonts w:ascii="MS Gothic" w:eastAsia="MS Gothic" w:hAnsi="MS Gothic"/>
        </w:rPr>
        <w:t xml:space="preserve"> </w:t>
      </w:r>
      <w:r w:rsidR="00B5437D" w:rsidRPr="008215DA">
        <w:t>No</w:t>
      </w:r>
      <w:r w:rsidR="00B5437D">
        <w:t>t applicable</w:t>
      </w:r>
    </w:p>
    <w:p w14:paraId="5679FA38" w14:textId="77777777" w:rsidR="00B5437D" w:rsidRPr="00B5437D" w:rsidRDefault="00C9324C" w:rsidP="00B5437D">
      <w:pPr>
        <w:pStyle w:val="ListParagraph"/>
        <w:numPr>
          <w:ilvl w:val="0"/>
          <w:numId w:val="42"/>
        </w:numPr>
        <w:spacing w:before="240" w:line="288" w:lineRule="auto"/>
        <w:ind w:left="360"/>
        <w:rPr>
          <w:bCs/>
        </w:rPr>
      </w:pPr>
      <w:r>
        <w:t xml:space="preserve">Does the FSMC meet the </w:t>
      </w:r>
      <w:hyperlink r:id="rId47" w:history="1">
        <w:r w:rsidRPr="00C9324C">
          <w:rPr>
            <w:rStyle w:val="Hyperlink"/>
          </w:rPr>
          <w:t>Buy American Requirement</w:t>
        </w:r>
      </w:hyperlink>
      <w:r>
        <w:t xml:space="preserve"> of the contract and USDA regulations? </w:t>
      </w:r>
      <w:r w:rsidR="000135C5">
        <w:br/>
      </w:r>
      <w:r w:rsidRPr="00010CE2">
        <w:t>Spot check canned, fresh, frozen food/produce country of origin.</w:t>
      </w:r>
      <w:bookmarkEnd w:id="1"/>
      <w:r w:rsidR="00B5437D" w:rsidRPr="00B5437D">
        <w:t xml:space="preserve"> </w:t>
      </w:r>
      <w:r w:rsidR="00B5437D">
        <w:br/>
      </w:r>
      <w:r w:rsidR="00B5437D">
        <w:rPr>
          <w:rFonts w:ascii="MS Gothic" w:eastAsia="MS Gothic" w:hAnsi="MS Gothic"/>
        </w:rPr>
        <w:fldChar w:fldCharType="begin">
          <w:ffData>
            <w:name w:val="Check2"/>
            <w:enabled/>
            <w:calcOnExit w:val="0"/>
            <w:checkBox>
              <w:sizeAuto/>
              <w:default w:val="0"/>
              <w:checked w:val="0"/>
            </w:checkBox>
          </w:ffData>
        </w:fldChar>
      </w:r>
      <w:r w:rsidR="00B5437D">
        <w:rPr>
          <w:rFonts w:ascii="MS Gothic" w:eastAsia="MS Gothic" w:hAnsi="MS Gothic"/>
        </w:rPr>
        <w:instrText xml:space="preserve"> </w:instrText>
      </w:r>
      <w:r w:rsidR="00B5437D">
        <w:rPr>
          <w:rFonts w:ascii="MS Gothic" w:eastAsia="MS Gothic" w:hAnsi="MS Gothic" w:hint="eastAsia"/>
        </w:rPr>
        <w:instrText>FORMCHECKBOX</w:instrText>
      </w:r>
      <w:r w:rsidR="00B5437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B5437D">
        <w:rPr>
          <w:rFonts w:ascii="MS Gothic" w:eastAsia="MS Gothic" w:hAnsi="MS Gothic"/>
        </w:rPr>
        <w:fldChar w:fldCharType="end"/>
      </w:r>
      <w:r w:rsidR="00B5437D">
        <w:rPr>
          <w:rFonts w:ascii="MS Gothic" w:eastAsia="MS Gothic" w:hAnsi="MS Gothic"/>
        </w:rPr>
        <w:t xml:space="preserve"> </w:t>
      </w:r>
      <w:r w:rsidR="00B5437D" w:rsidRPr="008215DA">
        <w:t xml:space="preserve">Yes   </w:t>
      </w:r>
      <w:r w:rsidR="00B5437D">
        <w:rPr>
          <w:rFonts w:ascii="MS Gothic" w:eastAsia="MS Gothic" w:hAnsi="MS Gothic"/>
        </w:rPr>
        <w:fldChar w:fldCharType="begin">
          <w:ffData>
            <w:name w:val="Check2"/>
            <w:enabled/>
            <w:calcOnExit w:val="0"/>
            <w:checkBox>
              <w:sizeAuto/>
              <w:default w:val="0"/>
              <w:checked w:val="0"/>
            </w:checkBox>
          </w:ffData>
        </w:fldChar>
      </w:r>
      <w:r w:rsidR="00B5437D">
        <w:rPr>
          <w:rFonts w:ascii="MS Gothic" w:eastAsia="MS Gothic" w:hAnsi="MS Gothic"/>
        </w:rPr>
        <w:instrText xml:space="preserve"> </w:instrText>
      </w:r>
      <w:r w:rsidR="00B5437D">
        <w:rPr>
          <w:rFonts w:ascii="MS Gothic" w:eastAsia="MS Gothic" w:hAnsi="MS Gothic" w:hint="eastAsia"/>
        </w:rPr>
        <w:instrText>FORMCHECKBOX</w:instrText>
      </w:r>
      <w:r w:rsidR="00B5437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B5437D">
        <w:rPr>
          <w:rFonts w:ascii="MS Gothic" w:eastAsia="MS Gothic" w:hAnsi="MS Gothic"/>
        </w:rPr>
        <w:fldChar w:fldCharType="end"/>
      </w:r>
      <w:r w:rsidR="00B5437D">
        <w:rPr>
          <w:rFonts w:ascii="MS Gothic" w:eastAsia="MS Gothic" w:hAnsi="MS Gothic"/>
        </w:rPr>
        <w:t xml:space="preserve"> </w:t>
      </w:r>
      <w:r w:rsidR="00B5437D" w:rsidRPr="008215DA">
        <w:t xml:space="preserve">No </w:t>
      </w:r>
      <w:r w:rsidR="00B5437D">
        <w:t xml:space="preserve"> </w:t>
      </w:r>
      <w:r w:rsidR="00B5437D" w:rsidRPr="008215DA">
        <w:t xml:space="preserve"> </w:t>
      </w:r>
      <w:r w:rsidR="00B5437D">
        <w:rPr>
          <w:rFonts w:ascii="MS Gothic" w:eastAsia="MS Gothic" w:hAnsi="MS Gothic"/>
        </w:rPr>
        <w:fldChar w:fldCharType="begin">
          <w:ffData>
            <w:name w:val="Check2"/>
            <w:enabled/>
            <w:calcOnExit w:val="0"/>
            <w:checkBox>
              <w:sizeAuto/>
              <w:default w:val="0"/>
              <w:checked w:val="0"/>
            </w:checkBox>
          </w:ffData>
        </w:fldChar>
      </w:r>
      <w:r w:rsidR="00B5437D">
        <w:rPr>
          <w:rFonts w:ascii="MS Gothic" w:eastAsia="MS Gothic" w:hAnsi="MS Gothic"/>
        </w:rPr>
        <w:instrText xml:space="preserve"> </w:instrText>
      </w:r>
      <w:r w:rsidR="00B5437D">
        <w:rPr>
          <w:rFonts w:ascii="MS Gothic" w:eastAsia="MS Gothic" w:hAnsi="MS Gothic" w:hint="eastAsia"/>
        </w:rPr>
        <w:instrText>FORMCHECKBOX</w:instrText>
      </w:r>
      <w:r w:rsidR="00B5437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B5437D">
        <w:rPr>
          <w:rFonts w:ascii="MS Gothic" w:eastAsia="MS Gothic" w:hAnsi="MS Gothic"/>
        </w:rPr>
        <w:fldChar w:fldCharType="end"/>
      </w:r>
      <w:r w:rsidR="00B5437D">
        <w:rPr>
          <w:rFonts w:ascii="MS Gothic" w:eastAsia="MS Gothic" w:hAnsi="MS Gothic"/>
        </w:rPr>
        <w:t xml:space="preserve"> </w:t>
      </w:r>
      <w:r w:rsidR="00B5437D" w:rsidRPr="008215DA">
        <w:t>No</w:t>
      </w:r>
      <w:r w:rsidR="00B5437D">
        <w:t xml:space="preserve">t applicable </w:t>
      </w:r>
    </w:p>
    <w:p w14:paraId="5675FB99" w14:textId="116E7B39" w:rsidR="005109D1" w:rsidRDefault="00C9324C" w:rsidP="00B5437D">
      <w:pPr>
        <w:pStyle w:val="ListParagraph"/>
        <w:numPr>
          <w:ilvl w:val="0"/>
          <w:numId w:val="42"/>
        </w:numPr>
        <w:spacing w:before="240" w:line="288" w:lineRule="auto"/>
        <w:ind w:left="360"/>
        <w:rPr>
          <w:bCs/>
        </w:rPr>
      </w:pPr>
      <w:r>
        <w:t>Does the FSMC/SFA have a procedure in place to address exceptions</w:t>
      </w:r>
      <w:r w:rsidRPr="00C9324C">
        <w:t xml:space="preserve"> </w:t>
      </w:r>
      <w:r>
        <w:t>to the Buy American Requirement?</w:t>
      </w:r>
      <w:r w:rsidR="0002686E" w:rsidRPr="0002686E">
        <w:t xml:space="preserve"> </w:t>
      </w:r>
      <w:r w:rsidR="0002686E">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03242BFF" w14:textId="77777777" w:rsidR="00624D61" w:rsidRPr="00624D61" w:rsidRDefault="00C9324C" w:rsidP="00624D61">
      <w:pPr>
        <w:pStyle w:val="ListParagraph"/>
        <w:numPr>
          <w:ilvl w:val="0"/>
          <w:numId w:val="42"/>
        </w:numPr>
        <w:spacing w:before="240" w:line="288" w:lineRule="auto"/>
        <w:ind w:left="360"/>
        <w:rPr>
          <w:bCs/>
        </w:rPr>
      </w:pPr>
      <w:r>
        <w:t xml:space="preserve">Does the FSMC </w:t>
      </w:r>
      <w:proofErr w:type="gramStart"/>
      <w:r>
        <w:t>procure</w:t>
      </w:r>
      <w:proofErr w:type="gramEnd"/>
      <w:r>
        <w:t xml:space="preserve"> and purchase produce based on the RFP/contract specifications?</w:t>
      </w:r>
      <w:r w:rsidRPr="00C9324C">
        <w:t xml:space="preserve"> </w:t>
      </w:r>
      <w:r>
        <w:br/>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Yes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 xml:space="preserve">No </w:t>
      </w:r>
      <w:r w:rsidR="00DC39A3">
        <w:t xml:space="preserve"> </w:t>
      </w:r>
      <w:r w:rsidR="00DC39A3" w:rsidRPr="008215DA">
        <w:t xml:space="preserve"> </w:t>
      </w:r>
      <w:r w:rsidR="00DC39A3">
        <w:rPr>
          <w:rFonts w:ascii="MS Gothic" w:eastAsia="MS Gothic" w:hAnsi="MS Gothic"/>
        </w:rPr>
        <w:fldChar w:fldCharType="begin">
          <w:ffData>
            <w:name w:val="Check2"/>
            <w:enabled/>
            <w:calcOnExit w:val="0"/>
            <w:checkBox>
              <w:sizeAuto/>
              <w:default w:val="0"/>
              <w:checked w:val="0"/>
            </w:checkBox>
          </w:ffData>
        </w:fldChar>
      </w:r>
      <w:r w:rsidR="00DC39A3">
        <w:rPr>
          <w:rFonts w:ascii="MS Gothic" w:eastAsia="MS Gothic" w:hAnsi="MS Gothic"/>
        </w:rPr>
        <w:instrText xml:space="preserve"> </w:instrText>
      </w:r>
      <w:r w:rsidR="00DC39A3">
        <w:rPr>
          <w:rFonts w:ascii="MS Gothic" w:eastAsia="MS Gothic" w:hAnsi="MS Gothic" w:hint="eastAsia"/>
        </w:rPr>
        <w:instrText>FORMCHECKBOX</w:instrText>
      </w:r>
      <w:r w:rsidR="00DC39A3">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00DC39A3">
        <w:rPr>
          <w:rFonts w:ascii="MS Gothic" w:eastAsia="MS Gothic" w:hAnsi="MS Gothic"/>
        </w:rPr>
        <w:fldChar w:fldCharType="end"/>
      </w:r>
      <w:r w:rsidR="00DC39A3">
        <w:rPr>
          <w:rFonts w:ascii="MS Gothic" w:eastAsia="MS Gothic" w:hAnsi="MS Gothic"/>
        </w:rPr>
        <w:t xml:space="preserve"> </w:t>
      </w:r>
      <w:r w:rsidR="00DC39A3" w:rsidRPr="008215DA">
        <w:t>No</w:t>
      </w:r>
      <w:r w:rsidR="00DC39A3">
        <w:t>t applicable</w:t>
      </w:r>
    </w:p>
    <w:p w14:paraId="4A0C479F" w14:textId="76C6E6EC" w:rsidR="00624D61" w:rsidRPr="00624D61" w:rsidRDefault="00C9324C" w:rsidP="00624D61">
      <w:pPr>
        <w:pStyle w:val="ListParagraph"/>
        <w:numPr>
          <w:ilvl w:val="0"/>
          <w:numId w:val="42"/>
        </w:numPr>
        <w:spacing w:before="240" w:line="288" w:lineRule="auto"/>
        <w:ind w:left="360"/>
        <w:rPr>
          <w:bCs/>
        </w:rPr>
      </w:pPr>
      <w:r>
        <w:t xml:space="preserve">Does the FSMC use the SFA’s </w:t>
      </w:r>
      <w:hyperlink r:id="rId48" w:history="1">
        <w:r w:rsidRPr="005109D1">
          <w:rPr>
            <w:rStyle w:val="Hyperlink"/>
          </w:rPr>
          <w:t>geographic preference</w:t>
        </w:r>
      </w:hyperlink>
      <w:r>
        <w:t xml:space="preserve"> to purchase locally from Connecticut farms?</w:t>
      </w:r>
    </w:p>
    <w:p w14:paraId="7E340B3C" w14:textId="77777777" w:rsidR="00624D61" w:rsidRDefault="00DC39A3" w:rsidP="000135C5">
      <w:pPr>
        <w:pStyle w:val="ListParagraph"/>
        <w:spacing w:line="288" w:lineRule="auto"/>
        <w:ind w:hanging="360"/>
      </w:pPr>
      <w:r>
        <w:rPr>
          <w:rFonts w:ascii="MS Gothic" w:eastAsia="MS Gothic" w:hAnsi="MS Gothic"/>
        </w:rPr>
        <w:fldChar w:fldCharType="begin">
          <w:ffData>
            <w:name w:val="Check2"/>
            <w:enabled/>
            <w:calcOnExit w:val="0"/>
            <w:checkBox>
              <w:sizeAuto/>
              <w:default w:val="0"/>
              <w:checked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Pr>
          <w:rFonts w:ascii="MS Gothic" w:eastAsia="MS Gothic" w:hAnsi="MS Gothic"/>
        </w:rPr>
        <w:fldChar w:fldCharType="end"/>
      </w:r>
      <w:r w:rsidR="00624D61">
        <w:rPr>
          <w:rFonts w:ascii="MS Gothic" w:eastAsia="MS Gothic" w:hAnsi="MS Gothic"/>
        </w:rPr>
        <w:tab/>
      </w:r>
      <w:r w:rsidRPr="008215DA">
        <w:t>Yes</w:t>
      </w:r>
      <w:r w:rsidR="00577CAD">
        <w:t>:</w:t>
      </w:r>
      <w:r w:rsidR="00624D61">
        <w:t xml:space="preserve"> Enter the approximate percentage of</w:t>
      </w:r>
      <w:r w:rsidR="00624D61" w:rsidRPr="00C9324C">
        <w:t xml:space="preserve"> </w:t>
      </w:r>
      <w:r w:rsidR="00624D61">
        <w:t>total purchases from Connecticut farms and explain how the SFA monitors FSMC compliance:</w:t>
      </w:r>
      <w:r w:rsidR="00624D61">
        <w:fldChar w:fldCharType="begin">
          <w:ffData>
            <w:name w:val="Text5"/>
            <w:enabled/>
            <w:calcOnExit w:val="0"/>
            <w:textInput/>
          </w:ffData>
        </w:fldChar>
      </w:r>
      <w:r w:rsidR="00624D61">
        <w:instrText xml:space="preserve"> FORMTEXT </w:instrText>
      </w:r>
      <w:r w:rsidR="00624D61">
        <w:fldChar w:fldCharType="separate"/>
      </w:r>
      <w:r w:rsidR="00624D61">
        <w:rPr>
          <w:noProof/>
        </w:rPr>
        <w:t> </w:t>
      </w:r>
      <w:r w:rsidR="00624D61">
        <w:rPr>
          <w:noProof/>
        </w:rPr>
        <w:t> </w:t>
      </w:r>
      <w:r w:rsidR="00624D61">
        <w:rPr>
          <w:noProof/>
        </w:rPr>
        <w:t> </w:t>
      </w:r>
      <w:r w:rsidR="00624D61">
        <w:rPr>
          <w:noProof/>
        </w:rPr>
        <w:t> </w:t>
      </w:r>
      <w:r w:rsidR="00624D61">
        <w:rPr>
          <w:noProof/>
        </w:rPr>
        <w:t> </w:t>
      </w:r>
      <w:r w:rsidR="00624D61">
        <w:fldChar w:fldCharType="end"/>
      </w:r>
    </w:p>
    <w:p w14:paraId="661DE469" w14:textId="2F7C4F36" w:rsidR="00624D61" w:rsidRPr="00624D61" w:rsidRDefault="00DC39A3" w:rsidP="000135C5">
      <w:pPr>
        <w:pStyle w:val="ListParagraph"/>
        <w:spacing w:line="288" w:lineRule="auto"/>
        <w:ind w:hanging="360"/>
        <w:rPr>
          <w:bCs/>
        </w:rPr>
      </w:pPr>
      <w:r w:rsidRPr="00577CAD">
        <w:rPr>
          <w:rFonts w:ascii="MS Gothic" w:eastAsia="MS Gothic" w:hAnsi="MS Gothic"/>
        </w:rPr>
        <w:fldChar w:fldCharType="begin">
          <w:ffData>
            <w:name w:val="Check2"/>
            <w:enabled/>
            <w:calcOnExit w:val="0"/>
            <w:checkBox>
              <w:sizeAuto/>
              <w:default w:val="0"/>
              <w:checked w:val="0"/>
            </w:checkBox>
          </w:ffData>
        </w:fldChar>
      </w:r>
      <w:r w:rsidRPr="00577CAD">
        <w:rPr>
          <w:rFonts w:ascii="MS Gothic" w:eastAsia="MS Gothic" w:hAnsi="MS Gothic"/>
        </w:rPr>
        <w:instrText xml:space="preserve"> </w:instrText>
      </w:r>
      <w:r w:rsidRPr="00577CAD">
        <w:rPr>
          <w:rFonts w:ascii="MS Gothic" w:eastAsia="MS Gothic" w:hAnsi="MS Gothic" w:hint="eastAsia"/>
        </w:rPr>
        <w:instrText>FORMCHECKBOX</w:instrText>
      </w:r>
      <w:r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577CAD">
        <w:rPr>
          <w:rFonts w:ascii="MS Gothic" w:eastAsia="MS Gothic" w:hAnsi="MS Gothic"/>
        </w:rPr>
        <w:fldChar w:fldCharType="end"/>
      </w:r>
      <w:r w:rsidR="000135C5">
        <w:rPr>
          <w:rFonts w:ascii="MS Gothic" w:eastAsia="MS Gothic" w:hAnsi="MS Gothic"/>
        </w:rPr>
        <w:tab/>
      </w:r>
      <w:r w:rsidRPr="008215DA">
        <w:t>No</w:t>
      </w:r>
    </w:p>
    <w:p w14:paraId="1A68476F" w14:textId="4EF7916D" w:rsidR="00C9324C" w:rsidRPr="00577CAD" w:rsidRDefault="00DC39A3" w:rsidP="000135C5">
      <w:pPr>
        <w:pStyle w:val="ListParagraph"/>
        <w:spacing w:line="288" w:lineRule="auto"/>
        <w:ind w:hanging="360"/>
        <w:rPr>
          <w:bCs/>
        </w:rPr>
      </w:pPr>
      <w:r w:rsidRPr="00577CAD">
        <w:rPr>
          <w:rFonts w:ascii="MS Gothic" w:eastAsia="MS Gothic" w:hAnsi="MS Gothic"/>
        </w:rPr>
        <w:fldChar w:fldCharType="begin">
          <w:ffData>
            <w:name w:val="Check2"/>
            <w:enabled/>
            <w:calcOnExit w:val="0"/>
            <w:checkBox>
              <w:sizeAuto/>
              <w:default w:val="0"/>
              <w:checked w:val="0"/>
            </w:checkBox>
          </w:ffData>
        </w:fldChar>
      </w:r>
      <w:r w:rsidRPr="00577CAD">
        <w:rPr>
          <w:rFonts w:ascii="MS Gothic" w:eastAsia="MS Gothic" w:hAnsi="MS Gothic"/>
        </w:rPr>
        <w:instrText xml:space="preserve"> </w:instrText>
      </w:r>
      <w:r w:rsidRPr="00577CAD">
        <w:rPr>
          <w:rFonts w:ascii="MS Gothic" w:eastAsia="MS Gothic" w:hAnsi="MS Gothic" w:hint="eastAsia"/>
        </w:rPr>
        <w:instrText>FORMCHECKBOX</w:instrText>
      </w:r>
      <w:r w:rsidRPr="00577CAD">
        <w:rPr>
          <w:rFonts w:ascii="MS Gothic" w:eastAsia="MS Gothic" w:hAnsi="MS Gothic"/>
        </w:rPr>
        <w:instrText xml:space="preserve"> </w:instrText>
      </w:r>
      <w:r w:rsidR="00D61D53">
        <w:rPr>
          <w:rFonts w:ascii="MS Gothic" w:eastAsia="MS Gothic" w:hAnsi="MS Gothic"/>
        </w:rPr>
      </w:r>
      <w:r w:rsidR="00D61D53">
        <w:rPr>
          <w:rFonts w:ascii="MS Gothic" w:eastAsia="MS Gothic" w:hAnsi="MS Gothic"/>
        </w:rPr>
        <w:fldChar w:fldCharType="separate"/>
      </w:r>
      <w:r w:rsidRPr="00577CAD">
        <w:rPr>
          <w:rFonts w:ascii="MS Gothic" w:eastAsia="MS Gothic" w:hAnsi="MS Gothic"/>
        </w:rPr>
        <w:fldChar w:fldCharType="end"/>
      </w:r>
      <w:r w:rsidR="000135C5">
        <w:rPr>
          <w:rFonts w:ascii="MS Gothic" w:eastAsia="MS Gothic" w:hAnsi="MS Gothic"/>
        </w:rPr>
        <w:tab/>
      </w:r>
      <w:r w:rsidRPr="008215DA">
        <w:t>No</w:t>
      </w:r>
      <w:r>
        <w:t>t applicable</w:t>
      </w:r>
      <w:r w:rsidR="005109D1" w:rsidRPr="00577CAD">
        <w:rPr>
          <w:bCs/>
        </w:rPr>
        <w:br w:type="page"/>
      </w:r>
    </w:p>
    <w:p w14:paraId="63A91B9D" w14:textId="4813B442" w:rsidR="0002686E" w:rsidRPr="0002686E" w:rsidRDefault="0002686E" w:rsidP="00F10E42">
      <w:pPr>
        <w:pStyle w:val="Heading1"/>
        <w:rPr>
          <w:sz w:val="21"/>
          <w:szCs w:val="21"/>
        </w:rPr>
      </w:pPr>
      <w:bookmarkStart w:id="2" w:name="Part6"/>
      <w:r w:rsidRPr="0002686E">
        <w:rPr>
          <w:noProof/>
        </w:rPr>
        <w:lastRenderedPageBreak/>
        <w:t xml:space="preserve">Part </w:t>
      </w:r>
      <w:r>
        <w:rPr>
          <w:noProof/>
        </w:rPr>
        <w:t>6</w:t>
      </w:r>
      <w:r w:rsidRPr="0002686E">
        <w:rPr>
          <w:noProof/>
        </w:rPr>
        <w:t xml:space="preserve">: </w:t>
      </w:r>
      <w:r w:rsidR="00624D61">
        <w:rPr>
          <w:noProof/>
        </w:rPr>
        <w:t>Comments and Corrective Action</w:t>
      </w:r>
    </w:p>
    <w:bookmarkEnd w:id="2"/>
    <w:p w14:paraId="07554E4E" w14:textId="33889902" w:rsidR="00624D61" w:rsidRDefault="00624D61" w:rsidP="003C6E4A">
      <w:pPr>
        <w:spacing w:after="240" w:line="288" w:lineRule="auto"/>
      </w:pPr>
      <w:r w:rsidRPr="00624D61">
        <w:t xml:space="preserve">Explain </w:t>
      </w:r>
      <w:r>
        <w:t>all</w:t>
      </w:r>
      <w:r w:rsidRPr="00624D61">
        <w:t xml:space="preserve"> “No” responses and </w:t>
      </w:r>
      <w:r>
        <w:t xml:space="preserve">indicate the </w:t>
      </w:r>
      <w:r w:rsidRPr="00624D61">
        <w:t xml:space="preserve">applicable corrective action with </w:t>
      </w:r>
      <w:r>
        <w:t xml:space="preserve">the </w:t>
      </w:r>
      <w:r w:rsidRPr="00624D61">
        <w:t>date corrected</w:t>
      </w:r>
      <w:r>
        <w:t>.</w:t>
      </w:r>
    </w:p>
    <w:p w14:paraId="614DF879" w14:textId="5B26E700" w:rsidR="00B5437D" w:rsidRDefault="00624D61" w:rsidP="00726337">
      <w:pPr>
        <w:spacing w:after="240" w:line="288" w:lineRule="auto"/>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5437D">
        <w:br w:type="page"/>
      </w:r>
    </w:p>
    <w:p w14:paraId="6653C7CE" w14:textId="6B5FCF05" w:rsidR="00B5437D" w:rsidRPr="0002686E" w:rsidRDefault="00B5437D" w:rsidP="00B5437D">
      <w:pPr>
        <w:pStyle w:val="Heading1"/>
        <w:rPr>
          <w:sz w:val="21"/>
          <w:szCs w:val="21"/>
        </w:rPr>
      </w:pPr>
      <w:r w:rsidRPr="0002686E">
        <w:rPr>
          <w:noProof/>
        </w:rPr>
        <w:lastRenderedPageBreak/>
        <w:t xml:space="preserve">Part </w:t>
      </w:r>
      <w:r>
        <w:rPr>
          <w:noProof/>
        </w:rPr>
        <w:t>7</w:t>
      </w:r>
      <w:r w:rsidRPr="0002686E">
        <w:rPr>
          <w:noProof/>
        </w:rPr>
        <w:t xml:space="preserve">: </w:t>
      </w:r>
      <w:r>
        <w:rPr>
          <w:noProof/>
        </w:rPr>
        <w:t>Signatures</w:t>
      </w:r>
    </w:p>
    <w:p w14:paraId="3549ABE2" w14:textId="0BC171AF" w:rsidR="00B5437D" w:rsidRDefault="00B5437D" w:rsidP="00B5437D">
      <w:pPr>
        <w:spacing w:after="600" w:line="288" w:lineRule="auto"/>
      </w:pPr>
      <w:r>
        <w:t>The FSMC representative and SFA representative must sign and date this form.</w:t>
      </w:r>
    </w:p>
    <w:tbl>
      <w:tblPr>
        <w:tblW w:w="10195" w:type="dxa"/>
        <w:tblLook w:val="04A0" w:firstRow="1" w:lastRow="0" w:firstColumn="1" w:lastColumn="0" w:noHBand="0" w:noVBand="1"/>
      </w:tblPr>
      <w:tblGrid>
        <w:gridCol w:w="4820"/>
        <w:gridCol w:w="283"/>
        <w:gridCol w:w="3267"/>
        <w:gridCol w:w="270"/>
        <w:gridCol w:w="1555"/>
      </w:tblGrid>
      <w:tr w:rsidR="00672F2D" w:rsidRPr="001F7571" w14:paraId="64ABE162" w14:textId="77777777" w:rsidTr="00672F2D">
        <w:trPr>
          <w:trHeight w:val="360"/>
        </w:trPr>
        <w:tc>
          <w:tcPr>
            <w:tcW w:w="4820" w:type="dxa"/>
            <w:tcBorders>
              <w:bottom w:val="single" w:sz="4" w:space="0" w:color="auto"/>
            </w:tcBorders>
            <w:shd w:val="clear" w:color="auto" w:fill="auto"/>
            <w:vAlign w:val="bottom"/>
          </w:tcPr>
          <w:p w14:paraId="355F5710" w14:textId="73FA3847" w:rsidR="00672F2D" w:rsidRPr="001F7571" w:rsidRDefault="00672F2D" w:rsidP="00672F2D">
            <w:pPr>
              <w:spacing w:line="288" w:lineRule="auto"/>
              <w:rPr>
                <w:bCs/>
              </w:rPr>
            </w:pPr>
          </w:p>
        </w:tc>
        <w:tc>
          <w:tcPr>
            <w:tcW w:w="283" w:type="dxa"/>
            <w:shd w:val="clear" w:color="auto" w:fill="auto"/>
          </w:tcPr>
          <w:p w14:paraId="259BD7E2" w14:textId="77777777" w:rsidR="00672F2D" w:rsidRPr="001F7571" w:rsidRDefault="00672F2D" w:rsidP="00672F2D">
            <w:pPr>
              <w:spacing w:line="288" w:lineRule="auto"/>
              <w:rPr>
                <w:bCs/>
              </w:rPr>
            </w:pPr>
          </w:p>
        </w:tc>
        <w:tc>
          <w:tcPr>
            <w:tcW w:w="3267" w:type="dxa"/>
            <w:tcBorders>
              <w:bottom w:val="single" w:sz="4" w:space="0" w:color="auto"/>
            </w:tcBorders>
            <w:shd w:val="clear" w:color="auto" w:fill="auto"/>
            <w:vAlign w:val="bottom"/>
          </w:tcPr>
          <w:p w14:paraId="66B5AF1F" w14:textId="16D35E7D" w:rsidR="00672F2D" w:rsidRPr="001F7571" w:rsidRDefault="00672F2D" w:rsidP="00672F2D">
            <w:pPr>
              <w:spacing w:line="288" w:lineRule="auto"/>
              <w:rPr>
                <w:bCs/>
              </w:rPr>
            </w:pPr>
            <w:r w:rsidRPr="001F7571">
              <w:rPr>
                <w:bCs/>
              </w:rPr>
              <w:fldChar w:fldCharType="begin">
                <w:ffData>
                  <w:name w:val="Text4"/>
                  <w:enabled/>
                  <w:calcOnExit w:val="0"/>
                  <w:textInput/>
                </w:ffData>
              </w:fldChar>
            </w:r>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p>
        </w:tc>
        <w:tc>
          <w:tcPr>
            <w:tcW w:w="270" w:type="dxa"/>
            <w:shd w:val="clear" w:color="auto" w:fill="auto"/>
            <w:vAlign w:val="bottom"/>
          </w:tcPr>
          <w:p w14:paraId="630C370A" w14:textId="77777777" w:rsidR="00672F2D" w:rsidRPr="001F7571" w:rsidRDefault="00672F2D" w:rsidP="00672F2D">
            <w:pPr>
              <w:spacing w:line="288" w:lineRule="auto"/>
              <w:rPr>
                <w:bCs/>
              </w:rPr>
            </w:pPr>
          </w:p>
        </w:tc>
        <w:tc>
          <w:tcPr>
            <w:tcW w:w="1555" w:type="dxa"/>
            <w:tcBorders>
              <w:bottom w:val="single" w:sz="4" w:space="0" w:color="auto"/>
            </w:tcBorders>
            <w:shd w:val="clear" w:color="auto" w:fill="auto"/>
            <w:vAlign w:val="bottom"/>
          </w:tcPr>
          <w:p w14:paraId="66A8615C" w14:textId="11C46E67" w:rsidR="00672F2D" w:rsidRPr="001F7571" w:rsidRDefault="00672F2D" w:rsidP="00672F2D">
            <w:pPr>
              <w:spacing w:line="288" w:lineRule="auto"/>
              <w:rPr>
                <w:bCs/>
              </w:rPr>
            </w:pPr>
            <w:r w:rsidRPr="001F7571">
              <w:rPr>
                <w:bCs/>
              </w:rPr>
              <w:fldChar w:fldCharType="begin">
                <w:ffData>
                  <w:name w:val="Text4"/>
                  <w:enabled/>
                  <w:calcOnExit w:val="0"/>
                  <w:textInput/>
                </w:ffData>
              </w:fldChar>
            </w:r>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p>
        </w:tc>
      </w:tr>
      <w:tr w:rsidR="00672F2D" w:rsidRPr="001F7571" w14:paraId="43D8A11B" w14:textId="77777777" w:rsidTr="00672F2D">
        <w:trPr>
          <w:trHeight w:val="288"/>
        </w:trPr>
        <w:tc>
          <w:tcPr>
            <w:tcW w:w="4820" w:type="dxa"/>
            <w:tcBorders>
              <w:top w:val="single" w:sz="4" w:space="0" w:color="auto"/>
            </w:tcBorders>
            <w:shd w:val="clear" w:color="auto" w:fill="auto"/>
          </w:tcPr>
          <w:p w14:paraId="30F25A13" w14:textId="7BCC0C96" w:rsidR="00672F2D" w:rsidRPr="001F7571" w:rsidRDefault="0002686E" w:rsidP="00672F2D">
            <w:pPr>
              <w:spacing w:before="20" w:line="288" w:lineRule="auto"/>
              <w:rPr>
                <w:bCs/>
              </w:rPr>
            </w:pPr>
            <w:r w:rsidRPr="0002686E">
              <w:rPr>
                <w:bCs/>
              </w:rPr>
              <w:t>Signature of FSMC representative</w:t>
            </w:r>
          </w:p>
        </w:tc>
        <w:tc>
          <w:tcPr>
            <w:tcW w:w="283" w:type="dxa"/>
            <w:shd w:val="clear" w:color="auto" w:fill="auto"/>
          </w:tcPr>
          <w:p w14:paraId="5C764CD6" w14:textId="77777777" w:rsidR="00672F2D" w:rsidRPr="001F7571" w:rsidRDefault="00672F2D" w:rsidP="00672F2D">
            <w:pPr>
              <w:spacing w:before="20" w:line="288" w:lineRule="auto"/>
              <w:jc w:val="center"/>
              <w:rPr>
                <w:bCs/>
              </w:rPr>
            </w:pPr>
          </w:p>
        </w:tc>
        <w:tc>
          <w:tcPr>
            <w:tcW w:w="3267" w:type="dxa"/>
            <w:tcBorders>
              <w:top w:val="single" w:sz="4" w:space="0" w:color="auto"/>
            </w:tcBorders>
            <w:shd w:val="clear" w:color="auto" w:fill="auto"/>
            <w:vAlign w:val="bottom"/>
          </w:tcPr>
          <w:p w14:paraId="416EA7F3" w14:textId="77777777" w:rsidR="00672F2D" w:rsidRPr="001F7571" w:rsidRDefault="00672F2D" w:rsidP="00672F2D">
            <w:pPr>
              <w:spacing w:before="20" w:line="288" w:lineRule="auto"/>
              <w:rPr>
                <w:bCs/>
              </w:rPr>
            </w:pPr>
            <w:r w:rsidRPr="001F7571">
              <w:rPr>
                <w:bCs/>
              </w:rPr>
              <w:t>Title</w:t>
            </w:r>
          </w:p>
        </w:tc>
        <w:tc>
          <w:tcPr>
            <w:tcW w:w="270" w:type="dxa"/>
            <w:shd w:val="clear" w:color="auto" w:fill="auto"/>
            <w:vAlign w:val="bottom"/>
          </w:tcPr>
          <w:p w14:paraId="4D2DF8EE" w14:textId="77777777" w:rsidR="00672F2D" w:rsidRPr="001F7571" w:rsidRDefault="00672F2D" w:rsidP="00672F2D">
            <w:pPr>
              <w:spacing w:before="20" w:line="288" w:lineRule="auto"/>
              <w:rPr>
                <w:bCs/>
              </w:rPr>
            </w:pPr>
          </w:p>
        </w:tc>
        <w:tc>
          <w:tcPr>
            <w:tcW w:w="1555" w:type="dxa"/>
            <w:tcBorders>
              <w:top w:val="single" w:sz="4" w:space="0" w:color="auto"/>
            </w:tcBorders>
            <w:shd w:val="clear" w:color="auto" w:fill="auto"/>
            <w:vAlign w:val="bottom"/>
          </w:tcPr>
          <w:p w14:paraId="77B3B2A0" w14:textId="77777777" w:rsidR="00672F2D" w:rsidRPr="001F7571" w:rsidRDefault="00672F2D" w:rsidP="00672F2D">
            <w:pPr>
              <w:spacing w:before="20" w:line="288" w:lineRule="auto"/>
              <w:rPr>
                <w:bCs/>
              </w:rPr>
            </w:pPr>
            <w:r w:rsidRPr="001F7571">
              <w:rPr>
                <w:bCs/>
              </w:rPr>
              <w:t>Date</w:t>
            </w:r>
          </w:p>
        </w:tc>
      </w:tr>
      <w:tr w:rsidR="001F7571" w:rsidRPr="001F7571" w14:paraId="74A70DCE" w14:textId="77777777" w:rsidTr="00672F2D">
        <w:trPr>
          <w:trHeight w:val="360"/>
        </w:trPr>
        <w:tc>
          <w:tcPr>
            <w:tcW w:w="4820" w:type="dxa"/>
            <w:tcBorders>
              <w:bottom w:val="single" w:sz="4" w:space="0" w:color="auto"/>
            </w:tcBorders>
            <w:shd w:val="clear" w:color="auto" w:fill="auto"/>
          </w:tcPr>
          <w:p w14:paraId="68A961BF" w14:textId="77777777" w:rsidR="001F7571" w:rsidRPr="001F7571" w:rsidRDefault="001F7571" w:rsidP="001F7571">
            <w:pPr>
              <w:spacing w:line="288" w:lineRule="auto"/>
              <w:rPr>
                <w:bCs/>
              </w:rPr>
            </w:pPr>
          </w:p>
        </w:tc>
        <w:tc>
          <w:tcPr>
            <w:tcW w:w="283" w:type="dxa"/>
            <w:shd w:val="clear" w:color="auto" w:fill="auto"/>
          </w:tcPr>
          <w:p w14:paraId="4517CD87" w14:textId="77777777" w:rsidR="001F7571" w:rsidRPr="001F7571" w:rsidRDefault="001F7571" w:rsidP="001F7571">
            <w:pPr>
              <w:spacing w:line="288" w:lineRule="auto"/>
              <w:jc w:val="center"/>
              <w:rPr>
                <w:bCs/>
              </w:rPr>
            </w:pPr>
          </w:p>
        </w:tc>
        <w:tc>
          <w:tcPr>
            <w:tcW w:w="3267" w:type="dxa"/>
            <w:tcBorders>
              <w:bottom w:val="single" w:sz="4" w:space="0" w:color="auto"/>
            </w:tcBorders>
            <w:shd w:val="clear" w:color="auto" w:fill="auto"/>
            <w:vAlign w:val="bottom"/>
          </w:tcPr>
          <w:p w14:paraId="3D349886" w14:textId="216A69FD" w:rsidR="001F7571" w:rsidRPr="001F7571" w:rsidRDefault="001F7571" w:rsidP="001F7571">
            <w:pPr>
              <w:spacing w:line="288" w:lineRule="auto"/>
              <w:rPr>
                <w:bCs/>
              </w:rPr>
            </w:pPr>
            <w:r w:rsidRPr="001F7571">
              <w:rPr>
                <w:bCs/>
              </w:rPr>
              <w:fldChar w:fldCharType="begin">
                <w:ffData>
                  <w:name w:val="Text4"/>
                  <w:enabled/>
                  <w:calcOnExit w:val="0"/>
                  <w:textInput/>
                </w:ffData>
              </w:fldChar>
            </w:r>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p>
        </w:tc>
        <w:tc>
          <w:tcPr>
            <w:tcW w:w="270" w:type="dxa"/>
            <w:shd w:val="clear" w:color="auto" w:fill="auto"/>
            <w:vAlign w:val="bottom"/>
          </w:tcPr>
          <w:p w14:paraId="25CC1669" w14:textId="77777777" w:rsidR="001F7571" w:rsidRPr="001F7571" w:rsidRDefault="001F7571" w:rsidP="001F7571">
            <w:pPr>
              <w:spacing w:line="288" w:lineRule="auto"/>
              <w:rPr>
                <w:bCs/>
              </w:rPr>
            </w:pPr>
          </w:p>
        </w:tc>
        <w:tc>
          <w:tcPr>
            <w:tcW w:w="1555" w:type="dxa"/>
            <w:tcBorders>
              <w:bottom w:val="single" w:sz="4" w:space="0" w:color="auto"/>
            </w:tcBorders>
            <w:shd w:val="clear" w:color="auto" w:fill="auto"/>
            <w:vAlign w:val="bottom"/>
          </w:tcPr>
          <w:p w14:paraId="218489CC" w14:textId="62A3D9CA" w:rsidR="001F7571" w:rsidRPr="001F7571" w:rsidRDefault="001F7571" w:rsidP="001F7571">
            <w:pPr>
              <w:spacing w:line="288" w:lineRule="auto"/>
              <w:rPr>
                <w:bCs/>
              </w:rPr>
            </w:pPr>
            <w:r w:rsidRPr="001F7571">
              <w:rPr>
                <w:bCs/>
              </w:rPr>
              <w:fldChar w:fldCharType="begin">
                <w:ffData>
                  <w:name w:val="Text4"/>
                  <w:enabled/>
                  <w:calcOnExit w:val="0"/>
                  <w:textInput/>
                </w:ffData>
              </w:fldChar>
            </w:r>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p>
        </w:tc>
      </w:tr>
      <w:tr w:rsidR="00672F2D" w:rsidRPr="001F7571" w14:paraId="03CAEEC8" w14:textId="77777777" w:rsidTr="00672F2D">
        <w:trPr>
          <w:trHeight w:val="144"/>
        </w:trPr>
        <w:tc>
          <w:tcPr>
            <w:tcW w:w="4820" w:type="dxa"/>
            <w:tcBorders>
              <w:top w:val="single" w:sz="4" w:space="0" w:color="auto"/>
            </w:tcBorders>
            <w:shd w:val="clear" w:color="auto" w:fill="auto"/>
          </w:tcPr>
          <w:p w14:paraId="47C9889A" w14:textId="5AD41DC7" w:rsidR="00672F2D" w:rsidRPr="001F7571" w:rsidRDefault="00672F2D" w:rsidP="00672F2D">
            <w:pPr>
              <w:spacing w:before="20" w:line="288" w:lineRule="auto"/>
              <w:rPr>
                <w:bCs/>
              </w:rPr>
            </w:pPr>
            <w:r w:rsidRPr="001F7571">
              <w:rPr>
                <w:bCs/>
              </w:rPr>
              <w:t xml:space="preserve">Signature of SFA </w:t>
            </w:r>
            <w:r w:rsidR="0002686E" w:rsidRPr="0002686E">
              <w:rPr>
                <w:bCs/>
              </w:rPr>
              <w:t>representative</w:t>
            </w:r>
          </w:p>
        </w:tc>
        <w:tc>
          <w:tcPr>
            <w:tcW w:w="283" w:type="dxa"/>
            <w:shd w:val="clear" w:color="auto" w:fill="auto"/>
          </w:tcPr>
          <w:p w14:paraId="198A6406" w14:textId="77777777" w:rsidR="00672F2D" w:rsidRPr="001F7571" w:rsidRDefault="00672F2D" w:rsidP="00672F2D">
            <w:pPr>
              <w:spacing w:before="20" w:line="288" w:lineRule="auto"/>
              <w:jc w:val="center"/>
              <w:rPr>
                <w:bCs/>
              </w:rPr>
            </w:pPr>
          </w:p>
        </w:tc>
        <w:tc>
          <w:tcPr>
            <w:tcW w:w="3267" w:type="dxa"/>
            <w:tcBorders>
              <w:top w:val="single" w:sz="4" w:space="0" w:color="auto"/>
            </w:tcBorders>
            <w:shd w:val="clear" w:color="auto" w:fill="auto"/>
            <w:vAlign w:val="bottom"/>
          </w:tcPr>
          <w:p w14:paraId="6D2BF91E" w14:textId="77777777" w:rsidR="00672F2D" w:rsidRPr="001F7571" w:rsidRDefault="00672F2D" w:rsidP="00672F2D">
            <w:pPr>
              <w:spacing w:before="20" w:line="288" w:lineRule="auto"/>
              <w:rPr>
                <w:bCs/>
              </w:rPr>
            </w:pPr>
            <w:r w:rsidRPr="001F7571">
              <w:rPr>
                <w:bCs/>
              </w:rPr>
              <w:t>Title</w:t>
            </w:r>
          </w:p>
        </w:tc>
        <w:tc>
          <w:tcPr>
            <w:tcW w:w="270" w:type="dxa"/>
            <w:shd w:val="clear" w:color="auto" w:fill="auto"/>
            <w:vAlign w:val="bottom"/>
          </w:tcPr>
          <w:p w14:paraId="4B00E3EA" w14:textId="77777777" w:rsidR="00672F2D" w:rsidRPr="001F7571" w:rsidRDefault="00672F2D" w:rsidP="00672F2D">
            <w:pPr>
              <w:spacing w:before="20" w:line="288" w:lineRule="auto"/>
              <w:rPr>
                <w:bCs/>
              </w:rPr>
            </w:pPr>
          </w:p>
        </w:tc>
        <w:tc>
          <w:tcPr>
            <w:tcW w:w="1555" w:type="dxa"/>
            <w:tcBorders>
              <w:top w:val="single" w:sz="4" w:space="0" w:color="auto"/>
            </w:tcBorders>
            <w:shd w:val="clear" w:color="auto" w:fill="auto"/>
            <w:vAlign w:val="bottom"/>
          </w:tcPr>
          <w:p w14:paraId="7C347720" w14:textId="77777777" w:rsidR="00672F2D" w:rsidRPr="001F7571" w:rsidRDefault="00672F2D" w:rsidP="00672F2D">
            <w:pPr>
              <w:spacing w:before="20" w:line="288" w:lineRule="auto"/>
              <w:rPr>
                <w:bCs/>
              </w:rPr>
            </w:pPr>
            <w:r w:rsidRPr="001F7571">
              <w:rPr>
                <w:bCs/>
              </w:rPr>
              <w:t>Date</w:t>
            </w:r>
          </w:p>
        </w:tc>
      </w:tr>
    </w:tbl>
    <w:p w14:paraId="1F2EAF9C" w14:textId="35C3811A" w:rsidR="00285935" w:rsidRPr="00004F34" w:rsidRDefault="00285935" w:rsidP="00004F34">
      <w:r w:rsidRPr="00004F34">
        <w:br w:type="page"/>
      </w:r>
    </w:p>
    <w:p w14:paraId="748DCD8F" w14:textId="7D11AA1A" w:rsidR="00131087" w:rsidRPr="0002686E" w:rsidRDefault="00131087" w:rsidP="0011529F">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line="288" w:lineRule="auto"/>
        <w:ind w:left="540" w:right="504"/>
        <w:rPr>
          <w:sz w:val="21"/>
          <w:szCs w:val="21"/>
        </w:rPr>
      </w:pPr>
      <w:r w:rsidRPr="0002686E">
        <w:rPr>
          <w:sz w:val="21"/>
          <w:szCs w:val="21"/>
        </w:rPr>
        <w:lastRenderedPageBreak/>
        <w:t xml:space="preserve">For more information, visit the CSDE’s </w:t>
      </w:r>
      <w:hyperlink r:id="rId49" w:history="1">
        <w:r w:rsidR="0002686E" w:rsidRPr="0002686E">
          <w:rPr>
            <w:rStyle w:val="Hyperlink"/>
            <w:sz w:val="21"/>
            <w:szCs w:val="21"/>
          </w:rPr>
          <w:t>Food Service Management Company</w:t>
        </w:r>
      </w:hyperlink>
      <w:r w:rsidR="0002686E" w:rsidRPr="0002686E">
        <w:rPr>
          <w:sz w:val="21"/>
          <w:szCs w:val="21"/>
        </w:rPr>
        <w:t xml:space="preserve"> </w:t>
      </w:r>
      <w:r w:rsidRPr="0002686E">
        <w:rPr>
          <w:sz w:val="21"/>
          <w:szCs w:val="21"/>
        </w:rPr>
        <w:t>webpage</w:t>
      </w:r>
      <w:r w:rsidR="00CF03B9" w:rsidRPr="0002686E">
        <w:rPr>
          <w:sz w:val="21"/>
          <w:szCs w:val="21"/>
        </w:rPr>
        <w:t xml:space="preserve"> </w:t>
      </w:r>
      <w:r w:rsidRPr="0002686E">
        <w:rPr>
          <w:sz w:val="21"/>
          <w:szCs w:val="21"/>
        </w:rPr>
        <w:t>or</w:t>
      </w:r>
      <w:r w:rsidRPr="0002686E">
        <w:rPr>
          <w:bCs/>
          <w:sz w:val="21"/>
          <w:szCs w:val="21"/>
        </w:rPr>
        <w:t xml:space="preserve"> contact the </w:t>
      </w:r>
      <w:hyperlink r:id="rId50" w:history="1">
        <w:r w:rsidR="0002686E" w:rsidRPr="0002686E">
          <w:rPr>
            <w:rStyle w:val="Hyperlink"/>
            <w:sz w:val="21"/>
            <w:szCs w:val="21"/>
          </w:rPr>
          <w:t>FSMC staff</w:t>
        </w:r>
      </w:hyperlink>
      <w:r w:rsidR="0002686E" w:rsidRPr="0002686E">
        <w:rPr>
          <w:sz w:val="21"/>
          <w:szCs w:val="21"/>
        </w:rPr>
        <w:t xml:space="preserve"> </w:t>
      </w:r>
      <w:r w:rsidRPr="0002686E">
        <w:rPr>
          <w:sz w:val="21"/>
          <w:szCs w:val="21"/>
        </w:rPr>
        <w:t>at the Connecticut State Department of Education, Bureau of Child Nutrition Programs, 450 Columbus Boulevard, Suite 504, Hartford, CT 06103-1841</w:t>
      </w:r>
      <w:r w:rsidRPr="0002686E">
        <w:rPr>
          <w:bCs/>
          <w:sz w:val="21"/>
          <w:szCs w:val="21"/>
        </w:rPr>
        <w:t>.</w:t>
      </w:r>
      <w:r w:rsidRPr="0002686E">
        <w:rPr>
          <w:sz w:val="21"/>
          <w:szCs w:val="21"/>
        </w:rPr>
        <w:t xml:space="preserve"> This document is available at </w:t>
      </w:r>
      <w:hyperlink r:id="rId51" w:history="1">
        <w:r w:rsidR="0002686E">
          <w:rPr>
            <w:rStyle w:val="Hyperlink"/>
            <w:sz w:val="21"/>
            <w:szCs w:val="21"/>
          </w:rPr>
          <w:t>https://portal.ct.gov/-/media/sde/nutrition/fsmc/sfa_fsmc_monitoring_form.docx</w:t>
        </w:r>
      </w:hyperlink>
      <w:r w:rsidR="0002686E" w:rsidRPr="0002686E">
        <w:rPr>
          <w:sz w:val="21"/>
          <w:szCs w:val="21"/>
        </w:rPr>
        <w:t>.</w:t>
      </w:r>
    </w:p>
    <w:p w14:paraId="3BDDCF2D" w14:textId="77777777" w:rsidR="00131087" w:rsidRPr="008215DA" w:rsidRDefault="00131087" w:rsidP="008215DA">
      <w:pPr>
        <w:spacing w:line="288" w:lineRule="auto"/>
      </w:pPr>
    </w:p>
    <w:p w14:paraId="0C1914FF" w14:textId="77777777" w:rsidR="00131087" w:rsidRPr="008215DA" w:rsidRDefault="00131087" w:rsidP="008215DA">
      <w:pPr>
        <w:spacing w:line="288" w:lineRule="auto"/>
        <w:rPr>
          <w:sz w:val="19"/>
          <w:szCs w:val="19"/>
        </w:rPr>
      </w:pPr>
    </w:p>
    <w:p w14:paraId="35D14B8D" w14:textId="77777777" w:rsidR="00131087" w:rsidRPr="008215DA" w:rsidRDefault="00131087" w:rsidP="008215DA">
      <w:pPr>
        <w:spacing w:line="288" w:lineRule="auto"/>
        <w:rPr>
          <w:sz w:val="19"/>
          <w:szCs w:val="19"/>
        </w:rPr>
        <w:sectPr w:rsidR="00131087" w:rsidRPr="008215DA" w:rsidSect="00176902">
          <w:headerReference w:type="default" r:id="rId52"/>
          <w:footerReference w:type="default" r:id="rId53"/>
          <w:headerReference w:type="first" r:id="rId54"/>
          <w:footerReference w:type="first" r:id="rId55"/>
          <w:pgSz w:w="12240" w:h="15840" w:code="1"/>
          <w:pgMar w:top="1440" w:right="1008" w:bottom="720" w:left="1008" w:header="576" w:footer="576" w:gutter="0"/>
          <w:cols w:space="720"/>
          <w:titlePg/>
        </w:sectPr>
      </w:pPr>
    </w:p>
    <w:p w14:paraId="70D20CF1" w14:textId="77777777" w:rsidR="00131087" w:rsidRPr="005109D1" w:rsidRDefault="00131087" w:rsidP="008215DA">
      <w:pPr>
        <w:shd w:val="clear" w:color="auto" w:fill="FFFFFF"/>
        <w:spacing w:line="288" w:lineRule="auto"/>
        <w:rPr>
          <w:color w:val="1B1B1B"/>
          <w:sz w:val="20"/>
          <w:szCs w:val="20"/>
        </w:rPr>
      </w:pPr>
      <w:bookmarkStart w:id="4" w:name="_Hlk164352359"/>
      <w:r w:rsidRPr="005109D1">
        <w:rPr>
          <w:color w:val="1B1B1B"/>
          <w:sz w:val="20"/>
          <w:szCs w:val="20"/>
        </w:rPr>
        <w:t xml:space="preserve">In accordance with federal civil rights law and U.S. Department of Agriculture (USDA) civil rights regulations and policies, this institution is prohibited from discriminating </w:t>
      </w:r>
      <w:proofErr w:type="gramStart"/>
      <w:r w:rsidRPr="005109D1">
        <w:rPr>
          <w:color w:val="1B1B1B"/>
          <w:sz w:val="20"/>
          <w:szCs w:val="20"/>
        </w:rPr>
        <w:t>on the basis of</w:t>
      </w:r>
      <w:proofErr w:type="gramEnd"/>
      <w:r w:rsidRPr="005109D1">
        <w:rPr>
          <w:color w:val="1B1B1B"/>
          <w:sz w:val="20"/>
          <w:szCs w:val="20"/>
        </w:rPr>
        <w:t xml:space="preserve"> race, color, national origin, sex (including gender identity and sexual orientation), disability, age, or reprisal or retaliation for prior civil rights activity.</w:t>
      </w:r>
    </w:p>
    <w:p w14:paraId="45475E41" w14:textId="77777777" w:rsidR="00131087" w:rsidRPr="005109D1" w:rsidRDefault="00131087" w:rsidP="008215DA">
      <w:pPr>
        <w:shd w:val="clear" w:color="auto" w:fill="FFFFFF"/>
        <w:spacing w:line="288" w:lineRule="auto"/>
        <w:rPr>
          <w:color w:val="1B1B1B"/>
          <w:sz w:val="20"/>
          <w:szCs w:val="20"/>
        </w:rPr>
      </w:pPr>
    </w:p>
    <w:p w14:paraId="5DF7C23F" w14:textId="0D170E5D" w:rsidR="00131087" w:rsidRPr="005109D1" w:rsidRDefault="00131087" w:rsidP="008215DA">
      <w:pPr>
        <w:shd w:val="clear" w:color="auto" w:fill="FFFFFF"/>
        <w:spacing w:line="288" w:lineRule="auto"/>
        <w:rPr>
          <w:color w:val="1B1B1B"/>
          <w:sz w:val="20"/>
          <w:szCs w:val="20"/>
        </w:rPr>
      </w:pPr>
      <w:r w:rsidRPr="005109D1">
        <w:rPr>
          <w:color w:val="1B1B1B"/>
          <w:sz w:val="20"/>
          <w:szCs w:val="20"/>
        </w:rPr>
        <w:t xml:space="preserve">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w:t>
      </w:r>
      <w:r w:rsidR="005109D1">
        <w:rPr>
          <w:color w:val="1B1B1B"/>
          <w:sz w:val="20"/>
          <w:szCs w:val="20"/>
        </w:rPr>
        <w:br/>
      </w:r>
      <w:r w:rsidRPr="005109D1">
        <w:rPr>
          <w:color w:val="1B1B1B"/>
          <w:sz w:val="20"/>
          <w:szCs w:val="20"/>
        </w:rPr>
        <w:t>(800) 877-8339.</w:t>
      </w:r>
    </w:p>
    <w:p w14:paraId="04E3D48A" w14:textId="77777777" w:rsidR="00131087" w:rsidRPr="005109D1" w:rsidRDefault="00131087" w:rsidP="008215DA">
      <w:pPr>
        <w:shd w:val="clear" w:color="auto" w:fill="FFFFFF"/>
        <w:spacing w:line="288" w:lineRule="auto"/>
        <w:rPr>
          <w:color w:val="1B1B1B"/>
          <w:sz w:val="20"/>
          <w:szCs w:val="20"/>
        </w:rPr>
      </w:pPr>
    </w:p>
    <w:p w14:paraId="335D69F5" w14:textId="2733E64E" w:rsidR="00131087" w:rsidRPr="005109D1" w:rsidRDefault="008215DA" w:rsidP="008215DA">
      <w:pPr>
        <w:shd w:val="clear" w:color="auto" w:fill="FFFFFF"/>
        <w:spacing w:after="120" w:line="288" w:lineRule="auto"/>
        <w:rPr>
          <w:color w:val="1B1B1B"/>
          <w:sz w:val="20"/>
          <w:szCs w:val="20"/>
        </w:rPr>
      </w:pPr>
      <w:r w:rsidRPr="005109D1">
        <w:rPr>
          <w:rFonts w:eastAsia="Calibri"/>
          <w:noProof/>
          <w:sz w:val="20"/>
          <w:szCs w:val="20"/>
        </w:rPr>
        <w:drawing>
          <wp:anchor distT="0" distB="0" distL="114300" distR="114300" simplePos="0" relativeHeight="251659264" behindDoc="0" locked="0" layoutInCell="1" allowOverlap="1" wp14:anchorId="1C7EFB3A" wp14:editId="5A56FFD9">
            <wp:simplePos x="0" y="0"/>
            <wp:positionH relativeFrom="column">
              <wp:posOffset>3705225</wp:posOffset>
            </wp:positionH>
            <wp:positionV relativeFrom="paragraph">
              <wp:posOffset>2232025</wp:posOffset>
            </wp:positionV>
            <wp:extent cx="1254035" cy="731520"/>
            <wp:effectExtent l="0" t="0" r="3810" b="0"/>
            <wp:wrapNone/>
            <wp:docPr id="7488019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a:extLst>
                        <a:ext uri="{C183D7F6-B498-43B3-948B-1728B52AA6E4}">
                          <adec:decorative xmlns:adec="http://schemas.microsoft.com/office/drawing/2017/decorative" val="1"/>
                        </a:ext>
                      </a:extLst>
                    </pic:cNvPr>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131087" w:rsidRPr="005109D1">
        <w:rPr>
          <w:color w:val="1B1B1B"/>
          <w:sz w:val="20"/>
          <w:szCs w:val="20"/>
        </w:rPr>
        <w:t xml:space="preserve">To file a program discrimination complaint, a Complainant should complete a Form AD-3027, USDA Program Discrimination Complaint Form which can be obtained online at: </w:t>
      </w:r>
      <w:hyperlink r:id="rId57" w:history="1">
        <w:r w:rsidR="00131087" w:rsidRPr="005109D1">
          <w:rPr>
            <w:color w:val="0000FF"/>
            <w:sz w:val="20"/>
            <w:szCs w:val="20"/>
          </w:rPr>
          <w:t>https://www.usda.gov/sites/default/files/</w:t>
        </w:r>
        <w:r w:rsidR="005109D1" w:rsidRPr="005109D1">
          <w:rPr>
            <w:color w:val="0000FF"/>
            <w:sz w:val="20"/>
            <w:szCs w:val="20"/>
          </w:rPr>
          <w:t>‌</w:t>
        </w:r>
        <w:r w:rsidR="00131087" w:rsidRPr="005109D1">
          <w:rPr>
            <w:color w:val="0000FF"/>
            <w:sz w:val="20"/>
            <w:szCs w:val="20"/>
          </w:rPr>
          <w:t>documents/ad-3027.pdf</w:t>
        </w:r>
      </w:hyperlink>
      <w:r w:rsidR="00131087" w:rsidRPr="005109D1">
        <w:rPr>
          <w:color w:val="1B1B1B"/>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1B69BD8" w14:textId="34B78B01" w:rsidR="00131087" w:rsidRPr="005109D1" w:rsidRDefault="00131087" w:rsidP="008215DA">
      <w:pPr>
        <w:numPr>
          <w:ilvl w:val="0"/>
          <w:numId w:val="23"/>
        </w:numPr>
        <w:shd w:val="clear" w:color="auto" w:fill="FFFFFF"/>
        <w:spacing w:line="288" w:lineRule="auto"/>
        <w:rPr>
          <w:color w:val="1B1B1B"/>
          <w:sz w:val="20"/>
          <w:szCs w:val="20"/>
        </w:rPr>
      </w:pPr>
      <w:r w:rsidRPr="005109D1">
        <w:rPr>
          <w:color w:val="1B1B1B"/>
          <w:sz w:val="20"/>
          <w:szCs w:val="20"/>
        </w:rPr>
        <w:t>mail: U.S. Department of Agriculture</w:t>
      </w:r>
      <w:r w:rsidRPr="005109D1">
        <w:rPr>
          <w:color w:val="1B1B1B"/>
          <w:sz w:val="20"/>
          <w:szCs w:val="20"/>
        </w:rPr>
        <w:br/>
        <w:t>Office of the Assistant Secretary for Civil Rights</w:t>
      </w:r>
      <w:r w:rsidRPr="005109D1">
        <w:rPr>
          <w:color w:val="1B1B1B"/>
          <w:sz w:val="20"/>
          <w:szCs w:val="20"/>
        </w:rPr>
        <w:br/>
        <w:t>1400 Independence Avenue, SW</w:t>
      </w:r>
      <w:r w:rsidRPr="005109D1">
        <w:rPr>
          <w:color w:val="1B1B1B"/>
          <w:sz w:val="20"/>
          <w:szCs w:val="20"/>
        </w:rPr>
        <w:br/>
        <w:t>Washington, D.C. 20250-9410; or</w:t>
      </w:r>
    </w:p>
    <w:p w14:paraId="75857E04" w14:textId="77777777" w:rsidR="00131087" w:rsidRPr="005109D1" w:rsidRDefault="00131087" w:rsidP="008215DA">
      <w:pPr>
        <w:numPr>
          <w:ilvl w:val="0"/>
          <w:numId w:val="23"/>
        </w:numPr>
        <w:shd w:val="clear" w:color="auto" w:fill="FFFFFF"/>
        <w:spacing w:line="288" w:lineRule="auto"/>
        <w:rPr>
          <w:color w:val="1B1B1B"/>
          <w:sz w:val="20"/>
          <w:szCs w:val="20"/>
        </w:rPr>
      </w:pPr>
      <w:r w:rsidRPr="005109D1">
        <w:rPr>
          <w:color w:val="1B1B1B"/>
          <w:sz w:val="20"/>
          <w:szCs w:val="20"/>
        </w:rPr>
        <w:t>fax: (833) 256-1665 or (202) 690-7442; or</w:t>
      </w:r>
    </w:p>
    <w:p w14:paraId="1D404369" w14:textId="77777777" w:rsidR="00131087" w:rsidRPr="005109D1" w:rsidRDefault="00131087" w:rsidP="008215DA">
      <w:pPr>
        <w:numPr>
          <w:ilvl w:val="0"/>
          <w:numId w:val="23"/>
        </w:numPr>
        <w:shd w:val="clear" w:color="auto" w:fill="FFFFFF"/>
        <w:spacing w:line="288" w:lineRule="auto"/>
        <w:rPr>
          <w:color w:val="1B1B1B"/>
          <w:sz w:val="20"/>
          <w:szCs w:val="20"/>
        </w:rPr>
      </w:pPr>
      <w:r w:rsidRPr="005109D1">
        <w:rPr>
          <w:color w:val="1B1B1B"/>
          <w:sz w:val="20"/>
          <w:szCs w:val="20"/>
        </w:rPr>
        <w:t>email:</w:t>
      </w:r>
      <w:r w:rsidRPr="005109D1">
        <w:rPr>
          <w:b/>
          <w:bCs/>
          <w:color w:val="1B1B1B"/>
          <w:sz w:val="20"/>
          <w:szCs w:val="20"/>
        </w:rPr>
        <w:t xml:space="preserve"> </w:t>
      </w:r>
      <w:hyperlink r:id="rId58" w:history="1">
        <w:r w:rsidRPr="005109D1">
          <w:rPr>
            <w:color w:val="0000FF"/>
            <w:sz w:val="20"/>
            <w:szCs w:val="20"/>
          </w:rPr>
          <w:t>program.intake@usda.gov</w:t>
        </w:r>
      </w:hyperlink>
    </w:p>
    <w:p w14:paraId="4566D29C" w14:textId="77777777" w:rsidR="00131087" w:rsidRPr="005109D1" w:rsidRDefault="00131087" w:rsidP="008215DA">
      <w:pPr>
        <w:shd w:val="clear" w:color="auto" w:fill="FFFFFF"/>
        <w:spacing w:line="288" w:lineRule="auto"/>
        <w:rPr>
          <w:color w:val="1B1B1B"/>
          <w:sz w:val="20"/>
          <w:szCs w:val="20"/>
        </w:rPr>
      </w:pPr>
    </w:p>
    <w:p w14:paraId="14AA7EBF" w14:textId="77777777" w:rsidR="00131087" w:rsidRPr="005109D1" w:rsidRDefault="00131087" w:rsidP="008215DA">
      <w:pPr>
        <w:tabs>
          <w:tab w:val="left" w:pos="5834"/>
        </w:tabs>
        <w:spacing w:line="288" w:lineRule="auto"/>
        <w:ind w:left="108"/>
        <w:rPr>
          <w:color w:val="1B1B1B"/>
          <w:sz w:val="20"/>
          <w:szCs w:val="20"/>
        </w:rPr>
      </w:pPr>
      <w:r w:rsidRPr="005109D1">
        <w:rPr>
          <w:color w:val="1B1B1B"/>
          <w:sz w:val="20"/>
          <w:szCs w:val="20"/>
        </w:rPr>
        <w:t>This institution is an equal opportunity provider.</w:t>
      </w:r>
    </w:p>
    <w:p w14:paraId="4AC6FADB" w14:textId="77777777" w:rsidR="005109D1" w:rsidRDefault="00131087" w:rsidP="008215DA">
      <w:pPr>
        <w:tabs>
          <w:tab w:val="left" w:pos="5834"/>
        </w:tabs>
        <w:spacing w:line="288" w:lineRule="auto"/>
        <w:ind w:left="108"/>
        <w:rPr>
          <w:color w:val="0000FF"/>
          <w:sz w:val="20"/>
          <w:szCs w:val="20"/>
        </w:rPr>
        <w:sectPr w:rsidR="005109D1" w:rsidSect="005109D1">
          <w:type w:val="continuous"/>
          <w:pgSz w:w="12240" w:h="15840" w:code="1"/>
          <w:pgMar w:top="1440" w:right="1008" w:bottom="720" w:left="1008" w:header="720" w:footer="720" w:gutter="0"/>
          <w:cols w:num="2" w:space="432" w:equalWidth="0">
            <w:col w:w="5328" w:space="432"/>
            <w:col w:w="4464"/>
          </w:cols>
          <w:titlePg/>
        </w:sectPr>
      </w:pPr>
      <w:r w:rsidRPr="005109D1">
        <w:rPr>
          <w:sz w:val="20"/>
          <w:szCs w:val="20"/>
        </w:rPr>
        <w:br w:type="column"/>
      </w:r>
      <w:r w:rsidRPr="005109D1">
        <w:rPr>
          <w:sz w:val="20"/>
          <w:szCs w:val="20"/>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59" w:history="1">
        <w:r w:rsidRPr="005109D1">
          <w:rPr>
            <w:color w:val="0000FF"/>
            <w:sz w:val="20"/>
            <w:szCs w:val="20"/>
          </w:rPr>
          <w:t>louis.todisco@ct.gov</w:t>
        </w:r>
      </w:hyperlink>
    </w:p>
    <w:bookmarkEnd w:id="4"/>
    <w:p w14:paraId="03B10864" w14:textId="0CEA2F89" w:rsidR="00D83C39" w:rsidRPr="008215DA" w:rsidRDefault="00D83C39" w:rsidP="005B3CE6">
      <w:pPr>
        <w:tabs>
          <w:tab w:val="left" w:pos="5834"/>
        </w:tabs>
        <w:spacing w:line="288" w:lineRule="auto"/>
        <w:rPr>
          <w:color w:val="auto"/>
          <w:sz w:val="19"/>
          <w:szCs w:val="19"/>
        </w:rPr>
      </w:pPr>
    </w:p>
    <w:sectPr w:rsidR="00D83C39" w:rsidRPr="008215DA" w:rsidSect="00131087">
      <w:type w:val="continuous"/>
      <w:pgSz w:w="12240" w:h="15840" w:code="1"/>
      <w:pgMar w:top="1440" w:right="1008" w:bottom="720" w:left="1008" w:header="720" w:footer="720" w:gutter="0"/>
      <w:cols w:num="2" w:space="432" w:equalWidth="0">
        <w:col w:w="5184" w:space="432"/>
        <w:col w:w="4608"/>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2F01B" w14:textId="77777777" w:rsidR="00AA6676" w:rsidRDefault="00AA6676" w:rsidP="00A16BFB">
      <w:r>
        <w:separator/>
      </w:r>
    </w:p>
  </w:endnote>
  <w:endnote w:type="continuationSeparator" w:id="0">
    <w:p w14:paraId="7E5D6BCE" w14:textId="77777777" w:rsidR="00AA6676" w:rsidRDefault="00AA6676" w:rsidP="00A16BFB">
      <w:r>
        <w:continuationSeparator/>
      </w:r>
    </w:p>
  </w:endnote>
  <w:endnote w:type="continuationNotice" w:id="1">
    <w:p w14:paraId="7F3730FC" w14:textId="77777777" w:rsidR="00AA6676" w:rsidRDefault="00AA6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B7289" w14:textId="7D0FCBDC" w:rsidR="00152BEC" w:rsidRPr="00CF03B9" w:rsidRDefault="00CF03B9" w:rsidP="00CF03B9">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Revised </w:t>
    </w:r>
    <w:r>
      <w:rPr>
        <w:snapToGrid w:val="0"/>
        <w:sz w:val="18"/>
        <w:szCs w:val="18"/>
      </w:rPr>
      <w:t>January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Pr>
        <w:rStyle w:val="PageNumber"/>
      </w:rPr>
      <w:t>1</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Pr>
        <w:rStyle w:val="PageNumber"/>
      </w:rPr>
      <w:t>8</w:t>
    </w:r>
    <w:r w:rsidRPr="008215DA">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F1F0D" w14:textId="46AF2E8C" w:rsidR="003168E1" w:rsidRPr="008215DA" w:rsidRDefault="00121461" w:rsidP="00121461">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Revised </w:t>
    </w:r>
    <w:r w:rsidR="00CF03B9">
      <w:rPr>
        <w:snapToGrid w:val="0"/>
        <w:sz w:val="18"/>
        <w:szCs w:val="18"/>
      </w:rPr>
      <w:t>January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sidRPr="008215DA">
      <w:rPr>
        <w:rStyle w:val="PageNumber"/>
        <w:sz w:val="18"/>
        <w:szCs w:val="18"/>
      </w:rPr>
      <w:t>5</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sidRPr="008215DA">
      <w:rPr>
        <w:rStyle w:val="PageNumber"/>
        <w:sz w:val="18"/>
        <w:szCs w:val="18"/>
      </w:rPr>
      <w:t>6</w:t>
    </w:r>
    <w:r w:rsidRPr="008215DA">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D2F1C" w14:textId="77777777" w:rsidR="00AA6676" w:rsidRDefault="00AA6676" w:rsidP="00A16BFB">
      <w:r>
        <w:separator/>
      </w:r>
    </w:p>
  </w:footnote>
  <w:footnote w:type="continuationSeparator" w:id="0">
    <w:p w14:paraId="54F3414B" w14:textId="77777777" w:rsidR="00AA6676" w:rsidRDefault="00AA6676" w:rsidP="00A16BFB">
      <w:r>
        <w:continuationSeparator/>
      </w:r>
    </w:p>
  </w:footnote>
  <w:footnote w:type="continuationNotice" w:id="1">
    <w:p w14:paraId="52C1D8CC" w14:textId="77777777" w:rsidR="00AA6676" w:rsidRDefault="00AA6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E5FC5" w14:textId="07CB64A2" w:rsidR="008215DA" w:rsidRPr="002F3104" w:rsidRDefault="008215DA" w:rsidP="0011529F">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360"/>
      <w:jc w:val="center"/>
      <w:rPr>
        <w:b/>
        <w:bCs/>
        <w:color w:val="FFFFFF" w:themeColor="background1"/>
        <w:sz w:val="28"/>
        <w:szCs w:val="28"/>
      </w:rPr>
    </w:pPr>
    <w:r>
      <w:rPr>
        <w:b/>
        <w:bCs/>
        <w:color w:val="FFFFFF" w:themeColor="background1"/>
        <w:sz w:val="28"/>
        <w:szCs w:val="28"/>
      </w:rPr>
      <w:t>SF</w:t>
    </w:r>
    <w:r w:rsidR="005653A3">
      <w:rPr>
        <w:b/>
        <w:bCs/>
        <w:color w:val="FFFFFF" w:themeColor="background1"/>
        <w:sz w:val="28"/>
        <w:szCs w:val="28"/>
      </w:rPr>
      <w:t xml:space="preserve">A/FSMC </w:t>
    </w:r>
    <w:r w:rsidR="005653A3" w:rsidRPr="005653A3">
      <w:rPr>
        <w:b/>
        <w:bCs/>
        <w:color w:val="FFFFFF" w:themeColor="background1"/>
        <w:sz w:val="28"/>
        <w:szCs w:val="28"/>
      </w:rPr>
      <w:t>Monitoring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B3EC" w14:textId="3024B2B2" w:rsidR="008215DA" w:rsidRPr="005653A3" w:rsidRDefault="008215DA" w:rsidP="008215DA">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360" w:line="300" w:lineRule="auto"/>
      <w:jc w:val="center"/>
      <w:rPr>
        <w:b/>
        <w:bCs/>
        <w:color w:val="FFFFFF" w:themeColor="background1"/>
        <w:sz w:val="32"/>
        <w:szCs w:val="32"/>
      </w:rPr>
    </w:pPr>
    <w:bookmarkStart w:id="3" w:name="_Hlk173827415"/>
    <w:r w:rsidRPr="005653A3">
      <w:rPr>
        <w:b/>
        <w:bCs/>
        <w:color w:val="FFFFFF" w:themeColor="background1"/>
        <w:sz w:val="32"/>
        <w:szCs w:val="32"/>
      </w:rPr>
      <w:t xml:space="preserve">School </w:t>
    </w:r>
    <w:r w:rsidR="00294643" w:rsidRPr="005653A3">
      <w:rPr>
        <w:b/>
        <w:bCs/>
        <w:color w:val="FFFFFF" w:themeColor="background1"/>
        <w:sz w:val="32"/>
        <w:szCs w:val="32"/>
      </w:rPr>
      <w:t>Food Authority/Food Service Management Company</w:t>
    </w:r>
    <w:r w:rsidR="00294643" w:rsidRPr="005653A3">
      <w:rPr>
        <w:b/>
        <w:bCs/>
        <w:color w:val="FFFFFF" w:themeColor="background1"/>
        <w:sz w:val="32"/>
        <w:szCs w:val="32"/>
      </w:rPr>
      <w:br/>
      <w:t>Monitoring Form</w:t>
    </w:r>
  </w:p>
  <w:bookmark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442D7"/>
    <w:multiLevelType w:val="hybridMultilevel"/>
    <w:tmpl w:val="C32ACFC2"/>
    <w:lvl w:ilvl="0" w:tplc="5A58499A">
      <w:start w:val="1"/>
      <w:numFmt w:val="lowerLetter"/>
      <w:lvlText w:val="%1."/>
      <w:lvlJc w:val="left"/>
      <w:pPr>
        <w:ind w:left="1440" w:hanging="360"/>
      </w:pPr>
      <w:rPr>
        <w:rFonts w:ascii="Arial" w:hAnsi="Arial" w:cs="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55D0A"/>
    <w:multiLevelType w:val="hybridMultilevel"/>
    <w:tmpl w:val="C846A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E44F0"/>
    <w:multiLevelType w:val="hybridMultilevel"/>
    <w:tmpl w:val="E9DEAED2"/>
    <w:lvl w:ilvl="0" w:tplc="E31EB42A">
      <w:start w:val="1"/>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41C8A"/>
    <w:multiLevelType w:val="hybridMultilevel"/>
    <w:tmpl w:val="F23A3D7E"/>
    <w:lvl w:ilvl="0" w:tplc="6E14615E">
      <w:start w:val="1"/>
      <w:numFmt w:val="decimal"/>
      <w:lvlText w:val="%1."/>
      <w:lvlJc w:val="left"/>
      <w:pPr>
        <w:ind w:left="540" w:hanging="360"/>
      </w:pPr>
      <w:rPr>
        <w:rFonts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0C1B72"/>
    <w:multiLevelType w:val="hybridMultilevel"/>
    <w:tmpl w:val="C30AD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64F2C"/>
    <w:multiLevelType w:val="hybridMultilevel"/>
    <w:tmpl w:val="9B847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C484A5E"/>
    <w:multiLevelType w:val="hybridMultilevel"/>
    <w:tmpl w:val="4D7859E0"/>
    <w:lvl w:ilvl="0" w:tplc="A4B2B0B6">
      <w:start w:val="1"/>
      <w:numFmt w:val="decimal"/>
      <w:lvlText w:val="%1."/>
      <w:lvlJc w:val="left"/>
      <w:pPr>
        <w:ind w:left="540" w:hanging="360"/>
      </w:pPr>
      <w:rPr>
        <w:rFonts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45E47"/>
    <w:multiLevelType w:val="hybridMultilevel"/>
    <w:tmpl w:val="1B3411A4"/>
    <w:lvl w:ilvl="0" w:tplc="5B74D6C2">
      <w:start w:val="10"/>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AB5699"/>
    <w:multiLevelType w:val="hybridMultilevel"/>
    <w:tmpl w:val="AF6651C0"/>
    <w:lvl w:ilvl="0" w:tplc="3A4CDAA6">
      <w:start w:val="1"/>
      <w:numFmt w:val="decimal"/>
      <w:lvlText w:val="%1."/>
      <w:lvlJc w:val="left"/>
      <w:pPr>
        <w:ind w:left="3420" w:hanging="360"/>
      </w:pPr>
      <w:rPr>
        <w:rFonts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9F5EE8"/>
    <w:multiLevelType w:val="hybridMultilevel"/>
    <w:tmpl w:val="515A6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870D60"/>
    <w:multiLevelType w:val="hybridMultilevel"/>
    <w:tmpl w:val="5EF2C782"/>
    <w:lvl w:ilvl="0" w:tplc="3E4E9100">
      <w:start w:val="1"/>
      <w:numFmt w:val="decimal"/>
      <w:lvlText w:val="%1."/>
      <w:lvlJc w:val="left"/>
      <w:pPr>
        <w:ind w:left="1080" w:hanging="360"/>
      </w:pPr>
      <w:rPr>
        <w:rFonts w:ascii="Times New Roman" w:hAnsi="Times New Roman" w:hint="default"/>
        <w:b w:val="0"/>
        <w:i w:val="0"/>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656414"/>
    <w:multiLevelType w:val="hybridMultilevel"/>
    <w:tmpl w:val="3FA06A2A"/>
    <w:lvl w:ilvl="0" w:tplc="E5BC2210">
      <w:start w:val="12"/>
      <w:numFmt w:val="decimal"/>
      <w:lvlText w:val="%1."/>
      <w:lvlJc w:val="left"/>
      <w:pPr>
        <w:ind w:left="36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5F4F19"/>
    <w:multiLevelType w:val="hybridMultilevel"/>
    <w:tmpl w:val="E79CE52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C164E1"/>
    <w:multiLevelType w:val="hybridMultilevel"/>
    <w:tmpl w:val="C2526D3C"/>
    <w:lvl w:ilvl="0" w:tplc="CB4841FA">
      <w:start w:val="1"/>
      <w:numFmt w:val="decimal"/>
      <w:lvlText w:val="%1."/>
      <w:lvlJc w:val="left"/>
      <w:pPr>
        <w:ind w:left="540" w:hanging="360"/>
      </w:pPr>
      <w:rPr>
        <w:rFonts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8E0C05"/>
    <w:multiLevelType w:val="hybridMultilevel"/>
    <w:tmpl w:val="AB5A0A0A"/>
    <w:lvl w:ilvl="0" w:tplc="A4B2B0B6">
      <w:start w:val="1"/>
      <w:numFmt w:val="decimal"/>
      <w:lvlText w:val="%1."/>
      <w:lvlJc w:val="left"/>
      <w:pPr>
        <w:ind w:left="1800" w:hanging="360"/>
      </w:pPr>
      <w:rPr>
        <w:rFonts w:hint="default"/>
        <w:b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A4F7E04"/>
    <w:multiLevelType w:val="hybridMultilevel"/>
    <w:tmpl w:val="620E0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F4D7A2B"/>
    <w:multiLevelType w:val="hybridMultilevel"/>
    <w:tmpl w:val="28D27B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FC214DF"/>
    <w:multiLevelType w:val="hybridMultilevel"/>
    <w:tmpl w:val="B9545730"/>
    <w:lvl w:ilvl="0" w:tplc="95E26E10">
      <w:start w:val="1"/>
      <w:numFmt w:val="lowerLetter"/>
      <w:lvlText w:val="%1."/>
      <w:lvlJc w:val="left"/>
      <w:pPr>
        <w:ind w:left="1440" w:hanging="360"/>
      </w:pPr>
      <w:rPr>
        <w:rFonts w:ascii="Arial" w:hAnsi="Arial" w:cs="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6B47A5"/>
    <w:multiLevelType w:val="hybridMultilevel"/>
    <w:tmpl w:val="A280A996"/>
    <w:lvl w:ilvl="0" w:tplc="AF4EB3F8">
      <w:start w:val="1"/>
      <w:numFmt w:val="lowerLetter"/>
      <w:lvlText w:val="%1."/>
      <w:lvlJc w:val="left"/>
      <w:pPr>
        <w:ind w:left="1080" w:hanging="360"/>
      </w:pPr>
      <w:rPr>
        <w:rFonts w:ascii="Arial" w:hAnsi="Arial" w:cs="Calibri" w:hint="default"/>
        <w:b w:val="0"/>
        <w:i w:val="0"/>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5236DDD"/>
    <w:multiLevelType w:val="hybridMultilevel"/>
    <w:tmpl w:val="59660FA8"/>
    <w:lvl w:ilvl="0" w:tplc="A4B2B0B6">
      <w:start w:val="1"/>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856ABE"/>
    <w:multiLevelType w:val="hybridMultilevel"/>
    <w:tmpl w:val="FDEE4AB2"/>
    <w:lvl w:ilvl="0" w:tplc="27540C04">
      <w:start w:val="1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2" w15:restartNumberingAfterBreak="0">
    <w:nsid w:val="278E3387"/>
    <w:multiLevelType w:val="hybridMultilevel"/>
    <w:tmpl w:val="E3221AEC"/>
    <w:lvl w:ilvl="0" w:tplc="98F6BC3C">
      <w:start w:val="1"/>
      <w:numFmt w:val="lowerLetter"/>
      <w:lvlText w:val="%1."/>
      <w:lvlJc w:val="left"/>
      <w:pPr>
        <w:ind w:left="1080" w:hanging="360"/>
      </w:pPr>
      <w:rPr>
        <w:rFonts w:hint="default"/>
        <w:b w:val="0"/>
        <w:i w:val="0"/>
        <w:color w:val="000000"/>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978170A"/>
    <w:multiLevelType w:val="hybridMultilevel"/>
    <w:tmpl w:val="9D3C9C88"/>
    <w:lvl w:ilvl="0" w:tplc="F47494CA">
      <w:start w:val="10"/>
      <w:numFmt w:val="decimal"/>
      <w:lvlText w:val="%1."/>
      <w:lvlJc w:val="left"/>
      <w:pPr>
        <w:ind w:left="540" w:hanging="360"/>
      </w:pPr>
      <w:rPr>
        <w:rFonts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987B5A"/>
    <w:multiLevelType w:val="hybridMultilevel"/>
    <w:tmpl w:val="F98C078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6007C9"/>
    <w:multiLevelType w:val="hybridMultilevel"/>
    <w:tmpl w:val="AA341328"/>
    <w:lvl w:ilvl="0" w:tplc="1660CF0A">
      <w:start w:val="1"/>
      <w:numFmt w:val="lowerLetter"/>
      <w:lvlText w:val="%1."/>
      <w:lvlJc w:val="left"/>
      <w:pPr>
        <w:ind w:left="1440" w:hanging="360"/>
      </w:pPr>
      <w:rPr>
        <w:rFonts w:ascii="Arial" w:hAnsi="Arial" w:cs="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CC0000"/>
    <w:multiLevelType w:val="hybridMultilevel"/>
    <w:tmpl w:val="59E072C4"/>
    <w:lvl w:ilvl="0" w:tplc="FF982B54">
      <w:start w:val="1"/>
      <w:numFmt w:val="lowerLetter"/>
      <w:lvlText w:val="%1."/>
      <w:lvlJc w:val="left"/>
      <w:pPr>
        <w:ind w:left="1440" w:hanging="360"/>
      </w:pPr>
      <w:rPr>
        <w:rFonts w:ascii="Arial" w:hAnsi="Arial" w:cs="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B24256A"/>
    <w:multiLevelType w:val="hybridMultilevel"/>
    <w:tmpl w:val="24CAA9D8"/>
    <w:lvl w:ilvl="0" w:tplc="D892D9A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956F99"/>
    <w:multiLevelType w:val="hybridMultilevel"/>
    <w:tmpl w:val="37426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DB21BDD"/>
    <w:multiLevelType w:val="hybridMultilevel"/>
    <w:tmpl w:val="CD98B660"/>
    <w:lvl w:ilvl="0" w:tplc="3F981C66">
      <w:start w:val="1"/>
      <w:numFmt w:val="decimal"/>
      <w:lvlText w:val="%1."/>
      <w:lvlJc w:val="left"/>
      <w:pPr>
        <w:ind w:left="540" w:hanging="360"/>
      </w:pPr>
      <w:rPr>
        <w:rFonts w:hint="default"/>
        <w:b w:val="0"/>
        <w:i w:val="0"/>
        <w:sz w:val="22"/>
      </w:rPr>
    </w:lvl>
    <w:lvl w:ilvl="1" w:tplc="F1AC020A">
      <w:start w:val="1"/>
      <w:numFmt w:val="lowerLetter"/>
      <w:lvlText w:val="%2."/>
      <w:lvlJc w:val="left"/>
      <w:pPr>
        <w:ind w:left="1440" w:hanging="360"/>
      </w:pPr>
      <w:rPr>
        <w:rFonts w:ascii="Arial" w:hAnsi="Arial" w:cs="Calibri" w:hint="default"/>
        <w:b w:val="0"/>
        <w:i w:val="0"/>
        <w:sz w:val="22"/>
      </w:rPr>
    </w:lvl>
    <w:lvl w:ilvl="2" w:tplc="F1AC020A">
      <w:start w:val="1"/>
      <w:numFmt w:val="lowerLetter"/>
      <w:lvlText w:val="%3."/>
      <w:lvlJc w:val="left"/>
      <w:pPr>
        <w:ind w:left="2340" w:hanging="360"/>
      </w:pPr>
      <w:rPr>
        <w:rFonts w:ascii="Arial" w:hAnsi="Arial" w:cs="Calibri" w:hint="default"/>
        <w:b w:val="0"/>
        <w:i w:val="0"/>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A877BA"/>
    <w:multiLevelType w:val="hybridMultilevel"/>
    <w:tmpl w:val="76669730"/>
    <w:lvl w:ilvl="0" w:tplc="8C9EFF2A">
      <w:start w:val="2"/>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142348"/>
    <w:multiLevelType w:val="hybridMultilevel"/>
    <w:tmpl w:val="600E737C"/>
    <w:lvl w:ilvl="0" w:tplc="98F6BC3C">
      <w:start w:val="1"/>
      <w:numFmt w:val="lowerLetter"/>
      <w:lvlText w:val="%1."/>
      <w:lvlJc w:val="left"/>
      <w:pPr>
        <w:ind w:left="36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F703D1"/>
    <w:multiLevelType w:val="hybridMultilevel"/>
    <w:tmpl w:val="35CE9E0C"/>
    <w:lvl w:ilvl="0" w:tplc="F1AC020A">
      <w:start w:val="1"/>
      <w:numFmt w:val="lowerLetter"/>
      <w:lvlText w:val="%1."/>
      <w:lvlJc w:val="left"/>
      <w:pPr>
        <w:ind w:left="1440" w:hanging="360"/>
      </w:pPr>
      <w:rPr>
        <w:rFonts w:ascii="Arial" w:hAnsi="Arial" w:cs="Calibri"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7966F00"/>
    <w:multiLevelType w:val="hybridMultilevel"/>
    <w:tmpl w:val="3FDE8848"/>
    <w:lvl w:ilvl="0" w:tplc="733AD4F6">
      <w:start w:val="8"/>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E96EB8"/>
    <w:multiLevelType w:val="hybridMultilevel"/>
    <w:tmpl w:val="ADE6E9E6"/>
    <w:lvl w:ilvl="0" w:tplc="A4B2B0B6">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1A3513"/>
    <w:multiLevelType w:val="hybridMultilevel"/>
    <w:tmpl w:val="2F94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781C6F"/>
    <w:multiLevelType w:val="hybridMultilevel"/>
    <w:tmpl w:val="B49E91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4343D4C"/>
    <w:multiLevelType w:val="hybridMultilevel"/>
    <w:tmpl w:val="A410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997D63"/>
    <w:multiLevelType w:val="hybridMultilevel"/>
    <w:tmpl w:val="1CAC6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7165B0"/>
    <w:multiLevelType w:val="hybridMultilevel"/>
    <w:tmpl w:val="B5AAF3FC"/>
    <w:lvl w:ilvl="0" w:tplc="F1AC020A">
      <w:start w:val="1"/>
      <w:numFmt w:val="lowerLetter"/>
      <w:lvlText w:val="%1."/>
      <w:lvlJc w:val="left"/>
      <w:pPr>
        <w:ind w:left="1440" w:hanging="360"/>
      </w:pPr>
      <w:rPr>
        <w:rFonts w:ascii="Arial" w:hAnsi="Arial" w:cs="Calibri"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99A4CDF"/>
    <w:multiLevelType w:val="hybridMultilevel"/>
    <w:tmpl w:val="50AA154A"/>
    <w:lvl w:ilvl="0" w:tplc="1E2E422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F122154"/>
    <w:multiLevelType w:val="hybridMultilevel"/>
    <w:tmpl w:val="FB962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183117">
    <w:abstractNumId w:val="39"/>
  </w:num>
  <w:num w:numId="2" w16cid:durableId="1588075201">
    <w:abstractNumId w:val="1"/>
  </w:num>
  <w:num w:numId="3" w16cid:durableId="1926454105">
    <w:abstractNumId w:val="29"/>
  </w:num>
  <w:num w:numId="4" w16cid:durableId="1616524237">
    <w:abstractNumId w:val="17"/>
  </w:num>
  <w:num w:numId="5" w16cid:durableId="1124957076">
    <w:abstractNumId w:val="37"/>
  </w:num>
  <w:num w:numId="6" w16cid:durableId="824587355">
    <w:abstractNumId w:val="42"/>
  </w:num>
  <w:num w:numId="7" w16cid:durableId="1712530540">
    <w:abstractNumId w:val="38"/>
  </w:num>
  <w:num w:numId="8" w16cid:durableId="715929203">
    <w:abstractNumId w:val="16"/>
  </w:num>
  <w:num w:numId="9" w16cid:durableId="226913813">
    <w:abstractNumId w:val="40"/>
  </w:num>
  <w:num w:numId="10" w16cid:durableId="942690332">
    <w:abstractNumId w:val="43"/>
  </w:num>
  <w:num w:numId="11" w16cid:durableId="1976907832">
    <w:abstractNumId w:val="15"/>
  </w:num>
  <w:num w:numId="12" w16cid:durableId="1042441350">
    <w:abstractNumId w:val="4"/>
  </w:num>
  <w:num w:numId="13" w16cid:durableId="8260474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838744">
    <w:abstractNumId w:val="22"/>
  </w:num>
  <w:num w:numId="15" w16cid:durableId="1092168440">
    <w:abstractNumId w:val="33"/>
  </w:num>
  <w:num w:numId="16" w16cid:durableId="365299947">
    <w:abstractNumId w:val="10"/>
  </w:num>
  <w:num w:numId="17" w16cid:durableId="343243012">
    <w:abstractNumId w:val="12"/>
  </w:num>
  <w:num w:numId="18" w16cid:durableId="1359158988">
    <w:abstractNumId w:val="28"/>
  </w:num>
  <w:num w:numId="19" w16cid:durableId="1004475825">
    <w:abstractNumId w:val="32"/>
  </w:num>
  <w:num w:numId="20" w16cid:durableId="2103524874">
    <w:abstractNumId w:val="24"/>
  </w:num>
  <w:num w:numId="21" w16cid:durableId="1445418502">
    <w:abstractNumId w:val="6"/>
  </w:num>
  <w:num w:numId="22" w16cid:durableId="1212881095">
    <w:abstractNumId w:val="31"/>
  </w:num>
  <w:num w:numId="23" w16cid:durableId="567150118">
    <w:abstractNumId w:val="27"/>
  </w:num>
  <w:num w:numId="24" w16cid:durableId="1563566679">
    <w:abstractNumId w:val="21"/>
  </w:num>
  <w:num w:numId="25" w16cid:durableId="321470174">
    <w:abstractNumId w:val="11"/>
  </w:num>
  <w:num w:numId="26" w16cid:durableId="860388858">
    <w:abstractNumId w:val="9"/>
  </w:num>
  <w:num w:numId="27" w16cid:durableId="1854301399">
    <w:abstractNumId w:val="34"/>
  </w:num>
  <w:num w:numId="28" w16cid:durableId="184680924">
    <w:abstractNumId w:val="0"/>
  </w:num>
  <w:num w:numId="29" w16cid:durableId="253829623">
    <w:abstractNumId w:val="25"/>
  </w:num>
  <w:num w:numId="30" w16cid:durableId="1224870015">
    <w:abstractNumId w:val="7"/>
  </w:num>
  <w:num w:numId="31" w16cid:durableId="1115247508">
    <w:abstractNumId w:val="23"/>
  </w:num>
  <w:num w:numId="32" w16cid:durableId="341783441">
    <w:abstractNumId w:val="3"/>
  </w:num>
  <w:num w:numId="33" w16cid:durableId="748120371">
    <w:abstractNumId w:val="8"/>
  </w:num>
  <w:num w:numId="34" w16cid:durableId="444275880">
    <w:abstractNumId w:val="19"/>
  </w:num>
  <w:num w:numId="35" w16cid:durableId="61099362">
    <w:abstractNumId w:val="41"/>
  </w:num>
  <w:num w:numId="36" w16cid:durableId="639774832">
    <w:abstractNumId w:val="36"/>
  </w:num>
  <w:num w:numId="37" w16cid:durableId="260530580">
    <w:abstractNumId w:val="20"/>
  </w:num>
  <w:num w:numId="38" w16cid:durableId="435518982">
    <w:abstractNumId w:val="2"/>
  </w:num>
  <w:num w:numId="39" w16cid:durableId="309985954">
    <w:abstractNumId w:val="30"/>
  </w:num>
  <w:num w:numId="40" w16cid:durableId="1375429302">
    <w:abstractNumId w:val="14"/>
  </w:num>
  <w:num w:numId="41" w16cid:durableId="992753312">
    <w:abstractNumId w:val="35"/>
  </w:num>
  <w:num w:numId="42" w16cid:durableId="672493669">
    <w:abstractNumId w:val="13"/>
  </w:num>
  <w:num w:numId="43" w16cid:durableId="1775442702">
    <w:abstractNumId w:val="18"/>
  </w:num>
  <w:num w:numId="44" w16cid:durableId="1022970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ocumentProtection w:edit="forms" w:enforcement="1" w:cryptProviderType="rsaAES" w:cryptAlgorithmClass="hash" w:cryptAlgorithmType="typeAny" w:cryptAlgorithmSid="14" w:cryptSpinCount="100000" w:hash="wbPKVYQLVPlcOdx01ic8DJBihXIRal0aQAcH1tin0oa7wCj65fAwRI+MfOli2t37twOU7EXMfl+5ZhJiL+EdUQ==" w:salt="ORw+Ts/pOHq/cXMpjuWoew=="/>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54273">
      <o:colormru v:ext="edit" colors="#060"/>
      <o:colormenu v:ext="edit" fillcolor="none [665]" strokecolor="#06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08"/>
    <w:rsid w:val="00001D71"/>
    <w:rsid w:val="00004F34"/>
    <w:rsid w:val="00005544"/>
    <w:rsid w:val="00007748"/>
    <w:rsid w:val="00010CE2"/>
    <w:rsid w:val="000135C5"/>
    <w:rsid w:val="00020041"/>
    <w:rsid w:val="0002348F"/>
    <w:rsid w:val="00025A71"/>
    <w:rsid w:val="0002686E"/>
    <w:rsid w:val="00037F8B"/>
    <w:rsid w:val="0004168F"/>
    <w:rsid w:val="00044B31"/>
    <w:rsid w:val="00052E3C"/>
    <w:rsid w:val="00067444"/>
    <w:rsid w:val="0007795E"/>
    <w:rsid w:val="00087906"/>
    <w:rsid w:val="000955F3"/>
    <w:rsid w:val="00096B4B"/>
    <w:rsid w:val="000B3D71"/>
    <w:rsid w:val="000C22C9"/>
    <w:rsid w:val="000C7817"/>
    <w:rsid w:val="000F1AB0"/>
    <w:rsid w:val="000F3A03"/>
    <w:rsid w:val="000F5359"/>
    <w:rsid w:val="00104E68"/>
    <w:rsid w:val="001070B2"/>
    <w:rsid w:val="0011529F"/>
    <w:rsid w:val="00121461"/>
    <w:rsid w:val="0012334A"/>
    <w:rsid w:val="00131087"/>
    <w:rsid w:val="00135288"/>
    <w:rsid w:val="001437F9"/>
    <w:rsid w:val="0014546A"/>
    <w:rsid w:val="00145598"/>
    <w:rsid w:val="0015054C"/>
    <w:rsid w:val="00152BEC"/>
    <w:rsid w:val="00155A14"/>
    <w:rsid w:val="00166E2B"/>
    <w:rsid w:val="00176902"/>
    <w:rsid w:val="00176AAD"/>
    <w:rsid w:val="00177F93"/>
    <w:rsid w:val="00192878"/>
    <w:rsid w:val="0019628F"/>
    <w:rsid w:val="001B434E"/>
    <w:rsid w:val="001C46D8"/>
    <w:rsid w:val="001E018C"/>
    <w:rsid w:val="001E629E"/>
    <w:rsid w:val="001E7DB1"/>
    <w:rsid w:val="001F246D"/>
    <w:rsid w:val="001F5223"/>
    <w:rsid w:val="001F7571"/>
    <w:rsid w:val="00200779"/>
    <w:rsid w:val="00201A81"/>
    <w:rsid w:val="00202522"/>
    <w:rsid w:val="00204768"/>
    <w:rsid w:val="00212A24"/>
    <w:rsid w:val="002174A9"/>
    <w:rsid w:val="00223718"/>
    <w:rsid w:val="002261F0"/>
    <w:rsid w:val="0023169A"/>
    <w:rsid w:val="00232186"/>
    <w:rsid w:val="002373BB"/>
    <w:rsid w:val="00245951"/>
    <w:rsid w:val="002517E8"/>
    <w:rsid w:val="0026297B"/>
    <w:rsid w:val="00266DDF"/>
    <w:rsid w:val="00285935"/>
    <w:rsid w:val="00291947"/>
    <w:rsid w:val="00293053"/>
    <w:rsid w:val="00294643"/>
    <w:rsid w:val="002A1918"/>
    <w:rsid w:val="002A4715"/>
    <w:rsid w:val="002B033F"/>
    <w:rsid w:val="002B0727"/>
    <w:rsid w:val="002C3152"/>
    <w:rsid w:val="002D5620"/>
    <w:rsid w:val="002E196E"/>
    <w:rsid w:val="00302296"/>
    <w:rsid w:val="00302C6F"/>
    <w:rsid w:val="00304706"/>
    <w:rsid w:val="00306743"/>
    <w:rsid w:val="00307968"/>
    <w:rsid w:val="00312E6A"/>
    <w:rsid w:val="003130F0"/>
    <w:rsid w:val="00314D36"/>
    <w:rsid w:val="003168E1"/>
    <w:rsid w:val="003179F5"/>
    <w:rsid w:val="00322DDA"/>
    <w:rsid w:val="0032798F"/>
    <w:rsid w:val="0033298E"/>
    <w:rsid w:val="00336FE6"/>
    <w:rsid w:val="00361C71"/>
    <w:rsid w:val="00364E7D"/>
    <w:rsid w:val="0037068A"/>
    <w:rsid w:val="0038117C"/>
    <w:rsid w:val="00385741"/>
    <w:rsid w:val="00393335"/>
    <w:rsid w:val="003A1C29"/>
    <w:rsid w:val="003A33C4"/>
    <w:rsid w:val="003B776C"/>
    <w:rsid w:val="003C4F0A"/>
    <w:rsid w:val="003C6E4A"/>
    <w:rsid w:val="003D33A5"/>
    <w:rsid w:val="003F650E"/>
    <w:rsid w:val="00401EB3"/>
    <w:rsid w:val="004167E3"/>
    <w:rsid w:val="00425168"/>
    <w:rsid w:val="00427845"/>
    <w:rsid w:val="004312CC"/>
    <w:rsid w:val="00432E73"/>
    <w:rsid w:val="00433340"/>
    <w:rsid w:val="004406A2"/>
    <w:rsid w:val="004976FE"/>
    <w:rsid w:val="004C2F08"/>
    <w:rsid w:val="004D096C"/>
    <w:rsid w:val="004D1197"/>
    <w:rsid w:val="004D7482"/>
    <w:rsid w:val="004E1628"/>
    <w:rsid w:val="0050404B"/>
    <w:rsid w:val="005109D1"/>
    <w:rsid w:val="00513A1D"/>
    <w:rsid w:val="0051567D"/>
    <w:rsid w:val="00515C8F"/>
    <w:rsid w:val="0052305D"/>
    <w:rsid w:val="00532603"/>
    <w:rsid w:val="005343B9"/>
    <w:rsid w:val="0053769E"/>
    <w:rsid w:val="005378BA"/>
    <w:rsid w:val="00542642"/>
    <w:rsid w:val="005430E3"/>
    <w:rsid w:val="00555633"/>
    <w:rsid w:val="0056367D"/>
    <w:rsid w:val="005653A3"/>
    <w:rsid w:val="00565855"/>
    <w:rsid w:val="00577CAD"/>
    <w:rsid w:val="0058062A"/>
    <w:rsid w:val="00586447"/>
    <w:rsid w:val="00596925"/>
    <w:rsid w:val="005A5165"/>
    <w:rsid w:val="005B2E8F"/>
    <w:rsid w:val="005B3CE6"/>
    <w:rsid w:val="005C40C2"/>
    <w:rsid w:val="005D1A6A"/>
    <w:rsid w:val="005E18EF"/>
    <w:rsid w:val="0061164A"/>
    <w:rsid w:val="00616B6F"/>
    <w:rsid w:val="00620705"/>
    <w:rsid w:val="006226E7"/>
    <w:rsid w:val="00624D61"/>
    <w:rsid w:val="00625924"/>
    <w:rsid w:val="00630136"/>
    <w:rsid w:val="0063239C"/>
    <w:rsid w:val="00632C76"/>
    <w:rsid w:val="006356B7"/>
    <w:rsid w:val="00636BE3"/>
    <w:rsid w:val="006377EE"/>
    <w:rsid w:val="00643132"/>
    <w:rsid w:val="00643D6F"/>
    <w:rsid w:val="00655ED1"/>
    <w:rsid w:val="00660DB1"/>
    <w:rsid w:val="006638A4"/>
    <w:rsid w:val="00672F2D"/>
    <w:rsid w:val="0067650B"/>
    <w:rsid w:val="006824E5"/>
    <w:rsid w:val="006A1790"/>
    <w:rsid w:val="006B11D3"/>
    <w:rsid w:val="006B7C5A"/>
    <w:rsid w:val="006F7084"/>
    <w:rsid w:val="0070110E"/>
    <w:rsid w:val="00707C8B"/>
    <w:rsid w:val="0071132E"/>
    <w:rsid w:val="007141A3"/>
    <w:rsid w:val="00720208"/>
    <w:rsid w:val="00726337"/>
    <w:rsid w:val="0072638B"/>
    <w:rsid w:val="0075206B"/>
    <w:rsid w:val="0075314A"/>
    <w:rsid w:val="00761784"/>
    <w:rsid w:val="00761C77"/>
    <w:rsid w:val="00765ED2"/>
    <w:rsid w:val="007702BD"/>
    <w:rsid w:val="00773B2A"/>
    <w:rsid w:val="007818ED"/>
    <w:rsid w:val="0078236D"/>
    <w:rsid w:val="00782F92"/>
    <w:rsid w:val="007943BA"/>
    <w:rsid w:val="00795D53"/>
    <w:rsid w:val="007A17FF"/>
    <w:rsid w:val="007B45E4"/>
    <w:rsid w:val="007B4A08"/>
    <w:rsid w:val="007C4941"/>
    <w:rsid w:val="007E1A76"/>
    <w:rsid w:val="007F3E32"/>
    <w:rsid w:val="007F5904"/>
    <w:rsid w:val="008215DA"/>
    <w:rsid w:val="00831A88"/>
    <w:rsid w:val="00831C7B"/>
    <w:rsid w:val="008348D8"/>
    <w:rsid w:val="00834F43"/>
    <w:rsid w:val="008372FA"/>
    <w:rsid w:val="00843664"/>
    <w:rsid w:val="00854CD2"/>
    <w:rsid w:val="00856829"/>
    <w:rsid w:val="008620E6"/>
    <w:rsid w:val="0086226B"/>
    <w:rsid w:val="008622BD"/>
    <w:rsid w:val="008633C9"/>
    <w:rsid w:val="008717CB"/>
    <w:rsid w:val="00875946"/>
    <w:rsid w:val="00875978"/>
    <w:rsid w:val="00880387"/>
    <w:rsid w:val="00882608"/>
    <w:rsid w:val="008941EF"/>
    <w:rsid w:val="00894327"/>
    <w:rsid w:val="008A2067"/>
    <w:rsid w:val="008A469E"/>
    <w:rsid w:val="008D77DE"/>
    <w:rsid w:val="008E0A0A"/>
    <w:rsid w:val="008E503D"/>
    <w:rsid w:val="008F5C51"/>
    <w:rsid w:val="00912252"/>
    <w:rsid w:val="00912A05"/>
    <w:rsid w:val="0093161D"/>
    <w:rsid w:val="0093326A"/>
    <w:rsid w:val="00934CB4"/>
    <w:rsid w:val="009365F4"/>
    <w:rsid w:val="009425D6"/>
    <w:rsid w:val="00947ED5"/>
    <w:rsid w:val="00963B9F"/>
    <w:rsid w:val="009675A4"/>
    <w:rsid w:val="00977F12"/>
    <w:rsid w:val="00996FC5"/>
    <w:rsid w:val="009A4577"/>
    <w:rsid w:val="009A7E59"/>
    <w:rsid w:val="009C41E5"/>
    <w:rsid w:val="009E0A49"/>
    <w:rsid w:val="009E27CA"/>
    <w:rsid w:val="00A02559"/>
    <w:rsid w:val="00A16BFB"/>
    <w:rsid w:val="00A26D25"/>
    <w:rsid w:val="00A27439"/>
    <w:rsid w:val="00A32618"/>
    <w:rsid w:val="00A4276E"/>
    <w:rsid w:val="00A56912"/>
    <w:rsid w:val="00A633B9"/>
    <w:rsid w:val="00A63B8A"/>
    <w:rsid w:val="00A72A18"/>
    <w:rsid w:val="00A84D4F"/>
    <w:rsid w:val="00A93FAB"/>
    <w:rsid w:val="00A95334"/>
    <w:rsid w:val="00AA4338"/>
    <w:rsid w:val="00AA6676"/>
    <w:rsid w:val="00AB672B"/>
    <w:rsid w:val="00AC0BEE"/>
    <w:rsid w:val="00AC32E5"/>
    <w:rsid w:val="00AD7EDF"/>
    <w:rsid w:val="00AE03E1"/>
    <w:rsid w:val="00AE2000"/>
    <w:rsid w:val="00AF55A8"/>
    <w:rsid w:val="00AF6146"/>
    <w:rsid w:val="00B051CA"/>
    <w:rsid w:val="00B066EE"/>
    <w:rsid w:val="00B06A48"/>
    <w:rsid w:val="00B07CA5"/>
    <w:rsid w:val="00B20454"/>
    <w:rsid w:val="00B25DE3"/>
    <w:rsid w:val="00B26E2B"/>
    <w:rsid w:val="00B26E8D"/>
    <w:rsid w:val="00B27353"/>
    <w:rsid w:val="00B3056A"/>
    <w:rsid w:val="00B43364"/>
    <w:rsid w:val="00B46EA3"/>
    <w:rsid w:val="00B5437D"/>
    <w:rsid w:val="00B77DC5"/>
    <w:rsid w:val="00B83249"/>
    <w:rsid w:val="00B863B7"/>
    <w:rsid w:val="00B87022"/>
    <w:rsid w:val="00B87219"/>
    <w:rsid w:val="00B9229F"/>
    <w:rsid w:val="00B937B8"/>
    <w:rsid w:val="00BA125E"/>
    <w:rsid w:val="00BA7C4B"/>
    <w:rsid w:val="00BB1248"/>
    <w:rsid w:val="00BB2C40"/>
    <w:rsid w:val="00BB2DB6"/>
    <w:rsid w:val="00BB375E"/>
    <w:rsid w:val="00BD28EF"/>
    <w:rsid w:val="00BE4508"/>
    <w:rsid w:val="00C01FE2"/>
    <w:rsid w:val="00C028C9"/>
    <w:rsid w:val="00C02C3D"/>
    <w:rsid w:val="00C143D3"/>
    <w:rsid w:val="00C22B6D"/>
    <w:rsid w:val="00C2501B"/>
    <w:rsid w:val="00C271FD"/>
    <w:rsid w:val="00C32733"/>
    <w:rsid w:val="00C35452"/>
    <w:rsid w:val="00C35611"/>
    <w:rsid w:val="00C3753E"/>
    <w:rsid w:val="00C54970"/>
    <w:rsid w:val="00C716CD"/>
    <w:rsid w:val="00C7391F"/>
    <w:rsid w:val="00C73F89"/>
    <w:rsid w:val="00C8133E"/>
    <w:rsid w:val="00C87FD8"/>
    <w:rsid w:val="00C9324C"/>
    <w:rsid w:val="00CB4BD5"/>
    <w:rsid w:val="00CC08CD"/>
    <w:rsid w:val="00CD5784"/>
    <w:rsid w:val="00CE02D3"/>
    <w:rsid w:val="00CE785C"/>
    <w:rsid w:val="00CE7913"/>
    <w:rsid w:val="00CF03B9"/>
    <w:rsid w:val="00D23980"/>
    <w:rsid w:val="00D25C4B"/>
    <w:rsid w:val="00D309CC"/>
    <w:rsid w:val="00D34A64"/>
    <w:rsid w:val="00D37387"/>
    <w:rsid w:val="00D37DE4"/>
    <w:rsid w:val="00D42F9F"/>
    <w:rsid w:val="00D564D7"/>
    <w:rsid w:val="00D6151F"/>
    <w:rsid w:val="00D61D53"/>
    <w:rsid w:val="00D6401F"/>
    <w:rsid w:val="00D67926"/>
    <w:rsid w:val="00D83C39"/>
    <w:rsid w:val="00D9332F"/>
    <w:rsid w:val="00D96543"/>
    <w:rsid w:val="00DA21FC"/>
    <w:rsid w:val="00DA2702"/>
    <w:rsid w:val="00DC39A3"/>
    <w:rsid w:val="00DC4772"/>
    <w:rsid w:val="00DE6956"/>
    <w:rsid w:val="00E13964"/>
    <w:rsid w:val="00E16CA5"/>
    <w:rsid w:val="00E17857"/>
    <w:rsid w:val="00E33583"/>
    <w:rsid w:val="00E352BE"/>
    <w:rsid w:val="00E374BE"/>
    <w:rsid w:val="00E55631"/>
    <w:rsid w:val="00E564E6"/>
    <w:rsid w:val="00E6143F"/>
    <w:rsid w:val="00E6605D"/>
    <w:rsid w:val="00E76259"/>
    <w:rsid w:val="00E85814"/>
    <w:rsid w:val="00E867A5"/>
    <w:rsid w:val="00EB0E86"/>
    <w:rsid w:val="00EC08A4"/>
    <w:rsid w:val="00EC1763"/>
    <w:rsid w:val="00EC5013"/>
    <w:rsid w:val="00ED3963"/>
    <w:rsid w:val="00ED6C45"/>
    <w:rsid w:val="00EE59B8"/>
    <w:rsid w:val="00EF7228"/>
    <w:rsid w:val="00F0453A"/>
    <w:rsid w:val="00F05122"/>
    <w:rsid w:val="00F10E42"/>
    <w:rsid w:val="00F20382"/>
    <w:rsid w:val="00F37CCC"/>
    <w:rsid w:val="00F42C07"/>
    <w:rsid w:val="00F45EFC"/>
    <w:rsid w:val="00F577C4"/>
    <w:rsid w:val="00F710D3"/>
    <w:rsid w:val="00F7773A"/>
    <w:rsid w:val="00F81DB0"/>
    <w:rsid w:val="00F87D4F"/>
    <w:rsid w:val="00F90E85"/>
    <w:rsid w:val="00F93E82"/>
    <w:rsid w:val="00F94DA9"/>
    <w:rsid w:val="00FA0C4E"/>
    <w:rsid w:val="00FA4C22"/>
    <w:rsid w:val="00FB25DE"/>
    <w:rsid w:val="00FB5B59"/>
    <w:rsid w:val="00FC2D03"/>
    <w:rsid w:val="00FD7D1A"/>
    <w:rsid w:val="00FE249C"/>
    <w:rsid w:val="00FF11A4"/>
    <w:rsid w:val="00FF58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4273">
      <o:colormru v:ext="edit" colors="#060"/>
      <o:colormenu v:ext="edit" fillcolor="none [665]" strokecolor="#060"/>
    </o:shapedefaults>
    <o:shapelayout v:ext="edit">
      <o:idmap v:ext="edit" data="1"/>
      <o:regrouptable v:ext="edit">
        <o:entry new="1" old="0"/>
      </o:regrouptable>
    </o:shapelayout>
  </w:shapeDefaults>
  <w:decimalSymbol w:val="."/>
  <w:listSeparator w:val=","/>
  <w14:docId w14:val="5C3EC610"/>
  <w15:chartTrackingRefBased/>
  <w15:docId w15:val="{12C247B0-6201-4239-847B-88F79B54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1D3"/>
    <w:rPr>
      <w:color w:val="000000"/>
      <w:sz w:val="22"/>
      <w:szCs w:val="22"/>
      <w:lang w:eastAsia="ja-JP"/>
    </w:rPr>
  </w:style>
  <w:style w:type="paragraph" w:styleId="Heading1">
    <w:name w:val="heading 1"/>
    <w:basedOn w:val="Normal"/>
    <w:next w:val="Normal"/>
    <w:link w:val="Heading1Char"/>
    <w:uiPriority w:val="9"/>
    <w:qFormat/>
    <w:rsid w:val="008E503D"/>
    <w:pPr>
      <w:keepNext/>
      <w:keepLines/>
      <w:pBdr>
        <w:top w:val="single" w:sz="4" w:space="4" w:color="006600"/>
        <w:left w:val="single" w:sz="4" w:space="3" w:color="006600"/>
        <w:bottom w:val="single" w:sz="4" w:space="4" w:color="006600"/>
        <w:right w:val="single" w:sz="4" w:space="3" w:color="006600"/>
      </w:pBdr>
      <w:shd w:val="clear" w:color="auto" w:fill="F4F7ED"/>
      <w:spacing w:before="360" w:after="240"/>
      <w:outlineLvl w:val="0"/>
    </w:pPr>
    <w:rPr>
      <w:rFonts w:eastAsiaTheme="majorEastAsia" w:cstheme="majorBidi"/>
      <w:b/>
      <w:color w:val="auto"/>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ListParagraph">
    <w:name w:val="List Paragraph"/>
    <w:basedOn w:val="Normal"/>
    <w:uiPriority w:val="34"/>
    <w:qFormat/>
    <w:rsid w:val="00FB25DE"/>
    <w:pPr>
      <w:ind w:left="720"/>
    </w:pPr>
  </w:style>
  <w:style w:type="table" w:styleId="TableGrid">
    <w:name w:val="Table Grid"/>
    <w:basedOn w:val="TableNormal"/>
    <w:rsid w:val="00067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622BD"/>
    <w:rPr>
      <w:sz w:val="16"/>
      <w:szCs w:val="16"/>
    </w:rPr>
  </w:style>
  <w:style w:type="paragraph" w:styleId="CommentText">
    <w:name w:val="annotation text"/>
    <w:basedOn w:val="Normal"/>
    <w:link w:val="CommentTextChar"/>
    <w:uiPriority w:val="99"/>
    <w:unhideWhenUsed/>
    <w:rsid w:val="008622BD"/>
    <w:rPr>
      <w:sz w:val="20"/>
      <w:szCs w:val="20"/>
    </w:rPr>
  </w:style>
  <w:style w:type="character" w:customStyle="1" w:styleId="CommentTextChar">
    <w:name w:val="Comment Text Char"/>
    <w:link w:val="CommentText"/>
    <w:uiPriority w:val="99"/>
    <w:rsid w:val="008622BD"/>
    <w:rPr>
      <w:color w:val="000000"/>
      <w:lang w:eastAsia="ja-JP"/>
    </w:rPr>
  </w:style>
  <w:style w:type="paragraph" w:styleId="CommentSubject">
    <w:name w:val="annotation subject"/>
    <w:basedOn w:val="CommentText"/>
    <w:next w:val="CommentText"/>
    <w:link w:val="CommentSubjectChar"/>
    <w:uiPriority w:val="99"/>
    <w:semiHidden/>
    <w:unhideWhenUsed/>
    <w:rsid w:val="008622BD"/>
    <w:rPr>
      <w:b/>
      <w:bCs/>
    </w:rPr>
  </w:style>
  <w:style w:type="character" w:customStyle="1" w:styleId="CommentSubjectChar">
    <w:name w:val="Comment Subject Char"/>
    <w:link w:val="CommentSubject"/>
    <w:uiPriority w:val="99"/>
    <w:semiHidden/>
    <w:rsid w:val="008622BD"/>
    <w:rPr>
      <w:b/>
      <w:bCs/>
      <w:color w:val="000000"/>
      <w:lang w:eastAsia="ja-JP"/>
    </w:rPr>
  </w:style>
  <w:style w:type="character" w:styleId="Hyperlink">
    <w:name w:val="Hyperlink"/>
    <w:uiPriority w:val="99"/>
    <w:unhideWhenUsed/>
    <w:rsid w:val="00AD7EDF"/>
    <w:rPr>
      <w:rFonts w:ascii="Arial" w:hAnsi="Arial"/>
      <w:color w:val="0000FF"/>
      <w:sz w:val="22"/>
      <w:u w:val="none"/>
    </w:rPr>
  </w:style>
  <w:style w:type="paragraph" w:styleId="Revision">
    <w:name w:val="Revision"/>
    <w:hidden/>
    <w:uiPriority w:val="99"/>
    <w:semiHidden/>
    <w:rsid w:val="005B2E8F"/>
    <w:rPr>
      <w:color w:val="000000"/>
      <w:sz w:val="22"/>
      <w:szCs w:val="22"/>
      <w:lang w:eastAsia="ja-JP"/>
    </w:rPr>
  </w:style>
  <w:style w:type="character" w:styleId="PageNumber">
    <w:name w:val="page number"/>
    <w:rsid w:val="00152BEC"/>
  </w:style>
  <w:style w:type="character" w:styleId="UnresolvedMention">
    <w:name w:val="Unresolved Mention"/>
    <w:basedOn w:val="DefaultParagraphFont"/>
    <w:uiPriority w:val="99"/>
    <w:semiHidden/>
    <w:unhideWhenUsed/>
    <w:rsid w:val="0011529F"/>
    <w:rPr>
      <w:color w:val="605E5C"/>
      <w:shd w:val="clear" w:color="auto" w:fill="E1DFDD"/>
    </w:rPr>
  </w:style>
  <w:style w:type="character" w:styleId="PlaceholderText">
    <w:name w:val="Placeholder Text"/>
    <w:basedOn w:val="DefaultParagraphFont"/>
    <w:uiPriority w:val="99"/>
    <w:semiHidden/>
    <w:rsid w:val="00672F2D"/>
    <w:rPr>
      <w:color w:val="666666"/>
    </w:rPr>
  </w:style>
  <w:style w:type="character" w:customStyle="1" w:styleId="Heading1Char">
    <w:name w:val="Heading 1 Char"/>
    <w:basedOn w:val="DefaultParagraphFont"/>
    <w:link w:val="Heading1"/>
    <w:uiPriority w:val="9"/>
    <w:rsid w:val="008E503D"/>
    <w:rPr>
      <w:rFonts w:eastAsiaTheme="majorEastAsia" w:cstheme="majorBidi"/>
      <w:b/>
      <w:sz w:val="24"/>
      <w:szCs w:val="32"/>
      <w:shd w:val="clear" w:color="auto" w:fill="F4F7ED"/>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37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ct.gov/sde/nutrition/school-breakfast-program" TargetMode="External"/><Relationship Id="rId18" Type="http://schemas.openxmlformats.org/officeDocument/2006/relationships/hyperlink" Target="https://portal.ct.gov/sde/nutrition/special-milk-program" TargetMode="External"/><Relationship Id="rId26" Type="http://schemas.openxmlformats.org/officeDocument/2006/relationships/control" Target="activeX/activeX4.xml"/><Relationship Id="rId39" Type="http://schemas.openxmlformats.org/officeDocument/2006/relationships/hyperlink" Target="https://eregulations.ct.gov/eRegsPortal/Browse/RCSA/Title_10Subtitle_10-215bSection_10-215b-23/" TargetMode="External"/><Relationship Id="rId21" Type="http://schemas.openxmlformats.org/officeDocument/2006/relationships/image" Target="media/image2.wmf"/><Relationship Id="rId34" Type="http://schemas.openxmlformats.org/officeDocument/2006/relationships/hyperlink" Target="https://portal.ct.gov/sde/nutrition/connecticut-nutrition-standards" TargetMode="External"/><Relationship Id="rId42" Type="http://schemas.openxmlformats.org/officeDocument/2006/relationships/hyperlink" Target="https://portal.ct.gov/sde/nutrition/food-distribution-program-usda-foods" TargetMode="External"/><Relationship Id="rId47" Type="http://schemas.openxmlformats.org/officeDocument/2006/relationships/hyperlink" Target="https://portal.ct.gov/sde/nutrition/procurement-for-school-nutrition-programs/buy-american-requirement" TargetMode="External"/><Relationship Id="rId50" Type="http://schemas.openxmlformats.org/officeDocument/2006/relationships/hyperlink" Target="https://portal.ct.gov/SDE/Nutrition/Food-Service-Management-Company/Contact" TargetMode="External"/><Relationship Id="rId55"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ortal.ct.gov/sde/nutrition/afterschool-snack-program" TargetMode="External"/><Relationship Id="rId29" Type="http://schemas.openxmlformats.org/officeDocument/2006/relationships/hyperlink" Target="https://portal.ct.gov/sde/nutrition/meal-patterns-school-nutrition-programs/dietary-specifications" TargetMode="External"/><Relationship Id="rId11" Type="http://schemas.openxmlformats.org/officeDocument/2006/relationships/endnotes" Target="endnotes.xml"/><Relationship Id="rId24" Type="http://schemas.openxmlformats.org/officeDocument/2006/relationships/control" Target="activeX/activeX3.xml"/><Relationship Id="rId32" Type="http://schemas.openxmlformats.org/officeDocument/2006/relationships/hyperlink" Target="https://portal.ct.gov/SDE/Nutrition/Healthy-Food-Certification" TargetMode="External"/><Relationship Id="rId37" Type="http://schemas.openxmlformats.org/officeDocument/2006/relationships/hyperlink" Target="https://www.cga.ct.gov/current/pub/chap_170.htm" TargetMode="External"/><Relationship Id="rId40" Type="http://schemas.openxmlformats.org/officeDocument/2006/relationships/hyperlink" Target="https://portal.ct.gov/SDE/Nutrition/Smart-Snacks-Nutrition-Standards" TargetMode="External"/><Relationship Id="rId45" Type="http://schemas.openxmlformats.org/officeDocument/2006/relationships/hyperlink" Target="https://portal.ct.gov/sde/nutrition/food-safety-for-child-nutrition-programs" TargetMode="External"/><Relationship Id="rId53" Type="http://schemas.openxmlformats.org/officeDocument/2006/relationships/footer" Target="footer1.xml"/><Relationship Id="rId58" Type="http://schemas.openxmlformats.org/officeDocument/2006/relationships/hyperlink" Target="mailto:program.intake@usda.gov" TargetMode="Externa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image" Target="media/image1.wmf"/><Relationship Id="rId14" Type="http://schemas.openxmlformats.org/officeDocument/2006/relationships/hyperlink" Target="https://portal.ct.gov/sde/nutrition/national-school-lunch-program" TargetMode="External"/><Relationship Id="rId22" Type="http://schemas.openxmlformats.org/officeDocument/2006/relationships/control" Target="activeX/activeX2.xml"/><Relationship Id="rId27" Type="http://schemas.openxmlformats.org/officeDocument/2006/relationships/image" Target="media/image5.wmf"/><Relationship Id="rId30" Type="http://schemas.openxmlformats.org/officeDocument/2006/relationships/hyperlink" Target="https://portal.ct.gov/SDE/Nutrition/Production-Records-for-School-Nutrition-Programs" TargetMode="External"/><Relationship Id="rId35" Type="http://schemas.openxmlformats.org/officeDocument/2006/relationships/hyperlink" Target="https://www.cga.ct.gov/current/pub/chap_169.htm" TargetMode="External"/><Relationship Id="rId43" Type="http://schemas.openxmlformats.org/officeDocument/2006/relationships/hyperlink" Target="https://portal.ct.gov/SDE/Nutrition/Meal-Counting-and-Claiming-for-School-Nutrition-Programs" TargetMode="External"/><Relationship Id="rId48" Type="http://schemas.openxmlformats.org/officeDocument/2006/relationships/hyperlink" Target="https://portal.ct.gov/sde/nutrition/procurement-for-school-nutrition-programs/geographic-preference" TargetMode="External"/><Relationship Id="rId56" Type="http://schemas.openxmlformats.org/officeDocument/2006/relationships/image" Target="media/image6.png"/><Relationship Id="rId8" Type="http://schemas.openxmlformats.org/officeDocument/2006/relationships/settings" Target="settings.xml"/><Relationship Id="rId51" Type="http://schemas.openxmlformats.org/officeDocument/2006/relationships/hyperlink" Target="https://portal.ct.gov/-/media/sde/nutrition/fsmc/sfa_fsmc_monitoring_form.docx" TargetMode="External"/><Relationship Id="rId3" Type="http://schemas.openxmlformats.org/officeDocument/2006/relationships/customXml" Target="../customXml/item3.xml"/><Relationship Id="rId12" Type="http://schemas.openxmlformats.org/officeDocument/2006/relationships/hyperlink" Target="https://portal.ct.gov/sde/nutrition/school-nutrition-programs" TargetMode="External"/><Relationship Id="rId17" Type="http://schemas.openxmlformats.org/officeDocument/2006/relationships/hyperlink" Target="https://portal.ct.gov/sde/nutrition/fresh-fruit-and-vegetable-program" TargetMode="External"/><Relationship Id="rId25" Type="http://schemas.openxmlformats.org/officeDocument/2006/relationships/image" Target="media/image4.wmf"/><Relationship Id="rId33" Type="http://schemas.openxmlformats.org/officeDocument/2006/relationships/hyperlink" Target="https://www.cga.ct.gov/current/pub/chap_169.htm" TargetMode="External"/><Relationship Id="rId38" Type="http://schemas.openxmlformats.org/officeDocument/2006/relationships/hyperlink" Target="https://eregulations.ct.gov/eRegsPortal/Browse/RCSA/Title_10Subtitle_10-215bSection_10-215b-1/" TargetMode="External"/><Relationship Id="rId46" Type="http://schemas.openxmlformats.org/officeDocument/2006/relationships/hyperlink" Target="https://portal.ct.gov/SDE/Nutrition/Financial-Management-for-School-Nutrition-Programs/Documents" TargetMode="External"/><Relationship Id="rId59" Type="http://schemas.openxmlformats.org/officeDocument/2006/relationships/hyperlink" Target="mailto:louis.todisco@ct.gov" TargetMode="External"/><Relationship Id="rId20" Type="http://schemas.openxmlformats.org/officeDocument/2006/relationships/control" Target="activeX/activeX1.xml"/><Relationship Id="rId41" Type="http://schemas.openxmlformats.org/officeDocument/2006/relationships/hyperlink" Target="https://www.fns.usda.gov/cn/fr-072916d"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portal.ct.gov/sde/nutrition/seamless-summer-option-sso-of-the-nslp" TargetMode="External"/><Relationship Id="rId23" Type="http://schemas.openxmlformats.org/officeDocument/2006/relationships/image" Target="media/image3.wmf"/><Relationship Id="rId28" Type="http://schemas.openxmlformats.org/officeDocument/2006/relationships/control" Target="activeX/activeX5.xml"/><Relationship Id="rId36" Type="http://schemas.openxmlformats.org/officeDocument/2006/relationships/hyperlink" Target="https://www.cga.ct.gov/current/pub/chap_170.htm" TargetMode="External"/><Relationship Id="rId49" Type="http://schemas.openxmlformats.org/officeDocument/2006/relationships/hyperlink" Target="https://portal.ct.gov/SDE/Nutrition/Food-Service-Management-Company" TargetMode="External"/><Relationship Id="rId57" Type="http://schemas.openxmlformats.org/officeDocument/2006/relationships/hyperlink" Target="https://www.usda.gov/sites/default/files/documents/ad-3027.pdf" TargetMode="External"/><Relationship Id="rId10" Type="http://schemas.openxmlformats.org/officeDocument/2006/relationships/footnotes" Target="footnotes.xml"/><Relationship Id="rId31" Type="http://schemas.openxmlformats.org/officeDocument/2006/relationships/hyperlink" Target="https://portal.ct.gov/SDE/Nutrition/Competitive-Foods" TargetMode="External"/><Relationship Id="rId44" Type="http://schemas.openxmlformats.org/officeDocument/2006/relationships/hyperlink" Target="https://portal.ct.gov/SDE/Nutrition/Financial-Management-for-School-Nutrition-Programs/Documents" TargetMode="External"/><Relationship Id="rId52" Type="http://schemas.openxmlformats.org/officeDocument/2006/relationships/header" Target="header1.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2016</FFY>
    <Keyphrase xmlns="61bb7fe8-5a18-403c-91be-7de2232a3b99" xsi:nil="true"/>
    <DocID xmlns="61bb7fe8-5a18-403c-91be-7de2232a3b99">2016-09-16T04:00:00+00:00</DocID>
    <signed xmlns="61bb7fe8-5a18-403c-91be-7de2232a3b99">false</signed>
    <Also_x002d_See xmlns="61bb7fe8-5a18-403c-91be-7de2232a3b99">
      <Url xsi:nil="true"/>
      <Description xsi:nil="true"/>
    </Also_x002d_Se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6e2d9db34f277ca53ea7af9f3f3afdd4">
  <xsd:schema xmlns:xsd="http://www.w3.org/2001/XMLSchema" xmlns:p="http://schemas.microsoft.com/office/2006/metadata/properties" xmlns:ns2="61bb7fe8-5a18-403c-91be-7de2232a3b99" targetNamespace="http://schemas.microsoft.com/office/2006/metadata/properties" ma:root="true" ma:fieldsID="c6507f3fcbf8657e9c47c29cedb7ca3d"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7" ma:description="In which Federal Fiscal Year did this get issued?" ma:format="RadioButtons" ma:internalName="FFY">
      <xsd:simpleType>
        <xsd:restriction base="dms:Choice">
          <xsd:enumeration value="2017"/>
          <xsd:enumeration value="2016"/>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B7B398B-AD24-4108-9134-118651FD4DB3}">
  <ds:schemaRefs>
    <ds:schemaRef ds:uri="http://schemas.microsoft.com/sharepoint/v3/contenttype/forms"/>
  </ds:schemaRefs>
</ds:datastoreItem>
</file>

<file path=customXml/itemProps2.xml><?xml version="1.0" encoding="utf-8"?>
<ds:datastoreItem xmlns:ds="http://schemas.openxmlformats.org/officeDocument/2006/customXml" ds:itemID="{A6925A2A-B88F-41CA-A30B-F0DF8819F268}">
  <ds:schemaRefs>
    <ds:schemaRef ds:uri="http://schemas.openxmlformats.org/officeDocument/2006/bibliography"/>
  </ds:schemaRefs>
</ds:datastoreItem>
</file>

<file path=customXml/itemProps3.xml><?xml version="1.0" encoding="utf-8"?>
<ds:datastoreItem xmlns:ds="http://schemas.openxmlformats.org/officeDocument/2006/customXml" ds:itemID="{ED63CF90-B7B6-4084-AF46-9505A26306A2}">
  <ds:schemaRefs>
    <ds:schemaRef ds:uri="http://schemas.microsoft.com/office/2006/metadata/properties"/>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61bb7fe8-5a18-403c-91be-7de2232a3b99"/>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B12F4CF2-207A-415B-8AD9-C7C7057DFABC}">
  <ds:schemaRefs>
    <ds:schemaRef ds:uri="http://schemas.microsoft.com/office/2006/metadata/longProperties"/>
  </ds:schemaRefs>
</ds:datastoreItem>
</file>

<file path=customXml/itemProps5.xml><?xml version="1.0" encoding="utf-8"?>
<ds:datastoreItem xmlns:ds="http://schemas.openxmlformats.org/officeDocument/2006/customXml" ds:itemID="{08E581E0-27A6-403E-847E-195D7B0B1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10</Pages>
  <Words>3312</Words>
  <Characters>18883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School Food Authority On-site Review Checklist for the National School Lunch Program</vt:lpstr>
    </vt:vector>
  </TitlesOfParts>
  <Company>USDA-FNS</Company>
  <LinksUpToDate>false</LinksUpToDate>
  <CharactersWithSpaces>22151</CharactersWithSpaces>
  <SharedDoc>false</SharedDoc>
  <HLinks>
    <vt:vector size="36" baseType="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4980763</vt:i4>
      </vt:variant>
      <vt:variant>
        <vt:i4>6</vt:i4>
      </vt:variant>
      <vt:variant>
        <vt:i4>0</vt:i4>
      </vt:variant>
      <vt:variant>
        <vt:i4>5</vt:i4>
      </vt:variant>
      <vt:variant>
        <vt:lpwstr>https://portal.ct.gov/-/media/SDE/Nutrition/NSLP/Forms/MealCount/MonitorLunch.pdf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524379</vt:i4>
      </vt:variant>
      <vt:variant>
        <vt:i4>0</vt:i4>
      </vt:variant>
      <vt:variant>
        <vt:i4>0</vt:i4>
      </vt:variant>
      <vt:variant>
        <vt:i4>5</vt:i4>
      </vt:variant>
      <vt:variant>
        <vt:lpwstr>https://portal.ct.gov/SDE/Nutrition/Meal-Counting-and-Claiming-for-School-Nutrition-Programs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Food Authority On-site Review Checklist for the National School Lunch Program</dc:title>
  <dc:subject/>
  <dc:creator>CSDE</dc:creator>
  <cp:keywords/>
  <cp:lastModifiedBy>Fiore, Susan</cp:lastModifiedBy>
  <cp:revision>75</cp:revision>
  <cp:lastPrinted>2023-09-08T19:56:00Z</cp:lastPrinted>
  <dcterms:created xsi:type="dcterms:W3CDTF">2021-01-14T19:56:00Z</dcterms:created>
  <dcterms:modified xsi:type="dcterms:W3CDTF">2025-01-15T15:44:00Z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Author0">
    <vt:lpwstr>Office of Communications and Governmental Affairs (CGA)</vt:lpwstr>
  </property>
  <property fmtid="{D5CDD505-2E9C-101B-9397-08002B2CF9AE}" pid="4" name="Search Keywords">
    <vt:lpwstr>FNS Letterhead</vt:lpwstr>
  </property>
  <property fmtid="{D5CDD505-2E9C-101B-9397-08002B2CF9AE}" pid="5" name="ParentID">
    <vt:lpwstr>50611.0000000000</vt:lpwstr>
  </property>
  <property fmtid="{D5CDD505-2E9C-101B-9397-08002B2CF9AE}" pid="6" name="ParentContentType">
    <vt:lpwstr>Work Package</vt:lpwstr>
  </property>
  <property fmtid="{D5CDD505-2E9C-101B-9397-08002B2CF9AE}" pid="7" name="ContentType">
    <vt:lpwstr>Document</vt:lpwstr>
  </property>
  <property fmtid="{D5CDD505-2E9C-101B-9397-08002B2CF9AE}" pid="8" name="Document Status">
    <vt:lpwstr/>
  </property>
  <property fmtid="{D5CDD505-2E9C-101B-9397-08002B2CF9AE}" pid="9" name="Document Type">
    <vt:lpwstr/>
  </property>
</Properties>
</file>