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EBB8" w14:textId="77777777" w:rsidR="0028763D" w:rsidRDefault="0028763D" w:rsidP="005E39C6">
      <w:pPr>
        <w:jc w:val="center"/>
        <w:rPr>
          <w:b/>
          <w:sz w:val="28"/>
          <w:szCs w:val="28"/>
        </w:rPr>
      </w:pPr>
    </w:p>
    <w:p w14:paraId="49D2CA69" w14:textId="77777777" w:rsidR="0028763D" w:rsidRDefault="0028763D" w:rsidP="005E39C6">
      <w:pPr>
        <w:jc w:val="center"/>
        <w:rPr>
          <w:b/>
          <w:sz w:val="28"/>
          <w:szCs w:val="28"/>
        </w:rPr>
      </w:pPr>
    </w:p>
    <w:p w14:paraId="36ABEC72" w14:textId="77777777" w:rsidR="0028763D" w:rsidRDefault="0028763D" w:rsidP="005E39C6">
      <w:pPr>
        <w:jc w:val="center"/>
        <w:rPr>
          <w:b/>
          <w:sz w:val="28"/>
          <w:szCs w:val="28"/>
        </w:rPr>
      </w:pPr>
    </w:p>
    <w:p w14:paraId="7C9AA422" w14:textId="77777777" w:rsidR="003F7C65" w:rsidRDefault="00897858" w:rsidP="005E39C6">
      <w:pPr>
        <w:jc w:val="center"/>
        <w:rPr>
          <w:b/>
          <w:sz w:val="28"/>
          <w:szCs w:val="28"/>
        </w:rPr>
      </w:pPr>
      <w:r w:rsidRPr="00897858">
        <w:rPr>
          <w:b/>
          <w:sz w:val="28"/>
          <w:szCs w:val="28"/>
        </w:rPr>
        <w:t>FORMULARY SURVEY</w:t>
      </w:r>
    </w:p>
    <w:p w14:paraId="53979A92" w14:textId="77777777" w:rsidR="00897858" w:rsidRDefault="00897858" w:rsidP="005E39C6">
      <w:pPr>
        <w:jc w:val="center"/>
        <w:rPr>
          <w:b/>
          <w:sz w:val="28"/>
          <w:szCs w:val="28"/>
        </w:rPr>
      </w:pPr>
    </w:p>
    <w:p w14:paraId="7A11B45E" w14:textId="77777777" w:rsidR="00897858" w:rsidRPr="00655D16" w:rsidRDefault="00897858" w:rsidP="0028763D">
      <w:pPr>
        <w:spacing w:after="100" w:afterAutospacing="1"/>
        <w:rPr>
          <w:szCs w:val="24"/>
        </w:rPr>
      </w:pPr>
      <w:r w:rsidRPr="002317FC">
        <w:rPr>
          <w:szCs w:val="24"/>
        </w:rPr>
        <w:t>Pursuant to the Department’s authority under Section 38a-591(e), C.G.S. 38a-481</w:t>
      </w:r>
      <w:r w:rsidR="00BF3E13" w:rsidRPr="002317FC">
        <w:rPr>
          <w:szCs w:val="24"/>
        </w:rPr>
        <w:t>,</w:t>
      </w:r>
      <w:r w:rsidRPr="002317FC">
        <w:rPr>
          <w:szCs w:val="24"/>
        </w:rPr>
        <w:t xml:space="preserve"> C.G.S. 38a-513, </w:t>
      </w:r>
      <w:r w:rsidR="00BF3E13" w:rsidRPr="002317FC">
        <w:rPr>
          <w:szCs w:val="24"/>
        </w:rPr>
        <w:t xml:space="preserve">and the Regulations of Connecticut State Agencies, Sect. 38a-481-10 to Sect. 38a-481-13, </w:t>
      </w:r>
      <w:r w:rsidRPr="002317FC">
        <w:rPr>
          <w:szCs w:val="24"/>
        </w:rPr>
        <w:t xml:space="preserve">the Department will require carriers to file their prescription drug formularies annually with their forms for all plans to ensure consistency and transparency in the marketplace, whether or not </w:t>
      </w:r>
      <w:r w:rsidRPr="00655D16">
        <w:rPr>
          <w:szCs w:val="24"/>
        </w:rPr>
        <w:t>subject to the Affordable Care Act.</w:t>
      </w:r>
    </w:p>
    <w:p w14:paraId="2EFC31F2" w14:textId="77777777" w:rsidR="00196D57" w:rsidRPr="002317FC" w:rsidRDefault="00196D57" w:rsidP="00196D57">
      <w:pPr>
        <w:spacing w:after="100" w:afterAutospacing="1"/>
        <w:rPr>
          <w:b/>
          <w:szCs w:val="24"/>
        </w:rPr>
      </w:pPr>
      <w:r w:rsidRPr="00655D16">
        <w:rPr>
          <w:b/>
          <w:szCs w:val="24"/>
        </w:rPr>
        <w:t xml:space="preserve">Carriers should complete the Formulary Survey and file electronically no later than </w:t>
      </w:r>
      <w:r w:rsidRPr="00C77174">
        <w:rPr>
          <w:b/>
          <w:szCs w:val="24"/>
        </w:rPr>
        <w:t xml:space="preserve">October 1, 2025. Surveys </w:t>
      </w:r>
      <w:r w:rsidRPr="002317FC">
        <w:rPr>
          <w:b/>
          <w:szCs w:val="24"/>
        </w:rPr>
        <w:t xml:space="preserve">and applicable documents should be sent to: </w:t>
      </w:r>
      <w:hyperlink r:id="rId7" w:history="1">
        <w:r w:rsidRPr="002317FC">
          <w:rPr>
            <w:rStyle w:val="Hyperlink"/>
            <w:b/>
            <w:szCs w:val="24"/>
          </w:rPr>
          <w:t>LHCompliance@ct.gov</w:t>
        </w:r>
      </w:hyperlink>
    </w:p>
    <w:p w14:paraId="2EB7C3C0" w14:textId="77777777" w:rsidR="00897858" w:rsidRPr="002317FC" w:rsidRDefault="00897858" w:rsidP="00A43E17">
      <w:pPr>
        <w:spacing w:after="100" w:afterAutospacing="1"/>
        <w:rPr>
          <w:szCs w:val="24"/>
        </w:rPr>
      </w:pPr>
      <w:r w:rsidRPr="002317FC">
        <w:rPr>
          <w:szCs w:val="24"/>
        </w:rPr>
        <w:t>Provide a contact person should there be any questions or requests for additional information.</w:t>
      </w:r>
    </w:p>
    <w:p w14:paraId="5ADD7803" w14:textId="77777777" w:rsidR="00A43E17" w:rsidRPr="002317FC" w:rsidRDefault="00A43E17" w:rsidP="00A43E17">
      <w:pPr>
        <w:pBdr>
          <w:top w:val="single" w:sz="4" w:space="1" w:color="auto"/>
          <w:left w:val="single" w:sz="4" w:space="4" w:color="auto"/>
          <w:bottom w:val="single" w:sz="4" w:space="1" w:color="auto"/>
          <w:right w:val="single" w:sz="4" w:space="4" w:color="auto"/>
        </w:pBdr>
        <w:rPr>
          <w:b/>
          <w:szCs w:val="24"/>
        </w:rPr>
      </w:pPr>
    </w:p>
    <w:p w14:paraId="7D51EE11" w14:textId="5BEABD45" w:rsidR="005E39C6" w:rsidRPr="002317FC" w:rsidRDefault="005E39C6" w:rsidP="00A43E17">
      <w:pPr>
        <w:pBdr>
          <w:top w:val="single" w:sz="4" w:space="1" w:color="auto"/>
          <w:left w:val="single" w:sz="4" w:space="4" w:color="auto"/>
          <w:bottom w:val="single" w:sz="4" w:space="1" w:color="auto"/>
          <w:right w:val="single" w:sz="4" w:space="4" w:color="auto"/>
        </w:pBdr>
        <w:rPr>
          <w:szCs w:val="24"/>
        </w:rPr>
      </w:pPr>
      <w:r w:rsidRPr="002317FC">
        <w:rPr>
          <w:b/>
          <w:szCs w:val="24"/>
        </w:rPr>
        <w:t xml:space="preserve">Name of Company: </w:t>
      </w:r>
      <w:sdt>
        <w:sdtPr>
          <w:rPr>
            <w:szCs w:val="24"/>
          </w:rPr>
          <w:id w:val="1214782687"/>
          <w:lock w:val="sdtLocked"/>
          <w:placeholder>
            <w:docPart w:val="D24F05A170DF4313BA8727A23073D00D"/>
          </w:placeholder>
          <w:showingPlcHdr/>
          <w:text/>
        </w:sdtPr>
        <w:sdtEndPr/>
        <w:sdtContent>
          <w:r w:rsidR="002502D0" w:rsidRPr="002502D0">
            <w:rPr>
              <w:rStyle w:val="PlaceholderText"/>
            </w:rPr>
            <w:t xml:space="preserve">Click here to enter text.                                                     </w:t>
          </w:r>
        </w:sdtContent>
      </w:sdt>
    </w:p>
    <w:p w14:paraId="4B27005B" w14:textId="1B707144" w:rsidR="005E39C6" w:rsidRPr="002317FC" w:rsidRDefault="005E39C6" w:rsidP="00A43E17">
      <w:pPr>
        <w:pBdr>
          <w:top w:val="single" w:sz="4" w:space="1" w:color="auto"/>
          <w:left w:val="single" w:sz="4" w:space="4" w:color="auto"/>
          <w:bottom w:val="single" w:sz="4" w:space="1" w:color="auto"/>
          <w:right w:val="single" w:sz="4" w:space="4" w:color="auto"/>
        </w:pBdr>
        <w:rPr>
          <w:szCs w:val="24"/>
        </w:rPr>
      </w:pPr>
      <w:r w:rsidRPr="002317FC">
        <w:rPr>
          <w:b/>
          <w:szCs w:val="24"/>
        </w:rPr>
        <w:t>Address:</w:t>
      </w:r>
      <w:r w:rsidRPr="002317FC">
        <w:rPr>
          <w:szCs w:val="24"/>
        </w:rPr>
        <w:t xml:space="preserve"> </w:t>
      </w:r>
      <w:sdt>
        <w:sdtPr>
          <w:rPr>
            <w:szCs w:val="24"/>
          </w:rPr>
          <w:id w:val="-1800143507"/>
          <w:lock w:val="sdtLocked"/>
          <w:placeholder>
            <w:docPart w:val="7FC1936AA4CD493C96657F471843575E"/>
          </w:placeholder>
          <w:showingPlcHdr/>
          <w:text w:multiLine="1"/>
        </w:sdtPr>
        <w:sdtEndPr/>
        <w:sdtContent>
          <w:r w:rsidR="002502D0" w:rsidRPr="002502D0">
            <w:rPr>
              <w:rStyle w:val="PlaceholderText"/>
            </w:rPr>
            <w:t xml:space="preserve">Click here to enter text.                                                                       </w:t>
          </w:r>
        </w:sdtContent>
      </w:sdt>
    </w:p>
    <w:p w14:paraId="32457867" w14:textId="77777777" w:rsidR="005E39C6" w:rsidRPr="002317FC" w:rsidRDefault="005E39C6" w:rsidP="00A43E17">
      <w:pPr>
        <w:pBdr>
          <w:top w:val="single" w:sz="4" w:space="1" w:color="auto"/>
          <w:left w:val="single" w:sz="4" w:space="4" w:color="auto"/>
          <w:bottom w:val="single" w:sz="4" w:space="1" w:color="auto"/>
          <w:right w:val="single" w:sz="4" w:space="4" w:color="auto"/>
        </w:pBdr>
        <w:rPr>
          <w:szCs w:val="24"/>
        </w:rPr>
      </w:pPr>
      <w:r w:rsidRPr="002317FC">
        <w:rPr>
          <w:b/>
          <w:szCs w:val="24"/>
        </w:rPr>
        <w:t>Contact Person:</w:t>
      </w:r>
      <w:r w:rsidR="00A444F0" w:rsidRPr="002317FC">
        <w:rPr>
          <w:szCs w:val="24"/>
        </w:rPr>
        <w:t xml:space="preserve"> </w:t>
      </w:r>
      <w:sdt>
        <w:sdtPr>
          <w:rPr>
            <w:szCs w:val="24"/>
          </w:rPr>
          <w:id w:val="-586075796"/>
          <w:lock w:val="sdtLocked"/>
          <w:placeholder>
            <w:docPart w:val="A49AA167FDCC44879412F9D6FB691CC5"/>
          </w:placeholder>
          <w:showingPlcHdr/>
          <w:text/>
        </w:sdtPr>
        <w:sdtEndPr/>
        <w:sdtContent>
          <w:r w:rsidR="00A444F0" w:rsidRPr="002317FC">
            <w:rPr>
              <w:rStyle w:val="PlaceholderText"/>
              <w:szCs w:val="24"/>
            </w:rPr>
            <w:t xml:space="preserve">Click here to enter </w:t>
          </w:r>
        </w:sdtContent>
      </w:sdt>
      <w:r w:rsidRPr="002317FC">
        <w:rPr>
          <w:szCs w:val="24"/>
        </w:rPr>
        <w:t xml:space="preserve"> </w:t>
      </w:r>
    </w:p>
    <w:p w14:paraId="2E28DCFD" w14:textId="77777777" w:rsidR="005E39C6" w:rsidRPr="002317FC" w:rsidRDefault="005E39C6" w:rsidP="00A43E17">
      <w:pPr>
        <w:pBdr>
          <w:top w:val="single" w:sz="4" w:space="1" w:color="auto"/>
          <w:left w:val="single" w:sz="4" w:space="4" w:color="auto"/>
          <w:bottom w:val="single" w:sz="4" w:space="1" w:color="auto"/>
          <w:right w:val="single" w:sz="4" w:space="4" w:color="auto"/>
        </w:pBdr>
        <w:rPr>
          <w:szCs w:val="24"/>
        </w:rPr>
      </w:pPr>
      <w:r w:rsidRPr="002317FC">
        <w:rPr>
          <w:b/>
          <w:szCs w:val="24"/>
        </w:rPr>
        <w:t>Title:</w:t>
      </w:r>
      <w:r w:rsidRPr="002317FC">
        <w:rPr>
          <w:szCs w:val="24"/>
        </w:rPr>
        <w:t xml:space="preserve"> </w:t>
      </w:r>
      <w:sdt>
        <w:sdtPr>
          <w:rPr>
            <w:szCs w:val="24"/>
          </w:rPr>
          <w:id w:val="-1112049387"/>
          <w:lock w:val="sdtLocked"/>
          <w:placeholder>
            <w:docPart w:val="0C1719F12B2744CE8DD07D9B405023EB"/>
          </w:placeholder>
          <w:showingPlcHdr/>
          <w:text/>
        </w:sdtPr>
        <w:sdtEndPr/>
        <w:sdtContent>
          <w:r w:rsidRPr="002317FC">
            <w:rPr>
              <w:rStyle w:val="PlaceholderText"/>
              <w:szCs w:val="24"/>
            </w:rPr>
            <w:t xml:space="preserve">Click here to enter text.       </w:t>
          </w:r>
        </w:sdtContent>
      </w:sdt>
    </w:p>
    <w:p w14:paraId="70B29A04" w14:textId="77777777" w:rsidR="005E39C6" w:rsidRPr="002317FC" w:rsidRDefault="005E39C6" w:rsidP="00A43E17">
      <w:pPr>
        <w:pBdr>
          <w:top w:val="single" w:sz="4" w:space="1" w:color="auto"/>
          <w:left w:val="single" w:sz="4" w:space="4" w:color="auto"/>
          <w:bottom w:val="single" w:sz="4" w:space="1" w:color="auto"/>
          <w:right w:val="single" w:sz="4" w:space="4" w:color="auto"/>
        </w:pBdr>
        <w:rPr>
          <w:szCs w:val="24"/>
        </w:rPr>
      </w:pPr>
      <w:r w:rsidRPr="002317FC">
        <w:rPr>
          <w:b/>
          <w:szCs w:val="24"/>
        </w:rPr>
        <w:t>Direct Phone #:</w:t>
      </w:r>
      <w:r w:rsidRPr="002317FC">
        <w:rPr>
          <w:szCs w:val="24"/>
        </w:rPr>
        <w:t xml:space="preserve"> </w:t>
      </w:r>
      <w:sdt>
        <w:sdtPr>
          <w:rPr>
            <w:szCs w:val="24"/>
          </w:rPr>
          <w:id w:val="-1648587448"/>
          <w:lock w:val="sdtLocked"/>
          <w:placeholder>
            <w:docPart w:val="87CC190695EF4BCBB29EB883C7924EE2"/>
          </w:placeholder>
          <w:showingPlcHdr/>
          <w:text/>
        </w:sdtPr>
        <w:sdtEndPr/>
        <w:sdtContent>
          <w:r w:rsidRPr="002317FC">
            <w:rPr>
              <w:rStyle w:val="PlaceholderText"/>
              <w:szCs w:val="24"/>
            </w:rPr>
            <w:t xml:space="preserve">Click here to enter        </w:t>
          </w:r>
        </w:sdtContent>
      </w:sdt>
    </w:p>
    <w:p w14:paraId="0ECB8FEE" w14:textId="77777777" w:rsidR="005E39C6" w:rsidRPr="002317FC" w:rsidRDefault="005E39C6" w:rsidP="00A43E17">
      <w:pPr>
        <w:pBdr>
          <w:top w:val="single" w:sz="4" w:space="1" w:color="auto"/>
          <w:left w:val="single" w:sz="4" w:space="4" w:color="auto"/>
          <w:bottom w:val="single" w:sz="4" w:space="1" w:color="auto"/>
          <w:right w:val="single" w:sz="4" w:space="4" w:color="auto"/>
        </w:pBdr>
        <w:rPr>
          <w:szCs w:val="24"/>
        </w:rPr>
      </w:pPr>
      <w:r w:rsidRPr="002317FC">
        <w:rPr>
          <w:b/>
          <w:szCs w:val="24"/>
        </w:rPr>
        <w:t>E-mail Address:</w:t>
      </w:r>
      <w:r w:rsidRPr="002317FC">
        <w:rPr>
          <w:szCs w:val="24"/>
        </w:rPr>
        <w:t xml:space="preserve"> </w:t>
      </w:r>
      <w:sdt>
        <w:sdtPr>
          <w:rPr>
            <w:szCs w:val="24"/>
          </w:rPr>
          <w:id w:val="-261306650"/>
          <w:lock w:val="sdtLocked"/>
          <w:placeholder>
            <w:docPart w:val="DEB2AD848D7C42F99CBC42CC7D0BB13C"/>
          </w:placeholder>
          <w:showingPlcHdr/>
          <w:text/>
        </w:sdtPr>
        <w:sdtEndPr/>
        <w:sdtContent>
          <w:r w:rsidRPr="002317FC">
            <w:rPr>
              <w:rStyle w:val="PlaceholderText"/>
              <w:szCs w:val="24"/>
            </w:rPr>
            <w:t>Click here to enter text.</w:t>
          </w:r>
        </w:sdtContent>
      </w:sdt>
    </w:p>
    <w:p w14:paraId="325D5655" w14:textId="77777777" w:rsidR="00A43E17" w:rsidRPr="002317FC" w:rsidRDefault="00A43E17" w:rsidP="00A43E17">
      <w:pPr>
        <w:pBdr>
          <w:top w:val="single" w:sz="4" w:space="1" w:color="auto"/>
          <w:left w:val="single" w:sz="4" w:space="4" w:color="auto"/>
          <w:bottom w:val="single" w:sz="4" w:space="1" w:color="auto"/>
          <w:right w:val="single" w:sz="4" w:space="4" w:color="auto"/>
        </w:pBdr>
        <w:rPr>
          <w:szCs w:val="24"/>
        </w:rPr>
      </w:pPr>
    </w:p>
    <w:p w14:paraId="41C5CF8C" w14:textId="77777777" w:rsidR="00A43E17" w:rsidRPr="002317FC" w:rsidRDefault="00A43E17" w:rsidP="00A43E17">
      <w:pPr>
        <w:rPr>
          <w:b/>
          <w:szCs w:val="24"/>
        </w:rPr>
      </w:pPr>
    </w:p>
    <w:p w14:paraId="58DE3C6F" w14:textId="77777777" w:rsidR="00767A1C" w:rsidRPr="00655D16" w:rsidRDefault="00767A1C" w:rsidP="00767A1C">
      <w:pPr>
        <w:spacing w:after="100" w:afterAutospacing="1"/>
        <w:rPr>
          <w:szCs w:val="24"/>
        </w:rPr>
      </w:pPr>
      <w:r>
        <w:rPr>
          <w:szCs w:val="24"/>
        </w:rPr>
        <w:t>R</w:t>
      </w:r>
      <w:r w:rsidRPr="002317FC">
        <w:rPr>
          <w:szCs w:val="24"/>
        </w:rPr>
        <w:t xml:space="preserve">espond to the following questions and provide supporting documentation for all the formularies marketed in Connecticut. </w:t>
      </w:r>
      <w:r w:rsidRPr="002317FC">
        <w:rPr>
          <w:b/>
          <w:szCs w:val="24"/>
        </w:rPr>
        <w:t>Any response with an attachment (document</w:t>
      </w:r>
      <w:r>
        <w:rPr>
          <w:b/>
          <w:szCs w:val="24"/>
        </w:rPr>
        <w:t xml:space="preserve"> </w:t>
      </w:r>
      <w:r w:rsidRPr="002317FC">
        <w:rPr>
          <w:b/>
          <w:szCs w:val="24"/>
        </w:rPr>
        <w:t>/</w:t>
      </w:r>
      <w:r>
        <w:rPr>
          <w:b/>
          <w:szCs w:val="24"/>
        </w:rPr>
        <w:t xml:space="preserve"> </w:t>
      </w:r>
      <w:r w:rsidRPr="002317FC">
        <w:rPr>
          <w:b/>
          <w:szCs w:val="24"/>
        </w:rPr>
        <w:t>policy</w:t>
      </w:r>
      <w:r>
        <w:rPr>
          <w:b/>
          <w:szCs w:val="24"/>
        </w:rPr>
        <w:t xml:space="preserve"> </w:t>
      </w:r>
      <w:r w:rsidRPr="002317FC">
        <w:rPr>
          <w:b/>
          <w:szCs w:val="24"/>
        </w:rPr>
        <w:t>/</w:t>
      </w:r>
      <w:r>
        <w:rPr>
          <w:b/>
          <w:szCs w:val="24"/>
        </w:rPr>
        <w:t xml:space="preserve"> </w:t>
      </w:r>
      <w:r w:rsidRPr="002317FC">
        <w:rPr>
          <w:b/>
          <w:szCs w:val="24"/>
        </w:rPr>
        <w:t xml:space="preserve">procedure should clearly indicate where in the document the specific response is addressed (including page number and section). </w:t>
      </w:r>
      <w:r>
        <w:rPr>
          <w:b/>
          <w:szCs w:val="24"/>
        </w:rPr>
        <w:t xml:space="preserve"> Documents updated since the last approved submission must be attached in a </w:t>
      </w:r>
      <w:r w:rsidRPr="000D6BF1">
        <w:rPr>
          <w:b/>
          <w:color w:val="EE0000"/>
          <w:szCs w:val="24"/>
          <w:u w:val="single"/>
        </w:rPr>
        <w:t>redline format.</w:t>
      </w:r>
      <w:r w:rsidRPr="000D6BF1">
        <w:rPr>
          <w:b/>
          <w:color w:val="EE0000"/>
          <w:szCs w:val="24"/>
        </w:rPr>
        <w:t xml:space="preserve"> </w:t>
      </w:r>
      <w:r w:rsidRPr="002317FC">
        <w:rPr>
          <w:szCs w:val="24"/>
        </w:rPr>
        <w:t xml:space="preserve">Note any differences in </w:t>
      </w:r>
      <w:r w:rsidRPr="00655D16">
        <w:rPr>
          <w:szCs w:val="24"/>
        </w:rPr>
        <w:t>formularies where applicable.</w:t>
      </w:r>
    </w:p>
    <w:p w14:paraId="60C163F6" w14:textId="77777777" w:rsidR="00767A1C" w:rsidRPr="00784B7D" w:rsidRDefault="00767A1C" w:rsidP="00767A1C">
      <w:pPr>
        <w:pStyle w:val="ListParagraph"/>
        <w:spacing w:after="100" w:afterAutospacing="1"/>
        <w:ind w:left="0"/>
        <w:rPr>
          <w:b/>
          <w:bCs/>
          <w:highlight w:val="cyan"/>
        </w:rPr>
      </w:pPr>
      <w:r>
        <w:rPr>
          <w:b/>
          <w:bCs/>
          <w:highlight w:val="cyan"/>
        </w:rPr>
        <w:t xml:space="preserve">For </w:t>
      </w:r>
      <w:r w:rsidRPr="000D6BF1">
        <w:rPr>
          <w:b/>
          <w:bCs/>
          <w:highlight w:val="cyan"/>
        </w:rPr>
        <w:t>questions #5 - #9, #12, and #13,</w:t>
      </w:r>
      <w:r>
        <w:rPr>
          <w:highlight w:val="cyan"/>
        </w:rPr>
        <w:t xml:space="preserve"> </w:t>
      </w:r>
      <w:r w:rsidRPr="00784B7D">
        <w:rPr>
          <w:b/>
          <w:bCs/>
          <w:highlight w:val="cyan"/>
        </w:rPr>
        <w:t>attach the following with your submission</w:t>
      </w:r>
      <w:r>
        <w:rPr>
          <w:b/>
          <w:bCs/>
          <w:highlight w:val="cyan"/>
        </w:rPr>
        <w:t xml:space="preserve"> and indicate where each requirement is addressed</w:t>
      </w:r>
      <w:r w:rsidRPr="00784B7D">
        <w:rPr>
          <w:b/>
          <w:bCs/>
          <w:highlight w:val="cyan"/>
        </w:rPr>
        <w:t>:</w:t>
      </w:r>
    </w:p>
    <w:p w14:paraId="7624B4F2" w14:textId="77777777" w:rsidR="00767A1C" w:rsidRPr="00C6531E" w:rsidRDefault="00767A1C" w:rsidP="00767A1C">
      <w:pPr>
        <w:pStyle w:val="ListParagraph"/>
        <w:numPr>
          <w:ilvl w:val="0"/>
          <w:numId w:val="10"/>
        </w:numPr>
        <w:spacing w:after="100" w:afterAutospacing="1"/>
        <w:ind w:left="630" w:hanging="270"/>
        <w:rPr>
          <w:highlight w:val="cyan"/>
        </w:rPr>
      </w:pPr>
      <w:r w:rsidRPr="00C6531E">
        <w:rPr>
          <w:highlight w:val="cyan"/>
        </w:rPr>
        <w:t xml:space="preserve">A </w:t>
      </w:r>
      <w:r w:rsidRPr="00C6531E">
        <w:rPr>
          <w:highlight w:val="cyan"/>
          <w:u w:val="single"/>
        </w:rPr>
        <w:t>paper/print version</w:t>
      </w:r>
      <w:r w:rsidRPr="00C6531E">
        <w:rPr>
          <w:highlight w:val="cyan"/>
        </w:rPr>
        <w:t xml:space="preserve"> of each formulary marketed in Connecticut. </w:t>
      </w:r>
    </w:p>
    <w:p w14:paraId="793EAD49" w14:textId="77777777" w:rsidR="00767A1C" w:rsidRDefault="00767A1C" w:rsidP="00767A1C">
      <w:pPr>
        <w:pStyle w:val="ListParagraph"/>
        <w:numPr>
          <w:ilvl w:val="0"/>
          <w:numId w:val="10"/>
        </w:numPr>
        <w:spacing w:after="100" w:afterAutospacing="1"/>
        <w:ind w:left="630" w:hanging="270"/>
        <w:rPr>
          <w:highlight w:val="cyan"/>
        </w:rPr>
      </w:pPr>
      <w:r w:rsidRPr="00C6531E">
        <w:rPr>
          <w:highlight w:val="cyan"/>
        </w:rPr>
        <w:t>A</w:t>
      </w:r>
      <w:r>
        <w:rPr>
          <w:highlight w:val="cyan"/>
        </w:rPr>
        <w:t xml:space="preserve"> </w:t>
      </w:r>
      <w:r w:rsidRPr="00C6531E">
        <w:rPr>
          <w:highlight w:val="cyan"/>
          <w:u w:val="single"/>
        </w:rPr>
        <w:t>screenshot of the online formulary and/or search tool</w:t>
      </w:r>
      <w:r w:rsidRPr="00C6531E">
        <w:rPr>
          <w:highlight w:val="cyan"/>
        </w:rPr>
        <w:t xml:space="preserve">. </w:t>
      </w:r>
    </w:p>
    <w:p w14:paraId="79F134D6" w14:textId="748AAFA5" w:rsidR="000E076F" w:rsidRPr="00C6531E" w:rsidRDefault="00767A1C" w:rsidP="00767A1C">
      <w:pPr>
        <w:pStyle w:val="ListParagraph"/>
        <w:spacing w:after="100" w:afterAutospacing="1"/>
        <w:ind w:left="180" w:hanging="180"/>
        <w:rPr>
          <w:highlight w:val="cyan"/>
        </w:rPr>
      </w:pPr>
      <w:r w:rsidRPr="002317FC">
        <w:t>“No” or “N/A” response</w:t>
      </w:r>
      <w:r>
        <w:t>s are NOT</w:t>
      </w:r>
      <w:r w:rsidRPr="002317FC">
        <w:t xml:space="preserve"> accepted.</w:t>
      </w:r>
      <w:r>
        <w:t xml:space="preserve"> </w:t>
      </w:r>
      <w:r w:rsidRPr="00320C61">
        <w:rPr>
          <w:b/>
          <w:bCs/>
        </w:rPr>
        <w:t>Additional questions have been added to the survey to verify compliance with Connecticut</w:t>
      </w:r>
      <w:r>
        <w:rPr>
          <w:b/>
          <w:bCs/>
        </w:rPr>
        <w:t>’s drug-related s</w:t>
      </w:r>
      <w:r w:rsidRPr="00320C61">
        <w:rPr>
          <w:b/>
          <w:bCs/>
        </w:rPr>
        <w:t>tatutes</w:t>
      </w:r>
      <w:r>
        <w:rPr>
          <w:b/>
          <w:bCs/>
        </w:rPr>
        <w:t xml:space="preserve"> and CMS and federal guidance. </w:t>
      </w:r>
      <w:r w:rsidRPr="00320C61">
        <w:rPr>
          <w:b/>
          <w:bCs/>
        </w:rPr>
        <w:t xml:space="preserve">These questions are in </w:t>
      </w:r>
      <w:r w:rsidRPr="00320C61">
        <w:rPr>
          <w:b/>
          <w:bCs/>
          <w:color w:val="FF0000"/>
        </w:rPr>
        <w:t>red font.</w:t>
      </w:r>
    </w:p>
    <w:p w14:paraId="4BFA838E" w14:textId="673E1BFA" w:rsidR="002317FC" w:rsidRDefault="002317FC" w:rsidP="00D64BED">
      <w:pPr>
        <w:spacing w:after="100" w:afterAutospacing="1"/>
        <w:rPr>
          <w:b/>
          <w:sz w:val="28"/>
          <w:szCs w:val="28"/>
        </w:rPr>
      </w:pPr>
      <w:r>
        <w:rPr>
          <w:b/>
          <w:sz w:val="28"/>
          <w:szCs w:val="28"/>
        </w:rPr>
        <w:br w:type="page"/>
      </w:r>
    </w:p>
    <w:p w14:paraId="6495CCCE" w14:textId="77777777" w:rsidR="00A43E17" w:rsidRPr="00D61A0B" w:rsidRDefault="0028763D" w:rsidP="00612D02">
      <w:pPr>
        <w:spacing w:after="100" w:afterAutospacing="1"/>
        <w:jc w:val="center"/>
        <w:rPr>
          <w:b/>
          <w:sz w:val="28"/>
          <w:szCs w:val="28"/>
        </w:rPr>
      </w:pPr>
      <w:r w:rsidRPr="00D61A0B">
        <w:rPr>
          <w:b/>
          <w:sz w:val="28"/>
          <w:szCs w:val="28"/>
        </w:rPr>
        <w:lastRenderedPageBreak/>
        <w:t>FORMULARY</w:t>
      </w:r>
    </w:p>
    <w:tbl>
      <w:tblPr>
        <w:tblStyle w:val="TableGrid"/>
        <w:tblW w:w="10255" w:type="dxa"/>
        <w:tblCellMar>
          <w:top w:w="29" w:type="dxa"/>
          <w:left w:w="115" w:type="dxa"/>
          <w:bottom w:w="29" w:type="dxa"/>
          <w:right w:w="115" w:type="dxa"/>
        </w:tblCellMar>
        <w:tblLook w:val="04A0" w:firstRow="1" w:lastRow="0" w:firstColumn="1" w:lastColumn="0" w:noHBand="0" w:noVBand="1"/>
      </w:tblPr>
      <w:tblGrid>
        <w:gridCol w:w="637"/>
        <w:gridCol w:w="4368"/>
        <w:gridCol w:w="5250"/>
      </w:tblGrid>
      <w:tr w:rsidR="00F343A6" w14:paraId="641B34E1" w14:textId="77777777" w:rsidTr="00971344">
        <w:trPr>
          <w:cantSplit/>
        </w:trPr>
        <w:tc>
          <w:tcPr>
            <w:tcW w:w="5005" w:type="dxa"/>
            <w:gridSpan w:val="2"/>
          </w:tcPr>
          <w:p w14:paraId="61DEDC17" w14:textId="77777777" w:rsidR="00F343A6" w:rsidRPr="00F343A6" w:rsidRDefault="00F343A6" w:rsidP="00F343A6">
            <w:pPr>
              <w:spacing w:after="100" w:afterAutospacing="1"/>
              <w:jc w:val="center"/>
              <w:rPr>
                <w:b/>
              </w:rPr>
            </w:pPr>
            <w:r>
              <w:rPr>
                <w:b/>
              </w:rPr>
              <w:t>QUESTIONS</w:t>
            </w:r>
          </w:p>
        </w:tc>
        <w:tc>
          <w:tcPr>
            <w:tcW w:w="5250" w:type="dxa"/>
          </w:tcPr>
          <w:p w14:paraId="3DAE55B7" w14:textId="77777777" w:rsidR="00F343A6" w:rsidRPr="00F343A6" w:rsidRDefault="00F343A6" w:rsidP="00F343A6">
            <w:pPr>
              <w:spacing w:after="100" w:afterAutospacing="1"/>
              <w:jc w:val="center"/>
              <w:rPr>
                <w:b/>
              </w:rPr>
            </w:pPr>
            <w:r w:rsidRPr="00F343A6">
              <w:rPr>
                <w:b/>
              </w:rPr>
              <w:t>RESPONSES</w:t>
            </w:r>
          </w:p>
        </w:tc>
      </w:tr>
      <w:tr w:rsidR="00F343A6" w14:paraId="16F7C4E8" w14:textId="77777777" w:rsidTr="00971344">
        <w:trPr>
          <w:cantSplit/>
        </w:trPr>
        <w:tc>
          <w:tcPr>
            <w:tcW w:w="5005" w:type="dxa"/>
            <w:gridSpan w:val="2"/>
          </w:tcPr>
          <w:p w14:paraId="02C88F0F" w14:textId="08746938" w:rsidR="00F343A6" w:rsidRPr="003B404C" w:rsidRDefault="00F343A6" w:rsidP="006F6767">
            <w:pPr>
              <w:spacing w:after="100" w:afterAutospacing="1"/>
            </w:pPr>
            <w:r w:rsidRPr="002317FC">
              <w:t xml:space="preserve">List all the formularies that will be marketed for </w:t>
            </w:r>
            <w:r w:rsidRPr="00655D16">
              <w:t xml:space="preserve">the </w:t>
            </w:r>
            <w:r w:rsidR="000E076F" w:rsidRPr="00655D16">
              <w:t>202</w:t>
            </w:r>
            <w:r w:rsidR="00767A1C">
              <w:t>6</w:t>
            </w:r>
            <w:r w:rsidR="000E076F" w:rsidRPr="00655D16">
              <w:t xml:space="preserve"> </w:t>
            </w:r>
            <w:r w:rsidRPr="00655D16">
              <w:t>plan</w:t>
            </w:r>
            <w:r w:rsidRPr="00F343A6">
              <w:t xml:space="preserve"> year </w:t>
            </w:r>
            <w:r w:rsidRPr="003B404C">
              <w:rPr>
                <w:b/>
                <w:u w:val="single"/>
              </w:rPr>
              <w:t>by market segment</w:t>
            </w:r>
            <w:r w:rsidR="003B404C">
              <w:rPr>
                <w:u w:val="single"/>
              </w:rPr>
              <w:t>:</w:t>
            </w:r>
          </w:p>
        </w:tc>
        <w:sdt>
          <w:sdtPr>
            <w:id w:val="2072078292"/>
            <w:lock w:val="sdtLocked"/>
            <w:placeholder>
              <w:docPart w:val="066626DE26164CE2A58F641A6A89BB82"/>
            </w:placeholder>
            <w:showingPlcHdr/>
            <w:text w:multiLine="1"/>
          </w:sdtPr>
          <w:sdtEndPr/>
          <w:sdtContent>
            <w:tc>
              <w:tcPr>
                <w:tcW w:w="5250" w:type="dxa"/>
              </w:tcPr>
              <w:p w14:paraId="6324D477" w14:textId="77777777" w:rsidR="00F343A6" w:rsidRDefault="00B97583" w:rsidP="00A444F0">
                <w:pPr>
                  <w:spacing w:after="100" w:afterAutospacing="1"/>
                </w:pPr>
                <w:r w:rsidRPr="00B97583">
                  <w:rPr>
                    <w:rStyle w:val="PlaceholderText"/>
                  </w:rPr>
                  <w:t>Click here to enter text.</w:t>
                </w:r>
              </w:p>
            </w:tc>
          </w:sdtContent>
        </w:sdt>
      </w:tr>
      <w:tr w:rsidR="00F343A6" w:rsidRPr="00D61A0B" w14:paraId="3ADB5A48" w14:textId="77777777" w:rsidTr="001969E0">
        <w:trPr>
          <w:cantSplit/>
        </w:trPr>
        <w:tc>
          <w:tcPr>
            <w:tcW w:w="10255" w:type="dxa"/>
            <w:gridSpan w:val="3"/>
            <w:shd w:val="clear" w:color="auto" w:fill="D9D9D9" w:themeFill="background1" w:themeFillShade="D9"/>
          </w:tcPr>
          <w:p w14:paraId="3A49C36F" w14:textId="77777777" w:rsidR="00F343A6" w:rsidRPr="00D61A0B" w:rsidRDefault="00F343A6" w:rsidP="00F343A6">
            <w:pPr>
              <w:spacing w:after="100" w:afterAutospacing="1"/>
              <w:jc w:val="center"/>
              <w:rPr>
                <w:b/>
                <w:i/>
                <w:sz w:val="28"/>
                <w:szCs w:val="28"/>
              </w:rPr>
            </w:pPr>
            <w:r w:rsidRPr="00D61A0B">
              <w:rPr>
                <w:b/>
                <w:i/>
                <w:sz w:val="28"/>
                <w:szCs w:val="28"/>
              </w:rPr>
              <w:t>Availability</w:t>
            </w:r>
          </w:p>
        </w:tc>
      </w:tr>
      <w:tr w:rsidR="004D0F9B" w14:paraId="4BC9060B" w14:textId="77777777" w:rsidTr="00971344">
        <w:trPr>
          <w:cantSplit/>
        </w:trPr>
        <w:tc>
          <w:tcPr>
            <w:tcW w:w="637" w:type="dxa"/>
          </w:tcPr>
          <w:p w14:paraId="0C2357A6" w14:textId="77777777" w:rsidR="004D0F9B" w:rsidRDefault="004D0F9B" w:rsidP="004D0F9B">
            <w:pPr>
              <w:spacing w:after="100" w:afterAutospacing="1"/>
            </w:pPr>
            <w:r>
              <w:t>1.</w:t>
            </w:r>
          </w:p>
        </w:tc>
        <w:tc>
          <w:tcPr>
            <w:tcW w:w="4368" w:type="dxa"/>
          </w:tcPr>
          <w:p w14:paraId="42E62677" w14:textId="38242F2B" w:rsidR="004D0F9B" w:rsidRDefault="004D0F9B" w:rsidP="004D0F9B">
            <w:pPr>
              <w:spacing w:after="100" w:afterAutospacing="1"/>
            </w:pPr>
            <w:r w:rsidRPr="00655D16">
              <w:t xml:space="preserve">When will </w:t>
            </w:r>
            <w:r>
              <w:t>next year’s</w:t>
            </w:r>
            <w:r w:rsidRPr="00655D16">
              <w:t xml:space="preserve"> formularies be posted online? (Note that all formularies should be available no later than November 1.)</w:t>
            </w:r>
          </w:p>
        </w:tc>
        <w:sdt>
          <w:sdtPr>
            <w:id w:val="1054276913"/>
            <w:lock w:val="sdtLocked"/>
            <w:placeholder>
              <w:docPart w:val="F85CE96B5444476A9746C21E214A185D"/>
            </w:placeholder>
            <w:showingPlcHdr/>
            <w:text w:multiLine="1"/>
          </w:sdtPr>
          <w:sdtEndPr/>
          <w:sdtContent>
            <w:tc>
              <w:tcPr>
                <w:tcW w:w="5250" w:type="dxa"/>
              </w:tcPr>
              <w:p w14:paraId="125E6EB0" w14:textId="77777777" w:rsidR="004D0F9B" w:rsidRDefault="004D0F9B" w:rsidP="004D0F9B">
                <w:pPr>
                  <w:spacing w:after="100" w:afterAutospacing="1"/>
                </w:pPr>
                <w:r w:rsidRPr="00B97583">
                  <w:rPr>
                    <w:rStyle w:val="PlaceholderText"/>
                  </w:rPr>
                  <w:t>Click here to enter text.</w:t>
                </w:r>
              </w:p>
            </w:tc>
          </w:sdtContent>
        </w:sdt>
      </w:tr>
      <w:tr w:rsidR="004D0F9B" w14:paraId="0A38C8B6" w14:textId="77777777" w:rsidTr="00971344">
        <w:trPr>
          <w:cantSplit/>
        </w:trPr>
        <w:tc>
          <w:tcPr>
            <w:tcW w:w="637" w:type="dxa"/>
          </w:tcPr>
          <w:p w14:paraId="79F99EFF" w14:textId="77777777" w:rsidR="004D0F9B" w:rsidRDefault="004D0F9B" w:rsidP="004D0F9B">
            <w:pPr>
              <w:spacing w:after="100" w:afterAutospacing="1"/>
            </w:pPr>
            <w:r>
              <w:t>2.</w:t>
            </w:r>
          </w:p>
        </w:tc>
        <w:tc>
          <w:tcPr>
            <w:tcW w:w="4368" w:type="dxa"/>
          </w:tcPr>
          <w:p w14:paraId="78559604" w14:textId="273CAA9F" w:rsidR="004D0F9B" w:rsidRDefault="004D0F9B" w:rsidP="004D0F9B">
            <w:pPr>
              <w:spacing w:after="100" w:afterAutospacing="1"/>
            </w:pPr>
            <w:r w:rsidRPr="00F343A6">
              <w:t>Provide link(s) to the website where the formularies and</w:t>
            </w:r>
            <w:r>
              <w:t xml:space="preserve"> Rx plan information are posted.</w:t>
            </w:r>
          </w:p>
        </w:tc>
        <w:sdt>
          <w:sdtPr>
            <w:id w:val="-1032645715"/>
            <w:lock w:val="sdtLocked"/>
            <w:placeholder>
              <w:docPart w:val="951CD35EE90F4A458C214811DD97CD50"/>
            </w:placeholder>
            <w:showingPlcHdr/>
            <w:text w:multiLine="1"/>
          </w:sdtPr>
          <w:sdtEndPr/>
          <w:sdtContent>
            <w:tc>
              <w:tcPr>
                <w:tcW w:w="5250" w:type="dxa"/>
              </w:tcPr>
              <w:p w14:paraId="0669218D" w14:textId="77777777" w:rsidR="004D0F9B" w:rsidRDefault="004D0F9B" w:rsidP="004D0F9B">
                <w:pPr>
                  <w:spacing w:after="100" w:afterAutospacing="1"/>
                </w:pPr>
                <w:r w:rsidRPr="00F15288">
                  <w:rPr>
                    <w:rStyle w:val="PlaceholderText"/>
                  </w:rPr>
                  <w:t>Click here to enter text.</w:t>
                </w:r>
              </w:p>
            </w:tc>
          </w:sdtContent>
        </w:sdt>
      </w:tr>
      <w:tr w:rsidR="004D0F9B" w14:paraId="1191928F" w14:textId="77777777" w:rsidTr="00971344">
        <w:trPr>
          <w:cantSplit/>
        </w:trPr>
        <w:tc>
          <w:tcPr>
            <w:tcW w:w="637" w:type="dxa"/>
          </w:tcPr>
          <w:p w14:paraId="3F78A138" w14:textId="77777777" w:rsidR="004D0F9B" w:rsidRDefault="004D0F9B" w:rsidP="004D0F9B">
            <w:pPr>
              <w:spacing w:after="100" w:afterAutospacing="1"/>
            </w:pPr>
            <w:r>
              <w:t>3.</w:t>
            </w:r>
          </w:p>
        </w:tc>
        <w:tc>
          <w:tcPr>
            <w:tcW w:w="4368" w:type="dxa"/>
          </w:tcPr>
          <w:p w14:paraId="11CDB68A" w14:textId="570BDB55" w:rsidR="004D0F9B" w:rsidRDefault="004D0F9B" w:rsidP="004D0F9B">
            <w:pPr>
              <w:spacing w:after="100" w:afterAutospacing="1"/>
            </w:pPr>
            <w:r w:rsidRPr="00655D16">
              <w:t>Confirm</w:t>
            </w:r>
            <w:r w:rsidRPr="00186D54">
              <w:t xml:space="preserve"> that all the formularies and Rx plan information are accessible to non-members.</w:t>
            </w:r>
          </w:p>
        </w:tc>
        <w:sdt>
          <w:sdtPr>
            <w:id w:val="769900643"/>
            <w:lock w:val="sdtLocked"/>
            <w:placeholder>
              <w:docPart w:val="3E8C93F276F748ACA92FF647E9F984CF"/>
            </w:placeholder>
            <w:showingPlcHdr/>
            <w:text w:multiLine="1"/>
          </w:sdtPr>
          <w:sdtEndPr/>
          <w:sdtContent>
            <w:tc>
              <w:tcPr>
                <w:tcW w:w="5250" w:type="dxa"/>
              </w:tcPr>
              <w:p w14:paraId="1BE093C4" w14:textId="77777777" w:rsidR="004D0F9B" w:rsidRDefault="004D0F9B" w:rsidP="004D0F9B">
                <w:pPr>
                  <w:spacing w:after="100" w:afterAutospacing="1"/>
                </w:pPr>
                <w:r w:rsidRPr="00F15288">
                  <w:rPr>
                    <w:rStyle w:val="PlaceholderText"/>
                  </w:rPr>
                  <w:t>Click here to enter text.</w:t>
                </w:r>
              </w:p>
            </w:tc>
          </w:sdtContent>
        </w:sdt>
      </w:tr>
      <w:tr w:rsidR="004D0F9B" w14:paraId="7564F642" w14:textId="77777777" w:rsidTr="00971344">
        <w:trPr>
          <w:cantSplit/>
        </w:trPr>
        <w:tc>
          <w:tcPr>
            <w:tcW w:w="637" w:type="dxa"/>
          </w:tcPr>
          <w:p w14:paraId="18B02EF3" w14:textId="77777777" w:rsidR="004D0F9B" w:rsidRDefault="004D0F9B" w:rsidP="004D0F9B">
            <w:pPr>
              <w:spacing w:after="100" w:afterAutospacing="1"/>
            </w:pPr>
            <w:r>
              <w:t>4.</w:t>
            </w:r>
          </w:p>
        </w:tc>
        <w:tc>
          <w:tcPr>
            <w:tcW w:w="4368" w:type="dxa"/>
          </w:tcPr>
          <w:p w14:paraId="3A05E031" w14:textId="3F1D255A" w:rsidR="004D0F9B" w:rsidRDefault="004D0F9B" w:rsidP="004D0F9B">
            <w:pPr>
              <w:spacing w:after="100" w:afterAutospacing="1"/>
            </w:pPr>
            <w:r w:rsidRPr="00655D16">
              <w:t>Confirm that a paper version of each formulary</w:t>
            </w:r>
            <w:r w:rsidRPr="00186D54">
              <w:t xml:space="preserve"> is available to a non-member upon request.</w:t>
            </w:r>
          </w:p>
        </w:tc>
        <w:sdt>
          <w:sdtPr>
            <w:id w:val="1601838572"/>
            <w:lock w:val="sdtLocked"/>
            <w:placeholder>
              <w:docPart w:val="C656E3E8F1B845C087E4F531403D573C"/>
            </w:placeholder>
            <w:showingPlcHdr/>
            <w:text w:multiLine="1"/>
          </w:sdtPr>
          <w:sdtEndPr/>
          <w:sdtContent>
            <w:tc>
              <w:tcPr>
                <w:tcW w:w="5250" w:type="dxa"/>
              </w:tcPr>
              <w:p w14:paraId="0E768F52" w14:textId="77777777" w:rsidR="004D0F9B" w:rsidRDefault="004D0F9B" w:rsidP="004D0F9B">
                <w:pPr>
                  <w:spacing w:after="100" w:afterAutospacing="1"/>
                </w:pPr>
                <w:r w:rsidRPr="00F15288">
                  <w:rPr>
                    <w:rStyle w:val="PlaceholderText"/>
                  </w:rPr>
                  <w:t>Click here to enter text.</w:t>
                </w:r>
              </w:p>
            </w:tc>
          </w:sdtContent>
        </w:sdt>
      </w:tr>
      <w:tr w:rsidR="00186D54" w:rsidRPr="00D61A0B" w14:paraId="14347DAC" w14:textId="77777777" w:rsidTr="001969E0">
        <w:trPr>
          <w:cantSplit/>
        </w:trPr>
        <w:tc>
          <w:tcPr>
            <w:tcW w:w="10255" w:type="dxa"/>
            <w:gridSpan w:val="3"/>
            <w:shd w:val="clear" w:color="auto" w:fill="D9D9D9" w:themeFill="background1" w:themeFillShade="D9"/>
          </w:tcPr>
          <w:p w14:paraId="3D482808" w14:textId="77777777" w:rsidR="00186D54" w:rsidRPr="00D61A0B" w:rsidRDefault="00186D54" w:rsidP="00F343A6">
            <w:pPr>
              <w:spacing w:after="100" w:afterAutospacing="1"/>
              <w:jc w:val="center"/>
              <w:rPr>
                <w:b/>
                <w:i/>
                <w:sz w:val="28"/>
                <w:szCs w:val="28"/>
              </w:rPr>
            </w:pPr>
            <w:r w:rsidRPr="00D61A0B">
              <w:rPr>
                <w:b/>
                <w:i/>
                <w:sz w:val="28"/>
                <w:szCs w:val="28"/>
              </w:rPr>
              <w:t>Definitions</w:t>
            </w:r>
          </w:p>
        </w:tc>
      </w:tr>
      <w:tr w:rsidR="00D83882" w14:paraId="2CF779FB" w14:textId="77777777" w:rsidTr="00971344">
        <w:trPr>
          <w:cantSplit/>
        </w:trPr>
        <w:tc>
          <w:tcPr>
            <w:tcW w:w="637" w:type="dxa"/>
          </w:tcPr>
          <w:p w14:paraId="3CC5DCE4" w14:textId="77777777" w:rsidR="00D83882" w:rsidRDefault="00D83882" w:rsidP="00D83882">
            <w:pPr>
              <w:spacing w:after="100" w:afterAutospacing="1"/>
            </w:pPr>
            <w:r>
              <w:t>5.</w:t>
            </w:r>
          </w:p>
        </w:tc>
        <w:tc>
          <w:tcPr>
            <w:tcW w:w="4368" w:type="dxa"/>
          </w:tcPr>
          <w:p w14:paraId="0DB7F385" w14:textId="0CBA653E" w:rsidR="00D83882" w:rsidRDefault="00D83882" w:rsidP="00D83882">
            <w:pPr>
              <w:spacing w:after="100" w:afterAutospacing="1"/>
            </w:pPr>
            <w:r w:rsidRPr="002317FC">
              <w:t>For each formulary (both online and paper versions), indicate where a clear definition and explanation of each formulary tier, including the Specialty tier is located.</w:t>
            </w:r>
          </w:p>
        </w:tc>
        <w:sdt>
          <w:sdtPr>
            <w:id w:val="1008031250"/>
            <w:lock w:val="sdtLocked"/>
            <w:placeholder>
              <w:docPart w:val="F5EBDEE6E98D40C89DA67A12A43DB8D6"/>
            </w:placeholder>
            <w:showingPlcHdr/>
            <w:text w:multiLine="1"/>
          </w:sdtPr>
          <w:sdtEndPr/>
          <w:sdtContent>
            <w:tc>
              <w:tcPr>
                <w:tcW w:w="5250" w:type="dxa"/>
              </w:tcPr>
              <w:p w14:paraId="6505DCE0" w14:textId="77777777" w:rsidR="00D83882" w:rsidRDefault="00D83882" w:rsidP="00D83882">
                <w:pPr>
                  <w:spacing w:after="100" w:afterAutospacing="1"/>
                </w:pPr>
                <w:r w:rsidRPr="00F15288">
                  <w:rPr>
                    <w:rStyle w:val="PlaceholderText"/>
                  </w:rPr>
                  <w:t>Click here to enter text.</w:t>
                </w:r>
              </w:p>
            </w:tc>
          </w:sdtContent>
        </w:sdt>
      </w:tr>
      <w:tr w:rsidR="00D83882" w14:paraId="083FFED1" w14:textId="77777777" w:rsidTr="00971344">
        <w:trPr>
          <w:cantSplit/>
        </w:trPr>
        <w:tc>
          <w:tcPr>
            <w:tcW w:w="637" w:type="dxa"/>
          </w:tcPr>
          <w:p w14:paraId="2D0F6EA6" w14:textId="77777777" w:rsidR="00D83882" w:rsidRDefault="00D83882" w:rsidP="00D83882">
            <w:pPr>
              <w:spacing w:after="100" w:afterAutospacing="1"/>
            </w:pPr>
            <w:r>
              <w:t>6.</w:t>
            </w:r>
          </w:p>
        </w:tc>
        <w:tc>
          <w:tcPr>
            <w:tcW w:w="4368" w:type="dxa"/>
          </w:tcPr>
          <w:p w14:paraId="44148F53" w14:textId="2C187FA1" w:rsidR="00D83882" w:rsidRDefault="00D83882" w:rsidP="00D83882">
            <w:pPr>
              <w:spacing w:after="100" w:afterAutospacing="1"/>
            </w:pPr>
            <w:r w:rsidRPr="002317FC">
              <w:t>For each formulary (both online and paper versions), indicate where clearly stated definitions of utilization controls, including but not limited to quantity/dosage controls, prior authorization, and step therapy are located.</w:t>
            </w:r>
          </w:p>
        </w:tc>
        <w:sdt>
          <w:sdtPr>
            <w:id w:val="908502124"/>
            <w:lock w:val="sdtLocked"/>
            <w:placeholder>
              <w:docPart w:val="528B4859C7BE459890C3966B39A071E9"/>
            </w:placeholder>
            <w:showingPlcHdr/>
            <w:text w:multiLine="1"/>
          </w:sdtPr>
          <w:sdtEndPr/>
          <w:sdtContent>
            <w:tc>
              <w:tcPr>
                <w:tcW w:w="5250" w:type="dxa"/>
              </w:tcPr>
              <w:p w14:paraId="63CB45C2" w14:textId="77777777" w:rsidR="00D83882" w:rsidRDefault="00D83882" w:rsidP="00D83882">
                <w:pPr>
                  <w:spacing w:after="100" w:afterAutospacing="1"/>
                </w:pPr>
                <w:r w:rsidRPr="00F15288">
                  <w:rPr>
                    <w:rStyle w:val="PlaceholderText"/>
                  </w:rPr>
                  <w:t>Click here to enter text.</w:t>
                </w:r>
              </w:p>
            </w:tc>
          </w:sdtContent>
        </w:sdt>
      </w:tr>
      <w:tr w:rsidR="00186D54" w:rsidRPr="00D61A0B" w14:paraId="40068449" w14:textId="77777777" w:rsidTr="001969E0">
        <w:trPr>
          <w:cantSplit/>
        </w:trPr>
        <w:tc>
          <w:tcPr>
            <w:tcW w:w="10255" w:type="dxa"/>
            <w:gridSpan w:val="3"/>
            <w:shd w:val="clear" w:color="auto" w:fill="D9D9D9" w:themeFill="background1" w:themeFillShade="D9"/>
          </w:tcPr>
          <w:p w14:paraId="1A1F5B84" w14:textId="77777777" w:rsidR="00186D54" w:rsidRPr="00D61A0B" w:rsidRDefault="00186D54" w:rsidP="00F343A6">
            <w:pPr>
              <w:spacing w:after="100" w:afterAutospacing="1"/>
              <w:jc w:val="center"/>
              <w:rPr>
                <w:b/>
                <w:i/>
                <w:sz w:val="28"/>
                <w:szCs w:val="28"/>
              </w:rPr>
            </w:pPr>
            <w:r w:rsidRPr="00D61A0B">
              <w:rPr>
                <w:b/>
                <w:i/>
                <w:sz w:val="28"/>
                <w:szCs w:val="28"/>
              </w:rPr>
              <w:t>Organization</w:t>
            </w:r>
          </w:p>
        </w:tc>
      </w:tr>
      <w:tr w:rsidR="00AA3E2F" w14:paraId="3C98983F" w14:textId="77777777" w:rsidTr="00971344">
        <w:trPr>
          <w:cantSplit/>
        </w:trPr>
        <w:tc>
          <w:tcPr>
            <w:tcW w:w="637" w:type="dxa"/>
          </w:tcPr>
          <w:p w14:paraId="550DBA3D" w14:textId="77777777" w:rsidR="00AA3E2F" w:rsidRDefault="00AA3E2F" w:rsidP="00AA3E2F">
            <w:pPr>
              <w:spacing w:after="100" w:afterAutospacing="1"/>
            </w:pPr>
            <w:r>
              <w:t>7.</w:t>
            </w:r>
          </w:p>
        </w:tc>
        <w:tc>
          <w:tcPr>
            <w:tcW w:w="4368" w:type="dxa"/>
          </w:tcPr>
          <w:p w14:paraId="0AAE8836" w14:textId="1EE49C75" w:rsidR="00AA3E2F" w:rsidRDefault="00AA3E2F" w:rsidP="00AA3E2F">
            <w:pPr>
              <w:spacing w:after="100" w:afterAutospacing="1"/>
            </w:pPr>
            <w:r w:rsidRPr="002317FC">
              <w:t>For each formulary (both online and paper versions), indicate where in the formulary it clearly states when the formulary was created, last updated, and when the next anticipated update will be.</w:t>
            </w:r>
          </w:p>
        </w:tc>
        <w:sdt>
          <w:sdtPr>
            <w:id w:val="307374976"/>
            <w:lock w:val="sdtLocked"/>
            <w:placeholder>
              <w:docPart w:val="F56147C6D09E4DA197E365F1838CD292"/>
            </w:placeholder>
            <w:showingPlcHdr/>
            <w:text w:multiLine="1"/>
          </w:sdtPr>
          <w:sdtEndPr/>
          <w:sdtContent>
            <w:tc>
              <w:tcPr>
                <w:tcW w:w="5250" w:type="dxa"/>
              </w:tcPr>
              <w:p w14:paraId="64AC2F1F" w14:textId="77777777" w:rsidR="00AA3E2F" w:rsidRDefault="00AA3E2F" w:rsidP="00AA3E2F">
                <w:pPr>
                  <w:spacing w:after="100" w:afterAutospacing="1"/>
                </w:pPr>
                <w:r w:rsidRPr="00F15288">
                  <w:rPr>
                    <w:rStyle w:val="PlaceholderText"/>
                  </w:rPr>
                  <w:t>Click here to enter text.</w:t>
                </w:r>
              </w:p>
            </w:tc>
          </w:sdtContent>
        </w:sdt>
      </w:tr>
      <w:tr w:rsidR="00AA3E2F" w14:paraId="5B71082E" w14:textId="77777777" w:rsidTr="00971344">
        <w:trPr>
          <w:cantSplit/>
        </w:trPr>
        <w:tc>
          <w:tcPr>
            <w:tcW w:w="637" w:type="dxa"/>
          </w:tcPr>
          <w:p w14:paraId="45157683" w14:textId="77777777" w:rsidR="00AA3E2F" w:rsidRDefault="00AA3E2F" w:rsidP="00AA3E2F">
            <w:pPr>
              <w:spacing w:after="100" w:afterAutospacing="1"/>
            </w:pPr>
            <w:r>
              <w:t>8.</w:t>
            </w:r>
          </w:p>
        </w:tc>
        <w:tc>
          <w:tcPr>
            <w:tcW w:w="4368" w:type="dxa"/>
          </w:tcPr>
          <w:p w14:paraId="63706052" w14:textId="627A0D3C" w:rsidR="00AA3E2F" w:rsidRDefault="00AA3E2F" w:rsidP="00AA3E2F">
            <w:pPr>
              <w:spacing w:after="100" w:afterAutospacing="1"/>
            </w:pPr>
            <w:r w:rsidRPr="00655D16">
              <w:t>Confirm that</w:t>
            </w:r>
            <w:r w:rsidRPr="00186D54">
              <w:t xml:space="preserve"> the medications within each formulary (both online and paper version) are grouped in alphabetical order by therapeutic class.</w:t>
            </w:r>
          </w:p>
        </w:tc>
        <w:sdt>
          <w:sdtPr>
            <w:id w:val="541557351"/>
            <w:lock w:val="sdtLocked"/>
            <w:placeholder>
              <w:docPart w:val="D4A57F41FB234DE5A1E5D49F171FCA2F"/>
            </w:placeholder>
            <w:showingPlcHdr/>
            <w:text w:multiLine="1"/>
          </w:sdtPr>
          <w:sdtEndPr/>
          <w:sdtContent>
            <w:tc>
              <w:tcPr>
                <w:tcW w:w="5250" w:type="dxa"/>
              </w:tcPr>
              <w:p w14:paraId="692C16BC" w14:textId="77777777" w:rsidR="00AA3E2F" w:rsidRDefault="00AA3E2F" w:rsidP="00AA3E2F">
                <w:pPr>
                  <w:spacing w:after="100" w:afterAutospacing="1"/>
                </w:pPr>
                <w:r w:rsidRPr="00F15288">
                  <w:rPr>
                    <w:rStyle w:val="PlaceholderText"/>
                  </w:rPr>
                  <w:t>Click here to enter text.</w:t>
                </w:r>
              </w:p>
            </w:tc>
          </w:sdtContent>
        </w:sdt>
      </w:tr>
      <w:tr w:rsidR="00AA3E2F" w14:paraId="04103234" w14:textId="77777777" w:rsidTr="00971344">
        <w:trPr>
          <w:cantSplit/>
        </w:trPr>
        <w:tc>
          <w:tcPr>
            <w:tcW w:w="637" w:type="dxa"/>
          </w:tcPr>
          <w:p w14:paraId="1A53BD68" w14:textId="77777777" w:rsidR="00AA3E2F" w:rsidRDefault="00AA3E2F" w:rsidP="00AA3E2F">
            <w:pPr>
              <w:spacing w:after="100" w:afterAutospacing="1"/>
            </w:pPr>
            <w:r>
              <w:lastRenderedPageBreak/>
              <w:t>9.</w:t>
            </w:r>
          </w:p>
        </w:tc>
        <w:tc>
          <w:tcPr>
            <w:tcW w:w="4368" w:type="dxa"/>
          </w:tcPr>
          <w:p w14:paraId="1995F974" w14:textId="55C0F175" w:rsidR="00AA3E2F" w:rsidRDefault="00AA3E2F" w:rsidP="00AA3E2F">
            <w:pPr>
              <w:spacing w:after="100" w:afterAutospacing="1"/>
            </w:pPr>
            <w:r w:rsidRPr="00655D16">
              <w:t>Confirm that the applicable tier coverage and utilization controls for each medication (by dosage, if necessary) are clearly st</w:t>
            </w:r>
            <w:r w:rsidRPr="00186D54">
              <w:t>ated within each formulary (both online and paper version).</w:t>
            </w:r>
          </w:p>
        </w:tc>
        <w:sdt>
          <w:sdtPr>
            <w:id w:val="298965809"/>
            <w:lock w:val="sdtLocked"/>
            <w:placeholder>
              <w:docPart w:val="EAC67F51FF194CFDA4EC4B26AE30F7DA"/>
            </w:placeholder>
            <w:showingPlcHdr/>
            <w:text w:multiLine="1"/>
          </w:sdtPr>
          <w:sdtEndPr/>
          <w:sdtContent>
            <w:tc>
              <w:tcPr>
                <w:tcW w:w="5250" w:type="dxa"/>
              </w:tcPr>
              <w:p w14:paraId="298F933C" w14:textId="77777777" w:rsidR="00AA3E2F" w:rsidRDefault="00AA3E2F" w:rsidP="00AA3E2F">
                <w:pPr>
                  <w:spacing w:after="100" w:afterAutospacing="1"/>
                </w:pPr>
                <w:r w:rsidRPr="00F15288">
                  <w:rPr>
                    <w:rStyle w:val="PlaceholderText"/>
                  </w:rPr>
                  <w:t>Click here to enter text.</w:t>
                </w:r>
              </w:p>
            </w:tc>
          </w:sdtContent>
        </w:sdt>
      </w:tr>
      <w:tr w:rsidR="00AA3E2F" w14:paraId="1C623F78" w14:textId="77777777" w:rsidTr="00971344">
        <w:trPr>
          <w:cantSplit/>
        </w:trPr>
        <w:tc>
          <w:tcPr>
            <w:tcW w:w="637" w:type="dxa"/>
            <w:tcBorders>
              <w:bottom w:val="single" w:sz="4" w:space="0" w:color="auto"/>
            </w:tcBorders>
          </w:tcPr>
          <w:p w14:paraId="7C629A5A" w14:textId="77777777" w:rsidR="00AA3E2F" w:rsidRDefault="00AA3E2F" w:rsidP="00AA3E2F">
            <w:pPr>
              <w:spacing w:after="100" w:afterAutospacing="1"/>
            </w:pPr>
            <w:r>
              <w:t>10.</w:t>
            </w:r>
          </w:p>
        </w:tc>
        <w:tc>
          <w:tcPr>
            <w:tcW w:w="4368" w:type="dxa"/>
            <w:tcBorders>
              <w:bottom w:val="single" w:sz="4" w:space="0" w:color="auto"/>
            </w:tcBorders>
          </w:tcPr>
          <w:p w14:paraId="6DC86800" w14:textId="0CE616F9" w:rsidR="00AA3E2F" w:rsidRDefault="00AA3E2F" w:rsidP="00AA3E2F">
            <w:pPr>
              <w:spacing w:after="100" w:afterAutospacing="1"/>
            </w:pPr>
            <w:r w:rsidRPr="00655D16">
              <w:t>Confirm that an online search tool is available for each formulary to both members and non-members to search for specific medication coverage and utilization</w:t>
            </w:r>
            <w:r w:rsidRPr="00186D54">
              <w:t xml:space="preserve"> controls.</w:t>
            </w:r>
          </w:p>
        </w:tc>
        <w:sdt>
          <w:sdtPr>
            <w:id w:val="1188261257"/>
            <w:lock w:val="sdtLocked"/>
            <w:placeholder>
              <w:docPart w:val="71570DD7A90641A7938DAF1F7F0BF54D"/>
            </w:placeholder>
            <w:showingPlcHdr/>
            <w:text w:multiLine="1"/>
          </w:sdtPr>
          <w:sdtEndPr/>
          <w:sdtContent>
            <w:tc>
              <w:tcPr>
                <w:tcW w:w="5250" w:type="dxa"/>
                <w:tcBorders>
                  <w:bottom w:val="single" w:sz="4" w:space="0" w:color="auto"/>
                </w:tcBorders>
              </w:tcPr>
              <w:p w14:paraId="3C4ACB33" w14:textId="77777777" w:rsidR="00AA3E2F" w:rsidRDefault="00AA3E2F" w:rsidP="00AA3E2F">
                <w:pPr>
                  <w:spacing w:after="100" w:afterAutospacing="1"/>
                </w:pPr>
                <w:r w:rsidRPr="00F15288">
                  <w:rPr>
                    <w:rStyle w:val="PlaceholderText"/>
                  </w:rPr>
                  <w:t>Click here to enter text.</w:t>
                </w:r>
              </w:p>
            </w:tc>
          </w:sdtContent>
        </w:sdt>
      </w:tr>
      <w:tr w:rsidR="00AA3E2F" w14:paraId="3790D729" w14:textId="77777777" w:rsidTr="00971344">
        <w:trPr>
          <w:cantSplit/>
        </w:trPr>
        <w:tc>
          <w:tcPr>
            <w:tcW w:w="637" w:type="dxa"/>
            <w:tcBorders>
              <w:top w:val="single" w:sz="4" w:space="0" w:color="auto"/>
              <w:left w:val="single" w:sz="4" w:space="0" w:color="auto"/>
              <w:bottom w:val="single" w:sz="4" w:space="0" w:color="auto"/>
              <w:right w:val="single" w:sz="4" w:space="0" w:color="auto"/>
            </w:tcBorders>
          </w:tcPr>
          <w:p w14:paraId="00298D34" w14:textId="77777777" w:rsidR="00AA3E2F" w:rsidRDefault="00AA3E2F" w:rsidP="00AA3E2F">
            <w:pPr>
              <w:spacing w:after="100" w:afterAutospacing="1"/>
            </w:pPr>
            <w:r>
              <w:t>11.</w:t>
            </w:r>
          </w:p>
        </w:tc>
        <w:tc>
          <w:tcPr>
            <w:tcW w:w="4368" w:type="dxa"/>
            <w:tcBorders>
              <w:top w:val="single" w:sz="4" w:space="0" w:color="auto"/>
              <w:left w:val="single" w:sz="4" w:space="0" w:color="auto"/>
              <w:bottom w:val="single" w:sz="4" w:space="0" w:color="auto"/>
              <w:right w:val="single" w:sz="4" w:space="0" w:color="auto"/>
            </w:tcBorders>
          </w:tcPr>
          <w:p w14:paraId="551AB69E" w14:textId="514004AB" w:rsidR="00AA3E2F" w:rsidRDefault="00AA3E2F" w:rsidP="00AA3E2F">
            <w:pPr>
              <w:spacing w:after="100" w:afterAutospacing="1"/>
            </w:pPr>
            <w:r w:rsidRPr="002317FC">
              <w:t xml:space="preserve">Describe the auditing process in place to make sure the online search tool is working properly. How frequently is the online search tool audited? </w:t>
            </w:r>
          </w:p>
        </w:tc>
        <w:sdt>
          <w:sdtPr>
            <w:id w:val="2049406180"/>
            <w:lock w:val="sdtLocked"/>
            <w:placeholder>
              <w:docPart w:val="1915963132EE4858A572370CE490C58A"/>
            </w:placeholder>
            <w:showingPlcHdr/>
            <w:text w:multiLine="1"/>
          </w:sdtPr>
          <w:sdtEndPr/>
          <w:sdtContent>
            <w:tc>
              <w:tcPr>
                <w:tcW w:w="5250" w:type="dxa"/>
                <w:tcBorders>
                  <w:top w:val="single" w:sz="4" w:space="0" w:color="auto"/>
                  <w:left w:val="single" w:sz="4" w:space="0" w:color="auto"/>
                  <w:bottom w:val="single" w:sz="4" w:space="0" w:color="auto"/>
                  <w:right w:val="single" w:sz="4" w:space="0" w:color="auto"/>
                </w:tcBorders>
              </w:tcPr>
              <w:p w14:paraId="7CDCA41D" w14:textId="77777777" w:rsidR="00AA3E2F" w:rsidRDefault="00AA3E2F" w:rsidP="00AA3E2F">
                <w:pPr>
                  <w:spacing w:after="100" w:afterAutospacing="1"/>
                </w:pPr>
                <w:r w:rsidRPr="00F15288">
                  <w:rPr>
                    <w:rStyle w:val="PlaceholderText"/>
                  </w:rPr>
                  <w:t>Click here to enter text.</w:t>
                </w:r>
              </w:p>
            </w:tc>
          </w:sdtContent>
        </w:sdt>
      </w:tr>
      <w:tr w:rsidR="00AA3E2F" w:rsidRPr="001969E0" w14:paraId="095FA5EF" w14:textId="77777777" w:rsidTr="00971344">
        <w:trPr>
          <w:cantSplit/>
        </w:trPr>
        <w:tc>
          <w:tcPr>
            <w:tcW w:w="637" w:type="dxa"/>
            <w:tcBorders>
              <w:top w:val="single" w:sz="4" w:space="0" w:color="auto"/>
            </w:tcBorders>
            <w:shd w:val="clear" w:color="auto" w:fill="auto"/>
          </w:tcPr>
          <w:p w14:paraId="4A9B05A7" w14:textId="77777777" w:rsidR="00AA3E2F" w:rsidRPr="00655D16" w:rsidRDefault="00AA3E2F" w:rsidP="00AA3E2F">
            <w:pPr>
              <w:spacing w:after="100" w:afterAutospacing="1"/>
              <w:jc w:val="center"/>
              <w:rPr>
                <w:szCs w:val="24"/>
              </w:rPr>
            </w:pPr>
            <w:r w:rsidRPr="00655D16">
              <w:rPr>
                <w:szCs w:val="24"/>
              </w:rPr>
              <w:t>11a.</w:t>
            </w:r>
          </w:p>
        </w:tc>
        <w:tc>
          <w:tcPr>
            <w:tcW w:w="4368" w:type="dxa"/>
            <w:tcBorders>
              <w:top w:val="single" w:sz="4" w:space="0" w:color="auto"/>
            </w:tcBorders>
            <w:shd w:val="clear" w:color="auto" w:fill="auto"/>
          </w:tcPr>
          <w:p w14:paraId="3834B5A1" w14:textId="3A0234E6" w:rsidR="00AA3E2F" w:rsidRPr="00655D16" w:rsidRDefault="00AA3E2F" w:rsidP="00AA3E2F">
            <w:pPr>
              <w:spacing w:after="100" w:afterAutospacing="1"/>
              <w:rPr>
                <w:rStyle w:val="PlaceholderText"/>
              </w:rPr>
            </w:pPr>
            <w:r w:rsidRPr="00655D16">
              <w:t>Attach the internal policy that addresses the auditing process.</w:t>
            </w:r>
          </w:p>
        </w:tc>
        <w:sdt>
          <w:sdtPr>
            <w:rPr>
              <w:rStyle w:val="PlaceholderText"/>
            </w:rPr>
            <w:id w:val="1388456997"/>
            <w:placeholder>
              <w:docPart w:val="CE44FCBB240A4918B337A43A478760CA"/>
            </w:placeholder>
            <w:text w:multiLine="1"/>
          </w:sdtPr>
          <w:sdtEndPr>
            <w:rPr>
              <w:rStyle w:val="PlaceholderText"/>
            </w:rPr>
          </w:sdtEndPr>
          <w:sdtContent>
            <w:tc>
              <w:tcPr>
                <w:tcW w:w="5250" w:type="dxa"/>
                <w:tcBorders>
                  <w:top w:val="single" w:sz="4" w:space="0" w:color="auto"/>
                </w:tcBorders>
                <w:shd w:val="clear" w:color="auto" w:fill="auto"/>
              </w:tcPr>
              <w:p w14:paraId="5928B2C9" w14:textId="77777777" w:rsidR="00AA3E2F" w:rsidRPr="000B0C32" w:rsidRDefault="00AA3E2F" w:rsidP="00AA3E2F">
                <w:pPr>
                  <w:spacing w:after="100" w:afterAutospacing="1"/>
                  <w:rPr>
                    <w:rStyle w:val="PlaceholderText"/>
                  </w:rPr>
                </w:pPr>
                <w:r w:rsidRPr="000B0C32">
                  <w:rPr>
                    <w:rStyle w:val="PlaceholderText"/>
                  </w:rPr>
                  <w:t>Click here to enter text.</w:t>
                </w:r>
                <w:r w:rsidRPr="000B0C32">
                  <w:rPr>
                    <w:rStyle w:val="PlaceholderText"/>
                  </w:rPr>
                  <w:br/>
                </w:r>
              </w:p>
            </w:tc>
          </w:sdtContent>
        </w:sdt>
      </w:tr>
      <w:tr w:rsidR="00612D02" w:rsidRPr="00D61A0B" w14:paraId="4492CD20" w14:textId="77777777" w:rsidTr="001969E0">
        <w:trPr>
          <w:cantSplit/>
        </w:trPr>
        <w:tc>
          <w:tcPr>
            <w:tcW w:w="10255" w:type="dxa"/>
            <w:gridSpan w:val="3"/>
            <w:tcBorders>
              <w:top w:val="single" w:sz="4" w:space="0" w:color="auto"/>
            </w:tcBorders>
            <w:shd w:val="clear" w:color="auto" w:fill="D9D9D9" w:themeFill="background1" w:themeFillShade="D9"/>
          </w:tcPr>
          <w:p w14:paraId="356D7E4B" w14:textId="77777777" w:rsidR="00612D02" w:rsidRPr="00D61A0B" w:rsidRDefault="00612D02" w:rsidP="00F343A6">
            <w:pPr>
              <w:spacing w:after="100" w:afterAutospacing="1"/>
              <w:jc w:val="center"/>
              <w:rPr>
                <w:b/>
                <w:i/>
                <w:sz w:val="28"/>
                <w:szCs w:val="28"/>
              </w:rPr>
            </w:pPr>
            <w:r w:rsidRPr="00D61A0B">
              <w:rPr>
                <w:b/>
                <w:i/>
                <w:sz w:val="28"/>
                <w:szCs w:val="28"/>
              </w:rPr>
              <w:t>Obtaining Medications</w:t>
            </w:r>
          </w:p>
        </w:tc>
      </w:tr>
      <w:tr w:rsidR="00B72FCC" w14:paraId="6D1B760F" w14:textId="77777777" w:rsidTr="00971344">
        <w:trPr>
          <w:cantSplit/>
        </w:trPr>
        <w:tc>
          <w:tcPr>
            <w:tcW w:w="637" w:type="dxa"/>
          </w:tcPr>
          <w:p w14:paraId="3D9FC24D" w14:textId="77777777" w:rsidR="00B72FCC" w:rsidRDefault="00B72FCC" w:rsidP="00B72FCC">
            <w:pPr>
              <w:spacing w:after="100" w:afterAutospacing="1"/>
            </w:pPr>
            <w:r>
              <w:t>12.</w:t>
            </w:r>
          </w:p>
          <w:p w14:paraId="34EDD86B" w14:textId="77777777" w:rsidR="00B72FCC" w:rsidRDefault="00B72FCC" w:rsidP="00B72FCC">
            <w:pPr>
              <w:spacing w:after="100" w:afterAutospacing="1"/>
            </w:pPr>
          </w:p>
          <w:p w14:paraId="4ED42236" w14:textId="6CE23889" w:rsidR="00B72FCC" w:rsidRDefault="00B72FCC" w:rsidP="00B72FCC">
            <w:pPr>
              <w:spacing w:after="100" w:afterAutospacing="1"/>
            </w:pPr>
          </w:p>
        </w:tc>
        <w:tc>
          <w:tcPr>
            <w:tcW w:w="4368" w:type="dxa"/>
          </w:tcPr>
          <w:p w14:paraId="3B314670" w14:textId="1F5D2552" w:rsidR="00B72FCC" w:rsidRDefault="00B72FCC" w:rsidP="00B72FCC">
            <w:pPr>
              <w:spacing w:after="100" w:afterAutospacing="1"/>
            </w:pPr>
            <w:r w:rsidRPr="002E3582">
              <w:t>For each formulary (both online and paper versions), indicate where the insured are made aware of the process in place for obtaining medications through the mail order pharmacy.</w:t>
            </w:r>
          </w:p>
        </w:tc>
        <w:sdt>
          <w:sdtPr>
            <w:id w:val="-1190684584"/>
            <w:lock w:val="sdtLocked"/>
            <w:placeholder>
              <w:docPart w:val="BBBCC51ECB8F40ABA3FAAD3086D1D5E5"/>
            </w:placeholder>
            <w:showingPlcHdr/>
            <w:text w:multiLine="1"/>
          </w:sdtPr>
          <w:sdtEndPr/>
          <w:sdtContent>
            <w:tc>
              <w:tcPr>
                <w:tcW w:w="5250" w:type="dxa"/>
              </w:tcPr>
              <w:p w14:paraId="6C6801D7" w14:textId="6BB9EA85" w:rsidR="00B72FCC" w:rsidRDefault="00ED2346" w:rsidP="00B72FCC">
                <w:pPr>
                  <w:spacing w:after="100" w:afterAutospacing="1"/>
                </w:pPr>
                <w:r w:rsidRPr="00F15288">
                  <w:rPr>
                    <w:rStyle w:val="PlaceholderText"/>
                  </w:rPr>
                  <w:t>Click here to enter text.</w:t>
                </w:r>
              </w:p>
            </w:tc>
          </w:sdtContent>
        </w:sdt>
      </w:tr>
      <w:tr w:rsidR="00B72FCC" w14:paraId="2F2C369F" w14:textId="77777777" w:rsidTr="002020E9">
        <w:trPr>
          <w:cantSplit/>
          <w:trHeight w:val="770"/>
        </w:trPr>
        <w:tc>
          <w:tcPr>
            <w:tcW w:w="637" w:type="dxa"/>
          </w:tcPr>
          <w:p w14:paraId="518D1F73" w14:textId="4F8882F1" w:rsidR="00B72FCC" w:rsidRDefault="00B72FCC" w:rsidP="00B72FCC">
            <w:pPr>
              <w:spacing w:after="100" w:afterAutospacing="1"/>
            </w:pPr>
            <w:r>
              <w:t>13.</w:t>
            </w:r>
          </w:p>
        </w:tc>
        <w:tc>
          <w:tcPr>
            <w:tcW w:w="4368" w:type="dxa"/>
          </w:tcPr>
          <w:p w14:paraId="2DFC5E50" w14:textId="1424EBA5" w:rsidR="00B72FCC" w:rsidRDefault="00DD17B8" w:rsidP="00B72FCC">
            <w:pPr>
              <w:spacing w:after="100" w:afterAutospacing="1"/>
            </w:pPr>
            <w:r w:rsidRPr="002317FC">
              <w:t>For each formulary (both online and paper versions), indicate where the insured are made aware of the exception</w:t>
            </w:r>
            <w:r w:rsidRPr="00612D02">
              <w:t xml:space="preserve"> process in place for obtaining drugs off formulary.</w:t>
            </w:r>
          </w:p>
        </w:tc>
        <w:sdt>
          <w:sdtPr>
            <w:id w:val="-1060625711"/>
            <w:lock w:val="sdtLocked"/>
            <w:placeholder>
              <w:docPart w:val="7F16B71766EB46C5870073C39FEC0806"/>
            </w:placeholder>
            <w:showingPlcHdr/>
            <w:text w:multiLine="1"/>
          </w:sdtPr>
          <w:sdtEndPr/>
          <w:sdtContent>
            <w:tc>
              <w:tcPr>
                <w:tcW w:w="5250" w:type="dxa"/>
              </w:tcPr>
              <w:p w14:paraId="45BAED3E" w14:textId="77777777" w:rsidR="00B72FCC" w:rsidRDefault="00B72FCC" w:rsidP="00B72FCC">
                <w:pPr>
                  <w:spacing w:after="100" w:afterAutospacing="1"/>
                </w:pPr>
                <w:r w:rsidRPr="00F15288">
                  <w:rPr>
                    <w:rStyle w:val="PlaceholderText"/>
                  </w:rPr>
                  <w:t>Click here to enter text.</w:t>
                </w:r>
              </w:p>
            </w:tc>
          </w:sdtContent>
        </w:sdt>
      </w:tr>
      <w:tr w:rsidR="000E20E5" w14:paraId="46CD9D02" w14:textId="77777777" w:rsidTr="00971344">
        <w:trPr>
          <w:cantSplit/>
          <w:trHeight w:val="770"/>
        </w:trPr>
        <w:tc>
          <w:tcPr>
            <w:tcW w:w="637" w:type="dxa"/>
          </w:tcPr>
          <w:p w14:paraId="16D7518E" w14:textId="2288341A" w:rsidR="000E20E5" w:rsidRDefault="000E20E5" w:rsidP="000E20E5">
            <w:pPr>
              <w:spacing w:after="100" w:afterAutospacing="1"/>
            </w:pPr>
            <w:r w:rsidRPr="000D6BF1">
              <w:rPr>
                <w:color w:val="EE0000"/>
              </w:rPr>
              <w:t>14.</w:t>
            </w:r>
          </w:p>
        </w:tc>
        <w:tc>
          <w:tcPr>
            <w:tcW w:w="4368" w:type="dxa"/>
          </w:tcPr>
          <w:p w14:paraId="5D607B8B" w14:textId="5E437E0B" w:rsidR="000E20E5" w:rsidRPr="002317FC" w:rsidRDefault="000E20E5" w:rsidP="000E20E5">
            <w:pPr>
              <w:spacing w:after="100" w:afterAutospacing="1"/>
            </w:pPr>
            <w:r>
              <w:rPr>
                <w:color w:val="EE0000"/>
              </w:rPr>
              <w:t xml:space="preserve">For each formulary, </w:t>
            </w:r>
            <w:r>
              <w:rPr>
                <w:b/>
                <w:bCs/>
                <w:color w:val="EE0000"/>
              </w:rPr>
              <w:t>confirm</w:t>
            </w:r>
            <w:r w:rsidRPr="005A194B">
              <w:rPr>
                <w:b/>
                <w:bCs/>
                <w:color w:val="EE0000"/>
              </w:rPr>
              <w:t xml:space="preserve"> </w:t>
            </w:r>
            <w:r>
              <w:rPr>
                <w:color w:val="EE0000"/>
              </w:rPr>
              <w:t xml:space="preserve">that if an exception request is granted, the excepted drug(s) is treated as an essential health benefit, including counting any cost-sharing towards the plan’s annual limitation on cost sharing. </w:t>
            </w:r>
            <w:r w:rsidRPr="00CA6157">
              <w:rPr>
                <w:i/>
                <w:iCs/>
                <w:color w:val="EE0000"/>
              </w:rPr>
              <w:t>(45 CFR 156.122)</w:t>
            </w:r>
          </w:p>
        </w:tc>
        <w:sdt>
          <w:sdtPr>
            <w:id w:val="-678585845"/>
            <w:placeholder>
              <w:docPart w:val="3E583C4B7F6A4FC1802B931DF794EC3E"/>
            </w:placeholder>
            <w:showingPlcHdr/>
            <w:text w:multiLine="1"/>
          </w:sdtPr>
          <w:sdtEndPr/>
          <w:sdtContent>
            <w:tc>
              <w:tcPr>
                <w:tcW w:w="5250" w:type="dxa"/>
              </w:tcPr>
              <w:p w14:paraId="59705DDC" w14:textId="744DCE80" w:rsidR="000E20E5" w:rsidRDefault="000E20E5" w:rsidP="000E20E5">
                <w:pPr>
                  <w:spacing w:after="100" w:afterAutospacing="1"/>
                </w:pPr>
                <w:r w:rsidRPr="00F15288">
                  <w:rPr>
                    <w:rStyle w:val="PlaceholderText"/>
                  </w:rPr>
                  <w:t>Click here to enter text.</w:t>
                </w:r>
              </w:p>
            </w:tc>
          </w:sdtContent>
        </w:sdt>
      </w:tr>
      <w:tr w:rsidR="00BF54F8" w14:paraId="3ED05955" w14:textId="77777777" w:rsidTr="00971344">
        <w:trPr>
          <w:cantSplit/>
          <w:trHeight w:val="770"/>
        </w:trPr>
        <w:tc>
          <w:tcPr>
            <w:tcW w:w="637" w:type="dxa"/>
          </w:tcPr>
          <w:p w14:paraId="43CF7A18" w14:textId="27E8A043" w:rsidR="00BF54F8" w:rsidRDefault="00BF54F8" w:rsidP="00BF54F8">
            <w:pPr>
              <w:spacing w:after="100" w:afterAutospacing="1"/>
            </w:pPr>
            <w:r w:rsidRPr="000D6BF1">
              <w:rPr>
                <w:color w:val="EE0000"/>
              </w:rPr>
              <w:t>15.</w:t>
            </w:r>
          </w:p>
        </w:tc>
        <w:tc>
          <w:tcPr>
            <w:tcW w:w="4368" w:type="dxa"/>
          </w:tcPr>
          <w:p w14:paraId="098BD592" w14:textId="2258FA71" w:rsidR="00BF54F8" w:rsidRPr="002317FC" w:rsidRDefault="00BF54F8" w:rsidP="00BF54F8">
            <w:pPr>
              <w:spacing w:after="100" w:afterAutospacing="1"/>
            </w:pPr>
            <w:r>
              <w:rPr>
                <w:color w:val="EE0000"/>
              </w:rPr>
              <w:t xml:space="preserve">For each formulary, </w:t>
            </w:r>
            <w:r>
              <w:rPr>
                <w:b/>
                <w:bCs/>
                <w:color w:val="EE0000"/>
              </w:rPr>
              <w:t>confirm</w:t>
            </w:r>
            <w:r>
              <w:rPr>
                <w:color w:val="EE0000"/>
              </w:rPr>
              <w:t xml:space="preserve"> that a coverage determination on a standard exception request is made and the enrollee (or the enrollee’s designee) AND the prescribing physician are notified of the determination no later than 72 hours following receipt of the request.</w:t>
            </w:r>
            <w:r w:rsidRPr="00CA6157">
              <w:rPr>
                <w:i/>
                <w:iCs/>
                <w:color w:val="EE0000"/>
              </w:rPr>
              <w:t xml:space="preserve"> (45 CFR 156.122)</w:t>
            </w:r>
          </w:p>
        </w:tc>
        <w:sdt>
          <w:sdtPr>
            <w:id w:val="-1371371007"/>
            <w:placeholder>
              <w:docPart w:val="F077A268B7044C4B82485AFCF7B97240"/>
            </w:placeholder>
            <w:showingPlcHdr/>
            <w:text w:multiLine="1"/>
          </w:sdtPr>
          <w:sdtEndPr/>
          <w:sdtContent>
            <w:tc>
              <w:tcPr>
                <w:tcW w:w="5250" w:type="dxa"/>
              </w:tcPr>
              <w:p w14:paraId="548CF643" w14:textId="4F6229ED" w:rsidR="00BF54F8" w:rsidRDefault="00ED2346" w:rsidP="00BF54F8">
                <w:pPr>
                  <w:spacing w:after="100" w:afterAutospacing="1"/>
                </w:pPr>
                <w:r w:rsidRPr="00F15288">
                  <w:rPr>
                    <w:rStyle w:val="PlaceholderText"/>
                  </w:rPr>
                  <w:t>Click here to enter text.</w:t>
                </w:r>
              </w:p>
            </w:tc>
          </w:sdtContent>
        </w:sdt>
      </w:tr>
      <w:tr w:rsidR="00DD255B" w14:paraId="7C87C4B2" w14:textId="77777777" w:rsidTr="00971344">
        <w:trPr>
          <w:cantSplit/>
          <w:trHeight w:val="770"/>
        </w:trPr>
        <w:tc>
          <w:tcPr>
            <w:tcW w:w="637" w:type="dxa"/>
          </w:tcPr>
          <w:p w14:paraId="76E63736" w14:textId="1091AC16" w:rsidR="00DD255B" w:rsidRDefault="00DD255B" w:rsidP="00DD255B">
            <w:pPr>
              <w:spacing w:after="100" w:afterAutospacing="1"/>
            </w:pPr>
            <w:r w:rsidRPr="000D6BF1">
              <w:rPr>
                <w:color w:val="EE0000"/>
              </w:rPr>
              <w:t>16.</w:t>
            </w:r>
          </w:p>
        </w:tc>
        <w:tc>
          <w:tcPr>
            <w:tcW w:w="4368" w:type="dxa"/>
          </w:tcPr>
          <w:p w14:paraId="78E10E05" w14:textId="3F8392C5" w:rsidR="00DD255B" w:rsidRPr="002317FC" w:rsidRDefault="00DD255B" w:rsidP="00DD255B">
            <w:pPr>
              <w:spacing w:after="100" w:afterAutospacing="1"/>
            </w:pPr>
            <w:r>
              <w:rPr>
                <w:color w:val="EE0000"/>
              </w:rPr>
              <w:t xml:space="preserve">For each formulary, </w:t>
            </w:r>
            <w:r>
              <w:rPr>
                <w:b/>
                <w:bCs/>
                <w:color w:val="EE0000"/>
              </w:rPr>
              <w:t>confirm</w:t>
            </w:r>
            <w:r>
              <w:rPr>
                <w:color w:val="EE0000"/>
              </w:rPr>
              <w:t xml:space="preserve"> that once an exception request is granted, the non-formulary drug is covered for the duration of the prescription, including refills.</w:t>
            </w:r>
            <w:r w:rsidRPr="00CA6157">
              <w:rPr>
                <w:i/>
                <w:iCs/>
                <w:color w:val="EE0000"/>
              </w:rPr>
              <w:t xml:space="preserve"> (45 CFR 156.122)</w:t>
            </w:r>
          </w:p>
        </w:tc>
        <w:sdt>
          <w:sdtPr>
            <w:id w:val="1545486050"/>
            <w:placeholder>
              <w:docPart w:val="55B63114B4DE4DC09CC3740282DDD8BB"/>
            </w:placeholder>
            <w:showingPlcHdr/>
            <w:text w:multiLine="1"/>
          </w:sdtPr>
          <w:sdtEndPr/>
          <w:sdtContent>
            <w:tc>
              <w:tcPr>
                <w:tcW w:w="5250" w:type="dxa"/>
              </w:tcPr>
              <w:p w14:paraId="6CE3DC4F" w14:textId="560B074E" w:rsidR="00DD255B" w:rsidRDefault="00ED2346" w:rsidP="00DD255B">
                <w:pPr>
                  <w:spacing w:after="100" w:afterAutospacing="1"/>
                </w:pPr>
                <w:r w:rsidRPr="00F15288">
                  <w:rPr>
                    <w:rStyle w:val="PlaceholderText"/>
                  </w:rPr>
                  <w:t>Click here to enter text.</w:t>
                </w:r>
              </w:p>
            </w:tc>
          </w:sdtContent>
        </w:sdt>
      </w:tr>
      <w:tr w:rsidR="00BB7205" w14:paraId="7E792D7E" w14:textId="77777777" w:rsidTr="00971344">
        <w:trPr>
          <w:cantSplit/>
          <w:trHeight w:val="770"/>
        </w:trPr>
        <w:tc>
          <w:tcPr>
            <w:tcW w:w="637" w:type="dxa"/>
          </w:tcPr>
          <w:p w14:paraId="0598A18B" w14:textId="68B29C45" w:rsidR="00BB7205" w:rsidRDefault="00BB7205" w:rsidP="00BB7205">
            <w:pPr>
              <w:spacing w:after="100" w:afterAutospacing="1"/>
            </w:pPr>
            <w:r w:rsidRPr="000D6BF1">
              <w:rPr>
                <w:color w:val="EE0000"/>
              </w:rPr>
              <w:t>17.</w:t>
            </w:r>
          </w:p>
        </w:tc>
        <w:tc>
          <w:tcPr>
            <w:tcW w:w="4368" w:type="dxa"/>
          </w:tcPr>
          <w:p w14:paraId="4B79F72F" w14:textId="2721E9CC" w:rsidR="00BB7205" w:rsidRPr="002317FC" w:rsidRDefault="00BB7205" w:rsidP="00BB7205">
            <w:pPr>
              <w:spacing w:after="100" w:afterAutospacing="1"/>
            </w:pPr>
            <w:r>
              <w:rPr>
                <w:color w:val="EE0000"/>
              </w:rPr>
              <w:t xml:space="preserve">For each formulary, </w:t>
            </w:r>
            <w:r>
              <w:rPr>
                <w:b/>
                <w:bCs/>
                <w:color w:val="EE0000"/>
              </w:rPr>
              <w:t xml:space="preserve">confirm </w:t>
            </w:r>
            <w:r>
              <w:rPr>
                <w:color w:val="EE0000"/>
              </w:rPr>
              <w:t xml:space="preserve">that a coverage determination on an expedited review request based on exigent circumstances is made and the enrollee (or the enrollee’s designee) AND the prescribing physician are notified of the determination no later than 24 hours following receipt of the request. </w:t>
            </w:r>
            <w:r w:rsidRPr="00CA6157">
              <w:rPr>
                <w:i/>
                <w:iCs/>
                <w:color w:val="EE0000"/>
              </w:rPr>
              <w:t>(45 CFR 156.122)</w:t>
            </w:r>
          </w:p>
        </w:tc>
        <w:sdt>
          <w:sdtPr>
            <w:id w:val="-1517219029"/>
            <w:placeholder>
              <w:docPart w:val="57FD15143C1A404482D9CCF7068E9635"/>
            </w:placeholder>
            <w:showingPlcHdr/>
            <w:text w:multiLine="1"/>
          </w:sdtPr>
          <w:sdtEndPr/>
          <w:sdtContent>
            <w:tc>
              <w:tcPr>
                <w:tcW w:w="5250" w:type="dxa"/>
              </w:tcPr>
              <w:p w14:paraId="210CADED" w14:textId="5AB3201F" w:rsidR="00BB7205" w:rsidRDefault="00ED2346" w:rsidP="00BB7205">
                <w:pPr>
                  <w:spacing w:after="100" w:afterAutospacing="1"/>
                </w:pPr>
                <w:r w:rsidRPr="00F15288">
                  <w:rPr>
                    <w:rStyle w:val="PlaceholderText"/>
                  </w:rPr>
                  <w:t>Click here to enter text.</w:t>
                </w:r>
              </w:p>
            </w:tc>
          </w:sdtContent>
        </w:sdt>
      </w:tr>
      <w:tr w:rsidR="00616A56" w14:paraId="393AB825" w14:textId="77777777" w:rsidTr="00971344">
        <w:trPr>
          <w:cantSplit/>
          <w:trHeight w:val="770"/>
        </w:trPr>
        <w:tc>
          <w:tcPr>
            <w:tcW w:w="637" w:type="dxa"/>
          </w:tcPr>
          <w:p w14:paraId="09D33728" w14:textId="1F445F32" w:rsidR="00616A56" w:rsidRDefault="00616A56" w:rsidP="00616A56">
            <w:pPr>
              <w:spacing w:after="100" w:afterAutospacing="1"/>
            </w:pPr>
            <w:r w:rsidRPr="000D6BF1">
              <w:rPr>
                <w:color w:val="EE0000"/>
              </w:rPr>
              <w:t>18.</w:t>
            </w:r>
          </w:p>
        </w:tc>
        <w:tc>
          <w:tcPr>
            <w:tcW w:w="4368" w:type="dxa"/>
          </w:tcPr>
          <w:p w14:paraId="06F7C117" w14:textId="1D04BF6F" w:rsidR="00616A56" w:rsidRPr="002317FC" w:rsidRDefault="00616A56" w:rsidP="00616A56">
            <w:pPr>
              <w:spacing w:after="100" w:afterAutospacing="1"/>
            </w:pPr>
            <w:r>
              <w:rPr>
                <w:color w:val="EE0000"/>
              </w:rPr>
              <w:t xml:space="preserve">For each formulary, </w:t>
            </w:r>
            <w:r>
              <w:rPr>
                <w:b/>
                <w:bCs/>
                <w:color w:val="EE0000"/>
              </w:rPr>
              <w:t xml:space="preserve">confirm </w:t>
            </w:r>
            <w:r>
              <w:rPr>
                <w:color w:val="EE0000"/>
              </w:rPr>
              <w:t xml:space="preserve">that once an exception request is granted based on exigent circumstances, coverage for the non-formulary drug is provided for the duration of the exigency. </w:t>
            </w:r>
            <w:r w:rsidRPr="00CA6157">
              <w:rPr>
                <w:i/>
                <w:iCs/>
                <w:color w:val="EE0000"/>
              </w:rPr>
              <w:t>(45 CFR 156.122)</w:t>
            </w:r>
          </w:p>
        </w:tc>
        <w:sdt>
          <w:sdtPr>
            <w:id w:val="-177896854"/>
            <w:placeholder>
              <w:docPart w:val="56DA484E4A9043B0A88F28A87EEE6563"/>
            </w:placeholder>
            <w:showingPlcHdr/>
            <w:text w:multiLine="1"/>
          </w:sdtPr>
          <w:sdtEndPr/>
          <w:sdtContent>
            <w:tc>
              <w:tcPr>
                <w:tcW w:w="5250" w:type="dxa"/>
              </w:tcPr>
              <w:p w14:paraId="69B754BD" w14:textId="41D4528D" w:rsidR="00616A56" w:rsidRDefault="00ED2346" w:rsidP="00616A56">
                <w:pPr>
                  <w:spacing w:after="100" w:afterAutospacing="1"/>
                </w:pPr>
                <w:r w:rsidRPr="00F15288">
                  <w:rPr>
                    <w:rStyle w:val="PlaceholderText"/>
                  </w:rPr>
                  <w:t>Click here to enter text.</w:t>
                </w:r>
              </w:p>
            </w:tc>
          </w:sdtContent>
        </w:sdt>
      </w:tr>
      <w:tr w:rsidR="0075757B" w14:paraId="6A57B6D5" w14:textId="77777777" w:rsidTr="00971344">
        <w:trPr>
          <w:cantSplit/>
          <w:trHeight w:val="770"/>
        </w:trPr>
        <w:tc>
          <w:tcPr>
            <w:tcW w:w="637" w:type="dxa"/>
          </w:tcPr>
          <w:p w14:paraId="1CB722FC" w14:textId="36FD8A00" w:rsidR="0075757B" w:rsidRDefault="0075757B" w:rsidP="0075757B">
            <w:pPr>
              <w:spacing w:after="100" w:afterAutospacing="1"/>
            </w:pPr>
            <w:r w:rsidRPr="000D6BF1">
              <w:rPr>
                <w:color w:val="EE0000"/>
              </w:rPr>
              <w:t>19.</w:t>
            </w:r>
          </w:p>
        </w:tc>
        <w:tc>
          <w:tcPr>
            <w:tcW w:w="4368" w:type="dxa"/>
          </w:tcPr>
          <w:p w14:paraId="38C5D239" w14:textId="37A3F65F" w:rsidR="0075757B" w:rsidRPr="002317FC" w:rsidRDefault="0075757B" w:rsidP="0075757B">
            <w:pPr>
              <w:spacing w:after="100" w:afterAutospacing="1"/>
            </w:pPr>
            <w:r>
              <w:rPr>
                <w:color w:val="EE0000"/>
              </w:rPr>
              <w:t xml:space="preserve">For each formulary, </w:t>
            </w:r>
            <w:r>
              <w:rPr>
                <w:b/>
                <w:bCs/>
                <w:color w:val="EE0000"/>
              </w:rPr>
              <w:t xml:space="preserve">confirm </w:t>
            </w:r>
            <w:r>
              <w:rPr>
                <w:color w:val="EE0000"/>
              </w:rPr>
              <w:t xml:space="preserve">compliance with external exception request review provisions of </w:t>
            </w:r>
            <w:r w:rsidRPr="00DF1B32">
              <w:rPr>
                <w:color w:val="EE0000"/>
              </w:rPr>
              <w:t>45 CFR 156.122</w:t>
            </w:r>
            <w:r>
              <w:rPr>
                <w:color w:val="EE0000"/>
              </w:rPr>
              <w:t xml:space="preserve">. </w:t>
            </w:r>
          </w:p>
        </w:tc>
        <w:sdt>
          <w:sdtPr>
            <w:id w:val="1140228718"/>
            <w:placeholder>
              <w:docPart w:val="068E46167C9A48548CD6C44A8218B6D2"/>
            </w:placeholder>
            <w:showingPlcHdr/>
            <w:text w:multiLine="1"/>
          </w:sdtPr>
          <w:sdtEndPr/>
          <w:sdtContent>
            <w:tc>
              <w:tcPr>
                <w:tcW w:w="5250" w:type="dxa"/>
              </w:tcPr>
              <w:p w14:paraId="181EA2C9" w14:textId="0B366847" w:rsidR="0075757B" w:rsidRDefault="00ED2346" w:rsidP="0075757B">
                <w:pPr>
                  <w:spacing w:after="100" w:afterAutospacing="1"/>
                </w:pPr>
                <w:r w:rsidRPr="00F15288">
                  <w:rPr>
                    <w:rStyle w:val="PlaceholderText"/>
                  </w:rPr>
                  <w:t>Click here to enter text.</w:t>
                </w:r>
              </w:p>
            </w:tc>
          </w:sdtContent>
        </w:sdt>
      </w:tr>
      <w:tr w:rsidR="00706BE6" w14:paraId="2E4FD337" w14:textId="77777777" w:rsidTr="00971344">
        <w:trPr>
          <w:cantSplit/>
          <w:trHeight w:val="770"/>
        </w:trPr>
        <w:tc>
          <w:tcPr>
            <w:tcW w:w="637" w:type="dxa"/>
          </w:tcPr>
          <w:p w14:paraId="0263544F" w14:textId="24CB29FA" w:rsidR="00706BE6" w:rsidRDefault="00706BE6" w:rsidP="00706BE6">
            <w:pPr>
              <w:spacing w:after="100" w:afterAutospacing="1"/>
            </w:pPr>
            <w:r>
              <w:t>20.</w:t>
            </w:r>
          </w:p>
        </w:tc>
        <w:tc>
          <w:tcPr>
            <w:tcW w:w="4368" w:type="dxa"/>
          </w:tcPr>
          <w:p w14:paraId="37A5FBAB" w14:textId="21162EC5" w:rsidR="00706BE6" w:rsidRPr="002317FC" w:rsidRDefault="00706BE6" w:rsidP="00706BE6">
            <w:pPr>
              <w:spacing w:after="100" w:afterAutospacing="1"/>
            </w:pPr>
            <w:r w:rsidRPr="003E7C82">
              <w:t>For each formulary, confirm compliance with all the provisions of Connecticut General Statutes Sec. 38a-492b and Sec. 38a-518b (Coverage for certain off-label drug prescriptions). If you are not compliant, provide an explanation and a remediation plan.</w:t>
            </w:r>
          </w:p>
        </w:tc>
        <w:sdt>
          <w:sdtPr>
            <w:id w:val="1206374396"/>
            <w:placeholder>
              <w:docPart w:val="439CB7C5440B45AF8EFD11795529ED1F"/>
            </w:placeholder>
            <w:showingPlcHdr/>
            <w:text w:multiLine="1"/>
          </w:sdtPr>
          <w:sdtEndPr/>
          <w:sdtContent>
            <w:tc>
              <w:tcPr>
                <w:tcW w:w="5250" w:type="dxa"/>
              </w:tcPr>
              <w:p w14:paraId="75B4A5F6" w14:textId="2ECD5604" w:rsidR="00706BE6" w:rsidRDefault="00ED2346" w:rsidP="00706BE6">
                <w:pPr>
                  <w:spacing w:after="100" w:afterAutospacing="1"/>
                </w:pPr>
                <w:r w:rsidRPr="00F15288">
                  <w:rPr>
                    <w:rStyle w:val="PlaceholderText"/>
                  </w:rPr>
                  <w:t>Click here to enter text.</w:t>
                </w:r>
              </w:p>
            </w:tc>
          </w:sdtContent>
        </w:sdt>
      </w:tr>
      <w:tr w:rsidR="000B298E" w14:paraId="75192AF9" w14:textId="77777777" w:rsidTr="00971344">
        <w:trPr>
          <w:cantSplit/>
          <w:trHeight w:val="770"/>
        </w:trPr>
        <w:tc>
          <w:tcPr>
            <w:tcW w:w="637" w:type="dxa"/>
          </w:tcPr>
          <w:p w14:paraId="4766C0C4" w14:textId="42D03242" w:rsidR="000B298E" w:rsidRDefault="000B298E" w:rsidP="000B298E">
            <w:pPr>
              <w:spacing w:after="100" w:afterAutospacing="1"/>
            </w:pPr>
            <w:r>
              <w:t>21.</w:t>
            </w:r>
          </w:p>
        </w:tc>
        <w:tc>
          <w:tcPr>
            <w:tcW w:w="4368" w:type="dxa"/>
          </w:tcPr>
          <w:p w14:paraId="4BFE0C99" w14:textId="4824E498" w:rsidR="000B298E" w:rsidRPr="002317FC" w:rsidRDefault="000B298E" w:rsidP="000B298E">
            <w:pPr>
              <w:spacing w:after="100" w:afterAutospacing="1"/>
            </w:pPr>
            <w:r w:rsidRPr="003E7C82">
              <w:t>For each formulary, confirm compliance with all the provisions of Connecticut General Statutes Sec. 38a-492f and Sec. 38a-518f (Mandatory coverage for certain prescriptions removed from formulary). If you are not compliant, provide an explanation and a remediation plan.</w:t>
            </w:r>
          </w:p>
        </w:tc>
        <w:sdt>
          <w:sdtPr>
            <w:id w:val="875666607"/>
            <w:placeholder>
              <w:docPart w:val="169DD28589DA40BC9A43181F8A70742E"/>
            </w:placeholder>
            <w:showingPlcHdr/>
            <w:text w:multiLine="1"/>
          </w:sdtPr>
          <w:sdtEndPr/>
          <w:sdtContent>
            <w:tc>
              <w:tcPr>
                <w:tcW w:w="5250" w:type="dxa"/>
              </w:tcPr>
              <w:p w14:paraId="6C362AE9" w14:textId="281781A2" w:rsidR="000B298E" w:rsidRDefault="00ED2346" w:rsidP="000B298E">
                <w:pPr>
                  <w:spacing w:after="100" w:afterAutospacing="1"/>
                </w:pPr>
                <w:r w:rsidRPr="00F15288">
                  <w:rPr>
                    <w:rStyle w:val="PlaceholderText"/>
                  </w:rPr>
                  <w:t>Click here to enter text.</w:t>
                </w:r>
              </w:p>
            </w:tc>
          </w:sdtContent>
        </w:sdt>
      </w:tr>
      <w:tr w:rsidR="00FA4EE4" w14:paraId="09B73CEF" w14:textId="77777777" w:rsidTr="00971344">
        <w:trPr>
          <w:cantSplit/>
          <w:trHeight w:val="770"/>
        </w:trPr>
        <w:tc>
          <w:tcPr>
            <w:tcW w:w="637" w:type="dxa"/>
          </w:tcPr>
          <w:p w14:paraId="619275E3" w14:textId="36887E18" w:rsidR="00FA4EE4" w:rsidRDefault="00FA4EE4" w:rsidP="00FA4EE4">
            <w:pPr>
              <w:spacing w:after="100" w:afterAutospacing="1"/>
            </w:pPr>
            <w:r>
              <w:t>22.</w:t>
            </w:r>
          </w:p>
        </w:tc>
        <w:tc>
          <w:tcPr>
            <w:tcW w:w="4368" w:type="dxa"/>
          </w:tcPr>
          <w:p w14:paraId="4AC160CD" w14:textId="2D5A2920" w:rsidR="00FA4EE4" w:rsidRPr="002317FC" w:rsidRDefault="00FA4EE4" w:rsidP="00FA4EE4">
            <w:pPr>
              <w:spacing w:after="100" w:afterAutospacing="1"/>
            </w:pPr>
            <w:r w:rsidRPr="003E7C82">
              <w:t>For each formulary, confirm compliance with all the provisions of Connecticut General Statutes Sec. 38a-492u and Sec. 38a-518u (Coverage for psychotropic drugs). If you are not compliant, provide an explanation and a remediation plan.</w:t>
            </w:r>
          </w:p>
        </w:tc>
        <w:sdt>
          <w:sdtPr>
            <w:id w:val="-302312872"/>
            <w:placeholder>
              <w:docPart w:val="832A43DE99E44CD28314938060D86EDB"/>
            </w:placeholder>
            <w:showingPlcHdr/>
            <w:text w:multiLine="1"/>
          </w:sdtPr>
          <w:sdtEndPr/>
          <w:sdtContent>
            <w:tc>
              <w:tcPr>
                <w:tcW w:w="5250" w:type="dxa"/>
              </w:tcPr>
              <w:p w14:paraId="77AB826B" w14:textId="06FB211B" w:rsidR="00FA4EE4" w:rsidRDefault="00ED2346" w:rsidP="00FA4EE4">
                <w:pPr>
                  <w:spacing w:after="100" w:afterAutospacing="1"/>
                </w:pPr>
                <w:r w:rsidRPr="00F15288">
                  <w:rPr>
                    <w:rStyle w:val="PlaceholderText"/>
                  </w:rPr>
                  <w:t>Click here to enter text.</w:t>
                </w:r>
              </w:p>
            </w:tc>
          </w:sdtContent>
        </w:sdt>
      </w:tr>
      <w:tr w:rsidR="00A974B0" w14:paraId="49ECFCB9" w14:textId="77777777" w:rsidTr="00971344">
        <w:trPr>
          <w:cantSplit/>
          <w:trHeight w:val="770"/>
        </w:trPr>
        <w:tc>
          <w:tcPr>
            <w:tcW w:w="637" w:type="dxa"/>
          </w:tcPr>
          <w:p w14:paraId="7BA7371C" w14:textId="1B38D454" w:rsidR="00A974B0" w:rsidRDefault="00A974B0" w:rsidP="00A974B0">
            <w:pPr>
              <w:spacing w:after="100" w:afterAutospacing="1"/>
            </w:pPr>
            <w:r>
              <w:t>23.</w:t>
            </w:r>
          </w:p>
        </w:tc>
        <w:tc>
          <w:tcPr>
            <w:tcW w:w="4368" w:type="dxa"/>
          </w:tcPr>
          <w:p w14:paraId="58FA26B4" w14:textId="6E366D63" w:rsidR="00A974B0" w:rsidRPr="002317FC" w:rsidRDefault="00A974B0" w:rsidP="00A974B0">
            <w:pPr>
              <w:spacing w:after="100" w:afterAutospacing="1"/>
            </w:pPr>
            <w:r w:rsidRPr="003E7C82">
              <w:t>For each formulary, confirm compliance with all the provisions of Connecticut General Statutes Sec. 38a-510 and Sec. 38a-544</w:t>
            </w:r>
            <w:r>
              <w:t xml:space="preserve">, </w:t>
            </w:r>
            <w:r w:rsidRPr="00CA6157">
              <w:rPr>
                <w:color w:val="EE0000"/>
              </w:rPr>
              <w:t xml:space="preserve">including PA 25-94 </w:t>
            </w:r>
            <w:r w:rsidRPr="003E7C82">
              <w:t>(Prescription drug coverage. Mail order pharmacies. Step therapy use). If you are not compliant, provide an explanation and a remediation plan.</w:t>
            </w:r>
          </w:p>
        </w:tc>
        <w:sdt>
          <w:sdtPr>
            <w:id w:val="-1840612961"/>
            <w:placeholder>
              <w:docPart w:val="07E75C6844A04A38B1769C519ED8C745"/>
            </w:placeholder>
            <w:showingPlcHdr/>
            <w:text w:multiLine="1"/>
          </w:sdtPr>
          <w:sdtEndPr/>
          <w:sdtContent>
            <w:tc>
              <w:tcPr>
                <w:tcW w:w="5250" w:type="dxa"/>
              </w:tcPr>
              <w:p w14:paraId="0FABB936" w14:textId="158A6B01" w:rsidR="00A974B0" w:rsidRDefault="00ED2346" w:rsidP="00A974B0">
                <w:pPr>
                  <w:spacing w:after="100" w:afterAutospacing="1"/>
                </w:pPr>
                <w:r w:rsidRPr="00F15288">
                  <w:rPr>
                    <w:rStyle w:val="PlaceholderText"/>
                  </w:rPr>
                  <w:t>Click here to enter text.</w:t>
                </w:r>
              </w:p>
            </w:tc>
          </w:sdtContent>
        </w:sdt>
      </w:tr>
      <w:tr w:rsidR="0055707A" w14:paraId="7A952EAF" w14:textId="77777777" w:rsidTr="00971344">
        <w:trPr>
          <w:cantSplit/>
          <w:trHeight w:val="770"/>
        </w:trPr>
        <w:tc>
          <w:tcPr>
            <w:tcW w:w="637" w:type="dxa"/>
          </w:tcPr>
          <w:p w14:paraId="23A81036" w14:textId="4992EBA1" w:rsidR="0055707A" w:rsidRDefault="0055707A" w:rsidP="0055707A">
            <w:pPr>
              <w:spacing w:after="100" w:afterAutospacing="1"/>
            </w:pPr>
            <w:r>
              <w:t>24.</w:t>
            </w:r>
          </w:p>
        </w:tc>
        <w:tc>
          <w:tcPr>
            <w:tcW w:w="4368" w:type="dxa"/>
          </w:tcPr>
          <w:p w14:paraId="0182BAA4" w14:textId="246669AA" w:rsidR="0055707A" w:rsidRPr="002317FC" w:rsidRDefault="0055707A" w:rsidP="0055707A">
            <w:pPr>
              <w:spacing w:after="100" w:afterAutospacing="1"/>
            </w:pPr>
            <w:r w:rsidRPr="003E7C82">
              <w:t>For each formulary, confirm compliance with all the provisions of Connecticut General Statutes Sec. 38a-510a and Sec. 38a-544a (Prescription drug coverage. Synchronized refills). If you are not compliant, provide an explanation and a remediation plan.</w:t>
            </w:r>
          </w:p>
        </w:tc>
        <w:sdt>
          <w:sdtPr>
            <w:id w:val="-266088169"/>
            <w:placeholder>
              <w:docPart w:val="9EE6A94E68CA473494CF7BC684EE51DC"/>
            </w:placeholder>
            <w:showingPlcHdr/>
            <w:text w:multiLine="1"/>
          </w:sdtPr>
          <w:sdtEndPr/>
          <w:sdtContent>
            <w:tc>
              <w:tcPr>
                <w:tcW w:w="5250" w:type="dxa"/>
              </w:tcPr>
              <w:p w14:paraId="0F3EE2F3" w14:textId="5EF7BCB7" w:rsidR="0055707A" w:rsidRDefault="00ED2346" w:rsidP="0055707A">
                <w:pPr>
                  <w:spacing w:after="100" w:afterAutospacing="1"/>
                </w:pPr>
                <w:r w:rsidRPr="00F15288">
                  <w:rPr>
                    <w:rStyle w:val="PlaceholderText"/>
                  </w:rPr>
                  <w:t>Click here to enter text.</w:t>
                </w:r>
              </w:p>
            </w:tc>
          </w:sdtContent>
        </w:sdt>
      </w:tr>
      <w:tr w:rsidR="00ED2346" w14:paraId="6BDB6493" w14:textId="77777777" w:rsidTr="00971344">
        <w:trPr>
          <w:cantSplit/>
          <w:trHeight w:val="770"/>
        </w:trPr>
        <w:tc>
          <w:tcPr>
            <w:tcW w:w="637" w:type="dxa"/>
          </w:tcPr>
          <w:p w14:paraId="482CF3EF" w14:textId="6C127536" w:rsidR="00ED2346" w:rsidRDefault="00ED2346" w:rsidP="00ED2346">
            <w:pPr>
              <w:spacing w:after="100" w:afterAutospacing="1"/>
            </w:pPr>
            <w:r>
              <w:t>25.</w:t>
            </w:r>
          </w:p>
        </w:tc>
        <w:tc>
          <w:tcPr>
            <w:tcW w:w="4368" w:type="dxa"/>
          </w:tcPr>
          <w:p w14:paraId="7F96FFE5" w14:textId="1B278FD5" w:rsidR="00ED2346" w:rsidRPr="002317FC" w:rsidRDefault="00ED2346" w:rsidP="00ED2346">
            <w:pPr>
              <w:spacing w:after="100" w:afterAutospacing="1"/>
            </w:pPr>
            <w:r w:rsidRPr="003E7C82">
              <w:t>For each formulary, confirm compliance with all the provisions of Connecticut General Statutes Sec. 38a-510b and Sec. 38a-544b (Prescription drug coverage. Prior authorization for naloxone hydrochloride or similar drug not required). If you are not compliant, provide an explanation and a remediation plan.</w:t>
            </w:r>
          </w:p>
        </w:tc>
        <w:sdt>
          <w:sdtPr>
            <w:id w:val="1759183443"/>
            <w:placeholder>
              <w:docPart w:val="DF74FBCFC62B4CD58ACA4A0A8D373EDF"/>
            </w:placeholder>
            <w:showingPlcHdr/>
            <w:text w:multiLine="1"/>
          </w:sdtPr>
          <w:sdtEndPr/>
          <w:sdtContent>
            <w:tc>
              <w:tcPr>
                <w:tcW w:w="5250" w:type="dxa"/>
              </w:tcPr>
              <w:p w14:paraId="5EE3FFDB" w14:textId="3E7B4331" w:rsidR="00ED2346" w:rsidRDefault="00ED2346" w:rsidP="00ED2346">
                <w:pPr>
                  <w:spacing w:after="100" w:afterAutospacing="1"/>
                </w:pPr>
                <w:r w:rsidRPr="00F15288">
                  <w:rPr>
                    <w:rStyle w:val="PlaceholderText"/>
                  </w:rPr>
                  <w:t>Click here to enter text.</w:t>
                </w:r>
              </w:p>
            </w:tc>
          </w:sdtContent>
        </w:sdt>
      </w:tr>
      <w:tr w:rsidR="00ED2346" w:rsidRPr="00D61A0B" w14:paraId="5D8029BB" w14:textId="77777777" w:rsidTr="001969E0">
        <w:trPr>
          <w:cantSplit/>
        </w:trPr>
        <w:tc>
          <w:tcPr>
            <w:tcW w:w="10255" w:type="dxa"/>
            <w:gridSpan w:val="3"/>
            <w:shd w:val="clear" w:color="auto" w:fill="D9D9D9" w:themeFill="background1" w:themeFillShade="D9"/>
          </w:tcPr>
          <w:p w14:paraId="4E383619" w14:textId="77777777" w:rsidR="00ED2346" w:rsidRPr="00D61A0B" w:rsidRDefault="00ED2346" w:rsidP="00ED2346">
            <w:pPr>
              <w:spacing w:after="100" w:afterAutospacing="1"/>
              <w:jc w:val="center"/>
              <w:rPr>
                <w:b/>
                <w:i/>
                <w:sz w:val="28"/>
                <w:szCs w:val="28"/>
              </w:rPr>
            </w:pPr>
            <w:r w:rsidRPr="00D61A0B">
              <w:rPr>
                <w:b/>
                <w:i/>
                <w:sz w:val="28"/>
                <w:szCs w:val="28"/>
              </w:rPr>
              <w:t>Adequate Coverage</w:t>
            </w:r>
          </w:p>
        </w:tc>
      </w:tr>
      <w:tr w:rsidR="00C92FD6" w14:paraId="7106086C" w14:textId="77777777" w:rsidTr="00ED2346">
        <w:trPr>
          <w:cantSplit/>
          <w:trHeight w:val="1231"/>
        </w:trPr>
        <w:tc>
          <w:tcPr>
            <w:tcW w:w="637" w:type="dxa"/>
          </w:tcPr>
          <w:p w14:paraId="18CDE42C" w14:textId="7FD2A9CC" w:rsidR="00C92FD6" w:rsidRDefault="00C92FD6" w:rsidP="00C92FD6">
            <w:pPr>
              <w:spacing w:after="100" w:afterAutospacing="1"/>
            </w:pPr>
            <w:r>
              <w:t>26.</w:t>
            </w:r>
          </w:p>
        </w:tc>
        <w:tc>
          <w:tcPr>
            <w:tcW w:w="4368" w:type="dxa"/>
          </w:tcPr>
          <w:p w14:paraId="2DB71B6A" w14:textId="6A3D9B65" w:rsidR="00C92FD6" w:rsidRDefault="00C92FD6" w:rsidP="00C92FD6">
            <w:pPr>
              <w:spacing w:after="100" w:afterAutospacing="1"/>
            </w:pPr>
            <w:r w:rsidRPr="003E7C82">
              <w:t>For each formulary, provide an Excel spreadsheet list of the smoking cessation medications that are covered at no cost to the member.</w:t>
            </w:r>
          </w:p>
        </w:tc>
        <w:sdt>
          <w:sdtPr>
            <w:id w:val="101545007"/>
            <w:lock w:val="sdtLocked"/>
            <w:placeholder>
              <w:docPart w:val="231E33F55C9B4EDB8CE134E2AE519406"/>
            </w:placeholder>
            <w:showingPlcHdr/>
            <w:text w:multiLine="1"/>
          </w:sdtPr>
          <w:sdtEndPr/>
          <w:sdtContent>
            <w:tc>
              <w:tcPr>
                <w:tcW w:w="5250" w:type="dxa"/>
              </w:tcPr>
              <w:p w14:paraId="64A38A85" w14:textId="77777777" w:rsidR="00C92FD6" w:rsidRDefault="00C92FD6" w:rsidP="00C92FD6">
                <w:pPr>
                  <w:spacing w:after="100" w:afterAutospacing="1"/>
                </w:pPr>
                <w:r w:rsidRPr="00F15288">
                  <w:rPr>
                    <w:rStyle w:val="PlaceholderText"/>
                  </w:rPr>
                  <w:t>Click here to enter text.</w:t>
                </w:r>
              </w:p>
            </w:tc>
          </w:sdtContent>
        </w:sdt>
      </w:tr>
      <w:tr w:rsidR="00945B2B" w14:paraId="54677128" w14:textId="77777777" w:rsidTr="00971344">
        <w:trPr>
          <w:cantSplit/>
          <w:trHeight w:val="1230"/>
        </w:trPr>
        <w:tc>
          <w:tcPr>
            <w:tcW w:w="637" w:type="dxa"/>
          </w:tcPr>
          <w:p w14:paraId="0C632A4F" w14:textId="2741ED59" w:rsidR="00945B2B" w:rsidRDefault="00945B2B" w:rsidP="00945B2B">
            <w:pPr>
              <w:spacing w:after="100" w:afterAutospacing="1"/>
            </w:pPr>
            <w:r>
              <w:t>27.</w:t>
            </w:r>
          </w:p>
        </w:tc>
        <w:tc>
          <w:tcPr>
            <w:tcW w:w="4368" w:type="dxa"/>
          </w:tcPr>
          <w:p w14:paraId="535AC55B" w14:textId="273B30AC" w:rsidR="00945B2B" w:rsidRPr="00655D16" w:rsidRDefault="00945B2B" w:rsidP="00945B2B">
            <w:pPr>
              <w:spacing w:after="100" w:afterAutospacing="1"/>
              <w:rPr>
                <w:b/>
                <w:u w:val="single"/>
              </w:rPr>
            </w:pPr>
            <w:r w:rsidRPr="003E7C82">
              <w:rPr>
                <w:bCs/>
              </w:rPr>
              <w:t xml:space="preserve">For each formulary, confirm that </w:t>
            </w:r>
            <w:r w:rsidRPr="003E7C82">
              <w:rPr>
                <w:szCs w:val="24"/>
              </w:rPr>
              <w:t>pre-exposure prophylaxis (</w:t>
            </w:r>
            <w:r w:rsidRPr="003E7C82">
              <w:rPr>
                <w:bCs/>
              </w:rPr>
              <w:t xml:space="preserve">PrEP) drugs are covered at no cost share to the member. </w:t>
            </w:r>
          </w:p>
        </w:tc>
        <w:sdt>
          <w:sdtPr>
            <w:id w:val="-578596267"/>
            <w:placeholder>
              <w:docPart w:val="2ADCB54112B04634928FBD2693AF87E4"/>
            </w:placeholder>
            <w:showingPlcHdr/>
            <w:text w:multiLine="1"/>
          </w:sdtPr>
          <w:sdtEndPr/>
          <w:sdtContent>
            <w:tc>
              <w:tcPr>
                <w:tcW w:w="5250" w:type="dxa"/>
              </w:tcPr>
              <w:p w14:paraId="5C5217C9" w14:textId="6EEDE63C" w:rsidR="00945B2B" w:rsidRDefault="000903D4" w:rsidP="00945B2B">
                <w:pPr>
                  <w:spacing w:after="100" w:afterAutospacing="1"/>
                </w:pPr>
                <w:r w:rsidRPr="00F15288">
                  <w:rPr>
                    <w:rStyle w:val="PlaceholderText"/>
                  </w:rPr>
                  <w:t>Click here to enter text.</w:t>
                </w:r>
              </w:p>
            </w:tc>
          </w:sdtContent>
        </w:sdt>
      </w:tr>
      <w:tr w:rsidR="00967C3B" w14:paraId="0BC84FDF" w14:textId="77777777" w:rsidTr="00971344">
        <w:trPr>
          <w:cantSplit/>
          <w:trHeight w:val="1230"/>
        </w:trPr>
        <w:tc>
          <w:tcPr>
            <w:tcW w:w="637" w:type="dxa"/>
          </w:tcPr>
          <w:p w14:paraId="7180E9EE" w14:textId="3745ADF0" w:rsidR="00967C3B" w:rsidRDefault="00967C3B" w:rsidP="00967C3B">
            <w:pPr>
              <w:spacing w:after="100" w:afterAutospacing="1"/>
            </w:pPr>
            <w:r>
              <w:t>28.</w:t>
            </w:r>
          </w:p>
        </w:tc>
        <w:tc>
          <w:tcPr>
            <w:tcW w:w="4368" w:type="dxa"/>
          </w:tcPr>
          <w:p w14:paraId="799B380F" w14:textId="072EA8C2" w:rsidR="00967C3B" w:rsidRPr="00655D16" w:rsidRDefault="00967C3B" w:rsidP="00967C3B">
            <w:pPr>
              <w:spacing w:after="100" w:afterAutospacing="1"/>
              <w:rPr>
                <w:b/>
                <w:u w:val="single"/>
              </w:rPr>
            </w:pPr>
            <w:r w:rsidRPr="003E7C82">
              <w:rPr>
                <w:bCs/>
              </w:rPr>
              <w:t>For each formulary, describe how p</w:t>
            </w:r>
            <w:r w:rsidRPr="003E7C82">
              <w:t>ost-exposure prophylactic (PEP) drugs are covered. Are these drugs subject to standard deductible and cost share?</w:t>
            </w:r>
          </w:p>
        </w:tc>
        <w:sdt>
          <w:sdtPr>
            <w:id w:val="-1491406966"/>
            <w:placeholder>
              <w:docPart w:val="03E3E721028648FEB02E3BE496BF4BC1"/>
            </w:placeholder>
            <w:showingPlcHdr/>
            <w:text w:multiLine="1"/>
          </w:sdtPr>
          <w:sdtEndPr/>
          <w:sdtContent>
            <w:tc>
              <w:tcPr>
                <w:tcW w:w="5250" w:type="dxa"/>
              </w:tcPr>
              <w:p w14:paraId="52C2872B" w14:textId="7C8BD57F" w:rsidR="00967C3B" w:rsidRDefault="000903D4" w:rsidP="00967C3B">
                <w:pPr>
                  <w:spacing w:after="100" w:afterAutospacing="1"/>
                </w:pPr>
                <w:r w:rsidRPr="00F15288">
                  <w:rPr>
                    <w:rStyle w:val="PlaceholderText"/>
                  </w:rPr>
                  <w:t>Click here to enter text.</w:t>
                </w:r>
              </w:p>
            </w:tc>
          </w:sdtContent>
        </w:sdt>
      </w:tr>
      <w:tr w:rsidR="00640B53" w14:paraId="77EFE9EF" w14:textId="77777777" w:rsidTr="00971344">
        <w:trPr>
          <w:cantSplit/>
          <w:trHeight w:val="1230"/>
        </w:trPr>
        <w:tc>
          <w:tcPr>
            <w:tcW w:w="637" w:type="dxa"/>
          </w:tcPr>
          <w:p w14:paraId="5BB3FA97" w14:textId="6D643E8F" w:rsidR="00640B53" w:rsidRDefault="00640B53" w:rsidP="00640B53">
            <w:pPr>
              <w:spacing w:after="100" w:afterAutospacing="1"/>
            </w:pPr>
            <w:r w:rsidRPr="003E7F18">
              <w:t>2</w:t>
            </w:r>
            <w:r>
              <w:t>9</w:t>
            </w:r>
            <w:r w:rsidRPr="003E7F18">
              <w:t>.</w:t>
            </w:r>
          </w:p>
        </w:tc>
        <w:tc>
          <w:tcPr>
            <w:tcW w:w="4368" w:type="dxa"/>
          </w:tcPr>
          <w:p w14:paraId="22A15982" w14:textId="39C0E923" w:rsidR="00640B53" w:rsidRPr="00655D16" w:rsidRDefault="00640B53" w:rsidP="00640B53">
            <w:pPr>
              <w:spacing w:after="100" w:afterAutospacing="1"/>
              <w:rPr>
                <w:b/>
                <w:u w:val="single"/>
              </w:rPr>
            </w:pPr>
            <w:r w:rsidRPr="003E7C82">
              <w:t>For each formulary, confirm compliance with all the provisions of Connecticut General Statute Sec. 38a-476b (Standards re psychotropic drug availability). If you are not compliant, provide an explanation and a remediation plan.</w:t>
            </w:r>
          </w:p>
        </w:tc>
        <w:sdt>
          <w:sdtPr>
            <w:id w:val="288479350"/>
            <w:placeholder>
              <w:docPart w:val="7E453E1769F5451292530E088F6D8320"/>
            </w:placeholder>
            <w:showingPlcHdr/>
            <w:text w:multiLine="1"/>
          </w:sdtPr>
          <w:sdtEndPr/>
          <w:sdtContent>
            <w:tc>
              <w:tcPr>
                <w:tcW w:w="5250" w:type="dxa"/>
              </w:tcPr>
              <w:p w14:paraId="22F3A439" w14:textId="45E041D9" w:rsidR="00640B53" w:rsidRDefault="000903D4" w:rsidP="00640B53">
                <w:pPr>
                  <w:spacing w:after="100" w:afterAutospacing="1"/>
                </w:pPr>
                <w:r w:rsidRPr="00F15288">
                  <w:rPr>
                    <w:rStyle w:val="PlaceholderText"/>
                  </w:rPr>
                  <w:t>Click here to enter text.</w:t>
                </w:r>
              </w:p>
            </w:tc>
          </w:sdtContent>
        </w:sdt>
      </w:tr>
      <w:tr w:rsidR="005E1507" w14:paraId="32BF465C" w14:textId="77777777" w:rsidTr="00971344">
        <w:trPr>
          <w:cantSplit/>
        </w:trPr>
        <w:tc>
          <w:tcPr>
            <w:tcW w:w="637" w:type="dxa"/>
          </w:tcPr>
          <w:p w14:paraId="0F7E1DF5" w14:textId="21C44DF8" w:rsidR="005E1507" w:rsidRDefault="005E1507" w:rsidP="005E1507">
            <w:pPr>
              <w:spacing w:after="100" w:afterAutospacing="1"/>
            </w:pPr>
            <w:r>
              <w:t>30</w:t>
            </w:r>
            <w:r w:rsidRPr="003E7F18">
              <w:t>.</w:t>
            </w:r>
          </w:p>
        </w:tc>
        <w:tc>
          <w:tcPr>
            <w:tcW w:w="4368" w:type="dxa"/>
          </w:tcPr>
          <w:p w14:paraId="74500A41" w14:textId="45F9115C" w:rsidR="005E1507" w:rsidRDefault="005E1507" w:rsidP="005E1507">
            <w:pPr>
              <w:spacing w:after="100" w:afterAutospacing="1"/>
            </w:pPr>
            <w:r w:rsidRPr="003E7C82">
              <w:t>For each formulary, confirm compliance with Connecticut General Statute Sec. 38a-477jj (Prescription drug formularies and lists of covered drugs. Removal or movement to higher cost-sharing tier during plan year prohibited. Exceptions). If you are not compliant, provide an explanation and a remediation plan.</w:t>
            </w:r>
          </w:p>
        </w:tc>
        <w:sdt>
          <w:sdtPr>
            <w:id w:val="2035991570"/>
            <w:lock w:val="sdtLocked"/>
            <w:placeholder>
              <w:docPart w:val="069AB2C0EF9A41C19890D8D172326BF6"/>
            </w:placeholder>
            <w:showingPlcHdr/>
            <w:text w:multiLine="1"/>
          </w:sdtPr>
          <w:sdtEndPr/>
          <w:sdtContent>
            <w:tc>
              <w:tcPr>
                <w:tcW w:w="5250" w:type="dxa"/>
              </w:tcPr>
              <w:p w14:paraId="3DA6600A" w14:textId="521E276D" w:rsidR="005E1507" w:rsidRDefault="000903D4" w:rsidP="005E1507">
                <w:pPr>
                  <w:spacing w:after="100" w:afterAutospacing="1"/>
                </w:pPr>
                <w:r w:rsidRPr="00F15288">
                  <w:rPr>
                    <w:rStyle w:val="PlaceholderText"/>
                  </w:rPr>
                  <w:t>Click here to enter text.</w:t>
                </w:r>
              </w:p>
            </w:tc>
          </w:sdtContent>
        </w:sdt>
      </w:tr>
      <w:tr w:rsidR="000C56F1" w14:paraId="6311640A" w14:textId="77777777" w:rsidTr="00FE77B4">
        <w:trPr>
          <w:cantSplit/>
        </w:trPr>
        <w:tc>
          <w:tcPr>
            <w:tcW w:w="637" w:type="dxa"/>
          </w:tcPr>
          <w:p w14:paraId="7F99120A" w14:textId="77777777" w:rsidR="000C56F1" w:rsidRDefault="000C56F1" w:rsidP="000C56F1">
            <w:pPr>
              <w:spacing w:after="100" w:afterAutospacing="1"/>
            </w:pPr>
            <w:bookmarkStart w:id="0" w:name="_Hlk94175080"/>
          </w:p>
          <w:p w14:paraId="2E5612FA" w14:textId="77777777" w:rsidR="000C56F1" w:rsidRDefault="000C56F1" w:rsidP="000C56F1">
            <w:pPr>
              <w:spacing w:after="100" w:afterAutospacing="1"/>
            </w:pPr>
          </w:p>
          <w:p w14:paraId="510B331F" w14:textId="3722D8B6" w:rsidR="000C56F1" w:rsidRDefault="000C56F1" w:rsidP="000C56F1">
            <w:pPr>
              <w:spacing w:after="100" w:afterAutospacing="1"/>
            </w:pPr>
            <w:r>
              <w:t>31.</w:t>
            </w:r>
          </w:p>
        </w:tc>
        <w:tc>
          <w:tcPr>
            <w:tcW w:w="4368" w:type="dxa"/>
            <w:vAlign w:val="center"/>
          </w:tcPr>
          <w:p w14:paraId="35B509B3" w14:textId="19913F69" w:rsidR="000C56F1" w:rsidRPr="006550B0" w:rsidRDefault="000C56F1" w:rsidP="000C56F1">
            <w:pPr>
              <w:spacing w:after="100" w:afterAutospacing="1"/>
              <w:rPr>
                <w:bCs/>
              </w:rPr>
            </w:pPr>
            <w:r w:rsidRPr="003E7C82">
              <w:rPr>
                <w:b/>
                <w:u w:val="single"/>
              </w:rPr>
              <w:t>For Individual, Small Group, and Student Health Formularies ONLY:</w:t>
            </w:r>
            <w:r w:rsidRPr="003E7C82">
              <w:t xml:space="preserve">  For each formulary, run and attach a copy of the most current version of the CMS Category Class Count Tool output. Provide appropriate justification for each requirement not met (provide a separate justification for each formulary).</w:t>
            </w:r>
          </w:p>
        </w:tc>
        <w:tc>
          <w:tcPr>
            <w:tcW w:w="5250" w:type="dxa"/>
          </w:tcPr>
          <w:p w14:paraId="7F0CF213" w14:textId="77777777" w:rsidR="000C56F1" w:rsidRPr="00A444F0" w:rsidRDefault="000C56F1" w:rsidP="000C56F1">
            <w:pPr>
              <w:spacing w:after="100" w:afterAutospacing="1"/>
              <w:rPr>
                <w:i/>
              </w:rPr>
            </w:pPr>
            <w:r w:rsidRPr="00A444F0">
              <w:rPr>
                <w:i/>
              </w:rPr>
              <w:t>Provide the CMS Tool output and justification as a separate attachment(s) for each formulary.</w:t>
            </w:r>
          </w:p>
          <w:p w14:paraId="2EAFB3F8" w14:textId="35497DB8" w:rsidR="000C56F1" w:rsidRDefault="000C56F1" w:rsidP="000C56F1">
            <w:pPr>
              <w:spacing w:after="100" w:afterAutospacing="1"/>
              <w:rPr>
                <w:i/>
              </w:rPr>
            </w:pPr>
            <w:r w:rsidRPr="00A444F0">
              <w:rPr>
                <w:i/>
              </w:rPr>
              <w:t xml:space="preserve">* </w:t>
            </w:r>
            <w:r w:rsidRPr="008D5761">
              <w:rPr>
                <w:b/>
                <w:bCs/>
                <w:i/>
              </w:rPr>
              <w:t>Individual, Small Group, and Student Health formularies should be fully compliant</w:t>
            </w:r>
            <w:r w:rsidR="0011496F">
              <w:rPr>
                <w:b/>
                <w:bCs/>
                <w:i/>
              </w:rPr>
              <w:t xml:space="preserve"> to be approved</w:t>
            </w:r>
            <w:r w:rsidRPr="008D5761">
              <w:rPr>
                <w:b/>
                <w:bCs/>
                <w:i/>
              </w:rPr>
              <w:t>.</w:t>
            </w:r>
            <w:r>
              <w:rPr>
                <w:i/>
              </w:rPr>
              <w:t xml:space="preserve"> The only acceptable justifications are:</w:t>
            </w:r>
          </w:p>
          <w:p w14:paraId="25980EAE" w14:textId="77777777" w:rsidR="000C56F1" w:rsidRDefault="000C56F1" w:rsidP="000C56F1">
            <w:pPr>
              <w:spacing w:after="100" w:afterAutospacing="1"/>
              <w:rPr>
                <w:i/>
              </w:rPr>
            </w:pPr>
            <w:r>
              <w:rPr>
                <w:i/>
              </w:rPr>
              <w:t>-Generic available and covered (provide the name)</w:t>
            </w:r>
          </w:p>
          <w:p w14:paraId="5577FE07" w14:textId="77777777" w:rsidR="000C56F1" w:rsidRDefault="000C56F1" w:rsidP="000C56F1">
            <w:pPr>
              <w:spacing w:after="100" w:afterAutospacing="1"/>
              <w:rPr>
                <w:i/>
              </w:rPr>
            </w:pPr>
            <w:r>
              <w:rPr>
                <w:i/>
              </w:rPr>
              <w:t>- Drug has been discontinued</w:t>
            </w:r>
          </w:p>
          <w:p w14:paraId="7759440E" w14:textId="77777777" w:rsidR="000C56F1" w:rsidRDefault="000C56F1" w:rsidP="000C56F1">
            <w:pPr>
              <w:spacing w:after="100" w:afterAutospacing="1"/>
              <w:rPr>
                <w:i/>
              </w:rPr>
            </w:pPr>
            <w:r>
              <w:rPr>
                <w:i/>
              </w:rPr>
              <w:t xml:space="preserve">- Drug covered under the medical benefit </w:t>
            </w:r>
          </w:p>
          <w:p w14:paraId="7D41DEE8" w14:textId="743A63A0" w:rsidR="000C56F1" w:rsidRPr="00A444F0" w:rsidRDefault="000C56F1" w:rsidP="000C56F1">
            <w:pPr>
              <w:spacing w:after="100" w:afterAutospacing="1"/>
              <w:rPr>
                <w:i/>
              </w:rPr>
            </w:pPr>
          </w:p>
        </w:tc>
      </w:tr>
      <w:tr w:rsidR="00886643" w14:paraId="671BFCA4" w14:textId="77777777" w:rsidTr="00971344">
        <w:trPr>
          <w:cantSplit/>
        </w:trPr>
        <w:tc>
          <w:tcPr>
            <w:tcW w:w="637" w:type="dxa"/>
          </w:tcPr>
          <w:p w14:paraId="3101FD9F" w14:textId="4F99FFBD" w:rsidR="00886643" w:rsidRDefault="00886643" w:rsidP="00886643">
            <w:pPr>
              <w:spacing w:after="100" w:afterAutospacing="1"/>
            </w:pPr>
            <w:r>
              <w:t>32.</w:t>
            </w:r>
          </w:p>
        </w:tc>
        <w:tc>
          <w:tcPr>
            <w:tcW w:w="4368" w:type="dxa"/>
          </w:tcPr>
          <w:p w14:paraId="346B9088" w14:textId="076D3750" w:rsidR="00886643" w:rsidRPr="008D5761" w:rsidRDefault="00886643" w:rsidP="00886643">
            <w:pPr>
              <w:spacing w:after="100" w:afterAutospacing="1"/>
              <w:rPr>
                <w:b/>
                <w:u w:val="single"/>
              </w:rPr>
            </w:pPr>
            <w:r w:rsidRPr="003E7C82">
              <w:rPr>
                <w:b/>
                <w:u w:val="single"/>
              </w:rPr>
              <w:t>For Individual, Small Group, and Student Health Formularies ONLY:</w:t>
            </w:r>
            <w:r w:rsidRPr="003E7C82">
              <w:t xml:space="preserve">   For each formulary, run and attach a copy of the most current version of the CMS Non-Discrimination Clinical Appropriateness Tool output. Provide appropriate justification for each requirement not met (provide a separate justification for each formulary).</w:t>
            </w:r>
          </w:p>
        </w:tc>
        <w:tc>
          <w:tcPr>
            <w:tcW w:w="5250" w:type="dxa"/>
          </w:tcPr>
          <w:p w14:paraId="1F07429D" w14:textId="77777777" w:rsidR="00886643" w:rsidRDefault="00886643" w:rsidP="00886643">
            <w:pPr>
              <w:spacing w:after="100" w:afterAutospacing="1"/>
              <w:rPr>
                <w:i/>
              </w:rPr>
            </w:pPr>
            <w:r w:rsidRPr="006D22D0">
              <w:rPr>
                <w:i/>
              </w:rPr>
              <w:t>Provide the CMS Tool output and justification as a separate attachment(s) for each formulary.</w:t>
            </w:r>
          </w:p>
          <w:p w14:paraId="1D948E18" w14:textId="7CEF8C6F" w:rsidR="00886643" w:rsidRPr="00A444F0" w:rsidRDefault="00886643" w:rsidP="00886643">
            <w:pPr>
              <w:spacing w:after="100" w:afterAutospacing="1"/>
              <w:rPr>
                <w:i/>
              </w:rPr>
            </w:pPr>
            <w:r w:rsidRPr="00A444F0">
              <w:rPr>
                <w:i/>
              </w:rPr>
              <w:t xml:space="preserve">* </w:t>
            </w:r>
            <w:r w:rsidRPr="008D5761">
              <w:rPr>
                <w:b/>
                <w:bCs/>
                <w:i/>
              </w:rPr>
              <w:t>Individual, Small Group, and Student Health formularies should be fully compliant</w:t>
            </w:r>
            <w:r w:rsidR="0011496F">
              <w:rPr>
                <w:b/>
                <w:bCs/>
                <w:i/>
              </w:rPr>
              <w:t xml:space="preserve"> </w:t>
            </w:r>
            <w:r w:rsidR="0011496F" w:rsidRPr="00306CFA">
              <w:rPr>
                <w:b/>
                <w:bCs/>
                <w:i/>
              </w:rPr>
              <w:t>to be approved</w:t>
            </w:r>
            <w:r>
              <w:rPr>
                <w:i/>
              </w:rPr>
              <w:t>.</w:t>
            </w:r>
          </w:p>
        </w:tc>
      </w:tr>
      <w:bookmarkEnd w:id="0"/>
      <w:tr w:rsidR="00B604F6" w14:paraId="5F4D9C56" w14:textId="77777777" w:rsidTr="00971344">
        <w:trPr>
          <w:cantSplit/>
        </w:trPr>
        <w:tc>
          <w:tcPr>
            <w:tcW w:w="637" w:type="dxa"/>
          </w:tcPr>
          <w:p w14:paraId="6EFB1262" w14:textId="4D15AB5B" w:rsidR="00B604F6" w:rsidRDefault="00B604F6" w:rsidP="00B604F6">
            <w:pPr>
              <w:spacing w:after="100" w:afterAutospacing="1"/>
            </w:pPr>
            <w:r>
              <w:t>33</w:t>
            </w:r>
            <w:r w:rsidRPr="00306CFA">
              <w:t>.</w:t>
            </w:r>
          </w:p>
        </w:tc>
        <w:tc>
          <w:tcPr>
            <w:tcW w:w="4368" w:type="dxa"/>
          </w:tcPr>
          <w:p w14:paraId="30FD2713" w14:textId="5F4E8E28" w:rsidR="00B604F6" w:rsidRDefault="00B604F6" w:rsidP="00B604F6">
            <w:pPr>
              <w:spacing w:after="100" w:afterAutospacing="1"/>
            </w:pPr>
            <w:r w:rsidRPr="003E7C82">
              <w:rPr>
                <w:b/>
                <w:u w:val="single"/>
              </w:rPr>
              <w:t>For Individual, Small Group, and Student Health Formularies ONLY:</w:t>
            </w:r>
            <w:r w:rsidRPr="003E7C82">
              <w:t xml:space="preserve">   For each formulary, run the Adverse Tiering Tool.</w:t>
            </w:r>
          </w:p>
        </w:tc>
        <w:tc>
          <w:tcPr>
            <w:tcW w:w="5250" w:type="dxa"/>
          </w:tcPr>
          <w:p w14:paraId="38F84E08" w14:textId="317F915D" w:rsidR="00B604F6" w:rsidRPr="00306CFA" w:rsidRDefault="00FD06C6" w:rsidP="00B604F6">
            <w:pPr>
              <w:spacing w:after="100" w:afterAutospacing="1"/>
              <w:rPr>
                <w:i/>
              </w:rPr>
            </w:pPr>
            <w:r w:rsidRPr="00A444F0">
              <w:rPr>
                <w:i/>
              </w:rPr>
              <w:t>Provide the CMS Tool output</w:t>
            </w:r>
            <w:r>
              <w:rPr>
                <w:i/>
              </w:rPr>
              <w:t xml:space="preserve"> for each formulary.</w:t>
            </w:r>
          </w:p>
          <w:p w14:paraId="16553E8E" w14:textId="28D66BE3" w:rsidR="00B604F6" w:rsidRDefault="00B604F6" w:rsidP="00B604F6">
            <w:pPr>
              <w:spacing w:after="100" w:afterAutospacing="1"/>
            </w:pPr>
            <w:r w:rsidRPr="00306CFA">
              <w:rPr>
                <w:i/>
              </w:rPr>
              <w:t xml:space="preserve">* </w:t>
            </w:r>
            <w:r w:rsidRPr="00306CFA">
              <w:rPr>
                <w:b/>
                <w:bCs/>
                <w:i/>
              </w:rPr>
              <w:t>Individual, Small Group, and Student Health formularies should be fully compliant to be approved</w:t>
            </w:r>
            <w:r w:rsidRPr="00306CFA">
              <w:rPr>
                <w:i/>
              </w:rPr>
              <w:t>.</w:t>
            </w:r>
          </w:p>
        </w:tc>
      </w:tr>
      <w:tr w:rsidR="00640B53" w:rsidRPr="00D61A0B" w14:paraId="686993BA" w14:textId="77777777" w:rsidTr="001969E0">
        <w:trPr>
          <w:cantSplit/>
        </w:trPr>
        <w:tc>
          <w:tcPr>
            <w:tcW w:w="10255" w:type="dxa"/>
            <w:gridSpan w:val="3"/>
            <w:shd w:val="clear" w:color="auto" w:fill="D9D9D9" w:themeFill="background1" w:themeFillShade="D9"/>
          </w:tcPr>
          <w:p w14:paraId="4212DB08" w14:textId="77777777" w:rsidR="00640B53" w:rsidRPr="00D61A0B" w:rsidRDefault="00640B53" w:rsidP="00640B53">
            <w:pPr>
              <w:spacing w:after="100" w:afterAutospacing="1"/>
              <w:jc w:val="center"/>
              <w:rPr>
                <w:b/>
                <w:i/>
                <w:sz w:val="28"/>
                <w:szCs w:val="28"/>
              </w:rPr>
            </w:pPr>
            <w:r w:rsidRPr="00D61A0B">
              <w:rPr>
                <w:b/>
                <w:i/>
                <w:sz w:val="28"/>
                <w:szCs w:val="28"/>
              </w:rPr>
              <w:t>Member Notification and Information</w:t>
            </w:r>
          </w:p>
        </w:tc>
      </w:tr>
      <w:tr w:rsidR="00FA51AF" w14:paraId="565C4A26" w14:textId="77777777" w:rsidTr="00971344">
        <w:trPr>
          <w:cantSplit/>
        </w:trPr>
        <w:tc>
          <w:tcPr>
            <w:tcW w:w="637" w:type="dxa"/>
          </w:tcPr>
          <w:p w14:paraId="35552DE6" w14:textId="3756A098" w:rsidR="00FA51AF" w:rsidRDefault="00FA51AF" w:rsidP="00FA51AF">
            <w:pPr>
              <w:spacing w:after="100" w:afterAutospacing="1"/>
            </w:pPr>
            <w:r>
              <w:t>34</w:t>
            </w:r>
            <w:r w:rsidRPr="00D35482">
              <w:t xml:space="preserve">. </w:t>
            </w:r>
          </w:p>
        </w:tc>
        <w:tc>
          <w:tcPr>
            <w:tcW w:w="4368" w:type="dxa"/>
          </w:tcPr>
          <w:p w14:paraId="1FCE968A" w14:textId="05864B18" w:rsidR="00FA51AF" w:rsidRDefault="00FA51AF" w:rsidP="00FA51AF">
            <w:pPr>
              <w:spacing w:after="100" w:afterAutospacing="1"/>
            </w:pPr>
            <w:r w:rsidRPr="003E7C82">
              <w:t>How often is the formulary updated on the company website for changes that are advantageous to the member? How often is the paper version of the formulary updated for changes that are advantageous to the member?</w:t>
            </w:r>
          </w:p>
        </w:tc>
        <w:sdt>
          <w:sdtPr>
            <w:id w:val="1521506441"/>
            <w:lock w:val="sdtLocked"/>
            <w:placeholder>
              <w:docPart w:val="912749EEEE314B65B4AFD806547D2A3B"/>
            </w:placeholder>
            <w:showingPlcHdr/>
            <w:text w:multiLine="1"/>
          </w:sdtPr>
          <w:sdtEndPr/>
          <w:sdtContent>
            <w:tc>
              <w:tcPr>
                <w:tcW w:w="5250" w:type="dxa"/>
              </w:tcPr>
              <w:p w14:paraId="5371F8A2" w14:textId="77777777" w:rsidR="00FA51AF" w:rsidRDefault="00FA51AF" w:rsidP="00FA51AF">
                <w:pPr>
                  <w:spacing w:after="100" w:afterAutospacing="1"/>
                </w:pPr>
                <w:r w:rsidRPr="00F15288">
                  <w:rPr>
                    <w:rStyle w:val="PlaceholderText"/>
                  </w:rPr>
                  <w:t>Click here to enter text.</w:t>
                </w:r>
              </w:p>
            </w:tc>
          </w:sdtContent>
        </w:sdt>
      </w:tr>
      <w:tr w:rsidR="00111A93" w14:paraId="4B71D32D" w14:textId="77777777" w:rsidTr="00971344">
        <w:trPr>
          <w:cantSplit/>
        </w:trPr>
        <w:tc>
          <w:tcPr>
            <w:tcW w:w="637" w:type="dxa"/>
          </w:tcPr>
          <w:p w14:paraId="2D9571D7" w14:textId="3D896763" w:rsidR="00111A93" w:rsidRDefault="00111A93" w:rsidP="00111A93">
            <w:pPr>
              <w:spacing w:after="100" w:afterAutospacing="1"/>
            </w:pPr>
            <w:r>
              <w:t>35</w:t>
            </w:r>
            <w:r w:rsidRPr="00D35482">
              <w:t>.</w:t>
            </w:r>
          </w:p>
        </w:tc>
        <w:tc>
          <w:tcPr>
            <w:tcW w:w="4368" w:type="dxa"/>
          </w:tcPr>
          <w:p w14:paraId="593D1D5F" w14:textId="29BCB28C" w:rsidR="00111A93" w:rsidRDefault="00111A93" w:rsidP="00111A93">
            <w:pPr>
              <w:spacing w:after="100" w:afterAutospacing="1"/>
            </w:pPr>
            <w:r w:rsidRPr="003E7C82">
              <w:t xml:space="preserve">Confirm that at least a 90 days’ advance notice is provided to each insured AND their treating physician before a prescription drug is removed from the formulary or any changes are made to the structure of the prescription drug benefits. </w:t>
            </w:r>
          </w:p>
        </w:tc>
        <w:sdt>
          <w:sdtPr>
            <w:id w:val="-745646824"/>
            <w:lock w:val="sdtLocked"/>
            <w:placeholder>
              <w:docPart w:val="F725113F4887493384E00C1C2DCC40EB"/>
            </w:placeholder>
            <w:showingPlcHdr/>
            <w:text w:multiLine="1"/>
          </w:sdtPr>
          <w:sdtEndPr/>
          <w:sdtContent>
            <w:tc>
              <w:tcPr>
                <w:tcW w:w="5250" w:type="dxa"/>
              </w:tcPr>
              <w:p w14:paraId="189C9E4E" w14:textId="77777777" w:rsidR="00111A93" w:rsidRDefault="00111A93" w:rsidP="00111A93">
                <w:pPr>
                  <w:spacing w:after="100" w:afterAutospacing="1"/>
                </w:pPr>
                <w:r w:rsidRPr="00F15288">
                  <w:rPr>
                    <w:rStyle w:val="PlaceholderText"/>
                  </w:rPr>
                  <w:t>Click here to enter text.</w:t>
                </w:r>
              </w:p>
            </w:tc>
          </w:sdtContent>
        </w:sdt>
      </w:tr>
      <w:tr w:rsidR="00E73233" w14:paraId="5EF5EAA2" w14:textId="77777777" w:rsidTr="00971344">
        <w:trPr>
          <w:cantSplit/>
        </w:trPr>
        <w:tc>
          <w:tcPr>
            <w:tcW w:w="637" w:type="dxa"/>
          </w:tcPr>
          <w:p w14:paraId="68BF5211" w14:textId="235BD160" w:rsidR="00E73233" w:rsidRDefault="00E73233" w:rsidP="00E73233">
            <w:pPr>
              <w:spacing w:after="100" w:afterAutospacing="1"/>
            </w:pPr>
            <w:r>
              <w:t>35</w:t>
            </w:r>
            <w:r w:rsidRPr="00D35482">
              <w:t>a.</w:t>
            </w:r>
          </w:p>
        </w:tc>
        <w:tc>
          <w:tcPr>
            <w:tcW w:w="4368" w:type="dxa"/>
          </w:tcPr>
          <w:p w14:paraId="0EBC4586" w14:textId="7576BB68" w:rsidR="00E73233" w:rsidRDefault="00E73233" w:rsidP="00E73233">
            <w:pPr>
              <w:spacing w:after="100" w:afterAutospacing="1"/>
            </w:pPr>
            <w:r w:rsidRPr="003E7C82">
              <w:t xml:space="preserve">Indicate how members and their treating physicians are notified about changes to the formulary. </w:t>
            </w:r>
          </w:p>
        </w:tc>
        <w:sdt>
          <w:sdtPr>
            <w:id w:val="-888645963"/>
            <w:lock w:val="sdtLocked"/>
            <w:placeholder>
              <w:docPart w:val="672F03B9C3004B44B475E3A4914E49B3"/>
            </w:placeholder>
            <w:showingPlcHdr/>
            <w:text w:multiLine="1"/>
          </w:sdtPr>
          <w:sdtEndPr/>
          <w:sdtContent>
            <w:tc>
              <w:tcPr>
                <w:tcW w:w="5250" w:type="dxa"/>
              </w:tcPr>
              <w:p w14:paraId="67C3D602" w14:textId="77777777" w:rsidR="00E73233" w:rsidRDefault="00E73233" w:rsidP="00E73233">
                <w:pPr>
                  <w:spacing w:after="100" w:afterAutospacing="1"/>
                </w:pPr>
                <w:r w:rsidRPr="00F15288">
                  <w:rPr>
                    <w:rStyle w:val="PlaceholderText"/>
                  </w:rPr>
                  <w:t>Click here to enter text.</w:t>
                </w:r>
              </w:p>
            </w:tc>
          </w:sdtContent>
        </w:sdt>
      </w:tr>
      <w:tr w:rsidR="00815AAC" w14:paraId="218E64F8" w14:textId="77777777" w:rsidTr="00971344">
        <w:trPr>
          <w:cantSplit/>
        </w:trPr>
        <w:tc>
          <w:tcPr>
            <w:tcW w:w="637" w:type="dxa"/>
          </w:tcPr>
          <w:p w14:paraId="1B3735E0" w14:textId="34AA9AF4" w:rsidR="00815AAC" w:rsidRDefault="00815AAC" w:rsidP="00815AAC">
            <w:pPr>
              <w:spacing w:after="100" w:afterAutospacing="1"/>
            </w:pPr>
            <w:r w:rsidRPr="00D35482">
              <w:t>3</w:t>
            </w:r>
            <w:r>
              <w:t>6</w:t>
            </w:r>
            <w:r w:rsidRPr="00D35482">
              <w:t>.</w:t>
            </w:r>
          </w:p>
        </w:tc>
        <w:tc>
          <w:tcPr>
            <w:tcW w:w="4368" w:type="dxa"/>
          </w:tcPr>
          <w:p w14:paraId="301A90DE" w14:textId="0400DD0B" w:rsidR="00815AAC" w:rsidRDefault="00815AAC" w:rsidP="00815AAC">
            <w:pPr>
              <w:spacing w:after="100" w:afterAutospacing="1"/>
            </w:pPr>
            <w:r w:rsidRPr="003E7C82">
              <w:t>Should a member have questions regarding the formulary and what is covered, where can the member obtain the customer service contact information?</w:t>
            </w:r>
          </w:p>
        </w:tc>
        <w:sdt>
          <w:sdtPr>
            <w:id w:val="-1272937859"/>
            <w:lock w:val="sdtLocked"/>
            <w:placeholder>
              <w:docPart w:val="0FFF71FD309D4DC7AB979084397115FC"/>
            </w:placeholder>
            <w:showingPlcHdr/>
            <w:text w:multiLine="1"/>
          </w:sdtPr>
          <w:sdtEndPr/>
          <w:sdtContent>
            <w:tc>
              <w:tcPr>
                <w:tcW w:w="5250" w:type="dxa"/>
              </w:tcPr>
              <w:p w14:paraId="06345ADC" w14:textId="77777777" w:rsidR="00815AAC" w:rsidRDefault="00815AAC" w:rsidP="00815AAC">
                <w:pPr>
                  <w:spacing w:after="100" w:afterAutospacing="1"/>
                </w:pPr>
                <w:r w:rsidRPr="00F15288">
                  <w:rPr>
                    <w:rStyle w:val="PlaceholderText"/>
                  </w:rPr>
                  <w:t>Click here to enter text.</w:t>
                </w:r>
              </w:p>
            </w:tc>
          </w:sdtContent>
        </w:sdt>
      </w:tr>
      <w:tr w:rsidR="000903D4" w14:paraId="5A5D510E" w14:textId="77777777" w:rsidTr="00971344">
        <w:trPr>
          <w:cantSplit/>
        </w:trPr>
        <w:tc>
          <w:tcPr>
            <w:tcW w:w="637" w:type="dxa"/>
          </w:tcPr>
          <w:p w14:paraId="6EC436A9" w14:textId="6B639E08" w:rsidR="000903D4" w:rsidRDefault="000903D4" w:rsidP="000903D4">
            <w:pPr>
              <w:spacing w:after="100" w:afterAutospacing="1"/>
            </w:pPr>
            <w:r w:rsidRPr="00D35482">
              <w:t>3</w:t>
            </w:r>
            <w:r>
              <w:t>7</w:t>
            </w:r>
            <w:r w:rsidRPr="00D35482">
              <w:t>.</w:t>
            </w:r>
          </w:p>
        </w:tc>
        <w:tc>
          <w:tcPr>
            <w:tcW w:w="4368" w:type="dxa"/>
          </w:tcPr>
          <w:p w14:paraId="7871F6EA" w14:textId="49D0D71C" w:rsidR="000903D4" w:rsidRDefault="000903D4" w:rsidP="000903D4">
            <w:pPr>
              <w:spacing w:after="100" w:afterAutospacing="1"/>
            </w:pPr>
            <w:r w:rsidRPr="003E7C82">
              <w:t>If formularies vary by plan, please explain how a member will know that they are accessing the right formulary?</w:t>
            </w:r>
          </w:p>
        </w:tc>
        <w:sdt>
          <w:sdtPr>
            <w:id w:val="1363482582"/>
            <w:lock w:val="sdtLocked"/>
            <w:placeholder>
              <w:docPart w:val="5F86AAFB305849F8A0EDE1796E036857"/>
            </w:placeholder>
            <w:showingPlcHdr/>
            <w:text w:multiLine="1"/>
          </w:sdtPr>
          <w:sdtEndPr/>
          <w:sdtContent>
            <w:tc>
              <w:tcPr>
                <w:tcW w:w="5250" w:type="dxa"/>
              </w:tcPr>
              <w:p w14:paraId="471A6339" w14:textId="77777777" w:rsidR="000903D4" w:rsidRDefault="000903D4" w:rsidP="000903D4">
                <w:pPr>
                  <w:spacing w:after="100" w:afterAutospacing="1"/>
                </w:pPr>
                <w:r w:rsidRPr="00F15288">
                  <w:rPr>
                    <w:rStyle w:val="PlaceholderText"/>
                  </w:rPr>
                  <w:t>Click here to enter text.</w:t>
                </w:r>
              </w:p>
            </w:tc>
          </w:sdtContent>
        </w:sdt>
      </w:tr>
    </w:tbl>
    <w:p w14:paraId="48FB6DA3" w14:textId="77777777" w:rsidR="002317FC" w:rsidRDefault="002317FC" w:rsidP="00833935">
      <w:pPr>
        <w:spacing w:after="100" w:afterAutospacing="1"/>
        <w:jc w:val="center"/>
        <w:rPr>
          <w:b/>
          <w:sz w:val="28"/>
          <w:szCs w:val="28"/>
        </w:rPr>
      </w:pPr>
    </w:p>
    <w:p w14:paraId="70A9E11A" w14:textId="77777777" w:rsidR="002317FC" w:rsidRDefault="002317FC">
      <w:pPr>
        <w:rPr>
          <w:b/>
          <w:sz w:val="28"/>
          <w:szCs w:val="28"/>
        </w:rPr>
      </w:pPr>
      <w:r>
        <w:rPr>
          <w:b/>
          <w:sz w:val="28"/>
          <w:szCs w:val="28"/>
        </w:rPr>
        <w:br w:type="page"/>
      </w:r>
    </w:p>
    <w:p w14:paraId="402D88F3" w14:textId="77777777" w:rsidR="00A444F0" w:rsidRPr="00D61A0B" w:rsidRDefault="00833935" w:rsidP="00833935">
      <w:pPr>
        <w:spacing w:after="100" w:afterAutospacing="1"/>
        <w:jc w:val="center"/>
        <w:rPr>
          <w:b/>
          <w:sz w:val="28"/>
          <w:szCs w:val="28"/>
        </w:rPr>
      </w:pPr>
      <w:r w:rsidRPr="00D61A0B">
        <w:rPr>
          <w:b/>
          <w:sz w:val="28"/>
          <w:szCs w:val="28"/>
        </w:rPr>
        <w:t>P&amp;T COMMITTEE</w:t>
      </w:r>
    </w:p>
    <w:tbl>
      <w:tblPr>
        <w:tblStyle w:val="TableGrid"/>
        <w:tblW w:w="10410" w:type="dxa"/>
        <w:jc w:val="center"/>
        <w:tblCellMar>
          <w:top w:w="29" w:type="dxa"/>
          <w:left w:w="115" w:type="dxa"/>
          <w:bottom w:w="29" w:type="dxa"/>
          <w:right w:w="115" w:type="dxa"/>
        </w:tblCellMar>
        <w:tblLook w:val="04A0" w:firstRow="1" w:lastRow="0" w:firstColumn="1" w:lastColumn="0" w:noHBand="0" w:noVBand="1"/>
      </w:tblPr>
      <w:tblGrid>
        <w:gridCol w:w="637"/>
        <w:gridCol w:w="4460"/>
        <w:gridCol w:w="5313"/>
      </w:tblGrid>
      <w:tr w:rsidR="00D61A0B" w14:paraId="29B5A34C" w14:textId="77777777" w:rsidTr="00A124CC">
        <w:trPr>
          <w:cantSplit/>
          <w:trHeight w:val="268"/>
          <w:jc w:val="center"/>
        </w:trPr>
        <w:tc>
          <w:tcPr>
            <w:tcW w:w="5097" w:type="dxa"/>
            <w:gridSpan w:val="2"/>
          </w:tcPr>
          <w:p w14:paraId="2DEB9856" w14:textId="77777777" w:rsidR="00D61A0B" w:rsidRDefault="00D61A0B" w:rsidP="00833935">
            <w:pPr>
              <w:spacing w:after="100" w:afterAutospacing="1"/>
              <w:jc w:val="center"/>
              <w:rPr>
                <w:b/>
              </w:rPr>
            </w:pPr>
            <w:r>
              <w:rPr>
                <w:b/>
              </w:rPr>
              <w:t>QUESTIONS</w:t>
            </w:r>
          </w:p>
        </w:tc>
        <w:tc>
          <w:tcPr>
            <w:tcW w:w="5313" w:type="dxa"/>
          </w:tcPr>
          <w:p w14:paraId="423FEEB6" w14:textId="77777777" w:rsidR="00D61A0B" w:rsidRDefault="00D61A0B" w:rsidP="00833935">
            <w:pPr>
              <w:spacing w:after="100" w:afterAutospacing="1"/>
              <w:jc w:val="center"/>
              <w:rPr>
                <w:b/>
              </w:rPr>
            </w:pPr>
            <w:r>
              <w:rPr>
                <w:b/>
              </w:rPr>
              <w:t>RESPONSES</w:t>
            </w:r>
          </w:p>
        </w:tc>
      </w:tr>
      <w:tr w:rsidR="00D61A0B" w:rsidRPr="00D61A0B" w14:paraId="7CDDCBC6" w14:textId="77777777" w:rsidTr="00D61A0B">
        <w:trPr>
          <w:cantSplit/>
          <w:trHeight w:val="268"/>
          <w:jc w:val="center"/>
        </w:trPr>
        <w:tc>
          <w:tcPr>
            <w:tcW w:w="10410" w:type="dxa"/>
            <w:gridSpan w:val="3"/>
            <w:shd w:val="clear" w:color="auto" w:fill="BFBFBF" w:themeFill="background1" w:themeFillShade="BF"/>
          </w:tcPr>
          <w:p w14:paraId="384652A8" w14:textId="77777777" w:rsidR="00D61A0B" w:rsidRPr="00D61A0B" w:rsidRDefault="00D61A0B" w:rsidP="00833935">
            <w:pPr>
              <w:spacing w:after="100" w:afterAutospacing="1"/>
              <w:jc w:val="center"/>
              <w:rPr>
                <w:b/>
                <w:i/>
                <w:sz w:val="28"/>
                <w:szCs w:val="28"/>
              </w:rPr>
            </w:pPr>
            <w:r w:rsidRPr="00D61A0B">
              <w:rPr>
                <w:b/>
                <w:i/>
                <w:sz w:val="28"/>
                <w:szCs w:val="28"/>
              </w:rPr>
              <w:t>Membership and Conflict of Interest</w:t>
            </w:r>
          </w:p>
        </w:tc>
      </w:tr>
      <w:tr w:rsidR="00D61A0B" w:rsidRPr="00D61A0B" w14:paraId="5DA92C72" w14:textId="77777777" w:rsidTr="00A124CC">
        <w:trPr>
          <w:cantSplit/>
          <w:trHeight w:val="268"/>
          <w:jc w:val="center"/>
        </w:trPr>
        <w:tc>
          <w:tcPr>
            <w:tcW w:w="637" w:type="dxa"/>
          </w:tcPr>
          <w:p w14:paraId="63DF557A" w14:textId="77777777" w:rsidR="00D61A0B" w:rsidRPr="00D61A0B" w:rsidRDefault="00D61A0B" w:rsidP="00D61A0B">
            <w:pPr>
              <w:spacing w:after="100" w:afterAutospacing="1"/>
            </w:pPr>
            <w:r w:rsidRPr="00D61A0B">
              <w:t>1.</w:t>
            </w:r>
          </w:p>
        </w:tc>
        <w:tc>
          <w:tcPr>
            <w:tcW w:w="4460" w:type="dxa"/>
          </w:tcPr>
          <w:p w14:paraId="09DF0E8D" w14:textId="79C40B4D" w:rsidR="00D61A0B" w:rsidRPr="00D61A0B" w:rsidRDefault="006F752C" w:rsidP="00D61A0B">
            <w:pPr>
              <w:spacing w:after="100" w:afterAutospacing="1"/>
            </w:pPr>
            <w:r w:rsidRPr="00D61A0B">
              <w:t>Explain the process of selecting committee members and explain how long each committee member serves. Explain if there are any non-voting members in the committee and what their roles are.</w:t>
            </w:r>
          </w:p>
        </w:tc>
        <w:sdt>
          <w:sdtPr>
            <w:id w:val="1635140890"/>
            <w:lock w:val="sdtLocked"/>
            <w:placeholder>
              <w:docPart w:val="2144BE07F34E465FAA348BAAB6867482"/>
            </w:placeholder>
            <w:showingPlcHdr/>
            <w:text w:multiLine="1"/>
          </w:sdtPr>
          <w:sdtEndPr/>
          <w:sdtContent>
            <w:tc>
              <w:tcPr>
                <w:tcW w:w="5313" w:type="dxa"/>
              </w:tcPr>
              <w:p w14:paraId="4D3DF9E9" w14:textId="77777777" w:rsidR="00D61A0B" w:rsidRPr="00D61A0B" w:rsidRDefault="00D76656" w:rsidP="00D76656">
                <w:pPr>
                  <w:spacing w:after="100" w:afterAutospacing="1"/>
                </w:pPr>
                <w:r w:rsidRPr="00F15288">
                  <w:rPr>
                    <w:rStyle w:val="PlaceholderText"/>
                  </w:rPr>
                  <w:t>Click here to enter text.</w:t>
                </w:r>
              </w:p>
            </w:tc>
          </w:sdtContent>
        </w:sdt>
      </w:tr>
      <w:tr w:rsidR="00434A9B" w:rsidRPr="00D61A0B" w14:paraId="39CABEBA" w14:textId="77777777" w:rsidTr="00A124CC">
        <w:trPr>
          <w:cantSplit/>
          <w:trHeight w:val="268"/>
          <w:jc w:val="center"/>
        </w:trPr>
        <w:tc>
          <w:tcPr>
            <w:tcW w:w="637" w:type="dxa"/>
          </w:tcPr>
          <w:p w14:paraId="3E1AF239" w14:textId="77777777" w:rsidR="00434A9B" w:rsidRPr="00D61A0B" w:rsidRDefault="00434A9B" w:rsidP="00434A9B">
            <w:pPr>
              <w:spacing w:after="100" w:afterAutospacing="1"/>
            </w:pPr>
            <w:r>
              <w:t>2.</w:t>
            </w:r>
          </w:p>
        </w:tc>
        <w:tc>
          <w:tcPr>
            <w:tcW w:w="4460" w:type="dxa"/>
          </w:tcPr>
          <w:p w14:paraId="2ACB4242" w14:textId="6F021F59" w:rsidR="00434A9B" w:rsidRPr="00D61A0B" w:rsidRDefault="00434A9B" w:rsidP="00434A9B">
            <w:pPr>
              <w:spacing w:after="100" w:afterAutospacing="1"/>
            </w:pPr>
            <w:r w:rsidRPr="00246F75">
              <w:t xml:space="preserve">Confirm that the P&amp;T committee members represent </w:t>
            </w:r>
            <w:proofErr w:type="gramStart"/>
            <w:r w:rsidRPr="00246F75">
              <w:t>a sufficient number of</w:t>
            </w:r>
            <w:proofErr w:type="gramEnd"/>
            <w:r w:rsidRPr="00246F75">
              <w:t xml:space="preserve"> clinical specialties to adequately meet the needs of enrollees. List all the specialties represented.</w:t>
            </w:r>
          </w:p>
        </w:tc>
        <w:sdt>
          <w:sdtPr>
            <w:id w:val="1365947447"/>
            <w:lock w:val="sdtLocked"/>
            <w:placeholder>
              <w:docPart w:val="010F3BE8A7A54DED809D4245EF3BE8D3"/>
            </w:placeholder>
            <w:showingPlcHdr/>
            <w:text w:multiLine="1"/>
          </w:sdtPr>
          <w:sdtEndPr/>
          <w:sdtContent>
            <w:tc>
              <w:tcPr>
                <w:tcW w:w="5313" w:type="dxa"/>
              </w:tcPr>
              <w:p w14:paraId="52B9B7BD" w14:textId="77777777" w:rsidR="00434A9B" w:rsidRPr="00D61A0B" w:rsidRDefault="00434A9B" w:rsidP="00434A9B">
                <w:pPr>
                  <w:spacing w:after="100" w:afterAutospacing="1"/>
                </w:pPr>
                <w:r w:rsidRPr="00F15288">
                  <w:rPr>
                    <w:rStyle w:val="PlaceholderText"/>
                  </w:rPr>
                  <w:t>Click here to enter text.</w:t>
                </w:r>
              </w:p>
            </w:tc>
          </w:sdtContent>
        </w:sdt>
      </w:tr>
      <w:tr w:rsidR="00771736" w:rsidRPr="00D61A0B" w14:paraId="0EF05A97" w14:textId="77777777" w:rsidTr="000903D4">
        <w:trPr>
          <w:cantSplit/>
          <w:trHeight w:val="921"/>
          <w:jc w:val="center"/>
        </w:trPr>
        <w:tc>
          <w:tcPr>
            <w:tcW w:w="637" w:type="dxa"/>
          </w:tcPr>
          <w:p w14:paraId="3203C315" w14:textId="7709673C" w:rsidR="00771736" w:rsidRPr="00D61A0B" w:rsidRDefault="00771736" w:rsidP="00771736">
            <w:pPr>
              <w:spacing w:after="100" w:afterAutospacing="1"/>
            </w:pPr>
            <w:r w:rsidRPr="00D35482">
              <w:t>2a.</w:t>
            </w:r>
          </w:p>
        </w:tc>
        <w:tc>
          <w:tcPr>
            <w:tcW w:w="4460" w:type="dxa"/>
          </w:tcPr>
          <w:p w14:paraId="555FCA7A" w14:textId="73597721" w:rsidR="00771736" w:rsidRPr="00D61A0B" w:rsidRDefault="00771736" w:rsidP="00771736">
            <w:pPr>
              <w:spacing w:after="100" w:afterAutospacing="1"/>
            </w:pPr>
            <w:r w:rsidRPr="00F661EA">
              <w:rPr>
                <w:rFonts w:asciiTheme="majorBidi" w:hAnsiTheme="majorBidi" w:cstheme="majorBidi"/>
              </w:rPr>
              <w:t>Confirm that the P&amp;T committee includes at least one patient representative that</w:t>
            </w:r>
            <w:r w:rsidRPr="00F661EA">
              <w:rPr>
                <w:rFonts w:asciiTheme="majorBidi" w:hAnsiTheme="majorBidi" w:cstheme="majorBidi"/>
                <w:shd w:val="clear" w:color="auto" w:fill="FAFAFA"/>
              </w:rPr>
              <w:t> (1) represents the patient perspective; (2) has relevant experience or participation in patient or community-based organizations; (3) is able to demonstrate the ability to integrate data interpretations with practical patient considerations; (4) has no fiduciary obligation to a health facility or other health agency and has no material financial interest in the rendering of health services; (5) has a broad understanding of one or more conditions or diseases, associated treatment options, and research; and (6) discloses financial interests on their conflict-of-interest statements. </w:t>
            </w:r>
          </w:p>
        </w:tc>
        <w:sdt>
          <w:sdtPr>
            <w:id w:val="414746954"/>
            <w:lock w:val="sdtLocked"/>
            <w:placeholder>
              <w:docPart w:val="94C4105E673E45E3ADC04D2F1205647E"/>
            </w:placeholder>
            <w:showingPlcHdr/>
            <w:text w:multiLine="1"/>
          </w:sdtPr>
          <w:sdtEndPr/>
          <w:sdtContent>
            <w:tc>
              <w:tcPr>
                <w:tcW w:w="5313" w:type="dxa"/>
              </w:tcPr>
              <w:p w14:paraId="56E79FF5" w14:textId="77777777" w:rsidR="00771736" w:rsidRPr="00D61A0B" w:rsidRDefault="00771736" w:rsidP="00771736">
                <w:pPr>
                  <w:spacing w:after="100" w:afterAutospacing="1"/>
                </w:pPr>
                <w:r w:rsidRPr="00F15288">
                  <w:rPr>
                    <w:rStyle w:val="PlaceholderText"/>
                  </w:rPr>
                  <w:t>Click here to enter text.</w:t>
                </w:r>
              </w:p>
            </w:tc>
          </w:sdtContent>
        </w:sdt>
      </w:tr>
      <w:tr w:rsidR="00CE0F00" w:rsidRPr="00D61A0B" w14:paraId="46759AAA" w14:textId="77777777" w:rsidTr="00A124CC">
        <w:trPr>
          <w:cantSplit/>
          <w:trHeight w:val="921"/>
          <w:jc w:val="center"/>
        </w:trPr>
        <w:tc>
          <w:tcPr>
            <w:tcW w:w="637" w:type="dxa"/>
          </w:tcPr>
          <w:p w14:paraId="5722D885" w14:textId="2D2BE18A" w:rsidR="00CE0F00" w:rsidRDefault="00CE0F00" w:rsidP="00CE0F00">
            <w:pPr>
              <w:spacing w:after="100" w:afterAutospacing="1"/>
            </w:pPr>
            <w:r>
              <w:t>3.</w:t>
            </w:r>
          </w:p>
        </w:tc>
        <w:tc>
          <w:tcPr>
            <w:tcW w:w="4460" w:type="dxa"/>
          </w:tcPr>
          <w:p w14:paraId="6ED95B5A" w14:textId="07783910" w:rsidR="00CE0F00" w:rsidRPr="00D61A0B" w:rsidRDefault="00CE0F00" w:rsidP="00CE0F00">
            <w:pPr>
              <w:spacing w:after="100" w:afterAutospacing="1"/>
            </w:pPr>
            <w:r w:rsidRPr="00D61A0B">
              <w:t>What percentage of P&amp;T committee members are practicing physicians, pharmacists, clinical specialists, and other professionals who are licensed to prescribe drugs? For those that are not licensed, explain their role.</w:t>
            </w:r>
          </w:p>
        </w:tc>
        <w:sdt>
          <w:sdtPr>
            <w:id w:val="287865299"/>
            <w:placeholder>
              <w:docPart w:val="BAC22EA020964A9B813D580AD23315FB"/>
            </w:placeholder>
            <w:showingPlcHdr/>
            <w:text w:multiLine="1"/>
          </w:sdtPr>
          <w:sdtEndPr/>
          <w:sdtContent>
            <w:tc>
              <w:tcPr>
                <w:tcW w:w="5313" w:type="dxa"/>
              </w:tcPr>
              <w:p w14:paraId="23928143" w14:textId="736A0A13" w:rsidR="00CE0F00" w:rsidRDefault="00B8092E" w:rsidP="00CE0F00">
                <w:pPr>
                  <w:spacing w:after="100" w:afterAutospacing="1"/>
                </w:pPr>
                <w:r w:rsidRPr="00F15288">
                  <w:rPr>
                    <w:rStyle w:val="PlaceholderText"/>
                  </w:rPr>
                  <w:t>Click here to enter text.</w:t>
                </w:r>
              </w:p>
            </w:tc>
          </w:sdtContent>
        </w:sdt>
      </w:tr>
      <w:tr w:rsidR="00C03997" w:rsidRPr="00D61A0B" w14:paraId="7FD0613F" w14:textId="77777777" w:rsidTr="00A124CC">
        <w:trPr>
          <w:cantSplit/>
          <w:trHeight w:val="268"/>
          <w:jc w:val="center"/>
        </w:trPr>
        <w:tc>
          <w:tcPr>
            <w:tcW w:w="637" w:type="dxa"/>
          </w:tcPr>
          <w:p w14:paraId="35D00B81" w14:textId="6636FBF5" w:rsidR="00C03997" w:rsidRPr="00D61A0B" w:rsidRDefault="00C03997" w:rsidP="00C03997">
            <w:pPr>
              <w:spacing w:after="100" w:afterAutospacing="1"/>
            </w:pPr>
            <w:r>
              <w:t>4.</w:t>
            </w:r>
          </w:p>
        </w:tc>
        <w:tc>
          <w:tcPr>
            <w:tcW w:w="4460" w:type="dxa"/>
          </w:tcPr>
          <w:p w14:paraId="095613A2" w14:textId="75534FC6" w:rsidR="00C03997" w:rsidRPr="00D61A0B" w:rsidRDefault="00C03997" w:rsidP="00C03997">
            <w:pPr>
              <w:spacing w:after="100" w:afterAutospacing="1"/>
            </w:pPr>
            <w:r w:rsidRPr="00D61A0B">
              <w:t>Describe the process in place to ensure that there is no conflict of interest among members of the P&amp;T committee with respect to the issuer or any pharmaceutical manufacturer.</w:t>
            </w:r>
          </w:p>
        </w:tc>
        <w:sdt>
          <w:sdtPr>
            <w:id w:val="820315409"/>
            <w:lock w:val="sdtLocked"/>
            <w:placeholder>
              <w:docPart w:val="4A1E2D61F7694A8BB0D5179B552FF3A6"/>
            </w:placeholder>
            <w:showingPlcHdr/>
            <w:text w:multiLine="1"/>
          </w:sdtPr>
          <w:sdtEndPr/>
          <w:sdtContent>
            <w:tc>
              <w:tcPr>
                <w:tcW w:w="5313" w:type="dxa"/>
              </w:tcPr>
              <w:p w14:paraId="463BD111" w14:textId="77777777" w:rsidR="00C03997" w:rsidRPr="00D61A0B" w:rsidRDefault="00C03997" w:rsidP="00C03997">
                <w:pPr>
                  <w:spacing w:after="100" w:afterAutospacing="1"/>
                </w:pPr>
                <w:r w:rsidRPr="00F15288">
                  <w:rPr>
                    <w:rStyle w:val="PlaceholderText"/>
                  </w:rPr>
                  <w:t>Click here to enter text.</w:t>
                </w:r>
              </w:p>
            </w:tc>
          </w:sdtContent>
        </w:sdt>
      </w:tr>
      <w:tr w:rsidR="004610D4" w:rsidRPr="00D61A0B" w14:paraId="78B168F1" w14:textId="77777777" w:rsidTr="00A124CC">
        <w:trPr>
          <w:cantSplit/>
          <w:trHeight w:val="285"/>
          <w:jc w:val="center"/>
        </w:trPr>
        <w:tc>
          <w:tcPr>
            <w:tcW w:w="637" w:type="dxa"/>
          </w:tcPr>
          <w:p w14:paraId="782FB98D" w14:textId="4D2102DF" w:rsidR="004610D4" w:rsidRPr="00D61A0B" w:rsidRDefault="004610D4" w:rsidP="004610D4">
            <w:pPr>
              <w:spacing w:after="100" w:afterAutospacing="1"/>
            </w:pPr>
            <w:r>
              <w:t>4a.</w:t>
            </w:r>
          </w:p>
        </w:tc>
        <w:tc>
          <w:tcPr>
            <w:tcW w:w="4460" w:type="dxa"/>
          </w:tcPr>
          <w:p w14:paraId="59EE463D" w14:textId="47306392" w:rsidR="004610D4" w:rsidRPr="00D61A0B" w:rsidRDefault="004610D4" w:rsidP="004610D4">
            <w:pPr>
              <w:spacing w:after="100" w:afterAutospacing="1"/>
            </w:pPr>
            <w:r w:rsidRPr="00D61A0B">
              <w:t>Attach a copy of the policy in place to ensure that there is no conflict of interest. Indicate the name and page number(s) of the policy where this information can be found.</w:t>
            </w:r>
          </w:p>
        </w:tc>
        <w:sdt>
          <w:sdtPr>
            <w:id w:val="-1627762713"/>
            <w:lock w:val="sdtLocked"/>
            <w:placeholder>
              <w:docPart w:val="FE302AC9A32345C9A9FB8389D8F6864D"/>
            </w:placeholder>
            <w:showingPlcHdr/>
            <w:text w:multiLine="1"/>
          </w:sdtPr>
          <w:sdtEndPr/>
          <w:sdtContent>
            <w:tc>
              <w:tcPr>
                <w:tcW w:w="5313" w:type="dxa"/>
              </w:tcPr>
              <w:p w14:paraId="25098148" w14:textId="77777777" w:rsidR="004610D4" w:rsidRPr="00D61A0B" w:rsidRDefault="004610D4" w:rsidP="004610D4">
                <w:pPr>
                  <w:spacing w:after="100" w:afterAutospacing="1"/>
                </w:pPr>
                <w:r w:rsidRPr="00F15288">
                  <w:rPr>
                    <w:rStyle w:val="PlaceholderText"/>
                  </w:rPr>
                  <w:t>Click here to enter text.</w:t>
                </w:r>
              </w:p>
            </w:tc>
          </w:sdtContent>
        </w:sdt>
      </w:tr>
      <w:tr w:rsidR="00F5687F" w:rsidRPr="00D61A0B" w14:paraId="3A1D9453" w14:textId="77777777" w:rsidTr="00A124CC">
        <w:trPr>
          <w:cantSplit/>
          <w:trHeight w:val="251"/>
          <w:jc w:val="center"/>
        </w:trPr>
        <w:tc>
          <w:tcPr>
            <w:tcW w:w="637" w:type="dxa"/>
          </w:tcPr>
          <w:p w14:paraId="4913D1D2" w14:textId="4CE371FB" w:rsidR="00F5687F" w:rsidRPr="00D61A0B" w:rsidRDefault="00F5687F" w:rsidP="00F5687F">
            <w:pPr>
              <w:spacing w:after="100" w:afterAutospacing="1"/>
            </w:pPr>
            <w:r w:rsidRPr="00D61A0B">
              <w:t>5.</w:t>
            </w:r>
          </w:p>
        </w:tc>
        <w:tc>
          <w:tcPr>
            <w:tcW w:w="4460" w:type="dxa"/>
          </w:tcPr>
          <w:p w14:paraId="18655143" w14:textId="10364110" w:rsidR="00F5687F" w:rsidRPr="00D61A0B" w:rsidRDefault="00F5687F" w:rsidP="00F5687F">
            <w:pPr>
              <w:spacing w:after="100" w:afterAutospacing="1"/>
            </w:pPr>
            <w:r w:rsidRPr="00D61A0B">
              <w:t xml:space="preserve">Explain the process in place to ensure that P&amp;T committee members abstain from voting if there is a conflict of interest. Explain whether the members still </w:t>
            </w:r>
            <w:proofErr w:type="gramStart"/>
            <w:r w:rsidRPr="00D61A0B">
              <w:t>have participation rights</w:t>
            </w:r>
            <w:proofErr w:type="gramEnd"/>
            <w:r w:rsidRPr="00D61A0B">
              <w:t xml:space="preserve"> if they are found to have a conflict of interest.</w:t>
            </w:r>
          </w:p>
        </w:tc>
        <w:sdt>
          <w:sdtPr>
            <w:id w:val="362107238"/>
            <w:lock w:val="sdtLocked"/>
            <w:placeholder>
              <w:docPart w:val="2558A4EFCA7349A3AA753291C13C3F6E"/>
            </w:placeholder>
            <w:showingPlcHdr/>
            <w:text w:multiLine="1"/>
          </w:sdtPr>
          <w:sdtEndPr/>
          <w:sdtContent>
            <w:tc>
              <w:tcPr>
                <w:tcW w:w="5313" w:type="dxa"/>
              </w:tcPr>
              <w:p w14:paraId="01EB475E" w14:textId="77777777" w:rsidR="00F5687F" w:rsidRPr="00D61A0B" w:rsidRDefault="00F5687F" w:rsidP="00F5687F">
                <w:pPr>
                  <w:spacing w:after="100" w:afterAutospacing="1"/>
                </w:pPr>
                <w:r w:rsidRPr="00F15288">
                  <w:rPr>
                    <w:rStyle w:val="PlaceholderText"/>
                  </w:rPr>
                  <w:t>Click here to enter text.</w:t>
                </w:r>
              </w:p>
            </w:tc>
          </w:sdtContent>
        </w:sdt>
      </w:tr>
      <w:tr w:rsidR="00CE0F00" w:rsidRPr="00D61A0B" w14:paraId="180ECDF1" w14:textId="77777777" w:rsidTr="00D61A0B">
        <w:trPr>
          <w:cantSplit/>
          <w:trHeight w:val="251"/>
          <w:jc w:val="center"/>
        </w:trPr>
        <w:tc>
          <w:tcPr>
            <w:tcW w:w="10410" w:type="dxa"/>
            <w:gridSpan w:val="3"/>
            <w:shd w:val="clear" w:color="auto" w:fill="BFBFBF" w:themeFill="background1" w:themeFillShade="BF"/>
          </w:tcPr>
          <w:p w14:paraId="1BD01052" w14:textId="77777777" w:rsidR="00CE0F00" w:rsidRPr="00D61A0B" w:rsidRDefault="00CE0F00" w:rsidP="00CE0F00">
            <w:pPr>
              <w:spacing w:after="100" w:afterAutospacing="1"/>
              <w:jc w:val="center"/>
              <w:rPr>
                <w:b/>
                <w:i/>
                <w:sz w:val="28"/>
                <w:szCs w:val="28"/>
              </w:rPr>
            </w:pPr>
            <w:r w:rsidRPr="00D61A0B">
              <w:rPr>
                <w:b/>
                <w:i/>
                <w:sz w:val="28"/>
                <w:szCs w:val="28"/>
              </w:rPr>
              <w:t>Meeting Administration</w:t>
            </w:r>
          </w:p>
        </w:tc>
      </w:tr>
      <w:tr w:rsidR="00DD15DE" w:rsidRPr="00D76656" w14:paraId="1F27D18A" w14:textId="77777777" w:rsidTr="00D76656">
        <w:trPr>
          <w:cantSplit/>
          <w:trHeight w:val="251"/>
          <w:jc w:val="center"/>
        </w:trPr>
        <w:tc>
          <w:tcPr>
            <w:tcW w:w="637" w:type="dxa"/>
            <w:shd w:val="clear" w:color="auto" w:fill="auto"/>
          </w:tcPr>
          <w:p w14:paraId="0AFF5A37" w14:textId="05E39177" w:rsidR="00DD15DE" w:rsidRPr="00D76656" w:rsidRDefault="00DD15DE" w:rsidP="00DD15DE">
            <w:pPr>
              <w:spacing w:after="100" w:afterAutospacing="1"/>
              <w:rPr>
                <w:szCs w:val="24"/>
              </w:rPr>
            </w:pPr>
            <w:r w:rsidRPr="00D76656">
              <w:rPr>
                <w:szCs w:val="24"/>
              </w:rPr>
              <w:t>6.</w:t>
            </w:r>
          </w:p>
        </w:tc>
        <w:tc>
          <w:tcPr>
            <w:tcW w:w="4460" w:type="dxa"/>
            <w:shd w:val="clear" w:color="auto" w:fill="auto"/>
          </w:tcPr>
          <w:p w14:paraId="0134A449" w14:textId="4F908242" w:rsidR="00DD15DE" w:rsidRPr="00D76656" w:rsidRDefault="00DD15DE" w:rsidP="00DD15DE">
            <w:pPr>
              <w:spacing w:after="100" w:afterAutospacing="1"/>
              <w:rPr>
                <w:szCs w:val="24"/>
              </w:rPr>
            </w:pPr>
            <w:r w:rsidRPr="00E11795">
              <w:rPr>
                <w:szCs w:val="24"/>
              </w:rPr>
              <w:t>Describe what processes are in place, including timeframes, to ensure that the P&amp;T committee meets and makes decisions on new FDA-approved drugs within a reasonable time frame after the drug is released into the market.</w:t>
            </w:r>
          </w:p>
        </w:tc>
        <w:sdt>
          <w:sdtPr>
            <w:rPr>
              <w:szCs w:val="24"/>
            </w:rPr>
            <w:id w:val="-2141487669"/>
            <w:lock w:val="sdtLocked"/>
            <w:placeholder>
              <w:docPart w:val="416442A83A764EDB913D2F43FC747529"/>
            </w:placeholder>
            <w:showingPlcHdr/>
            <w:text w:multiLine="1"/>
          </w:sdtPr>
          <w:sdtEndPr/>
          <w:sdtContent>
            <w:tc>
              <w:tcPr>
                <w:tcW w:w="5313" w:type="dxa"/>
                <w:shd w:val="clear" w:color="auto" w:fill="auto"/>
              </w:tcPr>
              <w:p w14:paraId="5B8F2FC0" w14:textId="77777777" w:rsidR="00DD15DE" w:rsidRPr="00D76656" w:rsidRDefault="00DD15DE" w:rsidP="00DD15DE">
                <w:pPr>
                  <w:spacing w:after="100" w:afterAutospacing="1"/>
                  <w:rPr>
                    <w:szCs w:val="24"/>
                  </w:rPr>
                </w:pPr>
                <w:r w:rsidRPr="0007621F">
                  <w:rPr>
                    <w:rStyle w:val="PlaceholderText"/>
                  </w:rPr>
                  <w:t>Click here to enter text.</w:t>
                </w:r>
              </w:p>
            </w:tc>
          </w:sdtContent>
        </w:sdt>
      </w:tr>
      <w:tr w:rsidR="00E64C1E" w:rsidRPr="00D61A0B" w14:paraId="790F3F64" w14:textId="77777777" w:rsidTr="00A124CC">
        <w:trPr>
          <w:cantSplit/>
          <w:trHeight w:val="251"/>
          <w:jc w:val="center"/>
        </w:trPr>
        <w:tc>
          <w:tcPr>
            <w:tcW w:w="637" w:type="dxa"/>
          </w:tcPr>
          <w:p w14:paraId="559E5294" w14:textId="15A83EA2" w:rsidR="00E64C1E" w:rsidRPr="00D61A0B" w:rsidRDefault="00E64C1E" w:rsidP="00E64C1E">
            <w:pPr>
              <w:spacing w:after="100" w:afterAutospacing="1"/>
            </w:pPr>
            <w:r>
              <w:t>7.</w:t>
            </w:r>
          </w:p>
        </w:tc>
        <w:tc>
          <w:tcPr>
            <w:tcW w:w="4460" w:type="dxa"/>
          </w:tcPr>
          <w:p w14:paraId="35D2E17E" w14:textId="6F2F406B" w:rsidR="00E64C1E" w:rsidRPr="00D61A0B" w:rsidRDefault="00E64C1E" w:rsidP="00E64C1E">
            <w:pPr>
              <w:spacing w:after="100" w:afterAutospacing="1"/>
            </w:pPr>
            <w:r w:rsidRPr="00E35095">
              <w:rPr>
                <w:b/>
                <w:bCs/>
              </w:rPr>
              <w:t>Confirm</w:t>
            </w:r>
            <w:r w:rsidRPr="00655D16">
              <w:t xml:space="preserve"> that the P&amp;T committee meets at least quarterly</w:t>
            </w:r>
            <w:r w:rsidRPr="00E11795">
              <w:t>. If the P&amp;T committee meets more frequently, indicate the frequency.</w:t>
            </w:r>
          </w:p>
        </w:tc>
        <w:sdt>
          <w:sdtPr>
            <w:id w:val="-1854871761"/>
            <w:lock w:val="sdtLocked"/>
            <w:placeholder>
              <w:docPart w:val="02C61CFE567E4087A6F3DD2CBDE6FD70"/>
            </w:placeholder>
            <w:showingPlcHdr/>
            <w:text w:multiLine="1"/>
          </w:sdtPr>
          <w:sdtEndPr/>
          <w:sdtContent>
            <w:tc>
              <w:tcPr>
                <w:tcW w:w="5313" w:type="dxa"/>
              </w:tcPr>
              <w:p w14:paraId="76215D8F" w14:textId="77777777" w:rsidR="00E64C1E" w:rsidRPr="00D61A0B" w:rsidRDefault="00E64C1E" w:rsidP="00E64C1E">
                <w:pPr>
                  <w:spacing w:after="100" w:afterAutospacing="1"/>
                </w:pPr>
                <w:r w:rsidRPr="00F15288">
                  <w:rPr>
                    <w:rStyle w:val="PlaceholderText"/>
                  </w:rPr>
                  <w:t>Click here to enter text.</w:t>
                </w:r>
              </w:p>
            </w:tc>
          </w:sdtContent>
        </w:sdt>
      </w:tr>
      <w:tr w:rsidR="00435371" w:rsidRPr="00D61A0B" w14:paraId="00004B3A" w14:textId="77777777" w:rsidTr="00A124CC">
        <w:trPr>
          <w:cantSplit/>
          <w:trHeight w:val="251"/>
          <w:jc w:val="center"/>
        </w:trPr>
        <w:tc>
          <w:tcPr>
            <w:tcW w:w="637" w:type="dxa"/>
          </w:tcPr>
          <w:p w14:paraId="58FFD6B0" w14:textId="794E581A" w:rsidR="00435371" w:rsidRPr="00D61A0B" w:rsidRDefault="00435371" w:rsidP="00435371">
            <w:pPr>
              <w:spacing w:after="100" w:afterAutospacing="1"/>
            </w:pPr>
            <w:r>
              <w:t>8.</w:t>
            </w:r>
          </w:p>
        </w:tc>
        <w:tc>
          <w:tcPr>
            <w:tcW w:w="4460" w:type="dxa"/>
          </w:tcPr>
          <w:p w14:paraId="69DC0569" w14:textId="30EFCD66" w:rsidR="00435371" w:rsidRPr="00D61A0B" w:rsidRDefault="00435371" w:rsidP="00435371">
            <w:pPr>
              <w:spacing w:after="100" w:afterAutospacing="1"/>
            </w:pPr>
            <w:r w:rsidRPr="00F661EA">
              <w:rPr>
                <w:b/>
                <w:bCs/>
                <w:color w:val="EE0000"/>
              </w:rPr>
              <w:t xml:space="preserve">Confirm </w:t>
            </w:r>
            <w:r w:rsidRPr="00F661EA">
              <w:rPr>
                <w:color w:val="EE0000"/>
              </w:rPr>
              <w:t>that the P&amp;T committee evaluate</w:t>
            </w:r>
            <w:r>
              <w:rPr>
                <w:color w:val="EE0000"/>
              </w:rPr>
              <w:t xml:space="preserve">s </w:t>
            </w:r>
            <w:r w:rsidRPr="00F661EA">
              <w:rPr>
                <w:color w:val="EE0000"/>
              </w:rPr>
              <w:t xml:space="preserve">and analyzes treatment protocols and procedures related to </w:t>
            </w:r>
            <w:r>
              <w:rPr>
                <w:color w:val="EE0000"/>
              </w:rPr>
              <w:t>each</w:t>
            </w:r>
            <w:r w:rsidRPr="00F661EA">
              <w:rPr>
                <w:color w:val="EE0000"/>
              </w:rPr>
              <w:t xml:space="preserve"> plan</w:t>
            </w:r>
            <w:r>
              <w:rPr>
                <w:color w:val="EE0000"/>
              </w:rPr>
              <w:t>’</w:t>
            </w:r>
            <w:r w:rsidRPr="00F661EA">
              <w:rPr>
                <w:color w:val="EE0000"/>
              </w:rPr>
              <w:t>s formular</w:t>
            </w:r>
            <w:r>
              <w:rPr>
                <w:color w:val="EE0000"/>
              </w:rPr>
              <w:t>y</w:t>
            </w:r>
            <w:r w:rsidRPr="00F661EA">
              <w:rPr>
                <w:color w:val="EE0000"/>
              </w:rPr>
              <w:t xml:space="preserve"> at least annually?</w:t>
            </w:r>
          </w:p>
        </w:tc>
        <w:sdt>
          <w:sdtPr>
            <w:id w:val="1826010625"/>
            <w:lock w:val="sdtLocked"/>
            <w:placeholder>
              <w:docPart w:val="DFE2139D36C14053AD8FCD42ADF2B264"/>
            </w:placeholder>
            <w:showingPlcHdr/>
            <w:text w:multiLine="1"/>
          </w:sdtPr>
          <w:sdtEndPr/>
          <w:sdtContent>
            <w:tc>
              <w:tcPr>
                <w:tcW w:w="5313" w:type="dxa"/>
              </w:tcPr>
              <w:p w14:paraId="38C8876E" w14:textId="77777777" w:rsidR="00435371" w:rsidRPr="00D61A0B" w:rsidRDefault="00435371" w:rsidP="00435371">
                <w:pPr>
                  <w:spacing w:after="100" w:afterAutospacing="1"/>
                </w:pPr>
                <w:r w:rsidRPr="00F15288">
                  <w:rPr>
                    <w:rStyle w:val="PlaceholderText"/>
                  </w:rPr>
                  <w:t>Click here to enter text.</w:t>
                </w:r>
              </w:p>
            </w:tc>
          </w:sdtContent>
        </w:sdt>
      </w:tr>
      <w:tr w:rsidR="004B3753" w:rsidRPr="00D61A0B" w14:paraId="0CD46EFF" w14:textId="77777777" w:rsidTr="00A124CC">
        <w:trPr>
          <w:cantSplit/>
          <w:trHeight w:val="251"/>
          <w:jc w:val="center"/>
        </w:trPr>
        <w:tc>
          <w:tcPr>
            <w:tcW w:w="637" w:type="dxa"/>
          </w:tcPr>
          <w:p w14:paraId="26528F64" w14:textId="7B6A63F7" w:rsidR="004B3753" w:rsidRPr="00D61A0B" w:rsidRDefault="004B3753" w:rsidP="004B3753">
            <w:pPr>
              <w:spacing w:after="100" w:afterAutospacing="1"/>
            </w:pPr>
            <w:r>
              <w:t>9.</w:t>
            </w:r>
          </w:p>
        </w:tc>
        <w:tc>
          <w:tcPr>
            <w:tcW w:w="4460" w:type="dxa"/>
          </w:tcPr>
          <w:p w14:paraId="4853C652" w14:textId="352D8E70" w:rsidR="004B3753" w:rsidRPr="00D61A0B" w:rsidRDefault="004B3753" w:rsidP="004B3753">
            <w:pPr>
              <w:spacing w:after="100" w:afterAutospacing="1"/>
            </w:pPr>
            <w:r w:rsidRPr="00E35095">
              <w:rPr>
                <w:b/>
                <w:bCs/>
              </w:rPr>
              <w:t>Confirm</w:t>
            </w:r>
            <w:r w:rsidRPr="00655D16">
              <w:t xml:space="preserve"> that</w:t>
            </w:r>
            <w:r w:rsidRPr="00A124CC">
              <w:t xml:space="preserve"> the P&amp;T committee maintains written documentation of the rationale for its decisions regarding the development of, or revisions to, the formulary drug list?</w:t>
            </w:r>
          </w:p>
        </w:tc>
        <w:sdt>
          <w:sdtPr>
            <w:id w:val="-1230611654"/>
            <w:lock w:val="sdtLocked"/>
            <w:placeholder>
              <w:docPart w:val="11B9E58A033F4C269E80D6857B66E17B"/>
            </w:placeholder>
            <w:showingPlcHdr/>
            <w:text w:multiLine="1"/>
          </w:sdtPr>
          <w:sdtEndPr/>
          <w:sdtContent>
            <w:tc>
              <w:tcPr>
                <w:tcW w:w="5313" w:type="dxa"/>
              </w:tcPr>
              <w:p w14:paraId="50EC1AFE" w14:textId="77777777" w:rsidR="004B3753" w:rsidRPr="00D61A0B" w:rsidRDefault="004B3753" w:rsidP="004B3753">
                <w:pPr>
                  <w:spacing w:after="100" w:afterAutospacing="1"/>
                </w:pPr>
                <w:r w:rsidRPr="00F15288">
                  <w:rPr>
                    <w:rStyle w:val="PlaceholderText"/>
                  </w:rPr>
                  <w:t>Click here to enter text.</w:t>
                </w:r>
              </w:p>
            </w:tc>
          </w:sdtContent>
        </w:sdt>
      </w:tr>
      <w:tr w:rsidR="00CE0F00" w14:paraId="08858518" w14:textId="77777777" w:rsidTr="004B3753">
        <w:trPr>
          <w:cantSplit/>
          <w:trHeight w:val="251"/>
          <w:jc w:val="center"/>
        </w:trPr>
        <w:tc>
          <w:tcPr>
            <w:tcW w:w="10410" w:type="dxa"/>
            <w:gridSpan w:val="3"/>
            <w:shd w:val="clear" w:color="auto" w:fill="BFBFBF" w:themeFill="background1" w:themeFillShade="BF"/>
          </w:tcPr>
          <w:p w14:paraId="4CB2F59E" w14:textId="77777777" w:rsidR="00CE0F00" w:rsidRPr="00A124CC" w:rsidRDefault="00CE0F00" w:rsidP="00CE0F00">
            <w:pPr>
              <w:spacing w:after="100" w:afterAutospacing="1"/>
              <w:jc w:val="center"/>
              <w:rPr>
                <w:b/>
                <w:i/>
                <w:sz w:val="28"/>
                <w:szCs w:val="28"/>
              </w:rPr>
            </w:pPr>
            <w:r>
              <w:rPr>
                <w:b/>
                <w:i/>
                <w:sz w:val="28"/>
                <w:szCs w:val="28"/>
              </w:rPr>
              <w:t>Formulary Management</w:t>
            </w:r>
          </w:p>
        </w:tc>
      </w:tr>
      <w:tr w:rsidR="009B2AC3" w:rsidRPr="00A124CC" w14:paraId="16E5BE01" w14:textId="77777777" w:rsidTr="00A124CC">
        <w:trPr>
          <w:cantSplit/>
          <w:trHeight w:val="251"/>
          <w:jc w:val="center"/>
        </w:trPr>
        <w:tc>
          <w:tcPr>
            <w:tcW w:w="637" w:type="dxa"/>
          </w:tcPr>
          <w:p w14:paraId="054FA345" w14:textId="36190B77" w:rsidR="009B2AC3" w:rsidRPr="00A124CC" w:rsidRDefault="009B2AC3" w:rsidP="009B2AC3">
            <w:pPr>
              <w:spacing w:after="100" w:afterAutospacing="1"/>
            </w:pPr>
            <w:r>
              <w:t>10.</w:t>
            </w:r>
          </w:p>
        </w:tc>
        <w:tc>
          <w:tcPr>
            <w:tcW w:w="4460" w:type="dxa"/>
          </w:tcPr>
          <w:p w14:paraId="5B372E5C" w14:textId="2ECC9C27" w:rsidR="009B2AC3" w:rsidRPr="00A124CC" w:rsidRDefault="009B2AC3" w:rsidP="009B2AC3">
            <w:pPr>
              <w:spacing w:after="100" w:afterAutospacing="1"/>
            </w:pPr>
            <w:r w:rsidRPr="00A124CC">
              <w:t>Describe the process in place to ensure that the P&amp;T committee bases clinical decisions on the strength of the scientific evidence and standards of practice, including assessing peer-reviewed medical literature, pharmacoeconomic studies, outcomes research data, and other related information.</w:t>
            </w:r>
          </w:p>
        </w:tc>
        <w:sdt>
          <w:sdtPr>
            <w:id w:val="684172252"/>
            <w:lock w:val="sdtLocked"/>
            <w:placeholder>
              <w:docPart w:val="9BDAFA733CA64129B8544E1A2E79323F"/>
            </w:placeholder>
            <w:showingPlcHdr/>
            <w:text w:multiLine="1"/>
          </w:sdtPr>
          <w:sdtEndPr/>
          <w:sdtContent>
            <w:tc>
              <w:tcPr>
                <w:tcW w:w="5313" w:type="dxa"/>
              </w:tcPr>
              <w:p w14:paraId="6EFA6446" w14:textId="77777777" w:rsidR="009B2AC3" w:rsidRPr="00A124CC" w:rsidRDefault="009B2AC3" w:rsidP="009B2AC3">
                <w:pPr>
                  <w:spacing w:after="100" w:afterAutospacing="1"/>
                </w:pPr>
                <w:r w:rsidRPr="00F15288">
                  <w:rPr>
                    <w:rStyle w:val="PlaceholderText"/>
                  </w:rPr>
                  <w:t>Click here to enter text.</w:t>
                </w:r>
              </w:p>
            </w:tc>
          </w:sdtContent>
        </w:sdt>
      </w:tr>
      <w:tr w:rsidR="00116FF8" w:rsidRPr="00A124CC" w14:paraId="393C877B" w14:textId="77777777" w:rsidTr="00A124CC">
        <w:trPr>
          <w:cantSplit/>
          <w:trHeight w:val="251"/>
          <w:jc w:val="center"/>
        </w:trPr>
        <w:tc>
          <w:tcPr>
            <w:tcW w:w="637" w:type="dxa"/>
          </w:tcPr>
          <w:p w14:paraId="06B6E77C" w14:textId="12FCABCA" w:rsidR="00116FF8" w:rsidRPr="00A124CC" w:rsidRDefault="00116FF8" w:rsidP="00116FF8">
            <w:pPr>
              <w:spacing w:after="100" w:afterAutospacing="1"/>
            </w:pPr>
            <w:r>
              <w:t>10a.</w:t>
            </w:r>
          </w:p>
        </w:tc>
        <w:tc>
          <w:tcPr>
            <w:tcW w:w="4460" w:type="dxa"/>
          </w:tcPr>
          <w:p w14:paraId="31DB3F96" w14:textId="64AAE887" w:rsidR="00116FF8" w:rsidRPr="00A124CC" w:rsidRDefault="00116FF8" w:rsidP="00116FF8">
            <w:pPr>
              <w:spacing w:after="100" w:afterAutospacing="1"/>
            </w:pPr>
            <w:r w:rsidRPr="00A124CC">
              <w:t>Attach a copy of the policy or procedures in place. Indicate the name and page number(s) of the policy where this information can be found.</w:t>
            </w:r>
          </w:p>
        </w:tc>
        <w:sdt>
          <w:sdtPr>
            <w:id w:val="-2065550180"/>
            <w:lock w:val="sdtLocked"/>
            <w:placeholder>
              <w:docPart w:val="2A2A5E4B0FE646F68BA33656A269872F"/>
            </w:placeholder>
            <w:showingPlcHdr/>
            <w:text w:multiLine="1"/>
          </w:sdtPr>
          <w:sdtEndPr/>
          <w:sdtContent>
            <w:tc>
              <w:tcPr>
                <w:tcW w:w="5313" w:type="dxa"/>
              </w:tcPr>
              <w:p w14:paraId="43233888" w14:textId="77777777" w:rsidR="00116FF8" w:rsidRPr="00A124CC" w:rsidRDefault="00116FF8" w:rsidP="00116FF8">
                <w:pPr>
                  <w:spacing w:after="100" w:afterAutospacing="1"/>
                </w:pPr>
                <w:r w:rsidRPr="00F15288">
                  <w:rPr>
                    <w:rStyle w:val="PlaceholderText"/>
                  </w:rPr>
                  <w:t>Click here to enter text.</w:t>
                </w:r>
              </w:p>
            </w:tc>
          </w:sdtContent>
        </w:sdt>
      </w:tr>
      <w:tr w:rsidR="00ED1779" w:rsidRPr="00A124CC" w14:paraId="18C2C947" w14:textId="77777777" w:rsidTr="00A124CC">
        <w:trPr>
          <w:cantSplit/>
          <w:trHeight w:val="251"/>
          <w:jc w:val="center"/>
        </w:trPr>
        <w:tc>
          <w:tcPr>
            <w:tcW w:w="637" w:type="dxa"/>
          </w:tcPr>
          <w:p w14:paraId="62265DDC" w14:textId="01C0B88D" w:rsidR="00ED1779" w:rsidRPr="00A124CC" w:rsidRDefault="00ED1779" w:rsidP="00ED1779">
            <w:pPr>
              <w:spacing w:after="100" w:afterAutospacing="1"/>
            </w:pPr>
            <w:r>
              <w:t>11.</w:t>
            </w:r>
          </w:p>
        </w:tc>
        <w:tc>
          <w:tcPr>
            <w:tcW w:w="4460" w:type="dxa"/>
          </w:tcPr>
          <w:p w14:paraId="74EBBB80" w14:textId="6AA51120" w:rsidR="00ED1779" w:rsidRPr="00A124CC" w:rsidRDefault="00ED1779" w:rsidP="00ED1779">
            <w:pPr>
              <w:spacing w:after="100" w:afterAutospacing="1"/>
            </w:pPr>
            <w:r w:rsidRPr="00A124CC">
              <w:t>Describe the process in place to ensure that the P&amp;T committee considers the therapeutic advantages of drugs in terms of safety and efficacy when selecting formulary drugs.</w:t>
            </w:r>
          </w:p>
        </w:tc>
        <w:sdt>
          <w:sdtPr>
            <w:id w:val="-2067794415"/>
            <w:lock w:val="sdtLocked"/>
            <w:placeholder>
              <w:docPart w:val="69594F256D7442F284BED9E500C871FE"/>
            </w:placeholder>
            <w:showingPlcHdr/>
            <w:text w:multiLine="1"/>
          </w:sdtPr>
          <w:sdtEndPr/>
          <w:sdtContent>
            <w:tc>
              <w:tcPr>
                <w:tcW w:w="5313" w:type="dxa"/>
              </w:tcPr>
              <w:p w14:paraId="12852400" w14:textId="77777777" w:rsidR="00ED1779" w:rsidRPr="00A124CC" w:rsidRDefault="00ED1779" w:rsidP="00ED1779">
                <w:pPr>
                  <w:spacing w:after="100" w:afterAutospacing="1"/>
                </w:pPr>
                <w:r w:rsidRPr="00F15288">
                  <w:rPr>
                    <w:rStyle w:val="PlaceholderText"/>
                  </w:rPr>
                  <w:t>Click here to enter text.</w:t>
                </w:r>
              </w:p>
            </w:tc>
          </w:sdtContent>
        </w:sdt>
      </w:tr>
      <w:tr w:rsidR="00EC0C95" w:rsidRPr="00A124CC" w14:paraId="70EF7027" w14:textId="77777777" w:rsidTr="00A124CC">
        <w:trPr>
          <w:cantSplit/>
          <w:trHeight w:val="251"/>
          <w:jc w:val="center"/>
        </w:trPr>
        <w:tc>
          <w:tcPr>
            <w:tcW w:w="637" w:type="dxa"/>
          </w:tcPr>
          <w:p w14:paraId="03B061E4" w14:textId="30695F5E" w:rsidR="00EC0C95" w:rsidRPr="00A124CC" w:rsidRDefault="00EC0C95" w:rsidP="00EC0C95">
            <w:pPr>
              <w:spacing w:after="100" w:afterAutospacing="1"/>
            </w:pPr>
            <w:r>
              <w:t>11a.</w:t>
            </w:r>
          </w:p>
        </w:tc>
        <w:tc>
          <w:tcPr>
            <w:tcW w:w="4460" w:type="dxa"/>
          </w:tcPr>
          <w:p w14:paraId="20A82B0B" w14:textId="1E32552D" w:rsidR="00EC0C95" w:rsidRPr="00A124CC" w:rsidRDefault="00EC0C95" w:rsidP="00EC0C95">
            <w:pPr>
              <w:spacing w:after="100" w:afterAutospacing="1"/>
            </w:pPr>
            <w:r w:rsidRPr="00A124CC">
              <w:t>Attach a copy of the policy or procedures in place. Indicate the name and page number(s) of the policy where this information can be found.</w:t>
            </w:r>
          </w:p>
        </w:tc>
        <w:sdt>
          <w:sdtPr>
            <w:id w:val="1509477150"/>
            <w:lock w:val="sdtLocked"/>
            <w:placeholder>
              <w:docPart w:val="78955C34BE88469E9DBFA66316ECA59C"/>
            </w:placeholder>
            <w:showingPlcHdr/>
            <w:text w:multiLine="1"/>
          </w:sdtPr>
          <w:sdtEndPr/>
          <w:sdtContent>
            <w:tc>
              <w:tcPr>
                <w:tcW w:w="5313" w:type="dxa"/>
              </w:tcPr>
              <w:p w14:paraId="6E87F5D9" w14:textId="77777777" w:rsidR="00EC0C95" w:rsidRPr="00A124CC" w:rsidRDefault="00EC0C95" w:rsidP="00EC0C95">
                <w:pPr>
                  <w:spacing w:after="100" w:afterAutospacing="1"/>
                </w:pPr>
                <w:r w:rsidRPr="00F15288">
                  <w:rPr>
                    <w:rStyle w:val="PlaceholderText"/>
                  </w:rPr>
                  <w:t>Click here to enter text.</w:t>
                </w:r>
              </w:p>
            </w:tc>
          </w:sdtContent>
        </w:sdt>
      </w:tr>
      <w:tr w:rsidR="009227F5" w:rsidRPr="00A124CC" w14:paraId="328B6D65" w14:textId="77777777" w:rsidTr="00A124CC">
        <w:trPr>
          <w:cantSplit/>
          <w:trHeight w:val="251"/>
          <w:jc w:val="center"/>
        </w:trPr>
        <w:tc>
          <w:tcPr>
            <w:tcW w:w="637" w:type="dxa"/>
          </w:tcPr>
          <w:p w14:paraId="2CAE7EC8" w14:textId="6A728DCC" w:rsidR="009227F5" w:rsidRPr="00A124CC" w:rsidRDefault="009227F5" w:rsidP="009227F5">
            <w:pPr>
              <w:spacing w:after="100" w:afterAutospacing="1"/>
            </w:pPr>
            <w:r>
              <w:t>12.</w:t>
            </w:r>
          </w:p>
        </w:tc>
        <w:tc>
          <w:tcPr>
            <w:tcW w:w="4460" w:type="dxa"/>
          </w:tcPr>
          <w:p w14:paraId="3D4286D0" w14:textId="499CF981" w:rsidR="009227F5" w:rsidRPr="00A124CC" w:rsidRDefault="009227F5" w:rsidP="009227F5">
            <w:pPr>
              <w:spacing w:after="100" w:afterAutospacing="1"/>
            </w:pPr>
            <w:r w:rsidRPr="00A124CC">
              <w:t>Describe the process in place to ensure that the P&amp;T committee reviews new FDA-approved drugs and new uses for existing drugs.</w:t>
            </w:r>
          </w:p>
        </w:tc>
        <w:sdt>
          <w:sdtPr>
            <w:id w:val="-1534261169"/>
            <w:lock w:val="sdtLocked"/>
            <w:placeholder>
              <w:docPart w:val="196A2D51ED19439883FA6BA06AA61DA3"/>
            </w:placeholder>
            <w:showingPlcHdr/>
            <w:text w:multiLine="1"/>
          </w:sdtPr>
          <w:sdtEndPr/>
          <w:sdtContent>
            <w:tc>
              <w:tcPr>
                <w:tcW w:w="5313" w:type="dxa"/>
              </w:tcPr>
              <w:p w14:paraId="3C3AB054" w14:textId="77777777" w:rsidR="009227F5" w:rsidRPr="00A124CC" w:rsidRDefault="009227F5" w:rsidP="009227F5">
                <w:pPr>
                  <w:spacing w:after="100" w:afterAutospacing="1"/>
                </w:pPr>
                <w:r w:rsidRPr="00F15288">
                  <w:rPr>
                    <w:rStyle w:val="PlaceholderText"/>
                  </w:rPr>
                  <w:t>Click here to enter text.</w:t>
                </w:r>
              </w:p>
            </w:tc>
          </w:sdtContent>
        </w:sdt>
      </w:tr>
      <w:tr w:rsidR="00111643" w:rsidRPr="00A124CC" w14:paraId="3A14F832" w14:textId="77777777" w:rsidTr="00A124CC">
        <w:trPr>
          <w:cantSplit/>
          <w:trHeight w:val="251"/>
          <w:jc w:val="center"/>
        </w:trPr>
        <w:tc>
          <w:tcPr>
            <w:tcW w:w="637" w:type="dxa"/>
          </w:tcPr>
          <w:p w14:paraId="29F07E3B" w14:textId="2BC8BD40" w:rsidR="00111643" w:rsidRPr="00A124CC" w:rsidRDefault="00111643" w:rsidP="00111643">
            <w:pPr>
              <w:spacing w:after="100" w:afterAutospacing="1"/>
            </w:pPr>
            <w:r>
              <w:t>12a.</w:t>
            </w:r>
          </w:p>
        </w:tc>
        <w:tc>
          <w:tcPr>
            <w:tcW w:w="4460" w:type="dxa"/>
          </w:tcPr>
          <w:p w14:paraId="0A275C4D" w14:textId="5AF53AA0" w:rsidR="00111643" w:rsidRPr="00A124CC" w:rsidRDefault="00111643" w:rsidP="00111643">
            <w:pPr>
              <w:spacing w:after="100" w:afterAutospacing="1"/>
            </w:pPr>
            <w:r w:rsidRPr="00A124CC">
              <w:t>Attach a copy of the policy or procedures in place. Indicate the name and page number(s) of the policy where this information can be found.</w:t>
            </w:r>
          </w:p>
        </w:tc>
        <w:sdt>
          <w:sdtPr>
            <w:id w:val="311453606"/>
            <w:lock w:val="sdtLocked"/>
            <w:placeholder>
              <w:docPart w:val="31C755CDB234443B92B6B94EF896A29D"/>
            </w:placeholder>
            <w:showingPlcHdr/>
            <w:text w:multiLine="1"/>
          </w:sdtPr>
          <w:sdtEndPr/>
          <w:sdtContent>
            <w:tc>
              <w:tcPr>
                <w:tcW w:w="5313" w:type="dxa"/>
              </w:tcPr>
              <w:p w14:paraId="230CB8A9" w14:textId="77777777" w:rsidR="00111643" w:rsidRPr="00A124CC" w:rsidRDefault="00111643" w:rsidP="00111643">
                <w:pPr>
                  <w:spacing w:after="100" w:afterAutospacing="1"/>
                </w:pPr>
                <w:r w:rsidRPr="00F15288">
                  <w:rPr>
                    <w:rStyle w:val="PlaceholderText"/>
                  </w:rPr>
                  <w:t>Click here to enter text.</w:t>
                </w:r>
              </w:p>
            </w:tc>
          </w:sdtContent>
        </w:sdt>
      </w:tr>
      <w:tr w:rsidR="0044512A" w:rsidRPr="00A124CC" w14:paraId="64C6567A" w14:textId="77777777" w:rsidTr="00A124CC">
        <w:trPr>
          <w:cantSplit/>
          <w:trHeight w:val="251"/>
          <w:jc w:val="center"/>
        </w:trPr>
        <w:tc>
          <w:tcPr>
            <w:tcW w:w="637" w:type="dxa"/>
          </w:tcPr>
          <w:p w14:paraId="518276F8" w14:textId="021F87F2" w:rsidR="0044512A" w:rsidRPr="00A124CC" w:rsidRDefault="0044512A" w:rsidP="0044512A">
            <w:pPr>
              <w:spacing w:after="100" w:afterAutospacing="1"/>
            </w:pPr>
            <w:r>
              <w:t>13.</w:t>
            </w:r>
          </w:p>
        </w:tc>
        <w:tc>
          <w:tcPr>
            <w:tcW w:w="4460" w:type="dxa"/>
          </w:tcPr>
          <w:p w14:paraId="151AFC03" w14:textId="6AD9098D" w:rsidR="0044512A" w:rsidRPr="00A124CC" w:rsidRDefault="0044512A" w:rsidP="0044512A">
            <w:pPr>
              <w:spacing w:after="100" w:afterAutospacing="1"/>
            </w:pPr>
            <w:r w:rsidRPr="00845DB5">
              <w:rPr>
                <w:color w:val="EE0000"/>
              </w:rPr>
              <w:t xml:space="preserve">Describe the process in place to review </w:t>
            </w:r>
            <w:r>
              <w:rPr>
                <w:color w:val="EE0000"/>
              </w:rPr>
              <w:t xml:space="preserve">policies </w:t>
            </w:r>
            <w:r w:rsidRPr="00845DB5">
              <w:rPr>
                <w:color w:val="EE0000"/>
              </w:rPr>
              <w:t>that guide exceptions and other utilization management processes, including but not limited to drug utilization review, quantity limit restriction, prior authorization criteria, step therapy protocols, generic substitutions, and therapeutic interchange.</w:t>
            </w:r>
          </w:p>
        </w:tc>
        <w:sdt>
          <w:sdtPr>
            <w:id w:val="-1639948651"/>
            <w:lock w:val="sdtLocked"/>
            <w:placeholder>
              <w:docPart w:val="65F2F44D1D1F4632AB8CA5CEA80C7346"/>
            </w:placeholder>
            <w:showingPlcHdr/>
            <w:text w:multiLine="1"/>
          </w:sdtPr>
          <w:sdtEndPr/>
          <w:sdtContent>
            <w:tc>
              <w:tcPr>
                <w:tcW w:w="5313" w:type="dxa"/>
              </w:tcPr>
              <w:p w14:paraId="4742B27E" w14:textId="77777777" w:rsidR="0044512A" w:rsidRPr="00A124CC" w:rsidRDefault="0044512A" w:rsidP="0044512A">
                <w:pPr>
                  <w:spacing w:after="100" w:afterAutospacing="1"/>
                </w:pPr>
                <w:r w:rsidRPr="00F15288">
                  <w:rPr>
                    <w:rStyle w:val="PlaceholderText"/>
                  </w:rPr>
                  <w:t>Click here to enter text.</w:t>
                </w:r>
              </w:p>
            </w:tc>
          </w:sdtContent>
        </w:sdt>
      </w:tr>
      <w:tr w:rsidR="003D0786" w:rsidRPr="00A124CC" w14:paraId="38657E56" w14:textId="77777777" w:rsidTr="003D0786">
        <w:trPr>
          <w:cantSplit/>
          <w:trHeight w:val="620"/>
          <w:jc w:val="center"/>
        </w:trPr>
        <w:tc>
          <w:tcPr>
            <w:tcW w:w="637" w:type="dxa"/>
          </w:tcPr>
          <w:p w14:paraId="27F063D5" w14:textId="701CB26F" w:rsidR="003D0786" w:rsidRPr="00A124CC" w:rsidRDefault="003D0786" w:rsidP="003D0786">
            <w:pPr>
              <w:spacing w:after="100" w:afterAutospacing="1"/>
            </w:pPr>
            <w:r>
              <w:t>13a.</w:t>
            </w:r>
          </w:p>
        </w:tc>
        <w:tc>
          <w:tcPr>
            <w:tcW w:w="4460" w:type="dxa"/>
          </w:tcPr>
          <w:p w14:paraId="4C32B03B" w14:textId="5B844F96" w:rsidR="003D0786" w:rsidRPr="00A124CC" w:rsidRDefault="003D0786" w:rsidP="003D0786">
            <w:pPr>
              <w:spacing w:after="100" w:afterAutospacing="1"/>
            </w:pPr>
            <w:r w:rsidRPr="00A124CC">
              <w:t>Attach a copy of the policy or</w:t>
            </w:r>
            <w:r>
              <w:t xml:space="preserve"> </w:t>
            </w:r>
            <w:r w:rsidRPr="00A124CC">
              <w:t>procedures in place. Indicate the name and page number(s) of the policy where this information can be found.</w:t>
            </w:r>
          </w:p>
        </w:tc>
        <w:sdt>
          <w:sdtPr>
            <w:id w:val="-835531054"/>
            <w:lock w:val="sdtLocked"/>
            <w:placeholder>
              <w:docPart w:val="F722A50FF4244DEC94BCEDD2EE4E72B2"/>
            </w:placeholder>
            <w:showingPlcHdr/>
            <w:text w:multiLine="1"/>
          </w:sdtPr>
          <w:sdtEndPr/>
          <w:sdtContent>
            <w:tc>
              <w:tcPr>
                <w:tcW w:w="5313" w:type="dxa"/>
              </w:tcPr>
              <w:p w14:paraId="4F9F96B5" w14:textId="77777777" w:rsidR="003D0786" w:rsidRPr="00A124CC" w:rsidRDefault="003D0786" w:rsidP="003D0786">
                <w:pPr>
                  <w:spacing w:after="100" w:afterAutospacing="1"/>
                </w:pPr>
                <w:r w:rsidRPr="00F15288">
                  <w:rPr>
                    <w:rStyle w:val="PlaceholderText"/>
                  </w:rPr>
                  <w:t>Click here to enter text.</w:t>
                </w:r>
              </w:p>
            </w:tc>
          </w:sdtContent>
        </w:sdt>
      </w:tr>
      <w:tr w:rsidR="00D60433" w:rsidRPr="00A124CC" w14:paraId="2C13BA45" w14:textId="77777777" w:rsidTr="00A124CC">
        <w:trPr>
          <w:cantSplit/>
          <w:trHeight w:val="619"/>
          <w:jc w:val="center"/>
        </w:trPr>
        <w:tc>
          <w:tcPr>
            <w:tcW w:w="637" w:type="dxa"/>
          </w:tcPr>
          <w:p w14:paraId="32702E64" w14:textId="4426A561" w:rsidR="00D60433" w:rsidRDefault="00D60433" w:rsidP="00D60433">
            <w:pPr>
              <w:spacing w:after="100" w:afterAutospacing="1"/>
            </w:pPr>
            <w:r>
              <w:t>14.</w:t>
            </w:r>
          </w:p>
        </w:tc>
        <w:tc>
          <w:tcPr>
            <w:tcW w:w="4460" w:type="dxa"/>
          </w:tcPr>
          <w:p w14:paraId="14B07CA9" w14:textId="19A34911" w:rsidR="00D60433" w:rsidRPr="00A124CC" w:rsidRDefault="00D60433" w:rsidP="00D60433">
            <w:pPr>
              <w:spacing w:after="100" w:afterAutospacing="1"/>
            </w:pPr>
            <w:r w:rsidRPr="00CA6157">
              <w:rPr>
                <w:b/>
                <w:bCs/>
                <w:color w:val="EE0000"/>
              </w:rPr>
              <w:t xml:space="preserve">Confirm </w:t>
            </w:r>
            <w:r w:rsidRPr="00CA6157">
              <w:rPr>
                <w:color w:val="EE0000"/>
              </w:rPr>
              <w:t>that there is a process in place to review and approve all clinical prior authorization criteria, step therapy protocols, and quantity limit restrictions applied to each covered drug.</w:t>
            </w:r>
          </w:p>
        </w:tc>
        <w:sdt>
          <w:sdtPr>
            <w:id w:val="1601839736"/>
            <w:placeholder>
              <w:docPart w:val="488B9B40BBB64ADCBA30CD6FEA47DED2"/>
            </w:placeholder>
            <w:showingPlcHdr/>
            <w:text w:multiLine="1"/>
          </w:sdtPr>
          <w:sdtEndPr/>
          <w:sdtContent>
            <w:tc>
              <w:tcPr>
                <w:tcW w:w="5313" w:type="dxa"/>
              </w:tcPr>
              <w:p w14:paraId="51AB1A10" w14:textId="4AC1AE8F" w:rsidR="00D60433" w:rsidRDefault="00D60433" w:rsidP="00D60433">
                <w:pPr>
                  <w:spacing w:after="100" w:afterAutospacing="1"/>
                </w:pPr>
                <w:r w:rsidRPr="00F15288">
                  <w:rPr>
                    <w:rStyle w:val="PlaceholderText"/>
                  </w:rPr>
                  <w:t>Click here to enter text.</w:t>
                </w:r>
              </w:p>
            </w:tc>
          </w:sdtContent>
        </w:sdt>
      </w:tr>
      <w:tr w:rsidR="00D60433" w14:paraId="7DF3E560" w14:textId="77777777" w:rsidTr="00A124CC">
        <w:trPr>
          <w:cantSplit/>
          <w:trHeight w:val="251"/>
          <w:jc w:val="center"/>
        </w:trPr>
        <w:tc>
          <w:tcPr>
            <w:tcW w:w="10410" w:type="dxa"/>
            <w:gridSpan w:val="3"/>
            <w:shd w:val="clear" w:color="auto" w:fill="BFBFBF" w:themeFill="background1" w:themeFillShade="BF"/>
          </w:tcPr>
          <w:p w14:paraId="28AC8841" w14:textId="77777777" w:rsidR="00D60433" w:rsidRPr="00A124CC" w:rsidRDefault="00D60433" w:rsidP="00D60433">
            <w:pPr>
              <w:spacing w:after="100" w:afterAutospacing="1"/>
              <w:jc w:val="center"/>
              <w:rPr>
                <w:b/>
                <w:i/>
                <w:sz w:val="28"/>
                <w:szCs w:val="28"/>
              </w:rPr>
            </w:pPr>
            <w:r w:rsidRPr="00A124CC">
              <w:rPr>
                <w:b/>
                <w:i/>
                <w:sz w:val="28"/>
                <w:szCs w:val="28"/>
              </w:rPr>
              <w:t>Formulary Anti-discrimination</w:t>
            </w:r>
          </w:p>
        </w:tc>
      </w:tr>
      <w:tr w:rsidR="000369AA" w:rsidRPr="00A124CC" w14:paraId="02B797C7" w14:textId="77777777" w:rsidTr="00A124CC">
        <w:trPr>
          <w:cantSplit/>
          <w:trHeight w:val="251"/>
          <w:jc w:val="center"/>
        </w:trPr>
        <w:tc>
          <w:tcPr>
            <w:tcW w:w="637" w:type="dxa"/>
          </w:tcPr>
          <w:p w14:paraId="10B383D2" w14:textId="4F626478" w:rsidR="000369AA" w:rsidRPr="00A124CC" w:rsidRDefault="000369AA" w:rsidP="000369AA">
            <w:pPr>
              <w:spacing w:after="100" w:afterAutospacing="1"/>
            </w:pPr>
            <w:r>
              <w:t>15.</w:t>
            </w:r>
          </w:p>
        </w:tc>
        <w:tc>
          <w:tcPr>
            <w:tcW w:w="4460" w:type="dxa"/>
          </w:tcPr>
          <w:p w14:paraId="51D4D126" w14:textId="2078B12A" w:rsidR="000369AA" w:rsidRPr="00A124CC" w:rsidRDefault="000369AA" w:rsidP="000369AA">
            <w:pPr>
              <w:spacing w:after="100" w:afterAutospacing="1"/>
            </w:pPr>
            <w:r w:rsidRPr="000E076F">
              <w:rPr>
                <w:b/>
                <w:bCs/>
              </w:rPr>
              <w:t>Confirm</w:t>
            </w:r>
            <w:r>
              <w:t xml:space="preserve"> that there is a process in place </w:t>
            </w:r>
            <w:r w:rsidRPr="00A124CC">
              <w:t>by which the committee ensures that the formulary drug list(s) cover a range of drugs across a broad distribution of therapeutic categories and classes and recommends drug treatment regimens that treat all disease states.</w:t>
            </w:r>
          </w:p>
        </w:tc>
        <w:sdt>
          <w:sdtPr>
            <w:id w:val="-927502744"/>
            <w:lock w:val="sdtLocked"/>
            <w:placeholder>
              <w:docPart w:val="DDE95DFD6C614464822E3BCC7D03AD73"/>
            </w:placeholder>
            <w:showingPlcHdr/>
            <w:text w:multiLine="1"/>
          </w:sdtPr>
          <w:sdtEndPr/>
          <w:sdtContent>
            <w:tc>
              <w:tcPr>
                <w:tcW w:w="5313" w:type="dxa"/>
              </w:tcPr>
              <w:p w14:paraId="6C68920B" w14:textId="77777777" w:rsidR="000369AA" w:rsidRPr="00A124CC" w:rsidRDefault="000369AA" w:rsidP="000369AA">
                <w:pPr>
                  <w:spacing w:after="100" w:afterAutospacing="1"/>
                </w:pPr>
                <w:r w:rsidRPr="00F15288">
                  <w:rPr>
                    <w:rStyle w:val="PlaceholderText"/>
                  </w:rPr>
                  <w:t>Click here to enter text.</w:t>
                </w:r>
              </w:p>
            </w:tc>
          </w:sdtContent>
        </w:sdt>
      </w:tr>
      <w:tr w:rsidR="006D04C2" w:rsidRPr="00A124CC" w14:paraId="3DFC338B" w14:textId="77777777" w:rsidTr="00A124CC">
        <w:trPr>
          <w:cantSplit/>
          <w:trHeight w:val="251"/>
          <w:jc w:val="center"/>
        </w:trPr>
        <w:tc>
          <w:tcPr>
            <w:tcW w:w="637" w:type="dxa"/>
          </w:tcPr>
          <w:p w14:paraId="5846506F" w14:textId="29FE2B7E" w:rsidR="006D04C2" w:rsidRPr="00A124CC" w:rsidRDefault="006D04C2" w:rsidP="006D04C2">
            <w:pPr>
              <w:spacing w:after="100" w:afterAutospacing="1"/>
            </w:pPr>
            <w:r>
              <w:t>16.</w:t>
            </w:r>
          </w:p>
        </w:tc>
        <w:tc>
          <w:tcPr>
            <w:tcW w:w="4460" w:type="dxa"/>
          </w:tcPr>
          <w:p w14:paraId="1C889370" w14:textId="5D99B7C4" w:rsidR="006D04C2" w:rsidRPr="00A124CC" w:rsidRDefault="006D04C2" w:rsidP="006D04C2">
            <w:pPr>
              <w:spacing w:after="100" w:afterAutospacing="1"/>
            </w:pPr>
            <w:r w:rsidRPr="000E076F">
              <w:rPr>
                <w:b/>
                <w:bCs/>
              </w:rPr>
              <w:t>Confirm</w:t>
            </w:r>
            <w:r>
              <w:t xml:space="preserve"> that there is a </w:t>
            </w:r>
            <w:r w:rsidRPr="00A124CC">
              <w:t>process in place to ensure that the formularies do not discourage enrollment of any group of enrollees through discriminatory tiering and utilization management processes.</w:t>
            </w:r>
          </w:p>
        </w:tc>
        <w:sdt>
          <w:sdtPr>
            <w:id w:val="-733384842"/>
            <w:lock w:val="sdtLocked"/>
            <w:placeholder>
              <w:docPart w:val="4B381E36FD5B4D28B4F599C51102D45A"/>
            </w:placeholder>
            <w:showingPlcHdr/>
            <w:text w:multiLine="1"/>
          </w:sdtPr>
          <w:sdtEndPr/>
          <w:sdtContent>
            <w:tc>
              <w:tcPr>
                <w:tcW w:w="5313" w:type="dxa"/>
              </w:tcPr>
              <w:p w14:paraId="3E8CE363" w14:textId="77777777" w:rsidR="006D04C2" w:rsidRPr="00A124CC" w:rsidRDefault="006D04C2" w:rsidP="006D04C2">
                <w:pPr>
                  <w:spacing w:after="100" w:afterAutospacing="1"/>
                </w:pPr>
                <w:r w:rsidRPr="00F15288">
                  <w:rPr>
                    <w:rStyle w:val="PlaceholderText"/>
                  </w:rPr>
                  <w:t>Click here to enter text.</w:t>
                </w:r>
              </w:p>
            </w:tc>
          </w:sdtContent>
        </w:sdt>
      </w:tr>
      <w:tr w:rsidR="00B97597" w:rsidRPr="00A124CC" w14:paraId="265BE39C" w14:textId="77777777" w:rsidTr="00A124CC">
        <w:trPr>
          <w:cantSplit/>
          <w:trHeight w:val="251"/>
          <w:jc w:val="center"/>
        </w:trPr>
        <w:tc>
          <w:tcPr>
            <w:tcW w:w="637" w:type="dxa"/>
          </w:tcPr>
          <w:p w14:paraId="0F522887" w14:textId="71C2227E" w:rsidR="00B97597" w:rsidRPr="00A124CC" w:rsidRDefault="00B97597" w:rsidP="00B97597">
            <w:pPr>
              <w:spacing w:after="100" w:afterAutospacing="1"/>
            </w:pPr>
            <w:r>
              <w:t>17.</w:t>
            </w:r>
          </w:p>
        </w:tc>
        <w:tc>
          <w:tcPr>
            <w:tcW w:w="4460" w:type="dxa"/>
          </w:tcPr>
          <w:p w14:paraId="5DE96C07" w14:textId="311E9550" w:rsidR="00B97597" w:rsidRPr="00A124CC" w:rsidRDefault="00B97597" w:rsidP="00B97597">
            <w:pPr>
              <w:spacing w:after="100" w:afterAutospacing="1"/>
            </w:pPr>
            <w:r w:rsidRPr="000E076F">
              <w:rPr>
                <w:b/>
                <w:bCs/>
              </w:rPr>
              <w:t>Confirm</w:t>
            </w:r>
            <w:r>
              <w:t xml:space="preserve"> that there is a </w:t>
            </w:r>
            <w:r w:rsidRPr="00A124CC">
              <w:t>process in place to ensure that multiple drugs, strengths and dosage forms are included for each therapeutic class.</w:t>
            </w:r>
          </w:p>
        </w:tc>
        <w:sdt>
          <w:sdtPr>
            <w:id w:val="1398866981"/>
            <w:lock w:val="sdtLocked"/>
            <w:placeholder>
              <w:docPart w:val="4B66691469DD4799A4CBDD11ABC7A6DC"/>
            </w:placeholder>
            <w:showingPlcHdr/>
            <w:text w:multiLine="1"/>
          </w:sdtPr>
          <w:sdtEndPr/>
          <w:sdtContent>
            <w:tc>
              <w:tcPr>
                <w:tcW w:w="5313" w:type="dxa"/>
              </w:tcPr>
              <w:p w14:paraId="5EE23018" w14:textId="77777777" w:rsidR="00B97597" w:rsidRPr="00A124CC" w:rsidRDefault="00B97597" w:rsidP="00B97597">
                <w:pPr>
                  <w:spacing w:after="100" w:afterAutospacing="1"/>
                </w:pPr>
                <w:r w:rsidRPr="00F15288">
                  <w:rPr>
                    <w:rStyle w:val="PlaceholderText"/>
                  </w:rPr>
                  <w:t>Click here to enter text.</w:t>
                </w:r>
              </w:p>
            </w:tc>
          </w:sdtContent>
        </w:sdt>
      </w:tr>
      <w:tr w:rsidR="008C7F81" w:rsidRPr="00A124CC" w14:paraId="47AB959C" w14:textId="77777777" w:rsidTr="00A124CC">
        <w:trPr>
          <w:cantSplit/>
          <w:trHeight w:val="251"/>
          <w:jc w:val="center"/>
        </w:trPr>
        <w:tc>
          <w:tcPr>
            <w:tcW w:w="637" w:type="dxa"/>
          </w:tcPr>
          <w:p w14:paraId="2E3797D0" w14:textId="37FD3BE8" w:rsidR="008C7F81" w:rsidRPr="00A124CC" w:rsidRDefault="008C7F81" w:rsidP="008C7F81">
            <w:pPr>
              <w:spacing w:after="100" w:afterAutospacing="1"/>
            </w:pPr>
            <w:r>
              <w:t>18.</w:t>
            </w:r>
          </w:p>
        </w:tc>
        <w:tc>
          <w:tcPr>
            <w:tcW w:w="4460" w:type="dxa"/>
          </w:tcPr>
          <w:p w14:paraId="25C7CC9F" w14:textId="7C035221" w:rsidR="008C7F81" w:rsidRPr="00A124CC" w:rsidRDefault="008C7F81" w:rsidP="008C7F81">
            <w:pPr>
              <w:spacing w:after="100" w:afterAutospacing="1"/>
            </w:pPr>
            <w:r w:rsidRPr="000E076F">
              <w:rPr>
                <w:b/>
                <w:bCs/>
              </w:rPr>
              <w:t>Confirm</w:t>
            </w:r>
            <w:r>
              <w:t xml:space="preserve"> that</w:t>
            </w:r>
            <w:r w:rsidRPr="00A124CC">
              <w:t xml:space="preserve"> processes are in place to ensure that in cases where there are multiple drugs available to treat a disease, they are not all placed in the highest cost-share tier.</w:t>
            </w:r>
          </w:p>
        </w:tc>
        <w:sdt>
          <w:sdtPr>
            <w:id w:val="1429623658"/>
            <w:lock w:val="sdtLocked"/>
            <w:placeholder>
              <w:docPart w:val="7670B786D8AE4AADB63353ED9CF34B5C"/>
            </w:placeholder>
            <w:showingPlcHdr/>
            <w:text w:multiLine="1"/>
          </w:sdtPr>
          <w:sdtEndPr/>
          <w:sdtContent>
            <w:tc>
              <w:tcPr>
                <w:tcW w:w="5313" w:type="dxa"/>
              </w:tcPr>
              <w:p w14:paraId="7D01C33A" w14:textId="77777777" w:rsidR="008C7F81" w:rsidRPr="00A124CC" w:rsidRDefault="008C7F81" w:rsidP="008C7F81">
                <w:pPr>
                  <w:spacing w:after="100" w:afterAutospacing="1"/>
                </w:pPr>
                <w:r w:rsidRPr="00F15288">
                  <w:rPr>
                    <w:rStyle w:val="PlaceholderText"/>
                  </w:rPr>
                  <w:t>Click here to enter text.</w:t>
                </w:r>
              </w:p>
            </w:tc>
          </w:sdtContent>
        </w:sdt>
      </w:tr>
      <w:tr w:rsidR="00EE2AE2" w:rsidRPr="00A124CC" w14:paraId="0214C9CF" w14:textId="77777777" w:rsidTr="00A124CC">
        <w:trPr>
          <w:cantSplit/>
          <w:trHeight w:val="251"/>
          <w:jc w:val="center"/>
        </w:trPr>
        <w:tc>
          <w:tcPr>
            <w:tcW w:w="637" w:type="dxa"/>
          </w:tcPr>
          <w:p w14:paraId="1C976029" w14:textId="521882B0" w:rsidR="00EE2AE2" w:rsidRPr="00A124CC" w:rsidRDefault="00EE2AE2" w:rsidP="00EE2AE2">
            <w:pPr>
              <w:spacing w:after="100" w:afterAutospacing="1"/>
            </w:pPr>
            <w:r>
              <w:t>19.</w:t>
            </w:r>
          </w:p>
        </w:tc>
        <w:tc>
          <w:tcPr>
            <w:tcW w:w="4460" w:type="dxa"/>
          </w:tcPr>
          <w:p w14:paraId="7650BA3E" w14:textId="563AE969" w:rsidR="00EE2AE2" w:rsidRPr="00A124CC" w:rsidRDefault="00EE2AE2" w:rsidP="00EE2AE2">
            <w:pPr>
              <w:spacing w:after="100" w:afterAutospacing="1"/>
            </w:pPr>
            <w:r w:rsidRPr="000E076F">
              <w:rPr>
                <w:b/>
                <w:bCs/>
              </w:rPr>
              <w:t>Confirm</w:t>
            </w:r>
            <w:r>
              <w:t xml:space="preserve"> that there is a </w:t>
            </w:r>
            <w:r w:rsidRPr="00A124CC">
              <w:t>process by which the committee ensures that the formulary drug list(s) provide appropriate access to drugs that are included in broadly accepted treatment guidelines and are indicative of general best practices.</w:t>
            </w:r>
          </w:p>
        </w:tc>
        <w:sdt>
          <w:sdtPr>
            <w:id w:val="1505250599"/>
            <w:lock w:val="sdtLocked"/>
            <w:placeholder>
              <w:docPart w:val="BF0C682F1A4A461984E1D2FCB5D7EFE6"/>
            </w:placeholder>
            <w:showingPlcHdr/>
            <w:text w:multiLine="1"/>
          </w:sdtPr>
          <w:sdtEndPr/>
          <w:sdtContent>
            <w:tc>
              <w:tcPr>
                <w:tcW w:w="5313" w:type="dxa"/>
              </w:tcPr>
              <w:p w14:paraId="1205C2F4" w14:textId="77777777" w:rsidR="00EE2AE2" w:rsidRPr="00A124CC" w:rsidRDefault="00EE2AE2" w:rsidP="00EE2AE2">
                <w:pPr>
                  <w:spacing w:after="100" w:afterAutospacing="1"/>
                </w:pPr>
                <w:r w:rsidRPr="00F15288">
                  <w:rPr>
                    <w:rStyle w:val="PlaceholderText"/>
                  </w:rPr>
                  <w:t>Click here to enter text.</w:t>
                </w:r>
              </w:p>
            </w:tc>
          </w:sdtContent>
        </w:sdt>
      </w:tr>
    </w:tbl>
    <w:p w14:paraId="728EC265" w14:textId="77777777" w:rsidR="0050643D" w:rsidRDefault="0050643D" w:rsidP="00833935">
      <w:pPr>
        <w:spacing w:after="100" w:afterAutospacing="1"/>
        <w:jc w:val="center"/>
        <w:rPr>
          <w:b/>
        </w:rPr>
      </w:pPr>
    </w:p>
    <w:p w14:paraId="69C47F5F" w14:textId="77777777" w:rsidR="0050643D" w:rsidRDefault="0050643D">
      <w:pPr>
        <w:rPr>
          <w:b/>
        </w:rPr>
      </w:pPr>
      <w:r>
        <w:rPr>
          <w:b/>
        </w:rPr>
        <w:br w:type="page"/>
      </w:r>
    </w:p>
    <w:p w14:paraId="325758D2" w14:textId="77777777" w:rsidR="0050643D" w:rsidRDefault="0050643D" w:rsidP="00833935">
      <w:pPr>
        <w:spacing w:after="100" w:afterAutospacing="1"/>
        <w:jc w:val="center"/>
        <w:rPr>
          <w:b/>
          <w:sz w:val="28"/>
          <w:szCs w:val="28"/>
        </w:rPr>
      </w:pPr>
      <w:r w:rsidRPr="0050643D">
        <w:rPr>
          <w:b/>
          <w:sz w:val="28"/>
          <w:szCs w:val="28"/>
        </w:rPr>
        <w:t>ATTESTATION FORM</w:t>
      </w:r>
    </w:p>
    <w:p w14:paraId="5BF74D0D" w14:textId="77777777" w:rsidR="0050643D" w:rsidRDefault="0050643D" w:rsidP="00833935">
      <w:pPr>
        <w:spacing w:after="100" w:afterAutospacing="1"/>
        <w:jc w:val="center"/>
        <w:rPr>
          <w:b/>
          <w:sz w:val="28"/>
          <w:szCs w:val="28"/>
        </w:rPr>
      </w:pPr>
    </w:p>
    <w:p w14:paraId="3953C09E" w14:textId="77777777" w:rsidR="0050643D" w:rsidRDefault="0050643D" w:rsidP="00833935">
      <w:pPr>
        <w:spacing w:after="100" w:afterAutospacing="1"/>
        <w:jc w:val="center"/>
        <w:rPr>
          <w:b/>
          <w:szCs w:val="24"/>
        </w:rPr>
      </w:pPr>
      <w:r w:rsidRPr="0050643D">
        <w:rPr>
          <w:b/>
          <w:szCs w:val="24"/>
        </w:rPr>
        <w:t>THE FOLLOWING CERTIFICATION MUST BE COMPLETED AND SIGNED BY AN OFFICER OF THE COMPANY TO CERTIFY THAT THE INFORMATION PROVIDED IS CORRECT</w:t>
      </w:r>
    </w:p>
    <w:p w14:paraId="5D113F85" w14:textId="77777777" w:rsidR="0050643D" w:rsidRDefault="0050643D" w:rsidP="00833935">
      <w:pPr>
        <w:spacing w:after="100" w:afterAutospacing="1"/>
        <w:jc w:val="center"/>
        <w:rPr>
          <w:b/>
          <w:szCs w:val="24"/>
        </w:rPr>
      </w:pPr>
    </w:p>
    <w:p w14:paraId="79BEAE26" w14:textId="77777777" w:rsidR="00065049" w:rsidRPr="00655D16" w:rsidRDefault="0050643D" w:rsidP="00065049">
      <w:pPr>
        <w:rPr>
          <w:szCs w:val="24"/>
          <w:vertAlign w:val="superscript"/>
        </w:rPr>
      </w:pPr>
      <w:r w:rsidRPr="00655D16">
        <w:rPr>
          <w:szCs w:val="24"/>
        </w:rPr>
        <w:t xml:space="preserve">I, </w:t>
      </w:r>
      <w:sdt>
        <w:sdtPr>
          <w:rPr>
            <w:szCs w:val="24"/>
          </w:rPr>
          <w:alias w:val="Printed Name"/>
          <w:tag w:val="Printed Name"/>
          <w:id w:val="1583492582"/>
          <w:lock w:val="sdtLocked"/>
          <w:placeholder>
            <w:docPart w:val="8F52E225B047468EA014462FBD484EC2"/>
          </w:placeholder>
          <w:showingPlcHdr/>
          <w:text/>
        </w:sdtPr>
        <w:sdtEndPr/>
        <w:sdtContent>
          <w:r w:rsidR="00867B1F" w:rsidRPr="00655D16">
            <w:rPr>
              <w:rStyle w:val="PlaceholderText"/>
              <w:szCs w:val="24"/>
              <w:u w:val="single"/>
            </w:rPr>
            <w:t xml:space="preserve">Click here to enter text.       </w:t>
          </w:r>
        </w:sdtContent>
      </w:sdt>
      <w:r w:rsidRPr="00655D16">
        <w:rPr>
          <w:szCs w:val="24"/>
        </w:rPr>
        <w:t xml:space="preserve">, </w:t>
      </w:r>
      <w:sdt>
        <w:sdtPr>
          <w:rPr>
            <w:szCs w:val="24"/>
          </w:rPr>
          <w:alias w:val="Title"/>
          <w:tag w:val="Title"/>
          <w:id w:val="714854143"/>
          <w:lock w:val="sdtLocked"/>
          <w:placeholder>
            <w:docPart w:val="C92496EB15764530AC05DE536C2AC317"/>
          </w:placeholder>
          <w:showingPlcHdr/>
          <w:text/>
        </w:sdtPr>
        <w:sdtEndPr/>
        <w:sdtContent>
          <w:r w:rsidRPr="00655D16">
            <w:rPr>
              <w:rStyle w:val="PlaceholderText"/>
              <w:szCs w:val="24"/>
              <w:u w:val="single"/>
            </w:rPr>
            <w:t xml:space="preserve">Click here to enter text.             </w:t>
          </w:r>
        </w:sdtContent>
      </w:sdt>
      <w:r w:rsidRPr="00655D16">
        <w:rPr>
          <w:szCs w:val="24"/>
        </w:rPr>
        <w:t xml:space="preserve"> </w:t>
      </w:r>
      <w:r w:rsidR="005509E3" w:rsidRPr="00655D16">
        <w:rPr>
          <w:szCs w:val="24"/>
        </w:rPr>
        <w:br/>
      </w:r>
      <w:r w:rsidR="00065049" w:rsidRPr="00655D16">
        <w:rPr>
          <w:szCs w:val="24"/>
          <w:vertAlign w:val="superscript"/>
        </w:rPr>
        <w:t xml:space="preserve">      </w:t>
      </w:r>
      <w:r w:rsidR="00065049" w:rsidRPr="00655D16">
        <w:rPr>
          <w:szCs w:val="24"/>
          <w:vertAlign w:val="superscript"/>
        </w:rPr>
        <w:tab/>
        <w:t xml:space="preserve"> (PRINTED NAME)</w:t>
      </w:r>
      <w:r w:rsidR="00065049" w:rsidRPr="00655D16">
        <w:rPr>
          <w:szCs w:val="24"/>
          <w:vertAlign w:val="superscript"/>
        </w:rPr>
        <w:tab/>
      </w:r>
      <w:r w:rsidR="00065049" w:rsidRPr="00655D16">
        <w:rPr>
          <w:szCs w:val="24"/>
          <w:vertAlign w:val="superscript"/>
        </w:rPr>
        <w:tab/>
      </w:r>
      <w:r w:rsidR="00065049" w:rsidRPr="00655D16">
        <w:rPr>
          <w:szCs w:val="24"/>
          <w:vertAlign w:val="superscript"/>
        </w:rPr>
        <w:tab/>
      </w:r>
      <w:r w:rsidR="00065049" w:rsidRPr="00655D16">
        <w:rPr>
          <w:szCs w:val="24"/>
          <w:vertAlign w:val="superscript"/>
        </w:rPr>
        <w:tab/>
        <w:t>(TITLE)</w:t>
      </w:r>
    </w:p>
    <w:p w14:paraId="232BEA08" w14:textId="77777777" w:rsidR="00065049" w:rsidRPr="00655D16" w:rsidRDefault="0050643D" w:rsidP="00065049">
      <w:pPr>
        <w:rPr>
          <w:szCs w:val="24"/>
        </w:rPr>
      </w:pPr>
      <w:r w:rsidRPr="00655D16">
        <w:rPr>
          <w:szCs w:val="24"/>
        </w:rPr>
        <w:t xml:space="preserve">of </w:t>
      </w:r>
      <w:sdt>
        <w:sdtPr>
          <w:rPr>
            <w:szCs w:val="24"/>
          </w:rPr>
          <w:alias w:val="Company"/>
          <w:tag w:val="Company"/>
          <w:id w:val="-715744306"/>
          <w:lock w:val="sdtLocked"/>
          <w:placeholder>
            <w:docPart w:val="2449A8874D694F8D84B8BFF2CFB58F5B"/>
          </w:placeholder>
          <w:showingPlcHdr/>
          <w:text/>
        </w:sdtPr>
        <w:sdtEndPr/>
        <w:sdtContent>
          <w:r w:rsidRPr="00655D16">
            <w:rPr>
              <w:rStyle w:val="PlaceholderText"/>
              <w:szCs w:val="24"/>
              <w:u w:val="single"/>
            </w:rPr>
            <w:t>Click here to enter text.</w:t>
          </w:r>
          <w:r w:rsidR="00FA74B1" w:rsidRPr="00655D16">
            <w:rPr>
              <w:rStyle w:val="PlaceholderText"/>
              <w:szCs w:val="24"/>
              <w:u w:val="single"/>
            </w:rPr>
            <w:t xml:space="preserve">                     </w:t>
          </w:r>
          <w:r w:rsidRPr="00655D16">
            <w:rPr>
              <w:rStyle w:val="PlaceholderText"/>
              <w:szCs w:val="24"/>
              <w:u w:val="single"/>
            </w:rPr>
            <w:t xml:space="preserve"> </w:t>
          </w:r>
        </w:sdtContent>
      </w:sdt>
      <w:r w:rsidRPr="00655D16">
        <w:rPr>
          <w:szCs w:val="24"/>
        </w:rPr>
        <w:t>, hereby acknowledge that</w:t>
      </w:r>
      <w:r w:rsidR="005638CB" w:rsidRPr="00655D16">
        <w:rPr>
          <w:szCs w:val="24"/>
        </w:rPr>
        <w:t>:</w:t>
      </w:r>
    </w:p>
    <w:p w14:paraId="66BE030E" w14:textId="77777777" w:rsidR="00065049" w:rsidRPr="00655D16" w:rsidRDefault="00065049" w:rsidP="00065049">
      <w:pPr>
        <w:ind w:firstLine="720"/>
        <w:rPr>
          <w:szCs w:val="24"/>
          <w:vertAlign w:val="superscript"/>
        </w:rPr>
      </w:pPr>
      <w:r w:rsidRPr="00655D16">
        <w:rPr>
          <w:szCs w:val="24"/>
          <w:vertAlign w:val="superscript"/>
        </w:rPr>
        <w:t>(COMPANY)</w:t>
      </w:r>
    </w:p>
    <w:p w14:paraId="22881B3C" w14:textId="77777777" w:rsidR="005638CB" w:rsidRPr="00655D16" w:rsidRDefault="005638CB" w:rsidP="00065049">
      <w:pPr>
        <w:rPr>
          <w:szCs w:val="24"/>
        </w:rPr>
      </w:pPr>
    </w:p>
    <w:p w14:paraId="1854923E" w14:textId="77777777" w:rsidR="00FF45DC" w:rsidRPr="00655D16" w:rsidRDefault="00FF45DC" w:rsidP="00FF45DC">
      <w:pPr>
        <w:pStyle w:val="ListParagraph"/>
        <w:numPr>
          <w:ilvl w:val="0"/>
          <w:numId w:val="7"/>
        </w:numPr>
      </w:pPr>
      <w:r w:rsidRPr="00655D16">
        <w:t xml:space="preserve">I have read the foregoing request and attached materials and that the information provided is true, accurate and offered in support of this request. </w:t>
      </w:r>
    </w:p>
    <w:p w14:paraId="7F7B108A" w14:textId="77777777" w:rsidR="00FF45DC" w:rsidRPr="00655D16" w:rsidRDefault="00FF45DC" w:rsidP="00FF45DC">
      <w:pPr>
        <w:pStyle w:val="ListParagraph"/>
      </w:pPr>
    </w:p>
    <w:p w14:paraId="2F366AEE" w14:textId="3EB86EE6" w:rsidR="00FF45DC" w:rsidRPr="00655D16" w:rsidRDefault="00FF45DC" w:rsidP="00FF45DC">
      <w:pPr>
        <w:pStyle w:val="ListParagraph"/>
        <w:numPr>
          <w:ilvl w:val="0"/>
          <w:numId w:val="7"/>
        </w:numPr>
      </w:pPr>
      <w:r w:rsidRPr="00655D16">
        <w:t>I certify that the formulary and procedures are fully compliant with requirements of Regulations of Connecticut State Agencies, Sect. 38a-481-10 to Sect. 38a-481-13</w:t>
      </w:r>
      <w:r>
        <w:t xml:space="preserve"> and Connecticut General Statutes that apply to drug formularies</w:t>
      </w:r>
      <w:r w:rsidRPr="00655D16">
        <w:t>.</w:t>
      </w:r>
    </w:p>
    <w:p w14:paraId="55B0FC69" w14:textId="77777777" w:rsidR="00FF45DC" w:rsidRPr="00655D16" w:rsidRDefault="00FF45DC" w:rsidP="00FF45DC">
      <w:pPr>
        <w:pStyle w:val="ListParagraph"/>
      </w:pPr>
    </w:p>
    <w:p w14:paraId="01D01AB8" w14:textId="77777777" w:rsidR="00FF45DC" w:rsidRDefault="00FF45DC" w:rsidP="00FF45DC">
      <w:pPr>
        <w:pStyle w:val="ListParagraph"/>
        <w:numPr>
          <w:ilvl w:val="0"/>
          <w:numId w:val="7"/>
        </w:numPr>
      </w:pPr>
      <w:r w:rsidRPr="00655D16">
        <w:t>I understand that any material changes in the information contained in this application must be filed with the Commissioner, as an amendment hereto, within thirty days of such change.</w:t>
      </w:r>
    </w:p>
    <w:p w14:paraId="279DBEC4" w14:textId="77777777" w:rsidR="00FF45DC" w:rsidRPr="005C2264" w:rsidRDefault="00FF45DC" w:rsidP="00FF45DC">
      <w:pPr>
        <w:pStyle w:val="ListParagraph"/>
      </w:pPr>
    </w:p>
    <w:p w14:paraId="51D1F008" w14:textId="77777777" w:rsidR="00D05786" w:rsidRDefault="00D05786" w:rsidP="00FF45DC">
      <w:pPr>
        <w:rPr>
          <w:b/>
          <w:bCs/>
          <w:highlight w:val="yellow"/>
        </w:rPr>
      </w:pPr>
      <w:bookmarkStart w:id="1" w:name="_Hlk138854576"/>
    </w:p>
    <w:p w14:paraId="77FD64E7" w14:textId="77777777" w:rsidR="009B3BBC" w:rsidRDefault="009B3BBC" w:rsidP="00FF45DC">
      <w:pPr>
        <w:rPr>
          <w:b/>
          <w:bCs/>
          <w:highlight w:val="yellow"/>
        </w:rPr>
      </w:pPr>
    </w:p>
    <w:p w14:paraId="1AA7EDCD" w14:textId="47458A28" w:rsidR="00FF45DC" w:rsidRPr="00D35482" w:rsidRDefault="00FF45DC" w:rsidP="00FF45DC">
      <w:pPr>
        <w:rPr>
          <w:b/>
          <w:bCs/>
        </w:rPr>
      </w:pPr>
      <w:r w:rsidRPr="00E431E4">
        <w:rPr>
          <w:b/>
          <w:bCs/>
          <w:highlight w:val="yellow"/>
        </w:rPr>
        <w:t xml:space="preserve">Please note that if you are unable to attest to meeting </w:t>
      </w:r>
      <w:proofErr w:type="gramStart"/>
      <w:r>
        <w:rPr>
          <w:b/>
          <w:bCs/>
          <w:highlight w:val="yellow"/>
        </w:rPr>
        <w:t>all of</w:t>
      </w:r>
      <w:proofErr w:type="gramEnd"/>
      <w:r>
        <w:rPr>
          <w:b/>
          <w:bCs/>
          <w:highlight w:val="yellow"/>
        </w:rPr>
        <w:t xml:space="preserve"> </w:t>
      </w:r>
      <w:r w:rsidRPr="00E431E4">
        <w:rPr>
          <w:b/>
          <w:bCs/>
          <w:highlight w:val="yellow"/>
        </w:rPr>
        <w:t>the above requirements, the formulary will not be approved.</w:t>
      </w:r>
    </w:p>
    <w:bookmarkEnd w:id="1"/>
    <w:p w14:paraId="20458441" w14:textId="77777777" w:rsidR="00FF45DC" w:rsidRDefault="00FF45DC" w:rsidP="00FA74B1">
      <w:pPr>
        <w:rPr>
          <w:sz w:val="28"/>
          <w:szCs w:val="28"/>
        </w:rPr>
      </w:pPr>
    </w:p>
    <w:p w14:paraId="7B5C7F1A" w14:textId="77777777" w:rsidR="009B3BBC" w:rsidRDefault="009B3BBC" w:rsidP="00FA74B1">
      <w:pPr>
        <w:rPr>
          <w:sz w:val="28"/>
          <w:szCs w:val="28"/>
        </w:rPr>
      </w:pPr>
    </w:p>
    <w:p w14:paraId="575C290D" w14:textId="77777777" w:rsidR="009B3BBC" w:rsidRDefault="009B3BBC" w:rsidP="00FA74B1">
      <w:pPr>
        <w:rPr>
          <w:sz w:val="28"/>
          <w:szCs w:val="28"/>
        </w:rPr>
      </w:pPr>
    </w:p>
    <w:p w14:paraId="5E0C2936" w14:textId="77777777" w:rsidR="009B3BBC" w:rsidRDefault="009B3BBC" w:rsidP="00FA74B1">
      <w:pPr>
        <w:rPr>
          <w:sz w:val="28"/>
          <w:szCs w:val="28"/>
        </w:rPr>
      </w:pPr>
    </w:p>
    <w:p w14:paraId="0CF9B46D" w14:textId="0F829973" w:rsidR="00FA74B1" w:rsidRDefault="00FF14E4" w:rsidP="00FA74B1">
      <w:pPr>
        <w:rPr>
          <w:sz w:val="28"/>
          <w:szCs w:val="28"/>
        </w:rPr>
      </w:pPr>
      <w:sdt>
        <w:sdtPr>
          <w:rPr>
            <w:sz w:val="28"/>
            <w:szCs w:val="28"/>
          </w:rPr>
          <w:id w:val="-838153356"/>
          <w:lock w:val="sdtLocked"/>
          <w:placeholder>
            <w:docPart w:val="DefaultPlaceholder_1081868574"/>
          </w:placeholder>
          <w:showingPlcHdr/>
        </w:sdtPr>
        <w:sdtEndPr/>
        <w:sdtContent>
          <w:r w:rsidR="0007621F" w:rsidRPr="00065049">
            <w:rPr>
              <w:rStyle w:val="PlaceholderText"/>
              <w:u w:val="single"/>
            </w:rPr>
            <w:t>Click here to enter text.</w:t>
          </w:r>
        </w:sdtContent>
      </w:sdt>
    </w:p>
    <w:p w14:paraId="628B63A1" w14:textId="77777777" w:rsidR="00FA74B1" w:rsidRPr="00065049" w:rsidRDefault="00FA74B1" w:rsidP="00FA74B1">
      <w:pPr>
        <w:rPr>
          <w:szCs w:val="28"/>
          <w:vertAlign w:val="superscript"/>
        </w:rPr>
      </w:pPr>
      <w:r w:rsidRPr="00065049">
        <w:rPr>
          <w:szCs w:val="28"/>
          <w:vertAlign w:val="superscript"/>
        </w:rPr>
        <w:t>(SIGNATURE)</w:t>
      </w:r>
    </w:p>
    <w:p w14:paraId="1E591992" w14:textId="77777777" w:rsidR="00FA74B1" w:rsidRDefault="00FA74B1" w:rsidP="00FA74B1">
      <w:pPr>
        <w:spacing w:before="120" w:after="120" w:line="360" w:lineRule="auto"/>
        <w:rPr>
          <w:sz w:val="28"/>
          <w:szCs w:val="28"/>
        </w:rPr>
      </w:pPr>
    </w:p>
    <w:p w14:paraId="5B36BB6C" w14:textId="77777777" w:rsidR="00FA74B1" w:rsidRDefault="00FF14E4" w:rsidP="00065049">
      <w:pPr>
        <w:rPr>
          <w:sz w:val="28"/>
          <w:szCs w:val="28"/>
        </w:rPr>
      </w:pPr>
      <w:sdt>
        <w:sdtPr>
          <w:rPr>
            <w:sz w:val="28"/>
            <w:szCs w:val="28"/>
          </w:rPr>
          <w:id w:val="-1784954687"/>
          <w:lock w:val="sdtLocked"/>
          <w:placeholder>
            <w:docPart w:val="DefaultPlaceholder_1081868574"/>
          </w:placeholder>
          <w:showingPlcHdr/>
          <w:text/>
        </w:sdtPr>
        <w:sdtEndPr/>
        <w:sdtContent>
          <w:r w:rsidR="0007621F" w:rsidRPr="00065049">
            <w:rPr>
              <w:rStyle w:val="PlaceholderText"/>
              <w:u w:val="single"/>
            </w:rPr>
            <w:t>Click here to enter text.</w:t>
          </w:r>
        </w:sdtContent>
      </w:sdt>
    </w:p>
    <w:p w14:paraId="5DC0FFB7" w14:textId="77777777" w:rsidR="00065049" w:rsidRPr="00065049" w:rsidRDefault="00065049" w:rsidP="00065049">
      <w:pPr>
        <w:rPr>
          <w:szCs w:val="28"/>
          <w:vertAlign w:val="superscript"/>
        </w:rPr>
      </w:pPr>
      <w:r w:rsidRPr="00065049">
        <w:rPr>
          <w:szCs w:val="28"/>
          <w:vertAlign w:val="superscript"/>
        </w:rPr>
        <w:t>(DATE)</w:t>
      </w:r>
    </w:p>
    <w:sectPr w:rsidR="00065049" w:rsidRPr="00065049" w:rsidSect="0028763D">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3442" w14:textId="77777777" w:rsidR="00BA74C1" w:rsidRDefault="00BA74C1" w:rsidP="00A43E17">
      <w:r>
        <w:separator/>
      </w:r>
    </w:p>
  </w:endnote>
  <w:endnote w:type="continuationSeparator" w:id="0">
    <w:p w14:paraId="1884FCE8" w14:textId="77777777" w:rsidR="00BA74C1" w:rsidRDefault="00BA74C1" w:rsidP="00A4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7EEA" w14:textId="77777777" w:rsidR="0028763D" w:rsidRDefault="0028763D" w:rsidP="0028763D">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2C5204">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C5204">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6B7D" w14:textId="77777777" w:rsidR="0028763D" w:rsidRDefault="0028763D" w:rsidP="0028763D">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2C520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C5204">
      <w:rPr>
        <w:b/>
        <w:bCs/>
        <w:noProof/>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ABF9" w14:textId="77777777" w:rsidR="00BA74C1" w:rsidRDefault="00BA74C1" w:rsidP="00A43E17">
      <w:r>
        <w:separator/>
      </w:r>
    </w:p>
  </w:footnote>
  <w:footnote w:type="continuationSeparator" w:id="0">
    <w:p w14:paraId="4F419F61" w14:textId="77777777" w:rsidR="00BA74C1" w:rsidRDefault="00BA74C1" w:rsidP="00A4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96AD" w14:textId="77777777" w:rsidR="00A43E17" w:rsidRDefault="00A43E17" w:rsidP="00A43E17">
    <w:pPr>
      <w:pStyle w:val="Header"/>
      <w:tabs>
        <w:tab w:val="left" w:pos="0"/>
      </w:tabs>
    </w:pPr>
    <w:r>
      <w:tab/>
    </w:r>
  </w:p>
  <w:p w14:paraId="575C303B" w14:textId="77777777" w:rsidR="00A43E17" w:rsidRDefault="00A43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86A6" w14:textId="77777777" w:rsidR="00A43E17" w:rsidRDefault="0028763D" w:rsidP="00A43E17">
    <w:pPr>
      <w:pStyle w:val="Header"/>
      <w:tabs>
        <w:tab w:val="left" w:pos="0"/>
      </w:tabs>
    </w:pPr>
    <w:r>
      <w:rPr>
        <w:noProof/>
      </w:rPr>
      <mc:AlternateContent>
        <mc:Choice Requires="wpc">
          <w:drawing>
            <wp:anchor distT="0" distB="0" distL="114300" distR="114300" simplePos="0" relativeHeight="251657728" behindDoc="1" locked="0" layoutInCell="1" allowOverlap="1" wp14:anchorId="28D9F988" wp14:editId="4D469C64">
              <wp:simplePos x="0" y="0"/>
              <wp:positionH relativeFrom="column">
                <wp:posOffset>0</wp:posOffset>
              </wp:positionH>
              <wp:positionV relativeFrom="paragraph">
                <wp:posOffset>116589</wp:posOffset>
              </wp:positionV>
              <wp:extent cx="5998464" cy="686047"/>
              <wp:effectExtent l="0" t="0" r="0" b="0"/>
              <wp:wrapNone/>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7"/>
                      <wps:cNvSpPr txBox="1">
                        <a:spLocks noChangeArrowheads="1"/>
                      </wps:cNvSpPr>
                      <wps:spPr bwMode="auto">
                        <a:xfrm>
                          <a:off x="0" y="0"/>
                          <a:ext cx="599630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DDF19" w14:textId="77777777" w:rsidR="00A43E17" w:rsidRPr="0020093E" w:rsidRDefault="00A43E17" w:rsidP="00A43E17">
                            <w:pPr>
                              <w:jc w:val="center"/>
                              <w:rPr>
                                <w:rFonts w:ascii="Book Antiqua" w:hAnsi="Book Antiqua" w:cs="Courier New"/>
                                <w:b/>
                                <w:color w:val="1C4486"/>
                                <w:sz w:val="40"/>
                                <w:szCs w:val="40"/>
                              </w:rPr>
                            </w:pPr>
                            <w:r w:rsidRPr="0020093E">
                              <w:rPr>
                                <w:rFonts w:ascii="Book Antiqua" w:hAnsi="Book Antiqua" w:cs="Courier New"/>
                                <w:b/>
                                <w:color w:val="1C4486"/>
                                <w:sz w:val="40"/>
                                <w:szCs w:val="40"/>
                              </w:rPr>
                              <w:t xml:space="preserve">STATE OF </w:t>
                            </w:r>
                            <w:smartTag w:uri="urn:schemas-microsoft-com:office:smarttags" w:element="place">
                              <w:smartTag w:uri="urn:schemas-microsoft-com:office:smarttags" w:element="State">
                                <w:r w:rsidRPr="0020093E">
                                  <w:rPr>
                                    <w:rFonts w:ascii="Book Antiqua" w:hAnsi="Book Antiqua" w:cs="Courier New"/>
                                    <w:b/>
                                    <w:color w:val="1C4486"/>
                                    <w:sz w:val="40"/>
                                    <w:szCs w:val="40"/>
                                  </w:rPr>
                                  <w:t>CONNECTICUT</w:t>
                                </w:r>
                              </w:smartTag>
                            </w:smartTag>
                          </w:p>
                          <w:p w14:paraId="5AD49A59" w14:textId="77777777" w:rsidR="00A43E17" w:rsidRPr="0020093E" w:rsidRDefault="00A43E17" w:rsidP="00A43E17">
                            <w:pPr>
                              <w:jc w:val="center"/>
                              <w:rPr>
                                <w:i/>
                                <w:color w:val="1C4486"/>
                                <w:sz w:val="32"/>
                                <w:szCs w:val="32"/>
                              </w:rPr>
                            </w:pPr>
                            <w:r w:rsidRPr="0020093E">
                              <w:rPr>
                                <w:i/>
                                <w:color w:val="1C4486"/>
                                <w:sz w:val="32"/>
                                <w:szCs w:val="32"/>
                              </w:rPr>
                              <w:t>INSURANCE DEPARTMENT</w:t>
                            </w:r>
                          </w:p>
                        </w:txbxContent>
                      </wps:txbx>
                      <wps:bodyPr rot="0" vert="horz" wrap="square" lIns="91440" tIns="45720" rIns="91440" bIns="45720" anchor="t" anchorCtr="0" upright="1">
                        <a:noAutofit/>
                      </wps:bodyPr>
                    </wps:wsp>
                  </wpc:wpc>
                </a:graphicData>
              </a:graphic>
              <wp14:sizeRelH relativeFrom="margin">
                <wp14:pctWidth>0</wp14:pctWidth>
              </wp14:sizeRelH>
            </wp:anchor>
          </w:drawing>
        </mc:Choice>
        <mc:Fallback>
          <w:pict>
            <v:group w14:anchorId="28D9F988" id="Canvas 9" o:spid="_x0000_s1026" editas="canvas" style="position:absolute;margin-left:0;margin-top:9.2pt;width:472.3pt;height:54pt;z-index:-251658752;mso-width-relative:margin" coordsize="5998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82;height:6858;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width:5996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02DDF19" w14:textId="77777777" w:rsidR="00A43E17" w:rsidRPr="0020093E" w:rsidRDefault="00A43E17" w:rsidP="00A43E17">
                      <w:pPr>
                        <w:jc w:val="center"/>
                        <w:rPr>
                          <w:rFonts w:ascii="Book Antiqua" w:hAnsi="Book Antiqua" w:cs="Courier New"/>
                          <w:b/>
                          <w:color w:val="1C4486"/>
                          <w:sz w:val="40"/>
                          <w:szCs w:val="40"/>
                        </w:rPr>
                      </w:pPr>
                      <w:r w:rsidRPr="0020093E">
                        <w:rPr>
                          <w:rFonts w:ascii="Book Antiqua" w:hAnsi="Book Antiqua" w:cs="Courier New"/>
                          <w:b/>
                          <w:color w:val="1C4486"/>
                          <w:sz w:val="40"/>
                          <w:szCs w:val="40"/>
                        </w:rPr>
                        <w:t xml:space="preserve">STATE OF </w:t>
                      </w:r>
                      <w:smartTag w:uri="urn:schemas-microsoft-com:office:smarttags" w:element="place">
                        <w:smartTag w:uri="urn:schemas-microsoft-com:office:smarttags" w:element="State">
                          <w:r w:rsidRPr="0020093E">
                            <w:rPr>
                              <w:rFonts w:ascii="Book Antiqua" w:hAnsi="Book Antiqua" w:cs="Courier New"/>
                              <w:b/>
                              <w:color w:val="1C4486"/>
                              <w:sz w:val="40"/>
                              <w:szCs w:val="40"/>
                            </w:rPr>
                            <w:t>CONNECTICUT</w:t>
                          </w:r>
                        </w:smartTag>
                      </w:smartTag>
                    </w:p>
                    <w:p w14:paraId="5AD49A59" w14:textId="77777777" w:rsidR="00A43E17" w:rsidRPr="0020093E" w:rsidRDefault="00A43E17" w:rsidP="00A43E17">
                      <w:pPr>
                        <w:jc w:val="center"/>
                        <w:rPr>
                          <w:i/>
                          <w:color w:val="1C4486"/>
                          <w:sz w:val="32"/>
                          <w:szCs w:val="32"/>
                        </w:rPr>
                      </w:pPr>
                      <w:r w:rsidRPr="0020093E">
                        <w:rPr>
                          <w:i/>
                          <w:color w:val="1C4486"/>
                          <w:sz w:val="32"/>
                          <w:szCs w:val="32"/>
                        </w:rPr>
                        <w:t>INSURANCE DEPARTMENT</w:t>
                      </w:r>
                    </w:p>
                  </w:txbxContent>
                </v:textbox>
              </v:shape>
            </v:group>
          </w:pict>
        </mc:Fallback>
      </mc:AlternateContent>
    </w:r>
    <w:r w:rsidR="00A43E17">
      <w:rPr>
        <w:noProof/>
      </w:rPr>
      <w:drawing>
        <wp:anchor distT="0" distB="0" distL="114300" distR="114300" simplePos="0" relativeHeight="251656704" behindDoc="0" locked="0" layoutInCell="1" allowOverlap="1" wp14:anchorId="28EA74D5" wp14:editId="4590D450">
          <wp:simplePos x="0" y="0"/>
          <wp:positionH relativeFrom="column">
            <wp:posOffset>-310515</wp:posOffset>
          </wp:positionH>
          <wp:positionV relativeFrom="paragraph">
            <wp:posOffset>48260</wp:posOffset>
          </wp:positionV>
          <wp:extent cx="1123950" cy="942975"/>
          <wp:effectExtent l="0" t="0" r="0" b="9525"/>
          <wp:wrapTight wrapText="bothSides">
            <wp:wrapPolygon edited="0">
              <wp:start x="0" y="0"/>
              <wp:lineTo x="0" y="21382"/>
              <wp:lineTo x="21234" y="21382"/>
              <wp:lineTo x="21234" y="0"/>
              <wp:lineTo x="0" y="0"/>
            </wp:wrapPolygon>
          </wp:wrapTight>
          <wp:docPr id="10" name="Picture 10" descr="ArmorialBearing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morialBearings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E17">
      <w:tab/>
    </w:r>
  </w:p>
  <w:p w14:paraId="2ACB72A3" w14:textId="77777777" w:rsidR="00A43E17" w:rsidRPr="00A43E17" w:rsidRDefault="00A43E17" w:rsidP="00A43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37C9"/>
    <w:multiLevelType w:val="singleLevel"/>
    <w:tmpl w:val="A41EC1F4"/>
    <w:lvl w:ilvl="0">
      <w:start w:val="1"/>
      <w:numFmt w:val="upperLetter"/>
      <w:pStyle w:val="Heading9"/>
      <w:lvlText w:val="%1."/>
      <w:lvlJc w:val="left"/>
      <w:pPr>
        <w:tabs>
          <w:tab w:val="num" w:pos="360"/>
        </w:tabs>
        <w:ind w:left="360" w:hanging="360"/>
      </w:pPr>
    </w:lvl>
  </w:abstractNum>
  <w:abstractNum w:abstractNumId="1" w15:restartNumberingAfterBreak="0">
    <w:nsid w:val="32E37CB9"/>
    <w:multiLevelType w:val="hybridMultilevel"/>
    <w:tmpl w:val="8CCC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33586"/>
    <w:multiLevelType w:val="hybridMultilevel"/>
    <w:tmpl w:val="132E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068DF"/>
    <w:multiLevelType w:val="hybridMultilevel"/>
    <w:tmpl w:val="14CC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6A3F57"/>
    <w:multiLevelType w:val="hybridMultilevel"/>
    <w:tmpl w:val="7AEC0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D331E"/>
    <w:multiLevelType w:val="hybridMultilevel"/>
    <w:tmpl w:val="3F2ABE0E"/>
    <w:lvl w:ilvl="0" w:tplc="35569F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C3F43"/>
    <w:multiLevelType w:val="singleLevel"/>
    <w:tmpl w:val="E6AA9C52"/>
    <w:lvl w:ilvl="0">
      <w:start w:val="1"/>
      <w:numFmt w:val="upperLetter"/>
      <w:pStyle w:val="Heading2"/>
      <w:lvlText w:val="%1."/>
      <w:lvlJc w:val="left"/>
      <w:pPr>
        <w:tabs>
          <w:tab w:val="num" w:pos="360"/>
        </w:tabs>
        <w:ind w:left="360" w:hanging="360"/>
      </w:pPr>
    </w:lvl>
  </w:abstractNum>
  <w:abstractNum w:abstractNumId="7" w15:restartNumberingAfterBreak="0">
    <w:nsid w:val="72FD1C3B"/>
    <w:multiLevelType w:val="hybridMultilevel"/>
    <w:tmpl w:val="B1A0D90E"/>
    <w:lvl w:ilvl="0" w:tplc="960CB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086404">
    <w:abstractNumId w:val="6"/>
  </w:num>
  <w:num w:numId="2" w16cid:durableId="447627708">
    <w:abstractNumId w:val="0"/>
  </w:num>
  <w:num w:numId="3" w16cid:durableId="51201533">
    <w:abstractNumId w:val="6"/>
  </w:num>
  <w:num w:numId="4" w16cid:durableId="1080711392">
    <w:abstractNumId w:val="0"/>
  </w:num>
  <w:num w:numId="5" w16cid:durableId="273096114">
    <w:abstractNumId w:val="2"/>
  </w:num>
  <w:num w:numId="6" w16cid:durableId="526916729">
    <w:abstractNumId w:val="7"/>
  </w:num>
  <w:num w:numId="7" w16cid:durableId="1032193109">
    <w:abstractNumId w:val="1"/>
  </w:num>
  <w:num w:numId="8" w16cid:durableId="1966811884">
    <w:abstractNumId w:val="3"/>
  </w:num>
  <w:num w:numId="9" w16cid:durableId="749041993">
    <w:abstractNumId w:val="4"/>
  </w:num>
  <w:num w:numId="10" w16cid:durableId="1967657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gfXSMWm905sygn01lyUpcCYfZSnrvsQ6SkO+0ThfUtXSF1urRj+b6I7hQipdSZdSiKf3WQQHQGAv4S29syuyMg==" w:salt="jUxA45l/MFUdzB4zMjyQ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58"/>
    <w:rsid w:val="000120BF"/>
    <w:rsid w:val="000234FB"/>
    <w:rsid w:val="000369AA"/>
    <w:rsid w:val="00065049"/>
    <w:rsid w:val="00065149"/>
    <w:rsid w:val="0007621F"/>
    <w:rsid w:val="000903D4"/>
    <w:rsid w:val="000B0C32"/>
    <w:rsid w:val="000B298E"/>
    <w:rsid w:val="000C1E51"/>
    <w:rsid w:val="000C56F1"/>
    <w:rsid w:val="000E076F"/>
    <w:rsid w:val="000E20E5"/>
    <w:rsid w:val="000F76E3"/>
    <w:rsid w:val="00111643"/>
    <w:rsid w:val="00111A93"/>
    <w:rsid w:val="0011496F"/>
    <w:rsid w:val="00116FF8"/>
    <w:rsid w:val="00153395"/>
    <w:rsid w:val="00153ADA"/>
    <w:rsid w:val="00155F79"/>
    <w:rsid w:val="00183716"/>
    <w:rsid w:val="00186D54"/>
    <w:rsid w:val="001969E0"/>
    <w:rsid w:val="00196D57"/>
    <w:rsid w:val="001B7ABE"/>
    <w:rsid w:val="002020E9"/>
    <w:rsid w:val="002317FC"/>
    <w:rsid w:val="002502D0"/>
    <w:rsid w:val="00263B8A"/>
    <w:rsid w:val="0028763D"/>
    <w:rsid w:val="002C0D2F"/>
    <w:rsid w:val="002C5204"/>
    <w:rsid w:val="002E5B16"/>
    <w:rsid w:val="002F157E"/>
    <w:rsid w:val="00305FCE"/>
    <w:rsid w:val="00322F23"/>
    <w:rsid w:val="003239EF"/>
    <w:rsid w:val="00343836"/>
    <w:rsid w:val="0035147A"/>
    <w:rsid w:val="00365204"/>
    <w:rsid w:val="003675BA"/>
    <w:rsid w:val="00387C21"/>
    <w:rsid w:val="003B404C"/>
    <w:rsid w:val="003D0786"/>
    <w:rsid w:val="003F7C65"/>
    <w:rsid w:val="00434A9B"/>
    <w:rsid w:val="00435371"/>
    <w:rsid w:val="0044512A"/>
    <w:rsid w:val="004610D4"/>
    <w:rsid w:val="00485F60"/>
    <w:rsid w:val="004A4DE9"/>
    <w:rsid w:val="004B2060"/>
    <w:rsid w:val="004B3753"/>
    <w:rsid w:val="004D0F9B"/>
    <w:rsid w:val="0050643D"/>
    <w:rsid w:val="0050772E"/>
    <w:rsid w:val="00510786"/>
    <w:rsid w:val="00541604"/>
    <w:rsid w:val="005509E3"/>
    <w:rsid w:val="0055707A"/>
    <w:rsid w:val="005638CB"/>
    <w:rsid w:val="005E1507"/>
    <w:rsid w:val="005E39C6"/>
    <w:rsid w:val="00612D02"/>
    <w:rsid w:val="00616A56"/>
    <w:rsid w:val="00616C3A"/>
    <w:rsid w:val="00640B53"/>
    <w:rsid w:val="006550B0"/>
    <w:rsid w:val="00655D16"/>
    <w:rsid w:val="00684584"/>
    <w:rsid w:val="006C2E0D"/>
    <w:rsid w:val="006D04C2"/>
    <w:rsid w:val="006D22D0"/>
    <w:rsid w:val="006D4BA9"/>
    <w:rsid w:val="006F6767"/>
    <w:rsid w:val="006F752C"/>
    <w:rsid w:val="00706BE6"/>
    <w:rsid w:val="00706F75"/>
    <w:rsid w:val="00720DFE"/>
    <w:rsid w:val="007417CC"/>
    <w:rsid w:val="00747992"/>
    <w:rsid w:val="0075757B"/>
    <w:rsid w:val="00767A1C"/>
    <w:rsid w:val="00771736"/>
    <w:rsid w:val="00784B7D"/>
    <w:rsid w:val="007D6E78"/>
    <w:rsid w:val="007E71C2"/>
    <w:rsid w:val="00800728"/>
    <w:rsid w:val="00812308"/>
    <w:rsid w:val="00815AAC"/>
    <w:rsid w:val="00825326"/>
    <w:rsid w:val="00830797"/>
    <w:rsid w:val="00832EE5"/>
    <w:rsid w:val="00833935"/>
    <w:rsid w:val="00867B1F"/>
    <w:rsid w:val="0087773B"/>
    <w:rsid w:val="00886643"/>
    <w:rsid w:val="00897858"/>
    <w:rsid w:val="008B081C"/>
    <w:rsid w:val="008C7F81"/>
    <w:rsid w:val="008D5761"/>
    <w:rsid w:val="008E6F85"/>
    <w:rsid w:val="008E7989"/>
    <w:rsid w:val="008F38AF"/>
    <w:rsid w:val="009227F5"/>
    <w:rsid w:val="0092490E"/>
    <w:rsid w:val="00945B2B"/>
    <w:rsid w:val="00957EAB"/>
    <w:rsid w:val="00961E90"/>
    <w:rsid w:val="00967C3B"/>
    <w:rsid w:val="00971344"/>
    <w:rsid w:val="009A28D0"/>
    <w:rsid w:val="009B2AC3"/>
    <w:rsid w:val="009B3BBC"/>
    <w:rsid w:val="009B3F89"/>
    <w:rsid w:val="009B7EF9"/>
    <w:rsid w:val="009C11CD"/>
    <w:rsid w:val="009D561B"/>
    <w:rsid w:val="009E416E"/>
    <w:rsid w:val="009E68E6"/>
    <w:rsid w:val="009F33DC"/>
    <w:rsid w:val="00A124CC"/>
    <w:rsid w:val="00A349C1"/>
    <w:rsid w:val="00A43E17"/>
    <w:rsid w:val="00A444F0"/>
    <w:rsid w:val="00A44D71"/>
    <w:rsid w:val="00A673E8"/>
    <w:rsid w:val="00A73C3C"/>
    <w:rsid w:val="00A933E7"/>
    <w:rsid w:val="00A974B0"/>
    <w:rsid w:val="00AA3E2F"/>
    <w:rsid w:val="00AA5C43"/>
    <w:rsid w:val="00AF4BAA"/>
    <w:rsid w:val="00B00ACF"/>
    <w:rsid w:val="00B07CFC"/>
    <w:rsid w:val="00B13107"/>
    <w:rsid w:val="00B21DCA"/>
    <w:rsid w:val="00B604F6"/>
    <w:rsid w:val="00B72FCC"/>
    <w:rsid w:val="00B8092E"/>
    <w:rsid w:val="00B971DB"/>
    <w:rsid w:val="00B97583"/>
    <w:rsid w:val="00B97597"/>
    <w:rsid w:val="00BA74C1"/>
    <w:rsid w:val="00BB7205"/>
    <w:rsid w:val="00BC1A70"/>
    <w:rsid w:val="00BC1C9C"/>
    <w:rsid w:val="00BF3E13"/>
    <w:rsid w:val="00BF54F8"/>
    <w:rsid w:val="00C03997"/>
    <w:rsid w:val="00C40F7D"/>
    <w:rsid w:val="00C51FC8"/>
    <w:rsid w:val="00C6531E"/>
    <w:rsid w:val="00C77D80"/>
    <w:rsid w:val="00C92FD6"/>
    <w:rsid w:val="00C9380C"/>
    <w:rsid w:val="00CB22AD"/>
    <w:rsid w:val="00CB56F2"/>
    <w:rsid w:val="00CD5B63"/>
    <w:rsid w:val="00CE0F00"/>
    <w:rsid w:val="00CF5055"/>
    <w:rsid w:val="00D00284"/>
    <w:rsid w:val="00D05786"/>
    <w:rsid w:val="00D16A18"/>
    <w:rsid w:val="00D27BEA"/>
    <w:rsid w:val="00D422AF"/>
    <w:rsid w:val="00D60433"/>
    <w:rsid w:val="00D61A0B"/>
    <w:rsid w:val="00D64BED"/>
    <w:rsid w:val="00D76656"/>
    <w:rsid w:val="00D83882"/>
    <w:rsid w:val="00D86B3E"/>
    <w:rsid w:val="00D97B6A"/>
    <w:rsid w:val="00DC23FB"/>
    <w:rsid w:val="00DD15DE"/>
    <w:rsid w:val="00DD17B8"/>
    <w:rsid w:val="00DD255B"/>
    <w:rsid w:val="00DF678A"/>
    <w:rsid w:val="00E11795"/>
    <w:rsid w:val="00E46139"/>
    <w:rsid w:val="00E579BC"/>
    <w:rsid w:val="00E62282"/>
    <w:rsid w:val="00E64C1E"/>
    <w:rsid w:val="00E73233"/>
    <w:rsid w:val="00EA3537"/>
    <w:rsid w:val="00EC0C95"/>
    <w:rsid w:val="00EC50B2"/>
    <w:rsid w:val="00ED1779"/>
    <w:rsid w:val="00ED2346"/>
    <w:rsid w:val="00EE2AE2"/>
    <w:rsid w:val="00F343A6"/>
    <w:rsid w:val="00F45827"/>
    <w:rsid w:val="00F5687F"/>
    <w:rsid w:val="00FA4EE4"/>
    <w:rsid w:val="00FA51AF"/>
    <w:rsid w:val="00FA74B1"/>
    <w:rsid w:val="00FD06C6"/>
    <w:rsid w:val="00FD1DE4"/>
    <w:rsid w:val="00FF14E4"/>
    <w:rsid w:val="00FF45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B63873"/>
  <w15:chartTrackingRefBased/>
  <w15:docId w15:val="{A552969D-8944-410C-B8FE-CAE6E15B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E7"/>
    <w:rPr>
      <w:sz w:val="24"/>
    </w:rPr>
  </w:style>
  <w:style w:type="paragraph" w:styleId="Heading1">
    <w:name w:val="heading 1"/>
    <w:basedOn w:val="Normal"/>
    <w:next w:val="Normal"/>
    <w:link w:val="Heading1Char"/>
    <w:qFormat/>
    <w:rsid w:val="00A933E7"/>
    <w:pPr>
      <w:keepNext/>
      <w:jc w:val="center"/>
      <w:outlineLvl w:val="0"/>
    </w:pPr>
    <w:rPr>
      <w:rFonts w:ascii="Arial" w:hAnsi="Arial"/>
      <w:b/>
      <w:snapToGrid w:val="0"/>
      <w:color w:val="000000"/>
      <w:sz w:val="20"/>
    </w:rPr>
  </w:style>
  <w:style w:type="paragraph" w:styleId="Heading2">
    <w:name w:val="heading 2"/>
    <w:basedOn w:val="Normal"/>
    <w:next w:val="Normal"/>
    <w:link w:val="Heading2Char"/>
    <w:qFormat/>
    <w:rsid w:val="00A933E7"/>
    <w:pPr>
      <w:keepNext/>
      <w:numPr>
        <w:numId w:val="3"/>
      </w:numPr>
      <w:ind w:right="-342"/>
      <w:jc w:val="right"/>
      <w:outlineLvl w:val="1"/>
    </w:pPr>
    <w:rPr>
      <w:rFonts w:ascii="Arial" w:hAnsi="Arial"/>
      <w:sz w:val="28"/>
    </w:rPr>
  </w:style>
  <w:style w:type="paragraph" w:styleId="Heading3">
    <w:name w:val="heading 3"/>
    <w:basedOn w:val="Normal"/>
    <w:next w:val="Normal"/>
    <w:link w:val="Heading3Char"/>
    <w:qFormat/>
    <w:rsid w:val="00A933E7"/>
    <w:pPr>
      <w:keepNext/>
      <w:tabs>
        <w:tab w:val="left" w:pos="10080"/>
      </w:tabs>
      <w:ind w:right="-432"/>
      <w:jc w:val="right"/>
      <w:outlineLvl w:val="2"/>
    </w:pPr>
    <w:rPr>
      <w:rFonts w:ascii="Arial" w:hAnsi="Arial"/>
      <w:sz w:val="28"/>
    </w:rPr>
  </w:style>
  <w:style w:type="paragraph" w:styleId="Heading4">
    <w:name w:val="heading 4"/>
    <w:basedOn w:val="Normal"/>
    <w:next w:val="Normal"/>
    <w:link w:val="Heading4Char"/>
    <w:qFormat/>
    <w:rsid w:val="00A933E7"/>
    <w:pPr>
      <w:keepNext/>
      <w:jc w:val="center"/>
      <w:outlineLvl w:val="3"/>
    </w:pPr>
    <w:rPr>
      <w:rFonts w:ascii="Arial" w:hAnsi="Arial"/>
      <w:b/>
      <w:snapToGrid w:val="0"/>
      <w:color w:val="000000"/>
    </w:rPr>
  </w:style>
  <w:style w:type="paragraph" w:styleId="Heading5">
    <w:name w:val="heading 5"/>
    <w:basedOn w:val="Normal"/>
    <w:next w:val="Normal"/>
    <w:link w:val="Heading5Char"/>
    <w:qFormat/>
    <w:rsid w:val="00A933E7"/>
    <w:pPr>
      <w:keepNext/>
      <w:outlineLvl w:val="4"/>
    </w:pPr>
    <w:rPr>
      <w:rFonts w:ascii="Arial MT" w:hAnsi="Arial MT"/>
      <w:b/>
      <w:snapToGrid w:val="0"/>
      <w:color w:val="000000"/>
    </w:rPr>
  </w:style>
  <w:style w:type="paragraph" w:styleId="Heading6">
    <w:name w:val="heading 6"/>
    <w:basedOn w:val="Normal"/>
    <w:next w:val="Normal"/>
    <w:link w:val="Heading6Char"/>
    <w:qFormat/>
    <w:rsid w:val="00A933E7"/>
    <w:pPr>
      <w:keepNext/>
      <w:jc w:val="right"/>
      <w:outlineLvl w:val="5"/>
    </w:pPr>
    <w:rPr>
      <w:rFonts w:ascii="Arial" w:hAnsi="Arial"/>
      <w:b/>
      <w:snapToGrid w:val="0"/>
      <w:color w:val="000000"/>
    </w:rPr>
  </w:style>
  <w:style w:type="paragraph" w:styleId="Heading7">
    <w:name w:val="heading 7"/>
    <w:basedOn w:val="Normal"/>
    <w:next w:val="Normal"/>
    <w:link w:val="Heading7Char"/>
    <w:qFormat/>
    <w:rsid w:val="00A933E7"/>
    <w:pPr>
      <w:keepNext/>
      <w:jc w:val="right"/>
      <w:outlineLvl w:val="6"/>
    </w:pPr>
    <w:rPr>
      <w:b/>
      <w:sz w:val="28"/>
    </w:rPr>
  </w:style>
  <w:style w:type="paragraph" w:styleId="Heading8">
    <w:name w:val="heading 8"/>
    <w:basedOn w:val="Normal"/>
    <w:next w:val="Normal"/>
    <w:link w:val="Heading8Char"/>
    <w:qFormat/>
    <w:rsid w:val="00A933E7"/>
    <w:pPr>
      <w:keepNext/>
      <w:outlineLvl w:val="7"/>
    </w:pPr>
    <w:rPr>
      <w:b/>
    </w:rPr>
  </w:style>
  <w:style w:type="paragraph" w:styleId="Heading9">
    <w:name w:val="heading 9"/>
    <w:basedOn w:val="Normal"/>
    <w:next w:val="Normal"/>
    <w:link w:val="Heading9Char"/>
    <w:qFormat/>
    <w:rsid w:val="00A933E7"/>
    <w:pPr>
      <w:keepNext/>
      <w:numPr>
        <w:numId w:val="4"/>
      </w:numPr>
      <w:ind w:right="9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3E7"/>
    <w:rPr>
      <w:rFonts w:ascii="Arial" w:hAnsi="Arial"/>
      <w:b/>
      <w:snapToGrid w:val="0"/>
      <w:color w:val="000000"/>
    </w:rPr>
  </w:style>
  <w:style w:type="character" w:customStyle="1" w:styleId="Heading2Char">
    <w:name w:val="Heading 2 Char"/>
    <w:basedOn w:val="DefaultParagraphFont"/>
    <w:link w:val="Heading2"/>
    <w:rsid w:val="00A933E7"/>
    <w:rPr>
      <w:rFonts w:ascii="Arial" w:hAnsi="Arial"/>
      <w:sz w:val="28"/>
    </w:rPr>
  </w:style>
  <w:style w:type="character" w:customStyle="1" w:styleId="Heading3Char">
    <w:name w:val="Heading 3 Char"/>
    <w:basedOn w:val="DefaultParagraphFont"/>
    <w:link w:val="Heading3"/>
    <w:rsid w:val="00A933E7"/>
    <w:rPr>
      <w:rFonts w:ascii="Arial" w:hAnsi="Arial"/>
      <w:sz w:val="28"/>
    </w:rPr>
  </w:style>
  <w:style w:type="character" w:customStyle="1" w:styleId="Heading4Char">
    <w:name w:val="Heading 4 Char"/>
    <w:basedOn w:val="DefaultParagraphFont"/>
    <w:link w:val="Heading4"/>
    <w:rsid w:val="00A933E7"/>
    <w:rPr>
      <w:rFonts w:ascii="Arial" w:hAnsi="Arial"/>
      <w:b/>
      <w:snapToGrid w:val="0"/>
      <w:color w:val="000000"/>
      <w:sz w:val="24"/>
    </w:rPr>
  </w:style>
  <w:style w:type="character" w:customStyle="1" w:styleId="Heading5Char">
    <w:name w:val="Heading 5 Char"/>
    <w:basedOn w:val="DefaultParagraphFont"/>
    <w:link w:val="Heading5"/>
    <w:rsid w:val="00A933E7"/>
    <w:rPr>
      <w:rFonts w:ascii="Arial MT" w:hAnsi="Arial MT"/>
      <w:b/>
      <w:snapToGrid w:val="0"/>
      <w:color w:val="000000"/>
      <w:sz w:val="24"/>
    </w:rPr>
  </w:style>
  <w:style w:type="character" w:customStyle="1" w:styleId="Heading6Char">
    <w:name w:val="Heading 6 Char"/>
    <w:basedOn w:val="DefaultParagraphFont"/>
    <w:link w:val="Heading6"/>
    <w:rsid w:val="00A933E7"/>
    <w:rPr>
      <w:rFonts w:ascii="Arial" w:hAnsi="Arial"/>
      <w:b/>
      <w:snapToGrid w:val="0"/>
      <w:color w:val="000000"/>
      <w:sz w:val="24"/>
    </w:rPr>
  </w:style>
  <w:style w:type="character" w:customStyle="1" w:styleId="Heading7Char">
    <w:name w:val="Heading 7 Char"/>
    <w:basedOn w:val="DefaultParagraphFont"/>
    <w:link w:val="Heading7"/>
    <w:rsid w:val="00A933E7"/>
    <w:rPr>
      <w:b/>
      <w:sz w:val="28"/>
    </w:rPr>
  </w:style>
  <w:style w:type="character" w:customStyle="1" w:styleId="Heading8Char">
    <w:name w:val="Heading 8 Char"/>
    <w:basedOn w:val="DefaultParagraphFont"/>
    <w:link w:val="Heading8"/>
    <w:rsid w:val="00A933E7"/>
    <w:rPr>
      <w:b/>
      <w:sz w:val="24"/>
    </w:rPr>
  </w:style>
  <w:style w:type="character" w:customStyle="1" w:styleId="Heading9Char">
    <w:name w:val="Heading 9 Char"/>
    <w:basedOn w:val="DefaultParagraphFont"/>
    <w:link w:val="Heading9"/>
    <w:rsid w:val="00A933E7"/>
    <w:rPr>
      <w:sz w:val="24"/>
      <w:u w:val="single"/>
    </w:rPr>
  </w:style>
  <w:style w:type="paragraph" w:styleId="ListParagraph">
    <w:name w:val="List Paragraph"/>
    <w:basedOn w:val="Normal"/>
    <w:uiPriority w:val="34"/>
    <w:qFormat/>
    <w:rsid w:val="00A933E7"/>
    <w:pPr>
      <w:autoSpaceDE w:val="0"/>
      <w:autoSpaceDN w:val="0"/>
      <w:ind w:left="720"/>
      <w:contextualSpacing/>
    </w:pPr>
    <w:rPr>
      <w:szCs w:val="24"/>
    </w:rPr>
  </w:style>
  <w:style w:type="character" w:styleId="Hyperlink">
    <w:name w:val="Hyperlink"/>
    <w:basedOn w:val="DefaultParagraphFont"/>
    <w:uiPriority w:val="99"/>
    <w:unhideWhenUsed/>
    <w:rsid w:val="00897858"/>
    <w:rPr>
      <w:color w:val="0563C1" w:themeColor="hyperlink"/>
      <w:u w:val="single"/>
    </w:rPr>
  </w:style>
  <w:style w:type="table" w:styleId="TableGrid">
    <w:name w:val="Table Grid"/>
    <w:basedOn w:val="TableNormal"/>
    <w:uiPriority w:val="39"/>
    <w:rsid w:val="00897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3C3C"/>
    <w:rPr>
      <w:color w:val="808080"/>
    </w:rPr>
  </w:style>
  <w:style w:type="paragraph" w:styleId="Header">
    <w:name w:val="header"/>
    <w:basedOn w:val="Normal"/>
    <w:link w:val="HeaderChar"/>
    <w:unhideWhenUsed/>
    <w:rsid w:val="00A43E17"/>
    <w:pPr>
      <w:tabs>
        <w:tab w:val="center" w:pos="4680"/>
        <w:tab w:val="right" w:pos="9360"/>
      </w:tabs>
    </w:pPr>
  </w:style>
  <w:style w:type="character" w:customStyle="1" w:styleId="HeaderChar">
    <w:name w:val="Header Char"/>
    <w:basedOn w:val="DefaultParagraphFont"/>
    <w:link w:val="Header"/>
    <w:uiPriority w:val="99"/>
    <w:rsid w:val="00A43E17"/>
    <w:rPr>
      <w:sz w:val="24"/>
    </w:rPr>
  </w:style>
  <w:style w:type="paragraph" w:styleId="Footer">
    <w:name w:val="footer"/>
    <w:basedOn w:val="Normal"/>
    <w:link w:val="FooterChar"/>
    <w:uiPriority w:val="99"/>
    <w:unhideWhenUsed/>
    <w:rsid w:val="00A43E17"/>
    <w:pPr>
      <w:tabs>
        <w:tab w:val="center" w:pos="4680"/>
        <w:tab w:val="right" w:pos="9360"/>
      </w:tabs>
    </w:pPr>
  </w:style>
  <w:style w:type="character" w:customStyle="1" w:styleId="FooterChar">
    <w:name w:val="Footer Char"/>
    <w:basedOn w:val="DefaultParagraphFont"/>
    <w:link w:val="Footer"/>
    <w:uiPriority w:val="99"/>
    <w:rsid w:val="00A43E17"/>
    <w:rPr>
      <w:sz w:val="24"/>
    </w:rPr>
  </w:style>
  <w:style w:type="paragraph" w:styleId="BalloonText">
    <w:name w:val="Balloon Text"/>
    <w:basedOn w:val="Normal"/>
    <w:link w:val="BalloonTextChar"/>
    <w:uiPriority w:val="99"/>
    <w:semiHidden/>
    <w:unhideWhenUsed/>
    <w:rsid w:val="00231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7FC"/>
    <w:rPr>
      <w:rFonts w:ascii="Segoe UI" w:hAnsi="Segoe UI" w:cs="Segoe UI"/>
      <w:sz w:val="18"/>
      <w:szCs w:val="18"/>
    </w:rPr>
  </w:style>
  <w:style w:type="character" w:styleId="CommentReference">
    <w:name w:val="annotation reference"/>
    <w:basedOn w:val="DefaultParagraphFont"/>
    <w:uiPriority w:val="99"/>
    <w:semiHidden/>
    <w:unhideWhenUsed/>
    <w:rsid w:val="00C40F7D"/>
    <w:rPr>
      <w:sz w:val="16"/>
      <w:szCs w:val="16"/>
    </w:rPr>
  </w:style>
  <w:style w:type="paragraph" w:styleId="CommentText">
    <w:name w:val="annotation text"/>
    <w:basedOn w:val="Normal"/>
    <w:link w:val="CommentTextChar"/>
    <w:uiPriority w:val="99"/>
    <w:semiHidden/>
    <w:unhideWhenUsed/>
    <w:rsid w:val="00C40F7D"/>
    <w:rPr>
      <w:sz w:val="20"/>
    </w:rPr>
  </w:style>
  <w:style w:type="character" w:customStyle="1" w:styleId="CommentTextChar">
    <w:name w:val="Comment Text Char"/>
    <w:basedOn w:val="DefaultParagraphFont"/>
    <w:link w:val="CommentText"/>
    <w:uiPriority w:val="99"/>
    <w:semiHidden/>
    <w:rsid w:val="00C40F7D"/>
  </w:style>
  <w:style w:type="paragraph" w:styleId="CommentSubject">
    <w:name w:val="annotation subject"/>
    <w:basedOn w:val="CommentText"/>
    <w:next w:val="CommentText"/>
    <w:link w:val="CommentSubjectChar"/>
    <w:uiPriority w:val="99"/>
    <w:semiHidden/>
    <w:unhideWhenUsed/>
    <w:rsid w:val="00C40F7D"/>
    <w:rPr>
      <w:b/>
      <w:bCs/>
    </w:rPr>
  </w:style>
  <w:style w:type="character" w:customStyle="1" w:styleId="CommentSubjectChar">
    <w:name w:val="Comment Subject Char"/>
    <w:basedOn w:val="CommentTextChar"/>
    <w:link w:val="CommentSubject"/>
    <w:uiPriority w:val="99"/>
    <w:semiHidden/>
    <w:rsid w:val="00C40F7D"/>
    <w:rPr>
      <w:b/>
      <w:bCs/>
    </w:rPr>
  </w:style>
  <w:style w:type="paragraph" w:styleId="Revision">
    <w:name w:val="Revision"/>
    <w:hidden/>
    <w:uiPriority w:val="99"/>
    <w:semiHidden/>
    <w:rsid w:val="000234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36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HCompliance@c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F05A170DF4313BA8727A23073D00D"/>
        <w:category>
          <w:name w:val="General"/>
          <w:gallery w:val="placeholder"/>
        </w:category>
        <w:types>
          <w:type w:val="bbPlcHdr"/>
        </w:types>
        <w:behaviors>
          <w:behavior w:val="content"/>
        </w:behaviors>
        <w:guid w:val="{23861150-C7E4-4356-99C9-DF84865685BD}"/>
      </w:docPartPr>
      <w:docPartBody>
        <w:p w:rsidR="00312D5C" w:rsidRDefault="004D6C59" w:rsidP="004D6C59">
          <w:pPr>
            <w:pStyle w:val="D24F05A170DF4313BA8727A23073D00D2"/>
          </w:pPr>
          <w:r w:rsidRPr="00A444F0">
            <w:rPr>
              <w:rStyle w:val="PlaceholderText"/>
              <w:sz w:val="28"/>
              <w:szCs w:val="28"/>
            </w:rPr>
            <w:t xml:space="preserve">Click here to enter text.                                                     </w:t>
          </w:r>
        </w:p>
      </w:docPartBody>
    </w:docPart>
    <w:docPart>
      <w:docPartPr>
        <w:name w:val="7FC1936AA4CD493C96657F471843575E"/>
        <w:category>
          <w:name w:val="General"/>
          <w:gallery w:val="placeholder"/>
        </w:category>
        <w:types>
          <w:type w:val="bbPlcHdr"/>
        </w:types>
        <w:behaviors>
          <w:behavior w:val="content"/>
        </w:behaviors>
        <w:guid w:val="{7ED71F73-F800-449B-B2C2-FF551F12D145}"/>
      </w:docPartPr>
      <w:docPartBody>
        <w:p w:rsidR="00312D5C" w:rsidRDefault="004D6C59" w:rsidP="004D6C59">
          <w:pPr>
            <w:pStyle w:val="7FC1936AA4CD493C96657F471843575E2"/>
          </w:pPr>
          <w:r w:rsidRPr="00A444F0">
            <w:rPr>
              <w:rStyle w:val="PlaceholderText"/>
              <w:sz w:val="28"/>
              <w:szCs w:val="28"/>
            </w:rPr>
            <w:t xml:space="preserve">Click here to enter text.                                                                       </w:t>
          </w:r>
        </w:p>
      </w:docPartBody>
    </w:docPart>
    <w:docPart>
      <w:docPartPr>
        <w:name w:val="0C1719F12B2744CE8DD07D9B405023EB"/>
        <w:category>
          <w:name w:val="General"/>
          <w:gallery w:val="placeholder"/>
        </w:category>
        <w:types>
          <w:type w:val="bbPlcHdr"/>
        </w:types>
        <w:behaviors>
          <w:behavior w:val="content"/>
        </w:behaviors>
        <w:guid w:val="{BE7EAA54-4C94-49EB-9F83-2CA28E836A03}"/>
      </w:docPartPr>
      <w:docPartBody>
        <w:p w:rsidR="00312D5C" w:rsidRDefault="004D6C59" w:rsidP="004D6C59">
          <w:pPr>
            <w:pStyle w:val="0C1719F12B2744CE8DD07D9B405023EB2"/>
          </w:pPr>
          <w:r w:rsidRPr="00A444F0">
            <w:rPr>
              <w:rStyle w:val="PlaceholderText"/>
              <w:sz w:val="28"/>
              <w:szCs w:val="28"/>
            </w:rPr>
            <w:t xml:space="preserve">Click here to enter text.       </w:t>
          </w:r>
        </w:p>
      </w:docPartBody>
    </w:docPart>
    <w:docPart>
      <w:docPartPr>
        <w:name w:val="87CC190695EF4BCBB29EB883C7924EE2"/>
        <w:category>
          <w:name w:val="General"/>
          <w:gallery w:val="placeholder"/>
        </w:category>
        <w:types>
          <w:type w:val="bbPlcHdr"/>
        </w:types>
        <w:behaviors>
          <w:behavior w:val="content"/>
        </w:behaviors>
        <w:guid w:val="{87D5AE18-52EF-4887-B07C-30DBCA363C3D}"/>
      </w:docPartPr>
      <w:docPartBody>
        <w:p w:rsidR="00312D5C" w:rsidRDefault="004D6C59" w:rsidP="004D6C59">
          <w:pPr>
            <w:pStyle w:val="87CC190695EF4BCBB29EB883C7924EE22"/>
          </w:pPr>
          <w:r w:rsidRPr="00A444F0">
            <w:rPr>
              <w:rStyle w:val="PlaceholderText"/>
              <w:sz w:val="28"/>
              <w:szCs w:val="28"/>
            </w:rPr>
            <w:t xml:space="preserve">Click here to enter        </w:t>
          </w:r>
        </w:p>
      </w:docPartBody>
    </w:docPart>
    <w:docPart>
      <w:docPartPr>
        <w:name w:val="DEB2AD848D7C42F99CBC42CC7D0BB13C"/>
        <w:category>
          <w:name w:val="General"/>
          <w:gallery w:val="placeholder"/>
        </w:category>
        <w:types>
          <w:type w:val="bbPlcHdr"/>
        </w:types>
        <w:behaviors>
          <w:behavior w:val="content"/>
        </w:behaviors>
        <w:guid w:val="{46F690F2-1D2C-4B2D-ABF1-22B6F16330AF}"/>
      </w:docPartPr>
      <w:docPartBody>
        <w:p w:rsidR="00312D5C" w:rsidRDefault="004D6C59" w:rsidP="004D6C59">
          <w:pPr>
            <w:pStyle w:val="DEB2AD848D7C42F99CBC42CC7D0BB13C2"/>
          </w:pPr>
          <w:r w:rsidRPr="00A444F0">
            <w:rPr>
              <w:rStyle w:val="PlaceholderText"/>
              <w:sz w:val="28"/>
              <w:szCs w:val="28"/>
            </w:rPr>
            <w:t>Click here to enter text.</w:t>
          </w:r>
        </w:p>
      </w:docPartBody>
    </w:docPart>
    <w:docPart>
      <w:docPartPr>
        <w:name w:val="A49AA167FDCC44879412F9D6FB691CC5"/>
        <w:category>
          <w:name w:val="General"/>
          <w:gallery w:val="placeholder"/>
        </w:category>
        <w:types>
          <w:type w:val="bbPlcHdr"/>
        </w:types>
        <w:behaviors>
          <w:behavior w:val="content"/>
        </w:behaviors>
        <w:guid w:val="{6927CE8E-5B55-4AD4-B676-DBBBD7B1DD9B}"/>
      </w:docPartPr>
      <w:docPartBody>
        <w:p w:rsidR="00312D5C" w:rsidRDefault="004D6C59" w:rsidP="004D6C59">
          <w:pPr>
            <w:pStyle w:val="A49AA167FDCC44879412F9D6FB691CC52"/>
          </w:pPr>
          <w:r w:rsidRPr="00A444F0">
            <w:rPr>
              <w:rStyle w:val="PlaceholderText"/>
              <w:sz w:val="28"/>
              <w:szCs w:val="28"/>
            </w:rPr>
            <w:t xml:space="preserve">Click here to enter </w:t>
          </w:r>
        </w:p>
      </w:docPartBody>
    </w:docPart>
    <w:docPart>
      <w:docPartPr>
        <w:name w:val="066626DE26164CE2A58F641A6A89BB82"/>
        <w:category>
          <w:name w:val="General"/>
          <w:gallery w:val="placeholder"/>
        </w:category>
        <w:types>
          <w:type w:val="bbPlcHdr"/>
        </w:types>
        <w:behaviors>
          <w:behavior w:val="content"/>
        </w:behaviors>
        <w:guid w:val="{1341AEF8-4C3A-47EC-8B20-BDD999BF7A06}"/>
      </w:docPartPr>
      <w:docPartBody>
        <w:p w:rsidR="004D6C59" w:rsidRDefault="004D6C59" w:rsidP="004D6C59">
          <w:pPr>
            <w:pStyle w:val="066626DE26164CE2A58F641A6A89BB821"/>
          </w:pPr>
          <w:r w:rsidRPr="00F15288">
            <w:rPr>
              <w:rStyle w:val="PlaceholderText"/>
            </w:rPr>
            <w:t>Click here to enter text.</w:t>
          </w:r>
        </w:p>
      </w:docPartBody>
    </w:docPart>
    <w:docPart>
      <w:docPartPr>
        <w:name w:val="2144BE07F34E465FAA348BAAB6867482"/>
        <w:category>
          <w:name w:val="General"/>
          <w:gallery w:val="placeholder"/>
        </w:category>
        <w:types>
          <w:type w:val="bbPlcHdr"/>
        </w:types>
        <w:behaviors>
          <w:behavior w:val="content"/>
        </w:behaviors>
        <w:guid w:val="{5929F318-3D18-4D2E-9D1A-1112CD50E2CE}"/>
      </w:docPartPr>
      <w:docPartBody>
        <w:p w:rsidR="004D6C59" w:rsidRDefault="004D6C59" w:rsidP="004D6C59">
          <w:pPr>
            <w:pStyle w:val="2144BE07F34E465FAA348BAAB68674821"/>
          </w:pPr>
          <w:r w:rsidRPr="00F15288">
            <w:rPr>
              <w:rStyle w:val="PlaceholderText"/>
            </w:rPr>
            <w:t>Click here to enter text.</w:t>
          </w:r>
        </w:p>
      </w:docPartBody>
    </w:docPart>
    <w:docPart>
      <w:docPartPr>
        <w:name w:val="8F52E225B047468EA014462FBD484EC2"/>
        <w:category>
          <w:name w:val="General"/>
          <w:gallery w:val="placeholder"/>
        </w:category>
        <w:types>
          <w:type w:val="bbPlcHdr"/>
        </w:types>
        <w:behaviors>
          <w:behavior w:val="content"/>
        </w:behaviors>
        <w:guid w:val="{B9A44318-EC1D-4962-AB70-FD482BED1D4E}"/>
      </w:docPartPr>
      <w:docPartBody>
        <w:p w:rsidR="004D6C59" w:rsidRDefault="004D6C59" w:rsidP="004D6C59">
          <w:pPr>
            <w:pStyle w:val="8F52E225B047468EA014462FBD484EC21"/>
          </w:pPr>
          <w:r w:rsidRPr="0050643D">
            <w:rPr>
              <w:rStyle w:val="PlaceholderText"/>
              <w:sz w:val="28"/>
              <w:szCs w:val="28"/>
            </w:rPr>
            <w:t>Click here to enter text.</w:t>
          </w:r>
          <w:r>
            <w:rPr>
              <w:rStyle w:val="PlaceholderText"/>
              <w:sz w:val="28"/>
              <w:szCs w:val="28"/>
            </w:rPr>
            <w:t xml:space="preserve">       </w:t>
          </w:r>
        </w:p>
      </w:docPartBody>
    </w:docPart>
    <w:docPart>
      <w:docPartPr>
        <w:name w:val="C92496EB15764530AC05DE536C2AC317"/>
        <w:category>
          <w:name w:val="General"/>
          <w:gallery w:val="placeholder"/>
        </w:category>
        <w:types>
          <w:type w:val="bbPlcHdr"/>
        </w:types>
        <w:behaviors>
          <w:behavior w:val="content"/>
        </w:behaviors>
        <w:guid w:val="{60B4BF2F-E84C-4E92-AB8E-924A87FF102E}"/>
      </w:docPartPr>
      <w:docPartBody>
        <w:p w:rsidR="004D6C59" w:rsidRDefault="004D6C59" w:rsidP="004D6C59">
          <w:pPr>
            <w:pStyle w:val="C92496EB15764530AC05DE536C2AC3171"/>
          </w:pPr>
          <w:r w:rsidRPr="0050643D">
            <w:rPr>
              <w:rStyle w:val="PlaceholderText"/>
              <w:sz w:val="28"/>
              <w:szCs w:val="28"/>
            </w:rPr>
            <w:t xml:space="preserve">Click here to enter text.             </w:t>
          </w:r>
        </w:p>
      </w:docPartBody>
    </w:docPart>
    <w:docPart>
      <w:docPartPr>
        <w:name w:val="2449A8874D694F8D84B8BFF2CFB58F5B"/>
        <w:category>
          <w:name w:val="General"/>
          <w:gallery w:val="placeholder"/>
        </w:category>
        <w:types>
          <w:type w:val="bbPlcHdr"/>
        </w:types>
        <w:behaviors>
          <w:behavior w:val="content"/>
        </w:behaviors>
        <w:guid w:val="{0173F12B-0FA8-445A-9704-FC53ACF3A2E0}"/>
      </w:docPartPr>
      <w:docPartBody>
        <w:p w:rsidR="004D6C59" w:rsidRDefault="004D6C59" w:rsidP="004D6C59">
          <w:pPr>
            <w:pStyle w:val="2449A8874D694F8D84B8BFF2CFB58F5B1"/>
          </w:pPr>
          <w:r w:rsidRPr="0050643D">
            <w:rPr>
              <w:rStyle w:val="PlaceholderText"/>
              <w:sz w:val="28"/>
              <w:szCs w:val="28"/>
            </w:rPr>
            <w:t>Click here to enter text.</w:t>
          </w:r>
          <w:r>
            <w:rPr>
              <w:rStyle w:val="PlaceholderText"/>
              <w:sz w:val="28"/>
              <w:szCs w:val="28"/>
            </w:rPr>
            <w:t xml:space="preserve">                     </w:t>
          </w:r>
          <w:r w:rsidRPr="0050643D">
            <w:rPr>
              <w:rStyle w:val="PlaceholderText"/>
              <w:sz w:val="28"/>
              <w:szCs w:val="28"/>
            </w:rPr>
            <w:t xml:space="preserve"> </w:t>
          </w:r>
        </w:p>
      </w:docPartBody>
    </w:docPart>
    <w:docPart>
      <w:docPartPr>
        <w:name w:val="DefaultPlaceholder_1081868574"/>
        <w:category>
          <w:name w:val="General"/>
          <w:gallery w:val="placeholder"/>
        </w:category>
        <w:types>
          <w:type w:val="bbPlcHdr"/>
        </w:types>
        <w:behaviors>
          <w:behavior w:val="content"/>
        </w:behaviors>
        <w:guid w:val="{A45586F5-796B-4655-856B-C36F1FADDA09}"/>
      </w:docPartPr>
      <w:docPartBody>
        <w:p w:rsidR="00B9431B" w:rsidRDefault="00587366">
          <w:r w:rsidRPr="008B09EC">
            <w:rPr>
              <w:rStyle w:val="PlaceholderText"/>
            </w:rPr>
            <w:t>Click here to enter text.</w:t>
          </w:r>
        </w:p>
      </w:docPartBody>
    </w:docPart>
    <w:docPart>
      <w:docPartPr>
        <w:name w:val="F85CE96B5444476A9746C21E214A185D"/>
        <w:category>
          <w:name w:val="General"/>
          <w:gallery w:val="placeholder"/>
        </w:category>
        <w:types>
          <w:type w:val="bbPlcHdr"/>
        </w:types>
        <w:behaviors>
          <w:behavior w:val="content"/>
        </w:behaviors>
        <w:guid w:val="{5138BE06-4396-4CF0-B369-3D570EEF6BAC}"/>
      </w:docPartPr>
      <w:docPartBody>
        <w:p w:rsidR="00685516" w:rsidRDefault="00002E5C" w:rsidP="00002E5C">
          <w:pPr>
            <w:pStyle w:val="F85CE96B5444476A9746C21E214A185D"/>
          </w:pPr>
          <w:r w:rsidRPr="00F15288">
            <w:rPr>
              <w:rStyle w:val="PlaceholderText"/>
            </w:rPr>
            <w:t>Click here to enter text.</w:t>
          </w:r>
        </w:p>
      </w:docPartBody>
    </w:docPart>
    <w:docPart>
      <w:docPartPr>
        <w:name w:val="951CD35EE90F4A458C214811DD97CD50"/>
        <w:category>
          <w:name w:val="General"/>
          <w:gallery w:val="placeholder"/>
        </w:category>
        <w:types>
          <w:type w:val="bbPlcHdr"/>
        </w:types>
        <w:behaviors>
          <w:behavior w:val="content"/>
        </w:behaviors>
        <w:guid w:val="{2F178F1D-DFC3-44BE-9A0B-20AD4C4DFF59}"/>
      </w:docPartPr>
      <w:docPartBody>
        <w:p w:rsidR="00685516" w:rsidRDefault="00002E5C" w:rsidP="00002E5C">
          <w:pPr>
            <w:pStyle w:val="951CD35EE90F4A458C214811DD97CD50"/>
          </w:pPr>
          <w:r w:rsidRPr="00F15288">
            <w:rPr>
              <w:rStyle w:val="PlaceholderText"/>
            </w:rPr>
            <w:t>Click here to enter text.</w:t>
          </w:r>
        </w:p>
      </w:docPartBody>
    </w:docPart>
    <w:docPart>
      <w:docPartPr>
        <w:name w:val="3E8C93F276F748ACA92FF647E9F984CF"/>
        <w:category>
          <w:name w:val="General"/>
          <w:gallery w:val="placeholder"/>
        </w:category>
        <w:types>
          <w:type w:val="bbPlcHdr"/>
        </w:types>
        <w:behaviors>
          <w:behavior w:val="content"/>
        </w:behaviors>
        <w:guid w:val="{2B8BF3D7-A1B3-4257-B4E1-5B0E86B3690A}"/>
      </w:docPartPr>
      <w:docPartBody>
        <w:p w:rsidR="00685516" w:rsidRDefault="00002E5C" w:rsidP="00002E5C">
          <w:pPr>
            <w:pStyle w:val="3E8C93F276F748ACA92FF647E9F984CF"/>
          </w:pPr>
          <w:r w:rsidRPr="00F15288">
            <w:rPr>
              <w:rStyle w:val="PlaceholderText"/>
            </w:rPr>
            <w:t>Click here to enter text.</w:t>
          </w:r>
        </w:p>
      </w:docPartBody>
    </w:docPart>
    <w:docPart>
      <w:docPartPr>
        <w:name w:val="C656E3E8F1B845C087E4F531403D573C"/>
        <w:category>
          <w:name w:val="General"/>
          <w:gallery w:val="placeholder"/>
        </w:category>
        <w:types>
          <w:type w:val="bbPlcHdr"/>
        </w:types>
        <w:behaviors>
          <w:behavior w:val="content"/>
        </w:behaviors>
        <w:guid w:val="{D9478990-5B79-4005-AAB7-9F3D5E37EDB1}"/>
      </w:docPartPr>
      <w:docPartBody>
        <w:p w:rsidR="00685516" w:rsidRDefault="00002E5C" w:rsidP="00002E5C">
          <w:pPr>
            <w:pStyle w:val="C656E3E8F1B845C087E4F531403D573C"/>
          </w:pPr>
          <w:r w:rsidRPr="00F15288">
            <w:rPr>
              <w:rStyle w:val="PlaceholderText"/>
            </w:rPr>
            <w:t>Click here to enter text.</w:t>
          </w:r>
        </w:p>
      </w:docPartBody>
    </w:docPart>
    <w:docPart>
      <w:docPartPr>
        <w:name w:val="F5EBDEE6E98D40C89DA67A12A43DB8D6"/>
        <w:category>
          <w:name w:val="General"/>
          <w:gallery w:val="placeholder"/>
        </w:category>
        <w:types>
          <w:type w:val="bbPlcHdr"/>
        </w:types>
        <w:behaviors>
          <w:behavior w:val="content"/>
        </w:behaviors>
        <w:guid w:val="{99BD3730-330F-4A50-AB3A-E556DB9A0368}"/>
      </w:docPartPr>
      <w:docPartBody>
        <w:p w:rsidR="00685516" w:rsidRDefault="00002E5C" w:rsidP="00002E5C">
          <w:pPr>
            <w:pStyle w:val="F5EBDEE6E98D40C89DA67A12A43DB8D6"/>
          </w:pPr>
          <w:r w:rsidRPr="00F15288">
            <w:rPr>
              <w:rStyle w:val="PlaceholderText"/>
            </w:rPr>
            <w:t>Click here to enter text.</w:t>
          </w:r>
        </w:p>
      </w:docPartBody>
    </w:docPart>
    <w:docPart>
      <w:docPartPr>
        <w:name w:val="528B4859C7BE459890C3966B39A071E9"/>
        <w:category>
          <w:name w:val="General"/>
          <w:gallery w:val="placeholder"/>
        </w:category>
        <w:types>
          <w:type w:val="bbPlcHdr"/>
        </w:types>
        <w:behaviors>
          <w:behavior w:val="content"/>
        </w:behaviors>
        <w:guid w:val="{7037B54F-CEC8-4014-8639-DBC526F97F79}"/>
      </w:docPartPr>
      <w:docPartBody>
        <w:p w:rsidR="00685516" w:rsidRDefault="00002E5C" w:rsidP="00002E5C">
          <w:pPr>
            <w:pStyle w:val="528B4859C7BE459890C3966B39A071E9"/>
          </w:pPr>
          <w:r w:rsidRPr="00F15288">
            <w:rPr>
              <w:rStyle w:val="PlaceholderText"/>
            </w:rPr>
            <w:t>Click here to enter text.</w:t>
          </w:r>
        </w:p>
      </w:docPartBody>
    </w:docPart>
    <w:docPart>
      <w:docPartPr>
        <w:name w:val="F56147C6D09E4DA197E365F1838CD292"/>
        <w:category>
          <w:name w:val="General"/>
          <w:gallery w:val="placeholder"/>
        </w:category>
        <w:types>
          <w:type w:val="bbPlcHdr"/>
        </w:types>
        <w:behaviors>
          <w:behavior w:val="content"/>
        </w:behaviors>
        <w:guid w:val="{C0853C22-9E58-47B7-AF69-C3506D51461C}"/>
      </w:docPartPr>
      <w:docPartBody>
        <w:p w:rsidR="00685516" w:rsidRDefault="00002E5C" w:rsidP="00002E5C">
          <w:pPr>
            <w:pStyle w:val="F56147C6D09E4DA197E365F1838CD292"/>
          </w:pPr>
          <w:r w:rsidRPr="00F15288">
            <w:rPr>
              <w:rStyle w:val="PlaceholderText"/>
            </w:rPr>
            <w:t>Click here to enter text.</w:t>
          </w:r>
        </w:p>
      </w:docPartBody>
    </w:docPart>
    <w:docPart>
      <w:docPartPr>
        <w:name w:val="D4A57F41FB234DE5A1E5D49F171FCA2F"/>
        <w:category>
          <w:name w:val="General"/>
          <w:gallery w:val="placeholder"/>
        </w:category>
        <w:types>
          <w:type w:val="bbPlcHdr"/>
        </w:types>
        <w:behaviors>
          <w:behavior w:val="content"/>
        </w:behaviors>
        <w:guid w:val="{5CA2D991-4D8E-4CAD-86E1-577AB979AEE9}"/>
      </w:docPartPr>
      <w:docPartBody>
        <w:p w:rsidR="00685516" w:rsidRDefault="00002E5C" w:rsidP="00002E5C">
          <w:pPr>
            <w:pStyle w:val="D4A57F41FB234DE5A1E5D49F171FCA2F"/>
          </w:pPr>
          <w:r w:rsidRPr="00F15288">
            <w:rPr>
              <w:rStyle w:val="PlaceholderText"/>
            </w:rPr>
            <w:t>Click here to enter text.</w:t>
          </w:r>
        </w:p>
      </w:docPartBody>
    </w:docPart>
    <w:docPart>
      <w:docPartPr>
        <w:name w:val="EAC67F51FF194CFDA4EC4B26AE30F7DA"/>
        <w:category>
          <w:name w:val="General"/>
          <w:gallery w:val="placeholder"/>
        </w:category>
        <w:types>
          <w:type w:val="bbPlcHdr"/>
        </w:types>
        <w:behaviors>
          <w:behavior w:val="content"/>
        </w:behaviors>
        <w:guid w:val="{490F3D10-AAE1-440F-A200-3C11AC70FB3E}"/>
      </w:docPartPr>
      <w:docPartBody>
        <w:p w:rsidR="00685516" w:rsidRDefault="00002E5C" w:rsidP="00002E5C">
          <w:pPr>
            <w:pStyle w:val="EAC67F51FF194CFDA4EC4B26AE30F7DA"/>
          </w:pPr>
          <w:r w:rsidRPr="00F15288">
            <w:rPr>
              <w:rStyle w:val="PlaceholderText"/>
            </w:rPr>
            <w:t>Click here to enter text.</w:t>
          </w:r>
        </w:p>
      </w:docPartBody>
    </w:docPart>
    <w:docPart>
      <w:docPartPr>
        <w:name w:val="71570DD7A90641A7938DAF1F7F0BF54D"/>
        <w:category>
          <w:name w:val="General"/>
          <w:gallery w:val="placeholder"/>
        </w:category>
        <w:types>
          <w:type w:val="bbPlcHdr"/>
        </w:types>
        <w:behaviors>
          <w:behavior w:val="content"/>
        </w:behaviors>
        <w:guid w:val="{D2F3B207-5A3D-44AF-9C2A-6F8213477C0E}"/>
      </w:docPartPr>
      <w:docPartBody>
        <w:p w:rsidR="00685516" w:rsidRDefault="00002E5C" w:rsidP="00002E5C">
          <w:pPr>
            <w:pStyle w:val="71570DD7A90641A7938DAF1F7F0BF54D"/>
          </w:pPr>
          <w:r w:rsidRPr="00F15288">
            <w:rPr>
              <w:rStyle w:val="PlaceholderText"/>
            </w:rPr>
            <w:t>Click here to enter text.</w:t>
          </w:r>
        </w:p>
      </w:docPartBody>
    </w:docPart>
    <w:docPart>
      <w:docPartPr>
        <w:name w:val="1915963132EE4858A572370CE490C58A"/>
        <w:category>
          <w:name w:val="General"/>
          <w:gallery w:val="placeholder"/>
        </w:category>
        <w:types>
          <w:type w:val="bbPlcHdr"/>
        </w:types>
        <w:behaviors>
          <w:behavior w:val="content"/>
        </w:behaviors>
        <w:guid w:val="{189422A0-3163-460F-B922-ECD5DD7BDEF8}"/>
      </w:docPartPr>
      <w:docPartBody>
        <w:p w:rsidR="00685516" w:rsidRDefault="00002E5C" w:rsidP="00002E5C">
          <w:pPr>
            <w:pStyle w:val="1915963132EE4858A572370CE490C58A"/>
          </w:pPr>
          <w:r w:rsidRPr="00F15288">
            <w:rPr>
              <w:rStyle w:val="PlaceholderText"/>
            </w:rPr>
            <w:t>Click here to enter text.</w:t>
          </w:r>
        </w:p>
      </w:docPartBody>
    </w:docPart>
    <w:docPart>
      <w:docPartPr>
        <w:name w:val="CE44FCBB240A4918B337A43A478760CA"/>
        <w:category>
          <w:name w:val="General"/>
          <w:gallery w:val="placeholder"/>
        </w:category>
        <w:types>
          <w:type w:val="bbPlcHdr"/>
        </w:types>
        <w:behaviors>
          <w:behavior w:val="content"/>
        </w:behaviors>
        <w:guid w:val="{8EF3B866-9E69-49DB-A694-66810434209A}"/>
      </w:docPartPr>
      <w:docPartBody>
        <w:p w:rsidR="00685516" w:rsidRDefault="00002E5C" w:rsidP="00002E5C">
          <w:pPr>
            <w:pStyle w:val="CE44FCBB240A4918B337A43A478760CA"/>
          </w:pPr>
          <w:r w:rsidRPr="00F15288">
            <w:rPr>
              <w:rStyle w:val="PlaceholderText"/>
            </w:rPr>
            <w:t>Click here to enter text.</w:t>
          </w:r>
        </w:p>
      </w:docPartBody>
    </w:docPart>
    <w:docPart>
      <w:docPartPr>
        <w:name w:val="BBBCC51ECB8F40ABA3FAAD3086D1D5E5"/>
        <w:category>
          <w:name w:val="General"/>
          <w:gallery w:val="placeholder"/>
        </w:category>
        <w:types>
          <w:type w:val="bbPlcHdr"/>
        </w:types>
        <w:behaviors>
          <w:behavior w:val="content"/>
        </w:behaviors>
        <w:guid w:val="{AF68AD33-3506-41F1-958D-28E977FFF347}"/>
      </w:docPartPr>
      <w:docPartBody>
        <w:p w:rsidR="00685516" w:rsidRDefault="00002E5C" w:rsidP="00002E5C">
          <w:pPr>
            <w:pStyle w:val="BBBCC51ECB8F40ABA3FAAD3086D1D5E5"/>
          </w:pPr>
          <w:r w:rsidRPr="00F15288">
            <w:rPr>
              <w:rStyle w:val="PlaceholderText"/>
            </w:rPr>
            <w:t>Click here to enter text.</w:t>
          </w:r>
        </w:p>
      </w:docPartBody>
    </w:docPart>
    <w:docPart>
      <w:docPartPr>
        <w:name w:val="7F16B71766EB46C5870073C39FEC0806"/>
        <w:category>
          <w:name w:val="General"/>
          <w:gallery w:val="placeholder"/>
        </w:category>
        <w:types>
          <w:type w:val="bbPlcHdr"/>
        </w:types>
        <w:behaviors>
          <w:behavior w:val="content"/>
        </w:behaviors>
        <w:guid w:val="{E1973E49-A209-49D0-A217-4737AD3866C9}"/>
      </w:docPartPr>
      <w:docPartBody>
        <w:p w:rsidR="00685516" w:rsidRDefault="00002E5C" w:rsidP="00002E5C">
          <w:pPr>
            <w:pStyle w:val="7F16B71766EB46C5870073C39FEC0806"/>
          </w:pPr>
          <w:r w:rsidRPr="00F15288">
            <w:rPr>
              <w:rStyle w:val="PlaceholderText"/>
            </w:rPr>
            <w:t>Click here to enter text.</w:t>
          </w:r>
        </w:p>
      </w:docPartBody>
    </w:docPart>
    <w:docPart>
      <w:docPartPr>
        <w:name w:val="3E583C4B7F6A4FC1802B931DF794EC3E"/>
        <w:category>
          <w:name w:val="General"/>
          <w:gallery w:val="placeholder"/>
        </w:category>
        <w:types>
          <w:type w:val="bbPlcHdr"/>
        </w:types>
        <w:behaviors>
          <w:behavior w:val="content"/>
        </w:behaviors>
        <w:guid w:val="{7857AB7D-CD34-4694-AFB4-C98BE7FF29B9}"/>
      </w:docPartPr>
      <w:docPartBody>
        <w:p w:rsidR="00685516" w:rsidRDefault="00002E5C" w:rsidP="00002E5C">
          <w:pPr>
            <w:pStyle w:val="3E583C4B7F6A4FC1802B931DF794EC3E"/>
          </w:pPr>
          <w:r w:rsidRPr="00F15288">
            <w:rPr>
              <w:rStyle w:val="PlaceholderText"/>
            </w:rPr>
            <w:t>Click here to enter text.</w:t>
          </w:r>
        </w:p>
      </w:docPartBody>
    </w:docPart>
    <w:docPart>
      <w:docPartPr>
        <w:name w:val="F077A268B7044C4B82485AFCF7B97240"/>
        <w:category>
          <w:name w:val="General"/>
          <w:gallery w:val="placeholder"/>
        </w:category>
        <w:types>
          <w:type w:val="bbPlcHdr"/>
        </w:types>
        <w:behaviors>
          <w:behavior w:val="content"/>
        </w:behaviors>
        <w:guid w:val="{B9FB2BA0-C372-43A2-BCC2-923382EB5E52}"/>
      </w:docPartPr>
      <w:docPartBody>
        <w:p w:rsidR="00685516" w:rsidRDefault="00002E5C" w:rsidP="00002E5C">
          <w:pPr>
            <w:pStyle w:val="F077A268B7044C4B82485AFCF7B97240"/>
          </w:pPr>
          <w:r w:rsidRPr="00F15288">
            <w:rPr>
              <w:rStyle w:val="PlaceholderText"/>
            </w:rPr>
            <w:t>Click here to enter text.</w:t>
          </w:r>
        </w:p>
      </w:docPartBody>
    </w:docPart>
    <w:docPart>
      <w:docPartPr>
        <w:name w:val="55B63114B4DE4DC09CC3740282DDD8BB"/>
        <w:category>
          <w:name w:val="General"/>
          <w:gallery w:val="placeholder"/>
        </w:category>
        <w:types>
          <w:type w:val="bbPlcHdr"/>
        </w:types>
        <w:behaviors>
          <w:behavior w:val="content"/>
        </w:behaviors>
        <w:guid w:val="{5DF0EC3A-7D1E-42CF-97E5-79AE2688B75B}"/>
      </w:docPartPr>
      <w:docPartBody>
        <w:p w:rsidR="00685516" w:rsidRDefault="00002E5C" w:rsidP="00002E5C">
          <w:pPr>
            <w:pStyle w:val="55B63114B4DE4DC09CC3740282DDD8BB"/>
          </w:pPr>
          <w:r w:rsidRPr="00F15288">
            <w:rPr>
              <w:rStyle w:val="PlaceholderText"/>
            </w:rPr>
            <w:t>Click here to enter text.</w:t>
          </w:r>
        </w:p>
      </w:docPartBody>
    </w:docPart>
    <w:docPart>
      <w:docPartPr>
        <w:name w:val="57FD15143C1A404482D9CCF7068E9635"/>
        <w:category>
          <w:name w:val="General"/>
          <w:gallery w:val="placeholder"/>
        </w:category>
        <w:types>
          <w:type w:val="bbPlcHdr"/>
        </w:types>
        <w:behaviors>
          <w:behavior w:val="content"/>
        </w:behaviors>
        <w:guid w:val="{F5792135-5B74-4C59-B749-CEB34A89C34A}"/>
      </w:docPartPr>
      <w:docPartBody>
        <w:p w:rsidR="00685516" w:rsidRDefault="00002E5C" w:rsidP="00002E5C">
          <w:pPr>
            <w:pStyle w:val="57FD15143C1A404482D9CCF7068E9635"/>
          </w:pPr>
          <w:r w:rsidRPr="00F15288">
            <w:rPr>
              <w:rStyle w:val="PlaceholderText"/>
            </w:rPr>
            <w:t>Click here to enter text.</w:t>
          </w:r>
        </w:p>
      </w:docPartBody>
    </w:docPart>
    <w:docPart>
      <w:docPartPr>
        <w:name w:val="56DA484E4A9043B0A88F28A87EEE6563"/>
        <w:category>
          <w:name w:val="General"/>
          <w:gallery w:val="placeholder"/>
        </w:category>
        <w:types>
          <w:type w:val="bbPlcHdr"/>
        </w:types>
        <w:behaviors>
          <w:behavior w:val="content"/>
        </w:behaviors>
        <w:guid w:val="{5AAB457C-8D7B-40D2-88A1-DFAA51A6D671}"/>
      </w:docPartPr>
      <w:docPartBody>
        <w:p w:rsidR="00685516" w:rsidRDefault="00002E5C" w:rsidP="00002E5C">
          <w:pPr>
            <w:pStyle w:val="56DA484E4A9043B0A88F28A87EEE6563"/>
          </w:pPr>
          <w:r w:rsidRPr="00F15288">
            <w:rPr>
              <w:rStyle w:val="PlaceholderText"/>
            </w:rPr>
            <w:t>Click here to enter text.</w:t>
          </w:r>
        </w:p>
      </w:docPartBody>
    </w:docPart>
    <w:docPart>
      <w:docPartPr>
        <w:name w:val="068E46167C9A48548CD6C44A8218B6D2"/>
        <w:category>
          <w:name w:val="General"/>
          <w:gallery w:val="placeholder"/>
        </w:category>
        <w:types>
          <w:type w:val="bbPlcHdr"/>
        </w:types>
        <w:behaviors>
          <w:behavior w:val="content"/>
        </w:behaviors>
        <w:guid w:val="{5A425B35-5901-43CB-A44D-0DAD7A72BFF5}"/>
      </w:docPartPr>
      <w:docPartBody>
        <w:p w:rsidR="00685516" w:rsidRDefault="00002E5C" w:rsidP="00002E5C">
          <w:pPr>
            <w:pStyle w:val="068E46167C9A48548CD6C44A8218B6D2"/>
          </w:pPr>
          <w:r w:rsidRPr="00F15288">
            <w:rPr>
              <w:rStyle w:val="PlaceholderText"/>
            </w:rPr>
            <w:t>Click here to enter text.</w:t>
          </w:r>
        </w:p>
      </w:docPartBody>
    </w:docPart>
    <w:docPart>
      <w:docPartPr>
        <w:name w:val="439CB7C5440B45AF8EFD11795529ED1F"/>
        <w:category>
          <w:name w:val="General"/>
          <w:gallery w:val="placeholder"/>
        </w:category>
        <w:types>
          <w:type w:val="bbPlcHdr"/>
        </w:types>
        <w:behaviors>
          <w:behavior w:val="content"/>
        </w:behaviors>
        <w:guid w:val="{1AACDF30-0A5C-4AF7-B8BB-BAEF25A26C96}"/>
      </w:docPartPr>
      <w:docPartBody>
        <w:p w:rsidR="00685516" w:rsidRDefault="00002E5C" w:rsidP="00002E5C">
          <w:pPr>
            <w:pStyle w:val="439CB7C5440B45AF8EFD11795529ED1F"/>
          </w:pPr>
          <w:r w:rsidRPr="00F15288">
            <w:rPr>
              <w:rStyle w:val="PlaceholderText"/>
            </w:rPr>
            <w:t>Click here to enter text.</w:t>
          </w:r>
        </w:p>
      </w:docPartBody>
    </w:docPart>
    <w:docPart>
      <w:docPartPr>
        <w:name w:val="169DD28589DA40BC9A43181F8A70742E"/>
        <w:category>
          <w:name w:val="General"/>
          <w:gallery w:val="placeholder"/>
        </w:category>
        <w:types>
          <w:type w:val="bbPlcHdr"/>
        </w:types>
        <w:behaviors>
          <w:behavior w:val="content"/>
        </w:behaviors>
        <w:guid w:val="{3E4E068F-AC3D-4611-9D01-875AAA19A0AD}"/>
      </w:docPartPr>
      <w:docPartBody>
        <w:p w:rsidR="00685516" w:rsidRDefault="00002E5C" w:rsidP="00002E5C">
          <w:pPr>
            <w:pStyle w:val="169DD28589DA40BC9A43181F8A70742E"/>
          </w:pPr>
          <w:r w:rsidRPr="00F15288">
            <w:rPr>
              <w:rStyle w:val="PlaceholderText"/>
            </w:rPr>
            <w:t>Click here to enter text.</w:t>
          </w:r>
        </w:p>
      </w:docPartBody>
    </w:docPart>
    <w:docPart>
      <w:docPartPr>
        <w:name w:val="832A43DE99E44CD28314938060D86EDB"/>
        <w:category>
          <w:name w:val="General"/>
          <w:gallery w:val="placeholder"/>
        </w:category>
        <w:types>
          <w:type w:val="bbPlcHdr"/>
        </w:types>
        <w:behaviors>
          <w:behavior w:val="content"/>
        </w:behaviors>
        <w:guid w:val="{997FCED1-18D8-43F7-B2DF-91AF6270D27A}"/>
      </w:docPartPr>
      <w:docPartBody>
        <w:p w:rsidR="00685516" w:rsidRDefault="00002E5C" w:rsidP="00002E5C">
          <w:pPr>
            <w:pStyle w:val="832A43DE99E44CD28314938060D86EDB"/>
          </w:pPr>
          <w:r w:rsidRPr="00F15288">
            <w:rPr>
              <w:rStyle w:val="PlaceholderText"/>
            </w:rPr>
            <w:t>Click here to enter text.</w:t>
          </w:r>
        </w:p>
      </w:docPartBody>
    </w:docPart>
    <w:docPart>
      <w:docPartPr>
        <w:name w:val="07E75C6844A04A38B1769C519ED8C745"/>
        <w:category>
          <w:name w:val="General"/>
          <w:gallery w:val="placeholder"/>
        </w:category>
        <w:types>
          <w:type w:val="bbPlcHdr"/>
        </w:types>
        <w:behaviors>
          <w:behavior w:val="content"/>
        </w:behaviors>
        <w:guid w:val="{16582C26-9F9B-4D5A-84F3-C19A00F13FA9}"/>
      </w:docPartPr>
      <w:docPartBody>
        <w:p w:rsidR="00685516" w:rsidRDefault="00002E5C" w:rsidP="00002E5C">
          <w:pPr>
            <w:pStyle w:val="07E75C6844A04A38B1769C519ED8C745"/>
          </w:pPr>
          <w:r w:rsidRPr="00F15288">
            <w:rPr>
              <w:rStyle w:val="PlaceholderText"/>
            </w:rPr>
            <w:t>Click here to enter text.</w:t>
          </w:r>
        </w:p>
      </w:docPartBody>
    </w:docPart>
    <w:docPart>
      <w:docPartPr>
        <w:name w:val="9EE6A94E68CA473494CF7BC684EE51DC"/>
        <w:category>
          <w:name w:val="General"/>
          <w:gallery w:val="placeholder"/>
        </w:category>
        <w:types>
          <w:type w:val="bbPlcHdr"/>
        </w:types>
        <w:behaviors>
          <w:behavior w:val="content"/>
        </w:behaviors>
        <w:guid w:val="{C29EDC28-6FB2-40E8-AE3D-8F632E134980}"/>
      </w:docPartPr>
      <w:docPartBody>
        <w:p w:rsidR="00685516" w:rsidRDefault="00002E5C" w:rsidP="00002E5C">
          <w:pPr>
            <w:pStyle w:val="9EE6A94E68CA473494CF7BC684EE51DC"/>
          </w:pPr>
          <w:r w:rsidRPr="00F15288">
            <w:rPr>
              <w:rStyle w:val="PlaceholderText"/>
            </w:rPr>
            <w:t>Click here to enter text.</w:t>
          </w:r>
        </w:p>
      </w:docPartBody>
    </w:docPart>
    <w:docPart>
      <w:docPartPr>
        <w:name w:val="DF74FBCFC62B4CD58ACA4A0A8D373EDF"/>
        <w:category>
          <w:name w:val="General"/>
          <w:gallery w:val="placeholder"/>
        </w:category>
        <w:types>
          <w:type w:val="bbPlcHdr"/>
        </w:types>
        <w:behaviors>
          <w:behavior w:val="content"/>
        </w:behaviors>
        <w:guid w:val="{F0B3D6A3-BF64-419F-BE75-FC7C5E32EDF0}"/>
      </w:docPartPr>
      <w:docPartBody>
        <w:p w:rsidR="00685516" w:rsidRDefault="00002E5C" w:rsidP="00002E5C">
          <w:pPr>
            <w:pStyle w:val="DF74FBCFC62B4CD58ACA4A0A8D373EDF"/>
          </w:pPr>
          <w:r w:rsidRPr="00F15288">
            <w:rPr>
              <w:rStyle w:val="PlaceholderText"/>
            </w:rPr>
            <w:t>Click here to enter text.</w:t>
          </w:r>
        </w:p>
      </w:docPartBody>
    </w:docPart>
    <w:docPart>
      <w:docPartPr>
        <w:name w:val="231E33F55C9B4EDB8CE134E2AE519406"/>
        <w:category>
          <w:name w:val="General"/>
          <w:gallery w:val="placeholder"/>
        </w:category>
        <w:types>
          <w:type w:val="bbPlcHdr"/>
        </w:types>
        <w:behaviors>
          <w:behavior w:val="content"/>
        </w:behaviors>
        <w:guid w:val="{1C91B12E-8C6D-4868-8C0B-ECC291138069}"/>
      </w:docPartPr>
      <w:docPartBody>
        <w:p w:rsidR="00685516" w:rsidRDefault="00002E5C" w:rsidP="00002E5C">
          <w:pPr>
            <w:pStyle w:val="231E33F55C9B4EDB8CE134E2AE519406"/>
          </w:pPr>
          <w:r w:rsidRPr="00F15288">
            <w:rPr>
              <w:rStyle w:val="PlaceholderText"/>
            </w:rPr>
            <w:t>Click here to enter text.</w:t>
          </w:r>
        </w:p>
      </w:docPartBody>
    </w:docPart>
    <w:docPart>
      <w:docPartPr>
        <w:name w:val="069AB2C0EF9A41C19890D8D172326BF6"/>
        <w:category>
          <w:name w:val="General"/>
          <w:gallery w:val="placeholder"/>
        </w:category>
        <w:types>
          <w:type w:val="bbPlcHdr"/>
        </w:types>
        <w:behaviors>
          <w:behavior w:val="content"/>
        </w:behaviors>
        <w:guid w:val="{D6257A8C-3AA3-4060-96D7-7C49A393ED2F}"/>
      </w:docPartPr>
      <w:docPartBody>
        <w:p w:rsidR="00685516" w:rsidRDefault="00002E5C" w:rsidP="00002E5C">
          <w:pPr>
            <w:pStyle w:val="069AB2C0EF9A41C19890D8D172326BF6"/>
          </w:pPr>
          <w:r w:rsidRPr="00F15288">
            <w:rPr>
              <w:rStyle w:val="PlaceholderText"/>
            </w:rPr>
            <w:t>Click here to enter text.</w:t>
          </w:r>
        </w:p>
      </w:docPartBody>
    </w:docPart>
    <w:docPart>
      <w:docPartPr>
        <w:name w:val="912749EEEE314B65B4AFD806547D2A3B"/>
        <w:category>
          <w:name w:val="General"/>
          <w:gallery w:val="placeholder"/>
        </w:category>
        <w:types>
          <w:type w:val="bbPlcHdr"/>
        </w:types>
        <w:behaviors>
          <w:behavior w:val="content"/>
        </w:behaviors>
        <w:guid w:val="{7CC672AC-A188-4CF0-B6A0-8E273252C169}"/>
      </w:docPartPr>
      <w:docPartBody>
        <w:p w:rsidR="00685516" w:rsidRDefault="00002E5C" w:rsidP="00002E5C">
          <w:pPr>
            <w:pStyle w:val="912749EEEE314B65B4AFD806547D2A3B"/>
          </w:pPr>
          <w:r w:rsidRPr="00F15288">
            <w:rPr>
              <w:rStyle w:val="PlaceholderText"/>
            </w:rPr>
            <w:t>Click here to enter text.</w:t>
          </w:r>
        </w:p>
      </w:docPartBody>
    </w:docPart>
    <w:docPart>
      <w:docPartPr>
        <w:name w:val="F725113F4887493384E00C1C2DCC40EB"/>
        <w:category>
          <w:name w:val="General"/>
          <w:gallery w:val="placeholder"/>
        </w:category>
        <w:types>
          <w:type w:val="bbPlcHdr"/>
        </w:types>
        <w:behaviors>
          <w:behavior w:val="content"/>
        </w:behaviors>
        <w:guid w:val="{342DB914-42BA-4F7C-AC35-D233B3069DA2}"/>
      </w:docPartPr>
      <w:docPartBody>
        <w:p w:rsidR="00685516" w:rsidRDefault="00002E5C" w:rsidP="00002E5C">
          <w:pPr>
            <w:pStyle w:val="F725113F4887493384E00C1C2DCC40EB"/>
          </w:pPr>
          <w:r w:rsidRPr="00F15288">
            <w:rPr>
              <w:rStyle w:val="PlaceholderText"/>
            </w:rPr>
            <w:t>Click here to enter text.</w:t>
          </w:r>
        </w:p>
      </w:docPartBody>
    </w:docPart>
    <w:docPart>
      <w:docPartPr>
        <w:name w:val="672F03B9C3004B44B475E3A4914E49B3"/>
        <w:category>
          <w:name w:val="General"/>
          <w:gallery w:val="placeholder"/>
        </w:category>
        <w:types>
          <w:type w:val="bbPlcHdr"/>
        </w:types>
        <w:behaviors>
          <w:behavior w:val="content"/>
        </w:behaviors>
        <w:guid w:val="{FA7194C3-8DCA-4EED-971E-C8B4B9CAAFE7}"/>
      </w:docPartPr>
      <w:docPartBody>
        <w:p w:rsidR="00685516" w:rsidRDefault="00002E5C" w:rsidP="00002E5C">
          <w:pPr>
            <w:pStyle w:val="672F03B9C3004B44B475E3A4914E49B3"/>
          </w:pPr>
          <w:r w:rsidRPr="00F15288">
            <w:rPr>
              <w:rStyle w:val="PlaceholderText"/>
            </w:rPr>
            <w:t>Click here to enter text.</w:t>
          </w:r>
        </w:p>
      </w:docPartBody>
    </w:docPart>
    <w:docPart>
      <w:docPartPr>
        <w:name w:val="0FFF71FD309D4DC7AB979084397115FC"/>
        <w:category>
          <w:name w:val="General"/>
          <w:gallery w:val="placeholder"/>
        </w:category>
        <w:types>
          <w:type w:val="bbPlcHdr"/>
        </w:types>
        <w:behaviors>
          <w:behavior w:val="content"/>
        </w:behaviors>
        <w:guid w:val="{62500C53-DF01-44D3-A1DC-FD84587E8A38}"/>
      </w:docPartPr>
      <w:docPartBody>
        <w:p w:rsidR="00685516" w:rsidRDefault="00002E5C" w:rsidP="00002E5C">
          <w:pPr>
            <w:pStyle w:val="0FFF71FD309D4DC7AB979084397115FC"/>
          </w:pPr>
          <w:r w:rsidRPr="00F15288">
            <w:rPr>
              <w:rStyle w:val="PlaceholderText"/>
            </w:rPr>
            <w:t>Click here to enter text.</w:t>
          </w:r>
        </w:p>
      </w:docPartBody>
    </w:docPart>
    <w:docPart>
      <w:docPartPr>
        <w:name w:val="5F86AAFB305849F8A0EDE1796E036857"/>
        <w:category>
          <w:name w:val="General"/>
          <w:gallery w:val="placeholder"/>
        </w:category>
        <w:types>
          <w:type w:val="bbPlcHdr"/>
        </w:types>
        <w:behaviors>
          <w:behavior w:val="content"/>
        </w:behaviors>
        <w:guid w:val="{3A8C5456-58AA-4370-B100-1E409442B504}"/>
      </w:docPartPr>
      <w:docPartBody>
        <w:p w:rsidR="00685516" w:rsidRDefault="00002E5C" w:rsidP="00002E5C">
          <w:pPr>
            <w:pStyle w:val="5F86AAFB305849F8A0EDE1796E036857"/>
          </w:pPr>
          <w:r w:rsidRPr="00F15288">
            <w:rPr>
              <w:rStyle w:val="PlaceholderText"/>
            </w:rPr>
            <w:t>Click here to enter text.</w:t>
          </w:r>
        </w:p>
      </w:docPartBody>
    </w:docPart>
    <w:docPart>
      <w:docPartPr>
        <w:name w:val="7E453E1769F5451292530E088F6D8320"/>
        <w:category>
          <w:name w:val="General"/>
          <w:gallery w:val="placeholder"/>
        </w:category>
        <w:types>
          <w:type w:val="bbPlcHdr"/>
        </w:types>
        <w:behaviors>
          <w:behavior w:val="content"/>
        </w:behaviors>
        <w:guid w:val="{C28874F9-E079-459A-8D9C-47680BCC2FC2}"/>
      </w:docPartPr>
      <w:docPartBody>
        <w:p w:rsidR="00685516" w:rsidRDefault="00002E5C" w:rsidP="00002E5C">
          <w:pPr>
            <w:pStyle w:val="7E453E1769F5451292530E088F6D8320"/>
          </w:pPr>
          <w:r w:rsidRPr="00F15288">
            <w:rPr>
              <w:rStyle w:val="PlaceholderText"/>
            </w:rPr>
            <w:t>Click here to enter text.</w:t>
          </w:r>
        </w:p>
      </w:docPartBody>
    </w:docPart>
    <w:docPart>
      <w:docPartPr>
        <w:name w:val="03E3E721028648FEB02E3BE496BF4BC1"/>
        <w:category>
          <w:name w:val="General"/>
          <w:gallery w:val="placeholder"/>
        </w:category>
        <w:types>
          <w:type w:val="bbPlcHdr"/>
        </w:types>
        <w:behaviors>
          <w:behavior w:val="content"/>
        </w:behaviors>
        <w:guid w:val="{686872DC-E0D8-48DF-A288-C000572B6D10}"/>
      </w:docPartPr>
      <w:docPartBody>
        <w:p w:rsidR="00685516" w:rsidRDefault="00002E5C" w:rsidP="00002E5C">
          <w:pPr>
            <w:pStyle w:val="03E3E721028648FEB02E3BE496BF4BC1"/>
          </w:pPr>
          <w:r w:rsidRPr="00F15288">
            <w:rPr>
              <w:rStyle w:val="PlaceholderText"/>
            </w:rPr>
            <w:t>Click here to enter text.</w:t>
          </w:r>
        </w:p>
      </w:docPartBody>
    </w:docPart>
    <w:docPart>
      <w:docPartPr>
        <w:name w:val="2ADCB54112B04634928FBD2693AF87E4"/>
        <w:category>
          <w:name w:val="General"/>
          <w:gallery w:val="placeholder"/>
        </w:category>
        <w:types>
          <w:type w:val="bbPlcHdr"/>
        </w:types>
        <w:behaviors>
          <w:behavior w:val="content"/>
        </w:behaviors>
        <w:guid w:val="{99F17B17-4A6E-470E-AAE9-57DE8E6EDB0D}"/>
      </w:docPartPr>
      <w:docPartBody>
        <w:p w:rsidR="00685516" w:rsidRDefault="00002E5C" w:rsidP="00002E5C">
          <w:pPr>
            <w:pStyle w:val="2ADCB54112B04634928FBD2693AF87E4"/>
          </w:pPr>
          <w:r w:rsidRPr="00F15288">
            <w:rPr>
              <w:rStyle w:val="PlaceholderText"/>
            </w:rPr>
            <w:t>Click here to enter text.</w:t>
          </w:r>
        </w:p>
      </w:docPartBody>
    </w:docPart>
    <w:docPart>
      <w:docPartPr>
        <w:name w:val="010F3BE8A7A54DED809D4245EF3BE8D3"/>
        <w:category>
          <w:name w:val="General"/>
          <w:gallery w:val="placeholder"/>
        </w:category>
        <w:types>
          <w:type w:val="bbPlcHdr"/>
        </w:types>
        <w:behaviors>
          <w:behavior w:val="content"/>
        </w:behaviors>
        <w:guid w:val="{180A1644-6D14-4658-942C-82D02890F791}"/>
      </w:docPartPr>
      <w:docPartBody>
        <w:p w:rsidR="00685516" w:rsidRDefault="00002E5C" w:rsidP="00002E5C">
          <w:pPr>
            <w:pStyle w:val="010F3BE8A7A54DED809D4245EF3BE8D3"/>
          </w:pPr>
          <w:r w:rsidRPr="00F15288">
            <w:rPr>
              <w:rStyle w:val="PlaceholderText"/>
            </w:rPr>
            <w:t>Click here to enter text.</w:t>
          </w:r>
        </w:p>
      </w:docPartBody>
    </w:docPart>
    <w:docPart>
      <w:docPartPr>
        <w:name w:val="94C4105E673E45E3ADC04D2F1205647E"/>
        <w:category>
          <w:name w:val="General"/>
          <w:gallery w:val="placeholder"/>
        </w:category>
        <w:types>
          <w:type w:val="bbPlcHdr"/>
        </w:types>
        <w:behaviors>
          <w:behavior w:val="content"/>
        </w:behaviors>
        <w:guid w:val="{3CF49EE3-3B0A-49B2-AD92-CEF76077D90C}"/>
      </w:docPartPr>
      <w:docPartBody>
        <w:p w:rsidR="00685516" w:rsidRDefault="00002E5C" w:rsidP="00002E5C">
          <w:pPr>
            <w:pStyle w:val="94C4105E673E45E3ADC04D2F1205647E"/>
          </w:pPr>
          <w:r w:rsidRPr="00F15288">
            <w:rPr>
              <w:rStyle w:val="PlaceholderText"/>
            </w:rPr>
            <w:t>Click here to enter text.</w:t>
          </w:r>
        </w:p>
      </w:docPartBody>
    </w:docPart>
    <w:docPart>
      <w:docPartPr>
        <w:name w:val="4A1E2D61F7694A8BB0D5179B552FF3A6"/>
        <w:category>
          <w:name w:val="General"/>
          <w:gallery w:val="placeholder"/>
        </w:category>
        <w:types>
          <w:type w:val="bbPlcHdr"/>
        </w:types>
        <w:behaviors>
          <w:behavior w:val="content"/>
        </w:behaviors>
        <w:guid w:val="{41D1EA94-1755-4971-BD56-7AFF426CC9E5}"/>
      </w:docPartPr>
      <w:docPartBody>
        <w:p w:rsidR="00685516" w:rsidRDefault="00002E5C" w:rsidP="00002E5C">
          <w:pPr>
            <w:pStyle w:val="4A1E2D61F7694A8BB0D5179B552FF3A6"/>
          </w:pPr>
          <w:r w:rsidRPr="00F15288">
            <w:rPr>
              <w:rStyle w:val="PlaceholderText"/>
            </w:rPr>
            <w:t>Click here to enter text.</w:t>
          </w:r>
        </w:p>
      </w:docPartBody>
    </w:docPart>
    <w:docPart>
      <w:docPartPr>
        <w:name w:val="BAC22EA020964A9B813D580AD23315FB"/>
        <w:category>
          <w:name w:val="General"/>
          <w:gallery w:val="placeholder"/>
        </w:category>
        <w:types>
          <w:type w:val="bbPlcHdr"/>
        </w:types>
        <w:behaviors>
          <w:behavior w:val="content"/>
        </w:behaviors>
        <w:guid w:val="{B23D9705-BC1E-48C0-A827-C24FC76256E9}"/>
      </w:docPartPr>
      <w:docPartBody>
        <w:p w:rsidR="00685516" w:rsidRDefault="00002E5C" w:rsidP="00002E5C">
          <w:pPr>
            <w:pStyle w:val="BAC22EA020964A9B813D580AD23315FB"/>
          </w:pPr>
          <w:r w:rsidRPr="00F15288">
            <w:rPr>
              <w:rStyle w:val="PlaceholderText"/>
            </w:rPr>
            <w:t>Click here to enter text.</w:t>
          </w:r>
        </w:p>
      </w:docPartBody>
    </w:docPart>
    <w:docPart>
      <w:docPartPr>
        <w:name w:val="FE302AC9A32345C9A9FB8389D8F6864D"/>
        <w:category>
          <w:name w:val="General"/>
          <w:gallery w:val="placeholder"/>
        </w:category>
        <w:types>
          <w:type w:val="bbPlcHdr"/>
        </w:types>
        <w:behaviors>
          <w:behavior w:val="content"/>
        </w:behaviors>
        <w:guid w:val="{0EC5F73A-374B-4F08-A77E-558984F635CC}"/>
      </w:docPartPr>
      <w:docPartBody>
        <w:p w:rsidR="00685516" w:rsidRDefault="00002E5C" w:rsidP="00002E5C">
          <w:pPr>
            <w:pStyle w:val="FE302AC9A32345C9A9FB8389D8F6864D"/>
          </w:pPr>
          <w:r w:rsidRPr="00F15288">
            <w:rPr>
              <w:rStyle w:val="PlaceholderText"/>
            </w:rPr>
            <w:t>Click here to enter text.</w:t>
          </w:r>
        </w:p>
      </w:docPartBody>
    </w:docPart>
    <w:docPart>
      <w:docPartPr>
        <w:name w:val="2558A4EFCA7349A3AA753291C13C3F6E"/>
        <w:category>
          <w:name w:val="General"/>
          <w:gallery w:val="placeholder"/>
        </w:category>
        <w:types>
          <w:type w:val="bbPlcHdr"/>
        </w:types>
        <w:behaviors>
          <w:behavior w:val="content"/>
        </w:behaviors>
        <w:guid w:val="{05ACB9D1-0019-446B-A23D-5A1B1BB5FAE5}"/>
      </w:docPartPr>
      <w:docPartBody>
        <w:p w:rsidR="00685516" w:rsidRDefault="00002E5C" w:rsidP="00002E5C">
          <w:pPr>
            <w:pStyle w:val="2558A4EFCA7349A3AA753291C13C3F6E"/>
          </w:pPr>
          <w:r w:rsidRPr="00F15288">
            <w:rPr>
              <w:rStyle w:val="PlaceholderText"/>
            </w:rPr>
            <w:t>Click here to enter text.</w:t>
          </w:r>
        </w:p>
      </w:docPartBody>
    </w:docPart>
    <w:docPart>
      <w:docPartPr>
        <w:name w:val="416442A83A764EDB913D2F43FC747529"/>
        <w:category>
          <w:name w:val="General"/>
          <w:gallery w:val="placeholder"/>
        </w:category>
        <w:types>
          <w:type w:val="bbPlcHdr"/>
        </w:types>
        <w:behaviors>
          <w:behavior w:val="content"/>
        </w:behaviors>
        <w:guid w:val="{E3EE9AED-B44F-48B6-A5CF-77A00474BC94}"/>
      </w:docPartPr>
      <w:docPartBody>
        <w:p w:rsidR="00685516" w:rsidRDefault="00002E5C" w:rsidP="00002E5C">
          <w:pPr>
            <w:pStyle w:val="416442A83A764EDB913D2F43FC747529"/>
          </w:pPr>
          <w:r w:rsidRPr="008B09EC">
            <w:rPr>
              <w:rStyle w:val="PlaceholderText"/>
            </w:rPr>
            <w:t>Click here to enter text.</w:t>
          </w:r>
        </w:p>
      </w:docPartBody>
    </w:docPart>
    <w:docPart>
      <w:docPartPr>
        <w:name w:val="02C61CFE567E4087A6F3DD2CBDE6FD70"/>
        <w:category>
          <w:name w:val="General"/>
          <w:gallery w:val="placeholder"/>
        </w:category>
        <w:types>
          <w:type w:val="bbPlcHdr"/>
        </w:types>
        <w:behaviors>
          <w:behavior w:val="content"/>
        </w:behaviors>
        <w:guid w:val="{8DD3D44B-B9AA-4789-9C99-7441BDE40B0D}"/>
      </w:docPartPr>
      <w:docPartBody>
        <w:p w:rsidR="00685516" w:rsidRDefault="00002E5C" w:rsidP="00002E5C">
          <w:pPr>
            <w:pStyle w:val="02C61CFE567E4087A6F3DD2CBDE6FD70"/>
          </w:pPr>
          <w:r w:rsidRPr="00F15288">
            <w:rPr>
              <w:rStyle w:val="PlaceholderText"/>
            </w:rPr>
            <w:t>Click here to enter text.</w:t>
          </w:r>
        </w:p>
      </w:docPartBody>
    </w:docPart>
    <w:docPart>
      <w:docPartPr>
        <w:name w:val="DFE2139D36C14053AD8FCD42ADF2B264"/>
        <w:category>
          <w:name w:val="General"/>
          <w:gallery w:val="placeholder"/>
        </w:category>
        <w:types>
          <w:type w:val="bbPlcHdr"/>
        </w:types>
        <w:behaviors>
          <w:behavior w:val="content"/>
        </w:behaviors>
        <w:guid w:val="{65251528-B596-4077-BA7C-C3666929A0B3}"/>
      </w:docPartPr>
      <w:docPartBody>
        <w:p w:rsidR="00685516" w:rsidRDefault="00002E5C" w:rsidP="00002E5C">
          <w:pPr>
            <w:pStyle w:val="DFE2139D36C14053AD8FCD42ADF2B264"/>
          </w:pPr>
          <w:r w:rsidRPr="00F15288">
            <w:rPr>
              <w:rStyle w:val="PlaceholderText"/>
            </w:rPr>
            <w:t>Click here to enter text.</w:t>
          </w:r>
        </w:p>
      </w:docPartBody>
    </w:docPart>
    <w:docPart>
      <w:docPartPr>
        <w:name w:val="11B9E58A033F4C269E80D6857B66E17B"/>
        <w:category>
          <w:name w:val="General"/>
          <w:gallery w:val="placeholder"/>
        </w:category>
        <w:types>
          <w:type w:val="bbPlcHdr"/>
        </w:types>
        <w:behaviors>
          <w:behavior w:val="content"/>
        </w:behaviors>
        <w:guid w:val="{E80E85DE-8160-4EDB-A059-24E356F5600B}"/>
      </w:docPartPr>
      <w:docPartBody>
        <w:p w:rsidR="00685516" w:rsidRDefault="00002E5C" w:rsidP="00002E5C">
          <w:pPr>
            <w:pStyle w:val="11B9E58A033F4C269E80D6857B66E17B"/>
          </w:pPr>
          <w:r w:rsidRPr="00F15288">
            <w:rPr>
              <w:rStyle w:val="PlaceholderText"/>
            </w:rPr>
            <w:t>Click here to enter text.</w:t>
          </w:r>
        </w:p>
      </w:docPartBody>
    </w:docPart>
    <w:docPart>
      <w:docPartPr>
        <w:name w:val="9BDAFA733CA64129B8544E1A2E79323F"/>
        <w:category>
          <w:name w:val="General"/>
          <w:gallery w:val="placeholder"/>
        </w:category>
        <w:types>
          <w:type w:val="bbPlcHdr"/>
        </w:types>
        <w:behaviors>
          <w:behavior w:val="content"/>
        </w:behaviors>
        <w:guid w:val="{477C092F-1406-4F5F-B8AF-B2C98A75E4BF}"/>
      </w:docPartPr>
      <w:docPartBody>
        <w:p w:rsidR="00685516" w:rsidRDefault="00002E5C" w:rsidP="00002E5C">
          <w:pPr>
            <w:pStyle w:val="9BDAFA733CA64129B8544E1A2E79323F"/>
          </w:pPr>
          <w:r w:rsidRPr="00F15288">
            <w:rPr>
              <w:rStyle w:val="PlaceholderText"/>
            </w:rPr>
            <w:t>Click here to enter text.</w:t>
          </w:r>
        </w:p>
      </w:docPartBody>
    </w:docPart>
    <w:docPart>
      <w:docPartPr>
        <w:name w:val="2A2A5E4B0FE646F68BA33656A269872F"/>
        <w:category>
          <w:name w:val="General"/>
          <w:gallery w:val="placeholder"/>
        </w:category>
        <w:types>
          <w:type w:val="bbPlcHdr"/>
        </w:types>
        <w:behaviors>
          <w:behavior w:val="content"/>
        </w:behaviors>
        <w:guid w:val="{36609C72-695F-41F0-8E28-94E05358C2AC}"/>
      </w:docPartPr>
      <w:docPartBody>
        <w:p w:rsidR="00685516" w:rsidRDefault="00002E5C" w:rsidP="00002E5C">
          <w:pPr>
            <w:pStyle w:val="2A2A5E4B0FE646F68BA33656A269872F"/>
          </w:pPr>
          <w:r w:rsidRPr="00F15288">
            <w:rPr>
              <w:rStyle w:val="PlaceholderText"/>
            </w:rPr>
            <w:t>Click here to enter text.</w:t>
          </w:r>
        </w:p>
      </w:docPartBody>
    </w:docPart>
    <w:docPart>
      <w:docPartPr>
        <w:name w:val="69594F256D7442F284BED9E500C871FE"/>
        <w:category>
          <w:name w:val="General"/>
          <w:gallery w:val="placeholder"/>
        </w:category>
        <w:types>
          <w:type w:val="bbPlcHdr"/>
        </w:types>
        <w:behaviors>
          <w:behavior w:val="content"/>
        </w:behaviors>
        <w:guid w:val="{AA3B05BE-2D11-45ED-9BD2-1A09ABF8BCDE}"/>
      </w:docPartPr>
      <w:docPartBody>
        <w:p w:rsidR="00685516" w:rsidRDefault="00002E5C" w:rsidP="00002E5C">
          <w:pPr>
            <w:pStyle w:val="69594F256D7442F284BED9E500C871FE"/>
          </w:pPr>
          <w:r w:rsidRPr="00F15288">
            <w:rPr>
              <w:rStyle w:val="PlaceholderText"/>
            </w:rPr>
            <w:t>Click here to enter text.</w:t>
          </w:r>
        </w:p>
      </w:docPartBody>
    </w:docPart>
    <w:docPart>
      <w:docPartPr>
        <w:name w:val="78955C34BE88469E9DBFA66316ECA59C"/>
        <w:category>
          <w:name w:val="General"/>
          <w:gallery w:val="placeholder"/>
        </w:category>
        <w:types>
          <w:type w:val="bbPlcHdr"/>
        </w:types>
        <w:behaviors>
          <w:behavior w:val="content"/>
        </w:behaviors>
        <w:guid w:val="{B167DADE-2FA0-420C-9A61-E088750A5E08}"/>
      </w:docPartPr>
      <w:docPartBody>
        <w:p w:rsidR="00685516" w:rsidRDefault="00002E5C" w:rsidP="00002E5C">
          <w:pPr>
            <w:pStyle w:val="78955C34BE88469E9DBFA66316ECA59C"/>
          </w:pPr>
          <w:r w:rsidRPr="00F15288">
            <w:rPr>
              <w:rStyle w:val="PlaceholderText"/>
            </w:rPr>
            <w:t>Click here to enter text.</w:t>
          </w:r>
        </w:p>
      </w:docPartBody>
    </w:docPart>
    <w:docPart>
      <w:docPartPr>
        <w:name w:val="196A2D51ED19439883FA6BA06AA61DA3"/>
        <w:category>
          <w:name w:val="General"/>
          <w:gallery w:val="placeholder"/>
        </w:category>
        <w:types>
          <w:type w:val="bbPlcHdr"/>
        </w:types>
        <w:behaviors>
          <w:behavior w:val="content"/>
        </w:behaviors>
        <w:guid w:val="{ECBBEB42-21C2-4D08-98A6-2DB72B18897C}"/>
      </w:docPartPr>
      <w:docPartBody>
        <w:p w:rsidR="00685516" w:rsidRDefault="00002E5C" w:rsidP="00002E5C">
          <w:pPr>
            <w:pStyle w:val="196A2D51ED19439883FA6BA06AA61DA3"/>
          </w:pPr>
          <w:r w:rsidRPr="00F15288">
            <w:rPr>
              <w:rStyle w:val="PlaceholderText"/>
            </w:rPr>
            <w:t>Click here to enter text.</w:t>
          </w:r>
        </w:p>
      </w:docPartBody>
    </w:docPart>
    <w:docPart>
      <w:docPartPr>
        <w:name w:val="31C755CDB234443B92B6B94EF896A29D"/>
        <w:category>
          <w:name w:val="General"/>
          <w:gallery w:val="placeholder"/>
        </w:category>
        <w:types>
          <w:type w:val="bbPlcHdr"/>
        </w:types>
        <w:behaviors>
          <w:behavior w:val="content"/>
        </w:behaviors>
        <w:guid w:val="{ACAA2FA2-0770-47ED-A45E-D65501CD3DCF}"/>
      </w:docPartPr>
      <w:docPartBody>
        <w:p w:rsidR="00685516" w:rsidRDefault="00002E5C" w:rsidP="00002E5C">
          <w:pPr>
            <w:pStyle w:val="31C755CDB234443B92B6B94EF896A29D"/>
          </w:pPr>
          <w:r w:rsidRPr="00F15288">
            <w:rPr>
              <w:rStyle w:val="PlaceholderText"/>
            </w:rPr>
            <w:t>Click here to enter text.</w:t>
          </w:r>
        </w:p>
      </w:docPartBody>
    </w:docPart>
    <w:docPart>
      <w:docPartPr>
        <w:name w:val="65F2F44D1D1F4632AB8CA5CEA80C7346"/>
        <w:category>
          <w:name w:val="General"/>
          <w:gallery w:val="placeholder"/>
        </w:category>
        <w:types>
          <w:type w:val="bbPlcHdr"/>
        </w:types>
        <w:behaviors>
          <w:behavior w:val="content"/>
        </w:behaviors>
        <w:guid w:val="{993A867B-1F56-43A8-8AA6-05F353ADA0F9}"/>
      </w:docPartPr>
      <w:docPartBody>
        <w:p w:rsidR="00685516" w:rsidRDefault="00002E5C" w:rsidP="00002E5C">
          <w:pPr>
            <w:pStyle w:val="65F2F44D1D1F4632AB8CA5CEA80C7346"/>
          </w:pPr>
          <w:r w:rsidRPr="00F15288">
            <w:rPr>
              <w:rStyle w:val="PlaceholderText"/>
            </w:rPr>
            <w:t>Click here to enter text.</w:t>
          </w:r>
        </w:p>
      </w:docPartBody>
    </w:docPart>
    <w:docPart>
      <w:docPartPr>
        <w:name w:val="F722A50FF4244DEC94BCEDD2EE4E72B2"/>
        <w:category>
          <w:name w:val="General"/>
          <w:gallery w:val="placeholder"/>
        </w:category>
        <w:types>
          <w:type w:val="bbPlcHdr"/>
        </w:types>
        <w:behaviors>
          <w:behavior w:val="content"/>
        </w:behaviors>
        <w:guid w:val="{B84A56D7-9873-4FDF-9348-1392B6A37B9C}"/>
      </w:docPartPr>
      <w:docPartBody>
        <w:p w:rsidR="00685516" w:rsidRDefault="00002E5C" w:rsidP="00002E5C">
          <w:pPr>
            <w:pStyle w:val="F722A50FF4244DEC94BCEDD2EE4E72B2"/>
          </w:pPr>
          <w:r w:rsidRPr="00F15288">
            <w:rPr>
              <w:rStyle w:val="PlaceholderText"/>
            </w:rPr>
            <w:t>Click here to enter text.</w:t>
          </w:r>
        </w:p>
      </w:docPartBody>
    </w:docPart>
    <w:docPart>
      <w:docPartPr>
        <w:name w:val="488B9B40BBB64ADCBA30CD6FEA47DED2"/>
        <w:category>
          <w:name w:val="General"/>
          <w:gallery w:val="placeholder"/>
        </w:category>
        <w:types>
          <w:type w:val="bbPlcHdr"/>
        </w:types>
        <w:behaviors>
          <w:behavior w:val="content"/>
        </w:behaviors>
        <w:guid w:val="{3140ECC2-EBBA-4128-8FEC-010C3F1E6227}"/>
      </w:docPartPr>
      <w:docPartBody>
        <w:p w:rsidR="00685516" w:rsidRDefault="00002E5C" w:rsidP="00002E5C">
          <w:pPr>
            <w:pStyle w:val="488B9B40BBB64ADCBA30CD6FEA47DED2"/>
          </w:pPr>
          <w:r w:rsidRPr="00F15288">
            <w:rPr>
              <w:rStyle w:val="PlaceholderText"/>
            </w:rPr>
            <w:t>Click here to enter text.</w:t>
          </w:r>
        </w:p>
      </w:docPartBody>
    </w:docPart>
    <w:docPart>
      <w:docPartPr>
        <w:name w:val="DDE95DFD6C614464822E3BCC7D03AD73"/>
        <w:category>
          <w:name w:val="General"/>
          <w:gallery w:val="placeholder"/>
        </w:category>
        <w:types>
          <w:type w:val="bbPlcHdr"/>
        </w:types>
        <w:behaviors>
          <w:behavior w:val="content"/>
        </w:behaviors>
        <w:guid w:val="{BA65B0AF-7328-4488-9BC2-CD8D28ACCB0E}"/>
      </w:docPartPr>
      <w:docPartBody>
        <w:p w:rsidR="00685516" w:rsidRDefault="00002E5C" w:rsidP="00002E5C">
          <w:pPr>
            <w:pStyle w:val="DDE95DFD6C614464822E3BCC7D03AD73"/>
          </w:pPr>
          <w:r w:rsidRPr="00F15288">
            <w:rPr>
              <w:rStyle w:val="PlaceholderText"/>
            </w:rPr>
            <w:t>Click here to enter text.</w:t>
          </w:r>
        </w:p>
      </w:docPartBody>
    </w:docPart>
    <w:docPart>
      <w:docPartPr>
        <w:name w:val="4B381E36FD5B4D28B4F599C51102D45A"/>
        <w:category>
          <w:name w:val="General"/>
          <w:gallery w:val="placeholder"/>
        </w:category>
        <w:types>
          <w:type w:val="bbPlcHdr"/>
        </w:types>
        <w:behaviors>
          <w:behavior w:val="content"/>
        </w:behaviors>
        <w:guid w:val="{960F4690-699F-4CBF-932C-F6511B3CECE6}"/>
      </w:docPartPr>
      <w:docPartBody>
        <w:p w:rsidR="00685516" w:rsidRDefault="00002E5C" w:rsidP="00002E5C">
          <w:pPr>
            <w:pStyle w:val="4B381E36FD5B4D28B4F599C51102D45A"/>
          </w:pPr>
          <w:r w:rsidRPr="00F15288">
            <w:rPr>
              <w:rStyle w:val="PlaceholderText"/>
            </w:rPr>
            <w:t>Click here to enter text.</w:t>
          </w:r>
        </w:p>
      </w:docPartBody>
    </w:docPart>
    <w:docPart>
      <w:docPartPr>
        <w:name w:val="4B66691469DD4799A4CBDD11ABC7A6DC"/>
        <w:category>
          <w:name w:val="General"/>
          <w:gallery w:val="placeholder"/>
        </w:category>
        <w:types>
          <w:type w:val="bbPlcHdr"/>
        </w:types>
        <w:behaviors>
          <w:behavior w:val="content"/>
        </w:behaviors>
        <w:guid w:val="{1DE7E43E-04A7-48A4-805E-9737E3B48738}"/>
      </w:docPartPr>
      <w:docPartBody>
        <w:p w:rsidR="00685516" w:rsidRDefault="00002E5C" w:rsidP="00002E5C">
          <w:pPr>
            <w:pStyle w:val="4B66691469DD4799A4CBDD11ABC7A6DC"/>
          </w:pPr>
          <w:r w:rsidRPr="00F15288">
            <w:rPr>
              <w:rStyle w:val="PlaceholderText"/>
            </w:rPr>
            <w:t>Click here to enter text.</w:t>
          </w:r>
        </w:p>
      </w:docPartBody>
    </w:docPart>
    <w:docPart>
      <w:docPartPr>
        <w:name w:val="7670B786D8AE4AADB63353ED9CF34B5C"/>
        <w:category>
          <w:name w:val="General"/>
          <w:gallery w:val="placeholder"/>
        </w:category>
        <w:types>
          <w:type w:val="bbPlcHdr"/>
        </w:types>
        <w:behaviors>
          <w:behavior w:val="content"/>
        </w:behaviors>
        <w:guid w:val="{3D4BFE6F-85B3-4A7E-8631-93638B44C5D0}"/>
      </w:docPartPr>
      <w:docPartBody>
        <w:p w:rsidR="00685516" w:rsidRDefault="00002E5C" w:rsidP="00002E5C">
          <w:pPr>
            <w:pStyle w:val="7670B786D8AE4AADB63353ED9CF34B5C"/>
          </w:pPr>
          <w:r w:rsidRPr="00F15288">
            <w:rPr>
              <w:rStyle w:val="PlaceholderText"/>
            </w:rPr>
            <w:t>Click here to enter text.</w:t>
          </w:r>
        </w:p>
      </w:docPartBody>
    </w:docPart>
    <w:docPart>
      <w:docPartPr>
        <w:name w:val="BF0C682F1A4A461984E1D2FCB5D7EFE6"/>
        <w:category>
          <w:name w:val="General"/>
          <w:gallery w:val="placeholder"/>
        </w:category>
        <w:types>
          <w:type w:val="bbPlcHdr"/>
        </w:types>
        <w:behaviors>
          <w:behavior w:val="content"/>
        </w:behaviors>
        <w:guid w:val="{F2279AD2-8E45-43D3-B22B-3E8BEB313990}"/>
      </w:docPartPr>
      <w:docPartBody>
        <w:p w:rsidR="00685516" w:rsidRDefault="00002E5C" w:rsidP="00002E5C">
          <w:pPr>
            <w:pStyle w:val="BF0C682F1A4A461984E1D2FCB5D7EFE6"/>
          </w:pPr>
          <w:r w:rsidRPr="00F1528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DC"/>
    <w:rsid w:val="00002E5C"/>
    <w:rsid w:val="000A69E6"/>
    <w:rsid w:val="000C35F5"/>
    <w:rsid w:val="000D33DD"/>
    <w:rsid w:val="000D3FEA"/>
    <w:rsid w:val="000E49E7"/>
    <w:rsid w:val="002459A0"/>
    <w:rsid w:val="002650CB"/>
    <w:rsid w:val="00275D66"/>
    <w:rsid w:val="002A1DAD"/>
    <w:rsid w:val="002A54AD"/>
    <w:rsid w:val="002D6FD2"/>
    <w:rsid w:val="002E03BA"/>
    <w:rsid w:val="002E0F02"/>
    <w:rsid w:val="00312D5C"/>
    <w:rsid w:val="003D562A"/>
    <w:rsid w:val="00443963"/>
    <w:rsid w:val="004B1C0E"/>
    <w:rsid w:val="004D6C59"/>
    <w:rsid w:val="00500B7D"/>
    <w:rsid w:val="00587366"/>
    <w:rsid w:val="005D4FED"/>
    <w:rsid w:val="0060181C"/>
    <w:rsid w:val="00685516"/>
    <w:rsid w:val="006A698D"/>
    <w:rsid w:val="007424BD"/>
    <w:rsid w:val="007D7BCC"/>
    <w:rsid w:val="0081391E"/>
    <w:rsid w:val="008764E4"/>
    <w:rsid w:val="0092490E"/>
    <w:rsid w:val="00950464"/>
    <w:rsid w:val="00977630"/>
    <w:rsid w:val="0098680F"/>
    <w:rsid w:val="009B1CD2"/>
    <w:rsid w:val="00B53998"/>
    <w:rsid w:val="00B66C1E"/>
    <w:rsid w:val="00B9431B"/>
    <w:rsid w:val="00C51FC8"/>
    <w:rsid w:val="00C948D4"/>
    <w:rsid w:val="00CC55DC"/>
    <w:rsid w:val="00CE61AD"/>
    <w:rsid w:val="00DF1C02"/>
    <w:rsid w:val="00DF68A3"/>
    <w:rsid w:val="00E112CD"/>
    <w:rsid w:val="00FA47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E5C"/>
    <w:rPr>
      <w:color w:val="808080"/>
    </w:rPr>
  </w:style>
  <w:style w:type="paragraph" w:customStyle="1" w:styleId="D24F05A170DF4313BA8727A23073D00D2">
    <w:name w:val="D24F05A170DF4313BA8727A23073D00D2"/>
    <w:rsid w:val="004D6C59"/>
    <w:pPr>
      <w:spacing w:after="0" w:line="240" w:lineRule="auto"/>
    </w:pPr>
    <w:rPr>
      <w:rFonts w:ascii="Times New Roman" w:eastAsia="Times New Roman" w:hAnsi="Times New Roman" w:cs="Times New Roman"/>
      <w:sz w:val="24"/>
      <w:szCs w:val="20"/>
    </w:rPr>
  </w:style>
  <w:style w:type="paragraph" w:customStyle="1" w:styleId="7FC1936AA4CD493C96657F471843575E2">
    <w:name w:val="7FC1936AA4CD493C96657F471843575E2"/>
    <w:rsid w:val="004D6C59"/>
    <w:pPr>
      <w:spacing w:after="0" w:line="240" w:lineRule="auto"/>
    </w:pPr>
    <w:rPr>
      <w:rFonts w:ascii="Times New Roman" w:eastAsia="Times New Roman" w:hAnsi="Times New Roman" w:cs="Times New Roman"/>
      <w:sz w:val="24"/>
      <w:szCs w:val="20"/>
    </w:rPr>
  </w:style>
  <w:style w:type="paragraph" w:customStyle="1" w:styleId="A49AA167FDCC44879412F9D6FB691CC52">
    <w:name w:val="A49AA167FDCC44879412F9D6FB691CC52"/>
    <w:rsid w:val="004D6C59"/>
    <w:pPr>
      <w:spacing w:after="0" w:line="240" w:lineRule="auto"/>
    </w:pPr>
    <w:rPr>
      <w:rFonts w:ascii="Times New Roman" w:eastAsia="Times New Roman" w:hAnsi="Times New Roman" w:cs="Times New Roman"/>
      <w:sz w:val="24"/>
      <w:szCs w:val="20"/>
    </w:rPr>
  </w:style>
  <w:style w:type="paragraph" w:customStyle="1" w:styleId="0C1719F12B2744CE8DD07D9B405023EB2">
    <w:name w:val="0C1719F12B2744CE8DD07D9B405023EB2"/>
    <w:rsid w:val="004D6C59"/>
    <w:pPr>
      <w:spacing w:after="0" w:line="240" w:lineRule="auto"/>
    </w:pPr>
    <w:rPr>
      <w:rFonts w:ascii="Times New Roman" w:eastAsia="Times New Roman" w:hAnsi="Times New Roman" w:cs="Times New Roman"/>
      <w:sz w:val="24"/>
      <w:szCs w:val="20"/>
    </w:rPr>
  </w:style>
  <w:style w:type="paragraph" w:customStyle="1" w:styleId="87CC190695EF4BCBB29EB883C7924EE22">
    <w:name w:val="87CC190695EF4BCBB29EB883C7924EE22"/>
    <w:rsid w:val="004D6C59"/>
    <w:pPr>
      <w:spacing w:after="0" w:line="240" w:lineRule="auto"/>
    </w:pPr>
    <w:rPr>
      <w:rFonts w:ascii="Times New Roman" w:eastAsia="Times New Roman" w:hAnsi="Times New Roman" w:cs="Times New Roman"/>
      <w:sz w:val="24"/>
      <w:szCs w:val="20"/>
    </w:rPr>
  </w:style>
  <w:style w:type="paragraph" w:customStyle="1" w:styleId="DEB2AD848D7C42F99CBC42CC7D0BB13C2">
    <w:name w:val="DEB2AD848D7C42F99CBC42CC7D0BB13C2"/>
    <w:rsid w:val="004D6C59"/>
    <w:pPr>
      <w:spacing w:after="0" w:line="240" w:lineRule="auto"/>
    </w:pPr>
    <w:rPr>
      <w:rFonts w:ascii="Times New Roman" w:eastAsia="Times New Roman" w:hAnsi="Times New Roman" w:cs="Times New Roman"/>
      <w:sz w:val="24"/>
      <w:szCs w:val="20"/>
    </w:rPr>
  </w:style>
  <w:style w:type="paragraph" w:customStyle="1" w:styleId="066626DE26164CE2A58F641A6A89BB821">
    <w:name w:val="066626DE26164CE2A58F641A6A89BB821"/>
    <w:rsid w:val="004D6C59"/>
    <w:pPr>
      <w:spacing w:after="0" w:line="240" w:lineRule="auto"/>
    </w:pPr>
    <w:rPr>
      <w:rFonts w:ascii="Times New Roman" w:eastAsia="Times New Roman" w:hAnsi="Times New Roman" w:cs="Times New Roman"/>
      <w:sz w:val="24"/>
      <w:szCs w:val="20"/>
    </w:rPr>
  </w:style>
  <w:style w:type="paragraph" w:customStyle="1" w:styleId="2144BE07F34E465FAA348BAAB68674821">
    <w:name w:val="2144BE07F34E465FAA348BAAB68674821"/>
    <w:rsid w:val="004D6C59"/>
    <w:pPr>
      <w:spacing w:after="0" w:line="240" w:lineRule="auto"/>
    </w:pPr>
    <w:rPr>
      <w:rFonts w:ascii="Times New Roman" w:eastAsia="Times New Roman" w:hAnsi="Times New Roman" w:cs="Times New Roman"/>
      <w:sz w:val="24"/>
      <w:szCs w:val="20"/>
    </w:rPr>
  </w:style>
  <w:style w:type="paragraph" w:customStyle="1" w:styleId="8F52E225B047468EA014462FBD484EC21">
    <w:name w:val="8F52E225B047468EA014462FBD484EC21"/>
    <w:rsid w:val="004D6C59"/>
    <w:pPr>
      <w:spacing w:after="0" w:line="240" w:lineRule="auto"/>
    </w:pPr>
    <w:rPr>
      <w:rFonts w:ascii="Times New Roman" w:eastAsia="Times New Roman" w:hAnsi="Times New Roman" w:cs="Times New Roman"/>
      <w:sz w:val="24"/>
      <w:szCs w:val="20"/>
    </w:rPr>
  </w:style>
  <w:style w:type="paragraph" w:customStyle="1" w:styleId="C92496EB15764530AC05DE536C2AC3171">
    <w:name w:val="C92496EB15764530AC05DE536C2AC3171"/>
    <w:rsid w:val="004D6C59"/>
    <w:pPr>
      <w:spacing w:after="0" w:line="240" w:lineRule="auto"/>
    </w:pPr>
    <w:rPr>
      <w:rFonts w:ascii="Times New Roman" w:eastAsia="Times New Roman" w:hAnsi="Times New Roman" w:cs="Times New Roman"/>
      <w:sz w:val="24"/>
      <w:szCs w:val="20"/>
    </w:rPr>
  </w:style>
  <w:style w:type="paragraph" w:customStyle="1" w:styleId="2449A8874D694F8D84B8BFF2CFB58F5B1">
    <w:name w:val="2449A8874D694F8D84B8BFF2CFB58F5B1"/>
    <w:rsid w:val="004D6C59"/>
    <w:pPr>
      <w:spacing w:after="0" w:line="240" w:lineRule="auto"/>
    </w:pPr>
    <w:rPr>
      <w:rFonts w:ascii="Times New Roman" w:eastAsia="Times New Roman" w:hAnsi="Times New Roman" w:cs="Times New Roman"/>
      <w:sz w:val="24"/>
      <w:szCs w:val="20"/>
    </w:rPr>
  </w:style>
  <w:style w:type="paragraph" w:customStyle="1" w:styleId="F85CE96B5444476A9746C21E214A185D">
    <w:name w:val="F85CE96B5444476A9746C21E214A185D"/>
    <w:rsid w:val="00002E5C"/>
    <w:pPr>
      <w:spacing w:line="278" w:lineRule="auto"/>
    </w:pPr>
    <w:rPr>
      <w:kern w:val="2"/>
      <w:sz w:val="24"/>
      <w:szCs w:val="24"/>
      <w:lang w:bidi="he-IL"/>
      <w14:ligatures w14:val="standardContextual"/>
    </w:rPr>
  </w:style>
  <w:style w:type="paragraph" w:customStyle="1" w:styleId="951CD35EE90F4A458C214811DD97CD50">
    <w:name w:val="951CD35EE90F4A458C214811DD97CD50"/>
    <w:rsid w:val="00002E5C"/>
    <w:pPr>
      <w:spacing w:line="278" w:lineRule="auto"/>
    </w:pPr>
    <w:rPr>
      <w:kern w:val="2"/>
      <w:sz w:val="24"/>
      <w:szCs w:val="24"/>
      <w:lang w:bidi="he-IL"/>
      <w14:ligatures w14:val="standardContextual"/>
    </w:rPr>
  </w:style>
  <w:style w:type="paragraph" w:customStyle="1" w:styleId="3E8C93F276F748ACA92FF647E9F984CF">
    <w:name w:val="3E8C93F276F748ACA92FF647E9F984CF"/>
    <w:rsid w:val="00002E5C"/>
    <w:pPr>
      <w:spacing w:line="278" w:lineRule="auto"/>
    </w:pPr>
    <w:rPr>
      <w:kern w:val="2"/>
      <w:sz w:val="24"/>
      <w:szCs w:val="24"/>
      <w:lang w:bidi="he-IL"/>
      <w14:ligatures w14:val="standardContextual"/>
    </w:rPr>
  </w:style>
  <w:style w:type="paragraph" w:customStyle="1" w:styleId="C656E3E8F1B845C087E4F531403D573C">
    <w:name w:val="C656E3E8F1B845C087E4F531403D573C"/>
    <w:rsid w:val="00002E5C"/>
    <w:pPr>
      <w:spacing w:line="278" w:lineRule="auto"/>
    </w:pPr>
    <w:rPr>
      <w:kern w:val="2"/>
      <w:sz w:val="24"/>
      <w:szCs w:val="24"/>
      <w:lang w:bidi="he-IL"/>
      <w14:ligatures w14:val="standardContextual"/>
    </w:rPr>
  </w:style>
  <w:style w:type="paragraph" w:customStyle="1" w:styleId="F5EBDEE6E98D40C89DA67A12A43DB8D6">
    <w:name w:val="F5EBDEE6E98D40C89DA67A12A43DB8D6"/>
    <w:rsid w:val="00002E5C"/>
    <w:pPr>
      <w:spacing w:line="278" w:lineRule="auto"/>
    </w:pPr>
    <w:rPr>
      <w:kern w:val="2"/>
      <w:sz w:val="24"/>
      <w:szCs w:val="24"/>
      <w:lang w:bidi="he-IL"/>
      <w14:ligatures w14:val="standardContextual"/>
    </w:rPr>
  </w:style>
  <w:style w:type="paragraph" w:customStyle="1" w:styleId="528B4859C7BE459890C3966B39A071E9">
    <w:name w:val="528B4859C7BE459890C3966B39A071E9"/>
    <w:rsid w:val="00002E5C"/>
    <w:pPr>
      <w:spacing w:line="278" w:lineRule="auto"/>
    </w:pPr>
    <w:rPr>
      <w:kern w:val="2"/>
      <w:sz w:val="24"/>
      <w:szCs w:val="24"/>
      <w:lang w:bidi="he-IL"/>
      <w14:ligatures w14:val="standardContextual"/>
    </w:rPr>
  </w:style>
  <w:style w:type="paragraph" w:customStyle="1" w:styleId="F56147C6D09E4DA197E365F1838CD292">
    <w:name w:val="F56147C6D09E4DA197E365F1838CD292"/>
    <w:rsid w:val="00002E5C"/>
    <w:pPr>
      <w:spacing w:line="278" w:lineRule="auto"/>
    </w:pPr>
    <w:rPr>
      <w:kern w:val="2"/>
      <w:sz w:val="24"/>
      <w:szCs w:val="24"/>
      <w:lang w:bidi="he-IL"/>
      <w14:ligatures w14:val="standardContextual"/>
    </w:rPr>
  </w:style>
  <w:style w:type="paragraph" w:customStyle="1" w:styleId="D4A57F41FB234DE5A1E5D49F171FCA2F">
    <w:name w:val="D4A57F41FB234DE5A1E5D49F171FCA2F"/>
    <w:rsid w:val="00002E5C"/>
    <w:pPr>
      <w:spacing w:line="278" w:lineRule="auto"/>
    </w:pPr>
    <w:rPr>
      <w:kern w:val="2"/>
      <w:sz w:val="24"/>
      <w:szCs w:val="24"/>
      <w:lang w:bidi="he-IL"/>
      <w14:ligatures w14:val="standardContextual"/>
    </w:rPr>
  </w:style>
  <w:style w:type="paragraph" w:customStyle="1" w:styleId="EAC67F51FF194CFDA4EC4B26AE30F7DA">
    <w:name w:val="EAC67F51FF194CFDA4EC4B26AE30F7DA"/>
    <w:rsid w:val="00002E5C"/>
    <w:pPr>
      <w:spacing w:line="278" w:lineRule="auto"/>
    </w:pPr>
    <w:rPr>
      <w:kern w:val="2"/>
      <w:sz w:val="24"/>
      <w:szCs w:val="24"/>
      <w:lang w:bidi="he-IL"/>
      <w14:ligatures w14:val="standardContextual"/>
    </w:rPr>
  </w:style>
  <w:style w:type="paragraph" w:customStyle="1" w:styleId="71570DD7A90641A7938DAF1F7F0BF54D">
    <w:name w:val="71570DD7A90641A7938DAF1F7F0BF54D"/>
    <w:rsid w:val="00002E5C"/>
    <w:pPr>
      <w:spacing w:line="278" w:lineRule="auto"/>
    </w:pPr>
    <w:rPr>
      <w:kern w:val="2"/>
      <w:sz w:val="24"/>
      <w:szCs w:val="24"/>
      <w:lang w:bidi="he-IL"/>
      <w14:ligatures w14:val="standardContextual"/>
    </w:rPr>
  </w:style>
  <w:style w:type="paragraph" w:customStyle="1" w:styleId="1915963132EE4858A572370CE490C58A">
    <w:name w:val="1915963132EE4858A572370CE490C58A"/>
    <w:rsid w:val="00002E5C"/>
    <w:pPr>
      <w:spacing w:line="278" w:lineRule="auto"/>
    </w:pPr>
    <w:rPr>
      <w:kern w:val="2"/>
      <w:sz w:val="24"/>
      <w:szCs w:val="24"/>
      <w:lang w:bidi="he-IL"/>
      <w14:ligatures w14:val="standardContextual"/>
    </w:rPr>
  </w:style>
  <w:style w:type="paragraph" w:customStyle="1" w:styleId="CE44FCBB240A4918B337A43A478760CA">
    <w:name w:val="CE44FCBB240A4918B337A43A478760CA"/>
    <w:rsid w:val="00002E5C"/>
    <w:pPr>
      <w:spacing w:line="278" w:lineRule="auto"/>
    </w:pPr>
    <w:rPr>
      <w:kern w:val="2"/>
      <w:sz w:val="24"/>
      <w:szCs w:val="24"/>
      <w:lang w:bidi="he-IL"/>
      <w14:ligatures w14:val="standardContextual"/>
    </w:rPr>
  </w:style>
  <w:style w:type="paragraph" w:customStyle="1" w:styleId="BBBCC51ECB8F40ABA3FAAD3086D1D5E5">
    <w:name w:val="BBBCC51ECB8F40ABA3FAAD3086D1D5E5"/>
    <w:rsid w:val="00002E5C"/>
    <w:pPr>
      <w:spacing w:line="278" w:lineRule="auto"/>
    </w:pPr>
    <w:rPr>
      <w:kern w:val="2"/>
      <w:sz w:val="24"/>
      <w:szCs w:val="24"/>
      <w:lang w:bidi="he-IL"/>
      <w14:ligatures w14:val="standardContextual"/>
    </w:rPr>
  </w:style>
  <w:style w:type="paragraph" w:customStyle="1" w:styleId="7F16B71766EB46C5870073C39FEC0806">
    <w:name w:val="7F16B71766EB46C5870073C39FEC0806"/>
    <w:rsid w:val="00002E5C"/>
    <w:pPr>
      <w:spacing w:line="278" w:lineRule="auto"/>
    </w:pPr>
    <w:rPr>
      <w:kern w:val="2"/>
      <w:sz w:val="24"/>
      <w:szCs w:val="24"/>
      <w:lang w:bidi="he-IL"/>
      <w14:ligatures w14:val="standardContextual"/>
    </w:rPr>
  </w:style>
  <w:style w:type="paragraph" w:customStyle="1" w:styleId="3E583C4B7F6A4FC1802B931DF794EC3E">
    <w:name w:val="3E583C4B7F6A4FC1802B931DF794EC3E"/>
    <w:rsid w:val="00002E5C"/>
    <w:pPr>
      <w:spacing w:line="278" w:lineRule="auto"/>
    </w:pPr>
    <w:rPr>
      <w:kern w:val="2"/>
      <w:sz w:val="24"/>
      <w:szCs w:val="24"/>
      <w:lang w:bidi="he-IL"/>
      <w14:ligatures w14:val="standardContextual"/>
    </w:rPr>
  </w:style>
  <w:style w:type="paragraph" w:customStyle="1" w:styleId="F077A268B7044C4B82485AFCF7B97240">
    <w:name w:val="F077A268B7044C4B82485AFCF7B97240"/>
    <w:rsid w:val="00002E5C"/>
    <w:pPr>
      <w:spacing w:line="278" w:lineRule="auto"/>
    </w:pPr>
    <w:rPr>
      <w:kern w:val="2"/>
      <w:sz w:val="24"/>
      <w:szCs w:val="24"/>
      <w:lang w:bidi="he-IL"/>
      <w14:ligatures w14:val="standardContextual"/>
    </w:rPr>
  </w:style>
  <w:style w:type="paragraph" w:customStyle="1" w:styleId="55B63114B4DE4DC09CC3740282DDD8BB">
    <w:name w:val="55B63114B4DE4DC09CC3740282DDD8BB"/>
    <w:rsid w:val="00002E5C"/>
    <w:pPr>
      <w:spacing w:line="278" w:lineRule="auto"/>
    </w:pPr>
    <w:rPr>
      <w:kern w:val="2"/>
      <w:sz w:val="24"/>
      <w:szCs w:val="24"/>
      <w:lang w:bidi="he-IL"/>
      <w14:ligatures w14:val="standardContextual"/>
    </w:rPr>
  </w:style>
  <w:style w:type="paragraph" w:customStyle="1" w:styleId="57FD15143C1A404482D9CCF7068E9635">
    <w:name w:val="57FD15143C1A404482D9CCF7068E9635"/>
    <w:rsid w:val="00002E5C"/>
    <w:pPr>
      <w:spacing w:line="278" w:lineRule="auto"/>
    </w:pPr>
    <w:rPr>
      <w:kern w:val="2"/>
      <w:sz w:val="24"/>
      <w:szCs w:val="24"/>
      <w:lang w:bidi="he-IL"/>
      <w14:ligatures w14:val="standardContextual"/>
    </w:rPr>
  </w:style>
  <w:style w:type="paragraph" w:customStyle="1" w:styleId="56DA484E4A9043B0A88F28A87EEE6563">
    <w:name w:val="56DA484E4A9043B0A88F28A87EEE6563"/>
    <w:rsid w:val="00002E5C"/>
    <w:pPr>
      <w:spacing w:line="278" w:lineRule="auto"/>
    </w:pPr>
    <w:rPr>
      <w:kern w:val="2"/>
      <w:sz w:val="24"/>
      <w:szCs w:val="24"/>
      <w:lang w:bidi="he-IL"/>
      <w14:ligatures w14:val="standardContextual"/>
    </w:rPr>
  </w:style>
  <w:style w:type="paragraph" w:customStyle="1" w:styleId="068E46167C9A48548CD6C44A8218B6D2">
    <w:name w:val="068E46167C9A48548CD6C44A8218B6D2"/>
    <w:rsid w:val="00002E5C"/>
    <w:pPr>
      <w:spacing w:line="278" w:lineRule="auto"/>
    </w:pPr>
    <w:rPr>
      <w:kern w:val="2"/>
      <w:sz w:val="24"/>
      <w:szCs w:val="24"/>
      <w:lang w:bidi="he-IL"/>
      <w14:ligatures w14:val="standardContextual"/>
    </w:rPr>
  </w:style>
  <w:style w:type="paragraph" w:customStyle="1" w:styleId="439CB7C5440B45AF8EFD11795529ED1F">
    <w:name w:val="439CB7C5440B45AF8EFD11795529ED1F"/>
    <w:rsid w:val="00002E5C"/>
    <w:pPr>
      <w:spacing w:line="278" w:lineRule="auto"/>
    </w:pPr>
    <w:rPr>
      <w:kern w:val="2"/>
      <w:sz w:val="24"/>
      <w:szCs w:val="24"/>
      <w:lang w:bidi="he-IL"/>
      <w14:ligatures w14:val="standardContextual"/>
    </w:rPr>
  </w:style>
  <w:style w:type="paragraph" w:customStyle="1" w:styleId="169DD28589DA40BC9A43181F8A70742E">
    <w:name w:val="169DD28589DA40BC9A43181F8A70742E"/>
    <w:rsid w:val="00002E5C"/>
    <w:pPr>
      <w:spacing w:line="278" w:lineRule="auto"/>
    </w:pPr>
    <w:rPr>
      <w:kern w:val="2"/>
      <w:sz w:val="24"/>
      <w:szCs w:val="24"/>
      <w:lang w:bidi="he-IL"/>
      <w14:ligatures w14:val="standardContextual"/>
    </w:rPr>
  </w:style>
  <w:style w:type="paragraph" w:customStyle="1" w:styleId="832A43DE99E44CD28314938060D86EDB">
    <w:name w:val="832A43DE99E44CD28314938060D86EDB"/>
    <w:rsid w:val="00002E5C"/>
    <w:pPr>
      <w:spacing w:line="278" w:lineRule="auto"/>
    </w:pPr>
    <w:rPr>
      <w:kern w:val="2"/>
      <w:sz w:val="24"/>
      <w:szCs w:val="24"/>
      <w:lang w:bidi="he-IL"/>
      <w14:ligatures w14:val="standardContextual"/>
    </w:rPr>
  </w:style>
  <w:style w:type="paragraph" w:customStyle="1" w:styleId="07E75C6844A04A38B1769C519ED8C745">
    <w:name w:val="07E75C6844A04A38B1769C519ED8C745"/>
    <w:rsid w:val="00002E5C"/>
    <w:pPr>
      <w:spacing w:line="278" w:lineRule="auto"/>
    </w:pPr>
    <w:rPr>
      <w:kern w:val="2"/>
      <w:sz w:val="24"/>
      <w:szCs w:val="24"/>
      <w:lang w:bidi="he-IL"/>
      <w14:ligatures w14:val="standardContextual"/>
    </w:rPr>
  </w:style>
  <w:style w:type="paragraph" w:customStyle="1" w:styleId="9EE6A94E68CA473494CF7BC684EE51DC">
    <w:name w:val="9EE6A94E68CA473494CF7BC684EE51DC"/>
    <w:rsid w:val="00002E5C"/>
    <w:pPr>
      <w:spacing w:line="278" w:lineRule="auto"/>
    </w:pPr>
    <w:rPr>
      <w:kern w:val="2"/>
      <w:sz w:val="24"/>
      <w:szCs w:val="24"/>
      <w:lang w:bidi="he-IL"/>
      <w14:ligatures w14:val="standardContextual"/>
    </w:rPr>
  </w:style>
  <w:style w:type="paragraph" w:customStyle="1" w:styleId="DF74FBCFC62B4CD58ACA4A0A8D373EDF">
    <w:name w:val="DF74FBCFC62B4CD58ACA4A0A8D373EDF"/>
    <w:rsid w:val="00002E5C"/>
    <w:pPr>
      <w:spacing w:line="278" w:lineRule="auto"/>
    </w:pPr>
    <w:rPr>
      <w:kern w:val="2"/>
      <w:sz w:val="24"/>
      <w:szCs w:val="24"/>
      <w:lang w:bidi="he-IL"/>
      <w14:ligatures w14:val="standardContextual"/>
    </w:rPr>
  </w:style>
  <w:style w:type="paragraph" w:customStyle="1" w:styleId="231E33F55C9B4EDB8CE134E2AE519406">
    <w:name w:val="231E33F55C9B4EDB8CE134E2AE519406"/>
    <w:rsid w:val="00002E5C"/>
    <w:pPr>
      <w:spacing w:line="278" w:lineRule="auto"/>
    </w:pPr>
    <w:rPr>
      <w:kern w:val="2"/>
      <w:sz w:val="24"/>
      <w:szCs w:val="24"/>
      <w:lang w:bidi="he-IL"/>
      <w14:ligatures w14:val="standardContextual"/>
    </w:rPr>
  </w:style>
  <w:style w:type="paragraph" w:customStyle="1" w:styleId="069AB2C0EF9A41C19890D8D172326BF6">
    <w:name w:val="069AB2C0EF9A41C19890D8D172326BF6"/>
    <w:rsid w:val="00002E5C"/>
    <w:pPr>
      <w:spacing w:line="278" w:lineRule="auto"/>
    </w:pPr>
    <w:rPr>
      <w:kern w:val="2"/>
      <w:sz w:val="24"/>
      <w:szCs w:val="24"/>
      <w:lang w:bidi="he-IL"/>
      <w14:ligatures w14:val="standardContextual"/>
    </w:rPr>
  </w:style>
  <w:style w:type="paragraph" w:customStyle="1" w:styleId="912749EEEE314B65B4AFD806547D2A3B">
    <w:name w:val="912749EEEE314B65B4AFD806547D2A3B"/>
    <w:rsid w:val="00002E5C"/>
    <w:pPr>
      <w:spacing w:line="278" w:lineRule="auto"/>
    </w:pPr>
    <w:rPr>
      <w:kern w:val="2"/>
      <w:sz w:val="24"/>
      <w:szCs w:val="24"/>
      <w:lang w:bidi="he-IL"/>
      <w14:ligatures w14:val="standardContextual"/>
    </w:rPr>
  </w:style>
  <w:style w:type="paragraph" w:customStyle="1" w:styleId="F725113F4887493384E00C1C2DCC40EB">
    <w:name w:val="F725113F4887493384E00C1C2DCC40EB"/>
    <w:rsid w:val="00002E5C"/>
    <w:pPr>
      <w:spacing w:line="278" w:lineRule="auto"/>
    </w:pPr>
    <w:rPr>
      <w:kern w:val="2"/>
      <w:sz w:val="24"/>
      <w:szCs w:val="24"/>
      <w:lang w:bidi="he-IL"/>
      <w14:ligatures w14:val="standardContextual"/>
    </w:rPr>
  </w:style>
  <w:style w:type="paragraph" w:customStyle="1" w:styleId="672F03B9C3004B44B475E3A4914E49B3">
    <w:name w:val="672F03B9C3004B44B475E3A4914E49B3"/>
    <w:rsid w:val="00002E5C"/>
    <w:pPr>
      <w:spacing w:line="278" w:lineRule="auto"/>
    </w:pPr>
    <w:rPr>
      <w:kern w:val="2"/>
      <w:sz w:val="24"/>
      <w:szCs w:val="24"/>
      <w:lang w:bidi="he-IL"/>
      <w14:ligatures w14:val="standardContextual"/>
    </w:rPr>
  </w:style>
  <w:style w:type="paragraph" w:customStyle="1" w:styleId="0FFF71FD309D4DC7AB979084397115FC">
    <w:name w:val="0FFF71FD309D4DC7AB979084397115FC"/>
    <w:rsid w:val="00002E5C"/>
    <w:pPr>
      <w:spacing w:line="278" w:lineRule="auto"/>
    </w:pPr>
    <w:rPr>
      <w:kern w:val="2"/>
      <w:sz w:val="24"/>
      <w:szCs w:val="24"/>
      <w:lang w:bidi="he-IL"/>
      <w14:ligatures w14:val="standardContextual"/>
    </w:rPr>
  </w:style>
  <w:style w:type="paragraph" w:customStyle="1" w:styleId="5F86AAFB305849F8A0EDE1796E036857">
    <w:name w:val="5F86AAFB305849F8A0EDE1796E036857"/>
    <w:rsid w:val="00002E5C"/>
    <w:pPr>
      <w:spacing w:line="278" w:lineRule="auto"/>
    </w:pPr>
    <w:rPr>
      <w:kern w:val="2"/>
      <w:sz w:val="24"/>
      <w:szCs w:val="24"/>
      <w:lang w:bidi="he-IL"/>
      <w14:ligatures w14:val="standardContextual"/>
    </w:rPr>
  </w:style>
  <w:style w:type="paragraph" w:customStyle="1" w:styleId="7E453E1769F5451292530E088F6D8320">
    <w:name w:val="7E453E1769F5451292530E088F6D8320"/>
    <w:rsid w:val="00002E5C"/>
    <w:pPr>
      <w:spacing w:line="278" w:lineRule="auto"/>
    </w:pPr>
    <w:rPr>
      <w:kern w:val="2"/>
      <w:sz w:val="24"/>
      <w:szCs w:val="24"/>
      <w:lang w:bidi="he-IL"/>
      <w14:ligatures w14:val="standardContextual"/>
    </w:rPr>
  </w:style>
  <w:style w:type="paragraph" w:customStyle="1" w:styleId="03E3E721028648FEB02E3BE496BF4BC1">
    <w:name w:val="03E3E721028648FEB02E3BE496BF4BC1"/>
    <w:rsid w:val="00002E5C"/>
    <w:pPr>
      <w:spacing w:line="278" w:lineRule="auto"/>
    </w:pPr>
    <w:rPr>
      <w:kern w:val="2"/>
      <w:sz w:val="24"/>
      <w:szCs w:val="24"/>
      <w:lang w:bidi="he-IL"/>
      <w14:ligatures w14:val="standardContextual"/>
    </w:rPr>
  </w:style>
  <w:style w:type="paragraph" w:customStyle="1" w:styleId="2ADCB54112B04634928FBD2693AF87E4">
    <w:name w:val="2ADCB54112B04634928FBD2693AF87E4"/>
    <w:rsid w:val="00002E5C"/>
    <w:pPr>
      <w:spacing w:line="278" w:lineRule="auto"/>
    </w:pPr>
    <w:rPr>
      <w:kern w:val="2"/>
      <w:sz w:val="24"/>
      <w:szCs w:val="24"/>
      <w:lang w:bidi="he-IL"/>
      <w14:ligatures w14:val="standardContextual"/>
    </w:rPr>
  </w:style>
  <w:style w:type="paragraph" w:customStyle="1" w:styleId="010F3BE8A7A54DED809D4245EF3BE8D3">
    <w:name w:val="010F3BE8A7A54DED809D4245EF3BE8D3"/>
    <w:rsid w:val="00002E5C"/>
    <w:pPr>
      <w:spacing w:line="278" w:lineRule="auto"/>
    </w:pPr>
    <w:rPr>
      <w:kern w:val="2"/>
      <w:sz w:val="24"/>
      <w:szCs w:val="24"/>
      <w:lang w:bidi="he-IL"/>
      <w14:ligatures w14:val="standardContextual"/>
    </w:rPr>
  </w:style>
  <w:style w:type="paragraph" w:customStyle="1" w:styleId="94C4105E673E45E3ADC04D2F1205647E">
    <w:name w:val="94C4105E673E45E3ADC04D2F1205647E"/>
    <w:rsid w:val="00002E5C"/>
    <w:pPr>
      <w:spacing w:line="278" w:lineRule="auto"/>
    </w:pPr>
    <w:rPr>
      <w:kern w:val="2"/>
      <w:sz w:val="24"/>
      <w:szCs w:val="24"/>
      <w:lang w:bidi="he-IL"/>
      <w14:ligatures w14:val="standardContextual"/>
    </w:rPr>
  </w:style>
  <w:style w:type="paragraph" w:customStyle="1" w:styleId="4A1E2D61F7694A8BB0D5179B552FF3A6">
    <w:name w:val="4A1E2D61F7694A8BB0D5179B552FF3A6"/>
    <w:rsid w:val="00002E5C"/>
    <w:pPr>
      <w:spacing w:line="278" w:lineRule="auto"/>
    </w:pPr>
    <w:rPr>
      <w:kern w:val="2"/>
      <w:sz w:val="24"/>
      <w:szCs w:val="24"/>
      <w:lang w:bidi="he-IL"/>
      <w14:ligatures w14:val="standardContextual"/>
    </w:rPr>
  </w:style>
  <w:style w:type="paragraph" w:customStyle="1" w:styleId="BAC22EA020964A9B813D580AD23315FB">
    <w:name w:val="BAC22EA020964A9B813D580AD23315FB"/>
    <w:rsid w:val="00002E5C"/>
    <w:pPr>
      <w:spacing w:line="278" w:lineRule="auto"/>
    </w:pPr>
    <w:rPr>
      <w:kern w:val="2"/>
      <w:sz w:val="24"/>
      <w:szCs w:val="24"/>
      <w:lang w:bidi="he-IL"/>
      <w14:ligatures w14:val="standardContextual"/>
    </w:rPr>
  </w:style>
  <w:style w:type="paragraph" w:customStyle="1" w:styleId="FE302AC9A32345C9A9FB8389D8F6864D">
    <w:name w:val="FE302AC9A32345C9A9FB8389D8F6864D"/>
    <w:rsid w:val="00002E5C"/>
    <w:pPr>
      <w:spacing w:line="278" w:lineRule="auto"/>
    </w:pPr>
    <w:rPr>
      <w:kern w:val="2"/>
      <w:sz w:val="24"/>
      <w:szCs w:val="24"/>
      <w:lang w:bidi="he-IL"/>
      <w14:ligatures w14:val="standardContextual"/>
    </w:rPr>
  </w:style>
  <w:style w:type="paragraph" w:customStyle="1" w:styleId="2558A4EFCA7349A3AA753291C13C3F6E">
    <w:name w:val="2558A4EFCA7349A3AA753291C13C3F6E"/>
    <w:rsid w:val="00002E5C"/>
    <w:pPr>
      <w:spacing w:line="278" w:lineRule="auto"/>
    </w:pPr>
    <w:rPr>
      <w:kern w:val="2"/>
      <w:sz w:val="24"/>
      <w:szCs w:val="24"/>
      <w:lang w:bidi="he-IL"/>
      <w14:ligatures w14:val="standardContextual"/>
    </w:rPr>
  </w:style>
  <w:style w:type="paragraph" w:customStyle="1" w:styleId="416442A83A764EDB913D2F43FC747529">
    <w:name w:val="416442A83A764EDB913D2F43FC747529"/>
    <w:rsid w:val="00002E5C"/>
    <w:pPr>
      <w:spacing w:line="278" w:lineRule="auto"/>
    </w:pPr>
    <w:rPr>
      <w:kern w:val="2"/>
      <w:sz w:val="24"/>
      <w:szCs w:val="24"/>
      <w:lang w:bidi="he-IL"/>
      <w14:ligatures w14:val="standardContextual"/>
    </w:rPr>
  </w:style>
  <w:style w:type="paragraph" w:customStyle="1" w:styleId="02C61CFE567E4087A6F3DD2CBDE6FD70">
    <w:name w:val="02C61CFE567E4087A6F3DD2CBDE6FD70"/>
    <w:rsid w:val="00002E5C"/>
    <w:pPr>
      <w:spacing w:line="278" w:lineRule="auto"/>
    </w:pPr>
    <w:rPr>
      <w:kern w:val="2"/>
      <w:sz w:val="24"/>
      <w:szCs w:val="24"/>
      <w:lang w:bidi="he-IL"/>
      <w14:ligatures w14:val="standardContextual"/>
    </w:rPr>
  </w:style>
  <w:style w:type="paragraph" w:customStyle="1" w:styleId="DFE2139D36C14053AD8FCD42ADF2B264">
    <w:name w:val="DFE2139D36C14053AD8FCD42ADF2B264"/>
    <w:rsid w:val="00002E5C"/>
    <w:pPr>
      <w:spacing w:line="278" w:lineRule="auto"/>
    </w:pPr>
    <w:rPr>
      <w:kern w:val="2"/>
      <w:sz w:val="24"/>
      <w:szCs w:val="24"/>
      <w:lang w:bidi="he-IL"/>
      <w14:ligatures w14:val="standardContextual"/>
    </w:rPr>
  </w:style>
  <w:style w:type="paragraph" w:customStyle="1" w:styleId="11B9E58A033F4C269E80D6857B66E17B">
    <w:name w:val="11B9E58A033F4C269E80D6857B66E17B"/>
    <w:rsid w:val="00002E5C"/>
    <w:pPr>
      <w:spacing w:line="278" w:lineRule="auto"/>
    </w:pPr>
    <w:rPr>
      <w:kern w:val="2"/>
      <w:sz w:val="24"/>
      <w:szCs w:val="24"/>
      <w:lang w:bidi="he-IL"/>
      <w14:ligatures w14:val="standardContextual"/>
    </w:rPr>
  </w:style>
  <w:style w:type="paragraph" w:customStyle="1" w:styleId="9BDAFA733CA64129B8544E1A2E79323F">
    <w:name w:val="9BDAFA733CA64129B8544E1A2E79323F"/>
    <w:rsid w:val="00002E5C"/>
    <w:pPr>
      <w:spacing w:line="278" w:lineRule="auto"/>
    </w:pPr>
    <w:rPr>
      <w:kern w:val="2"/>
      <w:sz w:val="24"/>
      <w:szCs w:val="24"/>
      <w:lang w:bidi="he-IL"/>
      <w14:ligatures w14:val="standardContextual"/>
    </w:rPr>
  </w:style>
  <w:style w:type="paragraph" w:customStyle="1" w:styleId="2A2A5E4B0FE646F68BA33656A269872F">
    <w:name w:val="2A2A5E4B0FE646F68BA33656A269872F"/>
    <w:rsid w:val="00002E5C"/>
    <w:pPr>
      <w:spacing w:line="278" w:lineRule="auto"/>
    </w:pPr>
    <w:rPr>
      <w:kern w:val="2"/>
      <w:sz w:val="24"/>
      <w:szCs w:val="24"/>
      <w:lang w:bidi="he-IL"/>
      <w14:ligatures w14:val="standardContextual"/>
    </w:rPr>
  </w:style>
  <w:style w:type="paragraph" w:customStyle="1" w:styleId="69594F256D7442F284BED9E500C871FE">
    <w:name w:val="69594F256D7442F284BED9E500C871FE"/>
    <w:rsid w:val="00002E5C"/>
    <w:pPr>
      <w:spacing w:line="278" w:lineRule="auto"/>
    </w:pPr>
    <w:rPr>
      <w:kern w:val="2"/>
      <w:sz w:val="24"/>
      <w:szCs w:val="24"/>
      <w:lang w:bidi="he-IL"/>
      <w14:ligatures w14:val="standardContextual"/>
    </w:rPr>
  </w:style>
  <w:style w:type="paragraph" w:customStyle="1" w:styleId="78955C34BE88469E9DBFA66316ECA59C">
    <w:name w:val="78955C34BE88469E9DBFA66316ECA59C"/>
    <w:rsid w:val="00002E5C"/>
    <w:pPr>
      <w:spacing w:line="278" w:lineRule="auto"/>
    </w:pPr>
    <w:rPr>
      <w:kern w:val="2"/>
      <w:sz w:val="24"/>
      <w:szCs w:val="24"/>
      <w:lang w:bidi="he-IL"/>
      <w14:ligatures w14:val="standardContextual"/>
    </w:rPr>
  </w:style>
  <w:style w:type="paragraph" w:customStyle="1" w:styleId="196A2D51ED19439883FA6BA06AA61DA3">
    <w:name w:val="196A2D51ED19439883FA6BA06AA61DA3"/>
    <w:rsid w:val="00002E5C"/>
    <w:pPr>
      <w:spacing w:line="278" w:lineRule="auto"/>
    </w:pPr>
    <w:rPr>
      <w:kern w:val="2"/>
      <w:sz w:val="24"/>
      <w:szCs w:val="24"/>
      <w:lang w:bidi="he-IL"/>
      <w14:ligatures w14:val="standardContextual"/>
    </w:rPr>
  </w:style>
  <w:style w:type="paragraph" w:customStyle="1" w:styleId="31C755CDB234443B92B6B94EF896A29D">
    <w:name w:val="31C755CDB234443B92B6B94EF896A29D"/>
    <w:rsid w:val="00002E5C"/>
    <w:pPr>
      <w:spacing w:line="278" w:lineRule="auto"/>
    </w:pPr>
    <w:rPr>
      <w:kern w:val="2"/>
      <w:sz w:val="24"/>
      <w:szCs w:val="24"/>
      <w:lang w:bidi="he-IL"/>
      <w14:ligatures w14:val="standardContextual"/>
    </w:rPr>
  </w:style>
  <w:style w:type="paragraph" w:customStyle="1" w:styleId="65F2F44D1D1F4632AB8CA5CEA80C7346">
    <w:name w:val="65F2F44D1D1F4632AB8CA5CEA80C7346"/>
    <w:rsid w:val="00002E5C"/>
    <w:pPr>
      <w:spacing w:line="278" w:lineRule="auto"/>
    </w:pPr>
    <w:rPr>
      <w:kern w:val="2"/>
      <w:sz w:val="24"/>
      <w:szCs w:val="24"/>
      <w:lang w:bidi="he-IL"/>
      <w14:ligatures w14:val="standardContextual"/>
    </w:rPr>
  </w:style>
  <w:style w:type="paragraph" w:customStyle="1" w:styleId="F722A50FF4244DEC94BCEDD2EE4E72B2">
    <w:name w:val="F722A50FF4244DEC94BCEDD2EE4E72B2"/>
    <w:rsid w:val="00002E5C"/>
    <w:pPr>
      <w:spacing w:line="278" w:lineRule="auto"/>
    </w:pPr>
    <w:rPr>
      <w:kern w:val="2"/>
      <w:sz w:val="24"/>
      <w:szCs w:val="24"/>
      <w:lang w:bidi="he-IL"/>
      <w14:ligatures w14:val="standardContextual"/>
    </w:rPr>
  </w:style>
  <w:style w:type="paragraph" w:customStyle="1" w:styleId="488B9B40BBB64ADCBA30CD6FEA47DED2">
    <w:name w:val="488B9B40BBB64ADCBA30CD6FEA47DED2"/>
    <w:rsid w:val="00002E5C"/>
    <w:pPr>
      <w:spacing w:line="278" w:lineRule="auto"/>
    </w:pPr>
    <w:rPr>
      <w:kern w:val="2"/>
      <w:sz w:val="24"/>
      <w:szCs w:val="24"/>
      <w:lang w:bidi="he-IL"/>
      <w14:ligatures w14:val="standardContextual"/>
    </w:rPr>
  </w:style>
  <w:style w:type="paragraph" w:customStyle="1" w:styleId="DDE95DFD6C614464822E3BCC7D03AD73">
    <w:name w:val="DDE95DFD6C614464822E3BCC7D03AD73"/>
    <w:rsid w:val="00002E5C"/>
    <w:pPr>
      <w:spacing w:line="278" w:lineRule="auto"/>
    </w:pPr>
    <w:rPr>
      <w:kern w:val="2"/>
      <w:sz w:val="24"/>
      <w:szCs w:val="24"/>
      <w:lang w:bidi="he-IL"/>
      <w14:ligatures w14:val="standardContextual"/>
    </w:rPr>
  </w:style>
  <w:style w:type="paragraph" w:customStyle="1" w:styleId="4B381E36FD5B4D28B4F599C51102D45A">
    <w:name w:val="4B381E36FD5B4D28B4F599C51102D45A"/>
    <w:rsid w:val="00002E5C"/>
    <w:pPr>
      <w:spacing w:line="278" w:lineRule="auto"/>
    </w:pPr>
    <w:rPr>
      <w:kern w:val="2"/>
      <w:sz w:val="24"/>
      <w:szCs w:val="24"/>
      <w:lang w:bidi="he-IL"/>
      <w14:ligatures w14:val="standardContextual"/>
    </w:rPr>
  </w:style>
  <w:style w:type="paragraph" w:customStyle="1" w:styleId="4B66691469DD4799A4CBDD11ABC7A6DC">
    <w:name w:val="4B66691469DD4799A4CBDD11ABC7A6DC"/>
    <w:rsid w:val="00002E5C"/>
    <w:pPr>
      <w:spacing w:line="278" w:lineRule="auto"/>
    </w:pPr>
    <w:rPr>
      <w:kern w:val="2"/>
      <w:sz w:val="24"/>
      <w:szCs w:val="24"/>
      <w:lang w:bidi="he-IL"/>
      <w14:ligatures w14:val="standardContextual"/>
    </w:rPr>
  </w:style>
  <w:style w:type="paragraph" w:customStyle="1" w:styleId="7670B786D8AE4AADB63353ED9CF34B5C">
    <w:name w:val="7670B786D8AE4AADB63353ED9CF34B5C"/>
    <w:rsid w:val="00002E5C"/>
    <w:pPr>
      <w:spacing w:line="278" w:lineRule="auto"/>
    </w:pPr>
    <w:rPr>
      <w:kern w:val="2"/>
      <w:sz w:val="24"/>
      <w:szCs w:val="24"/>
      <w:lang w:bidi="he-IL"/>
      <w14:ligatures w14:val="standardContextual"/>
    </w:rPr>
  </w:style>
  <w:style w:type="paragraph" w:customStyle="1" w:styleId="BF0C682F1A4A461984E1D2FCB5D7EFE6">
    <w:name w:val="BF0C682F1A4A461984E1D2FCB5D7EFE6"/>
    <w:rsid w:val="00002E5C"/>
    <w:pPr>
      <w:spacing w:line="278" w:lineRule="auto"/>
    </w:pPr>
    <w:rPr>
      <w:kern w:val="2"/>
      <w:sz w:val="24"/>
      <w:szCs w:val="24"/>
      <w:lang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2823</Words>
  <Characters>16094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Anh</dc:creator>
  <cp:keywords/>
  <dc:description/>
  <cp:lastModifiedBy>Huynh, Anh</cp:lastModifiedBy>
  <cp:revision>2</cp:revision>
  <cp:lastPrinted>2020-02-03T19:48:00Z</cp:lastPrinted>
  <dcterms:created xsi:type="dcterms:W3CDTF">2025-07-15T17:16:00Z</dcterms:created>
  <dcterms:modified xsi:type="dcterms:W3CDTF">2025-07-15T17:16:00Z</dcterms:modified>
</cp:coreProperties>
</file>