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48790C3" w14:textId="14CACCAC" w:rsidR="33713D52" w:rsidRDefault="33713D52" w:rsidP="0B488DFF">
      <w:pPr>
        <w:jc w:val="center"/>
        <w:rPr>
          <w:b/>
          <w:bCs/>
          <w:sz w:val="24"/>
          <w:szCs w:val="24"/>
        </w:rPr>
      </w:pPr>
      <w:r w:rsidRPr="0B488DFF">
        <w:rPr>
          <w:b/>
          <w:bCs/>
          <w:sz w:val="24"/>
          <w:szCs w:val="24"/>
        </w:rPr>
        <w:t>Nursing Home Financial Advisory Committee</w:t>
      </w:r>
    </w:p>
    <w:p w14:paraId="3F0E5574" w14:textId="2C5B6812" w:rsidR="33713D52" w:rsidRDefault="7830B05D" w:rsidP="0B488DFF">
      <w:pPr>
        <w:jc w:val="center"/>
        <w:rPr>
          <w:b/>
          <w:bCs/>
          <w:sz w:val="24"/>
          <w:szCs w:val="24"/>
        </w:rPr>
      </w:pPr>
      <w:r w:rsidRPr="3B857E94">
        <w:rPr>
          <w:b/>
          <w:bCs/>
          <w:sz w:val="24"/>
          <w:szCs w:val="24"/>
        </w:rPr>
        <w:t xml:space="preserve">January 9, </w:t>
      </w:r>
      <w:proofErr w:type="gramStart"/>
      <w:r w:rsidRPr="3B857E94">
        <w:rPr>
          <w:b/>
          <w:bCs/>
          <w:sz w:val="24"/>
          <w:szCs w:val="24"/>
        </w:rPr>
        <w:t>2025</w:t>
      </w:r>
      <w:proofErr w:type="gramEnd"/>
      <w:r w:rsidR="33713D52" w:rsidRPr="3B857E94">
        <w:rPr>
          <w:b/>
          <w:bCs/>
          <w:sz w:val="24"/>
          <w:szCs w:val="24"/>
        </w:rPr>
        <w:t xml:space="preserve"> | 9:30-11:30am</w:t>
      </w:r>
    </w:p>
    <w:p w14:paraId="6272B98C" w14:textId="77777777" w:rsidR="00AE092C" w:rsidRDefault="00AE092C" w:rsidP="00AE092C"/>
    <w:p w14:paraId="66450833" w14:textId="77777777" w:rsidR="00AE092C" w:rsidRDefault="00AE092C" w:rsidP="00AE092C">
      <w:pPr>
        <w:jc w:val="center"/>
      </w:pPr>
      <w:r>
        <w:t xml:space="preserve">Contact: </w:t>
      </w:r>
      <w:hyperlink r:id="rId7" w:history="1">
        <w:r w:rsidRPr="00C27968">
          <w:rPr>
            <w:rStyle w:val="Hyperlink"/>
          </w:rPr>
          <w:t>melia.allan@ct.gov</w:t>
        </w:r>
      </w:hyperlink>
    </w:p>
    <w:p w14:paraId="01586C4A" w14:textId="77777777" w:rsidR="00AE092C" w:rsidRDefault="00AE092C" w:rsidP="00AE092C"/>
    <w:p w14:paraId="383F0B9B" w14:textId="77777777" w:rsidR="00AE092C" w:rsidRPr="00BD0CEA" w:rsidRDefault="00AE092C" w:rsidP="007C40B4">
      <w:pPr>
        <w:spacing w:after="0" w:line="276" w:lineRule="auto"/>
        <w:rPr>
          <w:b/>
          <w:bCs/>
        </w:rPr>
      </w:pPr>
      <w:r w:rsidRPr="00BD0CEA">
        <w:rPr>
          <w:b/>
          <w:bCs/>
        </w:rPr>
        <w:t>Agenda</w:t>
      </w:r>
    </w:p>
    <w:p w14:paraId="16D8F369" w14:textId="7A66BDDF" w:rsidR="0067393C" w:rsidRDefault="02DD29BE" w:rsidP="0B488DFF">
      <w:pPr>
        <w:pStyle w:val="ListParagraph"/>
        <w:numPr>
          <w:ilvl w:val="0"/>
          <w:numId w:val="1"/>
        </w:numPr>
      </w:pPr>
      <w:r>
        <w:t xml:space="preserve">Welcome/Call to Order  </w:t>
      </w:r>
    </w:p>
    <w:p w14:paraId="17F77582" w14:textId="512B5938" w:rsidR="0067393C" w:rsidRDefault="02DD29BE" w:rsidP="0B488DFF">
      <w:pPr>
        <w:pStyle w:val="ListParagraph"/>
        <w:numPr>
          <w:ilvl w:val="0"/>
          <w:numId w:val="1"/>
        </w:numPr>
      </w:pPr>
      <w:r>
        <w:t xml:space="preserve">Approval of </w:t>
      </w:r>
      <w:r w:rsidR="132DE3FD">
        <w:t>October 9</w:t>
      </w:r>
      <w:r>
        <w:t xml:space="preserve">, </w:t>
      </w:r>
      <w:proofErr w:type="gramStart"/>
      <w:r>
        <w:t>2024</w:t>
      </w:r>
      <w:proofErr w:type="gramEnd"/>
      <w:r>
        <w:t xml:space="preserve"> Meeting Minutes  </w:t>
      </w:r>
    </w:p>
    <w:p w14:paraId="76B0DFC9" w14:textId="6D80442F" w:rsidR="0067393C" w:rsidRDefault="02DD29BE" w:rsidP="0B488DFF">
      <w:pPr>
        <w:pStyle w:val="ListParagraph"/>
        <w:numPr>
          <w:ilvl w:val="0"/>
          <w:numId w:val="1"/>
        </w:numPr>
      </w:pPr>
      <w:r>
        <w:t xml:space="preserve">General Nursing Home Data for the Quarter and Year-To-Date  </w:t>
      </w:r>
    </w:p>
    <w:p w14:paraId="0660331A" w14:textId="241C6F23" w:rsidR="0067393C" w:rsidRDefault="02DD29BE" w:rsidP="0B488DFF">
      <w:pPr>
        <w:pStyle w:val="ListParagraph"/>
        <w:numPr>
          <w:ilvl w:val="1"/>
          <w:numId w:val="1"/>
        </w:numPr>
      </w:pPr>
      <w:r>
        <w:t xml:space="preserve">Licensed Beds and Census  </w:t>
      </w:r>
    </w:p>
    <w:p w14:paraId="1E205659" w14:textId="78C7C0E5" w:rsidR="0067393C" w:rsidRDefault="02DD29BE" w:rsidP="0B488DFF">
      <w:pPr>
        <w:pStyle w:val="ListParagraph"/>
        <w:numPr>
          <w:ilvl w:val="1"/>
          <w:numId w:val="1"/>
        </w:numPr>
      </w:pPr>
      <w:r>
        <w:t xml:space="preserve">Facilities by Size and Region  </w:t>
      </w:r>
    </w:p>
    <w:p w14:paraId="509EC8C9" w14:textId="15090319" w:rsidR="0067393C" w:rsidRDefault="02DD29BE" w:rsidP="0B488DFF">
      <w:pPr>
        <w:pStyle w:val="ListParagraph"/>
        <w:numPr>
          <w:ilvl w:val="0"/>
          <w:numId w:val="1"/>
        </w:numPr>
      </w:pPr>
      <w:r>
        <w:t xml:space="preserve">Receiverships, Bankruptcies, Closures, Temporary Managers  </w:t>
      </w:r>
    </w:p>
    <w:p w14:paraId="79FB3262" w14:textId="7330506D" w:rsidR="0067393C" w:rsidRDefault="02DD29BE" w:rsidP="0B488DFF">
      <w:pPr>
        <w:pStyle w:val="ListParagraph"/>
        <w:numPr>
          <w:ilvl w:val="0"/>
          <w:numId w:val="1"/>
        </w:numPr>
      </w:pPr>
      <w:r>
        <w:t xml:space="preserve">Request for Interim Rates  </w:t>
      </w:r>
    </w:p>
    <w:p w14:paraId="2D82089F" w14:textId="5DA3AC6D" w:rsidR="0067393C" w:rsidRDefault="02DD29BE" w:rsidP="0B488DFF">
      <w:pPr>
        <w:pStyle w:val="ListParagraph"/>
        <w:numPr>
          <w:ilvl w:val="0"/>
          <w:numId w:val="1"/>
        </w:numPr>
      </w:pPr>
      <w:r>
        <w:t xml:space="preserve">Change in Ownerships (CHOW’s)  </w:t>
      </w:r>
    </w:p>
    <w:p w14:paraId="1EC38139" w14:textId="2F64B255" w:rsidR="0067393C" w:rsidRDefault="02DD29BE" w:rsidP="0B488DFF">
      <w:pPr>
        <w:pStyle w:val="ListParagraph"/>
        <w:numPr>
          <w:ilvl w:val="0"/>
          <w:numId w:val="1"/>
        </w:numPr>
      </w:pPr>
      <w:r>
        <w:t>Healthcare Quality and Safety Issues</w:t>
      </w:r>
    </w:p>
    <w:p w14:paraId="7134BD86" w14:textId="7030D606" w:rsidR="6019E446" w:rsidRDefault="6019E446" w:rsidP="3B857E94">
      <w:pPr>
        <w:pStyle w:val="ListParagraph"/>
        <w:numPr>
          <w:ilvl w:val="1"/>
          <w:numId w:val="1"/>
        </w:numPr>
      </w:pPr>
      <w:r>
        <w:t>Frequently Cited Deficiencies</w:t>
      </w:r>
    </w:p>
    <w:p w14:paraId="33EFE722" w14:textId="0897BF90" w:rsidR="6019E446" w:rsidRDefault="6019E446" w:rsidP="3B857E94">
      <w:pPr>
        <w:pStyle w:val="ListParagraph"/>
        <w:numPr>
          <w:ilvl w:val="1"/>
          <w:numId w:val="1"/>
        </w:numPr>
      </w:pPr>
      <w:r>
        <w:t>Immediate Jeopardy</w:t>
      </w:r>
    </w:p>
    <w:p w14:paraId="20488F15" w14:textId="0F69E88E" w:rsidR="6019E446" w:rsidRDefault="6019E446" w:rsidP="3B857E94">
      <w:pPr>
        <w:pStyle w:val="ListParagraph"/>
        <w:numPr>
          <w:ilvl w:val="0"/>
          <w:numId w:val="1"/>
        </w:numPr>
      </w:pPr>
      <w:r>
        <w:t>CLA Presentation</w:t>
      </w:r>
      <w:r w:rsidR="0032297B">
        <w:t xml:space="preserve">: </w:t>
      </w:r>
      <w:r w:rsidR="0032297B" w:rsidRPr="0032297B">
        <w:t>Understanding Medicare Advantage &amp; Payor Mix Impacts on Connecticut Nursing Homes</w:t>
      </w:r>
    </w:p>
    <w:p w14:paraId="100D373B" w14:textId="4F1100EC" w:rsidR="0067393C" w:rsidRDefault="02DD29BE" w:rsidP="0B488DFF">
      <w:pPr>
        <w:pStyle w:val="ListParagraph"/>
        <w:numPr>
          <w:ilvl w:val="0"/>
          <w:numId w:val="1"/>
        </w:numPr>
      </w:pPr>
      <w:r>
        <w:t>Discussion</w:t>
      </w:r>
    </w:p>
    <w:p w14:paraId="0734F139" w14:textId="77777777" w:rsidR="003966B4" w:rsidRDefault="003966B4" w:rsidP="003966B4">
      <w:pPr>
        <w:rPr>
          <w:b/>
          <w:bCs/>
        </w:rPr>
      </w:pPr>
    </w:p>
    <w:p w14:paraId="7ACAFE58" w14:textId="73CCC496" w:rsidR="008F2552" w:rsidRDefault="008F2552">
      <w:pPr>
        <w:rPr>
          <w:b/>
          <w:bCs/>
        </w:rPr>
      </w:pPr>
      <w:r w:rsidRPr="0B488DFF">
        <w:rPr>
          <w:b/>
          <w:bCs/>
        </w:rPr>
        <w:t>Meeting Information:</w:t>
      </w:r>
    </w:p>
    <w:p w14:paraId="6926C907" w14:textId="7FE33D83" w:rsidR="008F2552" w:rsidRPr="008F2552" w:rsidRDefault="46F5AB03" w:rsidP="0B488DFF">
      <w:pPr>
        <w:shd w:val="clear" w:color="auto" w:fill="FFFFFF" w:themeFill="background1"/>
        <w:spacing w:after="0"/>
        <w:rPr>
          <w:rFonts w:ascii="Segoe UI" w:eastAsia="Segoe UI" w:hAnsi="Segoe UI" w:cs="Segoe UI"/>
          <w:color w:val="252424"/>
          <w:sz w:val="28"/>
          <w:szCs w:val="28"/>
        </w:rPr>
      </w:pPr>
      <w:r w:rsidRPr="0B488DFF">
        <w:rPr>
          <w:rFonts w:ascii="Segoe UI" w:eastAsia="Segoe UI" w:hAnsi="Segoe UI" w:cs="Segoe UI"/>
          <w:color w:val="252424"/>
          <w:sz w:val="32"/>
          <w:szCs w:val="32"/>
        </w:rPr>
        <w:t>Microsoft Teams meeting</w:t>
      </w:r>
    </w:p>
    <w:p w14:paraId="333163E9" w14:textId="31394AA6" w:rsidR="008F2552" w:rsidRPr="008F2552" w:rsidRDefault="46F5AB03" w:rsidP="0B488DFF">
      <w:pPr>
        <w:shd w:val="clear" w:color="auto" w:fill="FFFFFF" w:themeFill="background1"/>
        <w:spacing w:after="0"/>
      </w:pPr>
      <w:r w:rsidRPr="0B488DFF">
        <w:rPr>
          <w:rFonts w:ascii="Segoe UI" w:eastAsia="Segoe UI" w:hAnsi="Segoe UI" w:cs="Segoe UI"/>
          <w:b/>
          <w:bCs/>
          <w:color w:val="252424"/>
          <w:sz w:val="21"/>
          <w:szCs w:val="21"/>
        </w:rPr>
        <w:t>Join on your computer, mobile app or room device</w:t>
      </w:r>
    </w:p>
    <w:p w14:paraId="0E310DEC" w14:textId="43755E84" w:rsidR="008F2552" w:rsidRPr="008F2552" w:rsidRDefault="46F5AB03" w:rsidP="0B488DFF">
      <w:pPr>
        <w:shd w:val="clear" w:color="auto" w:fill="FFFFFF" w:themeFill="background1"/>
        <w:spacing w:after="0"/>
      </w:pPr>
      <w:hyperlink r:id="rId8">
        <w:r w:rsidRPr="0B488DFF">
          <w:rPr>
            <w:rStyle w:val="Hyperlink"/>
            <w:rFonts w:ascii="Segoe UI Semibold" w:eastAsia="Segoe UI Semibold" w:hAnsi="Segoe UI Semibold" w:cs="Segoe UI Semibold"/>
            <w:color w:val="6264A7"/>
            <w:sz w:val="21"/>
            <w:szCs w:val="21"/>
          </w:rPr>
          <w:t>Click here to join the meeting</w:t>
        </w:r>
      </w:hyperlink>
    </w:p>
    <w:p w14:paraId="46B513C8" w14:textId="5115BBB2" w:rsidR="008F2552" w:rsidRPr="008F2552" w:rsidRDefault="46F5AB03" w:rsidP="0B488DFF">
      <w:pPr>
        <w:shd w:val="clear" w:color="auto" w:fill="FFFFFF" w:themeFill="background1"/>
        <w:spacing w:after="0"/>
      </w:pPr>
      <w:r w:rsidRPr="0B488DFF">
        <w:rPr>
          <w:rFonts w:ascii="Segoe UI" w:eastAsia="Segoe UI" w:hAnsi="Segoe UI" w:cs="Segoe UI"/>
          <w:color w:val="252424"/>
          <w:sz w:val="21"/>
          <w:szCs w:val="21"/>
        </w:rPr>
        <w:t xml:space="preserve">Meeting ID: </w:t>
      </w:r>
      <w:r w:rsidRPr="0B488DFF">
        <w:rPr>
          <w:rFonts w:ascii="Segoe UI" w:eastAsia="Segoe UI" w:hAnsi="Segoe UI" w:cs="Segoe UI"/>
          <w:color w:val="252424"/>
          <w:sz w:val="24"/>
          <w:szCs w:val="24"/>
        </w:rPr>
        <w:t>285 576 268 848</w:t>
      </w:r>
      <w:r w:rsidR="008F2552">
        <w:br/>
      </w:r>
      <w:r w:rsidRPr="0B488DFF">
        <w:rPr>
          <w:rFonts w:ascii="Segoe UI" w:eastAsia="Segoe UI" w:hAnsi="Segoe UI" w:cs="Segoe UI"/>
          <w:color w:val="252424"/>
          <w:sz w:val="21"/>
          <w:szCs w:val="21"/>
        </w:rPr>
        <w:t xml:space="preserve">Passcode: </w:t>
      </w:r>
      <w:r w:rsidRPr="0B488DFF">
        <w:rPr>
          <w:rFonts w:ascii="Segoe UI" w:eastAsia="Segoe UI" w:hAnsi="Segoe UI" w:cs="Segoe UI"/>
          <w:color w:val="252424"/>
          <w:sz w:val="24"/>
          <w:szCs w:val="24"/>
        </w:rPr>
        <w:t>ZN6iNc</w:t>
      </w:r>
    </w:p>
    <w:p w14:paraId="79B5A999" w14:textId="2E416A10" w:rsidR="008F2552" w:rsidRPr="008F2552" w:rsidRDefault="008F2552" w:rsidP="0B488DFF"/>
    <w:sectPr w:rsidR="008F2552" w:rsidRPr="008F2552" w:rsidSect="00DE13F5">
      <w:headerReference w:type="default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51DB7F1" w14:textId="77777777" w:rsidR="00DE13F5" w:rsidRDefault="00DE13F5" w:rsidP="004A3864">
      <w:pPr>
        <w:spacing w:after="0" w:line="240" w:lineRule="auto"/>
      </w:pPr>
      <w:r>
        <w:separator/>
      </w:r>
    </w:p>
  </w:endnote>
  <w:endnote w:type="continuationSeparator" w:id="0">
    <w:p w14:paraId="364590FA" w14:textId="77777777" w:rsidR="00DE13F5" w:rsidRDefault="00DE13F5" w:rsidP="004A38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6EF0A960" w14:paraId="536EC8D7" w14:textId="77777777" w:rsidTr="6EF0A960">
      <w:trPr>
        <w:trHeight w:val="300"/>
      </w:trPr>
      <w:tc>
        <w:tcPr>
          <w:tcW w:w="3120" w:type="dxa"/>
        </w:tcPr>
        <w:p w14:paraId="6BEB1193" w14:textId="2ED9002D" w:rsidR="6EF0A960" w:rsidRDefault="6EF0A960" w:rsidP="6EF0A960">
          <w:pPr>
            <w:pStyle w:val="Header"/>
            <w:ind w:left="-115"/>
          </w:pPr>
        </w:p>
      </w:tc>
      <w:tc>
        <w:tcPr>
          <w:tcW w:w="3120" w:type="dxa"/>
        </w:tcPr>
        <w:p w14:paraId="150D32CB" w14:textId="7CA16F6E" w:rsidR="6EF0A960" w:rsidRDefault="6EF0A960" w:rsidP="6EF0A960">
          <w:pPr>
            <w:pStyle w:val="Header"/>
            <w:jc w:val="center"/>
          </w:pPr>
        </w:p>
      </w:tc>
      <w:tc>
        <w:tcPr>
          <w:tcW w:w="3120" w:type="dxa"/>
        </w:tcPr>
        <w:p w14:paraId="6A5D6CBF" w14:textId="5D2FD5FC" w:rsidR="6EF0A960" w:rsidRDefault="6EF0A960" w:rsidP="6EF0A960">
          <w:pPr>
            <w:pStyle w:val="Header"/>
            <w:ind w:right="-115"/>
            <w:jc w:val="right"/>
          </w:pPr>
        </w:p>
      </w:tc>
    </w:tr>
  </w:tbl>
  <w:p w14:paraId="73CE2FC4" w14:textId="114B7D5D" w:rsidR="6EF0A960" w:rsidRDefault="6EF0A960" w:rsidP="6EF0A96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6EF0A960" w14:paraId="6B8F0010" w14:textId="77777777" w:rsidTr="6EF0A960">
      <w:trPr>
        <w:trHeight w:val="300"/>
      </w:trPr>
      <w:tc>
        <w:tcPr>
          <w:tcW w:w="3120" w:type="dxa"/>
        </w:tcPr>
        <w:p w14:paraId="79D941C1" w14:textId="0E7AD839" w:rsidR="6EF0A960" w:rsidRDefault="6EF0A960" w:rsidP="6EF0A960">
          <w:pPr>
            <w:pStyle w:val="Header"/>
            <w:ind w:left="-115"/>
          </w:pPr>
        </w:p>
      </w:tc>
      <w:tc>
        <w:tcPr>
          <w:tcW w:w="3120" w:type="dxa"/>
        </w:tcPr>
        <w:p w14:paraId="0F89839F" w14:textId="6E457B5E" w:rsidR="6EF0A960" w:rsidRDefault="6EF0A960" w:rsidP="6EF0A960">
          <w:pPr>
            <w:pStyle w:val="Header"/>
            <w:jc w:val="center"/>
          </w:pPr>
        </w:p>
      </w:tc>
      <w:tc>
        <w:tcPr>
          <w:tcW w:w="3120" w:type="dxa"/>
        </w:tcPr>
        <w:p w14:paraId="10685C84" w14:textId="298B880C" w:rsidR="6EF0A960" w:rsidRDefault="6EF0A960" w:rsidP="6EF0A960">
          <w:pPr>
            <w:pStyle w:val="Header"/>
            <w:ind w:right="-115"/>
            <w:jc w:val="right"/>
          </w:pPr>
        </w:p>
      </w:tc>
    </w:tr>
  </w:tbl>
  <w:p w14:paraId="5CE9D8A2" w14:textId="4C971A68" w:rsidR="6EF0A960" w:rsidRDefault="6EF0A960" w:rsidP="6EF0A96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E15009A" w14:textId="77777777" w:rsidR="00DE13F5" w:rsidRDefault="00DE13F5" w:rsidP="004A3864">
      <w:pPr>
        <w:spacing w:after="0" w:line="240" w:lineRule="auto"/>
      </w:pPr>
      <w:r>
        <w:separator/>
      </w:r>
    </w:p>
  </w:footnote>
  <w:footnote w:type="continuationSeparator" w:id="0">
    <w:p w14:paraId="1CBD7FDD" w14:textId="77777777" w:rsidR="00DE13F5" w:rsidRDefault="00DE13F5" w:rsidP="004A38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B55A26" w14:textId="2AB54809" w:rsidR="004A3864" w:rsidRDefault="004A3864">
    <w:pPr>
      <w:pStyle w:val="Header"/>
    </w:pPr>
  </w:p>
  <w:p w14:paraId="0BB1B420" w14:textId="77777777" w:rsidR="004A3864" w:rsidRDefault="004A386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095F04" w14:textId="2779D907" w:rsidR="00203A09" w:rsidRDefault="002E21BA">
    <w:pPr>
      <w:pStyle w:val="Header"/>
    </w:pPr>
    <w:r>
      <w:rPr>
        <w:noProof/>
      </w:rPr>
      <w:drawing>
        <wp:inline distT="0" distB="0" distL="0" distR="0" wp14:anchorId="0887B504" wp14:editId="0C81252D">
          <wp:extent cx="5943600" cy="1407894"/>
          <wp:effectExtent l="0" t="0" r="0" b="1905"/>
          <wp:docPr id="1" name="Picture 0" descr="DPHLetterheadpiece202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PHLetterheadpiece2021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943600" cy="140789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601F0FD" w14:textId="77777777" w:rsidR="002E21BA" w:rsidRDefault="002E21B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130A6C"/>
    <w:multiLevelType w:val="hybridMultilevel"/>
    <w:tmpl w:val="E876AF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A01C99"/>
    <w:multiLevelType w:val="hybridMultilevel"/>
    <w:tmpl w:val="A2BCA1C8"/>
    <w:lvl w:ilvl="0" w:tplc="E38287A4">
      <w:start w:val="1"/>
      <w:numFmt w:val="decimal"/>
      <w:lvlText w:val="%1."/>
      <w:lvlJc w:val="left"/>
      <w:pPr>
        <w:ind w:left="720" w:hanging="360"/>
      </w:pPr>
    </w:lvl>
    <w:lvl w:ilvl="1" w:tplc="22A20452">
      <w:start w:val="1"/>
      <w:numFmt w:val="lowerLetter"/>
      <w:lvlText w:val="%2."/>
      <w:lvlJc w:val="left"/>
      <w:pPr>
        <w:ind w:left="1440" w:hanging="360"/>
      </w:pPr>
    </w:lvl>
    <w:lvl w:ilvl="2" w:tplc="22C40882">
      <w:start w:val="1"/>
      <w:numFmt w:val="lowerRoman"/>
      <w:lvlText w:val="%3."/>
      <w:lvlJc w:val="right"/>
      <w:pPr>
        <w:ind w:left="2160" w:hanging="180"/>
      </w:pPr>
    </w:lvl>
    <w:lvl w:ilvl="3" w:tplc="D88889DE">
      <w:start w:val="1"/>
      <w:numFmt w:val="decimal"/>
      <w:lvlText w:val="%4."/>
      <w:lvlJc w:val="left"/>
      <w:pPr>
        <w:ind w:left="2880" w:hanging="360"/>
      </w:pPr>
    </w:lvl>
    <w:lvl w:ilvl="4" w:tplc="7428B082">
      <w:start w:val="1"/>
      <w:numFmt w:val="lowerLetter"/>
      <w:lvlText w:val="%5."/>
      <w:lvlJc w:val="left"/>
      <w:pPr>
        <w:ind w:left="3600" w:hanging="360"/>
      </w:pPr>
    </w:lvl>
    <w:lvl w:ilvl="5" w:tplc="0D747C36">
      <w:start w:val="1"/>
      <w:numFmt w:val="lowerRoman"/>
      <w:lvlText w:val="%6."/>
      <w:lvlJc w:val="right"/>
      <w:pPr>
        <w:ind w:left="4320" w:hanging="180"/>
      </w:pPr>
    </w:lvl>
    <w:lvl w:ilvl="6" w:tplc="C2E44626">
      <w:start w:val="1"/>
      <w:numFmt w:val="decimal"/>
      <w:lvlText w:val="%7."/>
      <w:lvlJc w:val="left"/>
      <w:pPr>
        <w:ind w:left="5040" w:hanging="360"/>
      </w:pPr>
    </w:lvl>
    <w:lvl w:ilvl="7" w:tplc="AA700F8A">
      <w:start w:val="1"/>
      <w:numFmt w:val="lowerLetter"/>
      <w:lvlText w:val="%8."/>
      <w:lvlJc w:val="left"/>
      <w:pPr>
        <w:ind w:left="5760" w:hanging="360"/>
      </w:pPr>
    </w:lvl>
    <w:lvl w:ilvl="8" w:tplc="831C5CB6">
      <w:start w:val="1"/>
      <w:numFmt w:val="lowerRoman"/>
      <w:lvlText w:val="%9."/>
      <w:lvlJc w:val="right"/>
      <w:pPr>
        <w:ind w:left="6480" w:hanging="180"/>
      </w:pPr>
    </w:lvl>
  </w:abstractNum>
  <w:num w:numId="1" w16cid:durableId="159007296">
    <w:abstractNumId w:val="1"/>
  </w:num>
  <w:num w:numId="2" w16cid:durableId="16905192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83CF95E"/>
    <w:rsid w:val="000D48D1"/>
    <w:rsid w:val="001049F2"/>
    <w:rsid w:val="00155A89"/>
    <w:rsid w:val="00203A09"/>
    <w:rsid w:val="002E21BA"/>
    <w:rsid w:val="0032297B"/>
    <w:rsid w:val="003966B4"/>
    <w:rsid w:val="003A504A"/>
    <w:rsid w:val="004A3864"/>
    <w:rsid w:val="0067393C"/>
    <w:rsid w:val="006E6D9A"/>
    <w:rsid w:val="007C40B4"/>
    <w:rsid w:val="008F2552"/>
    <w:rsid w:val="00933E7C"/>
    <w:rsid w:val="00A36F41"/>
    <w:rsid w:val="00A82FDD"/>
    <w:rsid w:val="00AE092C"/>
    <w:rsid w:val="00BD0CEA"/>
    <w:rsid w:val="00BD7FA9"/>
    <w:rsid w:val="00D45355"/>
    <w:rsid w:val="00DE13F5"/>
    <w:rsid w:val="00EB20D6"/>
    <w:rsid w:val="00FC112D"/>
    <w:rsid w:val="00FD44D4"/>
    <w:rsid w:val="02DD29BE"/>
    <w:rsid w:val="0A61BF4F"/>
    <w:rsid w:val="0B488DFF"/>
    <w:rsid w:val="132DE3FD"/>
    <w:rsid w:val="2855FB91"/>
    <w:rsid w:val="33713D52"/>
    <w:rsid w:val="3526311E"/>
    <w:rsid w:val="3B857E94"/>
    <w:rsid w:val="453EC3F3"/>
    <w:rsid w:val="4580EC7A"/>
    <w:rsid w:val="45BACCE0"/>
    <w:rsid w:val="46F5AB03"/>
    <w:rsid w:val="4D87BEFD"/>
    <w:rsid w:val="51A158F9"/>
    <w:rsid w:val="57163692"/>
    <w:rsid w:val="6019E446"/>
    <w:rsid w:val="6CC97503"/>
    <w:rsid w:val="6EA0614E"/>
    <w:rsid w:val="6EF0A960"/>
    <w:rsid w:val="7830B05D"/>
    <w:rsid w:val="783CF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83CF95E"/>
  <w15:chartTrackingRefBased/>
  <w15:docId w15:val="{41F35D26-BD3B-4485-8F4F-86DE7CB8A9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A386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3864"/>
  </w:style>
  <w:style w:type="paragraph" w:styleId="Footer">
    <w:name w:val="footer"/>
    <w:basedOn w:val="Normal"/>
    <w:link w:val="FooterChar"/>
    <w:uiPriority w:val="99"/>
    <w:unhideWhenUsed/>
    <w:rsid w:val="004A386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3864"/>
  </w:style>
  <w:style w:type="character" w:styleId="Hyperlink">
    <w:name w:val="Hyperlink"/>
    <w:basedOn w:val="DefaultParagraphFont"/>
    <w:uiPriority w:val="99"/>
    <w:unhideWhenUsed/>
    <w:rsid w:val="00AE092C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D45355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8F2552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7652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1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cc02.safelinks.protection.outlook.com/ap/t-59584e83/?url=https%3A%2F%2Fteams.microsoft.com%2Fl%2Fmeetup-join%2F19%253ameeting_NzAxOTZlODktZjhiMC00ZDE1LTk1OTQtOWU4NDJiNGMyYjEy%2540thread.v2%2F0%3Fcontext%3D%257b%2522Tid%2522%253a%2522118b7cfa-a3dd-48b9-b026-31ff69bb738b%2522%252c%2522Oid%2522%253a%2522058caed9-bd85-41a7-b31a-256e21a9938f%2522%257d&amp;data=05%7C02%7CMelia.Allan%40ct.gov%7C1d6d2f0afad1472ef29508dc859c1c2a%7C118b7cfaa3dd48b9b02631ff69bb738b%7C0%7C0%7C638532152759875829%7CUnknown%7CTWFpbGZsb3d8eyJWIjoiMC4wLjAwMDAiLCJQIjoiV2luMzIiLCJBTiI6Ik1haWwiLCJXVCI6Mn0%3D%7C0%7C%7C%7C&amp;sdata=b3SaVKR77oiuNb8HYE09HxxBpQrxnM%2BRWia2uZ7nhLU%3D&amp;reserved=0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melia.allan@ct.gov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225</Words>
  <Characters>1286</Characters>
  <Application>Microsoft Office Word</Application>
  <DocSecurity>0</DocSecurity>
  <Lines>10</Lines>
  <Paragraphs>3</Paragraphs>
  <ScaleCrop>false</ScaleCrop>
  <Company/>
  <LinksUpToDate>false</LinksUpToDate>
  <CharactersWithSpaces>1508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Allan, Melia</dc:creator>
  <cp:keywords/>
  <dc:description/>
  <cp:lastModifiedBy>Allan, Melia</cp:lastModifiedBy>
  <cp:revision>13</cp:revision>
  <dcterms:created xsi:type="dcterms:W3CDTF">2024-02-26T14:11:00Z</dcterms:created>
  <dcterms:modified xsi:type="dcterms:W3CDTF">2025-01-06T19:41:00Z</dcterms:modified>
</cp:coreProperties>
</file>