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FF0" w:rsidRPr="00064EA6" w:rsidRDefault="009E0FF0" w:rsidP="009E0FF0">
      <w:pPr>
        <w:jc w:val="center"/>
        <w:rPr>
          <w:rFonts w:cs="Times New Roman"/>
          <w:b/>
          <w:sz w:val="28"/>
          <w:szCs w:val="28"/>
        </w:rPr>
      </w:pPr>
      <w:r w:rsidRPr="00064EA6">
        <w:rPr>
          <w:rFonts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53603E9" wp14:editId="5440CA19">
            <wp:simplePos x="0" y="0"/>
            <wp:positionH relativeFrom="column">
              <wp:posOffset>-63501</wp:posOffset>
            </wp:positionH>
            <wp:positionV relativeFrom="paragraph">
              <wp:posOffset>-152400</wp:posOffset>
            </wp:positionV>
            <wp:extent cx="790575" cy="84157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H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41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4EA6">
        <w:rPr>
          <w:rFonts w:cs="Times New Roman"/>
          <w:b/>
          <w:sz w:val="28"/>
          <w:szCs w:val="28"/>
        </w:rPr>
        <w:t>Connecticut Advisory Council on Palliative Care</w:t>
      </w:r>
    </w:p>
    <w:p w:rsidR="00113046" w:rsidRPr="00823911" w:rsidRDefault="00113046" w:rsidP="0011304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823911">
        <w:rPr>
          <w:rFonts w:cs="Times New Roman"/>
          <w:b/>
          <w:sz w:val="24"/>
          <w:szCs w:val="24"/>
        </w:rPr>
        <w:t>Minutes</w:t>
      </w:r>
    </w:p>
    <w:p w:rsidR="00113046" w:rsidRPr="00823911" w:rsidRDefault="00A70CA0" w:rsidP="00113046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823911">
        <w:rPr>
          <w:rFonts w:cs="Times New Roman"/>
          <w:sz w:val="24"/>
          <w:szCs w:val="24"/>
        </w:rPr>
        <w:t>September 8</w:t>
      </w:r>
      <w:r w:rsidR="00D47FD5" w:rsidRPr="00823911">
        <w:rPr>
          <w:rFonts w:cs="Times New Roman"/>
          <w:sz w:val="24"/>
          <w:szCs w:val="24"/>
        </w:rPr>
        <w:t>, 2017</w:t>
      </w:r>
    </w:p>
    <w:p w:rsidR="00113046" w:rsidRPr="00823911" w:rsidRDefault="003F455F" w:rsidP="00113046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823911">
        <w:rPr>
          <w:rFonts w:cs="Times New Roman"/>
          <w:sz w:val="24"/>
          <w:szCs w:val="24"/>
        </w:rPr>
        <w:t>10:00 a.m. – 11:25</w:t>
      </w:r>
      <w:r w:rsidR="00113046" w:rsidRPr="00823911">
        <w:rPr>
          <w:rFonts w:cs="Times New Roman"/>
          <w:sz w:val="24"/>
          <w:szCs w:val="24"/>
        </w:rPr>
        <w:t xml:space="preserve"> a.m.</w:t>
      </w:r>
    </w:p>
    <w:p w:rsidR="00113046" w:rsidRPr="00823911" w:rsidRDefault="00A70CA0" w:rsidP="00113046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823911">
        <w:rPr>
          <w:rFonts w:cs="Times New Roman"/>
          <w:sz w:val="24"/>
          <w:szCs w:val="24"/>
        </w:rPr>
        <w:t xml:space="preserve">American Cancer Society </w:t>
      </w:r>
    </w:p>
    <w:p w:rsidR="00113046" w:rsidRDefault="00113046" w:rsidP="00113046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E0733F" w:rsidRDefault="00113046" w:rsidP="0082391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Attendees</w:t>
      </w:r>
      <w:r>
        <w:rPr>
          <w:rFonts w:cs="Times New Roman"/>
          <w:sz w:val="24"/>
          <w:szCs w:val="24"/>
        </w:rPr>
        <w:t>:</w:t>
      </w:r>
      <w:r w:rsidR="0081531E" w:rsidRPr="0081531E">
        <w:rPr>
          <w:rFonts w:cs="Times New Roman"/>
          <w:sz w:val="24"/>
          <w:szCs w:val="24"/>
        </w:rPr>
        <w:t xml:space="preserve"> </w:t>
      </w:r>
      <w:r w:rsidR="0081531E" w:rsidRPr="00D47FD5">
        <w:rPr>
          <w:rFonts w:cs="Times New Roman"/>
          <w:sz w:val="24"/>
          <w:szCs w:val="24"/>
        </w:rPr>
        <w:t>Kare</w:t>
      </w:r>
      <w:r w:rsidR="00A70CA0">
        <w:rPr>
          <w:rFonts w:cs="Times New Roman"/>
          <w:sz w:val="24"/>
          <w:szCs w:val="24"/>
        </w:rPr>
        <w:t xml:space="preserve">n </w:t>
      </w:r>
      <w:proofErr w:type="spellStart"/>
      <w:r w:rsidR="00A70CA0">
        <w:rPr>
          <w:rFonts w:cs="Times New Roman"/>
          <w:sz w:val="24"/>
          <w:szCs w:val="24"/>
        </w:rPr>
        <w:t>Mulvihill</w:t>
      </w:r>
      <w:proofErr w:type="spellEnd"/>
      <w:r w:rsidR="00A70CA0">
        <w:rPr>
          <w:rFonts w:cs="Times New Roman"/>
          <w:sz w:val="24"/>
          <w:szCs w:val="24"/>
        </w:rPr>
        <w:t>, Danbury Hospital;</w:t>
      </w:r>
      <w:r w:rsidR="0053050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Lori Gri</w:t>
      </w:r>
      <w:r w:rsidR="00604A18">
        <w:rPr>
          <w:rFonts w:cs="Times New Roman"/>
          <w:sz w:val="24"/>
          <w:szCs w:val="24"/>
        </w:rPr>
        <w:t>ffin,</w:t>
      </w:r>
      <w:r w:rsidR="00530500" w:rsidRPr="00530500">
        <w:rPr>
          <w:rFonts w:cs="Times New Roman"/>
          <w:sz w:val="24"/>
          <w:szCs w:val="24"/>
        </w:rPr>
        <w:t xml:space="preserve"> </w:t>
      </w:r>
      <w:r w:rsidR="00A70CA0">
        <w:rPr>
          <w:rFonts w:cs="Times New Roman"/>
          <w:sz w:val="24"/>
          <w:szCs w:val="24"/>
        </w:rPr>
        <w:t xml:space="preserve">DPH; </w:t>
      </w:r>
      <w:r w:rsidR="00530500" w:rsidRPr="00D47FD5">
        <w:rPr>
          <w:rFonts w:cs="Times New Roman"/>
          <w:sz w:val="24"/>
          <w:szCs w:val="24"/>
        </w:rPr>
        <w:t>Diana Cameron</w:t>
      </w:r>
      <w:r w:rsidR="00530500">
        <w:rPr>
          <w:rFonts w:cs="Times New Roman"/>
          <w:sz w:val="24"/>
          <w:szCs w:val="24"/>
        </w:rPr>
        <w:t xml:space="preserve">, VNA </w:t>
      </w:r>
      <w:r w:rsidR="00530500" w:rsidRPr="00D97F90">
        <w:rPr>
          <w:rFonts w:cs="Times New Roman"/>
          <w:sz w:val="24"/>
          <w:szCs w:val="24"/>
        </w:rPr>
        <w:t xml:space="preserve">Community Healthcare, </w:t>
      </w:r>
      <w:r w:rsidR="00846AC4" w:rsidRPr="00D97F90">
        <w:rPr>
          <w:rFonts w:cs="Times New Roman"/>
          <w:sz w:val="24"/>
          <w:szCs w:val="24"/>
        </w:rPr>
        <w:t>Inc.</w:t>
      </w:r>
      <w:r w:rsidRPr="00D97F90">
        <w:rPr>
          <w:rFonts w:cs="Times New Roman"/>
          <w:sz w:val="24"/>
          <w:szCs w:val="24"/>
        </w:rPr>
        <w:t xml:space="preserve"> </w:t>
      </w:r>
      <w:r w:rsidR="00E0733F" w:rsidRPr="00D97F90">
        <w:rPr>
          <w:rFonts w:cs="Times New Roman"/>
          <w:sz w:val="24"/>
          <w:szCs w:val="24"/>
        </w:rPr>
        <w:t>and Yale University;</w:t>
      </w:r>
      <w:r w:rsidRPr="00D97F90">
        <w:rPr>
          <w:rFonts w:cs="Times New Roman"/>
          <w:sz w:val="24"/>
          <w:szCs w:val="24"/>
        </w:rPr>
        <w:t xml:space="preserve"> </w:t>
      </w:r>
      <w:r w:rsidR="00530500" w:rsidRPr="00D97F90">
        <w:rPr>
          <w:rFonts w:cs="Times New Roman"/>
          <w:sz w:val="24"/>
          <w:szCs w:val="24"/>
        </w:rPr>
        <w:t>James Prota</w:t>
      </w:r>
      <w:r w:rsidR="00A70CA0" w:rsidRPr="00D97F90">
        <w:rPr>
          <w:rFonts w:cs="Times New Roman"/>
          <w:sz w:val="24"/>
          <w:szCs w:val="24"/>
        </w:rPr>
        <w:t>, CT Hospice; Barbara Morrison</w:t>
      </w:r>
      <w:r w:rsidR="00823911" w:rsidRPr="00D97F90">
        <w:rPr>
          <w:rFonts w:cs="Times New Roman"/>
          <w:sz w:val="24"/>
          <w:szCs w:val="24"/>
        </w:rPr>
        <w:t>, Yale New Haven-St. Raphael’s Campus</w:t>
      </w:r>
      <w:r w:rsidR="00A70CA0" w:rsidRPr="00D97F90">
        <w:rPr>
          <w:rFonts w:cs="Times New Roman"/>
          <w:sz w:val="24"/>
          <w:szCs w:val="24"/>
        </w:rPr>
        <w:t xml:space="preserve">; </w:t>
      </w:r>
      <w:r w:rsidR="00604A18" w:rsidRPr="00D97F90">
        <w:rPr>
          <w:rFonts w:cs="Times New Roman"/>
          <w:sz w:val="24"/>
          <w:szCs w:val="24"/>
        </w:rPr>
        <w:t xml:space="preserve"> Taryn Hamre, CCMC; Dr. Jennifer Kapo</w:t>
      </w:r>
      <w:r w:rsidR="00823911" w:rsidRPr="00D97F90">
        <w:rPr>
          <w:rFonts w:cs="Times New Roman"/>
          <w:sz w:val="24"/>
          <w:szCs w:val="24"/>
        </w:rPr>
        <w:t>, Yale New Haven Hospital</w:t>
      </w:r>
      <w:r w:rsidR="00604A18" w:rsidRPr="00D97F90">
        <w:rPr>
          <w:rFonts w:cs="Times New Roman"/>
          <w:sz w:val="24"/>
          <w:szCs w:val="24"/>
        </w:rPr>
        <w:t>; Dr. Kerry Moss, CCMC</w:t>
      </w:r>
      <w:r w:rsidR="00A70CA0" w:rsidRPr="00D97F90">
        <w:rPr>
          <w:rFonts w:cs="Times New Roman"/>
          <w:sz w:val="24"/>
          <w:szCs w:val="24"/>
        </w:rPr>
        <w:t>; Cynthia Roy, Regional Hospice; and Patricia Trotta</w:t>
      </w:r>
      <w:r w:rsidR="00823911" w:rsidRPr="00D97F90">
        <w:rPr>
          <w:rFonts w:cs="Times New Roman"/>
          <w:sz w:val="24"/>
          <w:szCs w:val="24"/>
        </w:rPr>
        <w:t>, Hartford Healthcare at Home</w:t>
      </w:r>
      <w:r w:rsidR="00A70CA0" w:rsidRPr="00D97F90">
        <w:rPr>
          <w:rFonts w:cs="Times New Roman"/>
          <w:sz w:val="24"/>
          <w:szCs w:val="24"/>
        </w:rPr>
        <w:t>.</w:t>
      </w:r>
    </w:p>
    <w:p w:rsidR="00113046" w:rsidRDefault="00113046" w:rsidP="00823911">
      <w:pPr>
        <w:spacing w:before="120"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Absent</w:t>
      </w:r>
      <w:r w:rsidR="00D47FD5">
        <w:rPr>
          <w:rFonts w:cs="Times New Roman"/>
          <w:sz w:val="24"/>
          <w:szCs w:val="24"/>
        </w:rPr>
        <w:t>:</w:t>
      </w:r>
      <w:r w:rsidR="001728B8">
        <w:rPr>
          <w:rFonts w:cs="Times New Roman"/>
          <w:sz w:val="24"/>
          <w:szCs w:val="24"/>
        </w:rPr>
        <w:t xml:space="preserve"> Kim Hriceniak, DPH</w:t>
      </w:r>
    </w:p>
    <w:p w:rsidR="00530500" w:rsidRDefault="00113046" w:rsidP="00530500">
      <w:pPr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Public</w:t>
      </w:r>
      <w:r>
        <w:rPr>
          <w:rFonts w:cs="Times New Roman"/>
          <w:sz w:val="24"/>
          <w:szCs w:val="24"/>
        </w:rPr>
        <w:t xml:space="preserve">:  </w:t>
      </w:r>
      <w:r w:rsidR="00530500">
        <w:rPr>
          <w:rFonts w:cs="Times New Roman"/>
          <w:sz w:val="24"/>
          <w:szCs w:val="24"/>
        </w:rPr>
        <w:t>Mary Kate E</w:t>
      </w:r>
      <w:r w:rsidR="009B0171">
        <w:rPr>
          <w:rFonts w:cs="Times New Roman"/>
          <w:sz w:val="24"/>
          <w:szCs w:val="24"/>
        </w:rPr>
        <w:t>anniello, C</w:t>
      </w:r>
      <w:r w:rsidR="00604A18">
        <w:rPr>
          <w:rFonts w:cs="Times New Roman"/>
          <w:sz w:val="24"/>
          <w:szCs w:val="24"/>
        </w:rPr>
        <w:t>N</w:t>
      </w:r>
      <w:r w:rsidR="009B0171">
        <w:rPr>
          <w:rFonts w:cs="Times New Roman"/>
          <w:sz w:val="24"/>
          <w:szCs w:val="24"/>
        </w:rPr>
        <w:t>A</w:t>
      </w:r>
      <w:bookmarkStart w:id="0" w:name="_GoBack"/>
      <w:bookmarkEnd w:id="0"/>
      <w:r w:rsidR="00604A18">
        <w:rPr>
          <w:rFonts w:cs="Times New Roman"/>
          <w:sz w:val="24"/>
          <w:szCs w:val="24"/>
        </w:rPr>
        <w:t>; Bryte Johnson</w:t>
      </w:r>
      <w:r>
        <w:rPr>
          <w:rFonts w:cs="Times New Roman"/>
          <w:sz w:val="24"/>
          <w:szCs w:val="24"/>
        </w:rPr>
        <w:t>, American</w:t>
      </w:r>
      <w:r w:rsidR="0081531E">
        <w:rPr>
          <w:rFonts w:cs="Times New Roman"/>
          <w:sz w:val="24"/>
          <w:szCs w:val="24"/>
        </w:rPr>
        <w:t xml:space="preserve"> Cancer Society</w:t>
      </w:r>
    </w:p>
    <w:p w:rsidR="00113046" w:rsidRDefault="00113046" w:rsidP="00530500">
      <w:pPr>
        <w:rPr>
          <w:rFonts w:cs="Times New Roman"/>
          <w:sz w:val="24"/>
          <w:szCs w:val="24"/>
        </w:rPr>
      </w:pPr>
      <w:r w:rsidRPr="00113046">
        <w:rPr>
          <w:rFonts w:cs="Times New Roman"/>
          <w:sz w:val="24"/>
          <w:szCs w:val="24"/>
        </w:rPr>
        <w:t>The meet</w:t>
      </w:r>
      <w:r w:rsidR="00A70CA0">
        <w:rPr>
          <w:rFonts w:cs="Times New Roman"/>
          <w:sz w:val="24"/>
          <w:szCs w:val="24"/>
        </w:rPr>
        <w:t>ing was called to order at 10:00</w:t>
      </w:r>
      <w:r w:rsidRPr="00113046">
        <w:rPr>
          <w:rFonts w:cs="Times New Roman"/>
          <w:sz w:val="24"/>
          <w:szCs w:val="24"/>
        </w:rPr>
        <w:t xml:space="preserve"> a.m. by</w:t>
      </w:r>
      <w:r w:rsidR="0081531E">
        <w:rPr>
          <w:rFonts w:cs="Times New Roman"/>
          <w:sz w:val="24"/>
          <w:szCs w:val="24"/>
        </w:rPr>
        <w:t xml:space="preserve"> </w:t>
      </w:r>
      <w:r w:rsidR="0081531E" w:rsidRPr="00D47FD5">
        <w:rPr>
          <w:rFonts w:cs="Times New Roman"/>
          <w:sz w:val="24"/>
          <w:szCs w:val="24"/>
        </w:rPr>
        <w:t>Kare</w:t>
      </w:r>
      <w:r w:rsidR="0081531E">
        <w:rPr>
          <w:rFonts w:cs="Times New Roman"/>
          <w:sz w:val="24"/>
          <w:szCs w:val="24"/>
        </w:rPr>
        <w:t>n Mulvihill</w:t>
      </w:r>
      <w:r w:rsidRPr="00113046">
        <w:rPr>
          <w:rFonts w:cs="Times New Roman"/>
          <w:sz w:val="24"/>
          <w:szCs w:val="24"/>
        </w:rPr>
        <w:t xml:space="preserve">. </w:t>
      </w:r>
    </w:p>
    <w:p w:rsidR="00113046" w:rsidRPr="00113046" w:rsidRDefault="00113046" w:rsidP="00E17984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cs="Times New Roman"/>
          <w:sz w:val="24"/>
          <w:szCs w:val="24"/>
        </w:rPr>
      </w:pPr>
      <w:r w:rsidRPr="00113046">
        <w:rPr>
          <w:rFonts w:cs="Times New Roman"/>
          <w:sz w:val="24"/>
          <w:szCs w:val="24"/>
        </w:rPr>
        <w:t>A mot</w:t>
      </w:r>
      <w:r w:rsidR="0081531E">
        <w:rPr>
          <w:rFonts w:cs="Times New Roman"/>
          <w:sz w:val="24"/>
          <w:szCs w:val="24"/>
        </w:rPr>
        <w:t xml:space="preserve">ion was made by </w:t>
      </w:r>
      <w:r w:rsidR="00A70CA0">
        <w:rPr>
          <w:rFonts w:cs="Times New Roman"/>
          <w:sz w:val="24"/>
          <w:szCs w:val="24"/>
        </w:rPr>
        <w:t xml:space="preserve">Barbara Morrison </w:t>
      </w:r>
      <w:r w:rsidRPr="00113046">
        <w:rPr>
          <w:rFonts w:cs="Times New Roman"/>
          <w:sz w:val="24"/>
          <w:szCs w:val="24"/>
        </w:rPr>
        <w:t>to appr</w:t>
      </w:r>
      <w:r>
        <w:rPr>
          <w:rFonts w:cs="Times New Roman"/>
          <w:sz w:val="24"/>
          <w:szCs w:val="24"/>
        </w:rPr>
        <w:t>o</w:t>
      </w:r>
      <w:r w:rsidR="002C33F8">
        <w:rPr>
          <w:rFonts w:cs="Times New Roman"/>
          <w:sz w:val="24"/>
          <w:szCs w:val="24"/>
        </w:rPr>
        <w:t>ve the min</w:t>
      </w:r>
      <w:r w:rsidR="00A70CA0">
        <w:rPr>
          <w:rFonts w:cs="Times New Roman"/>
          <w:sz w:val="24"/>
          <w:szCs w:val="24"/>
        </w:rPr>
        <w:t>utes of the July 14</w:t>
      </w:r>
      <w:r w:rsidR="0081531E">
        <w:rPr>
          <w:rFonts w:cs="Times New Roman"/>
          <w:sz w:val="24"/>
          <w:szCs w:val="24"/>
        </w:rPr>
        <w:t>, 2017</w:t>
      </w:r>
      <w:r w:rsidRPr="00113046">
        <w:rPr>
          <w:rFonts w:cs="Times New Roman"/>
          <w:sz w:val="24"/>
          <w:szCs w:val="24"/>
        </w:rPr>
        <w:t xml:space="preserve"> </w:t>
      </w:r>
      <w:r w:rsidR="00CF08BA">
        <w:rPr>
          <w:rFonts w:cs="Times New Roman"/>
          <w:sz w:val="24"/>
          <w:szCs w:val="24"/>
        </w:rPr>
        <w:t>meeting</w:t>
      </w:r>
      <w:r w:rsidR="00A70CA0">
        <w:rPr>
          <w:rFonts w:cs="Times New Roman"/>
          <w:sz w:val="24"/>
          <w:szCs w:val="24"/>
        </w:rPr>
        <w:t xml:space="preserve"> after correction of Dr. William Ziegler</w:t>
      </w:r>
      <w:r w:rsidRPr="00113046">
        <w:rPr>
          <w:rFonts w:cs="Times New Roman"/>
          <w:sz w:val="24"/>
          <w:szCs w:val="24"/>
        </w:rPr>
        <w:t xml:space="preserve">.  The motion </w:t>
      </w:r>
      <w:r>
        <w:rPr>
          <w:rFonts w:cs="Times New Roman"/>
          <w:sz w:val="24"/>
          <w:szCs w:val="24"/>
        </w:rPr>
        <w:t>was seconded by</w:t>
      </w:r>
      <w:r w:rsidR="00A70CA0" w:rsidRPr="00A70CA0">
        <w:rPr>
          <w:rFonts w:cs="Times New Roman"/>
          <w:sz w:val="24"/>
          <w:szCs w:val="24"/>
        </w:rPr>
        <w:t xml:space="preserve"> </w:t>
      </w:r>
      <w:r w:rsidR="00A70CA0">
        <w:rPr>
          <w:rFonts w:cs="Times New Roman"/>
          <w:sz w:val="24"/>
          <w:szCs w:val="24"/>
        </w:rPr>
        <w:t>Diana Cameron</w:t>
      </w:r>
      <w:r w:rsidRPr="00113046">
        <w:rPr>
          <w:rFonts w:cs="Times New Roman"/>
          <w:sz w:val="24"/>
          <w:szCs w:val="24"/>
        </w:rPr>
        <w:t xml:space="preserve">.  The vote was unanimous. </w:t>
      </w:r>
    </w:p>
    <w:p w:rsidR="009E0FF0" w:rsidRDefault="009204BB" w:rsidP="00E17984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</w:t>
      </w:r>
      <w:r w:rsidR="00043322">
        <w:rPr>
          <w:rFonts w:cs="Times New Roman"/>
          <w:sz w:val="24"/>
          <w:szCs w:val="24"/>
        </w:rPr>
        <w:t xml:space="preserve">he Council </w:t>
      </w:r>
      <w:r w:rsidR="00A70CA0">
        <w:rPr>
          <w:rFonts w:cs="Times New Roman"/>
          <w:sz w:val="24"/>
          <w:szCs w:val="24"/>
        </w:rPr>
        <w:t xml:space="preserve">will </w:t>
      </w:r>
      <w:r w:rsidR="003F455F">
        <w:rPr>
          <w:rFonts w:cs="Times New Roman"/>
          <w:sz w:val="24"/>
          <w:szCs w:val="24"/>
        </w:rPr>
        <w:t xml:space="preserve">replace </w:t>
      </w:r>
      <w:r w:rsidR="00604A18">
        <w:rPr>
          <w:rFonts w:cs="Times New Roman"/>
          <w:sz w:val="24"/>
          <w:szCs w:val="24"/>
        </w:rPr>
        <w:t>Collen Mulkerin</w:t>
      </w:r>
      <w:r w:rsidR="00A70CA0">
        <w:rPr>
          <w:rFonts w:cs="Times New Roman"/>
          <w:sz w:val="24"/>
          <w:szCs w:val="24"/>
        </w:rPr>
        <w:t xml:space="preserve"> with Katie Lepak clinical social worker</w:t>
      </w:r>
      <w:r w:rsidR="00604A18">
        <w:rPr>
          <w:rFonts w:cs="Times New Roman"/>
          <w:sz w:val="24"/>
          <w:szCs w:val="24"/>
        </w:rPr>
        <w:t xml:space="preserve">. </w:t>
      </w:r>
      <w:r w:rsidR="00043322">
        <w:rPr>
          <w:rFonts w:cs="Times New Roman"/>
          <w:sz w:val="24"/>
          <w:szCs w:val="24"/>
        </w:rPr>
        <w:t>Coun</w:t>
      </w:r>
      <w:r w:rsidR="00AD6DFB">
        <w:rPr>
          <w:rFonts w:cs="Times New Roman"/>
          <w:sz w:val="24"/>
          <w:szCs w:val="24"/>
        </w:rPr>
        <w:t xml:space="preserve">cil members provided some suggestions for </w:t>
      </w:r>
      <w:r w:rsidR="00A70CA0">
        <w:rPr>
          <w:rFonts w:cs="Times New Roman"/>
          <w:sz w:val="24"/>
          <w:szCs w:val="24"/>
        </w:rPr>
        <w:t xml:space="preserve">physician </w:t>
      </w:r>
      <w:r w:rsidR="00AD6DFB">
        <w:rPr>
          <w:rFonts w:cs="Times New Roman"/>
          <w:sz w:val="24"/>
          <w:szCs w:val="24"/>
        </w:rPr>
        <w:t xml:space="preserve">replacement which included </w:t>
      </w:r>
      <w:r w:rsidR="00A70CA0">
        <w:rPr>
          <w:rFonts w:cs="Times New Roman"/>
          <w:sz w:val="24"/>
          <w:szCs w:val="24"/>
        </w:rPr>
        <w:t>Dr. William</w:t>
      </w:r>
      <w:r w:rsidR="00604A18">
        <w:rPr>
          <w:rFonts w:cs="Times New Roman"/>
          <w:sz w:val="24"/>
          <w:szCs w:val="24"/>
        </w:rPr>
        <w:t xml:space="preserve"> Ziegler</w:t>
      </w:r>
      <w:r w:rsidR="00A70CA0">
        <w:rPr>
          <w:rFonts w:cs="Times New Roman"/>
          <w:sz w:val="24"/>
          <w:szCs w:val="24"/>
        </w:rPr>
        <w:t xml:space="preserve"> as first candidate and Dr. Socho as a backup.   Lori Griffin</w:t>
      </w:r>
      <w:r w:rsidR="00AD6DFB">
        <w:rPr>
          <w:rFonts w:cs="Times New Roman"/>
          <w:sz w:val="24"/>
          <w:szCs w:val="24"/>
        </w:rPr>
        <w:t xml:space="preserve"> will follow up</w:t>
      </w:r>
      <w:r w:rsidR="003F455F">
        <w:rPr>
          <w:rFonts w:cs="Times New Roman"/>
          <w:sz w:val="24"/>
          <w:szCs w:val="24"/>
        </w:rPr>
        <w:t xml:space="preserve"> to see if he is interested</w:t>
      </w:r>
      <w:r w:rsidR="00AD6DFB">
        <w:rPr>
          <w:rFonts w:cs="Times New Roman"/>
          <w:sz w:val="24"/>
          <w:szCs w:val="24"/>
        </w:rPr>
        <w:t xml:space="preserve">.  </w:t>
      </w:r>
    </w:p>
    <w:p w:rsidR="003F455F" w:rsidRDefault="003F455F" w:rsidP="00E17984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Jim Proto will reach out to Theodore </w:t>
      </w:r>
      <w:proofErr w:type="spellStart"/>
      <w:r>
        <w:rPr>
          <w:rFonts w:cs="Times New Roman"/>
          <w:sz w:val="24"/>
          <w:szCs w:val="24"/>
        </w:rPr>
        <w:t>Zanker</w:t>
      </w:r>
      <w:proofErr w:type="spellEnd"/>
      <w:r>
        <w:rPr>
          <w:rFonts w:cs="Times New Roman"/>
          <w:sz w:val="24"/>
          <w:szCs w:val="24"/>
        </w:rPr>
        <w:t xml:space="preserve"> to see about the possibility of having </w:t>
      </w:r>
      <w:proofErr w:type="gramStart"/>
      <w:r>
        <w:rPr>
          <w:rFonts w:cs="Times New Roman"/>
          <w:sz w:val="24"/>
          <w:szCs w:val="24"/>
        </w:rPr>
        <w:t>physicians</w:t>
      </w:r>
      <w:proofErr w:type="gramEnd"/>
      <w:r>
        <w:rPr>
          <w:rFonts w:cs="Times New Roman"/>
          <w:sz w:val="24"/>
          <w:szCs w:val="24"/>
        </w:rPr>
        <w:t xml:space="preserve"> present PC information at their conferences.  </w:t>
      </w:r>
    </w:p>
    <w:p w:rsidR="003F455F" w:rsidRPr="009E0FF0" w:rsidRDefault="003F455F" w:rsidP="00823911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Pat Trotta provided some data to the Council, however, identified how difficult it is to obtain this information.  Taryn Hamre noted she would obtain some pediatric data since there was a big push nationally to obtain this information. </w:t>
      </w:r>
    </w:p>
    <w:p w:rsidR="00F36BF0" w:rsidRPr="00F36BF0" w:rsidRDefault="00F36BF0" w:rsidP="0082391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Next Steps:  </w:t>
      </w:r>
    </w:p>
    <w:p w:rsidR="00F36BF0" w:rsidRPr="001728B8" w:rsidRDefault="00A06F65" w:rsidP="00E17984">
      <w:pPr>
        <w:pStyle w:val="ListParagraph"/>
        <w:numPr>
          <w:ilvl w:val="0"/>
          <w:numId w:val="5"/>
        </w:numPr>
        <w:spacing w:after="120" w:line="240" w:lineRule="auto"/>
        <w:contextualSpacing w:val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Council will continue to reach out to state professional organizations </w:t>
      </w:r>
      <w:r w:rsidR="001728B8">
        <w:rPr>
          <w:rFonts w:cs="Times New Roman"/>
          <w:sz w:val="24"/>
          <w:szCs w:val="24"/>
        </w:rPr>
        <w:t xml:space="preserve">to use the annual conferences and their publications as a forum </w:t>
      </w:r>
      <w:r>
        <w:rPr>
          <w:rFonts w:cs="Times New Roman"/>
          <w:sz w:val="24"/>
          <w:szCs w:val="24"/>
        </w:rPr>
        <w:t xml:space="preserve">to encourage topics on palliative care. </w:t>
      </w:r>
    </w:p>
    <w:p w:rsidR="001728B8" w:rsidRPr="001728B8" w:rsidRDefault="001728B8" w:rsidP="00E17984">
      <w:pPr>
        <w:pStyle w:val="ListParagraph"/>
        <w:numPr>
          <w:ilvl w:val="0"/>
          <w:numId w:val="5"/>
        </w:numPr>
        <w:spacing w:after="120" w:line="240" w:lineRule="auto"/>
        <w:contextualSpacing w:val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Karen will draft language change that does not mandate, however, consults and will be cost free.  </w:t>
      </w:r>
    </w:p>
    <w:p w:rsidR="001728B8" w:rsidRPr="001728B8" w:rsidRDefault="001728B8" w:rsidP="00F36BF0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The suggestion to use Care decisions webpage to codify definitions</w:t>
      </w:r>
    </w:p>
    <w:p w:rsidR="001728B8" w:rsidRPr="001728B8" w:rsidRDefault="001728B8" w:rsidP="00E17984">
      <w:pPr>
        <w:pStyle w:val="ListParagraph"/>
        <w:numPr>
          <w:ilvl w:val="0"/>
          <w:numId w:val="5"/>
        </w:numPr>
        <w:spacing w:after="120" w:line="240" w:lineRule="auto"/>
        <w:contextualSpacing w:val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MOLST will be providing training soon.</w:t>
      </w:r>
    </w:p>
    <w:p w:rsidR="001728B8" w:rsidRDefault="001728B8" w:rsidP="00E17984">
      <w:pPr>
        <w:pStyle w:val="ListParagraph"/>
        <w:numPr>
          <w:ilvl w:val="0"/>
          <w:numId w:val="5"/>
        </w:numPr>
        <w:spacing w:after="120" w:line="240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</w:t>
      </w:r>
      <w:r w:rsidR="003F455F">
        <w:rPr>
          <w:rFonts w:cs="Times New Roman"/>
          <w:sz w:val="24"/>
          <w:szCs w:val="24"/>
        </w:rPr>
        <w:t xml:space="preserve">re was conversation about </w:t>
      </w:r>
      <w:r>
        <w:rPr>
          <w:rFonts w:cs="Times New Roman"/>
          <w:sz w:val="24"/>
          <w:szCs w:val="24"/>
        </w:rPr>
        <w:t xml:space="preserve">using </w:t>
      </w:r>
      <w:r w:rsidRPr="001728B8">
        <w:rPr>
          <w:rFonts w:cs="Times New Roman"/>
          <w:sz w:val="24"/>
          <w:szCs w:val="24"/>
        </w:rPr>
        <w:t>CT Train</w:t>
      </w:r>
      <w:r>
        <w:rPr>
          <w:rFonts w:cs="Times New Roman"/>
          <w:sz w:val="24"/>
          <w:szCs w:val="24"/>
        </w:rPr>
        <w:t xml:space="preserve"> to</w:t>
      </w:r>
      <w:r w:rsidR="003F455F">
        <w:rPr>
          <w:rFonts w:cs="Times New Roman"/>
          <w:sz w:val="24"/>
          <w:szCs w:val="24"/>
        </w:rPr>
        <w:t xml:space="preserve"> post PC training</w:t>
      </w:r>
      <w:r>
        <w:rPr>
          <w:rFonts w:cs="Times New Roman"/>
          <w:sz w:val="24"/>
          <w:szCs w:val="24"/>
        </w:rPr>
        <w:t>.</w:t>
      </w:r>
      <w:r w:rsidR="003F455F">
        <w:rPr>
          <w:rFonts w:cs="Times New Roman"/>
          <w:sz w:val="24"/>
          <w:szCs w:val="24"/>
        </w:rPr>
        <w:t xml:space="preserve">   The Blast Fax could be used to inform nursing homes of the training.  </w:t>
      </w:r>
    </w:p>
    <w:p w:rsidR="001728B8" w:rsidRPr="001728B8" w:rsidRDefault="001728B8" w:rsidP="001728B8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council will send information to Kim that they would like included in the </w:t>
      </w:r>
      <w:r w:rsidR="003F455F">
        <w:rPr>
          <w:rFonts w:cs="Times New Roman"/>
          <w:sz w:val="24"/>
          <w:szCs w:val="24"/>
        </w:rPr>
        <w:t>2017 End of the Year R</w:t>
      </w:r>
      <w:r>
        <w:rPr>
          <w:rFonts w:cs="Times New Roman"/>
          <w:sz w:val="24"/>
          <w:szCs w:val="24"/>
        </w:rPr>
        <w:t xml:space="preserve">eport. </w:t>
      </w:r>
    </w:p>
    <w:p w:rsidR="00435E6B" w:rsidRDefault="00435E6B" w:rsidP="00113046">
      <w:pPr>
        <w:pStyle w:val="ListParagraph"/>
        <w:spacing w:after="0" w:line="240" w:lineRule="auto"/>
        <w:ind w:left="0"/>
        <w:rPr>
          <w:rFonts w:cs="Times New Roman"/>
          <w:b/>
          <w:sz w:val="24"/>
          <w:szCs w:val="24"/>
        </w:rPr>
      </w:pPr>
    </w:p>
    <w:p w:rsidR="00435E6B" w:rsidRDefault="00435E6B" w:rsidP="00113046">
      <w:pPr>
        <w:pStyle w:val="ListParagraph"/>
        <w:spacing w:after="0" w:line="240" w:lineRule="auto"/>
        <w:ind w:left="0"/>
        <w:rPr>
          <w:rFonts w:cs="Times New Roman"/>
          <w:b/>
          <w:sz w:val="24"/>
          <w:szCs w:val="24"/>
        </w:rPr>
      </w:pPr>
    </w:p>
    <w:p w:rsidR="00435E6B" w:rsidRDefault="00435E6B" w:rsidP="00113046">
      <w:pPr>
        <w:pStyle w:val="ListParagraph"/>
        <w:spacing w:after="0" w:line="240" w:lineRule="auto"/>
        <w:ind w:left="0"/>
        <w:rPr>
          <w:rFonts w:cs="Times New Roman"/>
          <w:b/>
          <w:sz w:val="24"/>
          <w:szCs w:val="24"/>
        </w:rPr>
      </w:pPr>
    </w:p>
    <w:p w:rsidR="00435E6B" w:rsidRDefault="00435E6B" w:rsidP="00113046">
      <w:pPr>
        <w:pStyle w:val="ListParagraph"/>
        <w:spacing w:after="0" w:line="240" w:lineRule="auto"/>
        <w:ind w:left="0"/>
        <w:rPr>
          <w:rFonts w:cs="Times New Roman"/>
          <w:b/>
          <w:sz w:val="24"/>
          <w:szCs w:val="24"/>
        </w:rPr>
      </w:pPr>
    </w:p>
    <w:p w:rsidR="00921DB1" w:rsidRDefault="00113046" w:rsidP="00921DB1">
      <w:pPr>
        <w:pStyle w:val="ListParagraph"/>
        <w:spacing w:after="0" w:line="240" w:lineRule="auto"/>
        <w:ind w:left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Reminder: </w:t>
      </w:r>
      <w:r>
        <w:rPr>
          <w:rFonts w:cs="Times New Roman"/>
          <w:sz w:val="24"/>
          <w:szCs w:val="24"/>
        </w:rPr>
        <w:t>The next me</w:t>
      </w:r>
      <w:r w:rsidR="001757CE">
        <w:rPr>
          <w:rFonts w:cs="Times New Roman"/>
          <w:sz w:val="24"/>
          <w:szCs w:val="24"/>
        </w:rPr>
        <w:t>eting will</w:t>
      </w:r>
      <w:r w:rsidR="001728B8">
        <w:rPr>
          <w:rFonts w:cs="Times New Roman"/>
          <w:sz w:val="24"/>
          <w:szCs w:val="24"/>
        </w:rPr>
        <w:t xml:space="preserve"> be October</w:t>
      </w:r>
      <w:r w:rsidR="003F455F">
        <w:rPr>
          <w:rFonts w:cs="Times New Roman"/>
          <w:sz w:val="24"/>
          <w:szCs w:val="24"/>
        </w:rPr>
        <w:t xml:space="preserve"> 13</w:t>
      </w:r>
      <w:r w:rsidR="002C33F8">
        <w:rPr>
          <w:rFonts w:cs="Times New Roman"/>
          <w:sz w:val="24"/>
          <w:szCs w:val="24"/>
        </w:rPr>
        <w:t>, 2017</w:t>
      </w:r>
      <w:r w:rsidR="001757CE">
        <w:rPr>
          <w:rFonts w:cs="Times New Roman"/>
          <w:sz w:val="24"/>
          <w:szCs w:val="24"/>
        </w:rPr>
        <w:t xml:space="preserve"> at 10:00 a.m</w:t>
      </w:r>
      <w:r>
        <w:rPr>
          <w:rFonts w:cs="Times New Roman"/>
          <w:sz w:val="24"/>
          <w:szCs w:val="24"/>
        </w:rPr>
        <w:t>.</w:t>
      </w:r>
      <w:r w:rsidR="001757CE">
        <w:rPr>
          <w:rFonts w:cs="Times New Roman"/>
          <w:sz w:val="24"/>
          <w:szCs w:val="24"/>
        </w:rPr>
        <w:t xml:space="preserve"> </w:t>
      </w:r>
      <w:r w:rsidR="0052513B">
        <w:rPr>
          <w:rFonts w:cs="Times New Roman"/>
          <w:sz w:val="24"/>
          <w:szCs w:val="24"/>
        </w:rPr>
        <w:t xml:space="preserve">at </w:t>
      </w:r>
      <w:r w:rsidR="00921DB1">
        <w:rPr>
          <w:rFonts w:cs="Times New Roman"/>
          <w:sz w:val="24"/>
          <w:szCs w:val="24"/>
        </w:rPr>
        <w:t xml:space="preserve">the American Cancer Society, Rocky Hill.  </w:t>
      </w:r>
    </w:p>
    <w:p w:rsidR="007D3D66" w:rsidRDefault="007D3D66" w:rsidP="00D81B6C">
      <w:pPr>
        <w:spacing w:after="120" w:line="240" w:lineRule="auto"/>
        <w:rPr>
          <w:rFonts w:cs="Times New Roman"/>
          <w:sz w:val="24"/>
          <w:szCs w:val="24"/>
        </w:rPr>
      </w:pPr>
    </w:p>
    <w:p w:rsidR="00CF1D25" w:rsidRDefault="004C26B1" w:rsidP="00D81B6C">
      <w:pPr>
        <w:spacing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 </w:t>
      </w:r>
      <w:r w:rsidR="002C33F8">
        <w:rPr>
          <w:rFonts w:cs="Times New Roman"/>
          <w:sz w:val="24"/>
          <w:szCs w:val="24"/>
        </w:rPr>
        <w:t>moti</w:t>
      </w:r>
      <w:r w:rsidR="003F455F">
        <w:rPr>
          <w:rFonts w:cs="Times New Roman"/>
          <w:sz w:val="24"/>
          <w:szCs w:val="24"/>
        </w:rPr>
        <w:t xml:space="preserve">on was made by Karen Mulhivill </w:t>
      </w:r>
      <w:r w:rsidR="002C33F8">
        <w:rPr>
          <w:rFonts w:cs="Times New Roman"/>
          <w:sz w:val="24"/>
          <w:szCs w:val="24"/>
        </w:rPr>
        <w:t xml:space="preserve">to </w:t>
      </w:r>
      <w:r w:rsidR="001728B8">
        <w:rPr>
          <w:rFonts w:cs="Times New Roman"/>
          <w:sz w:val="24"/>
          <w:szCs w:val="24"/>
        </w:rPr>
        <w:t>adjourn the meeting at 11</w:t>
      </w:r>
      <w:r w:rsidR="003F455F">
        <w:rPr>
          <w:rFonts w:cs="Times New Roman"/>
          <w:sz w:val="24"/>
          <w:szCs w:val="24"/>
        </w:rPr>
        <w:t>:25</w:t>
      </w:r>
      <w:r>
        <w:rPr>
          <w:rFonts w:cs="Times New Roman"/>
          <w:sz w:val="24"/>
          <w:szCs w:val="24"/>
        </w:rPr>
        <w:t xml:space="preserve"> am.  The motion</w:t>
      </w:r>
      <w:r w:rsidR="002C33F8">
        <w:rPr>
          <w:rFonts w:cs="Times New Roman"/>
          <w:sz w:val="24"/>
          <w:szCs w:val="24"/>
        </w:rPr>
        <w:t xml:space="preserve"> w</w:t>
      </w:r>
      <w:r w:rsidR="00584781">
        <w:rPr>
          <w:rFonts w:cs="Times New Roman"/>
          <w:sz w:val="24"/>
          <w:szCs w:val="24"/>
        </w:rPr>
        <w:t>as seconded by</w:t>
      </w:r>
      <w:r w:rsidR="003F455F">
        <w:rPr>
          <w:rFonts w:cs="Times New Roman"/>
          <w:sz w:val="24"/>
          <w:szCs w:val="24"/>
        </w:rPr>
        <w:t xml:space="preserve"> Cynthia Roy</w:t>
      </w:r>
      <w:r>
        <w:rPr>
          <w:rFonts w:cs="Times New Roman"/>
          <w:sz w:val="24"/>
          <w:szCs w:val="24"/>
        </w:rPr>
        <w:t xml:space="preserve">.  </w:t>
      </w:r>
    </w:p>
    <w:p w:rsidR="007D3D66" w:rsidRDefault="007D3D66" w:rsidP="00D81B6C">
      <w:pPr>
        <w:spacing w:after="120" w:line="240" w:lineRule="auto"/>
        <w:rPr>
          <w:rFonts w:cs="Times New Roman"/>
          <w:sz w:val="24"/>
          <w:szCs w:val="24"/>
        </w:rPr>
      </w:pPr>
    </w:p>
    <w:p w:rsidR="007D3D66" w:rsidRDefault="007D3D66" w:rsidP="007D3D66">
      <w:pPr>
        <w:spacing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Kim Hriceniak’s contact information is </w:t>
      </w:r>
      <w:hyperlink r:id="rId6" w:history="1">
        <w:r w:rsidRPr="00E707DD">
          <w:rPr>
            <w:rStyle w:val="Hyperlink"/>
            <w:rFonts w:cs="Times New Roman"/>
            <w:sz w:val="24"/>
            <w:szCs w:val="24"/>
          </w:rPr>
          <w:t>Kim.Hriceniak@ct.gov</w:t>
        </w:r>
      </w:hyperlink>
      <w:r>
        <w:rPr>
          <w:rFonts w:cs="Times New Roman"/>
          <w:sz w:val="24"/>
          <w:szCs w:val="24"/>
        </w:rPr>
        <w:t xml:space="preserve">.  </w:t>
      </w:r>
    </w:p>
    <w:p w:rsidR="007D3D66" w:rsidRDefault="007D3D66" w:rsidP="00D81B6C">
      <w:pPr>
        <w:spacing w:after="120" w:line="240" w:lineRule="auto"/>
      </w:pPr>
    </w:p>
    <w:sectPr w:rsidR="007D3D66" w:rsidSect="00D81B6C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77E0"/>
    <w:multiLevelType w:val="hybridMultilevel"/>
    <w:tmpl w:val="31760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7086C"/>
    <w:multiLevelType w:val="hybridMultilevel"/>
    <w:tmpl w:val="11D69366"/>
    <w:lvl w:ilvl="0" w:tplc="7772DB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E5BDF"/>
    <w:multiLevelType w:val="hybridMultilevel"/>
    <w:tmpl w:val="7B34EE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26339F"/>
    <w:multiLevelType w:val="hybridMultilevel"/>
    <w:tmpl w:val="344C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046"/>
    <w:rsid w:val="00013F81"/>
    <w:rsid w:val="00043322"/>
    <w:rsid w:val="00082C34"/>
    <w:rsid w:val="00086B6A"/>
    <w:rsid w:val="000A3A93"/>
    <w:rsid w:val="00113046"/>
    <w:rsid w:val="00116F3E"/>
    <w:rsid w:val="001400C1"/>
    <w:rsid w:val="00156587"/>
    <w:rsid w:val="0016508F"/>
    <w:rsid w:val="001728B8"/>
    <w:rsid w:val="001757CE"/>
    <w:rsid w:val="00190683"/>
    <w:rsid w:val="001A435D"/>
    <w:rsid w:val="001B7018"/>
    <w:rsid w:val="001F6D73"/>
    <w:rsid w:val="00204786"/>
    <w:rsid w:val="002048B1"/>
    <w:rsid w:val="00283D91"/>
    <w:rsid w:val="002C33F8"/>
    <w:rsid w:val="003311A4"/>
    <w:rsid w:val="00343AA0"/>
    <w:rsid w:val="00343F50"/>
    <w:rsid w:val="00346AAD"/>
    <w:rsid w:val="003641FE"/>
    <w:rsid w:val="0038545B"/>
    <w:rsid w:val="003B2466"/>
    <w:rsid w:val="003E02E6"/>
    <w:rsid w:val="003E18DE"/>
    <w:rsid w:val="003E1CD5"/>
    <w:rsid w:val="003F455F"/>
    <w:rsid w:val="004255D0"/>
    <w:rsid w:val="00435E6B"/>
    <w:rsid w:val="00440F55"/>
    <w:rsid w:val="0044255A"/>
    <w:rsid w:val="00464251"/>
    <w:rsid w:val="004904DF"/>
    <w:rsid w:val="004B0973"/>
    <w:rsid w:val="004B3B81"/>
    <w:rsid w:val="004C174C"/>
    <w:rsid w:val="004C26B1"/>
    <w:rsid w:val="004C6901"/>
    <w:rsid w:val="004F3EEE"/>
    <w:rsid w:val="00502840"/>
    <w:rsid w:val="0052513B"/>
    <w:rsid w:val="00530500"/>
    <w:rsid w:val="00564F94"/>
    <w:rsid w:val="00566E0C"/>
    <w:rsid w:val="00582E68"/>
    <w:rsid w:val="00584781"/>
    <w:rsid w:val="005C42C4"/>
    <w:rsid w:val="005E0779"/>
    <w:rsid w:val="005E3373"/>
    <w:rsid w:val="00604A18"/>
    <w:rsid w:val="00622648"/>
    <w:rsid w:val="0065123B"/>
    <w:rsid w:val="00663CEB"/>
    <w:rsid w:val="006657BE"/>
    <w:rsid w:val="0068065F"/>
    <w:rsid w:val="006B6891"/>
    <w:rsid w:val="006F32CD"/>
    <w:rsid w:val="00727F18"/>
    <w:rsid w:val="007D3D66"/>
    <w:rsid w:val="007E1A9E"/>
    <w:rsid w:val="007E6BBA"/>
    <w:rsid w:val="007F3F6B"/>
    <w:rsid w:val="007F6CA9"/>
    <w:rsid w:val="00800AD5"/>
    <w:rsid w:val="008036AB"/>
    <w:rsid w:val="00811CD5"/>
    <w:rsid w:val="00812FEA"/>
    <w:rsid w:val="0081531E"/>
    <w:rsid w:val="0082309B"/>
    <w:rsid w:val="00823911"/>
    <w:rsid w:val="00826860"/>
    <w:rsid w:val="00833287"/>
    <w:rsid w:val="0083559D"/>
    <w:rsid w:val="008466FC"/>
    <w:rsid w:val="00846AC4"/>
    <w:rsid w:val="00885D6D"/>
    <w:rsid w:val="008C059D"/>
    <w:rsid w:val="008F0683"/>
    <w:rsid w:val="008F4135"/>
    <w:rsid w:val="008F75DC"/>
    <w:rsid w:val="009204BB"/>
    <w:rsid w:val="00921DB1"/>
    <w:rsid w:val="009231A6"/>
    <w:rsid w:val="00945EE3"/>
    <w:rsid w:val="00967CAA"/>
    <w:rsid w:val="00981CDD"/>
    <w:rsid w:val="00982454"/>
    <w:rsid w:val="009829AD"/>
    <w:rsid w:val="009B0171"/>
    <w:rsid w:val="009C4620"/>
    <w:rsid w:val="009E0FF0"/>
    <w:rsid w:val="00A01C91"/>
    <w:rsid w:val="00A02212"/>
    <w:rsid w:val="00A06F65"/>
    <w:rsid w:val="00A3277A"/>
    <w:rsid w:val="00A3735E"/>
    <w:rsid w:val="00A621BB"/>
    <w:rsid w:val="00A67779"/>
    <w:rsid w:val="00A70CA0"/>
    <w:rsid w:val="00A7320C"/>
    <w:rsid w:val="00A87D1D"/>
    <w:rsid w:val="00AA5988"/>
    <w:rsid w:val="00AD6DFB"/>
    <w:rsid w:val="00AE7295"/>
    <w:rsid w:val="00AF2B4B"/>
    <w:rsid w:val="00B12A85"/>
    <w:rsid w:val="00B134C6"/>
    <w:rsid w:val="00B25A58"/>
    <w:rsid w:val="00B4579F"/>
    <w:rsid w:val="00B45845"/>
    <w:rsid w:val="00B53408"/>
    <w:rsid w:val="00B55B71"/>
    <w:rsid w:val="00B93568"/>
    <w:rsid w:val="00BD2B65"/>
    <w:rsid w:val="00C23862"/>
    <w:rsid w:val="00C55697"/>
    <w:rsid w:val="00CA5DE5"/>
    <w:rsid w:val="00CE1616"/>
    <w:rsid w:val="00CF08BA"/>
    <w:rsid w:val="00CF1D25"/>
    <w:rsid w:val="00CF4BC4"/>
    <w:rsid w:val="00D377AB"/>
    <w:rsid w:val="00D47FD5"/>
    <w:rsid w:val="00D81B6C"/>
    <w:rsid w:val="00D97F90"/>
    <w:rsid w:val="00DB04B7"/>
    <w:rsid w:val="00DB781A"/>
    <w:rsid w:val="00DD7875"/>
    <w:rsid w:val="00DF41A9"/>
    <w:rsid w:val="00E0733F"/>
    <w:rsid w:val="00E17984"/>
    <w:rsid w:val="00E33F5D"/>
    <w:rsid w:val="00E40B5F"/>
    <w:rsid w:val="00E464A2"/>
    <w:rsid w:val="00E52F8A"/>
    <w:rsid w:val="00E9482F"/>
    <w:rsid w:val="00EB28C3"/>
    <w:rsid w:val="00ED4100"/>
    <w:rsid w:val="00F0657D"/>
    <w:rsid w:val="00F31066"/>
    <w:rsid w:val="00F36A6B"/>
    <w:rsid w:val="00F36BF0"/>
    <w:rsid w:val="00F37BEE"/>
    <w:rsid w:val="00FA4DB9"/>
    <w:rsid w:val="00FB664E"/>
    <w:rsid w:val="00FC3F2E"/>
    <w:rsid w:val="00FC465B"/>
    <w:rsid w:val="00FF3BF2"/>
    <w:rsid w:val="00F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A9A623-3E33-4FFB-AEDE-357CF450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04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1130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04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130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304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45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0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m.Hriceniak@ct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Lori</dc:creator>
  <cp:lastModifiedBy>Merced, Grisel</cp:lastModifiedBy>
  <cp:revision>10</cp:revision>
  <cp:lastPrinted>2017-01-09T19:40:00Z</cp:lastPrinted>
  <dcterms:created xsi:type="dcterms:W3CDTF">2017-09-19T18:14:00Z</dcterms:created>
  <dcterms:modified xsi:type="dcterms:W3CDTF">2018-03-20T19:36:00Z</dcterms:modified>
</cp:coreProperties>
</file>