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CC7A" w14:textId="77777777" w:rsidR="00223968" w:rsidRPr="006B1114" w:rsidRDefault="00223968" w:rsidP="00223968">
      <w:pPr>
        <w:jc w:val="center"/>
        <w:rPr>
          <w:rFonts w:ascii="Rockwell" w:hAnsi="Rockwell" w:cs="Arial"/>
          <w:b/>
          <w:bCs/>
        </w:rPr>
      </w:pPr>
      <w:r w:rsidRPr="006B1114">
        <w:rPr>
          <w:rFonts w:ascii="Rockwell" w:hAnsi="Rockwell" w:cs="Arial"/>
          <w:b/>
          <w:bCs/>
        </w:rPr>
        <w:t>REGULAR MEETING AGENDA</w:t>
      </w:r>
    </w:p>
    <w:p w14:paraId="2AAD3E2A" w14:textId="77777777" w:rsidR="00223968" w:rsidRPr="006B1114" w:rsidRDefault="00223968" w:rsidP="00223968">
      <w:pPr>
        <w:autoSpaceDE w:val="0"/>
        <w:autoSpaceDN w:val="0"/>
        <w:jc w:val="center"/>
        <w:rPr>
          <w:rFonts w:ascii="Rockwell" w:hAnsi="Rockwell" w:cs="Arial"/>
        </w:rPr>
      </w:pPr>
      <w:r w:rsidRPr="006B1114">
        <w:rPr>
          <w:rFonts w:ascii="Rockwell" w:hAnsi="Rockwell" w:cs="Arial"/>
        </w:rPr>
        <w:t xml:space="preserve">CONNECTICUT MANAGEMENT ADVISORY COUNCIL </w:t>
      </w:r>
    </w:p>
    <w:p w14:paraId="53368AF4" w14:textId="3CE61686" w:rsidR="00223968" w:rsidRPr="006B1114" w:rsidRDefault="00223968" w:rsidP="00223968">
      <w:pPr>
        <w:pStyle w:val="Heading5"/>
        <w:rPr>
          <w:rFonts w:ascii="Rockwell" w:hAnsi="Rockwell"/>
        </w:rPr>
      </w:pPr>
      <w:r w:rsidRPr="57F84A68">
        <w:rPr>
          <w:rFonts w:ascii="Rockwell" w:hAnsi="Rockwell"/>
        </w:rPr>
        <w:t xml:space="preserve">Wednesday, </w:t>
      </w:r>
      <w:r w:rsidR="002D0B30">
        <w:rPr>
          <w:rFonts w:ascii="Rockwell" w:hAnsi="Rockwell"/>
        </w:rPr>
        <w:t>May 15</w:t>
      </w:r>
      <w:r w:rsidRPr="57F84A68">
        <w:rPr>
          <w:rFonts w:ascii="Rockwell" w:hAnsi="Rockwell"/>
        </w:rPr>
        <w:t xml:space="preserve"> at 10:00 AM </w:t>
      </w:r>
    </w:p>
    <w:p w14:paraId="6E7D873B" w14:textId="643A0981" w:rsidR="00223968" w:rsidRPr="006B1114" w:rsidRDefault="00223968" w:rsidP="00223968">
      <w:pPr>
        <w:pStyle w:val="Heading5"/>
        <w:rPr>
          <w:rFonts w:ascii="Rockwell" w:hAnsi="Rockwell"/>
          <w:color w:val="FF0000"/>
        </w:rPr>
      </w:pPr>
      <w:r w:rsidRPr="1D4E0DF1">
        <w:rPr>
          <w:rFonts w:ascii="Rockwell" w:hAnsi="Rockwell"/>
          <w:b w:val="0"/>
          <w:bCs w:val="0"/>
        </w:rPr>
        <w:t>via</w:t>
      </w:r>
      <w:r w:rsidRPr="1D4E0DF1">
        <w:rPr>
          <w:rFonts w:ascii="Rockwell" w:hAnsi="Rockwell"/>
        </w:rPr>
        <w:t xml:space="preserve"> </w:t>
      </w:r>
      <w:hyperlink r:id="rId11">
        <w:r w:rsidRPr="1D4E0DF1">
          <w:rPr>
            <w:rStyle w:val="Hyperlink"/>
            <w:rFonts w:ascii="Rockwell" w:hAnsi="Rockwell"/>
          </w:rPr>
          <w:t>MS TEAMS</w:t>
        </w:r>
      </w:hyperlink>
    </w:p>
    <w:p w14:paraId="56A2B41A" w14:textId="77777777" w:rsidR="00223968" w:rsidRDefault="003E4F96" w:rsidP="00223968">
      <w:pPr>
        <w:jc w:val="center"/>
        <w:rPr>
          <w:rStyle w:val="Hyperlink"/>
          <w:rFonts w:ascii="Rockwell" w:eastAsia="Calibri" w:hAnsi="Rockwell" w:cs="Calibri"/>
          <w:b/>
          <w:bCs/>
        </w:rPr>
      </w:pPr>
      <w:hyperlink r:id="rId12" w:history="1">
        <w:r w:rsidR="00223968" w:rsidRPr="00976507">
          <w:rPr>
            <w:rStyle w:val="Hyperlink"/>
            <w:rFonts w:ascii="Rockwell" w:eastAsia="Calibri" w:hAnsi="Rockwell" w:cs="Calibri"/>
            <w:b/>
            <w:bCs/>
          </w:rPr>
          <w:t>www.CTMAC</w:t>
        </w:r>
        <w:r w:rsidR="00223968" w:rsidRPr="00976507">
          <w:rPr>
            <w:rStyle w:val="Hyperlink"/>
            <w:rFonts w:ascii="Rockwell" w:eastAsia="Calibri" w:hAnsi="Rockwell" w:cs="Calibri"/>
            <w:b/>
            <w:bCs/>
            <w:color w:val="2F5496" w:themeColor="accent1" w:themeShade="BF"/>
          </w:rPr>
          <w:t>.</w:t>
        </w:r>
        <w:r w:rsidR="00223968" w:rsidRPr="00976507">
          <w:rPr>
            <w:rStyle w:val="Hyperlink"/>
            <w:rFonts w:ascii="Rockwell" w:eastAsia="Calibri" w:hAnsi="Rockwell" w:cs="Calibri"/>
            <w:b/>
            <w:bCs/>
          </w:rPr>
          <w:t>gov</w:t>
        </w:r>
      </w:hyperlink>
    </w:p>
    <w:p w14:paraId="2B0792FD" w14:textId="77777777" w:rsidR="00976507" w:rsidRPr="00976507" w:rsidRDefault="00976507" w:rsidP="00223968">
      <w:pPr>
        <w:jc w:val="center"/>
        <w:rPr>
          <w:rFonts w:ascii="Rockwell" w:eastAsia="Calibri" w:hAnsi="Rockwell"/>
          <w:b/>
          <w:bCs/>
          <w:sz w:val="16"/>
          <w:szCs w:val="16"/>
        </w:rPr>
      </w:pPr>
    </w:p>
    <w:p w14:paraId="41C49E84" w14:textId="77777777" w:rsidR="000F367B" w:rsidRPr="006B1114" w:rsidRDefault="000F367B" w:rsidP="2775BA06">
      <w:pPr>
        <w:rPr>
          <w:rFonts w:ascii="Rockwell" w:hAnsi="Rockwell" w:cs="Arial"/>
          <w:b/>
          <w:bCs/>
          <w:sz w:val="12"/>
          <w:szCs w:val="12"/>
        </w:rPr>
      </w:pPr>
    </w:p>
    <w:p w14:paraId="2F01FE81" w14:textId="137E9160" w:rsidR="000F367B" w:rsidRDefault="0006CB71" w:rsidP="00B963A9">
      <w:pPr>
        <w:pStyle w:val="ListParagraph"/>
        <w:numPr>
          <w:ilvl w:val="0"/>
          <w:numId w:val="7"/>
        </w:numPr>
        <w:tabs>
          <w:tab w:val="clear" w:pos="450"/>
          <w:tab w:val="num" w:pos="540"/>
        </w:tabs>
        <w:ind w:left="630" w:hanging="360"/>
        <w:rPr>
          <w:rFonts w:ascii="Rockwell" w:eastAsia="Rockwell" w:hAnsi="Rockwell" w:cs="Rockwell"/>
          <w:b/>
          <w:bCs/>
        </w:rPr>
      </w:pPr>
      <w:r w:rsidRPr="5CF64CD4">
        <w:rPr>
          <w:rFonts w:ascii="Rockwell" w:eastAsia="Rockwell" w:hAnsi="Rockwell" w:cs="Rockwell"/>
          <w:b/>
          <w:bCs/>
        </w:rPr>
        <w:t>CALL TO ORDER</w:t>
      </w:r>
    </w:p>
    <w:p w14:paraId="515DBECB" w14:textId="63D3A6D2" w:rsidR="00251702" w:rsidRDefault="001E3000" w:rsidP="57F84A68">
      <w:pPr>
        <w:pStyle w:val="ListParagraph"/>
        <w:numPr>
          <w:ilvl w:val="1"/>
          <w:numId w:val="7"/>
        </w:numPr>
        <w:rPr>
          <w:rFonts w:ascii="Rockwell" w:eastAsia="Rockwell" w:hAnsi="Rockwell" w:cs="Rockwell"/>
        </w:rPr>
      </w:pPr>
      <w:r w:rsidRPr="57F84A68">
        <w:rPr>
          <w:rFonts w:ascii="Rockwell" w:eastAsia="Rockwell" w:hAnsi="Rockwell" w:cs="Rockwell"/>
        </w:rPr>
        <w:t>Quorum Confirmation</w:t>
      </w:r>
    </w:p>
    <w:p w14:paraId="4451A9F0" w14:textId="77777777" w:rsidR="00B963A9" w:rsidRPr="001E3000" w:rsidRDefault="00B963A9" w:rsidP="00B963A9">
      <w:pPr>
        <w:pStyle w:val="ListParagraph"/>
        <w:ind w:left="1080"/>
        <w:rPr>
          <w:rFonts w:ascii="Rockwell" w:eastAsia="Rockwell" w:hAnsi="Rockwell" w:cs="Rockwell"/>
        </w:rPr>
      </w:pPr>
    </w:p>
    <w:p w14:paraId="70EC1FB0" w14:textId="1354D8D6" w:rsidR="0075379F" w:rsidRDefault="3DDA68DE" w:rsidP="00B963A9">
      <w:pPr>
        <w:numPr>
          <w:ilvl w:val="0"/>
          <w:numId w:val="7"/>
        </w:numPr>
        <w:tabs>
          <w:tab w:val="clear" w:pos="450"/>
          <w:tab w:val="num" w:pos="630"/>
        </w:tabs>
        <w:ind w:left="630" w:hanging="450"/>
        <w:jc w:val="both"/>
        <w:rPr>
          <w:rFonts w:ascii="Rockwell" w:eastAsia="Rockwell" w:hAnsi="Rockwell" w:cs="Rockwell"/>
          <w:b/>
          <w:bCs/>
        </w:rPr>
      </w:pPr>
      <w:r w:rsidRPr="57F84A68">
        <w:rPr>
          <w:rFonts w:ascii="Rockwell" w:eastAsia="Rockwell" w:hAnsi="Rockwell" w:cs="Rockwell"/>
          <w:b/>
          <w:bCs/>
        </w:rPr>
        <w:t>STANDING COMMITTEE REPORTS</w:t>
      </w:r>
    </w:p>
    <w:p w14:paraId="6AED22FC" w14:textId="3B43ECAA" w:rsidR="003612E5" w:rsidRDefault="003612E5" w:rsidP="00B963A9">
      <w:pPr>
        <w:numPr>
          <w:ilvl w:val="1"/>
          <w:numId w:val="7"/>
        </w:numPr>
        <w:rPr>
          <w:rFonts w:ascii="Rockwell" w:eastAsia="Rockwell" w:hAnsi="Rockwell" w:cs="Rockwell"/>
        </w:rPr>
      </w:pPr>
      <w:r w:rsidRPr="003612E5">
        <w:rPr>
          <w:rFonts w:ascii="Rockwell" w:eastAsia="Rockwell" w:hAnsi="Rockwell" w:cs="Rockwell"/>
        </w:rPr>
        <w:t>Credentials Committee – Vice Chair Wytrykowska</w:t>
      </w:r>
    </w:p>
    <w:p w14:paraId="2594C413" w14:textId="77777777" w:rsidR="00494595" w:rsidRPr="0062604F" w:rsidRDefault="00494595" w:rsidP="00494595">
      <w:pPr>
        <w:pStyle w:val="ListParagraph"/>
        <w:numPr>
          <w:ilvl w:val="2"/>
          <w:numId w:val="7"/>
        </w:numPr>
        <w:tabs>
          <w:tab w:val="left" w:pos="900"/>
          <w:tab w:val="left" w:pos="1170"/>
        </w:tabs>
        <w:rPr>
          <w:rFonts w:ascii="Rockwell" w:eastAsiaTheme="minorEastAsia" w:hAnsi="Rockwell" w:cstheme="minorBidi"/>
        </w:rPr>
      </w:pPr>
      <w:r>
        <w:rPr>
          <w:rFonts w:ascii="Rockwell" w:eastAsia="Rockwell" w:hAnsi="Rockwell" w:cs="Rockwell"/>
        </w:rPr>
        <w:t xml:space="preserve">Monthly </w:t>
      </w:r>
      <w:r w:rsidRPr="000706B7">
        <w:rPr>
          <w:rFonts w:ascii="Rockwell" w:eastAsia="Rockwell" w:hAnsi="Rockwell" w:cs="Rockwell"/>
        </w:rPr>
        <w:t>Agency CT MAC Representatives Meeting</w:t>
      </w:r>
    </w:p>
    <w:p w14:paraId="5504B8A1" w14:textId="45826F27" w:rsidR="00494595" w:rsidRPr="00461AE8" w:rsidRDefault="00494595" w:rsidP="009F5358">
      <w:pPr>
        <w:pStyle w:val="ListParagraph"/>
        <w:numPr>
          <w:ilvl w:val="2"/>
          <w:numId w:val="7"/>
        </w:numPr>
        <w:tabs>
          <w:tab w:val="left" w:pos="900"/>
          <w:tab w:val="left" w:pos="1170"/>
        </w:tabs>
        <w:rPr>
          <w:rFonts w:ascii="Rockwell" w:eastAsiaTheme="minorEastAsia" w:hAnsi="Rockwell" w:cstheme="minorBidi"/>
        </w:rPr>
      </w:pPr>
      <w:r w:rsidRPr="0062604F">
        <w:rPr>
          <w:rFonts w:ascii="Rockwell" w:eastAsia="Rockwell" w:hAnsi="Rockwell" w:cs="Rockwell"/>
        </w:rPr>
        <w:t>Recognizing Agencies in CT MAC</w:t>
      </w:r>
      <w:r w:rsidRPr="009F5358">
        <w:rPr>
          <w:rFonts w:ascii="Rockwell" w:eastAsia="Rockwell" w:hAnsi="Rockwell" w:cs="Rockwell"/>
        </w:rPr>
        <w:t xml:space="preserve"> </w:t>
      </w:r>
    </w:p>
    <w:p w14:paraId="62BEE605" w14:textId="6A8ACBF5" w:rsidR="00461AE8" w:rsidRPr="00490049" w:rsidRDefault="00461AE8" w:rsidP="57F84A68">
      <w:pPr>
        <w:pStyle w:val="ListParagraph"/>
        <w:numPr>
          <w:ilvl w:val="1"/>
          <w:numId w:val="7"/>
        </w:numPr>
        <w:tabs>
          <w:tab w:val="left" w:pos="900"/>
          <w:tab w:val="left" w:pos="1170"/>
        </w:tabs>
        <w:rPr>
          <w:rFonts w:ascii="Rockwell" w:eastAsia="Rockwell" w:hAnsi="Rockwell" w:cs="Rockwell"/>
        </w:rPr>
      </w:pPr>
      <w:r w:rsidRPr="57F84A68">
        <w:rPr>
          <w:rFonts w:ascii="Rockwell" w:eastAsia="Rockwell" w:hAnsi="Rockwell" w:cs="Rockwell"/>
        </w:rPr>
        <w:t>202</w:t>
      </w:r>
      <w:r w:rsidR="47E693D5" w:rsidRPr="57F84A68">
        <w:rPr>
          <w:rFonts w:ascii="Rockwell" w:eastAsia="Rockwell" w:hAnsi="Rockwell" w:cs="Rockwell"/>
        </w:rPr>
        <w:t>4</w:t>
      </w:r>
      <w:r w:rsidRPr="57F84A68">
        <w:rPr>
          <w:rFonts w:ascii="Rockwell" w:eastAsia="Rockwell" w:hAnsi="Rockwell" w:cs="Rockwell"/>
        </w:rPr>
        <w:t xml:space="preserve"> Managers Day Committee</w:t>
      </w:r>
      <w:r w:rsidR="16B63E04" w:rsidRPr="57F84A68">
        <w:rPr>
          <w:rFonts w:ascii="Rockwell" w:eastAsia="Rockwell" w:hAnsi="Rockwell" w:cs="Rockwell"/>
        </w:rPr>
        <w:t>- Vice Chair Wytrykowska</w:t>
      </w:r>
    </w:p>
    <w:p w14:paraId="5ECB9316" w14:textId="40C1AF7F" w:rsidR="520A3E96" w:rsidRPr="00976507" w:rsidRDefault="520A3E96" w:rsidP="759DB570">
      <w:pPr>
        <w:tabs>
          <w:tab w:val="num" w:pos="630"/>
          <w:tab w:val="left" w:pos="900"/>
        </w:tabs>
        <w:ind w:left="630" w:hanging="630"/>
        <w:rPr>
          <w:rFonts w:ascii="Rockwell" w:eastAsia="Calibri" w:hAnsi="Rockwell"/>
          <w:b/>
          <w:bCs/>
          <w:sz w:val="16"/>
          <w:szCs w:val="16"/>
        </w:rPr>
      </w:pPr>
    </w:p>
    <w:p w14:paraId="0AAE62D9" w14:textId="374FD235" w:rsidR="00921A65" w:rsidRPr="00156E36" w:rsidRDefault="004533A8" w:rsidP="00E03D11">
      <w:pPr>
        <w:pStyle w:val="ListParagraph"/>
        <w:numPr>
          <w:ilvl w:val="0"/>
          <w:numId w:val="7"/>
        </w:numPr>
        <w:tabs>
          <w:tab w:val="clear" w:pos="450"/>
          <w:tab w:val="left" w:pos="630"/>
        </w:tabs>
        <w:spacing w:line="480" w:lineRule="auto"/>
        <w:ind w:left="630" w:hanging="360"/>
        <w:jc w:val="both"/>
        <w:rPr>
          <w:rFonts w:ascii="Rockwell" w:eastAsia="Rockwell" w:hAnsi="Rockwell" w:cs="Rockwell"/>
          <w:b/>
          <w:bCs/>
        </w:rPr>
      </w:pPr>
      <w:r w:rsidRPr="57F84A68">
        <w:rPr>
          <w:rFonts w:ascii="Rockwell" w:eastAsia="Rockwell" w:hAnsi="Rockwell" w:cs="Rockwell"/>
          <w:b/>
          <w:bCs/>
        </w:rPr>
        <w:t xml:space="preserve">BYLAW TASKFORCE </w:t>
      </w:r>
      <w:r w:rsidR="002D5E74" w:rsidRPr="57F84A68">
        <w:rPr>
          <w:rFonts w:ascii="Rockwell" w:eastAsia="Rockwell" w:hAnsi="Rockwell" w:cs="Rockwell"/>
          <w:b/>
          <w:bCs/>
        </w:rPr>
        <w:t>–</w:t>
      </w:r>
      <w:r w:rsidR="00921A65" w:rsidRPr="57F84A68">
        <w:rPr>
          <w:rFonts w:ascii="Rockwell" w:eastAsia="Rockwell" w:hAnsi="Rockwell" w:cs="Rockwell"/>
          <w:b/>
          <w:bCs/>
        </w:rPr>
        <w:t xml:space="preserve"> </w:t>
      </w:r>
      <w:r w:rsidR="001A7CBA" w:rsidRPr="57F84A68">
        <w:rPr>
          <w:rFonts w:ascii="Rockwell" w:eastAsia="Rockwell" w:hAnsi="Rockwell" w:cs="Rockwell"/>
        </w:rPr>
        <w:t xml:space="preserve">Taskforce </w:t>
      </w:r>
      <w:r w:rsidR="00921A65" w:rsidRPr="57F84A68">
        <w:rPr>
          <w:rFonts w:ascii="Rockwell" w:eastAsia="Rockwell" w:hAnsi="Rockwell" w:cs="Rockwell"/>
        </w:rPr>
        <w:t>Chair</w:t>
      </w:r>
      <w:r w:rsidR="00885D4F" w:rsidRPr="57F84A68">
        <w:rPr>
          <w:rFonts w:ascii="Rockwell" w:eastAsia="Rockwell" w:hAnsi="Rockwell" w:cs="Rockwell"/>
        </w:rPr>
        <w:t xml:space="preserve"> </w:t>
      </w:r>
      <w:r w:rsidR="3F46C998" w:rsidRPr="57F84A68">
        <w:rPr>
          <w:rFonts w:ascii="Rockwell" w:eastAsia="Rockwell" w:hAnsi="Rockwell" w:cs="Rockwell"/>
        </w:rPr>
        <w:t>TBD</w:t>
      </w:r>
    </w:p>
    <w:p w14:paraId="04EDF630" w14:textId="01ADF7D1" w:rsidR="00156E36" w:rsidRDefault="00E371F8" w:rsidP="00E03D11">
      <w:pPr>
        <w:pStyle w:val="ListParagraph"/>
        <w:numPr>
          <w:ilvl w:val="0"/>
          <w:numId w:val="7"/>
        </w:numPr>
        <w:tabs>
          <w:tab w:val="clear" w:pos="450"/>
          <w:tab w:val="left" w:pos="630"/>
        </w:tabs>
        <w:spacing w:line="480" w:lineRule="auto"/>
        <w:ind w:left="630" w:hanging="360"/>
        <w:jc w:val="both"/>
        <w:rPr>
          <w:rFonts w:ascii="Rockwell" w:eastAsia="Rockwell" w:hAnsi="Rockwell" w:cs="Rockwell"/>
          <w:b/>
          <w:bCs/>
        </w:rPr>
      </w:pPr>
      <w:r w:rsidRPr="57F84A68">
        <w:rPr>
          <w:rFonts w:ascii="Rockwell" w:eastAsia="Rockwell" w:hAnsi="Rockwell" w:cs="Rockwell"/>
          <w:b/>
          <w:bCs/>
        </w:rPr>
        <w:t>LIST SERV MAINTAINER REPORT –</w:t>
      </w:r>
      <w:r w:rsidR="000238D7" w:rsidRPr="57F84A68">
        <w:rPr>
          <w:rFonts w:ascii="Rockwell" w:eastAsia="Rockwell" w:hAnsi="Rockwell" w:cs="Rockwell"/>
          <w:b/>
          <w:bCs/>
        </w:rPr>
        <w:t xml:space="preserve"> </w:t>
      </w:r>
      <w:r w:rsidR="000238D7" w:rsidRPr="57F84A68">
        <w:rPr>
          <w:rFonts w:ascii="Rockwell" w:eastAsia="Rockwell" w:hAnsi="Rockwell" w:cs="Rockwell"/>
        </w:rPr>
        <w:t>Sec. McAuliffe</w:t>
      </w:r>
    </w:p>
    <w:p w14:paraId="7C215E8C" w14:textId="68D5B3E7" w:rsidR="00E371F8" w:rsidRDefault="00E371F8" w:rsidP="00E03D11">
      <w:pPr>
        <w:pStyle w:val="ListParagraph"/>
        <w:numPr>
          <w:ilvl w:val="0"/>
          <w:numId w:val="7"/>
        </w:numPr>
        <w:tabs>
          <w:tab w:val="clear" w:pos="450"/>
          <w:tab w:val="left" w:pos="630"/>
        </w:tabs>
        <w:spacing w:line="480" w:lineRule="auto"/>
        <w:ind w:left="630" w:hanging="360"/>
        <w:jc w:val="both"/>
        <w:rPr>
          <w:rFonts w:ascii="Rockwell" w:eastAsia="Rockwell" w:hAnsi="Rockwell" w:cs="Rockwell"/>
          <w:b/>
          <w:bCs/>
        </w:rPr>
      </w:pPr>
      <w:r w:rsidRPr="57F84A68">
        <w:rPr>
          <w:rFonts w:ascii="Rockwell" w:eastAsia="Rockwell" w:hAnsi="Rockwell" w:cs="Rockwell"/>
          <w:b/>
          <w:bCs/>
        </w:rPr>
        <w:t>WEB MASTER REPORT –</w:t>
      </w:r>
      <w:r w:rsidR="000238D7" w:rsidRPr="57F84A68">
        <w:rPr>
          <w:rFonts w:ascii="Rockwell" w:eastAsia="Rockwell" w:hAnsi="Rockwell" w:cs="Rockwell"/>
          <w:b/>
          <w:bCs/>
        </w:rPr>
        <w:t xml:space="preserve"> </w:t>
      </w:r>
      <w:r w:rsidR="000238D7" w:rsidRPr="57F84A68">
        <w:rPr>
          <w:rFonts w:ascii="Rockwell" w:eastAsia="Rockwell" w:hAnsi="Rockwell" w:cs="Rockwell"/>
        </w:rPr>
        <w:t>E. Blackmon</w:t>
      </w:r>
    </w:p>
    <w:p w14:paraId="048BC2C6" w14:textId="515243BB" w:rsidR="00E371F8" w:rsidRDefault="00E371F8" w:rsidP="00E03D11">
      <w:pPr>
        <w:pStyle w:val="ListParagraph"/>
        <w:numPr>
          <w:ilvl w:val="0"/>
          <w:numId w:val="7"/>
        </w:numPr>
        <w:tabs>
          <w:tab w:val="clear" w:pos="450"/>
          <w:tab w:val="left" w:pos="630"/>
        </w:tabs>
        <w:ind w:left="630" w:hanging="360"/>
        <w:jc w:val="both"/>
        <w:rPr>
          <w:rFonts w:ascii="Rockwell" w:eastAsia="Rockwell" w:hAnsi="Rockwell" w:cs="Rockwell"/>
          <w:b/>
          <w:bCs/>
        </w:rPr>
      </w:pPr>
      <w:r w:rsidRPr="57F84A68">
        <w:rPr>
          <w:rFonts w:ascii="Rockwell" w:eastAsia="Rockwell" w:hAnsi="Rockwell" w:cs="Rockwell"/>
          <w:b/>
          <w:bCs/>
        </w:rPr>
        <w:t>CT MAC LIAISON/MEMBER VOLUNTEER REPORT – OUTS</w:t>
      </w:r>
    </w:p>
    <w:p w14:paraId="1AA1A3E6" w14:textId="2FF5A2ED" w:rsidR="00B963A9" w:rsidRPr="00B963A9" w:rsidRDefault="00B963A9" w:rsidP="00E03D11">
      <w:pPr>
        <w:pStyle w:val="ListParagraph"/>
        <w:numPr>
          <w:ilvl w:val="1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</w:rPr>
      </w:pPr>
      <w:r w:rsidRPr="00B963A9">
        <w:rPr>
          <w:rFonts w:ascii="Rockwell" w:eastAsia="Rockwell" w:hAnsi="Rockwell" w:cs="Rockwell"/>
        </w:rPr>
        <w:t>COWAG</w:t>
      </w:r>
    </w:p>
    <w:p w14:paraId="0734ED4E" w14:textId="60D65817" w:rsidR="00B963A9" w:rsidRDefault="00B963A9" w:rsidP="00E03D11">
      <w:pPr>
        <w:pStyle w:val="ListParagraph"/>
        <w:numPr>
          <w:ilvl w:val="1"/>
          <w:numId w:val="7"/>
        </w:numPr>
        <w:tabs>
          <w:tab w:val="left" w:pos="630"/>
        </w:tabs>
        <w:jc w:val="both"/>
        <w:rPr>
          <w:rFonts w:ascii="Rockwell" w:eastAsia="Rockwell" w:hAnsi="Rockwell" w:cs="Rockwell"/>
        </w:rPr>
      </w:pPr>
      <w:r w:rsidRPr="00B963A9">
        <w:rPr>
          <w:rFonts w:ascii="Rockwell" w:eastAsia="Rockwell" w:hAnsi="Rockwell" w:cs="Rockwell"/>
        </w:rPr>
        <w:t xml:space="preserve">Managers Sick Leave Bank </w:t>
      </w:r>
    </w:p>
    <w:p w14:paraId="5B7E31F9" w14:textId="77777777" w:rsidR="00E03D11" w:rsidRPr="00B963A9" w:rsidRDefault="00E03D11" w:rsidP="00E03D11">
      <w:pPr>
        <w:pStyle w:val="ListParagraph"/>
        <w:tabs>
          <w:tab w:val="left" w:pos="630"/>
        </w:tabs>
        <w:ind w:left="1080"/>
        <w:jc w:val="both"/>
        <w:rPr>
          <w:rFonts w:ascii="Rockwell" w:eastAsia="Rockwell" w:hAnsi="Rockwell" w:cs="Rockwell"/>
        </w:rPr>
      </w:pPr>
    </w:p>
    <w:p w14:paraId="3765C327" w14:textId="0A0A8E50" w:rsidR="00E371F8" w:rsidRDefault="00E371F8" w:rsidP="00E03D11">
      <w:pPr>
        <w:pStyle w:val="ListParagraph"/>
        <w:numPr>
          <w:ilvl w:val="0"/>
          <w:numId w:val="7"/>
        </w:numPr>
        <w:tabs>
          <w:tab w:val="clear" w:pos="450"/>
          <w:tab w:val="left" w:pos="630"/>
        </w:tabs>
        <w:spacing w:line="480" w:lineRule="auto"/>
        <w:ind w:left="630" w:hanging="360"/>
        <w:jc w:val="both"/>
        <w:rPr>
          <w:rFonts w:ascii="Rockwell" w:eastAsia="Rockwell" w:hAnsi="Rockwell" w:cs="Rockwell"/>
          <w:b/>
          <w:bCs/>
        </w:rPr>
      </w:pPr>
      <w:r w:rsidRPr="57F84A68">
        <w:rPr>
          <w:rFonts w:ascii="Rockwell" w:eastAsia="Rockwell" w:hAnsi="Rockwell" w:cs="Rockwell"/>
          <w:b/>
          <w:bCs/>
        </w:rPr>
        <w:t>UPCOMING SPEAKERS/PRESENTATIONS</w:t>
      </w:r>
    </w:p>
    <w:p w14:paraId="3BE3131C" w14:textId="502676AF" w:rsidR="00E371F8" w:rsidRDefault="00E371F8" w:rsidP="00E03D11">
      <w:pPr>
        <w:pStyle w:val="ListParagraph"/>
        <w:numPr>
          <w:ilvl w:val="0"/>
          <w:numId w:val="7"/>
        </w:numPr>
        <w:tabs>
          <w:tab w:val="clear" w:pos="450"/>
          <w:tab w:val="left" w:pos="630"/>
        </w:tabs>
        <w:spacing w:line="480" w:lineRule="auto"/>
        <w:ind w:left="630" w:hanging="360"/>
        <w:jc w:val="both"/>
        <w:rPr>
          <w:rFonts w:ascii="Rockwell" w:eastAsia="Rockwell" w:hAnsi="Rockwell" w:cs="Rockwell"/>
          <w:b/>
          <w:bCs/>
        </w:rPr>
      </w:pPr>
      <w:r w:rsidRPr="57F84A68">
        <w:rPr>
          <w:rFonts w:ascii="Rockwell" w:eastAsia="Rockwell" w:hAnsi="Rockwell" w:cs="Rockwell"/>
          <w:b/>
          <w:bCs/>
        </w:rPr>
        <w:t>COMMUNICATION WITH ADMINISTRATION</w:t>
      </w:r>
    </w:p>
    <w:p w14:paraId="208E56E9" w14:textId="3C784E04" w:rsidR="00E371F8" w:rsidRDefault="00E371F8" w:rsidP="00E03D11">
      <w:pPr>
        <w:pStyle w:val="ListParagraph"/>
        <w:numPr>
          <w:ilvl w:val="0"/>
          <w:numId w:val="7"/>
        </w:numPr>
        <w:tabs>
          <w:tab w:val="clear" w:pos="450"/>
          <w:tab w:val="left" w:pos="630"/>
        </w:tabs>
        <w:spacing w:line="480" w:lineRule="auto"/>
        <w:ind w:left="630" w:hanging="360"/>
        <w:jc w:val="both"/>
        <w:rPr>
          <w:rFonts w:ascii="Rockwell" w:eastAsia="Rockwell" w:hAnsi="Rockwell" w:cs="Rockwell"/>
          <w:b/>
          <w:bCs/>
        </w:rPr>
      </w:pPr>
      <w:r w:rsidRPr="334F58D5">
        <w:rPr>
          <w:rFonts w:ascii="Rockwell" w:eastAsia="Rockwell" w:hAnsi="Rockwell" w:cs="Rockwell"/>
          <w:b/>
          <w:bCs/>
        </w:rPr>
        <w:t xml:space="preserve">APPROVAL OF MEETING MINUTES </w:t>
      </w:r>
      <w:r w:rsidR="0C6DDD49" w:rsidRPr="334F58D5">
        <w:rPr>
          <w:rFonts w:ascii="Rockwell" w:eastAsia="Rockwell" w:hAnsi="Rockwell" w:cs="Rockwell"/>
          <w:b/>
          <w:bCs/>
        </w:rPr>
        <w:t>for</w:t>
      </w:r>
      <w:r w:rsidRPr="334F58D5">
        <w:rPr>
          <w:rFonts w:ascii="Rockwell" w:eastAsia="Rockwell" w:hAnsi="Rockwell" w:cs="Rockwell"/>
          <w:b/>
          <w:bCs/>
        </w:rPr>
        <w:t xml:space="preserve"> </w:t>
      </w:r>
      <w:r w:rsidR="64B6BB71" w:rsidRPr="334F58D5">
        <w:rPr>
          <w:rFonts w:ascii="Rockwell" w:eastAsia="Rockwell" w:hAnsi="Rockwell" w:cs="Rockwell"/>
          <w:b/>
          <w:bCs/>
        </w:rPr>
        <w:t>March</w:t>
      </w:r>
      <w:r w:rsidR="007062C6" w:rsidRPr="334F58D5">
        <w:rPr>
          <w:rFonts w:ascii="Rockwell" w:eastAsia="Rockwell" w:hAnsi="Rockwell" w:cs="Rockwell"/>
          <w:b/>
          <w:bCs/>
        </w:rPr>
        <w:t xml:space="preserve"> 2024</w:t>
      </w:r>
    </w:p>
    <w:p w14:paraId="3698F4BB" w14:textId="7E59EA17" w:rsidR="00E371F8" w:rsidRDefault="00E371F8" w:rsidP="00E03D11">
      <w:pPr>
        <w:pStyle w:val="ListParagraph"/>
        <w:numPr>
          <w:ilvl w:val="0"/>
          <w:numId w:val="7"/>
        </w:numPr>
        <w:tabs>
          <w:tab w:val="clear" w:pos="450"/>
          <w:tab w:val="left" w:pos="630"/>
        </w:tabs>
        <w:spacing w:line="480" w:lineRule="auto"/>
        <w:ind w:left="630" w:hanging="360"/>
        <w:jc w:val="both"/>
        <w:rPr>
          <w:rFonts w:ascii="Rockwell" w:eastAsia="Rockwell" w:hAnsi="Rockwell" w:cs="Rockwell"/>
          <w:b/>
          <w:bCs/>
        </w:rPr>
      </w:pPr>
      <w:r w:rsidRPr="334F58D5">
        <w:rPr>
          <w:rFonts w:ascii="Rockwell" w:eastAsia="Rockwell" w:hAnsi="Rockwell" w:cs="Rockwell"/>
          <w:b/>
          <w:bCs/>
        </w:rPr>
        <w:t>APPROVAL OF TREASURER REPORT</w:t>
      </w:r>
      <w:r w:rsidR="000238D7" w:rsidRPr="334F58D5">
        <w:rPr>
          <w:rFonts w:ascii="Rockwell" w:eastAsia="Rockwell" w:hAnsi="Rockwell" w:cs="Rockwell"/>
          <w:b/>
          <w:bCs/>
        </w:rPr>
        <w:t xml:space="preserve"> </w:t>
      </w:r>
      <w:r w:rsidR="3D5A3F6F" w:rsidRPr="334F58D5">
        <w:rPr>
          <w:rFonts w:ascii="Rockwell" w:eastAsia="Rockwell" w:hAnsi="Rockwell" w:cs="Rockwell"/>
          <w:b/>
          <w:bCs/>
        </w:rPr>
        <w:t>March</w:t>
      </w:r>
      <w:r w:rsidR="007062C6" w:rsidRPr="334F58D5">
        <w:rPr>
          <w:rFonts w:ascii="Rockwell" w:eastAsia="Rockwell" w:hAnsi="Rockwell" w:cs="Rockwell"/>
          <w:b/>
          <w:bCs/>
        </w:rPr>
        <w:t>/</w:t>
      </w:r>
      <w:r w:rsidR="289AD565" w:rsidRPr="334F58D5">
        <w:rPr>
          <w:rFonts w:ascii="Rockwell" w:eastAsia="Rockwell" w:hAnsi="Rockwell" w:cs="Rockwell"/>
          <w:b/>
          <w:bCs/>
        </w:rPr>
        <w:t>April</w:t>
      </w:r>
      <w:r w:rsidR="007062C6" w:rsidRPr="334F58D5">
        <w:rPr>
          <w:rFonts w:ascii="Rockwell" w:eastAsia="Rockwell" w:hAnsi="Rockwell" w:cs="Rockwell"/>
          <w:b/>
          <w:bCs/>
        </w:rPr>
        <w:t xml:space="preserve"> 2024</w:t>
      </w:r>
    </w:p>
    <w:p w14:paraId="59A7D933" w14:textId="17039772" w:rsidR="000238D7" w:rsidRDefault="000238D7" w:rsidP="00E03D11">
      <w:pPr>
        <w:pStyle w:val="ListParagraph"/>
        <w:numPr>
          <w:ilvl w:val="0"/>
          <w:numId w:val="7"/>
        </w:numPr>
        <w:tabs>
          <w:tab w:val="clear" w:pos="450"/>
          <w:tab w:val="left" w:pos="630"/>
        </w:tabs>
        <w:spacing w:line="480" w:lineRule="auto"/>
        <w:ind w:left="630" w:hanging="360"/>
        <w:jc w:val="both"/>
        <w:rPr>
          <w:rFonts w:ascii="Rockwell" w:eastAsia="Rockwell" w:hAnsi="Rockwell" w:cs="Rockwell"/>
          <w:b/>
          <w:bCs/>
        </w:rPr>
      </w:pPr>
      <w:r w:rsidRPr="57F84A68">
        <w:rPr>
          <w:rFonts w:ascii="Rockwell" w:eastAsia="Rockwell" w:hAnsi="Rockwell" w:cs="Rockwell"/>
          <w:b/>
          <w:bCs/>
        </w:rPr>
        <w:t>OPEN FLOOR</w:t>
      </w:r>
    </w:p>
    <w:p w14:paraId="44811688" w14:textId="6E738E9B" w:rsidR="000238D7" w:rsidRPr="000706B7" w:rsidRDefault="000238D7" w:rsidP="00E03D11">
      <w:pPr>
        <w:pStyle w:val="ListParagraph"/>
        <w:numPr>
          <w:ilvl w:val="0"/>
          <w:numId w:val="7"/>
        </w:numPr>
        <w:tabs>
          <w:tab w:val="clear" w:pos="450"/>
          <w:tab w:val="left" w:pos="630"/>
        </w:tabs>
        <w:spacing w:line="480" w:lineRule="auto"/>
        <w:ind w:left="630" w:hanging="360"/>
        <w:jc w:val="both"/>
        <w:rPr>
          <w:rFonts w:ascii="Rockwell" w:eastAsia="Rockwell" w:hAnsi="Rockwell" w:cs="Rockwell"/>
          <w:b/>
          <w:bCs/>
        </w:rPr>
      </w:pPr>
      <w:r w:rsidRPr="57F84A68">
        <w:rPr>
          <w:rFonts w:ascii="Rockwell" w:eastAsia="Rockwell" w:hAnsi="Rockwell" w:cs="Rockwell"/>
          <w:b/>
          <w:bCs/>
        </w:rPr>
        <w:t xml:space="preserve">ADJOURNMENT </w:t>
      </w:r>
    </w:p>
    <w:p w14:paraId="70FE0827" w14:textId="77777777" w:rsidR="00921A65" w:rsidRPr="00976507" w:rsidRDefault="00921A65" w:rsidP="00921A65">
      <w:pPr>
        <w:pStyle w:val="ListParagraph"/>
        <w:ind w:left="630"/>
        <w:rPr>
          <w:rFonts w:ascii="Rockwell" w:eastAsia="Rockwell" w:hAnsi="Rockwell" w:cs="Rockwell"/>
          <w:b/>
          <w:bCs/>
          <w:sz w:val="16"/>
          <w:szCs w:val="16"/>
        </w:rPr>
      </w:pPr>
    </w:p>
    <w:p w14:paraId="5FF69193" w14:textId="77777777" w:rsidR="006F14E6" w:rsidRPr="006F14E6" w:rsidRDefault="006F14E6" w:rsidP="006F14E6">
      <w:pPr>
        <w:tabs>
          <w:tab w:val="left" w:pos="450"/>
        </w:tabs>
        <w:rPr>
          <w:rFonts w:ascii="Rockwell" w:eastAsia="Rockwell" w:hAnsi="Rockwell" w:cs="Rockwell"/>
          <w:sz w:val="16"/>
          <w:szCs w:val="16"/>
        </w:rPr>
      </w:pPr>
    </w:p>
    <w:p w14:paraId="6BE2BAA3" w14:textId="35DDC331" w:rsidR="42FB11EB" w:rsidRPr="00217224" w:rsidRDefault="42FB11EB" w:rsidP="00217224">
      <w:pPr>
        <w:ind w:left="450"/>
        <w:rPr>
          <w:rFonts w:ascii="Rockwell" w:eastAsia="Rockwell" w:hAnsi="Rockwell" w:cs="Rockwell"/>
          <w:b/>
          <w:bCs/>
          <w:color w:val="00B050"/>
          <w:sz w:val="16"/>
          <w:szCs w:val="16"/>
        </w:rPr>
      </w:pPr>
    </w:p>
    <w:p w14:paraId="69DE2783" w14:textId="77777777" w:rsidR="00F81C92" w:rsidRDefault="00F81C92" w:rsidP="00217224">
      <w:pPr>
        <w:jc w:val="center"/>
        <w:rPr>
          <w:rFonts w:ascii="Rockwell" w:eastAsia="Rockwell" w:hAnsi="Rockwell" w:cs="Rockwell"/>
          <w:b/>
          <w:bCs/>
          <w:color w:val="00B050"/>
        </w:rPr>
      </w:pPr>
    </w:p>
    <w:p w14:paraId="46F48932" w14:textId="77777777" w:rsidR="00B963A9" w:rsidRDefault="00B963A9" w:rsidP="00217224">
      <w:pPr>
        <w:jc w:val="center"/>
        <w:rPr>
          <w:rFonts w:ascii="Rockwell" w:eastAsia="Rockwell" w:hAnsi="Rockwell" w:cs="Rockwell"/>
          <w:b/>
          <w:bCs/>
          <w:color w:val="00B050"/>
        </w:rPr>
      </w:pPr>
    </w:p>
    <w:p w14:paraId="6E015162" w14:textId="77777777" w:rsidR="00B963A9" w:rsidRDefault="00B963A9" w:rsidP="00217224">
      <w:pPr>
        <w:jc w:val="center"/>
        <w:rPr>
          <w:rFonts w:ascii="Rockwell" w:eastAsia="Rockwell" w:hAnsi="Rockwell" w:cs="Rockwell"/>
          <w:b/>
          <w:bCs/>
          <w:color w:val="00B050"/>
        </w:rPr>
      </w:pPr>
    </w:p>
    <w:p w14:paraId="56FB7D4E" w14:textId="77777777" w:rsidR="00B963A9" w:rsidRDefault="00B963A9" w:rsidP="00217224">
      <w:pPr>
        <w:jc w:val="center"/>
        <w:rPr>
          <w:rFonts w:ascii="Rockwell" w:eastAsia="Rockwell" w:hAnsi="Rockwell" w:cs="Rockwell"/>
          <w:b/>
          <w:bCs/>
          <w:color w:val="00B050"/>
        </w:rPr>
      </w:pPr>
    </w:p>
    <w:p w14:paraId="5093FE64" w14:textId="77777777" w:rsidR="00B963A9" w:rsidRDefault="00B963A9" w:rsidP="00217224">
      <w:pPr>
        <w:jc w:val="center"/>
        <w:rPr>
          <w:rFonts w:ascii="Rockwell" w:eastAsia="Rockwell" w:hAnsi="Rockwell" w:cs="Rockwell"/>
          <w:b/>
          <w:bCs/>
          <w:color w:val="00B050"/>
        </w:rPr>
      </w:pPr>
    </w:p>
    <w:p w14:paraId="53CCE334" w14:textId="6D4AFF4D" w:rsidR="00672055" w:rsidRPr="004575EE" w:rsidRDefault="0006CB71" w:rsidP="001776B1">
      <w:pPr>
        <w:jc w:val="center"/>
        <w:rPr>
          <w:rFonts w:ascii="Rockwell" w:eastAsia="Rockwell" w:hAnsi="Rockwell" w:cs="Rockwell"/>
          <w:b/>
          <w:bCs/>
          <w:color w:val="4472C4" w:themeColor="accent1"/>
        </w:rPr>
      </w:pPr>
      <w:r w:rsidRPr="57F84A68">
        <w:rPr>
          <w:rFonts w:ascii="Rockwell" w:eastAsia="Rockwell" w:hAnsi="Rockwell" w:cs="Rockwell"/>
          <w:b/>
          <w:bCs/>
          <w:color w:val="00B050"/>
        </w:rPr>
        <w:t>NEXT MEETING</w:t>
      </w:r>
      <w:r w:rsidR="3EE33A62" w:rsidRPr="57F84A68">
        <w:rPr>
          <w:rFonts w:ascii="Rockwell" w:eastAsia="Rockwell" w:hAnsi="Rockwell" w:cs="Rockwell"/>
          <w:b/>
          <w:bCs/>
          <w:color w:val="00B050"/>
        </w:rPr>
        <w:t>:</w:t>
      </w:r>
      <w:r w:rsidR="456BF54D" w:rsidRPr="57F84A68">
        <w:rPr>
          <w:rFonts w:ascii="Rockwell" w:eastAsia="Rockwell" w:hAnsi="Rockwell" w:cs="Rockwell"/>
          <w:b/>
          <w:bCs/>
          <w:color w:val="00B050"/>
        </w:rPr>
        <w:t xml:space="preserve"> </w:t>
      </w:r>
      <w:r w:rsidR="10BF558B" w:rsidRPr="57F84A68">
        <w:rPr>
          <w:rFonts w:ascii="Rockwell" w:eastAsia="Rockwell" w:hAnsi="Rockwell" w:cs="Rockwell"/>
          <w:b/>
          <w:bCs/>
          <w:color w:val="00B050"/>
        </w:rPr>
        <w:t xml:space="preserve"> </w:t>
      </w:r>
      <w:r w:rsidR="002D0B30">
        <w:rPr>
          <w:rFonts w:ascii="Rockwell" w:eastAsia="Rockwell" w:hAnsi="Rockwell" w:cs="Rockwell"/>
          <w:b/>
          <w:bCs/>
          <w:color w:val="00B050"/>
        </w:rPr>
        <w:t>July 10</w:t>
      </w:r>
      <w:r w:rsidR="00C5130B" w:rsidRPr="57F84A68">
        <w:rPr>
          <w:rFonts w:ascii="Rockwell" w:eastAsia="Rockwell" w:hAnsi="Rockwell" w:cs="Rockwell"/>
          <w:b/>
          <w:bCs/>
          <w:color w:val="00B050"/>
        </w:rPr>
        <w:t>, 202</w:t>
      </w:r>
      <w:r w:rsidR="11FC7CC1" w:rsidRPr="57F84A68">
        <w:rPr>
          <w:rFonts w:ascii="Rockwell" w:eastAsia="Rockwell" w:hAnsi="Rockwell" w:cs="Rockwell"/>
          <w:b/>
          <w:bCs/>
          <w:color w:val="00B050"/>
        </w:rPr>
        <w:t>4</w:t>
      </w:r>
      <w:r w:rsidR="00C5130B" w:rsidRPr="57F84A68">
        <w:rPr>
          <w:rFonts w:ascii="Rockwell" w:eastAsia="Rockwell" w:hAnsi="Rockwell" w:cs="Rockwell"/>
          <w:b/>
          <w:bCs/>
          <w:color w:val="00B050"/>
        </w:rPr>
        <w:t>,</w:t>
      </w:r>
      <w:r w:rsidR="000A3EA7" w:rsidRPr="57F84A68">
        <w:rPr>
          <w:rFonts w:ascii="Rockwell" w:eastAsia="Rockwell" w:hAnsi="Rockwell" w:cs="Rockwell"/>
          <w:b/>
          <w:bCs/>
          <w:color w:val="00B050"/>
        </w:rPr>
        <w:t xml:space="preserve"> </w:t>
      </w:r>
      <w:r w:rsidR="00C5130B" w:rsidRPr="57F84A68">
        <w:rPr>
          <w:rFonts w:ascii="Rockwell" w:eastAsia="Rockwell" w:hAnsi="Rockwell" w:cs="Rockwell"/>
          <w:b/>
          <w:bCs/>
          <w:color w:val="00B050"/>
        </w:rPr>
        <w:t>at 10:00 AM VIS MS TEAMS</w:t>
      </w:r>
    </w:p>
    <w:sectPr w:rsidR="00672055" w:rsidRPr="004575EE" w:rsidSect="000F367B"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576" w:right="129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C586" w14:textId="77777777" w:rsidR="00CF0826" w:rsidRDefault="00CF0826" w:rsidP="000F367B">
      <w:r>
        <w:separator/>
      </w:r>
    </w:p>
  </w:endnote>
  <w:endnote w:type="continuationSeparator" w:id="0">
    <w:p w14:paraId="4C78FE0F" w14:textId="77777777" w:rsidR="00CF0826" w:rsidRDefault="00CF0826" w:rsidP="000F367B">
      <w:r>
        <w:continuationSeparator/>
      </w:r>
    </w:p>
  </w:endnote>
  <w:endnote w:type="continuationNotice" w:id="1">
    <w:p w14:paraId="0C459D47" w14:textId="77777777" w:rsidR="00CF0826" w:rsidRDefault="00CF08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7D5B" w14:textId="5B4583DE" w:rsidR="004F3DF9" w:rsidRPr="002D6EB0" w:rsidRDefault="004F3DF9">
    <w:pPr>
      <w:pStyle w:val="Footer"/>
      <w:jc w:val="center"/>
      <w:rPr>
        <w:rFonts w:ascii="Rockwell" w:hAnsi="Rockwell"/>
        <w:b/>
        <w:bCs/>
        <w:sz w:val="16"/>
        <w:szCs w:val="16"/>
      </w:rPr>
    </w:pPr>
    <w:r w:rsidRPr="002D6EB0">
      <w:rPr>
        <w:rFonts w:ascii="Rockwell" w:hAnsi="Rockwell"/>
        <w:sz w:val="16"/>
        <w:szCs w:val="16"/>
      </w:rPr>
      <w:t xml:space="preserve">Page </w:t>
    </w:r>
    <w:r w:rsidRPr="002D6EB0">
      <w:rPr>
        <w:rFonts w:ascii="Rockwell" w:hAnsi="Rockwell"/>
        <w:b/>
        <w:bCs/>
        <w:sz w:val="16"/>
        <w:szCs w:val="16"/>
      </w:rPr>
      <w:fldChar w:fldCharType="begin"/>
    </w:r>
    <w:r w:rsidRPr="002D6EB0">
      <w:rPr>
        <w:rFonts w:ascii="Rockwell" w:hAnsi="Rockwell"/>
        <w:b/>
        <w:bCs/>
        <w:sz w:val="16"/>
        <w:szCs w:val="16"/>
      </w:rPr>
      <w:instrText xml:space="preserve"> PAGE </w:instrText>
    </w:r>
    <w:r w:rsidRPr="002D6EB0">
      <w:rPr>
        <w:rFonts w:ascii="Rockwell" w:hAnsi="Rockwell"/>
        <w:b/>
        <w:bCs/>
        <w:sz w:val="16"/>
        <w:szCs w:val="16"/>
      </w:rPr>
      <w:fldChar w:fldCharType="separate"/>
    </w:r>
    <w:r w:rsidR="001966D9">
      <w:rPr>
        <w:rFonts w:ascii="Rockwell" w:hAnsi="Rockwell"/>
        <w:b/>
        <w:bCs/>
        <w:noProof/>
        <w:sz w:val="16"/>
        <w:szCs w:val="16"/>
      </w:rPr>
      <w:t>2</w:t>
    </w:r>
    <w:r w:rsidRPr="002D6EB0">
      <w:rPr>
        <w:rFonts w:ascii="Rockwell" w:hAnsi="Rockwell"/>
        <w:b/>
        <w:bCs/>
        <w:sz w:val="16"/>
        <w:szCs w:val="16"/>
      </w:rPr>
      <w:fldChar w:fldCharType="end"/>
    </w:r>
    <w:r w:rsidRPr="002D6EB0">
      <w:rPr>
        <w:rFonts w:ascii="Rockwell" w:hAnsi="Rockwell"/>
        <w:sz w:val="16"/>
        <w:szCs w:val="16"/>
      </w:rPr>
      <w:t xml:space="preserve"> of </w:t>
    </w:r>
    <w:r w:rsidRPr="002D6EB0">
      <w:rPr>
        <w:rFonts w:ascii="Rockwell" w:hAnsi="Rockwell"/>
        <w:b/>
        <w:bCs/>
        <w:sz w:val="16"/>
        <w:szCs w:val="16"/>
      </w:rPr>
      <w:fldChar w:fldCharType="begin"/>
    </w:r>
    <w:r w:rsidRPr="002D6EB0">
      <w:rPr>
        <w:rFonts w:ascii="Rockwell" w:hAnsi="Rockwell"/>
        <w:b/>
        <w:bCs/>
        <w:sz w:val="16"/>
        <w:szCs w:val="16"/>
      </w:rPr>
      <w:instrText xml:space="preserve"> NUMPAGES  </w:instrText>
    </w:r>
    <w:r w:rsidRPr="002D6EB0">
      <w:rPr>
        <w:rFonts w:ascii="Rockwell" w:hAnsi="Rockwell"/>
        <w:b/>
        <w:bCs/>
        <w:sz w:val="16"/>
        <w:szCs w:val="16"/>
      </w:rPr>
      <w:fldChar w:fldCharType="separate"/>
    </w:r>
    <w:r w:rsidR="001966D9">
      <w:rPr>
        <w:rFonts w:ascii="Rockwell" w:hAnsi="Rockwell"/>
        <w:b/>
        <w:bCs/>
        <w:noProof/>
        <w:sz w:val="16"/>
        <w:szCs w:val="16"/>
      </w:rPr>
      <w:t>2</w:t>
    </w:r>
    <w:r w:rsidRPr="002D6EB0">
      <w:rPr>
        <w:rFonts w:ascii="Rockwell" w:hAnsi="Rockwell"/>
        <w:b/>
        <w:bCs/>
        <w:sz w:val="16"/>
        <w:szCs w:val="16"/>
      </w:rPr>
      <w:fldChar w:fldCharType="end"/>
    </w:r>
  </w:p>
  <w:p w14:paraId="2EC5BA24" w14:textId="77777777" w:rsidR="004F3DF9" w:rsidRPr="002D6EB0" w:rsidRDefault="004F3DF9">
    <w:pPr>
      <w:pStyle w:val="Footer"/>
      <w:jc w:val="center"/>
      <w:rPr>
        <w:rFonts w:ascii="Rockwell" w:hAnsi="Rockwell"/>
        <w:b/>
        <w:bCs/>
        <w:sz w:val="16"/>
        <w:szCs w:val="16"/>
      </w:rPr>
    </w:pPr>
    <w:r w:rsidRPr="002D6EB0">
      <w:rPr>
        <w:rFonts w:ascii="Rockwell" w:hAnsi="Rockwell"/>
        <w:b/>
        <w:bCs/>
        <w:sz w:val="16"/>
        <w:szCs w:val="16"/>
      </w:rPr>
      <w:t>CT MAC MEMBERSHIP MEETING</w:t>
    </w:r>
  </w:p>
  <w:p w14:paraId="7282C5C0" w14:textId="37F1E05C" w:rsidR="000F367B" w:rsidRPr="002D6EB0" w:rsidRDefault="005072C4" w:rsidP="004F3DF9">
    <w:pPr>
      <w:pStyle w:val="Footer"/>
      <w:jc w:val="center"/>
      <w:rPr>
        <w:rFonts w:ascii="Rockwell" w:hAnsi="Rockwell"/>
        <w:sz w:val="16"/>
        <w:szCs w:val="16"/>
      </w:rPr>
    </w:pPr>
    <w:r>
      <w:rPr>
        <w:rFonts w:ascii="Rockwell" w:hAnsi="Rockwell"/>
        <w:b/>
        <w:bCs/>
        <w:sz w:val="16"/>
        <w:szCs w:val="16"/>
      </w:rPr>
      <w:t>September 30</w:t>
    </w:r>
    <w:r w:rsidR="009F6C24" w:rsidRPr="002D6EB0">
      <w:rPr>
        <w:rFonts w:ascii="Rockwell" w:hAnsi="Rockwell"/>
        <w:b/>
        <w:bCs/>
        <w:sz w:val="16"/>
        <w:szCs w:val="16"/>
      </w:rPr>
      <w:t xml:space="preserve">, </w:t>
    </w:r>
    <w:r w:rsidR="004F3DF9" w:rsidRPr="002D6EB0">
      <w:rPr>
        <w:rFonts w:ascii="Rockwell" w:hAnsi="Rockwell"/>
        <w:b/>
        <w:bCs/>
        <w:sz w:val="16"/>
        <w:szCs w:val="16"/>
      </w:rPr>
      <w:t>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Rockwell" w:hAnsi="Rockwell"/>
        <w:sz w:val="16"/>
        <w:szCs w:val="16"/>
      </w:rPr>
      <w:id w:val="-1018074456"/>
      <w:docPartObj>
        <w:docPartGallery w:val="Page Numbers (Bottom of Page)"/>
        <w:docPartUnique/>
      </w:docPartObj>
    </w:sdtPr>
    <w:sdtEndPr/>
    <w:sdtContent>
      <w:sdt>
        <w:sdtPr>
          <w:rPr>
            <w:rFonts w:ascii="Rockwell" w:hAnsi="Rockwell"/>
            <w:sz w:val="16"/>
            <w:szCs w:val="16"/>
          </w:rPr>
          <w:id w:val="-1074653985"/>
          <w:docPartObj>
            <w:docPartGallery w:val="Page Numbers (Top of Page)"/>
            <w:docPartUnique/>
          </w:docPartObj>
        </w:sdtPr>
        <w:sdtEndPr/>
        <w:sdtContent>
          <w:p w14:paraId="748CA50D" w14:textId="5A4C2078" w:rsidR="00BB1A0A" w:rsidRPr="00E7559C" w:rsidRDefault="00BB1A0A">
            <w:pPr>
              <w:pStyle w:val="Footer"/>
              <w:jc w:val="center"/>
              <w:rPr>
                <w:rFonts w:ascii="Rockwell" w:hAnsi="Rockwell"/>
                <w:sz w:val="16"/>
                <w:szCs w:val="16"/>
              </w:rPr>
            </w:pPr>
            <w:r w:rsidRPr="00E7559C">
              <w:rPr>
                <w:rFonts w:ascii="Rockwell" w:hAnsi="Rockwell"/>
                <w:sz w:val="16"/>
                <w:szCs w:val="16"/>
              </w:rPr>
              <w:t xml:space="preserve">Page </w:t>
            </w:r>
            <w:r w:rsidRPr="00E7559C">
              <w:rPr>
                <w:rFonts w:ascii="Rockwell" w:hAnsi="Rockwell"/>
                <w:b/>
                <w:bCs/>
                <w:sz w:val="16"/>
                <w:szCs w:val="16"/>
              </w:rPr>
              <w:fldChar w:fldCharType="begin"/>
            </w:r>
            <w:r w:rsidRPr="00E7559C">
              <w:rPr>
                <w:rFonts w:ascii="Rockwell" w:hAnsi="Rockwell"/>
                <w:b/>
                <w:bCs/>
                <w:sz w:val="16"/>
                <w:szCs w:val="16"/>
              </w:rPr>
              <w:instrText xml:space="preserve"> PAGE </w:instrText>
            </w:r>
            <w:r w:rsidRPr="00E7559C">
              <w:rPr>
                <w:rFonts w:ascii="Rockwell" w:hAnsi="Rockwell"/>
                <w:b/>
                <w:bCs/>
                <w:sz w:val="16"/>
                <w:szCs w:val="16"/>
              </w:rPr>
              <w:fldChar w:fldCharType="separate"/>
            </w:r>
            <w:r w:rsidR="001966D9">
              <w:rPr>
                <w:rFonts w:ascii="Rockwell" w:hAnsi="Rockwell"/>
                <w:b/>
                <w:bCs/>
                <w:noProof/>
                <w:sz w:val="16"/>
                <w:szCs w:val="16"/>
              </w:rPr>
              <w:t>1</w:t>
            </w:r>
            <w:r w:rsidRPr="00E7559C">
              <w:rPr>
                <w:rFonts w:ascii="Rockwell" w:hAnsi="Rockwell"/>
                <w:b/>
                <w:bCs/>
                <w:sz w:val="16"/>
                <w:szCs w:val="16"/>
              </w:rPr>
              <w:fldChar w:fldCharType="end"/>
            </w:r>
            <w:r w:rsidRPr="00E7559C">
              <w:rPr>
                <w:rFonts w:ascii="Rockwell" w:hAnsi="Rockwell"/>
                <w:sz w:val="16"/>
                <w:szCs w:val="16"/>
              </w:rPr>
              <w:t xml:space="preserve"> of </w:t>
            </w:r>
            <w:r w:rsidRPr="00E7559C">
              <w:rPr>
                <w:rFonts w:ascii="Rockwell" w:hAnsi="Rockwell"/>
                <w:b/>
                <w:bCs/>
                <w:sz w:val="16"/>
                <w:szCs w:val="16"/>
              </w:rPr>
              <w:fldChar w:fldCharType="begin"/>
            </w:r>
            <w:r w:rsidRPr="00E7559C">
              <w:rPr>
                <w:rFonts w:ascii="Rockwell" w:hAnsi="Rockwell"/>
                <w:b/>
                <w:bCs/>
                <w:sz w:val="16"/>
                <w:szCs w:val="16"/>
              </w:rPr>
              <w:instrText xml:space="preserve"> NUMPAGES  </w:instrText>
            </w:r>
            <w:r w:rsidRPr="00E7559C">
              <w:rPr>
                <w:rFonts w:ascii="Rockwell" w:hAnsi="Rockwell"/>
                <w:b/>
                <w:bCs/>
                <w:sz w:val="16"/>
                <w:szCs w:val="16"/>
              </w:rPr>
              <w:fldChar w:fldCharType="separate"/>
            </w:r>
            <w:r w:rsidR="001966D9">
              <w:rPr>
                <w:rFonts w:ascii="Rockwell" w:hAnsi="Rockwell"/>
                <w:b/>
                <w:bCs/>
                <w:noProof/>
                <w:sz w:val="16"/>
                <w:szCs w:val="16"/>
              </w:rPr>
              <w:t>2</w:t>
            </w:r>
            <w:r w:rsidRPr="00E7559C">
              <w:rPr>
                <w:rFonts w:ascii="Rockwell" w:hAnsi="Rockwel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B1231A8" w14:textId="3E6C9FA9" w:rsidR="00BB1A0A" w:rsidRPr="00E7559C" w:rsidRDefault="00DA3FCA" w:rsidP="00DA3FCA">
    <w:pPr>
      <w:pStyle w:val="Footer"/>
      <w:jc w:val="center"/>
      <w:rPr>
        <w:rFonts w:ascii="Rockwell" w:hAnsi="Rockwell"/>
        <w:sz w:val="16"/>
        <w:szCs w:val="16"/>
      </w:rPr>
    </w:pPr>
    <w:r w:rsidRPr="00E7559C">
      <w:rPr>
        <w:rFonts w:ascii="Rockwell" w:hAnsi="Rockwell"/>
        <w:sz w:val="16"/>
        <w:szCs w:val="16"/>
      </w:rPr>
      <w:t xml:space="preserve"> CT MAC </w:t>
    </w:r>
    <w:r w:rsidR="00217224" w:rsidRPr="00E7559C">
      <w:rPr>
        <w:rFonts w:ascii="Rockwell" w:hAnsi="Rockwell"/>
        <w:sz w:val="16"/>
        <w:szCs w:val="16"/>
      </w:rPr>
      <w:t xml:space="preserve">Regular </w:t>
    </w:r>
    <w:r w:rsidRPr="00E7559C">
      <w:rPr>
        <w:rFonts w:ascii="Rockwell" w:hAnsi="Rockwell"/>
        <w:sz w:val="16"/>
        <w:szCs w:val="16"/>
      </w:rPr>
      <w:t>Meeting Agenda</w:t>
    </w:r>
  </w:p>
  <w:p w14:paraId="76EC9A70" w14:textId="336FD431" w:rsidR="00862DE0" w:rsidRPr="00E7559C" w:rsidRDefault="007062C6" w:rsidP="00DA3FCA">
    <w:pPr>
      <w:pStyle w:val="Footer"/>
      <w:jc w:val="center"/>
      <w:rPr>
        <w:rFonts w:ascii="Rockwell" w:hAnsi="Rockwell"/>
        <w:sz w:val="16"/>
        <w:szCs w:val="16"/>
      </w:rPr>
    </w:pPr>
    <w:r>
      <w:rPr>
        <w:rFonts w:ascii="Rockwell" w:hAnsi="Rockwell"/>
        <w:sz w:val="16"/>
        <w:szCs w:val="16"/>
      </w:rPr>
      <w:t>March 20,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0C1B7" w14:textId="77777777" w:rsidR="00CF0826" w:rsidRDefault="00CF0826" w:rsidP="000F367B">
      <w:r>
        <w:separator/>
      </w:r>
    </w:p>
  </w:footnote>
  <w:footnote w:type="continuationSeparator" w:id="0">
    <w:p w14:paraId="1276283F" w14:textId="77777777" w:rsidR="00CF0826" w:rsidRDefault="00CF0826" w:rsidP="000F367B">
      <w:r>
        <w:continuationSeparator/>
      </w:r>
    </w:p>
  </w:footnote>
  <w:footnote w:type="continuationNotice" w:id="1">
    <w:p w14:paraId="50ADFC38" w14:textId="77777777" w:rsidR="00CF0826" w:rsidRDefault="00CF08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81FC" w14:textId="01B18269" w:rsidR="00734B12" w:rsidRPr="00CC72ED" w:rsidRDefault="00835B87" w:rsidP="00835B87">
    <w:pPr>
      <w:jc w:val="center"/>
      <w:rPr>
        <w:rFonts w:ascii="Bookman Old Style" w:hAnsi="Bookman Old Style"/>
        <w:color w:val="3366FF"/>
        <w:sz w:val="28"/>
        <w:szCs w:val="28"/>
      </w:rPr>
    </w:pPr>
    <w:bookmarkStart w:id="0" w:name="_Hlk40364544"/>
    <w:r>
      <w:rPr>
        <w:noProof/>
      </w:rPr>
      <w:drawing>
        <wp:anchor distT="0" distB="0" distL="114300" distR="114300" simplePos="0" relativeHeight="251658241" behindDoc="1" locked="0" layoutInCell="1" allowOverlap="1" wp14:anchorId="3D4FC406" wp14:editId="24F2A956">
          <wp:simplePos x="0" y="0"/>
          <wp:positionH relativeFrom="column">
            <wp:posOffset>-51435</wp:posOffset>
          </wp:positionH>
          <wp:positionV relativeFrom="paragraph">
            <wp:posOffset>-121160</wp:posOffset>
          </wp:positionV>
          <wp:extent cx="1344168" cy="667512"/>
          <wp:effectExtent l="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168" cy="667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1A9A">
      <w:rPr>
        <w:rFonts w:ascii="Bookman Old Style" w:hAnsi="Bookman Old Style"/>
        <w:noProof/>
      </w:rPr>
      <w:drawing>
        <wp:anchor distT="0" distB="0" distL="114300" distR="114300" simplePos="0" relativeHeight="251658240" behindDoc="0" locked="0" layoutInCell="1" allowOverlap="1" wp14:anchorId="7C6551B4" wp14:editId="58AA4EE4">
          <wp:simplePos x="0" y="0"/>
          <wp:positionH relativeFrom="margin">
            <wp:posOffset>4836795</wp:posOffset>
          </wp:positionH>
          <wp:positionV relativeFrom="paragraph">
            <wp:posOffset>-259080</wp:posOffset>
          </wp:positionV>
          <wp:extent cx="1242060" cy="8032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C24" w:rsidRPr="00CC72ED">
      <w:rPr>
        <w:rFonts w:ascii="Bookman Old Style" w:hAnsi="Bookman Old Style"/>
        <w:color w:val="3366FF"/>
        <w:sz w:val="28"/>
        <w:szCs w:val="28"/>
      </w:rPr>
      <w:t>STATE OF CONNECTICUT</w:t>
    </w:r>
  </w:p>
  <w:p w14:paraId="78EF9C66" w14:textId="525288A0" w:rsidR="00734B12" w:rsidRPr="00CC72ED" w:rsidRDefault="009F6C24" w:rsidP="00835B87">
    <w:pPr>
      <w:jc w:val="center"/>
      <w:rPr>
        <w:rFonts w:ascii="Bookman Old Style" w:hAnsi="Bookman Old Style"/>
        <w:color w:val="3366FF"/>
        <w:sz w:val="32"/>
        <w:szCs w:val="32"/>
      </w:rPr>
    </w:pPr>
    <w:r w:rsidRPr="00CC72ED">
      <w:rPr>
        <w:rFonts w:ascii="Bookman Old Style" w:hAnsi="Bookman Old Style"/>
        <w:color w:val="3366FF"/>
        <w:sz w:val="28"/>
        <w:szCs w:val="28"/>
      </w:rPr>
      <w:t>MANAGEMENT ADVISORY COUNCIL</w:t>
    </w:r>
  </w:p>
  <w:bookmarkEnd w:id="0"/>
  <w:p w14:paraId="1B4FFF00" w14:textId="77777777" w:rsidR="00734B12" w:rsidRDefault="003E4F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172C1" w14:textId="77777777" w:rsidR="00A41A9A" w:rsidRDefault="003E4F96" w:rsidP="0024189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272B"/>
    <w:multiLevelType w:val="hybridMultilevel"/>
    <w:tmpl w:val="B0645934"/>
    <w:lvl w:ilvl="0" w:tplc="724658D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9CF0379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792108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FEA3FD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80C6B8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A8ABF8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CE6CD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AD6EF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82C43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721B59"/>
    <w:multiLevelType w:val="hybridMultilevel"/>
    <w:tmpl w:val="C7488D2E"/>
    <w:lvl w:ilvl="0" w:tplc="B73E4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A6B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C3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C0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C1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2C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9C6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AF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DCB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2528B"/>
    <w:multiLevelType w:val="hybridMultilevel"/>
    <w:tmpl w:val="CA0013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54D14"/>
    <w:multiLevelType w:val="hybridMultilevel"/>
    <w:tmpl w:val="8C02B87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DD7297"/>
    <w:multiLevelType w:val="hybridMultilevel"/>
    <w:tmpl w:val="95DCAD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95631C"/>
    <w:multiLevelType w:val="hybridMultilevel"/>
    <w:tmpl w:val="0A2479A8"/>
    <w:lvl w:ilvl="0" w:tplc="9B92BF9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819CBE0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D7697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CA4FE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A1AA0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F127D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FFA3E4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26C7F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68621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231BE1"/>
    <w:multiLevelType w:val="hybridMultilevel"/>
    <w:tmpl w:val="F5043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DEE258">
      <w:start w:val="1"/>
      <w:numFmt w:val="lowerLetter"/>
      <w:lvlText w:val="%2."/>
      <w:lvlJc w:val="left"/>
      <w:pPr>
        <w:ind w:left="1440" w:hanging="360"/>
      </w:pPr>
      <w:rPr>
        <w:color w:val="2E74B5" w:themeColor="accent5" w:themeShade="BF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4202A6C">
      <w:start w:val="1"/>
      <w:numFmt w:val="decimal"/>
      <w:lvlText w:val="%4."/>
      <w:lvlJc w:val="left"/>
      <w:pPr>
        <w:ind w:left="2880" w:hanging="360"/>
      </w:pPr>
      <w:rPr>
        <w:color w:val="2E74B5" w:themeColor="accent5" w:themeShade="BF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172ED"/>
    <w:multiLevelType w:val="hybridMultilevel"/>
    <w:tmpl w:val="51A20D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33BF9"/>
    <w:multiLevelType w:val="hybridMultilevel"/>
    <w:tmpl w:val="EE806BCE"/>
    <w:lvl w:ilvl="0" w:tplc="5B567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AC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0D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8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AE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808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24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6A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82B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13060"/>
    <w:multiLevelType w:val="hybridMultilevel"/>
    <w:tmpl w:val="14F0A32E"/>
    <w:lvl w:ilvl="0" w:tplc="8D78A44E">
      <w:start w:val="1"/>
      <w:numFmt w:val="upperRoman"/>
      <w:lvlText w:val="%1."/>
      <w:lvlJc w:val="left"/>
      <w:pPr>
        <w:tabs>
          <w:tab w:val="num" w:pos="360"/>
        </w:tabs>
        <w:ind w:left="288" w:hanging="288"/>
      </w:pPr>
      <w:rPr>
        <w:rFonts w:ascii="Rockwell" w:eastAsiaTheme="minorHAnsi" w:hAnsi="Rockwell" w:cs="Times New Roman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67204"/>
    <w:multiLevelType w:val="hybridMultilevel"/>
    <w:tmpl w:val="654A23C2"/>
    <w:lvl w:ilvl="0" w:tplc="04090003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346831B6"/>
    <w:multiLevelType w:val="hybridMultilevel"/>
    <w:tmpl w:val="A51EF7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375B6"/>
    <w:multiLevelType w:val="hybridMultilevel"/>
    <w:tmpl w:val="BB78767C"/>
    <w:lvl w:ilvl="0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13" w15:restartNumberingAfterBreak="0">
    <w:nsid w:val="37F56E6D"/>
    <w:multiLevelType w:val="hybridMultilevel"/>
    <w:tmpl w:val="107A9F9C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454D697D"/>
    <w:multiLevelType w:val="hybridMultilevel"/>
    <w:tmpl w:val="48A2FA10"/>
    <w:lvl w:ilvl="0" w:tplc="FA96DF0E">
      <w:start w:val="1"/>
      <w:numFmt w:val="bullet"/>
      <w:lvlText w:val="o"/>
      <w:lvlJc w:val="left"/>
      <w:pPr>
        <w:ind w:left="1080" w:hanging="360"/>
      </w:pPr>
      <w:rPr>
        <w:rFonts w:ascii="Rockwell" w:hAnsi="Rockwell" w:cs="Courier New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272170"/>
    <w:multiLevelType w:val="hybridMultilevel"/>
    <w:tmpl w:val="F830F6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FE6580"/>
    <w:multiLevelType w:val="hybridMultilevel"/>
    <w:tmpl w:val="D70091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62848"/>
    <w:multiLevelType w:val="hybridMultilevel"/>
    <w:tmpl w:val="3AFEA4E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288" w:hanging="288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37507"/>
    <w:multiLevelType w:val="hybridMultilevel"/>
    <w:tmpl w:val="F51005D8"/>
    <w:lvl w:ilvl="0" w:tplc="8A7E785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D64038"/>
    <w:multiLevelType w:val="hybridMultilevel"/>
    <w:tmpl w:val="191CC25E"/>
    <w:lvl w:ilvl="0" w:tplc="82A0BAC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1EFE435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2ACAEF3C">
      <w:start w:val="1"/>
      <w:numFmt w:val="lowerRoman"/>
      <w:lvlText w:val="%3."/>
      <w:lvlJc w:val="right"/>
      <w:pPr>
        <w:ind w:left="2160" w:hanging="180"/>
      </w:pPr>
      <w:rPr>
        <w:rFonts w:ascii="Rockwell" w:hAnsi="Rockwell" w:hint="default"/>
        <w:b/>
        <w:bCs/>
        <w:sz w:val="24"/>
        <w:szCs w:val="24"/>
      </w:rPr>
    </w:lvl>
    <w:lvl w:ilvl="3" w:tplc="92B46D40">
      <w:start w:val="1"/>
      <w:numFmt w:val="decimal"/>
      <w:lvlText w:val="%4."/>
      <w:lvlJc w:val="left"/>
      <w:pPr>
        <w:ind w:left="2880" w:hanging="360"/>
      </w:pPr>
      <w:rPr>
        <w:b/>
        <w:bCs/>
        <w:sz w:val="24"/>
        <w:szCs w:val="24"/>
      </w:rPr>
    </w:lvl>
    <w:lvl w:ilvl="4" w:tplc="66008220">
      <w:start w:val="1"/>
      <w:numFmt w:val="lowerLetter"/>
      <w:lvlText w:val="%5."/>
      <w:lvlJc w:val="left"/>
      <w:pPr>
        <w:ind w:left="3600" w:hanging="360"/>
      </w:pPr>
      <w:rPr>
        <w:b/>
        <w:bCs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367DB"/>
    <w:multiLevelType w:val="hybridMultilevel"/>
    <w:tmpl w:val="F1504EC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54F90DFC"/>
    <w:multiLevelType w:val="hybridMultilevel"/>
    <w:tmpl w:val="A6AA4014"/>
    <w:lvl w:ilvl="0" w:tplc="A174653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5E2ADFE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174653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981C6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3E099D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C7A52E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8B0303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550A8D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0D45FE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7C0B19"/>
    <w:multiLevelType w:val="hybridMultilevel"/>
    <w:tmpl w:val="2040B1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AF6D7E"/>
    <w:multiLevelType w:val="hybridMultilevel"/>
    <w:tmpl w:val="92A8CEA2"/>
    <w:lvl w:ilvl="0" w:tplc="B67065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FC65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987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A0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020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B44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141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E7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8E1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C1217"/>
    <w:multiLevelType w:val="hybridMultilevel"/>
    <w:tmpl w:val="5F9E9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E622E"/>
    <w:multiLevelType w:val="hybridMultilevel"/>
    <w:tmpl w:val="78886D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109D9"/>
    <w:multiLevelType w:val="hybridMultilevel"/>
    <w:tmpl w:val="DAFEE1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3B70A7"/>
    <w:multiLevelType w:val="hybridMultilevel"/>
    <w:tmpl w:val="67EAF374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75C25400"/>
    <w:multiLevelType w:val="hybridMultilevel"/>
    <w:tmpl w:val="AEC2FB7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08" w:hanging="288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762548EC"/>
    <w:multiLevelType w:val="hybridMultilevel"/>
    <w:tmpl w:val="B5DAEB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D05DF"/>
    <w:multiLevelType w:val="hybridMultilevel"/>
    <w:tmpl w:val="DF80CA0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 w15:restartNumberingAfterBreak="0">
    <w:nsid w:val="773156C3"/>
    <w:multiLevelType w:val="hybridMultilevel"/>
    <w:tmpl w:val="5D027124"/>
    <w:lvl w:ilvl="0" w:tplc="E39A1168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773867D6"/>
    <w:multiLevelType w:val="hybridMultilevel"/>
    <w:tmpl w:val="76D4398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3" w15:restartNumberingAfterBreak="0">
    <w:nsid w:val="783440F4"/>
    <w:multiLevelType w:val="hybridMultilevel"/>
    <w:tmpl w:val="33A238F2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E1F2E48"/>
    <w:multiLevelType w:val="hybridMultilevel"/>
    <w:tmpl w:val="BBB00368"/>
    <w:lvl w:ilvl="0" w:tplc="EFCCFEA0">
      <w:start w:val="1"/>
      <w:numFmt w:val="upperRoman"/>
      <w:lvlText w:val="%1."/>
      <w:lvlJc w:val="left"/>
      <w:pPr>
        <w:tabs>
          <w:tab w:val="num" w:pos="450"/>
        </w:tabs>
        <w:ind w:left="378" w:hanging="288"/>
      </w:pPr>
      <w:rPr>
        <w:rFonts w:ascii="Rockwell" w:hAnsi="Rockwell" w:hint="default"/>
        <w:b/>
        <w:bCs/>
        <w:color w:val="auto"/>
        <w:sz w:val="18"/>
        <w:szCs w:val="18"/>
      </w:rPr>
    </w:lvl>
    <w:lvl w:ilvl="1" w:tplc="5AA02B78">
      <w:start w:val="1"/>
      <w:numFmt w:val="bullet"/>
      <w:lvlText w:val="o"/>
      <w:lvlJc w:val="left"/>
      <w:pPr>
        <w:tabs>
          <w:tab w:val="num" w:pos="1440"/>
        </w:tabs>
        <w:ind w:left="792" w:firstLine="288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F1995"/>
    <w:multiLevelType w:val="hybridMultilevel"/>
    <w:tmpl w:val="94786DA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23"/>
  </w:num>
  <w:num w:numId="4">
    <w:abstractNumId w:val="1"/>
  </w:num>
  <w:num w:numId="5">
    <w:abstractNumId w:val="8"/>
  </w:num>
  <w:num w:numId="6">
    <w:abstractNumId w:val="0"/>
  </w:num>
  <w:num w:numId="7">
    <w:abstractNumId w:val="34"/>
  </w:num>
  <w:num w:numId="8">
    <w:abstractNumId w:val="28"/>
  </w:num>
  <w:num w:numId="9">
    <w:abstractNumId w:val="7"/>
  </w:num>
  <w:num w:numId="10">
    <w:abstractNumId w:val="16"/>
  </w:num>
  <w:num w:numId="11">
    <w:abstractNumId w:val="6"/>
  </w:num>
  <w:num w:numId="12">
    <w:abstractNumId w:val="25"/>
  </w:num>
  <w:num w:numId="13">
    <w:abstractNumId w:val="24"/>
  </w:num>
  <w:num w:numId="14">
    <w:abstractNumId w:val="22"/>
  </w:num>
  <w:num w:numId="15">
    <w:abstractNumId w:val="33"/>
  </w:num>
  <w:num w:numId="16">
    <w:abstractNumId w:val="12"/>
  </w:num>
  <w:num w:numId="17">
    <w:abstractNumId w:val="10"/>
  </w:num>
  <w:num w:numId="18">
    <w:abstractNumId w:val="18"/>
  </w:num>
  <w:num w:numId="19">
    <w:abstractNumId w:val="11"/>
  </w:num>
  <w:num w:numId="20">
    <w:abstractNumId w:val="15"/>
  </w:num>
  <w:num w:numId="21">
    <w:abstractNumId w:val="9"/>
  </w:num>
  <w:num w:numId="22">
    <w:abstractNumId w:val="17"/>
  </w:num>
  <w:num w:numId="23">
    <w:abstractNumId w:val="29"/>
  </w:num>
  <w:num w:numId="24">
    <w:abstractNumId w:val="31"/>
  </w:num>
  <w:num w:numId="25">
    <w:abstractNumId w:val="26"/>
  </w:num>
  <w:num w:numId="26">
    <w:abstractNumId w:val="14"/>
  </w:num>
  <w:num w:numId="27">
    <w:abstractNumId w:val="2"/>
  </w:num>
  <w:num w:numId="28">
    <w:abstractNumId w:val="4"/>
  </w:num>
  <w:num w:numId="29">
    <w:abstractNumId w:val="30"/>
  </w:num>
  <w:num w:numId="30">
    <w:abstractNumId w:val="3"/>
  </w:num>
  <w:num w:numId="31">
    <w:abstractNumId w:val="32"/>
  </w:num>
  <w:num w:numId="32">
    <w:abstractNumId w:val="35"/>
  </w:num>
  <w:num w:numId="33">
    <w:abstractNumId w:val="20"/>
  </w:num>
  <w:num w:numId="34">
    <w:abstractNumId w:val="27"/>
  </w:num>
  <w:num w:numId="35">
    <w:abstractNumId w:val="19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67B"/>
    <w:rsid w:val="00010D14"/>
    <w:rsid w:val="00013540"/>
    <w:rsid w:val="00020BB5"/>
    <w:rsid w:val="000238D7"/>
    <w:rsid w:val="0002653C"/>
    <w:rsid w:val="0003497F"/>
    <w:rsid w:val="00056F9B"/>
    <w:rsid w:val="0006CB71"/>
    <w:rsid w:val="000706B7"/>
    <w:rsid w:val="0007394F"/>
    <w:rsid w:val="00075C87"/>
    <w:rsid w:val="00076566"/>
    <w:rsid w:val="00077085"/>
    <w:rsid w:val="00087BE9"/>
    <w:rsid w:val="000A3EA7"/>
    <w:rsid w:val="000A58EF"/>
    <w:rsid w:val="000B362A"/>
    <w:rsid w:val="000D164A"/>
    <w:rsid w:val="000D2F47"/>
    <w:rsid w:val="000D53F5"/>
    <w:rsid w:val="000E5B1B"/>
    <w:rsid w:val="000E7D21"/>
    <w:rsid w:val="000F367B"/>
    <w:rsid w:val="0010229F"/>
    <w:rsid w:val="00107C47"/>
    <w:rsid w:val="001141E4"/>
    <w:rsid w:val="001270ED"/>
    <w:rsid w:val="00134272"/>
    <w:rsid w:val="001502EA"/>
    <w:rsid w:val="001537F6"/>
    <w:rsid w:val="00153AC0"/>
    <w:rsid w:val="00155FDB"/>
    <w:rsid w:val="00156E36"/>
    <w:rsid w:val="00156FC0"/>
    <w:rsid w:val="00157AEA"/>
    <w:rsid w:val="001776B1"/>
    <w:rsid w:val="0018066A"/>
    <w:rsid w:val="00184FAF"/>
    <w:rsid w:val="001914FF"/>
    <w:rsid w:val="001966D9"/>
    <w:rsid w:val="001A6D53"/>
    <w:rsid w:val="001A73E8"/>
    <w:rsid w:val="001A7CBA"/>
    <w:rsid w:val="001B2D52"/>
    <w:rsid w:val="001B37DB"/>
    <w:rsid w:val="001E3000"/>
    <w:rsid w:val="001E63EF"/>
    <w:rsid w:val="001F103B"/>
    <w:rsid w:val="001F595F"/>
    <w:rsid w:val="002055FE"/>
    <w:rsid w:val="00217224"/>
    <w:rsid w:val="00221ED2"/>
    <w:rsid w:val="00223968"/>
    <w:rsid w:val="00226A69"/>
    <w:rsid w:val="002503E6"/>
    <w:rsid w:val="00251702"/>
    <w:rsid w:val="00271291"/>
    <w:rsid w:val="0027214B"/>
    <w:rsid w:val="0028059A"/>
    <w:rsid w:val="00294699"/>
    <w:rsid w:val="002A2DA6"/>
    <w:rsid w:val="002B4413"/>
    <w:rsid w:val="002B735C"/>
    <w:rsid w:val="002C4EC5"/>
    <w:rsid w:val="002C55BD"/>
    <w:rsid w:val="002D0B30"/>
    <w:rsid w:val="002D18F3"/>
    <w:rsid w:val="002D4019"/>
    <w:rsid w:val="002D5E74"/>
    <w:rsid w:val="002D656A"/>
    <w:rsid w:val="002D6EB0"/>
    <w:rsid w:val="002E24BA"/>
    <w:rsid w:val="002F5D79"/>
    <w:rsid w:val="00307244"/>
    <w:rsid w:val="00336E00"/>
    <w:rsid w:val="0034741E"/>
    <w:rsid w:val="0035269C"/>
    <w:rsid w:val="0035715D"/>
    <w:rsid w:val="003612E5"/>
    <w:rsid w:val="00372193"/>
    <w:rsid w:val="003A67E9"/>
    <w:rsid w:val="003A718D"/>
    <w:rsid w:val="003C2E87"/>
    <w:rsid w:val="003D7DD0"/>
    <w:rsid w:val="003E3A1C"/>
    <w:rsid w:val="003E4F96"/>
    <w:rsid w:val="003F193E"/>
    <w:rsid w:val="004073C6"/>
    <w:rsid w:val="00420FB1"/>
    <w:rsid w:val="0042356D"/>
    <w:rsid w:val="0044571F"/>
    <w:rsid w:val="004533A8"/>
    <w:rsid w:val="00453D03"/>
    <w:rsid w:val="00455776"/>
    <w:rsid w:val="004575EE"/>
    <w:rsid w:val="00461AE8"/>
    <w:rsid w:val="00465487"/>
    <w:rsid w:val="00472F35"/>
    <w:rsid w:val="0047458D"/>
    <w:rsid w:val="004745B6"/>
    <w:rsid w:val="0048214E"/>
    <w:rsid w:val="0048372E"/>
    <w:rsid w:val="00490049"/>
    <w:rsid w:val="00492092"/>
    <w:rsid w:val="00494595"/>
    <w:rsid w:val="00494F59"/>
    <w:rsid w:val="004A7976"/>
    <w:rsid w:val="004C3354"/>
    <w:rsid w:val="004D0F9B"/>
    <w:rsid w:val="004D5F7F"/>
    <w:rsid w:val="004F06F8"/>
    <w:rsid w:val="004F3DF9"/>
    <w:rsid w:val="004F4877"/>
    <w:rsid w:val="005061CC"/>
    <w:rsid w:val="005072C4"/>
    <w:rsid w:val="00510A63"/>
    <w:rsid w:val="00510BC1"/>
    <w:rsid w:val="00546C32"/>
    <w:rsid w:val="00549EC6"/>
    <w:rsid w:val="00563C8C"/>
    <w:rsid w:val="00574BB2"/>
    <w:rsid w:val="00581334"/>
    <w:rsid w:val="0058186F"/>
    <w:rsid w:val="00596097"/>
    <w:rsid w:val="005A6568"/>
    <w:rsid w:val="005B0A57"/>
    <w:rsid w:val="005B1B84"/>
    <w:rsid w:val="005B6D29"/>
    <w:rsid w:val="005C069D"/>
    <w:rsid w:val="005D2AF1"/>
    <w:rsid w:val="005D4E55"/>
    <w:rsid w:val="005E2DEF"/>
    <w:rsid w:val="005F752A"/>
    <w:rsid w:val="00602EB7"/>
    <w:rsid w:val="0060735C"/>
    <w:rsid w:val="00610BCD"/>
    <w:rsid w:val="00610EFE"/>
    <w:rsid w:val="006228CA"/>
    <w:rsid w:val="00624BA1"/>
    <w:rsid w:val="0062604F"/>
    <w:rsid w:val="0063109B"/>
    <w:rsid w:val="00643218"/>
    <w:rsid w:val="0065295D"/>
    <w:rsid w:val="00653465"/>
    <w:rsid w:val="00653E08"/>
    <w:rsid w:val="006611D3"/>
    <w:rsid w:val="00672055"/>
    <w:rsid w:val="00675987"/>
    <w:rsid w:val="0068700D"/>
    <w:rsid w:val="00690E10"/>
    <w:rsid w:val="006A520E"/>
    <w:rsid w:val="006A6513"/>
    <w:rsid w:val="006B1114"/>
    <w:rsid w:val="006C275A"/>
    <w:rsid w:val="006D5006"/>
    <w:rsid w:val="006D6693"/>
    <w:rsid w:val="006E216F"/>
    <w:rsid w:val="006E7DC5"/>
    <w:rsid w:val="006F07A0"/>
    <w:rsid w:val="006F14E6"/>
    <w:rsid w:val="0070618D"/>
    <w:rsid w:val="007062C6"/>
    <w:rsid w:val="007126F7"/>
    <w:rsid w:val="00715CDE"/>
    <w:rsid w:val="00720121"/>
    <w:rsid w:val="0072401F"/>
    <w:rsid w:val="0075379F"/>
    <w:rsid w:val="00757259"/>
    <w:rsid w:val="00757565"/>
    <w:rsid w:val="00767B94"/>
    <w:rsid w:val="0076F9BA"/>
    <w:rsid w:val="00774942"/>
    <w:rsid w:val="00775FAD"/>
    <w:rsid w:val="00780D68"/>
    <w:rsid w:val="007833D2"/>
    <w:rsid w:val="007A084C"/>
    <w:rsid w:val="007A36B4"/>
    <w:rsid w:val="007B3763"/>
    <w:rsid w:val="007C4199"/>
    <w:rsid w:val="007D0B2E"/>
    <w:rsid w:val="007D453D"/>
    <w:rsid w:val="007D4696"/>
    <w:rsid w:val="007D4ED6"/>
    <w:rsid w:val="007F5D29"/>
    <w:rsid w:val="0080007F"/>
    <w:rsid w:val="008001C7"/>
    <w:rsid w:val="00801350"/>
    <w:rsid w:val="0080B535"/>
    <w:rsid w:val="00810890"/>
    <w:rsid w:val="00811A3A"/>
    <w:rsid w:val="008145D1"/>
    <w:rsid w:val="008219A9"/>
    <w:rsid w:val="00827269"/>
    <w:rsid w:val="00835B87"/>
    <w:rsid w:val="00845D5E"/>
    <w:rsid w:val="00846542"/>
    <w:rsid w:val="00854F13"/>
    <w:rsid w:val="00862DE0"/>
    <w:rsid w:val="00864448"/>
    <w:rsid w:val="00870909"/>
    <w:rsid w:val="00877E6F"/>
    <w:rsid w:val="00885D4F"/>
    <w:rsid w:val="008962FD"/>
    <w:rsid w:val="008A6E01"/>
    <w:rsid w:val="008B29C0"/>
    <w:rsid w:val="008B633A"/>
    <w:rsid w:val="008C78EF"/>
    <w:rsid w:val="008D0B91"/>
    <w:rsid w:val="008D2E78"/>
    <w:rsid w:val="008E1F21"/>
    <w:rsid w:val="008E23AF"/>
    <w:rsid w:val="008E40ED"/>
    <w:rsid w:val="008E57C4"/>
    <w:rsid w:val="008F0D93"/>
    <w:rsid w:val="00900CD6"/>
    <w:rsid w:val="00903336"/>
    <w:rsid w:val="00915836"/>
    <w:rsid w:val="0092002C"/>
    <w:rsid w:val="00921833"/>
    <w:rsid w:val="00921A65"/>
    <w:rsid w:val="00933A37"/>
    <w:rsid w:val="00934B2B"/>
    <w:rsid w:val="009350F8"/>
    <w:rsid w:val="00936E99"/>
    <w:rsid w:val="009449FF"/>
    <w:rsid w:val="00956F2E"/>
    <w:rsid w:val="00957FAC"/>
    <w:rsid w:val="009649BE"/>
    <w:rsid w:val="00974237"/>
    <w:rsid w:val="00976507"/>
    <w:rsid w:val="00976DB5"/>
    <w:rsid w:val="0097772F"/>
    <w:rsid w:val="009A64D7"/>
    <w:rsid w:val="009C2A64"/>
    <w:rsid w:val="009C6458"/>
    <w:rsid w:val="009C756F"/>
    <w:rsid w:val="009D42A1"/>
    <w:rsid w:val="009D66C6"/>
    <w:rsid w:val="009E4272"/>
    <w:rsid w:val="009F45EB"/>
    <w:rsid w:val="009F5358"/>
    <w:rsid w:val="009F6470"/>
    <w:rsid w:val="009F6C24"/>
    <w:rsid w:val="009F7CCF"/>
    <w:rsid w:val="00A074AF"/>
    <w:rsid w:val="00A07B36"/>
    <w:rsid w:val="00A23759"/>
    <w:rsid w:val="00A360F5"/>
    <w:rsid w:val="00A619A3"/>
    <w:rsid w:val="00AA20D2"/>
    <w:rsid w:val="00AB7A78"/>
    <w:rsid w:val="00AC15E5"/>
    <w:rsid w:val="00AC2F57"/>
    <w:rsid w:val="00AC73D2"/>
    <w:rsid w:val="00AE3633"/>
    <w:rsid w:val="00AE79E5"/>
    <w:rsid w:val="00AF4FC1"/>
    <w:rsid w:val="00B05FF6"/>
    <w:rsid w:val="00B20EE6"/>
    <w:rsid w:val="00B23B30"/>
    <w:rsid w:val="00B2536D"/>
    <w:rsid w:val="00B45AD8"/>
    <w:rsid w:val="00B47FA2"/>
    <w:rsid w:val="00B505D8"/>
    <w:rsid w:val="00B50B34"/>
    <w:rsid w:val="00B62FF1"/>
    <w:rsid w:val="00B66C2B"/>
    <w:rsid w:val="00B748D8"/>
    <w:rsid w:val="00B828E6"/>
    <w:rsid w:val="00B959D4"/>
    <w:rsid w:val="00B963A9"/>
    <w:rsid w:val="00BA54CA"/>
    <w:rsid w:val="00BA76F9"/>
    <w:rsid w:val="00BB1A0A"/>
    <w:rsid w:val="00BC3EAA"/>
    <w:rsid w:val="00BD391E"/>
    <w:rsid w:val="00BD494B"/>
    <w:rsid w:val="00BE7597"/>
    <w:rsid w:val="00BE7E96"/>
    <w:rsid w:val="00BF3558"/>
    <w:rsid w:val="00BF5ABC"/>
    <w:rsid w:val="00BF73A8"/>
    <w:rsid w:val="00C04178"/>
    <w:rsid w:val="00C0570A"/>
    <w:rsid w:val="00C06C98"/>
    <w:rsid w:val="00C06EE5"/>
    <w:rsid w:val="00C06FFF"/>
    <w:rsid w:val="00C11846"/>
    <w:rsid w:val="00C22950"/>
    <w:rsid w:val="00C31483"/>
    <w:rsid w:val="00C417CF"/>
    <w:rsid w:val="00C5130B"/>
    <w:rsid w:val="00C842D7"/>
    <w:rsid w:val="00C90201"/>
    <w:rsid w:val="00C96FA5"/>
    <w:rsid w:val="00CA1D1F"/>
    <w:rsid w:val="00CB16E1"/>
    <w:rsid w:val="00CC628E"/>
    <w:rsid w:val="00CD4C21"/>
    <w:rsid w:val="00CD7B06"/>
    <w:rsid w:val="00CF0826"/>
    <w:rsid w:val="00CF40DD"/>
    <w:rsid w:val="00CF6605"/>
    <w:rsid w:val="00D06301"/>
    <w:rsid w:val="00D067AA"/>
    <w:rsid w:val="00D1097A"/>
    <w:rsid w:val="00D2257D"/>
    <w:rsid w:val="00D252F3"/>
    <w:rsid w:val="00D272B1"/>
    <w:rsid w:val="00D83169"/>
    <w:rsid w:val="00D83B9A"/>
    <w:rsid w:val="00DA3FCA"/>
    <w:rsid w:val="00DB0A70"/>
    <w:rsid w:val="00DB5F81"/>
    <w:rsid w:val="00DC3B11"/>
    <w:rsid w:val="00DD4403"/>
    <w:rsid w:val="00DE0350"/>
    <w:rsid w:val="00DE7E82"/>
    <w:rsid w:val="00DF4FE8"/>
    <w:rsid w:val="00E03D11"/>
    <w:rsid w:val="00E12993"/>
    <w:rsid w:val="00E30C49"/>
    <w:rsid w:val="00E34FEA"/>
    <w:rsid w:val="00E371F8"/>
    <w:rsid w:val="00E41BCE"/>
    <w:rsid w:val="00E43646"/>
    <w:rsid w:val="00E623A6"/>
    <w:rsid w:val="00E7191E"/>
    <w:rsid w:val="00E7394F"/>
    <w:rsid w:val="00E7559C"/>
    <w:rsid w:val="00E7F949"/>
    <w:rsid w:val="00E9126B"/>
    <w:rsid w:val="00EA0C0C"/>
    <w:rsid w:val="00EC6ADB"/>
    <w:rsid w:val="00EE65AB"/>
    <w:rsid w:val="00EE752E"/>
    <w:rsid w:val="00EF003B"/>
    <w:rsid w:val="00F20B4C"/>
    <w:rsid w:val="00F30F98"/>
    <w:rsid w:val="00F315B3"/>
    <w:rsid w:val="00F41E67"/>
    <w:rsid w:val="00F5030C"/>
    <w:rsid w:val="00F50AAC"/>
    <w:rsid w:val="00F5610B"/>
    <w:rsid w:val="00F72914"/>
    <w:rsid w:val="00F81C92"/>
    <w:rsid w:val="00F82C27"/>
    <w:rsid w:val="00F908B2"/>
    <w:rsid w:val="00F971F2"/>
    <w:rsid w:val="00FA60B6"/>
    <w:rsid w:val="00FA6F3A"/>
    <w:rsid w:val="00FE0E40"/>
    <w:rsid w:val="00FE5A08"/>
    <w:rsid w:val="00FF0419"/>
    <w:rsid w:val="00FF548B"/>
    <w:rsid w:val="02EAA01A"/>
    <w:rsid w:val="02F26B51"/>
    <w:rsid w:val="0349E74A"/>
    <w:rsid w:val="04E5B7AB"/>
    <w:rsid w:val="05169D61"/>
    <w:rsid w:val="05A8A0EE"/>
    <w:rsid w:val="05FB3BCC"/>
    <w:rsid w:val="05FB59B9"/>
    <w:rsid w:val="05FEE707"/>
    <w:rsid w:val="064D5BC7"/>
    <w:rsid w:val="07A7C06A"/>
    <w:rsid w:val="08D896CB"/>
    <w:rsid w:val="090A9A20"/>
    <w:rsid w:val="09246B1E"/>
    <w:rsid w:val="0932A0DB"/>
    <w:rsid w:val="0A69BF33"/>
    <w:rsid w:val="0ADD23D4"/>
    <w:rsid w:val="0B2AC750"/>
    <w:rsid w:val="0B677AE3"/>
    <w:rsid w:val="0BA32F74"/>
    <w:rsid w:val="0BA53BB5"/>
    <w:rsid w:val="0C6DDD49"/>
    <w:rsid w:val="0C6E1D14"/>
    <w:rsid w:val="0C82CFB2"/>
    <w:rsid w:val="0E24611E"/>
    <w:rsid w:val="0EF93AA9"/>
    <w:rsid w:val="0FB23F8B"/>
    <w:rsid w:val="0FECFD9C"/>
    <w:rsid w:val="101790BB"/>
    <w:rsid w:val="10BF558B"/>
    <w:rsid w:val="11FC7CC1"/>
    <w:rsid w:val="13CCABCC"/>
    <w:rsid w:val="14BC1133"/>
    <w:rsid w:val="15157195"/>
    <w:rsid w:val="151A5F9B"/>
    <w:rsid w:val="153F54FB"/>
    <w:rsid w:val="1551A203"/>
    <w:rsid w:val="15931BCF"/>
    <w:rsid w:val="15984489"/>
    <w:rsid w:val="15C2E163"/>
    <w:rsid w:val="15E3180D"/>
    <w:rsid w:val="16B2526A"/>
    <w:rsid w:val="16B63E04"/>
    <w:rsid w:val="17044C8E"/>
    <w:rsid w:val="1765372C"/>
    <w:rsid w:val="17FB9149"/>
    <w:rsid w:val="1922E08F"/>
    <w:rsid w:val="19B9C47F"/>
    <w:rsid w:val="1A81AF84"/>
    <w:rsid w:val="1B868342"/>
    <w:rsid w:val="1BE8F73E"/>
    <w:rsid w:val="1C1AE25C"/>
    <w:rsid w:val="1CE981EE"/>
    <w:rsid w:val="1D4E0DF1"/>
    <w:rsid w:val="1E8E9933"/>
    <w:rsid w:val="1EC0F3A6"/>
    <w:rsid w:val="1F7D5851"/>
    <w:rsid w:val="1FDD340A"/>
    <w:rsid w:val="207AFA71"/>
    <w:rsid w:val="2110A7AC"/>
    <w:rsid w:val="211928B2"/>
    <w:rsid w:val="214FBCE3"/>
    <w:rsid w:val="23B4DE89"/>
    <w:rsid w:val="2444B391"/>
    <w:rsid w:val="2478E069"/>
    <w:rsid w:val="24F07646"/>
    <w:rsid w:val="24F9DD69"/>
    <w:rsid w:val="253EDEBB"/>
    <w:rsid w:val="25A4F91E"/>
    <w:rsid w:val="2701F1EA"/>
    <w:rsid w:val="2733D523"/>
    <w:rsid w:val="2775BA06"/>
    <w:rsid w:val="27AB0B74"/>
    <w:rsid w:val="280E334B"/>
    <w:rsid w:val="286B0D60"/>
    <w:rsid w:val="289AD565"/>
    <w:rsid w:val="28CFA584"/>
    <w:rsid w:val="2902CB1D"/>
    <w:rsid w:val="2943D2FE"/>
    <w:rsid w:val="29B82787"/>
    <w:rsid w:val="2B004566"/>
    <w:rsid w:val="2B87C4EB"/>
    <w:rsid w:val="2B9A2329"/>
    <w:rsid w:val="2BC78052"/>
    <w:rsid w:val="2C754E2D"/>
    <w:rsid w:val="2D27977C"/>
    <w:rsid w:val="2D411E9A"/>
    <w:rsid w:val="2DA316A7"/>
    <w:rsid w:val="2E8C277D"/>
    <w:rsid w:val="2F1D8A05"/>
    <w:rsid w:val="2F51DE7F"/>
    <w:rsid w:val="2FE8F35E"/>
    <w:rsid w:val="3027F7DE"/>
    <w:rsid w:val="30F2565D"/>
    <w:rsid w:val="316F86EA"/>
    <w:rsid w:val="319BED34"/>
    <w:rsid w:val="3209B3C0"/>
    <w:rsid w:val="326E5AF0"/>
    <w:rsid w:val="32C60489"/>
    <w:rsid w:val="334F58D5"/>
    <w:rsid w:val="3374C3A7"/>
    <w:rsid w:val="341780E5"/>
    <w:rsid w:val="34C06618"/>
    <w:rsid w:val="35A2FF5A"/>
    <w:rsid w:val="35C1E873"/>
    <w:rsid w:val="3647A0DD"/>
    <w:rsid w:val="36F4449B"/>
    <w:rsid w:val="37D1D92B"/>
    <w:rsid w:val="38268E38"/>
    <w:rsid w:val="3926FF55"/>
    <w:rsid w:val="393EBD42"/>
    <w:rsid w:val="39C67F54"/>
    <w:rsid w:val="39CE451E"/>
    <w:rsid w:val="3A1D47BD"/>
    <w:rsid w:val="3A362DCF"/>
    <w:rsid w:val="3B620BDE"/>
    <w:rsid w:val="3B7B5B0A"/>
    <w:rsid w:val="3C1D6A10"/>
    <w:rsid w:val="3CDE9FDB"/>
    <w:rsid w:val="3D08ED4D"/>
    <w:rsid w:val="3D59857E"/>
    <w:rsid w:val="3D5A3F6F"/>
    <w:rsid w:val="3DDA68DE"/>
    <w:rsid w:val="3E162ACD"/>
    <w:rsid w:val="3E3FC2C3"/>
    <w:rsid w:val="3E6F5935"/>
    <w:rsid w:val="3E92B350"/>
    <w:rsid w:val="3EE33A62"/>
    <w:rsid w:val="3EE823A1"/>
    <w:rsid w:val="3F46C998"/>
    <w:rsid w:val="3F6519E3"/>
    <w:rsid w:val="4016409D"/>
    <w:rsid w:val="41264B29"/>
    <w:rsid w:val="4240203C"/>
    <w:rsid w:val="4272F83D"/>
    <w:rsid w:val="42858D7F"/>
    <w:rsid w:val="42EA2486"/>
    <w:rsid w:val="42FB11EB"/>
    <w:rsid w:val="4430697B"/>
    <w:rsid w:val="451074B7"/>
    <w:rsid w:val="456BF54D"/>
    <w:rsid w:val="456F1E83"/>
    <w:rsid w:val="4655BAAD"/>
    <w:rsid w:val="46CEF677"/>
    <w:rsid w:val="46FBD748"/>
    <w:rsid w:val="476D963A"/>
    <w:rsid w:val="47E693D5"/>
    <w:rsid w:val="4824E410"/>
    <w:rsid w:val="4876215A"/>
    <w:rsid w:val="48CF86CE"/>
    <w:rsid w:val="49E3CB34"/>
    <w:rsid w:val="4A6F29B1"/>
    <w:rsid w:val="4AC79351"/>
    <w:rsid w:val="4ACC7537"/>
    <w:rsid w:val="4AE32ED7"/>
    <w:rsid w:val="4BB29235"/>
    <w:rsid w:val="4C4421AC"/>
    <w:rsid w:val="4CA15466"/>
    <w:rsid w:val="4D3EA6DB"/>
    <w:rsid w:val="4E0F0CF9"/>
    <w:rsid w:val="4E71645E"/>
    <w:rsid w:val="4F778476"/>
    <w:rsid w:val="4FD5B480"/>
    <w:rsid w:val="5064757D"/>
    <w:rsid w:val="50B67E5A"/>
    <w:rsid w:val="51C80FC7"/>
    <w:rsid w:val="520A3E96"/>
    <w:rsid w:val="520B6DD7"/>
    <w:rsid w:val="52A92DDD"/>
    <w:rsid w:val="52AABCE4"/>
    <w:rsid w:val="530D3BAB"/>
    <w:rsid w:val="53619572"/>
    <w:rsid w:val="537BE08B"/>
    <w:rsid w:val="54DD5E8F"/>
    <w:rsid w:val="54EE9AB3"/>
    <w:rsid w:val="55F9AC84"/>
    <w:rsid w:val="56CFC6AA"/>
    <w:rsid w:val="57957CE5"/>
    <w:rsid w:val="57F84A68"/>
    <w:rsid w:val="5895DD32"/>
    <w:rsid w:val="59F09A8A"/>
    <w:rsid w:val="5A298946"/>
    <w:rsid w:val="5A3860FD"/>
    <w:rsid w:val="5B1F230A"/>
    <w:rsid w:val="5B5C158F"/>
    <w:rsid w:val="5BD651CE"/>
    <w:rsid w:val="5C5420F2"/>
    <w:rsid w:val="5CB423BC"/>
    <w:rsid w:val="5CE6E2BA"/>
    <w:rsid w:val="5CF64CD4"/>
    <w:rsid w:val="5E7491C6"/>
    <w:rsid w:val="5EC80A21"/>
    <w:rsid w:val="5F18AF44"/>
    <w:rsid w:val="5F70178F"/>
    <w:rsid w:val="5F76AD82"/>
    <w:rsid w:val="5FE76A93"/>
    <w:rsid w:val="604B75C9"/>
    <w:rsid w:val="60E0B863"/>
    <w:rsid w:val="6197C00E"/>
    <w:rsid w:val="62E998C2"/>
    <w:rsid w:val="636E1B26"/>
    <w:rsid w:val="644388B2"/>
    <w:rsid w:val="6480482E"/>
    <w:rsid w:val="64B276B3"/>
    <w:rsid w:val="64B6BB71"/>
    <w:rsid w:val="64D796B2"/>
    <w:rsid w:val="65897469"/>
    <w:rsid w:val="65B2F2C9"/>
    <w:rsid w:val="65F88170"/>
    <w:rsid w:val="665F27EF"/>
    <w:rsid w:val="66C4AFFF"/>
    <w:rsid w:val="674EC32A"/>
    <w:rsid w:val="67AE7F9A"/>
    <w:rsid w:val="67C2FF48"/>
    <w:rsid w:val="684C392A"/>
    <w:rsid w:val="68814811"/>
    <w:rsid w:val="68D85CD5"/>
    <w:rsid w:val="68E8B0D5"/>
    <w:rsid w:val="6904B035"/>
    <w:rsid w:val="69914B23"/>
    <w:rsid w:val="69C6282E"/>
    <w:rsid w:val="6AA52EC1"/>
    <w:rsid w:val="6B820AFF"/>
    <w:rsid w:val="6B882B12"/>
    <w:rsid w:val="6BBDDC07"/>
    <w:rsid w:val="6BF82BA9"/>
    <w:rsid w:val="6C0664C3"/>
    <w:rsid w:val="6C349C66"/>
    <w:rsid w:val="6CADB18E"/>
    <w:rsid w:val="6CC30CA2"/>
    <w:rsid w:val="6D92A38B"/>
    <w:rsid w:val="6DDF00B7"/>
    <w:rsid w:val="6E60FB31"/>
    <w:rsid w:val="6F8E28DF"/>
    <w:rsid w:val="6FBF08E5"/>
    <w:rsid w:val="7060D5EF"/>
    <w:rsid w:val="70AF89E8"/>
    <w:rsid w:val="7198545E"/>
    <w:rsid w:val="71DC26E1"/>
    <w:rsid w:val="71FCA650"/>
    <w:rsid w:val="72B3D3B2"/>
    <w:rsid w:val="7397A625"/>
    <w:rsid w:val="744365D5"/>
    <w:rsid w:val="7459AC7C"/>
    <w:rsid w:val="751C0066"/>
    <w:rsid w:val="759DB570"/>
    <w:rsid w:val="7613D268"/>
    <w:rsid w:val="764C1134"/>
    <w:rsid w:val="76E4452E"/>
    <w:rsid w:val="76F868B6"/>
    <w:rsid w:val="7792CEB9"/>
    <w:rsid w:val="78755327"/>
    <w:rsid w:val="79AD7868"/>
    <w:rsid w:val="79F9DF3A"/>
    <w:rsid w:val="7A0FA5BB"/>
    <w:rsid w:val="7B4AF7E7"/>
    <w:rsid w:val="7B530E5A"/>
    <w:rsid w:val="7BD061D1"/>
    <w:rsid w:val="7C6E3F7E"/>
    <w:rsid w:val="7C886515"/>
    <w:rsid w:val="7E70E02C"/>
    <w:rsid w:val="7F0484B0"/>
    <w:rsid w:val="7F26DEDD"/>
    <w:rsid w:val="7FC6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A230C"/>
  <w15:chartTrackingRefBased/>
  <w15:docId w15:val="{6C4985A7-673F-4C39-A574-6192AC41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67B"/>
    <w:pPr>
      <w:spacing w:after="0" w:line="240" w:lineRule="auto"/>
    </w:pPr>
    <w:rPr>
      <w:rFonts w:ascii="Calibri" w:hAnsi="Calibri" w:cs="Times New Roman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0F367B"/>
    <w:pPr>
      <w:keepNext/>
      <w:jc w:val="center"/>
      <w:outlineLvl w:val="4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0F367B"/>
    <w:rPr>
      <w:rFonts w:ascii="Arial" w:eastAsia="Times New Roman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0F36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67B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0F367B"/>
    <w:pPr>
      <w:ind w:left="720"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F36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67B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7E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7E6F"/>
    <w:rPr>
      <w:color w:val="605E5C"/>
      <w:shd w:val="clear" w:color="auto" w:fill="E1DFDD"/>
    </w:rPr>
  </w:style>
  <w:style w:type="paragraph" w:customStyle="1" w:styleId="xxxxxmsonormal">
    <w:name w:val="x_x_xxxmsonormal"/>
    <w:basedOn w:val="Normal"/>
    <w:rsid w:val="00672055"/>
    <w:rPr>
      <w:rFonts w:cs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1A3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0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0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04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0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049"/>
    <w:rPr>
      <w:rFonts w:ascii="Calibri" w:hAnsi="Calibri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55FDB"/>
    <w:rPr>
      <w:color w:val="2B579A"/>
      <w:shd w:val="clear" w:color="auto" w:fill="E1DFDD"/>
    </w:rPr>
  </w:style>
  <w:style w:type="paragraph" w:customStyle="1" w:styleId="xmsonormal">
    <w:name w:val="x_msonormal"/>
    <w:basedOn w:val="Normal"/>
    <w:rsid w:val="001E300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ct.gov/MA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dl/launcher/launcher.html?url=%2F_%23%2Fl%2Fmeetup-join%2F19%3Ameeting_Y2NhM2U1ZTEtNjM0NS00M2RkLThkYzQtMTJhYTUwMTc5NDg2%40thread.v2%2F0%3Fcontext%3D%257b%2522Tid%2522%253a%2522118b7cfa-a3dd-48b9-b026-31ff69bb738b%2522%252c%2522Oid%2522%253a%252253e1247d-67a7-4e06-a848-ca1395e429f2%2522%257d%26anon%3Dtrue&amp;type=meetup-join&amp;deeplinkId=5c7fd213-4868-404a-80b6-07e62f231364&amp;directDl=true&amp;msLaunch=true&amp;enableMobilePage=false&amp;suppressPrompt=tru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0" ma:contentTypeDescription="Create a new document." ma:contentTypeScope="" ma:versionID="31aef9224f4e492695fe61d3507d9e82">
  <xsd:schema xmlns:xsd="http://www.w3.org/2001/XMLSchema" xmlns:xs="http://www.w3.org/2001/XMLSchema" xmlns:p="http://schemas.microsoft.com/office/2006/metadata/properties" xmlns:ns2="3188db64-835f-49dd-a92e-b63c50075c64" xmlns:ns3="bd8f7d19-50dd-4ca5-833a-f68575fcf434" targetNamespace="http://schemas.microsoft.com/office/2006/metadata/properties" ma:root="true" ma:fieldsID="85e9c52c40df390d3d06c9730f5f2b61" ns2:_="" ns3:_=""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0105D-B179-42DC-B3AA-14EA818F8639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bd8f7d19-50dd-4ca5-833a-f68575fcf434"/>
    <ds:schemaRef ds:uri="http://schemas.openxmlformats.org/package/2006/metadata/core-properties"/>
    <ds:schemaRef ds:uri="3188db64-835f-49dd-a92e-b63c50075c6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D089986-D736-44FB-BEFE-30B516A1A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4BB9F-BBE3-4DD2-8371-E4222D0601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56CB71-DD7B-4ED8-8979-87E368E574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>State of Connecticut Dept of Transportation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Beckford, Jeri D.</dc:creator>
  <cp:keywords/>
  <dc:description/>
  <cp:lastModifiedBy>Jerard, Nicholas</cp:lastModifiedBy>
  <cp:revision>2</cp:revision>
  <cp:lastPrinted>2023-07-19T02:19:00Z</cp:lastPrinted>
  <dcterms:created xsi:type="dcterms:W3CDTF">2024-05-15T13:15:00Z</dcterms:created>
  <dcterms:modified xsi:type="dcterms:W3CDTF">2024-05-15T13:15:00Z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</Properties>
</file>