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0"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permStart w:id="761346149" w:edGrp="everyone"/>
        <w:tc>
          <w:tcPr>
            <w:tcW w:w="5148" w:type="dxa"/>
          </w:tcPr>
          <w:p w14:paraId="1FD89D7B" w14:textId="77777777"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61346149"/>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permStart w:id="785321071"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85321071"/>
          </w:p>
          <w:permStart w:id="707621289" w:edGrp="everyone"/>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07621289"/>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permStart w:id="76803028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68030284"/>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permStart w:id="198663898"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98663898"/>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permStart w:id="1349810766"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349810766"/>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permStart w:id="1782658280" w:edGrp="everyone"/>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ermEnd w:id="1782658280"/>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permStart w:id="1330125470"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ermEnd w:id="1330125470"/>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4EA224B9" w:rsidR="00CC34D0" w:rsidRDefault="00E3623E" w:rsidP="00CC34D0">
      <w:pPr>
        <w:jc w:val="center"/>
        <w:rPr>
          <w:rStyle w:val="PageNumber"/>
          <w:b/>
          <w:sz w:val="22"/>
          <w:szCs w:val="22"/>
        </w:rPr>
      </w:pPr>
      <w:r>
        <w:rPr>
          <w:rStyle w:val="PageNumber"/>
          <w:b/>
          <w:sz w:val="22"/>
          <w:szCs w:val="22"/>
        </w:rPr>
        <w:t xml:space="preserve">Effective </w:t>
      </w:r>
      <w:r w:rsidR="006F07B4">
        <w:rPr>
          <w:rStyle w:val="PageNumber"/>
          <w:b/>
          <w:sz w:val="22"/>
          <w:szCs w:val="22"/>
        </w:rPr>
        <w:t>Ju</w:t>
      </w:r>
      <w:r w:rsidR="00866D69">
        <w:rPr>
          <w:rStyle w:val="PageNumber"/>
          <w:b/>
          <w:sz w:val="22"/>
          <w:szCs w:val="22"/>
        </w:rPr>
        <w:t>ly</w:t>
      </w:r>
      <w:r w:rsidR="006F07B4">
        <w:rPr>
          <w:rStyle w:val="PageNumber"/>
          <w:b/>
          <w:sz w:val="22"/>
          <w:szCs w:val="22"/>
        </w:rPr>
        <w:t xml:space="preserve"> 1, 201</w:t>
      </w:r>
      <w:r w:rsidR="00866D69">
        <w:rPr>
          <w:rStyle w:val="PageNumber"/>
          <w:b/>
          <w:sz w:val="22"/>
          <w:szCs w:val="22"/>
        </w:rPr>
        <w:t>9</w:t>
      </w:r>
      <w:r w:rsidR="008861F8">
        <w:rPr>
          <w:rStyle w:val="PageNumber"/>
          <w:b/>
          <w:sz w:val="22"/>
          <w:szCs w:val="22"/>
        </w:rPr>
        <w:t xml:space="preserve"> revised</w:t>
      </w:r>
      <w:r w:rsidR="00631FD6">
        <w:rPr>
          <w:rStyle w:val="PageNumber"/>
          <w:b/>
          <w:sz w:val="22"/>
          <w:szCs w:val="22"/>
        </w:rPr>
        <w:t xml:space="preserve"> </w:t>
      </w:r>
      <w:r w:rsidR="00C1128F">
        <w:rPr>
          <w:rStyle w:val="PageNumber"/>
          <w:b/>
          <w:sz w:val="22"/>
          <w:szCs w:val="22"/>
        </w:rPr>
        <w:t>July 6, 2021</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permStart w:id="2019905297" w:edGrp="everyone"/>
        <w:tc>
          <w:tcPr>
            <w:tcW w:w="7380" w:type="dxa"/>
            <w:gridSpan w:val="10"/>
            <w:tcBorders>
              <w:top w:val="nil"/>
              <w:left w:val="nil"/>
              <w:bottom w:val="single" w:sz="6" w:space="0" w:color="auto"/>
              <w:right w:val="nil"/>
            </w:tcBorders>
          </w:tcPr>
          <w:p w14:paraId="0DF8EA64" w14:textId="77777777"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0"/>
            <w:permEnd w:id="2019905297"/>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permStart w:id="37035456" w:edGrp="everyone"/>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ermEnd w:id="37035456"/>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permStart w:id="198468541" w:edGrp="everyone"/>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ermEnd w:id="198468541"/>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ermStart w:id="1095860170" w:edGrp="everyone"/>
            <w:permEnd w:id="1095860170"/>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permStart w:id="1224507035" w:edGrp="everyone"/>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ermEnd w:id="1224507035"/>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w:t>
            </w:r>
            <w:proofErr w:type="gramStart"/>
            <w:r w:rsidR="003E2183" w:rsidRPr="008773EC">
              <w:rPr>
                <w:b/>
                <w:sz w:val="22"/>
                <w:szCs w:val="22"/>
              </w:rPr>
              <w:t>enters into</w:t>
            </w:r>
            <w:proofErr w:type="gramEnd"/>
            <w:r w:rsidR="003E2183" w:rsidRPr="008773EC">
              <w:rPr>
                <w:b/>
                <w:sz w:val="22"/>
                <w:szCs w:val="22"/>
              </w:rPr>
              <w:t xml:space="preserve">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permStart w:id="1743008773" w:edGrp="everyone"/>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ermEnd w:id="1743008773"/>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permStart w:id="1271943975" w:edGrp="everyone"/>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ermEnd w:id="127194397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permStart w:id="1848063362" w:edGrp="everyone"/>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ermEnd w:id="1848063362"/>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permStart w:id="768682164" w:edGrp="everyone"/>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ermEnd w:id="768682164"/>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permStart w:id="629371959" w:edGrp="everyone"/>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ermEnd w:id="629371959"/>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permStart w:id="814039839" w:edGrp="everyone"/>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ermEnd w:id="814039839"/>
          </w:p>
        </w:tc>
        <w:tc>
          <w:tcPr>
            <w:tcW w:w="1260" w:type="dxa"/>
            <w:gridSpan w:val="3"/>
            <w:tcBorders>
              <w:top w:val="nil"/>
              <w:left w:val="nil"/>
              <w:bottom w:val="nil"/>
              <w:right w:val="nil"/>
            </w:tcBorders>
          </w:tcPr>
          <w:p w14:paraId="39AF8DC1" w14:textId="77777777" w:rsidR="004A660F" w:rsidRPr="008773EC" w:rsidRDefault="004A660F" w:rsidP="008773EC">
            <w:pPr>
              <w:rPr>
                <w:b/>
                <w:sz w:val="22"/>
                <w:szCs w:val="22"/>
              </w:rPr>
            </w:pPr>
            <w:r w:rsidRPr="008773EC">
              <w:rPr>
                <w:b/>
                <w:sz w:val="22"/>
                <w:szCs w:val="22"/>
              </w:rPr>
              <w:t>FEIN/SS#:</w:t>
            </w:r>
          </w:p>
        </w:tc>
        <w:permStart w:id="1743923344" w:edGrp="everyone"/>
        <w:tc>
          <w:tcPr>
            <w:tcW w:w="5040" w:type="dxa"/>
            <w:gridSpan w:val="5"/>
            <w:tcBorders>
              <w:top w:val="nil"/>
              <w:left w:val="nil"/>
              <w:bottom w:val="single" w:sz="6" w:space="0" w:color="auto"/>
              <w:right w:val="nil"/>
            </w:tcBorders>
          </w:tcPr>
          <w:p w14:paraId="1EDDFBA8"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ermEnd w:id="1743923344"/>
          </w:p>
        </w:tc>
      </w:tr>
    </w:tbl>
    <w:p w14:paraId="7F4DAB42" w14:textId="77777777" w:rsidR="004A660F" w:rsidRPr="00125391" w:rsidRDefault="00A91E9B" w:rsidP="004A660F">
      <w:pPr>
        <w:suppressAutoHyphens/>
        <w:jc w:val="both"/>
        <w:rPr>
          <w:b/>
          <w:spacing w:val="-2"/>
          <w:sz w:val="22"/>
          <w:szCs w:val="22"/>
        </w:rPr>
      </w:pPr>
      <w:r>
        <w:rPr>
          <w:b/>
          <w:sz w:val="22"/>
          <w:szCs w:val="22"/>
        </w:rPr>
        <w:br/>
      </w:r>
      <w:r w:rsidR="003C4DB1" w:rsidRPr="008773EC">
        <w:rPr>
          <w:b/>
          <w:sz w:val="22"/>
          <w:szCs w:val="22"/>
        </w:rPr>
        <w:t>(</w:t>
      </w:r>
      <w:r w:rsidR="004A660F" w:rsidRPr="008773EC">
        <w:rPr>
          <w:b/>
          <w:sz w:val="22"/>
          <w:szCs w:val="22"/>
        </w:rPr>
        <w:t>“Contractor”</w:t>
      </w:r>
      <w:r w:rsidR="003C4DB1"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 xml:space="preserve">The Contractor shall comply with the terms and conditions set forth in this Contract as follows: </w:t>
      </w:r>
      <w:r w:rsidR="00BB4C56">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77777777"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permStart w:id="945490748"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945490748"/>
            <w:r w:rsidRPr="00125391">
              <w:rPr>
                <w:color w:val="000000"/>
                <w:sz w:val="22"/>
                <w:szCs w:val="22"/>
              </w:rPr>
              <w:t xml:space="preserve">/ </w:t>
            </w:r>
            <w:permStart w:id="1444363329"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444363329"/>
            <w:r w:rsidRPr="00125391">
              <w:rPr>
                <w:color w:val="000000"/>
                <w:sz w:val="22"/>
                <w:szCs w:val="22"/>
              </w:rPr>
              <w:t xml:space="preserve"> / </w:t>
            </w:r>
            <w:permStart w:id="1710390546"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710390546"/>
            <w:r w:rsidRPr="00125391">
              <w:rPr>
                <w:color w:val="000000"/>
                <w:sz w:val="22"/>
                <w:szCs w:val="22"/>
              </w:rPr>
              <w:t xml:space="preserve">  through  </w:t>
            </w:r>
            <w:permStart w:id="1310801188"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310801188"/>
            <w:r w:rsidRPr="00125391">
              <w:rPr>
                <w:color w:val="000000"/>
                <w:sz w:val="22"/>
                <w:szCs w:val="22"/>
              </w:rPr>
              <w:t xml:space="preserve">/ </w:t>
            </w:r>
            <w:permStart w:id="1062933856"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062933856"/>
            <w:r w:rsidRPr="00125391">
              <w:rPr>
                <w:color w:val="000000"/>
                <w:sz w:val="22"/>
                <w:szCs w:val="22"/>
              </w:rPr>
              <w:t xml:space="preserve"> / </w:t>
            </w:r>
            <w:permStart w:id="358174775"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358174775"/>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w:t>
            </w:r>
            <w:proofErr w:type="gramStart"/>
            <w:r w:rsidRPr="00125391">
              <w:rPr>
                <w:color w:val="000000"/>
                <w:spacing w:val="-2"/>
                <w:sz w:val="22"/>
                <w:szCs w:val="22"/>
              </w:rPr>
              <w:t>enter into</w:t>
            </w:r>
            <w:proofErr w:type="gramEnd"/>
            <w:r w:rsidRPr="00125391">
              <w:rPr>
                <w:color w:val="000000"/>
                <w:spacing w:val="-2"/>
                <w:sz w:val="22"/>
                <w:szCs w:val="22"/>
              </w:rPr>
              <w:t xml:space="preserve"> this Contract pursuant to § </w:t>
            </w:r>
            <w:permStart w:id="647443112" w:edGrp="everyone"/>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permEnd w:id="647443112"/>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permStart w:id="1660168610" w:edGrp="everyone"/>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C1128F">
              <w:rPr>
                <w:color w:val="000000"/>
                <w:spacing w:val="-2"/>
                <w:sz w:val="22"/>
                <w:szCs w:val="22"/>
              </w:rPr>
            </w:r>
            <w:r w:rsidR="00C1128F">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1660168610"/>
            <w:r w:rsidRPr="00125391">
              <w:rPr>
                <w:color w:val="000000"/>
                <w:spacing w:val="-2"/>
                <w:sz w:val="22"/>
                <w:szCs w:val="22"/>
              </w:rPr>
              <w:t xml:space="preserve">IS or </w:t>
            </w:r>
            <w:permStart w:id="25262131" w:edGrp="everyone"/>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C1128F">
              <w:rPr>
                <w:color w:val="000000"/>
                <w:spacing w:val="-2"/>
                <w:sz w:val="22"/>
                <w:szCs w:val="22"/>
              </w:rPr>
            </w:r>
            <w:r w:rsidR="00C1128F">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25262131"/>
            <w:r w:rsidRPr="00125391">
              <w:rPr>
                <w:color w:val="000000"/>
                <w:spacing w:val="-2"/>
                <w:sz w:val="22"/>
                <w:szCs w:val="22"/>
              </w:rPr>
              <w:t xml:space="preserve">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permStart w:id="469659082" w:edGrp="everyone"/>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ermEnd w:id="469659082"/>
          <w:p w14:paraId="1CA721FC" w14:textId="77777777" w:rsidR="003E2183" w:rsidRPr="00463867" w:rsidRDefault="003E2183" w:rsidP="0037629E">
            <w:pPr>
              <w:rPr>
                <w:sz w:val="22"/>
                <w:szCs w:val="22"/>
              </w:rPr>
            </w:pPr>
            <w:r w:rsidRPr="00463867">
              <w:rPr>
                <w:sz w:val="22"/>
                <w:szCs w:val="22"/>
              </w:rPr>
              <w:t xml:space="preserve">Attention: </w:t>
            </w:r>
            <w:permStart w:id="1165173710" w:edGrp="everyone"/>
            <w:r w:rsidRPr="00463867">
              <w:rPr>
                <w:sz w:val="22"/>
                <w:szCs w:val="22"/>
              </w:rPr>
              <w:t xml:space="preserve">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1165173710"/>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permStart w:id="7145518" w:edGrp="everyone"/>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ermEnd w:id="7145518"/>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permStart w:id="9859826" w:edGrp="everyone"/>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9859826"/>
          </w:p>
        </w:tc>
      </w:tr>
    </w:tbl>
    <w:p w14:paraId="7FA0C09B" w14:textId="77777777"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E76A2C">
          <w:footerReference w:type="default" r:id="rId9"/>
          <w:pgSz w:w="12240" w:h="15840"/>
          <w:pgMar w:top="630" w:right="1080" w:bottom="1080" w:left="1080" w:header="720" w:footer="720" w:gutter="0"/>
          <w:cols w:space="720"/>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23C34A69" w14:textId="77777777" w:rsidR="00EA634A" w:rsidRPr="00293307" w:rsidRDefault="00EA634A" w:rsidP="0080478D">
      <w:pPr>
        <w:pStyle w:val="List3"/>
        <w:ind w:left="0" w:firstLine="0"/>
        <w:rPr>
          <w:rFonts w:eastAsia="Arial Unicode MS"/>
          <w:b/>
          <w:sz w:val="22"/>
          <w:szCs w:val="22"/>
        </w:rPr>
        <w:sectPr w:rsidR="00EA634A" w:rsidRPr="00293307" w:rsidSect="00FB4084">
          <w:footerReference w:type="default" r:id="rId10"/>
          <w:type w:val="continuous"/>
          <w:pgSz w:w="12240" w:h="15840"/>
          <w:pgMar w:top="1080" w:right="720" w:bottom="108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77777777"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14:paraId="267B9E31" w14:textId="77777777"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14:paraId="6F7075EB"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14:paraId="4868BA72"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14:paraId="74C58DD7"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14:paraId="59DF568F" w14:textId="77777777"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14:paraId="680883B0" w14:textId="77777777"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14:paraId="29B0EBAD"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14:paraId="034E258A"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14:paraId="6802E2DE"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14:paraId="51C64048"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4F811E17" w14:textId="77777777" w:rsidR="00E3623E" w:rsidRPr="008D27B2" w:rsidRDefault="00E3623E"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p>
    <w:p w14:paraId="276C2934" w14:textId="77777777" w:rsidR="009C1465" w:rsidRPr="008D27B2" w:rsidRDefault="009C1465" w:rsidP="009C1465">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 cont’d</w:t>
      </w:r>
    </w:p>
    <w:p w14:paraId="7B75895A" w14:textId="77777777" w:rsidR="003F765B" w:rsidRDefault="003F765B"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t>11.</w:t>
      </w:r>
      <w:r>
        <w:rPr>
          <w:rFonts w:eastAsia="Arial Unicode MS"/>
          <w:sz w:val="22"/>
          <w:szCs w:val="22"/>
        </w:rPr>
        <w:tab/>
        <w:t>Indemnification</w:t>
      </w:r>
    </w:p>
    <w:p w14:paraId="67233D40" w14:textId="77777777" w:rsidR="00160435" w:rsidRPr="008D27B2" w:rsidRDefault="00160435" w:rsidP="00160435">
      <w:pPr>
        <w:pStyle w:val="List3"/>
        <w:tabs>
          <w:tab w:val="left" w:pos="720"/>
          <w:tab w:val="left" w:pos="990"/>
          <w:tab w:val="left" w:pos="1080"/>
          <w:tab w:val="left" w:pos="1710"/>
          <w:tab w:val="left" w:pos="1980"/>
        </w:tabs>
        <w:ind w:left="720" w:hanging="450"/>
        <w:rPr>
          <w:rFonts w:eastAsia="Arial Unicode MS"/>
          <w:b/>
          <w:sz w:val="22"/>
          <w:szCs w:val="22"/>
        </w:rPr>
      </w:pPr>
      <w:r w:rsidRPr="008D27B2">
        <w:rPr>
          <w:rFonts w:eastAsia="Arial Unicode MS"/>
          <w:sz w:val="22"/>
          <w:szCs w:val="22"/>
        </w:rPr>
        <w:t>12.</w:t>
      </w:r>
      <w:r w:rsidRPr="008D27B2">
        <w:rPr>
          <w:rFonts w:eastAsia="Arial Unicode MS"/>
          <w:sz w:val="22"/>
          <w:szCs w:val="22"/>
        </w:rPr>
        <w:tab/>
        <w:t>Insurance</w:t>
      </w:r>
    </w:p>
    <w:p w14:paraId="4DF1AE52" w14:textId="77777777" w:rsidR="001B7915" w:rsidRDefault="00B7556A" w:rsidP="00160435">
      <w:pPr>
        <w:pStyle w:val="List3"/>
        <w:tabs>
          <w:tab w:val="left" w:pos="0"/>
          <w:tab w:val="left" w:pos="270"/>
          <w:tab w:val="left" w:pos="720"/>
          <w:tab w:val="left" w:pos="900"/>
        </w:tabs>
        <w:ind w:left="0" w:firstLine="270"/>
        <w:rPr>
          <w:rFonts w:eastAsia="Arial Unicode MS"/>
          <w:sz w:val="22"/>
          <w:szCs w:val="22"/>
        </w:rPr>
      </w:pPr>
      <w:r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14:paraId="4BB9531C" w14:textId="77777777"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14:paraId="1FB6326A" w14:textId="77777777"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77777777"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Changes To The 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8D27B2" w:rsidRDefault="00CB4234" w:rsidP="00014DA5">
      <w:pPr>
        <w:pStyle w:val="List3"/>
        <w:tabs>
          <w:tab w:val="left" w:pos="360"/>
          <w:tab w:val="left" w:pos="900"/>
          <w:tab w:val="left" w:pos="1080"/>
          <w:tab w:val="left" w:pos="1260"/>
        </w:tabs>
        <w:ind w:left="0" w:firstLine="0"/>
        <w:rPr>
          <w:rFonts w:eastAsia="Arial Unicode MS"/>
          <w:b/>
          <w:sz w:val="22"/>
          <w:szCs w:val="22"/>
        </w:rPr>
      </w:pPr>
      <w:r w:rsidRPr="008D27B2">
        <w:rPr>
          <w:rFonts w:eastAsia="Arial Unicode MS"/>
          <w:b/>
          <w:sz w:val="22"/>
          <w:szCs w:val="22"/>
        </w:rPr>
        <w:t>E.</w:t>
      </w:r>
      <w:r w:rsidRPr="008D27B2">
        <w:rPr>
          <w:rFonts w:eastAsia="Arial Unicode MS"/>
          <w:b/>
          <w:sz w:val="22"/>
          <w:szCs w:val="22"/>
        </w:rPr>
        <w:tab/>
      </w:r>
      <w:r w:rsidR="00587372" w:rsidRPr="008D27B2">
        <w:rPr>
          <w:rFonts w:eastAsia="Arial Unicode MS"/>
          <w:b/>
          <w:sz w:val="22"/>
          <w:szCs w:val="22"/>
        </w:rPr>
        <w:t>Statutory and Regulatory Compliance</w:t>
      </w:r>
    </w:p>
    <w:p w14:paraId="3074089B" w14:textId="77777777"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1.</w:t>
      </w:r>
      <w:r w:rsidRPr="008D27B2">
        <w:rPr>
          <w:rFonts w:eastAsia="Arial Unicode MS"/>
          <w:sz w:val="22"/>
          <w:szCs w:val="22"/>
        </w:rPr>
        <w:tab/>
      </w:r>
      <w:r w:rsidRPr="003158A2">
        <w:rPr>
          <w:rFonts w:eastAsia="Arial Unicode MS"/>
          <w:sz w:val="22"/>
          <w:szCs w:val="22"/>
        </w:rPr>
        <w:t xml:space="preserve">Health Insurance Portability </w:t>
      </w:r>
      <w:r w:rsidR="00D5389A" w:rsidRPr="003158A2">
        <w:rPr>
          <w:rFonts w:eastAsia="Arial Unicode MS"/>
          <w:sz w:val="22"/>
          <w:szCs w:val="22"/>
        </w:rPr>
        <w:t xml:space="preserve">and Accountability </w:t>
      </w:r>
      <w:r w:rsidRPr="003158A2">
        <w:rPr>
          <w:rFonts w:eastAsia="Arial Unicode MS"/>
          <w:sz w:val="22"/>
          <w:szCs w:val="22"/>
        </w:rPr>
        <w:t>Act of 1996</w:t>
      </w:r>
      <w:r w:rsidR="000029DF" w:rsidRPr="008D27B2">
        <w:rPr>
          <w:rFonts w:eastAsia="Arial Unicode MS"/>
          <w:sz w:val="22"/>
          <w:szCs w:val="22"/>
        </w:rPr>
        <w:t xml:space="preserve"> </w:t>
      </w:r>
    </w:p>
    <w:p w14:paraId="6E7AF254" w14:textId="77777777"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2.</w:t>
      </w:r>
      <w:r w:rsidRPr="008D27B2">
        <w:rPr>
          <w:rFonts w:eastAsia="Arial Unicode MS"/>
          <w:sz w:val="22"/>
          <w:szCs w:val="22"/>
        </w:rPr>
        <w:tab/>
        <w:t xml:space="preserve">Americans with Disabilities Act </w:t>
      </w:r>
    </w:p>
    <w:p w14:paraId="7DAF806A" w14:textId="77777777"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3.</w:t>
      </w:r>
      <w:r w:rsidRPr="008D27B2">
        <w:rPr>
          <w:rFonts w:eastAsia="Arial Unicode MS"/>
          <w:sz w:val="22"/>
          <w:szCs w:val="22"/>
        </w:rPr>
        <w:tab/>
        <w:t>Utilization of Minority Business</w:t>
      </w:r>
      <w:r w:rsidR="00D61DD7" w:rsidRPr="008D27B2">
        <w:rPr>
          <w:rFonts w:eastAsia="Arial Unicode MS"/>
          <w:sz w:val="22"/>
          <w:szCs w:val="22"/>
        </w:rPr>
        <w:t xml:space="preserve"> </w:t>
      </w:r>
      <w:r w:rsidRPr="008D27B2">
        <w:rPr>
          <w:rFonts w:eastAsia="Arial Unicode MS"/>
          <w:sz w:val="22"/>
          <w:szCs w:val="22"/>
        </w:rPr>
        <w:t>Enterprises</w:t>
      </w:r>
    </w:p>
    <w:p w14:paraId="50DE651B" w14:textId="77777777"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4.</w:t>
      </w:r>
      <w:r w:rsidRPr="008D27B2">
        <w:rPr>
          <w:rFonts w:eastAsia="Arial Unicode MS"/>
          <w:sz w:val="22"/>
          <w:szCs w:val="22"/>
        </w:rPr>
        <w:tab/>
        <w:t>Priority Hiring</w:t>
      </w:r>
    </w:p>
    <w:p w14:paraId="7ED9ADB9" w14:textId="77777777" w:rsidR="00C136FA"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5.</w:t>
      </w:r>
      <w:r w:rsidRPr="008D27B2">
        <w:rPr>
          <w:rFonts w:eastAsia="Arial Unicode MS"/>
          <w:sz w:val="22"/>
          <w:szCs w:val="22"/>
        </w:rPr>
        <w:tab/>
      </w:r>
      <w:r w:rsidR="00387C2F" w:rsidRPr="008D27B2">
        <w:rPr>
          <w:rFonts w:eastAsia="Arial Unicode MS"/>
          <w:sz w:val="22"/>
          <w:szCs w:val="22"/>
        </w:rPr>
        <w:t>Non</w:t>
      </w:r>
      <w:r w:rsidR="006F2930" w:rsidRPr="008D27B2">
        <w:rPr>
          <w:rFonts w:eastAsia="Arial Unicode MS"/>
          <w:sz w:val="22"/>
          <w:szCs w:val="22"/>
        </w:rPr>
        <w:t>-</w:t>
      </w:r>
      <w:r w:rsidR="00387C2F" w:rsidRPr="008D27B2">
        <w:rPr>
          <w:rFonts w:eastAsia="Arial Unicode MS"/>
          <w:sz w:val="22"/>
          <w:szCs w:val="22"/>
        </w:rPr>
        <w:t xml:space="preserve">discrimination </w:t>
      </w:r>
    </w:p>
    <w:p w14:paraId="7FEA8824" w14:textId="77777777"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6</w:t>
      </w:r>
      <w:r w:rsidR="00387C2F" w:rsidRPr="008D27B2">
        <w:rPr>
          <w:rFonts w:eastAsia="Arial Unicode MS"/>
          <w:sz w:val="22"/>
          <w:szCs w:val="22"/>
        </w:rPr>
        <w:t>.</w:t>
      </w:r>
      <w:r w:rsidR="00387C2F" w:rsidRPr="008D27B2">
        <w:rPr>
          <w:rFonts w:eastAsia="Arial Unicode MS"/>
          <w:sz w:val="22"/>
          <w:szCs w:val="22"/>
        </w:rPr>
        <w:tab/>
        <w:t>Freedom of Information</w:t>
      </w:r>
    </w:p>
    <w:p w14:paraId="6375C9AF" w14:textId="77777777"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7</w:t>
      </w:r>
      <w:r w:rsidR="00387C2F" w:rsidRPr="008D27B2">
        <w:rPr>
          <w:rFonts w:eastAsia="Arial Unicode MS"/>
          <w:sz w:val="22"/>
          <w:szCs w:val="22"/>
        </w:rPr>
        <w:t>.</w:t>
      </w:r>
      <w:r w:rsidR="00387C2F" w:rsidRPr="008D27B2">
        <w:rPr>
          <w:rFonts w:eastAsia="Arial Unicode MS"/>
          <w:sz w:val="22"/>
          <w:szCs w:val="22"/>
        </w:rPr>
        <w:tab/>
        <w:t>Whistle</w:t>
      </w:r>
      <w:r w:rsidR="00B816D7">
        <w:rPr>
          <w:rFonts w:eastAsia="Arial Unicode MS"/>
          <w:sz w:val="22"/>
          <w:szCs w:val="22"/>
        </w:rPr>
        <w:t>b</w:t>
      </w:r>
      <w:r w:rsidR="00387C2F" w:rsidRPr="008D27B2">
        <w:rPr>
          <w:rFonts w:eastAsia="Arial Unicode MS"/>
          <w:sz w:val="22"/>
          <w:szCs w:val="22"/>
        </w:rPr>
        <w:t>lowing</w:t>
      </w:r>
    </w:p>
    <w:p w14:paraId="38C71B1D" w14:textId="77777777" w:rsidR="00160435" w:rsidRPr="008D27B2" w:rsidRDefault="00D44EDB" w:rsidP="00160435">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8</w:t>
      </w:r>
      <w:r w:rsidR="00D5389A" w:rsidRPr="008D27B2">
        <w:rPr>
          <w:rFonts w:eastAsia="Arial Unicode MS"/>
          <w:sz w:val="22"/>
          <w:szCs w:val="22"/>
        </w:rPr>
        <w:t>.</w:t>
      </w:r>
      <w:r w:rsidR="00D5389A" w:rsidRPr="008D27B2">
        <w:rPr>
          <w:rFonts w:eastAsia="Arial Unicode MS"/>
          <w:sz w:val="22"/>
          <w:szCs w:val="22"/>
        </w:rPr>
        <w:tab/>
      </w:r>
      <w:r w:rsidR="00160435" w:rsidRPr="008D27B2">
        <w:rPr>
          <w:rFonts w:eastAsia="Arial Unicode MS"/>
          <w:sz w:val="22"/>
          <w:szCs w:val="22"/>
        </w:rPr>
        <w:t>Executive Orders</w:t>
      </w:r>
    </w:p>
    <w:p w14:paraId="4967E786" w14:textId="77777777" w:rsidR="00507093" w:rsidRPr="00293307" w:rsidRDefault="00D44EDB" w:rsidP="00E9109C">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9.</w:t>
      </w:r>
      <w:r w:rsidR="00AC51DF" w:rsidRPr="008D27B2">
        <w:rPr>
          <w:rFonts w:eastAsia="Arial Unicode MS"/>
          <w:sz w:val="22"/>
          <w:szCs w:val="22"/>
        </w:rPr>
        <w:tab/>
      </w:r>
      <w:r w:rsidR="00160435" w:rsidRPr="008D27B2">
        <w:rPr>
          <w:rFonts w:eastAsia="Arial Unicode MS"/>
          <w:sz w:val="22"/>
          <w:szCs w:val="22"/>
        </w:rPr>
        <w:t>Campaign Contribution Restriction</w:t>
      </w:r>
      <w:r w:rsidR="00160435" w:rsidRPr="00293307">
        <w:rPr>
          <w:rFonts w:eastAsia="Arial Unicode MS"/>
          <w:sz w:val="22"/>
          <w:szCs w:val="22"/>
        </w:rPr>
        <w:t xml:space="preserve"> </w:t>
      </w:r>
    </w:p>
    <w:p w14:paraId="3229DE2A" w14:textId="77777777"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14:paraId="0B3CCCF9" w14:textId="77777777" w:rsidR="00CE7D57" w:rsidRDefault="00CE7D57">
      <w:pPr>
        <w:rPr>
          <w:rFonts w:eastAsia="Arial Unicode MS"/>
          <w:b/>
          <w:sz w:val="24"/>
          <w:szCs w:val="24"/>
        </w:rPr>
      </w:pPr>
      <w:r>
        <w:rPr>
          <w:rFonts w:eastAsia="Arial Unicode MS"/>
          <w:b/>
          <w:sz w:val="24"/>
          <w:szCs w:val="24"/>
        </w:rPr>
        <w:br w:type="page"/>
      </w: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77777777" w:rsidR="00507093" w:rsidRPr="00293307" w:rsidRDefault="00042024" w:rsidP="003132EB">
      <w:pPr>
        <w:suppressAutoHyphens/>
        <w:ind w:firstLine="360"/>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permStart w:id="1994923566" w:edGrp="everyone"/>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permEnd w:id="1994923566"/>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permStart w:id="507537932" w:edGrp="everyone"/>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ermEnd w:id="507537932"/>
    <w:p w14:paraId="61AE4FC4" w14:textId="77777777" w:rsidR="00507093" w:rsidRPr="00293307" w:rsidRDefault="00507093">
      <w:pPr>
        <w:suppressAutoHyphens/>
        <w:jc w:val="both"/>
        <w:rPr>
          <w:rFonts w:eastAsia="Arial Unicode MS"/>
          <w:bCs/>
          <w:spacing w:val="-2"/>
          <w:sz w:val="22"/>
          <w:szCs w:val="22"/>
        </w:rPr>
      </w:pPr>
    </w:p>
    <w:p w14:paraId="7737043E" w14:textId="77777777" w:rsidR="00507093" w:rsidRPr="00293307"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77777777"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77777777"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77777777"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77777777"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77777777"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77777777"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17593DE3" w14:textId="77777777"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77777777"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7777777"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7777777"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7777777"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77777777"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permStart w:id="693904630" w:edGrp="everyone"/>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permEnd w:id="693904630"/>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3132EB" w:rsidRDefault="00317210" w:rsidP="00F4625B">
      <w:pPr>
        <w:ind w:left="1440" w:hanging="720"/>
        <w:jc w:val="both"/>
        <w:rPr>
          <w:color w:val="FF0000"/>
          <w:sz w:val="22"/>
          <w:szCs w:val="22"/>
        </w:rPr>
      </w:pPr>
      <w:r>
        <w:rPr>
          <w:rFonts w:eastAsia="Arial Unicode MS"/>
          <w:spacing w:val="-2"/>
          <w:sz w:val="22"/>
          <w:szCs w:val="22"/>
        </w:rPr>
        <w:tab/>
      </w:r>
      <w:r w:rsidR="0022726A" w:rsidRPr="003132EB">
        <w:rPr>
          <w:bCs/>
          <w:color w:val="FF0000"/>
          <w:spacing w:val="-2"/>
          <w:sz w:val="22"/>
          <w:szCs w:val="22"/>
        </w:rPr>
        <w:t xml:space="preserve">This provision shall </w:t>
      </w:r>
      <w:r w:rsidR="0022726A" w:rsidRPr="003132EB">
        <w:rPr>
          <w:bCs/>
          <w:color w:val="FF0000"/>
          <w:spacing w:val="-2"/>
          <w:sz w:val="22"/>
          <w:szCs w:val="22"/>
          <w:u w:val="single"/>
        </w:rPr>
        <w:t>continue to</w:t>
      </w:r>
      <w:r w:rsidR="0022726A" w:rsidRPr="003132EB">
        <w:rPr>
          <w:bCs/>
          <w:color w:val="FF0000"/>
          <w:spacing w:val="-2"/>
          <w:sz w:val="22"/>
          <w:szCs w:val="22"/>
        </w:rPr>
        <w:t xml:space="preserve"> be binding upon the Contractor </w:t>
      </w:r>
      <w:r w:rsidR="0022726A" w:rsidRPr="003132EB">
        <w:rPr>
          <w:bCs/>
          <w:color w:val="FF0000"/>
          <w:spacing w:val="-2"/>
          <w:sz w:val="22"/>
          <w:szCs w:val="22"/>
          <w:u w:val="single"/>
        </w:rPr>
        <w:t xml:space="preserve">for one hundred and eighty (180) </w:t>
      </w:r>
      <w:r w:rsidR="00E3623E">
        <w:rPr>
          <w:bCs/>
          <w:color w:val="FF0000"/>
          <w:spacing w:val="-2"/>
          <w:sz w:val="22"/>
          <w:szCs w:val="22"/>
          <w:u w:val="single"/>
        </w:rPr>
        <w:t>d</w:t>
      </w:r>
      <w:r w:rsidR="0022726A" w:rsidRPr="003132EB">
        <w:rPr>
          <w:bCs/>
          <w:color w:val="FF0000"/>
          <w:spacing w:val="-2"/>
          <w:sz w:val="22"/>
          <w:szCs w:val="22"/>
          <w:u w:val="single"/>
        </w:rPr>
        <w:t>ays following</w:t>
      </w:r>
      <w:r w:rsidR="0022726A" w:rsidRPr="003132EB">
        <w:rPr>
          <w:bCs/>
          <w:color w:val="FF0000"/>
          <w:spacing w:val="-2"/>
          <w:sz w:val="22"/>
          <w:szCs w:val="22"/>
        </w:rPr>
        <w:t xml:space="preserve"> the termination or cancellation of the Contract</w:t>
      </w:r>
      <w:r w:rsidR="0022726A" w:rsidRPr="003132EB">
        <w:rPr>
          <w:color w:val="FF0000"/>
          <w:spacing w:val="-2"/>
          <w:sz w:val="22"/>
          <w:szCs w:val="22"/>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94D4E8" w14:textId="77777777" w:rsidR="0076145D" w:rsidRDefault="00C75EF5" w:rsidP="00F4625B">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 (</w:t>
      </w:r>
      <w:r w:rsidR="00F52FDF" w:rsidRPr="00293307">
        <w:rPr>
          <w:sz w:val="22"/>
          <w:szCs w:val="22"/>
        </w:rPr>
        <w:t>A</w:t>
      </w:r>
      <w:r w:rsidR="0076145D" w:rsidRPr="00293307">
        <w:rPr>
          <w:sz w:val="22"/>
          <w:szCs w:val="22"/>
        </w:rPr>
        <w:t>) any</w:t>
      </w:r>
      <w:r w:rsidR="00F52FDF" w:rsidRPr="00293307">
        <w:rPr>
          <w:sz w:val="22"/>
          <w:szCs w:val="22"/>
        </w:rPr>
        <w:t xml:space="preserve"> </w:t>
      </w:r>
      <w:r w:rsidR="0076145D" w:rsidRPr="00293307">
        <w:rPr>
          <w:sz w:val="22"/>
          <w:szCs w:val="22"/>
        </w:rPr>
        <w:t>individual or entity listed by a federal agency as excluded, debarred, suspended or otherwise ineligible</w:t>
      </w:r>
      <w:r w:rsidR="00F52FDF" w:rsidRPr="00293307">
        <w:rPr>
          <w:sz w:val="22"/>
          <w:szCs w:val="22"/>
        </w:rPr>
        <w:t xml:space="preserve"> </w:t>
      </w:r>
      <w:r w:rsidR="0076145D" w:rsidRPr="00293307">
        <w:rPr>
          <w:sz w:val="22"/>
          <w:szCs w:val="22"/>
        </w:rPr>
        <w:t>to participate in federal health care programs; or (</w:t>
      </w:r>
      <w:r w:rsidR="00F52FDF" w:rsidRPr="00293307">
        <w:rPr>
          <w:sz w:val="22"/>
          <w:szCs w:val="22"/>
        </w:rPr>
        <w:t>B</w:t>
      </w:r>
      <w:r w:rsidR="0076145D" w:rsidRPr="00293307">
        <w:rPr>
          <w:sz w:val="22"/>
          <w:szCs w:val="22"/>
        </w:rPr>
        <w:t>) any person or entity who is excluded from</w:t>
      </w:r>
      <w:r w:rsidR="00F52FDF" w:rsidRPr="00293307">
        <w:rPr>
          <w:sz w:val="22"/>
          <w:szCs w:val="22"/>
        </w:rPr>
        <w:t xml:space="preserve"> </w:t>
      </w:r>
      <w:r w:rsidR="0076145D" w:rsidRPr="00293307">
        <w:rPr>
          <w:sz w:val="22"/>
          <w:szCs w:val="22"/>
        </w:rPr>
        <w:t>contracting with the State of Connecticut or the federal government (as reflected in the General Services</w:t>
      </w:r>
      <w:r w:rsidR="00F52FDF" w:rsidRPr="00293307">
        <w:rPr>
          <w:sz w:val="22"/>
          <w:szCs w:val="22"/>
        </w:rPr>
        <w:t xml:space="preserve"> </w:t>
      </w:r>
      <w:r w:rsidR="0076145D" w:rsidRPr="00293307">
        <w:rPr>
          <w:sz w:val="22"/>
          <w:szCs w:val="22"/>
        </w:rPr>
        <w:t>Administration List of Parties Excluded from Federal Procurement and Non-Procurement Programs,</w:t>
      </w:r>
      <w:r w:rsidR="00F52FDF" w:rsidRPr="00293307">
        <w:rPr>
          <w:sz w:val="22"/>
          <w:szCs w:val="22"/>
        </w:rPr>
        <w:t xml:space="preserve"> </w:t>
      </w:r>
      <w:r w:rsidR="0076145D" w:rsidRPr="00293307">
        <w:rPr>
          <w:sz w:val="22"/>
          <w:szCs w:val="22"/>
        </w:rPr>
        <w:t>Department of Health and Human Services, Office of Inspector General (</w:t>
      </w:r>
      <w:r w:rsidR="00F513E5" w:rsidRPr="00293307">
        <w:rPr>
          <w:rFonts w:eastAsia="Arial Unicode MS"/>
          <w:spacing w:val="-2"/>
          <w:sz w:val="22"/>
          <w:szCs w:val="22"/>
        </w:rPr>
        <w:t>“</w:t>
      </w:r>
      <w:r w:rsidR="0076145D" w:rsidRPr="00293307">
        <w:rPr>
          <w:sz w:val="22"/>
          <w:szCs w:val="22"/>
        </w:rPr>
        <w:t>HHS/OIG</w:t>
      </w:r>
      <w:r w:rsidR="00F513E5" w:rsidRPr="00293307">
        <w:rPr>
          <w:rFonts w:eastAsia="Arial Unicode MS"/>
          <w:spacing w:val="-2"/>
          <w:sz w:val="22"/>
          <w:szCs w:val="22"/>
        </w:rPr>
        <w:t>”</w:t>
      </w:r>
      <w:r w:rsidR="0076145D" w:rsidRPr="00293307">
        <w:rPr>
          <w:sz w:val="22"/>
          <w:szCs w:val="22"/>
        </w:rPr>
        <w:t>) Excluded Parties list</w:t>
      </w:r>
      <w:r w:rsidR="00F52FDF" w:rsidRPr="00293307">
        <w:rPr>
          <w:sz w:val="22"/>
          <w:szCs w:val="22"/>
        </w:rPr>
        <w:t xml:space="preserve"> </w:t>
      </w:r>
      <w:r w:rsidR="0076145D" w:rsidRPr="00293307">
        <w:rPr>
          <w:sz w:val="22"/>
          <w:szCs w:val="22"/>
        </w:rPr>
        <w:t>and the Office of Foreign Assets Control (</w:t>
      </w:r>
      <w:r w:rsidR="00F513E5" w:rsidRPr="00293307">
        <w:rPr>
          <w:rFonts w:eastAsia="Arial Unicode MS"/>
          <w:spacing w:val="-2"/>
          <w:sz w:val="22"/>
          <w:szCs w:val="22"/>
        </w:rPr>
        <w:t>“</w:t>
      </w:r>
      <w:r w:rsidR="0076145D" w:rsidRPr="00293307">
        <w:rPr>
          <w:sz w:val="22"/>
          <w:szCs w:val="22"/>
        </w:rPr>
        <w:t>OFAC</w:t>
      </w:r>
      <w:r w:rsidR="00F513E5" w:rsidRPr="00293307">
        <w:rPr>
          <w:rFonts w:eastAsia="Arial Unicode MS"/>
          <w:spacing w:val="-2"/>
          <w:sz w:val="22"/>
          <w:szCs w:val="22"/>
        </w:rPr>
        <w:t>”</w:t>
      </w:r>
      <w:r w:rsidR="0076145D" w:rsidRPr="00293307">
        <w:rPr>
          <w:sz w:val="22"/>
          <w:szCs w:val="22"/>
        </w:rPr>
        <w:t>) list of Specially Designated Nationals and Blocked</w:t>
      </w:r>
      <w:r w:rsidR="00F52FDF" w:rsidRPr="00293307">
        <w:rPr>
          <w:sz w:val="22"/>
          <w:szCs w:val="22"/>
        </w:rPr>
        <w:t xml:space="preserve"> </w:t>
      </w:r>
      <w:r w:rsidR="0076145D" w:rsidRPr="00293307">
        <w:rPr>
          <w:sz w:val="22"/>
          <w:szCs w:val="22"/>
        </w:rPr>
        <w:t xml:space="preserve">Persons List). Contractor </w:t>
      </w:r>
      <w:r w:rsidR="00714C4D">
        <w:rPr>
          <w:sz w:val="22"/>
          <w:szCs w:val="22"/>
        </w:rPr>
        <w:t xml:space="preserve">shall </w:t>
      </w:r>
      <w:r w:rsidR="0076145D" w:rsidRPr="00293307">
        <w:rPr>
          <w:sz w:val="22"/>
          <w:szCs w:val="22"/>
        </w:rPr>
        <w:t>i</w:t>
      </w:r>
      <w:r w:rsidR="00532031">
        <w:rPr>
          <w:sz w:val="22"/>
          <w:szCs w:val="22"/>
        </w:rPr>
        <w:t>mmediately notify the Agency</w:t>
      </w:r>
      <w:r w:rsidR="0076145D" w:rsidRPr="00293307">
        <w:rPr>
          <w:sz w:val="22"/>
          <w:szCs w:val="22"/>
        </w:rPr>
        <w:t xml:space="preserve"> should it become subject to an</w:t>
      </w:r>
      <w:r w:rsidR="00F52FDF" w:rsidRPr="00293307">
        <w:rPr>
          <w:sz w:val="22"/>
          <w:szCs w:val="22"/>
        </w:rPr>
        <w:t xml:space="preserve"> </w:t>
      </w:r>
      <w:r w:rsidR="0076145D" w:rsidRPr="00293307">
        <w:rPr>
          <w:sz w:val="22"/>
          <w:szCs w:val="22"/>
        </w:rPr>
        <w:t>investigation or inquiry involving</w:t>
      </w:r>
      <w:r w:rsidR="008F7A0F">
        <w:rPr>
          <w:sz w:val="22"/>
          <w:szCs w:val="22"/>
        </w:rPr>
        <w:t xml:space="preserve"> items or services reimbursable </w:t>
      </w:r>
      <w:r w:rsidR="0076145D" w:rsidRPr="00293307">
        <w:rPr>
          <w:sz w:val="22"/>
          <w:szCs w:val="22"/>
        </w:rPr>
        <w:t>under a federal health care program or</w:t>
      </w:r>
      <w:r w:rsidR="00F52FDF" w:rsidRPr="00293307">
        <w:rPr>
          <w:sz w:val="22"/>
          <w:szCs w:val="22"/>
        </w:rPr>
        <w:t xml:space="preserve"> </w:t>
      </w:r>
      <w:r w:rsidR="0076145D" w:rsidRPr="00293307">
        <w:rPr>
          <w:sz w:val="22"/>
          <w:szCs w:val="22"/>
        </w:rPr>
        <w:t xml:space="preserve">be listed as ineligible for participation in or to perform </w:t>
      </w:r>
      <w:r w:rsidR="0080298E">
        <w:rPr>
          <w:sz w:val="22"/>
          <w:szCs w:val="22"/>
        </w:rPr>
        <w:t>S</w:t>
      </w:r>
      <w:r w:rsidR="0076145D" w:rsidRPr="00293307">
        <w:rPr>
          <w:sz w:val="22"/>
          <w:szCs w:val="22"/>
        </w:rPr>
        <w:t>ervices in connection with such program. The</w:t>
      </w:r>
      <w:r w:rsidR="00F52FDF" w:rsidRPr="00293307">
        <w:rPr>
          <w:sz w:val="22"/>
          <w:szCs w:val="22"/>
        </w:rPr>
        <w:t xml:space="preserve"> </w:t>
      </w:r>
      <w:r w:rsidR="00532031">
        <w:rPr>
          <w:sz w:val="22"/>
          <w:szCs w:val="22"/>
        </w:rPr>
        <w:t>Agency</w:t>
      </w:r>
      <w:r w:rsidR="0076145D" w:rsidRPr="00293307">
        <w:rPr>
          <w:sz w:val="22"/>
          <w:szCs w:val="22"/>
        </w:rPr>
        <w:t xml:space="preserve"> may </w:t>
      </w:r>
      <w:r w:rsidR="0080298E">
        <w:rPr>
          <w:sz w:val="22"/>
          <w:szCs w:val="22"/>
        </w:rPr>
        <w:t xml:space="preserve">cancel or </w:t>
      </w:r>
      <w:r w:rsidR="0076145D" w:rsidRPr="00293307">
        <w:rPr>
          <w:sz w:val="22"/>
          <w:szCs w:val="22"/>
        </w:rPr>
        <w:t xml:space="preserve">terminate this </w:t>
      </w:r>
      <w:r w:rsidR="00642406">
        <w:rPr>
          <w:sz w:val="22"/>
          <w:szCs w:val="22"/>
        </w:rPr>
        <w:t>Contract</w:t>
      </w:r>
      <w:r w:rsidR="00642406" w:rsidRPr="00293307">
        <w:rPr>
          <w:sz w:val="22"/>
          <w:szCs w:val="22"/>
        </w:rPr>
        <w:t xml:space="preserve"> </w:t>
      </w:r>
      <w:r w:rsidR="0076145D" w:rsidRPr="00293307">
        <w:rPr>
          <w:sz w:val="22"/>
          <w:szCs w:val="22"/>
        </w:rPr>
        <w:t>immediately if at any point the Contractor, subcontractor or</w:t>
      </w:r>
      <w:r w:rsidR="00F52FDF" w:rsidRPr="00293307">
        <w:rPr>
          <w:sz w:val="22"/>
          <w:szCs w:val="22"/>
        </w:rPr>
        <w:t xml:space="preserve"> </w:t>
      </w:r>
      <w:r w:rsidR="007C74F4">
        <w:rPr>
          <w:sz w:val="22"/>
          <w:szCs w:val="22"/>
        </w:rPr>
        <w:t xml:space="preserve">any of their </w:t>
      </w:r>
      <w:r w:rsidR="0076145D" w:rsidRPr="00293307">
        <w:rPr>
          <w:sz w:val="22"/>
          <w:szCs w:val="22"/>
        </w:rPr>
        <w:t>employee</w:t>
      </w:r>
      <w:r>
        <w:rPr>
          <w:sz w:val="22"/>
          <w:szCs w:val="22"/>
        </w:rPr>
        <w:t>s</w:t>
      </w:r>
      <w:r w:rsidR="0076145D" w:rsidRPr="00293307">
        <w:rPr>
          <w:sz w:val="22"/>
          <w:szCs w:val="22"/>
        </w:rPr>
        <w:t xml:space="preserve"> </w:t>
      </w:r>
      <w:r w:rsidR="007C74F4">
        <w:rPr>
          <w:sz w:val="22"/>
          <w:szCs w:val="22"/>
        </w:rPr>
        <w:t xml:space="preserve">are </w:t>
      </w:r>
      <w:r w:rsidR="0076145D" w:rsidRPr="00293307">
        <w:rPr>
          <w:sz w:val="22"/>
          <w:szCs w:val="22"/>
        </w:rPr>
        <w:t>sanctioned, suspended, excluded from or otherwise become ineligible to</w:t>
      </w:r>
      <w:r w:rsidR="00F52FDF" w:rsidRPr="00293307">
        <w:rPr>
          <w:sz w:val="22"/>
          <w:szCs w:val="22"/>
        </w:rPr>
        <w:t xml:space="preserve"> </w:t>
      </w:r>
      <w:r w:rsidR="0076145D" w:rsidRPr="00293307">
        <w:rPr>
          <w:sz w:val="22"/>
          <w:szCs w:val="22"/>
        </w:rPr>
        <w:t>participate in federal health care programs.</w:t>
      </w:r>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58C2263" w14:textId="77777777" w:rsidR="00E12C47" w:rsidRDefault="00E12C47"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 (</w:t>
      </w:r>
      <w:proofErr w:type="spellStart"/>
      <w:r>
        <w:rPr>
          <w:rFonts w:eastAsia="Arial Unicode MS"/>
          <w:spacing w:val="-2"/>
          <w:sz w:val="22"/>
          <w:szCs w:val="22"/>
        </w:rPr>
        <w:t>i</w:t>
      </w:r>
      <w:proofErr w:type="spellEnd"/>
      <w:r>
        <w:rPr>
          <w:rFonts w:eastAsia="Arial Unicode MS"/>
          <w:spacing w:val="-2"/>
          <w:sz w:val="22"/>
          <w:szCs w:val="22"/>
        </w:rPr>
        <w:t>) final payment under this Contract, (ii) the expiration or earlier termination of this Contract, as the same may be modified for any reason. The State may request an audit or inspection</w:t>
      </w:r>
      <w:r w:rsidR="00CC2309">
        <w:rPr>
          <w:rFonts w:eastAsia="Arial Unicode MS"/>
          <w:spacing w:val="-2"/>
          <w:sz w:val="22"/>
          <w:szCs w:val="22"/>
        </w:rPr>
        <w:t xml:space="preserve"> </w:t>
      </w:r>
      <w:r>
        <w:rPr>
          <w:rFonts w:eastAsia="Arial Unicode MS"/>
          <w:spacing w:val="-2"/>
          <w:sz w:val="22"/>
          <w:szCs w:val="22"/>
        </w:rPr>
        <w:t xml:space="preserve">at any time during this period. If any Claim or audit is started before the expiration of this period, the Contractor shall retain </w:t>
      </w:r>
      <w:r w:rsidR="00CC2309">
        <w:rPr>
          <w:rFonts w:eastAsia="Arial Unicode MS"/>
          <w:spacing w:val="-2"/>
          <w:sz w:val="22"/>
          <w:szCs w:val="22"/>
        </w:rPr>
        <w:t>or cause to be retained all Rec</w:t>
      </w:r>
      <w:r>
        <w:rPr>
          <w:rFonts w:eastAsia="Arial Unicode MS"/>
          <w:spacing w:val="-2"/>
          <w:sz w:val="22"/>
          <w:szCs w:val="22"/>
        </w:rPr>
        <w:t>ord</w:t>
      </w:r>
      <w:r w:rsidR="003573D6">
        <w:rPr>
          <w:rFonts w:eastAsia="Arial Unicode MS"/>
          <w:spacing w:val="-2"/>
          <w:sz w:val="22"/>
          <w:szCs w:val="22"/>
        </w:rPr>
        <w:t>s</w:t>
      </w:r>
      <w:r>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7777777" w:rsidR="006F41F4" w:rsidRPr="007F731E" w:rsidRDefault="007E6786"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D108B5">
      <w:pPr>
        <w:numPr>
          <w:ilvl w:val="0"/>
          <w:numId w:val="27"/>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042024" w:rsidRPr="00293307">
        <w:rPr>
          <w:rFonts w:eastAsia="Arial Unicode MS"/>
          <w:spacing w:val="-2"/>
          <w:sz w:val="22"/>
          <w:szCs w:val="22"/>
        </w:rPr>
        <w:t xml:space="preserve">leases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77777777"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(1) </w:t>
      </w:r>
      <w:r w:rsidRPr="00293307">
        <w:rPr>
          <w:rFonts w:eastAsia="Arial Unicode MS"/>
          <w:color w:val="000000"/>
          <w:sz w:val="22"/>
          <w:szCs w:val="22"/>
        </w:rPr>
        <w:tab/>
        <w:t>are not presently debarred, suspended, proposed for debarment, declared ineligible, or voluntarily excluded by any governmental agency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w:t>
      </w:r>
    </w:p>
    <w:p w14:paraId="65F05F0D" w14:textId="77777777"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(2) </w:t>
      </w:r>
      <w:r w:rsidR="00373D12">
        <w:rPr>
          <w:rFonts w:eastAsia="Arial Unicode MS"/>
          <w:color w:val="000000"/>
          <w:sz w:val="22"/>
          <w:szCs w:val="22"/>
        </w:rPr>
        <w:tab/>
      </w:r>
      <w:r w:rsidRPr="00293307">
        <w:rPr>
          <w:rFonts w:eastAsia="Arial Unicode MS"/>
          <w:color w:val="000000"/>
          <w:sz w:val="22"/>
          <w:szCs w:val="22"/>
        </w:rPr>
        <w:t xml:space="preserve">within a three year period preceding </w:t>
      </w:r>
      <w:r w:rsidR="008918CB">
        <w:rPr>
          <w:rFonts w:eastAsia="Arial Unicode MS"/>
          <w:color w:val="000000"/>
          <w:sz w:val="22"/>
          <w:szCs w:val="22"/>
        </w:rPr>
        <w:t xml:space="preserve">the effective date of </w:t>
      </w:r>
      <w:r w:rsidRPr="00293307">
        <w:rPr>
          <w:rFonts w:eastAsia="Arial Unicode MS"/>
          <w:color w:val="000000"/>
          <w:sz w:val="22"/>
          <w:szCs w:val="22"/>
        </w:rPr>
        <w:t xml:space="preserve">this </w:t>
      </w:r>
      <w:r w:rsidR="00532031">
        <w:rPr>
          <w:rFonts w:eastAsia="Arial Unicode MS"/>
          <w:color w:val="000000"/>
          <w:sz w:val="22"/>
          <w:szCs w:val="22"/>
        </w:rPr>
        <w:t>C</w:t>
      </w:r>
      <w:r w:rsidRPr="00293307">
        <w:rPr>
          <w:rFonts w:eastAsia="Arial Unicode MS"/>
          <w:color w:val="000000"/>
          <w:sz w:val="22"/>
          <w:szCs w:val="22"/>
        </w:rPr>
        <w:t xml:space="preserve">ontract, </w:t>
      </w:r>
      <w:r w:rsidR="008918CB">
        <w:rPr>
          <w:rFonts w:eastAsia="Arial Unicode MS"/>
          <w:color w:val="000000"/>
          <w:sz w:val="22"/>
          <w:szCs w:val="22"/>
        </w:rPr>
        <w:t>have</w:t>
      </w:r>
      <w:r w:rsidRPr="00293307">
        <w:rPr>
          <w:rFonts w:eastAsia="Arial Unicode MS"/>
          <w:color w:val="000000"/>
          <w:sz w:val="22"/>
          <w:szCs w:val="22"/>
        </w:rPr>
        <w:t xml:space="preserve"> not been convicted or had a civil judgment rendered against </w:t>
      </w:r>
      <w:r w:rsidR="008918CB">
        <w:rPr>
          <w:rFonts w:eastAsia="Arial Unicode MS"/>
          <w:color w:val="000000"/>
          <w:sz w:val="22"/>
          <w:szCs w:val="22"/>
        </w:rPr>
        <w:t xml:space="preserve">them </w:t>
      </w:r>
      <w:r w:rsidR="008F7A0F">
        <w:rPr>
          <w:rFonts w:eastAsia="Arial Unicode MS"/>
          <w:color w:val="000000"/>
          <w:sz w:val="22"/>
          <w:szCs w:val="22"/>
        </w:rPr>
        <w:t xml:space="preserve">for commission </w:t>
      </w:r>
      <w:r w:rsidRPr="00293307">
        <w:rPr>
          <w:rFonts w:eastAsia="Arial Unicode MS"/>
          <w:color w:val="000000"/>
          <w:sz w:val="22"/>
          <w:szCs w:val="22"/>
        </w:rPr>
        <w:t>of fraud or a criminal offense in connection with obtaining, attempting to obtain or performing a public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transaction or </w:t>
      </w:r>
      <w:r w:rsidR="000C5D9F" w:rsidRPr="00293307">
        <w:rPr>
          <w:rFonts w:eastAsia="Arial Unicode MS"/>
          <w:color w:val="000000"/>
          <w:sz w:val="22"/>
          <w:szCs w:val="22"/>
        </w:rPr>
        <w:t>c</w:t>
      </w:r>
      <w:r w:rsidRPr="00293307">
        <w:rPr>
          <w:rFonts w:eastAsia="Arial Unicode MS"/>
          <w:color w:val="000000"/>
          <w:sz w:val="22"/>
          <w:szCs w:val="22"/>
        </w:rPr>
        <w:t xml:space="preserve">ontract under a public transaction; </w:t>
      </w:r>
      <w:r w:rsidR="00716FAC">
        <w:rPr>
          <w:rFonts w:eastAsia="Arial Unicode MS"/>
          <w:color w:val="000000"/>
          <w:sz w:val="22"/>
          <w:szCs w:val="22"/>
        </w:rPr>
        <w:t xml:space="preserve">for </w:t>
      </w:r>
      <w:r w:rsidRPr="00293307">
        <w:rPr>
          <w:rFonts w:eastAsia="Arial Unicode MS"/>
          <w:color w:val="000000"/>
          <w:sz w:val="22"/>
          <w:szCs w:val="22"/>
        </w:rPr>
        <w:t xml:space="preserve">violation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293307">
        <w:rPr>
          <w:rFonts w:eastAsia="Arial Unicode MS"/>
          <w:color w:val="000000"/>
          <w:sz w:val="22"/>
          <w:szCs w:val="22"/>
        </w:rPr>
        <w:t xml:space="preserve"> </w:t>
      </w:r>
    </w:p>
    <w:p w14:paraId="517B722E" w14:textId="77777777" w:rsidR="0080298E"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(3) </w:t>
      </w:r>
      <w:r w:rsidR="00373D12">
        <w:rPr>
          <w:rFonts w:eastAsia="Arial Unicode MS"/>
          <w:color w:val="000000"/>
          <w:sz w:val="22"/>
          <w:szCs w:val="22"/>
        </w:rPr>
        <w:tab/>
      </w:r>
      <w:r w:rsidR="003573D6">
        <w:rPr>
          <w:rFonts w:eastAsia="Arial Unicode MS"/>
          <w:color w:val="000000"/>
          <w:sz w:val="22"/>
          <w:szCs w:val="22"/>
        </w:rPr>
        <w:t>a</w:t>
      </w:r>
      <w:r w:rsidR="00911DD2">
        <w:rPr>
          <w:rFonts w:eastAsia="Arial Unicode MS"/>
          <w:color w:val="000000"/>
          <w:sz w:val="22"/>
          <w:szCs w:val="22"/>
        </w:rPr>
        <w:t>re</w:t>
      </w:r>
      <w:r w:rsidR="001F4803" w:rsidRPr="00293307">
        <w:rPr>
          <w:rFonts w:eastAsia="Arial Unicode MS"/>
          <w:color w:val="000000"/>
          <w:sz w:val="22"/>
          <w:szCs w:val="22"/>
        </w:rPr>
        <w:t xml:space="preserve"> </w:t>
      </w:r>
      <w:r w:rsidRPr="00293307">
        <w:rPr>
          <w:rFonts w:eastAsia="Arial Unicode MS"/>
          <w:color w:val="000000"/>
          <w:sz w:val="22"/>
          <w:szCs w:val="22"/>
        </w:rPr>
        <w:t>not presently indicted for or otherwise criminally or civilly charged by a governmental entity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tate or local) with commission of any of the above offenses</w:t>
      </w:r>
      <w:r w:rsidR="00911DD2" w:rsidRPr="00293307">
        <w:rPr>
          <w:rFonts w:eastAsia="Arial Unicode MS"/>
          <w:color w:val="000000"/>
          <w:sz w:val="22"/>
          <w:szCs w:val="22"/>
        </w:rPr>
        <w:t>; and</w:t>
      </w: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0" w:name="OLE_LINK2"/>
    </w:p>
    <w:bookmarkEnd w:id="10"/>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C6CB1A2" w14:textId="77777777"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5E7F264A" w14:textId="77777777" w:rsidR="003132EB" w:rsidRPr="00F4625B" w:rsidRDefault="003132EB" w:rsidP="00F4625B">
      <w:pPr>
        <w:numPr>
          <w:ilvl w:val="0"/>
          <w:numId w:val="21"/>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any and all </w:t>
      </w:r>
      <w:r w:rsidRPr="00F4625B">
        <w:rPr>
          <w:sz w:val="22"/>
        </w:rPr>
        <w:t xml:space="preserve">(1) 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of the Contractor or Contractor Parties;  and (2) 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ms includes Claims concerning (</w:t>
      </w:r>
      <w:proofErr w:type="spellStart"/>
      <w:r w:rsidR="00CC69A9" w:rsidRPr="00F4625B">
        <w:rPr>
          <w:sz w:val="22"/>
        </w:rPr>
        <w:t>i</w:t>
      </w:r>
      <w:proofErr w:type="spellEnd"/>
      <w:r w:rsidR="003158A2" w:rsidRPr="00F4625B">
        <w:rPr>
          <w:sz w:val="22"/>
        </w:rPr>
        <w:t>) the confidentiality of any part of or all of the Contractor’s bid or proposal, and</w:t>
      </w:r>
      <w:r w:rsidR="00DD485C" w:rsidRPr="00F4625B">
        <w:rPr>
          <w:sz w:val="22"/>
        </w:rPr>
        <w:t xml:space="preserve"> (ii) </w:t>
      </w:r>
      <w:r w:rsidR="00CC69A9" w:rsidRPr="00F4625B">
        <w:rPr>
          <w:sz w:val="22"/>
        </w:rPr>
        <w:t xml:space="preserve">Records, intellectual property rights, other proprietary rights of any person or entity, copyrighted or uncopyrighted compositions, secret processes, patented or unpatented inventions, </w:t>
      </w:r>
      <w:r w:rsidR="003158A2" w:rsidRPr="00F4625B">
        <w:rPr>
          <w:sz w:val="22"/>
        </w:rPr>
        <w:t xml:space="preserve">or </w:t>
      </w:r>
      <w:r w:rsidR="00DD485C" w:rsidRPr="00F4625B">
        <w:rPr>
          <w:sz w:val="22"/>
        </w:rPr>
        <w:t xml:space="preserve">Goods </w:t>
      </w:r>
      <w:r w:rsidR="00F4625B" w:rsidRPr="00F4625B">
        <w:rPr>
          <w:sz w:val="22"/>
        </w:rPr>
        <w:t>furnished or used in the p</w:t>
      </w:r>
      <w:r w:rsidR="00CC69A9" w:rsidRPr="00F4625B">
        <w:rPr>
          <w:sz w:val="22"/>
        </w:rPr>
        <w:t>erformance of the Contract.</w:t>
      </w:r>
      <w:r w:rsidR="00A46A3C" w:rsidRPr="00F4625B">
        <w:rPr>
          <w:sz w:val="22"/>
        </w:rPr>
        <w:t xml:space="preserve"> For purposes of this provision, </w:t>
      </w:r>
      <w:r w:rsidR="00CC69A9" w:rsidRPr="00F4625B">
        <w:rPr>
          <w:rFonts w:eastAsia="Arial Unicode MS"/>
          <w:sz w:val="22"/>
          <w:szCs w:val="22"/>
        </w:rPr>
        <w:t>“</w:t>
      </w:r>
      <w:r w:rsidR="00A46A3C" w:rsidRPr="00F4625B">
        <w:rPr>
          <w:sz w:val="22"/>
        </w:rPr>
        <w:t>Goods</w:t>
      </w:r>
      <w:r w:rsidR="00CC69A9" w:rsidRPr="00F4625B">
        <w:rPr>
          <w:rFonts w:eastAsia="Arial Unicode MS"/>
          <w:sz w:val="22"/>
          <w:szCs w:val="22"/>
        </w:rPr>
        <w:t>”</w:t>
      </w:r>
      <w:r w:rsidR="00A46A3C" w:rsidRPr="00F4625B">
        <w:rPr>
          <w:sz w:val="22"/>
        </w:rPr>
        <w:t xml:space="preserve"> means all things which are movable at the time that the Contract is effective and which include</w:t>
      </w:r>
      <w:r w:rsidR="00FA3C78">
        <w:rPr>
          <w:sz w:val="22"/>
        </w:rPr>
        <w:t>s</w:t>
      </w:r>
      <w:r w:rsidR="00A46A3C" w:rsidRPr="00F4625B">
        <w:rPr>
          <w:sz w:val="22"/>
        </w:rPr>
        <w:t>, without limiting this definition, supplies, materials and equipment.</w:t>
      </w:r>
    </w:p>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59BE081D" w14:textId="77777777" w:rsidR="003132EB" w:rsidRPr="003132EB" w:rsidRDefault="003132EB" w:rsidP="00F4625B">
      <w:pPr>
        <w:numPr>
          <w:ilvl w:val="0"/>
          <w:numId w:val="21"/>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p>
    <w:p w14:paraId="6A4A36EB" w14:textId="77777777" w:rsidR="00AF1661" w:rsidRDefault="00AF1661" w:rsidP="009E30E9">
      <w:pPr>
        <w:pStyle w:val="ListParagraph"/>
        <w:ind w:left="2160"/>
        <w:rPr>
          <w:sz w:val="22"/>
        </w:rPr>
      </w:pPr>
    </w:p>
    <w:p w14:paraId="3C29D546" w14:textId="77777777" w:rsidR="003132EB" w:rsidRPr="003132EB" w:rsidRDefault="003132EB" w:rsidP="00F4625B">
      <w:pPr>
        <w:numPr>
          <w:ilvl w:val="0"/>
          <w:numId w:val="21"/>
        </w:numPr>
        <w:tabs>
          <w:tab w:val="clear" w:pos="1674"/>
          <w:tab w:val="num" w:pos="2160"/>
        </w:tabs>
        <w:suppressAutoHyphens/>
        <w:ind w:left="2160" w:hanging="720"/>
        <w:jc w:val="both"/>
        <w:rPr>
          <w:sz w:val="22"/>
        </w:rPr>
      </w:pPr>
      <w:r w:rsidRPr="003132EB">
        <w:rPr>
          <w:sz w:val="22"/>
        </w:rPr>
        <w:t>This section shall survive the Termination of the Contract and shall not be limited by reason of any insurance coverage.</w:t>
      </w:r>
    </w:p>
    <w:p w14:paraId="2BE7BA98" w14:textId="77777777"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367C52F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5A885BC5" w14:textId="77777777" w:rsidR="00A6567C" w:rsidRDefault="00A6567C" w:rsidP="00F4625B">
      <w:pPr>
        <w:tabs>
          <w:tab w:val="left" w:pos="2160"/>
        </w:tabs>
        <w:ind w:left="2160" w:hanging="720"/>
        <w:jc w:val="both"/>
        <w:rPr>
          <w:rFonts w:eastAsia="Arial Unicode MS"/>
          <w:sz w:val="22"/>
          <w:szCs w:val="22"/>
        </w:rPr>
      </w:pPr>
    </w:p>
    <w:p w14:paraId="3C3586AF" w14:textId="77777777" w:rsidR="00A6567C" w:rsidRDefault="00A6567C" w:rsidP="00F4625B">
      <w:pPr>
        <w:tabs>
          <w:tab w:val="left" w:pos="2160"/>
        </w:tabs>
        <w:ind w:left="2160" w:hanging="720"/>
        <w:jc w:val="both"/>
        <w:rPr>
          <w:rFonts w:eastAsia="Arial Unicode MS"/>
          <w:sz w:val="22"/>
          <w:szCs w:val="22"/>
        </w:rPr>
      </w:pPr>
    </w:p>
    <w:p w14:paraId="6C7CB38D" w14:textId="77777777" w:rsidR="00A6567C" w:rsidRDefault="00A6567C" w:rsidP="00F4625B">
      <w:pPr>
        <w:tabs>
          <w:tab w:val="left" w:pos="2160"/>
        </w:tabs>
        <w:ind w:left="2160" w:hanging="720"/>
        <w:jc w:val="both"/>
        <w:rPr>
          <w:rFonts w:eastAsia="Arial Unicode MS"/>
          <w:sz w:val="22"/>
          <w:szCs w:val="22"/>
        </w:rPr>
      </w:pP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77777777" w:rsidR="00532031" w:rsidRPr="00D86723" w:rsidRDefault="00532031"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9F485F">
      <w:pPr>
        <w:numPr>
          <w:ilvl w:val="0"/>
          <w:numId w:val="22"/>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4A35A4">
      <w:pPr>
        <w:numPr>
          <w:ilvl w:val="0"/>
          <w:numId w:val="22"/>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77777777"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14:paraId="0F2B9C42" w14:textId="77777777"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1716592F" w14:textId="77777777"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14:paraId="4F68254F" w14:textId="77777777"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14:paraId="696C1B3E" w14:textId="77777777"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3A4139">
      <w:pPr>
        <w:numPr>
          <w:ilvl w:val="0"/>
          <w:numId w:val="22"/>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9F485F">
      <w:pPr>
        <w:pStyle w:val="ListParagraph"/>
        <w:numPr>
          <w:ilvl w:val="0"/>
          <w:numId w:val="22"/>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9F485F">
      <w:pPr>
        <w:pStyle w:val="ListParagraph"/>
        <w:numPr>
          <w:ilvl w:val="0"/>
          <w:numId w:val="22"/>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25F0EDC2" w14:textId="77777777"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26DDFF79" w14:textId="77777777" w:rsidR="00B21ADC" w:rsidRDefault="00B21ADC" w:rsidP="003A4139">
      <w:pPr>
        <w:suppressAutoHyphens/>
        <w:ind w:left="1440" w:hanging="720"/>
        <w:jc w:val="both"/>
        <w:rPr>
          <w:rFonts w:eastAsia="Arial Unicode MS"/>
          <w:sz w:val="22"/>
          <w:szCs w:val="22"/>
        </w:rPr>
      </w:pPr>
    </w:p>
    <w:p w14:paraId="2D9E9030" w14:textId="77777777"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w:t>
      </w:r>
      <w:proofErr w:type="spellStart"/>
      <w:r w:rsidR="00042024" w:rsidRPr="00293307">
        <w:rPr>
          <w:rFonts w:eastAsia="Arial Unicode MS"/>
          <w:spacing w:val="-2"/>
          <w:sz w:val="22"/>
          <w:szCs w:val="22"/>
        </w:rPr>
        <w:t>Meskill</w:t>
      </w:r>
      <w:proofErr w:type="spellEnd"/>
      <w:r w:rsidR="00042024" w:rsidRPr="00293307">
        <w:rPr>
          <w:rFonts w:eastAsia="Arial Unicode MS"/>
          <w:spacing w:val="-2"/>
          <w:sz w:val="22"/>
          <w:szCs w:val="22"/>
        </w:rPr>
        <w:t xml:space="preserve">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F4625B">
      <w:pPr>
        <w:pStyle w:val="ListParagraph"/>
        <w:numPr>
          <w:ilvl w:val="0"/>
          <w:numId w:val="4"/>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2A323D95" w14:textId="77777777" w:rsidR="006F07B4" w:rsidRDefault="006F07B4" w:rsidP="00F4625B">
      <w:pPr>
        <w:pStyle w:val="ListParagraph"/>
        <w:numPr>
          <w:ilvl w:val="0"/>
          <w:numId w:val="5"/>
        </w:numPr>
        <w:ind w:hanging="720"/>
        <w:jc w:val="both"/>
        <w:rPr>
          <w:sz w:val="22"/>
          <w:szCs w:val="22"/>
        </w:rPr>
      </w:pPr>
      <w:r w:rsidRPr="006F07B4">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w:t>
      </w:r>
      <w:r>
        <w:rPr>
          <w:sz w:val="22"/>
          <w:szCs w:val="22"/>
        </w:rPr>
        <w:t xml:space="preserve">proval of the amendment by the </w:t>
      </w:r>
      <w:r w:rsidRPr="006F07B4">
        <w:rPr>
          <w:sz w:val="22"/>
          <w:szCs w:val="22"/>
        </w:rPr>
        <w:t>Connecticut Office of the Attorney General the term of t</w:t>
      </w:r>
      <w:r>
        <w:rPr>
          <w:sz w:val="22"/>
          <w:szCs w:val="22"/>
        </w:rPr>
        <w:t xml:space="preserve">he contract shall be in accord </w:t>
      </w:r>
      <w:r w:rsidRPr="006F07B4">
        <w:rPr>
          <w:sz w:val="22"/>
          <w:szCs w:val="22"/>
        </w:rPr>
        <w:t>with the provisions of the approved amendment.</w:t>
      </w:r>
    </w:p>
    <w:p w14:paraId="6471444F" w14:textId="77777777" w:rsidR="006F07B4" w:rsidRPr="006F07B4" w:rsidRDefault="006F07B4" w:rsidP="006F07B4">
      <w:pPr>
        <w:pStyle w:val="ListParagraph"/>
        <w:ind w:left="2160"/>
        <w:jc w:val="both"/>
        <w:rPr>
          <w:sz w:val="22"/>
          <w:szCs w:val="22"/>
        </w:rPr>
      </w:pPr>
    </w:p>
    <w:p w14:paraId="685679F7" w14:textId="77777777" w:rsidR="001272CE" w:rsidRDefault="00643C68" w:rsidP="00F4625B">
      <w:pPr>
        <w:pStyle w:val="ListParagraph"/>
        <w:numPr>
          <w:ilvl w:val="0"/>
          <w:numId w:val="5"/>
        </w:numPr>
        <w:ind w:hanging="720"/>
        <w:jc w:val="both"/>
        <w:rPr>
          <w:sz w:val="22"/>
          <w:szCs w:val="22"/>
        </w:rPr>
      </w:pPr>
      <w:r>
        <w:rPr>
          <w:spacing w:val="-2"/>
          <w:sz w:val="22"/>
          <w:szCs w:val="22"/>
        </w:rPr>
        <w:t xml:space="preserve">No </w:t>
      </w:r>
      <w:r>
        <w:rPr>
          <w:sz w:val="22"/>
          <w:szCs w:val="22"/>
        </w:rPr>
        <w:t>amendment to or modification or other alteration of this Contract shall be valid or binding upon the parties unless made in writing, signed by the parties and, if applicable, approved by the</w:t>
      </w:r>
      <w:r w:rsidR="004F51BE">
        <w:rPr>
          <w:sz w:val="22"/>
          <w:szCs w:val="22"/>
        </w:rPr>
        <w:t xml:space="preserve"> Office of the</w:t>
      </w:r>
      <w:r>
        <w:rPr>
          <w:sz w:val="22"/>
          <w:szCs w:val="22"/>
        </w:rPr>
        <w:t xml:space="preserve"> </w:t>
      </w:r>
      <w:r w:rsidR="00887829">
        <w:rPr>
          <w:sz w:val="22"/>
          <w:szCs w:val="22"/>
        </w:rPr>
        <w:t xml:space="preserve">Connecticut </w:t>
      </w:r>
      <w:r w:rsidR="00BA0FA1">
        <w:rPr>
          <w:sz w:val="22"/>
          <w:szCs w:val="22"/>
        </w:rPr>
        <w:t>A</w:t>
      </w:r>
      <w:r w:rsidR="00887829">
        <w:rPr>
          <w:sz w:val="22"/>
          <w:szCs w:val="22"/>
        </w:rPr>
        <w:t xml:space="preserve">ttorney </w:t>
      </w:r>
      <w:r w:rsidR="00BA0FA1">
        <w:rPr>
          <w:sz w:val="22"/>
          <w:szCs w:val="22"/>
        </w:rPr>
        <w:t>G</w:t>
      </w:r>
      <w:r w:rsidR="00887829">
        <w:rPr>
          <w:sz w:val="22"/>
          <w:szCs w:val="22"/>
        </w:rPr>
        <w:t>eneral</w:t>
      </w:r>
      <w:r>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77777777" w:rsidR="001272CE" w:rsidRPr="005A5228" w:rsidRDefault="005A5228" w:rsidP="003A4139">
      <w:pPr>
        <w:ind w:left="2880" w:hanging="720"/>
        <w:jc w:val="both"/>
        <w:rPr>
          <w:sz w:val="22"/>
          <w:szCs w:val="22"/>
        </w:rPr>
      </w:pPr>
      <w:r w:rsidRPr="005A5228">
        <w:rPr>
          <w:sz w:val="22"/>
          <w:szCs w:val="22"/>
        </w:rPr>
        <w:t>(1)</w:t>
      </w:r>
      <w:r w:rsidRPr="005A5228">
        <w:rPr>
          <w:sz w:val="22"/>
          <w:szCs w:val="22"/>
        </w:rPr>
        <w:tab/>
      </w:r>
      <w:r w:rsidR="00643C68" w:rsidRPr="005A5228">
        <w:rPr>
          <w:sz w:val="22"/>
          <w:szCs w:val="22"/>
        </w:rPr>
        <w:t xml:space="preserve">the total amount budgeted by the State for </w:t>
      </w:r>
      <w:r w:rsidR="00F21C47" w:rsidRPr="005A5228">
        <w:rPr>
          <w:sz w:val="22"/>
          <w:szCs w:val="22"/>
        </w:rPr>
        <w:t>the operation of the Agency or S</w:t>
      </w:r>
      <w:r w:rsidR="00643C68" w:rsidRPr="005A5228">
        <w:rPr>
          <w:sz w:val="22"/>
          <w:szCs w:val="22"/>
        </w:rPr>
        <w:t xml:space="preserve">ervices provided under the program is reduced or made unavailable in any way; or </w:t>
      </w: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permStart w:id="25131222" w:edGrp="everyone"/>
      <w:permEnd w:id="25131222"/>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77777777" w:rsidR="000D1FBC" w:rsidRDefault="000D1FBC"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3573D6">
      <w:pPr>
        <w:pStyle w:val="ListParagraph"/>
        <w:numPr>
          <w:ilvl w:val="0"/>
          <w:numId w:val="29"/>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3573D6">
      <w:pPr>
        <w:pStyle w:val="ListParagraph"/>
        <w:numPr>
          <w:ilvl w:val="0"/>
          <w:numId w:val="29"/>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1D25BD53" w14:textId="77777777" w:rsidR="00A6567C" w:rsidRPr="00A6567C" w:rsidRDefault="00A6567C" w:rsidP="00A6567C">
      <w:pPr>
        <w:pStyle w:val="ListParagraph"/>
        <w:rPr>
          <w:rStyle w:val="InitialStyle"/>
          <w:rFonts w:ascii="Times New Roman" w:hAnsi="Times New Roman"/>
          <w:sz w:val="22"/>
          <w:szCs w:val="22"/>
        </w:rPr>
      </w:pPr>
    </w:p>
    <w:p w14:paraId="4BDCE91A" w14:textId="77777777" w:rsidR="00A6567C" w:rsidRPr="003573D6" w:rsidRDefault="00A6567C" w:rsidP="00A6567C">
      <w:pPr>
        <w:pStyle w:val="ListParagraph"/>
        <w:ind w:left="2880"/>
        <w:jc w:val="both"/>
        <w:rPr>
          <w:rStyle w:val="InitialStyle"/>
          <w:rFonts w:ascii="Times New Roman" w:hAnsi="Times New Roman"/>
          <w:sz w:val="22"/>
          <w:szCs w:val="22"/>
        </w:rPr>
      </w:pPr>
    </w:p>
    <w:p w14:paraId="74E75D03" w14:textId="77777777" w:rsidR="001272CE" w:rsidRDefault="00884DED" w:rsidP="00F4625B">
      <w:pPr>
        <w:pStyle w:val="ListParagraph"/>
        <w:numPr>
          <w:ilvl w:val="0"/>
          <w:numId w:val="7"/>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77777777" w:rsidR="00884DED" w:rsidRPr="00A6567C" w:rsidRDefault="008163D5" w:rsidP="00A6567C">
      <w:pPr>
        <w:pStyle w:val="ListParagraph"/>
        <w:numPr>
          <w:ilvl w:val="0"/>
          <w:numId w:val="7"/>
        </w:numPr>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1B8E3C57" w14:textId="77777777" w:rsidR="00A6567C" w:rsidRPr="00A6567C" w:rsidRDefault="00A6567C" w:rsidP="00A6567C">
      <w:pPr>
        <w:pStyle w:val="ListParagraph"/>
        <w:ind w:left="3240"/>
        <w:jc w:val="both"/>
        <w:rPr>
          <w:rStyle w:val="InitialStyle"/>
          <w:rFonts w:ascii="Times New Roman" w:hAnsi="Times New Roman"/>
          <w:sz w:val="22"/>
          <w:szCs w:val="22"/>
        </w:rPr>
      </w:pPr>
    </w:p>
    <w:p w14:paraId="3AADA8A0" w14:textId="77777777"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A6567C">
      <w:pPr>
        <w:pStyle w:val="ListParagraph"/>
        <w:numPr>
          <w:ilvl w:val="0"/>
          <w:numId w:val="31"/>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04EA9B85" w14:textId="77777777" w:rsidR="00884DED" w:rsidRDefault="00297DD9" w:rsidP="00A6567C">
      <w:pPr>
        <w:pStyle w:val="ListParagraph"/>
        <w:numPr>
          <w:ilvl w:val="0"/>
          <w:numId w:val="31"/>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375D0014" w14:textId="77777777" w:rsidR="00A6567C" w:rsidRPr="00A6567C" w:rsidRDefault="00A6567C" w:rsidP="00A6567C">
      <w:pPr>
        <w:pStyle w:val="ListParagraph"/>
        <w:rPr>
          <w:rFonts w:eastAsia="Arial Unicode MS"/>
          <w:spacing w:val="-2"/>
          <w:sz w:val="22"/>
          <w:szCs w:val="22"/>
        </w:rPr>
      </w:pP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77777777"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77777777" w:rsidR="000A00A0" w:rsidRDefault="009226CE" w:rsidP="003A4139">
      <w:pPr>
        <w:tabs>
          <w:tab w:val="left" w:pos="1080"/>
        </w:tabs>
        <w:suppressAutoHyphens/>
        <w:ind w:left="2880" w:hanging="720"/>
        <w:jc w:val="both"/>
        <w:rPr>
          <w:sz w:val="22"/>
          <w:szCs w:val="22"/>
        </w:rPr>
      </w:pPr>
      <w:r w:rsidRPr="00293307">
        <w:rPr>
          <w:sz w:val="22"/>
          <w:szCs w:val="22"/>
        </w:rPr>
        <w:t xml:space="preserve">(1) </w:t>
      </w:r>
      <w:r w:rsidR="000A00A0">
        <w:rPr>
          <w:sz w:val="22"/>
          <w:szCs w:val="22"/>
        </w:rPr>
        <w:tab/>
      </w:r>
      <w:r w:rsidR="00E97C4A" w:rsidRPr="00293307">
        <w:rPr>
          <w:sz w:val="22"/>
          <w:szCs w:val="22"/>
        </w:rPr>
        <w:t>withhold</w:t>
      </w:r>
      <w:r w:rsidR="00911DD2">
        <w:rPr>
          <w:sz w:val="22"/>
          <w:szCs w:val="22"/>
        </w:rPr>
        <w:t xml:space="preserve"> </w:t>
      </w:r>
      <w:r w:rsidR="0015319F" w:rsidRPr="00293307">
        <w:rPr>
          <w:sz w:val="22"/>
          <w:szCs w:val="22"/>
        </w:rPr>
        <w:t xml:space="preserve">payment in whole or in </w:t>
      </w:r>
      <w:r w:rsidR="00BA3C93">
        <w:rPr>
          <w:sz w:val="22"/>
          <w:szCs w:val="22"/>
        </w:rPr>
        <w:t>part pending resolution of the p</w:t>
      </w:r>
      <w:r w:rsidR="0015319F" w:rsidRPr="00293307">
        <w:rPr>
          <w:sz w:val="22"/>
          <w:szCs w:val="22"/>
        </w:rPr>
        <w:t xml:space="preserve">erformance issue, provided that the Agency notifies the Contractor in writing prior to the date that the payment would have been due in accordance with the </w:t>
      </w:r>
      <w:r w:rsidR="00291223">
        <w:rPr>
          <w:sz w:val="22"/>
          <w:szCs w:val="22"/>
        </w:rPr>
        <w:t>b</w:t>
      </w:r>
      <w:r w:rsidR="0015319F" w:rsidRPr="00293307">
        <w:rPr>
          <w:sz w:val="22"/>
          <w:szCs w:val="22"/>
        </w:rPr>
        <w:t>udget</w:t>
      </w:r>
      <w:r w:rsidRPr="00293307">
        <w:rPr>
          <w:sz w:val="22"/>
          <w:szCs w:val="22"/>
        </w:rPr>
        <w:t>;</w:t>
      </w:r>
      <w:r w:rsidR="00AB4DB6" w:rsidRPr="00293307">
        <w:rPr>
          <w:sz w:val="22"/>
          <w:szCs w:val="22"/>
        </w:rPr>
        <w:t xml:space="preserve"> </w:t>
      </w:r>
    </w:p>
    <w:p w14:paraId="6671CE69" w14:textId="77777777" w:rsidR="000A00A0" w:rsidRDefault="000A00A0" w:rsidP="003A4139">
      <w:pPr>
        <w:tabs>
          <w:tab w:val="left" w:pos="1080"/>
        </w:tabs>
        <w:suppressAutoHyphens/>
        <w:ind w:left="2160" w:hanging="720"/>
        <w:jc w:val="both"/>
        <w:rPr>
          <w:spacing w:val="-2"/>
          <w:sz w:val="22"/>
          <w:szCs w:val="22"/>
        </w:rPr>
      </w:pPr>
      <w:r>
        <w:rPr>
          <w:sz w:val="22"/>
          <w:szCs w:val="22"/>
        </w:rPr>
        <w:tab/>
      </w:r>
      <w:r w:rsidR="0082538E" w:rsidRPr="00293307">
        <w:rPr>
          <w:spacing w:val="-2"/>
          <w:sz w:val="22"/>
          <w:szCs w:val="22"/>
        </w:rPr>
        <w:t>(2</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temporarily</w:t>
      </w:r>
      <w:r w:rsidR="000164DB" w:rsidRPr="00293307">
        <w:rPr>
          <w:spacing w:val="-2"/>
          <w:sz w:val="22"/>
          <w:szCs w:val="22"/>
        </w:rPr>
        <w:t xml:space="preserve"> </w:t>
      </w:r>
      <w:r w:rsidR="00BA3C93">
        <w:rPr>
          <w:spacing w:val="-2"/>
          <w:sz w:val="22"/>
          <w:szCs w:val="22"/>
        </w:rPr>
        <w:t>discontinue all or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9226CE" w:rsidRPr="00293307">
        <w:rPr>
          <w:spacing w:val="-2"/>
          <w:sz w:val="22"/>
          <w:szCs w:val="22"/>
        </w:rPr>
        <w:t xml:space="preserve"> </w:t>
      </w:r>
    </w:p>
    <w:p w14:paraId="37088A8E" w14:textId="77777777" w:rsidR="000A00A0"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(3</w:t>
      </w:r>
      <w:r w:rsidR="000164DB" w:rsidRPr="00293307">
        <w:rPr>
          <w:spacing w:val="-2"/>
          <w:sz w:val="22"/>
          <w:szCs w:val="22"/>
        </w:rPr>
        <w:t>)</w:t>
      </w:r>
      <w:r w:rsidR="00804919" w:rsidRPr="00293307">
        <w:rPr>
          <w:spacing w:val="-2"/>
          <w:sz w:val="22"/>
          <w:szCs w:val="22"/>
        </w:rPr>
        <w:t xml:space="preserve"> </w:t>
      </w:r>
      <w:r w:rsidR="009226CE"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permanently</w:t>
      </w:r>
      <w:r w:rsidR="00BA3C93">
        <w:rPr>
          <w:spacing w:val="-2"/>
          <w:sz w:val="22"/>
          <w:szCs w:val="22"/>
        </w:rPr>
        <w:t xml:space="preserve"> discontinue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AB4DB6" w:rsidRPr="00293307">
        <w:rPr>
          <w:spacing w:val="-2"/>
          <w:sz w:val="22"/>
          <w:szCs w:val="22"/>
        </w:rPr>
        <w:t xml:space="preserve"> </w:t>
      </w:r>
    </w:p>
    <w:p w14:paraId="5DB83F74" w14:textId="77777777" w:rsidR="000A00A0" w:rsidRDefault="00804919" w:rsidP="003A4139">
      <w:pPr>
        <w:tabs>
          <w:tab w:val="left" w:pos="1080"/>
        </w:tabs>
        <w:suppressAutoHyphens/>
        <w:ind w:left="2880" w:hanging="720"/>
        <w:jc w:val="both"/>
        <w:rPr>
          <w:spacing w:val="-2"/>
          <w:sz w:val="22"/>
          <w:szCs w:val="22"/>
        </w:rPr>
      </w:pPr>
      <w:r w:rsidRPr="00293307">
        <w:rPr>
          <w:spacing w:val="-2"/>
          <w:sz w:val="22"/>
          <w:szCs w:val="22"/>
        </w:rPr>
        <w:t>(</w:t>
      </w:r>
      <w:r w:rsidR="0082538E" w:rsidRPr="00293307">
        <w:rPr>
          <w:spacing w:val="-2"/>
          <w:sz w:val="22"/>
          <w:szCs w:val="22"/>
        </w:rPr>
        <w:t>4</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assign</w:t>
      </w:r>
      <w:r w:rsidR="00BA3C93">
        <w:rPr>
          <w:spacing w:val="-2"/>
          <w:sz w:val="22"/>
          <w:szCs w:val="22"/>
        </w:rPr>
        <w:t xml:space="preserve"> appropriate S</w:t>
      </w:r>
      <w:r w:rsidR="000164DB" w:rsidRPr="00293307">
        <w:rPr>
          <w:spacing w:val="-2"/>
          <w:sz w:val="22"/>
          <w:szCs w:val="22"/>
        </w:rPr>
        <w:t xml:space="preserve">tate personnel to </w:t>
      </w:r>
      <w:r w:rsidR="00BA3C93">
        <w:rPr>
          <w:spacing w:val="-2"/>
          <w:sz w:val="22"/>
          <w:szCs w:val="22"/>
        </w:rPr>
        <w:t>provide contracted for S</w:t>
      </w:r>
      <w:r w:rsidR="009226CE" w:rsidRPr="00293307">
        <w:rPr>
          <w:spacing w:val="-2"/>
          <w:sz w:val="22"/>
          <w:szCs w:val="22"/>
        </w:rPr>
        <w:t xml:space="preserve">ervices to assure continued </w:t>
      </w:r>
      <w:r w:rsidR="000164DB" w:rsidRPr="00293307">
        <w:rPr>
          <w:spacing w:val="-2"/>
          <w:sz w:val="22"/>
          <w:szCs w:val="22"/>
        </w:rPr>
        <w:t>perform</w:t>
      </w:r>
      <w:r w:rsidR="009226CE" w:rsidRPr="00293307">
        <w:rPr>
          <w:spacing w:val="-2"/>
          <w:sz w:val="22"/>
          <w:szCs w:val="22"/>
        </w:rPr>
        <w:t>ance under</w:t>
      </w:r>
      <w:r w:rsidR="00E51C02">
        <w:rPr>
          <w:spacing w:val="-2"/>
          <w:sz w:val="22"/>
          <w:szCs w:val="22"/>
        </w:rPr>
        <w:t xml:space="preserve"> the C</w:t>
      </w:r>
      <w:r w:rsidR="000164DB" w:rsidRPr="00293307">
        <w:rPr>
          <w:spacing w:val="-2"/>
          <w:sz w:val="22"/>
          <w:szCs w:val="22"/>
        </w:rPr>
        <w:t xml:space="preserve">ontract until such time as the contractual </w:t>
      </w:r>
      <w:r w:rsidR="00291223">
        <w:rPr>
          <w:spacing w:val="-2"/>
          <w:sz w:val="22"/>
          <w:szCs w:val="22"/>
        </w:rPr>
        <w:t>B</w:t>
      </w:r>
      <w:r w:rsidR="009226CE" w:rsidRPr="00293307">
        <w:rPr>
          <w:spacing w:val="-2"/>
          <w:sz w:val="22"/>
          <w:szCs w:val="22"/>
        </w:rPr>
        <w:t>reach</w:t>
      </w:r>
      <w:r w:rsidR="000164DB" w:rsidRPr="00293307">
        <w:rPr>
          <w:spacing w:val="-2"/>
          <w:sz w:val="22"/>
          <w:szCs w:val="22"/>
        </w:rPr>
        <w:t xml:space="preserve"> ha</w:t>
      </w:r>
      <w:r w:rsidR="009226CE" w:rsidRPr="00293307">
        <w:rPr>
          <w:spacing w:val="-2"/>
          <w:sz w:val="22"/>
          <w:szCs w:val="22"/>
        </w:rPr>
        <w:t>s</w:t>
      </w:r>
      <w:r w:rsidR="000164DB" w:rsidRPr="00293307">
        <w:rPr>
          <w:spacing w:val="-2"/>
          <w:sz w:val="22"/>
          <w:szCs w:val="22"/>
        </w:rPr>
        <w:t xml:space="preserve"> been corrected to the satisfaction of the </w:t>
      </w:r>
      <w:r w:rsidR="00711D77" w:rsidRPr="00293307">
        <w:rPr>
          <w:spacing w:val="-2"/>
          <w:sz w:val="22"/>
          <w:szCs w:val="22"/>
        </w:rPr>
        <w:t>Agency</w:t>
      </w:r>
      <w:r w:rsidR="000164DB" w:rsidRPr="00293307">
        <w:rPr>
          <w:spacing w:val="-2"/>
          <w:sz w:val="22"/>
          <w:szCs w:val="22"/>
        </w:rPr>
        <w:t>;</w:t>
      </w:r>
      <w:r w:rsidR="009226CE" w:rsidRPr="00293307">
        <w:rPr>
          <w:spacing w:val="-2"/>
          <w:sz w:val="22"/>
          <w:szCs w:val="22"/>
        </w:rPr>
        <w:t xml:space="preserve"> </w:t>
      </w:r>
      <w:r w:rsidR="00AB4DB6" w:rsidRPr="00293307">
        <w:rPr>
          <w:spacing w:val="-2"/>
          <w:sz w:val="22"/>
          <w:szCs w:val="22"/>
        </w:rPr>
        <w:t xml:space="preserve"> </w:t>
      </w:r>
    </w:p>
    <w:p w14:paraId="00672521" w14:textId="77777777" w:rsidR="000A00A0" w:rsidRDefault="0082538E" w:rsidP="003A4139">
      <w:pPr>
        <w:tabs>
          <w:tab w:val="left" w:pos="1080"/>
        </w:tabs>
        <w:suppressAutoHyphens/>
        <w:ind w:left="2880" w:hanging="720"/>
        <w:jc w:val="both"/>
        <w:rPr>
          <w:spacing w:val="-2"/>
          <w:sz w:val="22"/>
          <w:szCs w:val="22"/>
        </w:rPr>
      </w:pPr>
      <w:r w:rsidRPr="00293307">
        <w:rPr>
          <w:spacing w:val="-2"/>
          <w:sz w:val="22"/>
          <w:szCs w:val="22"/>
        </w:rPr>
        <w:t>(5</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r</w:t>
      </w:r>
      <w:r w:rsidR="000164DB" w:rsidRPr="00293307">
        <w:rPr>
          <w:spacing w:val="-2"/>
          <w:sz w:val="22"/>
          <w:szCs w:val="22"/>
        </w:rPr>
        <w:t>equire</w:t>
      </w:r>
      <w:r w:rsidR="007976B6" w:rsidRPr="00293307">
        <w:rPr>
          <w:spacing w:val="-2"/>
          <w:sz w:val="22"/>
          <w:szCs w:val="22"/>
        </w:rPr>
        <w:t xml:space="preserve"> </w:t>
      </w:r>
      <w:r w:rsidR="000164DB" w:rsidRPr="00293307">
        <w:rPr>
          <w:spacing w:val="-2"/>
          <w:sz w:val="22"/>
          <w:szCs w:val="22"/>
        </w:rPr>
        <w:t xml:space="preserve">that contract funding be used to enter into a subcontract with a person or persons designated by the </w:t>
      </w:r>
      <w:r w:rsidR="00711D77" w:rsidRPr="00293307">
        <w:rPr>
          <w:spacing w:val="-2"/>
          <w:sz w:val="22"/>
          <w:szCs w:val="22"/>
        </w:rPr>
        <w:t>Agency</w:t>
      </w:r>
      <w:r w:rsidR="000164DB" w:rsidRPr="00293307">
        <w:rPr>
          <w:spacing w:val="-2"/>
          <w:sz w:val="22"/>
          <w:szCs w:val="22"/>
        </w:rPr>
        <w:t xml:space="preserve"> in order to bring the program into contractual compliance; </w:t>
      </w:r>
    </w:p>
    <w:p w14:paraId="10080A41" w14:textId="77777777" w:rsidR="000A00A0" w:rsidRDefault="0082538E" w:rsidP="003A4139">
      <w:pPr>
        <w:tabs>
          <w:tab w:val="left" w:pos="1080"/>
        </w:tabs>
        <w:suppressAutoHyphens/>
        <w:ind w:left="2880" w:hanging="720"/>
        <w:jc w:val="both"/>
        <w:rPr>
          <w:spacing w:val="-2"/>
          <w:sz w:val="22"/>
          <w:szCs w:val="22"/>
        </w:rPr>
      </w:pPr>
      <w:r w:rsidRPr="00293307">
        <w:rPr>
          <w:spacing w:val="-2"/>
          <w:sz w:val="22"/>
          <w:szCs w:val="22"/>
        </w:rPr>
        <w:t>(6</w:t>
      </w:r>
      <w:r w:rsidR="000164DB" w:rsidRPr="00293307">
        <w:rPr>
          <w:spacing w:val="-2"/>
          <w:sz w:val="22"/>
          <w:szCs w:val="22"/>
        </w:rPr>
        <w:t xml:space="preserve">) </w:t>
      </w:r>
      <w:r w:rsidR="00FE5251">
        <w:rPr>
          <w:spacing w:val="-2"/>
          <w:sz w:val="22"/>
          <w:szCs w:val="22"/>
        </w:rPr>
        <w:t xml:space="preserve"> </w:t>
      </w:r>
      <w:r w:rsidR="000A00A0">
        <w:rPr>
          <w:spacing w:val="-2"/>
          <w:sz w:val="22"/>
          <w:szCs w:val="22"/>
        </w:rPr>
        <w:tab/>
      </w:r>
      <w:r w:rsidR="00E97C4A" w:rsidRPr="00293307">
        <w:rPr>
          <w:spacing w:val="-2"/>
          <w:sz w:val="22"/>
          <w:szCs w:val="22"/>
        </w:rPr>
        <w:t>take</w:t>
      </w:r>
      <w:r w:rsidR="000164DB" w:rsidRPr="00293307">
        <w:rPr>
          <w:spacing w:val="-2"/>
          <w:sz w:val="22"/>
          <w:szCs w:val="22"/>
        </w:rPr>
        <w:t xml:space="preserve"> such other actions of any nature whatsoever as may be deemed appropriate</w:t>
      </w:r>
      <w:r w:rsidR="00953BB5">
        <w:rPr>
          <w:spacing w:val="-2"/>
          <w:sz w:val="22"/>
          <w:szCs w:val="22"/>
        </w:rPr>
        <w:t xml:space="preserve"> for the best interests of the S</w:t>
      </w:r>
      <w:r w:rsidR="000164DB" w:rsidRPr="00293307">
        <w:rPr>
          <w:spacing w:val="-2"/>
          <w:sz w:val="22"/>
          <w:szCs w:val="22"/>
        </w:rPr>
        <w:t xml:space="preserve">tate or the </w:t>
      </w:r>
      <w:r w:rsidR="00E51C02">
        <w:rPr>
          <w:spacing w:val="-2"/>
          <w:sz w:val="22"/>
          <w:szCs w:val="22"/>
        </w:rPr>
        <w:t>program(s) provided under this C</w:t>
      </w:r>
      <w:r w:rsidR="000164DB" w:rsidRPr="00293307">
        <w:rPr>
          <w:spacing w:val="-2"/>
          <w:sz w:val="22"/>
          <w:szCs w:val="22"/>
        </w:rPr>
        <w:t>ontract or both; or</w:t>
      </w:r>
      <w:r w:rsidR="00AB4DB6" w:rsidRPr="00293307">
        <w:rPr>
          <w:spacing w:val="-2"/>
          <w:sz w:val="22"/>
          <w:szCs w:val="22"/>
        </w:rPr>
        <w:t xml:space="preserve"> </w:t>
      </w: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77777777"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B3439E">
      <w:pPr>
        <w:pStyle w:val="ListParagraph"/>
        <w:numPr>
          <w:ilvl w:val="0"/>
          <w:numId w:val="30"/>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3BC35A84" w14:textId="77777777" w:rsidR="00B3439E" w:rsidRDefault="00B3439E" w:rsidP="00B3439E">
      <w:pPr>
        <w:pStyle w:val="ListParagraph"/>
        <w:numPr>
          <w:ilvl w:val="0"/>
          <w:numId w:val="30"/>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ontract in accordance with the written 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Default="00B3439E" w:rsidP="00B3439E">
      <w:pPr>
        <w:pStyle w:val="ListParagraph"/>
        <w:tabs>
          <w:tab w:val="left" w:pos="720"/>
          <w:tab w:val="left" w:pos="1080"/>
        </w:tabs>
        <w:suppressAutoHyphens/>
        <w:ind w:left="2160"/>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77777777" w:rsidR="0067634E" w:rsidRPr="00293307" w:rsidRDefault="0067634E">
      <w:pPr>
        <w:suppressAutoHyphens/>
        <w:ind w:left="720" w:hanging="360"/>
        <w:jc w:val="both"/>
        <w:rPr>
          <w:rFonts w:eastAsia="Arial Unicode MS"/>
          <w:bCs/>
          <w:sz w:val="22"/>
          <w:szCs w:val="22"/>
        </w:rPr>
      </w:pPr>
    </w:p>
    <w:p w14:paraId="7B1DD7D1" w14:textId="77777777" w:rsidR="00B312A2" w:rsidRPr="008861F8" w:rsidRDefault="00D03F6A" w:rsidP="008861F8">
      <w:pPr>
        <w:pStyle w:val="CommentText"/>
        <w:numPr>
          <w:ilvl w:val="0"/>
          <w:numId w:val="28"/>
        </w:numPr>
        <w:jc w:val="both"/>
        <w:rPr>
          <w:rFonts w:eastAsia="Arial Unicode MS"/>
          <w:bCs/>
          <w:sz w:val="22"/>
          <w:szCs w:val="22"/>
        </w:rPr>
      </w:pPr>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42ED5CF2" w14:textId="77777777" w:rsidR="00B312A2" w:rsidRPr="00B312A2" w:rsidRDefault="00B312A2" w:rsidP="00B312A2">
      <w:pPr>
        <w:pStyle w:val="CommentText"/>
        <w:ind w:left="1440"/>
        <w:rPr>
          <w:b/>
        </w:rPr>
      </w:pPr>
    </w:p>
    <w:p w14:paraId="271378AC" w14:textId="77777777" w:rsidR="005A456C" w:rsidRDefault="0021327E">
      <w:pPr>
        <w:tabs>
          <w:tab w:val="left" w:pos="0"/>
          <w:tab w:val="left" w:pos="720"/>
        </w:tabs>
        <w:ind w:left="2160" w:hanging="720"/>
        <w:jc w:val="both"/>
        <w:rPr>
          <w:rFonts w:eastAsia="Arial Unicode MS"/>
          <w:sz w:val="22"/>
          <w:szCs w:val="22"/>
        </w:rPr>
      </w:pPr>
      <w:permStart w:id="7216996" w:edGrp="everyone"/>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8861F8">
        <w:rPr>
          <w:rFonts w:eastAsia="Arial Unicode MS"/>
          <w:sz w:val="22"/>
          <w:szCs w:val="22"/>
        </w:rPr>
        <w:t xml:space="preserve">on the Signatures and Approval page of </w:t>
      </w:r>
      <w:r w:rsidR="00D0071C">
        <w:rPr>
          <w:rFonts w:eastAsia="Arial Unicode MS"/>
          <w:sz w:val="22"/>
          <w:szCs w:val="22"/>
        </w:rPr>
        <w:t xml:space="preserve">this Contract,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153E28ED" w14:textId="77777777" w:rsidR="001272CE" w:rsidRDefault="005A456C">
      <w:pPr>
        <w:numPr>
          <w:ilvl w:val="0"/>
          <w:numId w:val="3"/>
        </w:numPr>
        <w:tabs>
          <w:tab w:val="left" w:pos="720"/>
          <w:tab w:val="left" w:pos="2880"/>
        </w:tabs>
        <w:ind w:left="2880" w:hanging="720"/>
        <w:jc w:val="both"/>
        <w:rPr>
          <w:rFonts w:eastAsia="Arial Unicode MS"/>
          <w:sz w:val="22"/>
          <w:szCs w:val="22"/>
        </w:rPr>
      </w:pPr>
      <w:r w:rsidRPr="00293307">
        <w:rPr>
          <w:rFonts w:eastAsia="Arial Unicode MS"/>
          <w:sz w:val="22"/>
          <w:szCs w:val="22"/>
        </w:rPr>
        <w:t xml:space="preserve">“Breach” shall have the same meaning as the term is defined in </w:t>
      </w:r>
      <w:r w:rsidR="00D0071C">
        <w:rPr>
          <w:rFonts w:eastAsia="Arial Unicode MS"/>
          <w:sz w:val="22"/>
          <w:szCs w:val="22"/>
        </w:rPr>
        <w:t>45 C.F.R. § 164.402 and shall also include a use or disclosure of PHI that violates the HIPAA Standard</w:t>
      </w:r>
      <w:r w:rsidRPr="00293307">
        <w:rPr>
          <w:rFonts w:eastAsia="Arial Unicode MS"/>
          <w:sz w:val="22"/>
          <w:szCs w:val="22"/>
        </w:rPr>
        <w:t>s</w:t>
      </w:r>
      <w:r w:rsidR="00D0071C">
        <w:rPr>
          <w:rFonts w:eastAsia="Arial Unicode MS"/>
          <w:sz w:val="22"/>
          <w:szCs w:val="22"/>
        </w:rPr>
        <w:t>.</w:t>
      </w:r>
    </w:p>
    <w:p w14:paraId="0CB4C053" w14:textId="77777777"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“Business Associate” shall mean the Contractor.</w:t>
      </w:r>
    </w:p>
    <w:p w14:paraId="0D42FAC9" w14:textId="77777777"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5D9BA132" w14:textId="77777777"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683F380"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(5) </w:t>
      </w:r>
      <w:r w:rsidRPr="00293307">
        <w:rPr>
          <w:rFonts w:eastAsia="Arial Unicode MS"/>
          <w:sz w:val="22"/>
          <w:szCs w:val="22"/>
        </w:rPr>
        <w:tab/>
        <w:t>“Electronic Health Record” shall have the same meaning as the term is defined in section 13400 of the HITECH Act (42 U.S.C. §</w:t>
      </w:r>
      <w:r w:rsidR="004D34CC">
        <w:rPr>
          <w:rFonts w:eastAsia="Arial Unicode MS"/>
          <w:sz w:val="22"/>
          <w:szCs w:val="22"/>
        </w:rPr>
        <w:t> </w:t>
      </w:r>
      <w:r w:rsidRPr="00293307">
        <w:rPr>
          <w:rFonts w:eastAsia="Arial Unicode MS"/>
          <w:sz w:val="22"/>
          <w:szCs w:val="22"/>
        </w:rPr>
        <w:t>17921(5)</w:t>
      </w:r>
      <w:r w:rsidR="004D34CC">
        <w:rPr>
          <w:rFonts w:eastAsia="Arial Unicode MS"/>
          <w:sz w:val="22"/>
          <w:szCs w:val="22"/>
        </w:rPr>
        <w:t>)</w:t>
      </w:r>
      <w:r w:rsidR="004907DD">
        <w:rPr>
          <w:rFonts w:eastAsia="Arial Unicode MS"/>
          <w:sz w:val="22"/>
          <w:szCs w:val="22"/>
        </w:rPr>
        <w:t>.</w:t>
      </w:r>
    </w:p>
    <w:p w14:paraId="7F214465"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3A49E129"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3F4FAF25"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“Protected Health Information” or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shall have the same meaning as the term “protected health information” in 45 C.F.R. § 160.103, </w:t>
      </w:r>
      <w:r w:rsidR="00D0071C">
        <w:rPr>
          <w:rFonts w:eastAsia="Arial Unicode MS"/>
          <w:sz w:val="22"/>
          <w:szCs w:val="22"/>
        </w:rPr>
        <w:t xml:space="preserve">and includes electronic PHI, as defined in 45 C.F.R. § 160.103, </w:t>
      </w:r>
      <w:r w:rsidRPr="00293307">
        <w:rPr>
          <w:rFonts w:eastAsia="Arial Unicode MS"/>
          <w:sz w:val="22"/>
          <w:szCs w:val="22"/>
        </w:rPr>
        <w:t>limited to information created</w:t>
      </w:r>
      <w:r w:rsidR="00D0071C">
        <w:rPr>
          <w:rFonts w:eastAsia="Arial Unicode MS"/>
          <w:sz w:val="22"/>
          <w:szCs w:val="22"/>
        </w:rPr>
        <w:t>, maintained, transmitted</w:t>
      </w:r>
      <w:r w:rsidRPr="00293307">
        <w:rPr>
          <w:rFonts w:eastAsia="Arial Unicode MS"/>
          <w:sz w:val="22"/>
          <w:szCs w:val="22"/>
        </w:rPr>
        <w:t xml:space="preserve"> or received by the Business Associate from or on behalf of the Covered Entity</w:t>
      </w:r>
      <w:r w:rsidR="00D0071C">
        <w:rPr>
          <w:rFonts w:eastAsia="Arial Unicode MS"/>
          <w:sz w:val="22"/>
          <w:szCs w:val="22"/>
        </w:rPr>
        <w:t xml:space="preserve"> or from another Business Associate of the Covered Entity</w:t>
      </w:r>
      <w:r w:rsidRPr="00293307">
        <w:rPr>
          <w:rFonts w:eastAsia="Arial Unicode MS"/>
          <w:sz w:val="22"/>
          <w:szCs w:val="22"/>
        </w:rPr>
        <w:t>.</w:t>
      </w:r>
    </w:p>
    <w:p w14:paraId="6EFF02B1"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(9) </w:t>
      </w:r>
      <w:r w:rsidR="00A36E5D" w:rsidRPr="00293307">
        <w:rPr>
          <w:rFonts w:eastAsia="Arial Unicode MS"/>
          <w:sz w:val="22"/>
          <w:szCs w:val="22"/>
        </w:rPr>
        <w:tab/>
      </w:r>
      <w:r w:rsidRPr="00293307">
        <w:rPr>
          <w:rFonts w:eastAsia="Arial Unicode MS"/>
          <w:sz w:val="22"/>
          <w:szCs w:val="22"/>
        </w:rPr>
        <w:t>“Required by Law”’ shall have the same meaning as the term “required by law” in 45 C.F.R. § 164.103.</w:t>
      </w:r>
    </w:p>
    <w:p w14:paraId="481741DA"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(10) </w:t>
      </w:r>
      <w:r w:rsidR="0021327E">
        <w:rPr>
          <w:rFonts w:eastAsia="Arial Unicode MS"/>
          <w:sz w:val="22"/>
          <w:szCs w:val="22"/>
        </w:rPr>
        <w:tab/>
      </w:r>
      <w:r w:rsidRPr="00293307">
        <w:rPr>
          <w:rFonts w:eastAsia="Arial Unicode MS"/>
          <w:sz w:val="22"/>
          <w:szCs w:val="22"/>
        </w:rPr>
        <w:t xml:space="preserve">“Secretary” shall mean the Secretary of the </w:t>
      </w:r>
      <w:r w:rsidR="00687082" w:rsidRPr="00293307">
        <w:rPr>
          <w:rFonts w:eastAsia="Arial Unicode MS"/>
          <w:sz w:val="22"/>
          <w:szCs w:val="22"/>
        </w:rPr>
        <w:t>Department</w:t>
      </w:r>
      <w:r w:rsidRPr="00293307">
        <w:rPr>
          <w:rFonts w:eastAsia="Arial Unicode MS"/>
          <w:sz w:val="22"/>
          <w:szCs w:val="22"/>
        </w:rPr>
        <w:t xml:space="preserve"> of Health and Human Services or his designee.  </w:t>
      </w:r>
    </w:p>
    <w:p w14:paraId="3F462448"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(11) </w:t>
      </w:r>
      <w:r w:rsidR="0021327E">
        <w:rPr>
          <w:rFonts w:eastAsia="Arial Unicode MS"/>
          <w:sz w:val="22"/>
          <w:szCs w:val="22"/>
        </w:rPr>
        <w:tab/>
      </w:r>
      <w:r w:rsidRPr="00293307">
        <w:rPr>
          <w:rFonts w:eastAsia="Arial Unicode MS"/>
          <w:sz w:val="22"/>
          <w:szCs w:val="22"/>
        </w:rPr>
        <w:t>“More stringent” shall have the same meaning as the term “more stringent” in 45 C.F.R. § 160.202.</w:t>
      </w:r>
    </w:p>
    <w:p w14:paraId="00EAC111"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(12) </w:t>
      </w:r>
      <w:r w:rsidR="00C76657">
        <w:rPr>
          <w:rFonts w:eastAsia="Arial Unicode MS"/>
          <w:sz w:val="22"/>
          <w:szCs w:val="22"/>
        </w:rPr>
        <w:tab/>
      </w:r>
      <w:r w:rsidRPr="00293307">
        <w:rPr>
          <w:rFonts w:eastAsia="Arial Unicode MS"/>
          <w:sz w:val="22"/>
          <w:szCs w:val="22"/>
        </w:rPr>
        <w:t>“This Section of the Contract” refers to the HIPAA Provision</w:t>
      </w:r>
      <w:r w:rsidR="00785483">
        <w:rPr>
          <w:rFonts w:eastAsia="Arial Unicode MS"/>
          <w:sz w:val="22"/>
          <w:szCs w:val="22"/>
        </w:rPr>
        <w:t>s</w:t>
      </w:r>
      <w:r w:rsidRPr="00293307">
        <w:rPr>
          <w:rFonts w:eastAsia="Arial Unicode MS"/>
          <w:sz w:val="22"/>
          <w:szCs w:val="22"/>
        </w:rPr>
        <w:t xml:space="preserve"> stated herein, in their entirety.</w:t>
      </w:r>
    </w:p>
    <w:p w14:paraId="48FD53A9"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(13) </w:t>
      </w:r>
      <w:r w:rsidR="0021327E">
        <w:rPr>
          <w:rFonts w:eastAsia="Arial Unicode MS"/>
          <w:sz w:val="22"/>
          <w:szCs w:val="22"/>
        </w:rPr>
        <w:tab/>
      </w:r>
      <w:r w:rsidRPr="00293307">
        <w:rPr>
          <w:rFonts w:eastAsia="Arial Unicode MS"/>
          <w:sz w:val="22"/>
          <w:szCs w:val="22"/>
        </w:rPr>
        <w:t>“Security Incident” shall have the same meaning as the term “security incident” in 45 C.F.R.</w:t>
      </w:r>
      <w:r w:rsidR="00E77AB8" w:rsidRPr="00293307">
        <w:rPr>
          <w:rFonts w:eastAsia="Arial Unicode MS"/>
          <w:sz w:val="22"/>
          <w:szCs w:val="22"/>
        </w:rPr>
        <w:t xml:space="preserve"> </w:t>
      </w:r>
      <w:r w:rsidRPr="00293307">
        <w:rPr>
          <w:rFonts w:eastAsia="Arial Unicode MS"/>
          <w:sz w:val="22"/>
          <w:szCs w:val="22"/>
        </w:rPr>
        <w:t>§ 164.304.</w:t>
      </w:r>
    </w:p>
    <w:p w14:paraId="397F53DC"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(14) </w:t>
      </w:r>
      <w:r w:rsidR="0021327E">
        <w:rPr>
          <w:rFonts w:eastAsia="Arial Unicode MS"/>
          <w:sz w:val="22"/>
          <w:szCs w:val="22"/>
        </w:rPr>
        <w:tab/>
      </w:r>
      <w:r w:rsidRPr="00293307">
        <w:rPr>
          <w:rFonts w:eastAsia="Arial Unicode MS"/>
          <w:sz w:val="22"/>
          <w:szCs w:val="22"/>
        </w:rPr>
        <w:t xml:space="preserve">“Security Rule” shall mean the Security Standards for the Protection of Electronic Protected Health Information </w:t>
      </w:r>
      <w:r w:rsidR="001E0BD2" w:rsidRPr="00293307">
        <w:rPr>
          <w:rFonts w:eastAsia="Arial Unicode MS"/>
          <w:sz w:val="22"/>
          <w:szCs w:val="22"/>
        </w:rPr>
        <w:t xml:space="preserve">at 45 C.F.R. part 160 and part </w:t>
      </w:r>
      <w:r w:rsidRPr="00293307">
        <w:rPr>
          <w:rFonts w:eastAsia="Arial Unicode MS"/>
          <w:sz w:val="22"/>
          <w:szCs w:val="22"/>
        </w:rPr>
        <w:t>164, subpart A and C.</w:t>
      </w:r>
    </w:p>
    <w:p w14:paraId="64C0FF94" w14:textId="77777777"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2302697A"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Business Associate agrees not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permitted or required by this Section of the Contract or as Required by Law.</w:t>
      </w:r>
    </w:p>
    <w:p w14:paraId="2E953E05"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 xml:space="preserve">Business Associate agrees to use </w:t>
      </w:r>
      <w:r w:rsidR="001A606D">
        <w:rPr>
          <w:rFonts w:eastAsia="Arial Unicode MS"/>
          <w:sz w:val="22"/>
          <w:szCs w:val="22"/>
        </w:rPr>
        <w:t xml:space="preserve">and maintain </w:t>
      </w:r>
      <w:r w:rsidRPr="00293307">
        <w:rPr>
          <w:rFonts w:eastAsia="Arial Unicode MS"/>
          <w:sz w:val="22"/>
          <w:szCs w:val="22"/>
        </w:rPr>
        <w:t>appropriate safeguards</w:t>
      </w:r>
      <w:r w:rsidR="001A606D">
        <w:rPr>
          <w:rFonts w:eastAsia="Arial Unicode MS"/>
          <w:sz w:val="22"/>
          <w:szCs w:val="22"/>
        </w:rPr>
        <w:t xml:space="preserve"> and comply with applicable HIPAA Standards with respect to all PHI and</w:t>
      </w:r>
      <w:r w:rsidRPr="00293307">
        <w:rPr>
          <w:rFonts w:eastAsia="Arial Unicode MS"/>
          <w:sz w:val="22"/>
          <w:szCs w:val="22"/>
        </w:rPr>
        <w:t xml:space="preserve"> to prevent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provided for in this Section of the Contract</w:t>
      </w:r>
      <w:r w:rsidR="00B73AB1">
        <w:rPr>
          <w:rFonts w:eastAsia="Arial Unicode MS"/>
          <w:sz w:val="22"/>
          <w:szCs w:val="22"/>
        </w:rPr>
        <w:t xml:space="preserve"> and in accordance with HIPAA Standards</w:t>
      </w:r>
      <w:r w:rsidRPr="00293307">
        <w:rPr>
          <w:rFonts w:eastAsia="Arial Unicode MS"/>
          <w:sz w:val="22"/>
          <w:szCs w:val="22"/>
        </w:rPr>
        <w:t>.</w:t>
      </w:r>
    </w:p>
    <w:p w14:paraId="2E791158"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759B3A67"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sz w:val="22"/>
          <w:szCs w:val="22"/>
        </w:rPr>
        <w:tab/>
        <w:t>Business Associate agrees to mitigate, to the extent practicable, any harm</w:t>
      </w:r>
      <w:r w:rsidR="00A36E5D" w:rsidRPr="00293307">
        <w:rPr>
          <w:rFonts w:eastAsia="Arial Unicode MS"/>
          <w:sz w:val="22"/>
          <w:szCs w:val="22"/>
        </w:rPr>
        <w:t xml:space="preserve">ful effect that is known to the </w:t>
      </w:r>
      <w:r w:rsidRPr="00293307">
        <w:rPr>
          <w:rFonts w:eastAsia="Arial Unicode MS"/>
          <w:sz w:val="22"/>
          <w:szCs w:val="22"/>
        </w:rPr>
        <w:t xml:space="preserve">Business Associate of a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by Business Associate in violation of this Section of the Contract.</w:t>
      </w:r>
    </w:p>
    <w:p w14:paraId="5F1C6EA9"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 xml:space="preserve">Business Associate agrees to report to Covered Entity any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not provided for by this Section of the Contract or any security incident of which it becomes aware.</w:t>
      </w:r>
    </w:p>
    <w:p w14:paraId="60CE434D"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Business Associate agrees</w:t>
      </w:r>
      <w:r w:rsidR="00B73AB1">
        <w:rPr>
          <w:rFonts w:eastAsia="Arial Unicode MS"/>
          <w:sz w:val="22"/>
          <w:szCs w:val="22"/>
        </w:rPr>
        <w:t xml:space="preserve"> in accordance with 45 C.F.R. § 502(e)(1)(ii) and § 164.308(d)(2), if applicable,</w:t>
      </w:r>
      <w:r w:rsidRPr="00293307">
        <w:rPr>
          <w:rFonts w:eastAsia="Arial Unicode MS"/>
          <w:sz w:val="22"/>
          <w:szCs w:val="22"/>
        </w:rPr>
        <w:t xml:space="preserve"> to </w:t>
      </w:r>
      <w:r w:rsidR="00B73AB1">
        <w:rPr>
          <w:rFonts w:eastAsia="Arial Unicode MS"/>
          <w:sz w:val="22"/>
          <w:szCs w:val="22"/>
        </w:rPr>
        <w:t>e</w:t>
      </w:r>
      <w:r w:rsidRPr="00293307">
        <w:rPr>
          <w:rFonts w:eastAsia="Arial Unicode MS"/>
          <w:sz w:val="22"/>
          <w:szCs w:val="22"/>
        </w:rPr>
        <w:t xml:space="preserve">nsure that any </w:t>
      </w:r>
      <w:r w:rsidR="00B73AB1">
        <w:rPr>
          <w:rFonts w:eastAsia="Arial Unicode MS"/>
          <w:sz w:val="22"/>
          <w:szCs w:val="22"/>
        </w:rPr>
        <w:t xml:space="preserve">subcontractor that </w:t>
      </w:r>
      <w:r w:rsidRPr="00293307">
        <w:rPr>
          <w:rFonts w:eastAsia="Arial Unicode MS"/>
          <w:sz w:val="22"/>
          <w:szCs w:val="22"/>
        </w:rPr>
        <w:t>create</w:t>
      </w:r>
      <w:r w:rsidR="005A616A">
        <w:rPr>
          <w:rFonts w:eastAsia="Arial Unicode MS"/>
          <w:sz w:val="22"/>
          <w:szCs w:val="22"/>
        </w:rPr>
        <w:t>s</w:t>
      </w:r>
      <w:r w:rsidR="00B73AB1">
        <w:rPr>
          <w:rFonts w:eastAsia="Arial Unicode MS"/>
          <w:sz w:val="22"/>
          <w:szCs w:val="22"/>
        </w:rPr>
        <w:t xml:space="preserve">, </w:t>
      </w:r>
      <w:r w:rsidRPr="00293307">
        <w:rPr>
          <w:rFonts w:eastAsia="Arial Unicode MS"/>
          <w:sz w:val="22"/>
          <w:szCs w:val="22"/>
        </w:rPr>
        <w:t>receive</w:t>
      </w:r>
      <w:r w:rsidR="005A616A">
        <w:rPr>
          <w:rFonts w:eastAsia="Arial Unicode MS"/>
          <w:sz w:val="22"/>
          <w:szCs w:val="22"/>
        </w:rPr>
        <w:t>s</w:t>
      </w:r>
      <w:r w:rsidR="00B73AB1">
        <w:rPr>
          <w:rFonts w:eastAsia="Arial Unicode MS"/>
          <w:sz w:val="22"/>
          <w:szCs w:val="22"/>
        </w:rPr>
        <w:t>, maintain</w:t>
      </w:r>
      <w:r w:rsidR="005A616A">
        <w:rPr>
          <w:rFonts w:eastAsia="Arial Unicode MS"/>
          <w:sz w:val="22"/>
          <w:szCs w:val="22"/>
        </w:rPr>
        <w:t>s</w:t>
      </w:r>
      <w:r w:rsidR="00B73AB1">
        <w:rPr>
          <w:rFonts w:eastAsia="Arial Unicode MS"/>
          <w:sz w:val="22"/>
          <w:szCs w:val="22"/>
        </w:rPr>
        <w:t xml:space="preserve"> or transmit</w:t>
      </w:r>
      <w:r w:rsidR="005A616A">
        <w:rPr>
          <w:rFonts w:eastAsia="Arial Unicode MS"/>
          <w:sz w:val="22"/>
          <w:szCs w:val="22"/>
        </w:rPr>
        <w:t>s</w:t>
      </w:r>
      <w:r w:rsidR="00B73AB1">
        <w:rPr>
          <w:rFonts w:eastAsia="Arial Unicode MS"/>
          <w:sz w:val="22"/>
          <w:szCs w:val="22"/>
        </w:rPr>
        <w:t xml:space="preserve"> PHI </w:t>
      </w:r>
      <w:r w:rsidRPr="00293307">
        <w:rPr>
          <w:rFonts w:eastAsia="Arial Unicode MS"/>
          <w:sz w:val="22"/>
          <w:szCs w:val="22"/>
        </w:rPr>
        <w:t xml:space="preserve">on behalf of the </w:t>
      </w:r>
      <w:r w:rsidR="00B73AB1">
        <w:rPr>
          <w:rFonts w:eastAsia="Arial Unicode MS"/>
          <w:sz w:val="22"/>
          <w:szCs w:val="22"/>
        </w:rPr>
        <w:t>Business Associate</w:t>
      </w:r>
      <w:r w:rsidRPr="00293307">
        <w:rPr>
          <w:rFonts w:eastAsia="Arial Unicode MS"/>
          <w:sz w:val="22"/>
          <w:szCs w:val="22"/>
        </w:rPr>
        <w:t xml:space="preserve"> agrees to the same restrictions</w:t>
      </w:r>
      <w:r w:rsidR="00B73AB1">
        <w:rPr>
          <w:rFonts w:eastAsia="Arial Unicode MS"/>
          <w:sz w:val="22"/>
          <w:szCs w:val="22"/>
        </w:rPr>
        <w:t xml:space="preserve">, </w:t>
      </w:r>
      <w:r w:rsidRPr="00293307">
        <w:rPr>
          <w:rFonts w:eastAsia="Arial Unicode MS"/>
          <w:sz w:val="22"/>
          <w:szCs w:val="22"/>
        </w:rPr>
        <w:t>conditions</w:t>
      </w:r>
      <w:r w:rsidR="00B73AB1">
        <w:rPr>
          <w:rFonts w:eastAsia="Arial Unicode MS"/>
          <w:sz w:val="22"/>
          <w:szCs w:val="22"/>
        </w:rPr>
        <w:t xml:space="preserve"> and requirements</w:t>
      </w:r>
      <w:r w:rsidRPr="00293307">
        <w:rPr>
          <w:rFonts w:eastAsia="Arial Unicode MS"/>
          <w:sz w:val="22"/>
          <w:szCs w:val="22"/>
        </w:rPr>
        <w:t xml:space="preserve"> that apply to </w:t>
      </w:r>
      <w:r w:rsidR="005A616A">
        <w:rPr>
          <w:rFonts w:eastAsia="Arial Unicode MS"/>
          <w:sz w:val="22"/>
          <w:szCs w:val="22"/>
        </w:rPr>
        <w:t xml:space="preserve">the </w:t>
      </w:r>
      <w:r w:rsidRPr="00293307">
        <w:rPr>
          <w:rFonts w:eastAsia="Arial Unicode MS"/>
          <w:sz w:val="22"/>
          <w:szCs w:val="22"/>
        </w:rPr>
        <w:t>Business Associate with respect to such information.</w:t>
      </w:r>
    </w:p>
    <w:p w14:paraId="63F8CF1E"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5B2E8C30"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23C4E28F"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5334489D"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17D27F83" w14:textId="77777777"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01727B37" w14:textId="77777777"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FEDB06B" w14:textId="7777777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7C95BEA1" w14:textId="77777777"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17BF0FF4" w14:textId="77777777"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14:paraId="17D3BD43" w14:textId="77777777"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14:paraId="311080F7" w14:textId="77777777"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14:paraId="61306476" w14:textId="77777777"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14:paraId="188AEFD1" w14:textId="77777777" w:rsidR="00A36E5D" w:rsidRDefault="005A456C">
      <w:pPr>
        <w:tabs>
          <w:tab w:val="left" w:pos="720"/>
        </w:tabs>
        <w:ind w:left="288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14:paraId="251EDC73" w14:textId="77777777"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2BFBF21C" w14:textId="77777777"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14:paraId="7B83D6D6" w14:textId="77777777"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14:paraId="0BD5D891" w14:textId="77777777"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25E1D9DD" w14:textId="77777777"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14:paraId="646FCD0C" w14:textId="77777777"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14:paraId="301A366D" w14:textId="77777777"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14:paraId="78A6D11B" w14:textId="77777777"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32B0ED06" w14:textId="77777777" w:rsidR="001272CE" w:rsidRDefault="00C76657">
      <w:pPr>
        <w:numPr>
          <w:ilvl w:val="0"/>
          <w:numId w:val="13"/>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4881CE87" w14:textId="77777777"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36DCF898" w14:textId="77777777"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5639BA1B" w14:textId="77777777" w:rsidR="001272CE" w:rsidRDefault="005A456C">
      <w:pPr>
        <w:numPr>
          <w:ilvl w:val="0"/>
          <w:numId w:val="13"/>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7FA5844F" w14:textId="77777777"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0BD1B720" w14:textId="77777777"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14:paraId="076AF3CF" w14:textId="77777777"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D1813FB" w14:textId="77777777"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14:paraId="0FC35E7A" w14:textId="77777777" w:rsidR="003573D6" w:rsidRDefault="003573D6">
      <w:pPr>
        <w:pStyle w:val="ListParagraph"/>
        <w:ind w:left="3600" w:hanging="720"/>
        <w:jc w:val="both"/>
        <w:rPr>
          <w:sz w:val="22"/>
          <w:szCs w:val="22"/>
        </w:rPr>
      </w:pPr>
    </w:p>
    <w:p w14:paraId="550C1D13" w14:textId="77777777"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77777777"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14:paraId="152D87D0" w14:textId="77777777"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14:paraId="0EBFFA00" w14:textId="77777777"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14:paraId="75E697C1" w14:textId="77777777"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2A58CB70" w14:textId="77777777"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w:t>
      </w:r>
      <w:proofErr w:type="spellStart"/>
      <w:r w:rsidRPr="00293307">
        <w:rPr>
          <w:rFonts w:eastAsia="Arial Unicode MS"/>
          <w:sz w:val="22"/>
          <w:szCs w:val="22"/>
        </w:rPr>
        <w:t>i</w:t>
      </w:r>
      <w:proofErr w:type="spellEnd"/>
      <w:r w:rsidRPr="00293307">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2B55771E" w14:textId="77777777" w:rsidR="00576C25" w:rsidRPr="00293307" w:rsidRDefault="00576C25">
      <w:pPr>
        <w:tabs>
          <w:tab w:val="left" w:pos="720"/>
        </w:tabs>
        <w:ind w:left="1440"/>
        <w:jc w:val="both"/>
        <w:rPr>
          <w:rFonts w:eastAsia="Arial Unicode MS"/>
          <w:sz w:val="22"/>
          <w:szCs w:val="22"/>
        </w:rPr>
      </w:pPr>
    </w:p>
    <w:p w14:paraId="08C78488" w14:textId="77777777"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69340595" w14:textId="77777777"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0BC71D78" w14:textId="77777777"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77777777"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43E06B53" w14:textId="77777777"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14:paraId="13822001" w14:textId="77777777"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14:paraId="02127978" w14:textId="77777777"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Immediately terminate the Contract if Business Associate has breached a material term of this Section of the Contract and cure is not possible; or</w:t>
      </w:r>
    </w:p>
    <w:p w14:paraId="19CA9F6D" w14:textId="77777777"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14:paraId="0D52E03C"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14:paraId="3F711ACA" w14:textId="77777777"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14:paraId="711D8BAD" w14:textId="77777777"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ermEnd w:id="7216996"/>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14:paraId="0C8FEBB3"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14:paraId="0851FB63"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14:paraId="4C25B1C6"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14:paraId="5D21C43B"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7371FA53" w14:textId="77777777"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14:paraId="769D3BC2" w14:textId="77777777"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60D15398" w14:textId="77777777" w:rsidR="005A456C"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 </w:t>
      </w:r>
    </w:p>
    <w:p w14:paraId="5980E61A" w14:textId="77777777" w:rsidR="005A456C" w:rsidRPr="00293307" w:rsidRDefault="005A456C">
      <w:pPr>
        <w:suppressAutoHyphens/>
        <w:ind w:left="1440" w:hanging="720"/>
        <w:jc w:val="both"/>
        <w:rPr>
          <w:rFonts w:eastAsia="Arial Unicode MS"/>
          <w:spacing w:val="-2"/>
          <w:sz w:val="22"/>
          <w:szCs w:val="22"/>
        </w:rPr>
      </w:pP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1"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1"/>
    <w:p w14:paraId="74E37D33" w14:textId="77777777"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E239BD">
      <w:pPr>
        <w:numPr>
          <w:ilvl w:val="2"/>
          <w:numId w:val="1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29880969"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62DDCFE4" w14:textId="77777777" w:rsidR="00E846E0" w:rsidRPr="00666EB9" w:rsidRDefault="001A606D" w:rsidP="00E239BD">
      <w:pPr>
        <w:numPr>
          <w:ilvl w:val="2"/>
          <w:numId w:val="1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727D5A5B"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 xml:space="preserve">s core identity or not being asserted for an improper </w:t>
      </w:r>
      <w:r w:rsidR="00E846E0">
        <w:rPr>
          <w:sz w:val="22"/>
          <w:szCs w:val="22"/>
        </w:rPr>
        <w:tab/>
      </w:r>
      <w:r w:rsidR="00E846E0" w:rsidRPr="00666EB9">
        <w:rPr>
          <w:sz w:val="22"/>
          <w:szCs w:val="22"/>
        </w:rPr>
        <w:t xml:space="preserve">purpose. </w:t>
      </w:r>
    </w:p>
    <w:p w14:paraId="4E0050EA"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7D2D0496"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315D7B1"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38007C0A"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05A36434"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p w14:paraId="6847C6D3" w14:textId="77777777"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4A385BD" w14:textId="77777777" w:rsidR="00E846E0" w:rsidRPr="00666EB9" w:rsidRDefault="00E846E0">
      <w:pPr>
        <w:jc w:val="both"/>
        <w:rPr>
          <w:sz w:val="22"/>
          <w:szCs w:val="22"/>
        </w:rPr>
      </w:pPr>
    </w:p>
    <w:p w14:paraId="304E6B85" w14:textId="77777777" w:rsidR="00E846E0" w:rsidRPr="00666EB9" w:rsidRDefault="00E846E0">
      <w:pPr>
        <w:ind w:left="21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 where each contractor is (1) a political subdivision of the state, including, but not limited to, a municipality,</w:t>
      </w:r>
      <w:r w:rsidR="00BE1883">
        <w:rPr>
          <w:sz w:val="22"/>
          <w:szCs w:val="22"/>
        </w:rPr>
        <w:t xml:space="preserve"> unless the contract is a municipal public works contract or quasi-public agency project contract,</w:t>
      </w:r>
      <w:r w:rsidRPr="00666EB9">
        <w:rPr>
          <w:sz w:val="22"/>
          <w:szCs w:val="22"/>
        </w:rPr>
        <w:t xml:space="preserve"> (2) any other state, including but not limited to any federally recognized Indian tribal governments, as defined in C</w:t>
      </w:r>
      <w:r w:rsidR="00887829">
        <w:rPr>
          <w:sz w:val="22"/>
          <w:szCs w:val="22"/>
        </w:rPr>
        <w:t>.</w:t>
      </w:r>
      <w:r w:rsidRPr="00666EB9">
        <w:rPr>
          <w:sz w:val="22"/>
          <w:szCs w:val="22"/>
        </w:rPr>
        <w:t xml:space="preserve">G.S. </w:t>
      </w:r>
      <w:r w:rsidR="00887829">
        <w:rPr>
          <w:sz w:val="22"/>
          <w:szCs w:val="22"/>
        </w:rPr>
        <w:t>§</w:t>
      </w:r>
      <w:r w:rsidRPr="00666EB9">
        <w:rPr>
          <w:sz w:val="22"/>
          <w:szCs w:val="22"/>
        </w:rPr>
        <w:t xml:space="preserve"> 1-267, (</w:t>
      </w:r>
      <w:r w:rsidR="00BE1883">
        <w:rPr>
          <w:sz w:val="22"/>
          <w:szCs w:val="22"/>
        </w:rPr>
        <w:t>3</w:t>
      </w:r>
      <w:r w:rsidRPr="00666EB9">
        <w:rPr>
          <w:sz w:val="22"/>
          <w:szCs w:val="22"/>
        </w:rPr>
        <w:t>) the federal government, (</w:t>
      </w:r>
      <w:r w:rsidR="00BE1883">
        <w:rPr>
          <w:sz w:val="22"/>
          <w:szCs w:val="22"/>
        </w:rPr>
        <w:t>4</w:t>
      </w:r>
      <w:r w:rsidRPr="00666EB9">
        <w:rPr>
          <w:sz w:val="22"/>
          <w:szCs w:val="22"/>
        </w:rPr>
        <w:t>) a foreign government, or (</w:t>
      </w:r>
      <w:r w:rsidR="00BE1883">
        <w:rPr>
          <w:sz w:val="22"/>
          <w:szCs w:val="22"/>
        </w:rPr>
        <w:t>5</w:t>
      </w:r>
      <w:r w:rsidRPr="00666EB9">
        <w:rPr>
          <w:sz w:val="22"/>
          <w:szCs w:val="22"/>
        </w:rPr>
        <w:t>) an agency of a subdivision, state or government described in the immediately preceding enumerated items (1), (2), (3</w:t>
      </w:r>
      <w:r w:rsidR="00BE1883" w:rsidRPr="00666EB9">
        <w:rPr>
          <w:sz w:val="22"/>
          <w:szCs w:val="22"/>
        </w:rPr>
        <w:t>),</w:t>
      </w:r>
      <w:r w:rsidR="00631FD6">
        <w:rPr>
          <w:sz w:val="22"/>
          <w:szCs w:val="22"/>
        </w:rPr>
        <w:t xml:space="preserve"> </w:t>
      </w:r>
      <w:r w:rsidR="00BE1883">
        <w:rPr>
          <w:sz w:val="22"/>
          <w:szCs w:val="22"/>
        </w:rPr>
        <w:t xml:space="preserve">or </w:t>
      </w:r>
      <w:r w:rsidRPr="00666EB9">
        <w:rPr>
          <w:sz w:val="22"/>
          <w:szCs w:val="22"/>
        </w:rPr>
        <w:t>(4).</w:t>
      </w:r>
    </w:p>
    <w:p w14:paraId="4B7F8836" w14:textId="77777777" w:rsidR="00E846E0" w:rsidRPr="00666EB9" w:rsidRDefault="00E846E0">
      <w:pPr>
        <w:jc w:val="both"/>
        <w:rPr>
          <w:sz w:val="22"/>
          <w:szCs w:val="22"/>
        </w:rPr>
      </w:pPr>
    </w:p>
    <w:p w14:paraId="7699509D" w14:textId="77777777" w:rsidR="00E846E0" w:rsidRPr="00666EB9" w:rsidRDefault="00E846E0">
      <w:pPr>
        <w:ind w:left="2160" w:hanging="720"/>
        <w:jc w:val="both"/>
        <w:rPr>
          <w:sz w:val="22"/>
          <w:szCs w:val="22"/>
        </w:rPr>
      </w:pPr>
      <w:r w:rsidRPr="00666EB9">
        <w:rPr>
          <w:sz w:val="22"/>
          <w:szCs w:val="22"/>
        </w:rPr>
        <w:t xml:space="preserve">(b) </w:t>
      </w:r>
      <w:r w:rsidR="00F70BE7">
        <w:rPr>
          <w:sz w:val="22"/>
          <w:szCs w:val="22"/>
        </w:rPr>
        <w:tab/>
      </w:r>
      <w:r w:rsidRPr="00666EB9">
        <w:rPr>
          <w:sz w:val="22"/>
          <w:szCs w:val="22"/>
        </w:rPr>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631FD6">
        <w:rPr>
          <w:sz w:val="22"/>
          <w:szCs w:val="22"/>
        </w:rPr>
        <w:t xml:space="preserve">status as a veteran, </w:t>
      </w:r>
      <w:r w:rsidR="00492A1B" w:rsidRPr="00B21ADC">
        <w:rPr>
          <w:sz w:val="22"/>
          <w:szCs w:val="22"/>
        </w:rPr>
        <w:t>intellectual disability</w:t>
      </w:r>
      <w:r w:rsidRPr="00B21ADC">
        <w:rPr>
          <w:sz w:val="22"/>
          <w:szCs w:val="22"/>
        </w:rPr>
        <w:t>,</w:t>
      </w:r>
      <w:r w:rsidRPr="00666EB9">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sidR="00631FD6">
        <w:rPr>
          <w:sz w:val="22"/>
          <w:szCs w:val="22"/>
        </w:rPr>
        <w:t>ensure</w:t>
      </w:r>
      <w:r w:rsidRPr="00666EB9">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Pr>
          <w:sz w:val="22"/>
          <w:szCs w:val="22"/>
        </w:rPr>
        <w:t xml:space="preserve">status as a veteran, </w:t>
      </w:r>
      <w:r w:rsidR="00D40EE5">
        <w:rPr>
          <w:sz w:val="22"/>
          <w:szCs w:val="22"/>
        </w:rPr>
        <w:t>intellectual disability</w:t>
      </w:r>
      <w:r w:rsidRPr="00666EB9">
        <w:rPr>
          <w:sz w:val="22"/>
          <w:szCs w:val="22"/>
        </w:rPr>
        <w:t xml:space="preserve">,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w:t>
      </w:r>
      <w:r w:rsidR="001A606D" w:rsidRPr="00666EB9">
        <w:rPr>
          <w:sz w:val="22"/>
          <w:szCs w:val="22"/>
        </w:rPr>
        <w:t>“</w:t>
      </w:r>
      <w:r w:rsidRPr="00666EB9">
        <w:rPr>
          <w:sz w:val="22"/>
          <w:szCs w:val="22"/>
        </w:rPr>
        <w:t>affirmative action</w:t>
      </w:r>
      <w:r w:rsidRPr="00666EB9">
        <w:rPr>
          <w:sz w:val="22"/>
          <w:szCs w:val="22"/>
        </w:rPr>
        <w:noBreakHyphen/>
        <w:t>equal opportunity employer</w:t>
      </w:r>
      <w:r w:rsidR="00B816D7" w:rsidRPr="00666EB9">
        <w:rPr>
          <w:sz w:val="22"/>
          <w:szCs w:val="22"/>
        </w:rPr>
        <w:t>”</w:t>
      </w:r>
      <w:r w:rsidR="003A4139">
        <w:rPr>
          <w:sz w:val="22"/>
          <w:szCs w:val="22"/>
        </w:rPr>
        <w:t xml:space="preserve"> </w:t>
      </w:r>
      <w:r w:rsidRPr="00666EB9">
        <w:rPr>
          <w:sz w:val="22"/>
          <w:szCs w:val="22"/>
        </w:rPr>
        <w:t>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666EB9">
        <w:rPr>
          <w:sz w:val="22"/>
          <w:szCs w:val="22"/>
        </w:rPr>
        <w:t>’</w:t>
      </w:r>
      <w:r w:rsidRPr="00666EB9">
        <w:rPr>
          <w:sz w:val="22"/>
          <w:szCs w:val="22"/>
        </w:rPr>
        <w:t>s commitments under this section and to post copies of the notice in conspicuous places available to employees and applicants for employment; (4) the Contractor agrees to comply with each provision of this Section and C</w:t>
      </w:r>
      <w:r w:rsidR="009E51A0">
        <w:rPr>
          <w:sz w:val="22"/>
          <w:szCs w:val="22"/>
        </w:rPr>
        <w:t>.</w:t>
      </w:r>
      <w:r w:rsidRPr="00666EB9">
        <w:rPr>
          <w:sz w:val="22"/>
          <w:szCs w:val="22"/>
        </w:rPr>
        <w:t>G</w:t>
      </w:r>
      <w:r w:rsidR="009E51A0">
        <w:rPr>
          <w:sz w:val="22"/>
          <w:szCs w:val="22"/>
        </w:rPr>
        <w:t>.</w:t>
      </w:r>
      <w:r w:rsidRPr="00666EB9">
        <w:rPr>
          <w:sz w:val="22"/>
          <w:szCs w:val="22"/>
        </w:rPr>
        <w:t>S</w:t>
      </w:r>
      <w:r w:rsidR="009E51A0">
        <w:rPr>
          <w:sz w:val="22"/>
          <w:szCs w:val="22"/>
        </w:rPr>
        <w:t>.</w:t>
      </w:r>
      <w:r w:rsidRPr="00666EB9">
        <w:rPr>
          <w:sz w:val="22"/>
          <w:szCs w:val="22"/>
        </w:rPr>
        <w:t xml:space="preserve"> §§ 46a-68e and 46a-68f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46a-68e</w:t>
      </w:r>
      <w:r w:rsidR="00BE1883">
        <w:rPr>
          <w:sz w:val="22"/>
          <w:szCs w:val="22"/>
        </w:rPr>
        <w:t xml:space="preserve">, </w:t>
      </w:r>
      <w:r w:rsidRPr="00666EB9">
        <w:rPr>
          <w:sz w:val="22"/>
          <w:szCs w:val="22"/>
        </w:rPr>
        <w:t xml:space="preserve"> 46a-68f</w:t>
      </w:r>
      <w:r w:rsidR="00BE1883">
        <w:rPr>
          <w:sz w:val="22"/>
          <w:szCs w:val="22"/>
        </w:rPr>
        <w:t xml:space="preserve"> and 46a-86</w:t>
      </w:r>
      <w:r w:rsidRPr="00666EB9">
        <w:rPr>
          <w:sz w:val="22"/>
          <w:szCs w:val="22"/>
        </w:rPr>
        <w:t>;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If the contract is a public works contract, </w:t>
      </w:r>
      <w:r w:rsidR="00BE1883">
        <w:rPr>
          <w:sz w:val="22"/>
          <w:szCs w:val="22"/>
        </w:rPr>
        <w:t xml:space="preserve">municipal public works contract or contract for a quasi-public agency project, </w:t>
      </w:r>
      <w:r w:rsidRPr="00666EB9">
        <w:rPr>
          <w:sz w:val="22"/>
          <w:szCs w:val="22"/>
        </w:rPr>
        <w:t>the Contractor agrees and warrants that he</w:t>
      </w:r>
      <w:r w:rsidR="00BE1883">
        <w:rPr>
          <w:sz w:val="22"/>
          <w:szCs w:val="22"/>
        </w:rPr>
        <w:t xml:space="preserve"> or she</w:t>
      </w:r>
      <w:r w:rsidRPr="00666EB9">
        <w:rPr>
          <w:sz w:val="22"/>
          <w:szCs w:val="22"/>
        </w:rPr>
        <w:t xml:space="preserve"> will make good faith efforts to employ minority business enterprises as subcontractors and suppliers of materials on such public works</w:t>
      </w:r>
      <w:r w:rsidR="00BE1883">
        <w:rPr>
          <w:sz w:val="22"/>
          <w:szCs w:val="22"/>
        </w:rPr>
        <w:t xml:space="preserve"> or quasi-public agency</w:t>
      </w:r>
      <w:r w:rsidRPr="00666EB9">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77777777"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77777777"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14:paraId="58AF4540" w14:textId="77777777" w:rsidR="00E846E0" w:rsidRPr="00666EB9" w:rsidRDefault="00E846E0">
      <w:pPr>
        <w:ind w:left="2160" w:hanging="720"/>
        <w:jc w:val="both"/>
        <w:rPr>
          <w:sz w:val="22"/>
          <w:szCs w:val="22"/>
        </w:rPr>
      </w:pPr>
    </w:p>
    <w:p w14:paraId="570092B9" w14:textId="77777777"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77777777"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11F08865" w14:textId="77777777" w:rsidR="00E846E0" w:rsidRPr="00666EB9"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r w:rsidRPr="00666EB9">
        <w:rPr>
          <w:sz w:val="22"/>
          <w:szCs w:val="22"/>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Pr>
          <w:sz w:val="22"/>
          <w:szCs w:val="22"/>
        </w:rPr>
        <w:t>’</w:t>
      </w:r>
      <w:r w:rsidRPr="00666EB9">
        <w:rPr>
          <w:sz w:val="22"/>
          <w:szCs w:val="22"/>
        </w:rPr>
        <w:t xml:space="preserve"> representative of the Contractor</w:t>
      </w:r>
      <w:r w:rsidR="008D27B2">
        <w:rPr>
          <w:sz w:val="22"/>
          <w:szCs w:val="22"/>
        </w:rPr>
        <w:t>’</w:t>
      </w:r>
      <w:r w:rsidRPr="00666EB9">
        <w:rPr>
          <w:sz w:val="22"/>
          <w:szCs w:val="22"/>
        </w:rPr>
        <w:t>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p>
    <w:p w14:paraId="53AD4D87" w14:textId="77777777" w:rsidR="00E846E0" w:rsidRPr="00666EB9" w:rsidRDefault="00E846E0">
      <w:pPr>
        <w:ind w:left="2160" w:hanging="720"/>
        <w:jc w:val="both"/>
        <w:rPr>
          <w:sz w:val="22"/>
          <w:szCs w:val="22"/>
        </w:rPr>
      </w:pPr>
    </w:p>
    <w:p w14:paraId="3A840EC8" w14:textId="77777777" w:rsidR="00E846E0" w:rsidRPr="00666EB9"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7737E738" w14:textId="77777777" w:rsidR="00711D77" w:rsidRPr="00293307" w:rsidRDefault="00711D77" w:rsidP="00F4625B">
      <w:pPr>
        <w:pStyle w:val="DefaultText"/>
        <w:ind w:left="2880" w:hanging="720"/>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3A25B88" w14:textId="1BD76AAB"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r w:rsidR="00160435" w:rsidRPr="000863CD">
        <w:rPr>
          <w:rFonts w:eastAsia="Arial Unicode MS"/>
          <w:b/>
          <w:sz w:val="22"/>
          <w:szCs w:val="22"/>
        </w:rPr>
        <w:t>Executive Orders.</w:t>
      </w:r>
      <w:r w:rsidR="00160435" w:rsidRPr="000863CD">
        <w:rPr>
          <w:rFonts w:eastAsia="Arial Unicode MS"/>
          <w:sz w:val="22"/>
          <w:szCs w:val="22"/>
        </w:rPr>
        <w:t xml:space="preserve">  </w:t>
      </w:r>
      <w:r w:rsidR="008419AA" w:rsidRPr="006E292A">
        <w:rPr>
          <w:rFonts w:ascii="Times" w:hAnsi="Times" w:cs="Times"/>
          <w:sz w:val="24"/>
          <w:szCs w:val="24"/>
        </w:rPr>
        <w:t xml:space="preserve">This Contract is subject to the provisions of Executive Order No. Three of Governor Thomas J. </w:t>
      </w:r>
      <w:proofErr w:type="spellStart"/>
      <w:r w:rsidR="008419AA" w:rsidRPr="006E292A">
        <w:rPr>
          <w:rFonts w:ascii="Times" w:hAnsi="Times" w:cs="Times"/>
          <w:sz w:val="24"/>
          <w:szCs w:val="24"/>
        </w:rPr>
        <w:t>Meskill</w:t>
      </w:r>
      <w:proofErr w:type="spellEnd"/>
      <w:r w:rsidR="008419AA" w:rsidRPr="006E292A">
        <w:rPr>
          <w:rFonts w:ascii="Times" w:hAnsi="Times" w:cs="Times"/>
          <w:sz w:val="24"/>
          <w:szCs w:val="24"/>
        </w:rPr>
        <w:t xml:space="preserve">, promulgated June 16, 1971, concerning labor employment practices, Executive Order No. Seventeen of Governor Thomas J. </w:t>
      </w:r>
      <w:proofErr w:type="spellStart"/>
      <w:r w:rsidR="008419AA" w:rsidRPr="006E292A">
        <w:rPr>
          <w:rFonts w:ascii="Times" w:hAnsi="Times" w:cs="Times"/>
          <w:sz w:val="24"/>
          <w:szCs w:val="24"/>
        </w:rPr>
        <w:t>Meskill</w:t>
      </w:r>
      <w:proofErr w:type="spellEnd"/>
      <w:r w:rsidR="008419AA" w:rsidRPr="006E292A">
        <w:rPr>
          <w:rFonts w:ascii="Times" w:hAnsi="Times" w:cs="Times"/>
          <w:sz w:val="24"/>
          <w:szCs w:val="24"/>
        </w:rPr>
        <w:t>, promulgated February 15, 1973, concerning the listing of employment openings and Executive Order No. Sixteen of Governor John G. Rowland</w:t>
      </w:r>
      <w:r w:rsidR="008419AA">
        <w:rPr>
          <w:rFonts w:ascii="Times" w:hAnsi="Times" w:cs="Times"/>
          <w:sz w:val="24"/>
          <w:szCs w:val="24"/>
        </w:rPr>
        <w:t>,</w:t>
      </w:r>
      <w:r w:rsidR="008419AA" w:rsidRPr="006E292A">
        <w:rPr>
          <w:rFonts w:ascii="Times" w:hAnsi="Times" w:cs="Times"/>
          <w:sz w:val="24"/>
          <w:szCs w:val="24"/>
        </w:rPr>
        <w:t xml:space="preserve"> promulgated August 4, 1999, concerning violence in the workplace, all of which are incorporated into and are made a part of the Contract as if they had been fully set forth in it.  The Contract may also be subject to Executive Order No. 14 of Governor M. Jodi </w:t>
      </w:r>
      <w:proofErr w:type="spellStart"/>
      <w:r w:rsidR="008419AA" w:rsidRPr="006E292A">
        <w:rPr>
          <w:rFonts w:ascii="Times" w:hAnsi="Times" w:cs="Times"/>
          <w:sz w:val="24"/>
          <w:szCs w:val="24"/>
        </w:rPr>
        <w:t>Rell</w:t>
      </w:r>
      <w:proofErr w:type="spellEnd"/>
      <w:r w:rsidR="008419AA" w:rsidRPr="006E292A">
        <w:rPr>
          <w:rFonts w:ascii="Times" w:hAnsi="Times" w:cs="Times"/>
          <w:sz w:val="24"/>
          <w:szCs w:val="24"/>
        </w:rPr>
        <w:t xml:space="preserve">, promulgated April 17, 2006, concerning procurement of cleaning products and services.  If Executive Order 14 </w:t>
      </w:r>
      <w:r w:rsidR="008419AA">
        <w:rPr>
          <w:rFonts w:ascii="Times" w:hAnsi="Times" w:cs="Times"/>
          <w:sz w:val="24"/>
          <w:szCs w:val="24"/>
        </w:rPr>
        <w:t xml:space="preserve">is </w:t>
      </w:r>
      <w:r w:rsidR="008419AA" w:rsidRPr="006E292A">
        <w:rPr>
          <w:rFonts w:ascii="Times" w:hAnsi="Times" w:cs="Times"/>
          <w:sz w:val="24"/>
          <w:szCs w:val="24"/>
        </w:rPr>
        <w:t xml:space="preserve">applicable, </w:t>
      </w:r>
      <w:r w:rsidR="008419AA">
        <w:rPr>
          <w:rFonts w:ascii="Times" w:hAnsi="Times" w:cs="Times"/>
          <w:sz w:val="24"/>
          <w:szCs w:val="24"/>
        </w:rPr>
        <w:t xml:space="preserve">it is </w:t>
      </w:r>
      <w:r w:rsidR="008419AA" w:rsidRPr="006E292A">
        <w:rPr>
          <w:rFonts w:ascii="Times" w:hAnsi="Times" w:cs="Times"/>
          <w:sz w:val="24"/>
          <w:szCs w:val="24"/>
        </w:rPr>
        <w:t xml:space="preserve">deemed to be incorporated into and made a part of the Contract as if </w:t>
      </w:r>
      <w:r w:rsidR="008419AA">
        <w:rPr>
          <w:rFonts w:ascii="Times" w:hAnsi="Times" w:cs="Times"/>
          <w:sz w:val="24"/>
          <w:szCs w:val="24"/>
        </w:rPr>
        <w:t xml:space="preserve">it </w:t>
      </w:r>
      <w:r w:rsidR="008419AA" w:rsidRPr="006E292A">
        <w:rPr>
          <w:rFonts w:ascii="Times" w:hAnsi="Times" w:cs="Times"/>
          <w:sz w:val="24"/>
          <w:szCs w:val="24"/>
        </w:rPr>
        <w:t>had been fully set forth in it.  At the Contractor’s request, the Client Agency or DAS shall provide a copy of these orders to the Contractor.</w:t>
      </w:r>
    </w:p>
    <w:p w14:paraId="269E309F" w14:textId="77777777" w:rsidR="00160435" w:rsidRPr="00293307" w:rsidRDefault="00160435" w:rsidP="00F4625B">
      <w:pPr>
        <w:tabs>
          <w:tab w:val="left" w:pos="720"/>
          <w:tab w:val="left" w:pos="1080"/>
          <w:tab w:val="left" w:pos="1440"/>
        </w:tabs>
        <w:suppressAutoHyphens/>
        <w:ind w:left="1440" w:hanging="720"/>
        <w:jc w:val="both"/>
        <w:rPr>
          <w:sz w:val="22"/>
          <w:szCs w:val="22"/>
        </w:rPr>
      </w:pPr>
    </w:p>
    <w:p w14:paraId="5EFD7C4C" w14:textId="1CFAF429"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9F485F">
        <w:rPr>
          <w:b/>
          <w:sz w:val="22"/>
          <w:szCs w:val="22"/>
        </w:rPr>
        <w:t>Campaign Contribution Restriction</w:t>
      </w:r>
      <w:r w:rsidR="00B66C02" w:rsidRPr="009F485F">
        <w:rPr>
          <w:sz w:val="22"/>
          <w:szCs w:val="22"/>
        </w:rPr>
        <w:t xml:space="preserve">. </w:t>
      </w:r>
      <w:r w:rsidR="00911798" w:rsidRPr="00911798">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hyperlink r:id="rId13" w:history="1">
        <w:r w:rsidR="00911798" w:rsidRPr="00911798">
          <w:rPr>
            <w:rStyle w:val="Hyperlink"/>
            <w:sz w:val="22"/>
            <w:szCs w:val="22"/>
          </w:rPr>
          <w:t>Notice to Executive Branch State Contractors and Prospective State Contractors of Campaign Contribution and Solicitation Limitations</w:t>
        </w:r>
      </w:hyperlink>
      <w:r w:rsidR="00911798" w:rsidRPr="00911798">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ermStart w:id="1294481803" w:edGrp="everyone"/>
      <w:permEnd w:id="1294481803"/>
    </w:p>
    <w:p w14:paraId="512C421B" w14:textId="2400440C" w:rsidR="00911798"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C1128F">
        <w:rPr>
          <w:rFonts w:eastAsia="Arial Unicode MS"/>
          <w:b/>
          <w:bCs/>
          <w:sz w:val="22"/>
          <w:szCs w:val="22"/>
        </w:rPr>
        <w:t>Summary of Ethics</w:t>
      </w:r>
      <w:r w:rsidRPr="00C1128F">
        <w:rPr>
          <w:b/>
          <w:bCs/>
          <w:sz w:val="22"/>
          <w:szCs w:val="22"/>
        </w:rPr>
        <w:t xml:space="preserve"> Laws</w:t>
      </w:r>
      <w:r>
        <w:rPr>
          <w:sz w:val="22"/>
          <w:szCs w:val="22"/>
        </w:rPr>
        <w:t xml:space="preserve">. </w:t>
      </w:r>
      <w:r w:rsidR="006942F0" w:rsidRPr="006942F0">
        <w:rPr>
          <w:sz w:val="22"/>
          <w:szCs w:val="22"/>
        </w:rPr>
        <w:t>Pursuant to the requirements of section 1-101qq of the Connecticut General Statutes (a) 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 (b) the Contractor represents that the chief executive officer or authorized signatory of the Contract and all key employees of such officer or signatory have read and understood the summary and agree to comply with the provisions of state ethics law; (c) 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 (d) failure to include such representations in such contracts with subcontractors or consultants shall be cause for termination of the Contract; and (e) each contract with such contractor, subcontractor or consultant shall incorporate such summary by reference as a part of the contract terms.</w:t>
      </w:r>
    </w:p>
    <w:p w14:paraId="393F4871" w14:textId="77777777" w:rsidR="006942F0" w:rsidRDefault="006942F0" w:rsidP="006942F0">
      <w:pPr>
        <w:autoSpaceDE w:val="0"/>
        <w:autoSpaceDN w:val="0"/>
        <w:adjustRightInd w:val="0"/>
        <w:ind w:left="1440" w:hanging="720"/>
        <w:jc w:val="both"/>
        <w:rPr>
          <w:sz w:val="22"/>
          <w:szCs w:val="22"/>
        </w:rPr>
      </w:pPr>
    </w:p>
    <w:p w14:paraId="5B19C768" w14:textId="5ABA3A86" w:rsidR="00911798" w:rsidRPr="00911798" w:rsidRDefault="00911798" w:rsidP="00C1128F">
      <w:pPr>
        <w:autoSpaceDE w:val="0"/>
        <w:autoSpaceDN w:val="0"/>
        <w:adjustRightInd w:val="0"/>
        <w:ind w:left="1440" w:hanging="720"/>
        <w:jc w:val="both"/>
        <w:rPr>
          <w:sz w:val="22"/>
          <w:szCs w:val="22"/>
        </w:rPr>
      </w:pPr>
      <w:r>
        <w:rPr>
          <w:b/>
          <w:bCs/>
          <w:sz w:val="22"/>
          <w:szCs w:val="22"/>
        </w:rPr>
        <w:t xml:space="preserve">11. </w:t>
      </w:r>
      <w:r w:rsidR="00F64886">
        <w:rPr>
          <w:b/>
          <w:bCs/>
          <w:sz w:val="22"/>
          <w:szCs w:val="22"/>
        </w:rPr>
        <w:tab/>
      </w:r>
      <w:r w:rsidR="002809F9">
        <w:rPr>
          <w:b/>
          <w:bCs/>
          <w:sz w:val="22"/>
          <w:szCs w:val="22"/>
        </w:rPr>
        <w:t>Large State Contract Representation for Contractor</w:t>
      </w:r>
      <w:r>
        <w:rPr>
          <w:sz w:val="22"/>
          <w:szCs w:val="22"/>
        </w:rPr>
        <w:t xml:space="preserve">. </w:t>
      </w:r>
      <w:r w:rsidRPr="00911798">
        <w:rPr>
          <w:sz w:val="22"/>
          <w:szCs w:val="22"/>
        </w:rPr>
        <w:t>Pursuant to section 4-252 of the Connecticut General Statutes and</w:t>
      </w:r>
      <w:r w:rsidR="00025AF0">
        <w:rPr>
          <w:sz w:val="22"/>
          <w:szCs w:val="22"/>
        </w:rPr>
        <w:t xml:space="preserve"> Acting Governor Susan </w:t>
      </w:r>
      <w:proofErr w:type="spellStart"/>
      <w:r w:rsidR="00025AF0">
        <w:rPr>
          <w:sz w:val="22"/>
          <w:szCs w:val="22"/>
        </w:rPr>
        <w:t>Byesiewicz’s</w:t>
      </w:r>
      <w:proofErr w:type="spellEnd"/>
      <w:r w:rsidRPr="00911798">
        <w:rPr>
          <w:sz w:val="22"/>
          <w:szCs w:val="22"/>
        </w:rPr>
        <w:t xml:space="preserve"> Executive Order </w:t>
      </w:r>
      <w:r w:rsidR="00025AF0">
        <w:rPr>
          <w:sz w:val="22"/>
          <w:szCs w:val="22"/>
        </w:rPr>
        <w:t>21-2</w:t>
      </w:r>
      <w:r w:rsidRPr="00911798">
        <w:rPr>
          <w:sz w:val="22"/>
          <w:szCs w:val="22"/>
        </w:rPr>
        <w:t xml:space="preserve">, the Contractor, for itself and on behalf of </w:t>
      </w:r>
      <w:proofErr w:type="gramStart"/>
      <w:r w:rsidRPr="00911798">
        <w:rPr>
          <w:sz w:val="22"/>
          <w:szCs w:val="22"/>
        </w:rPr>
        <w:t>all of</w:t>
      </w:r>
      <w:proofErr w:type="gramEnd"/>
      <w:r w:rsidRPr="00911798">
        <w:rPr>
          <w:sz w:val="22"/>
          <w:szCs w:val="22"/>
        </w:rPr>
        <w:t xml:space="preserve"> its principals or key personnel who submitted a bid or proposal, represents:</w:t>
      </w:r>
    </w:p>
    <w:p w14:paraId="0703C2B7" w14:textId="77777777" w:rsidR="00911798" w:rsidRPr="00911798" w:rsidRDefault="00911798" w:rsidP="00C1128F">
      <w:pPr>
        <w:autoSpaceDE w:val="0"/>
        <w:autoSpaceDN w:val="0"/>
        <w:adjustRightInd w:val="0"/>
        <w:ind w:left="1440"/>
        <w:jc w:val="both"/>
        <w:rPr>
          <w:sz w:val="22"/>
          <w:szCs w:val="22"/>
        </w:rPr>
      </w:pPr>
      <w:r w:rsidRPr="00911798">
        <w:rPr>
          <w:sz w:val="22"/>
          <w:szCs w:val="22"/>
        </w:rPr>
        <w:t>(1)</w:t>
      </w:r>
      <w:r w:rsidRPr="00911798">
        <w:rPr>
          <w:sz w:val="22"/>
          <w:szCs w:val="22"/>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w:t>
      </w:r>
      <w:proofErr w:type="spellStart"/>
      <w:r w:rsidRPr="00911798">
        <w:rPr>
          <w:sz w:val="22"/>
          <w:szCs w:val="22"/>
        </w:rPr>
        <w:t>i</w:t>
      </w:r>
      <w:proofErr w:type="spellEnd"/>
      <w:r w:rsidRPr="00911798">
        <w:rPr>
          <w:sz w:val="22"/>
          <w:szCs w:val="22"/>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3651A978" w14:textId="77777777" w:rsidR="00911798" w:rsidRPr="00911798" w:rsidRDefault="00911798" w:rsidP="00C1128F">
      <w:pPr>
        <w:autoSpaceDE w:val="0"/>
        <w:autoSpaceDN w:val="0"/>
        <w:adjustRightInd w:val="0"/>
        <w:ind w:left="1440"/>
        <w:jc w:val="both"/>
        <w:rPr>
          <w:sz w:val="22"/>
          <w:szCs w:val="22"/>
        </w:rPr>
      </w:pPr>
      <w:r w:rsidRPr="00911798">
        <w:rPr>
          <w:sz w:val="22"/>
          <w:szCs w:val="22"/>
        </w:rPr>
        <w:t>(2)</w:t>
      </w:r>
      <w:r w:rsidRPr="00911798">
        <w:rPr>
          <w:sz w:val="22"/>
          <w:szCs w:val="22"/>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3B6A8C20" w14:textId="4BCAE6D9" w:rsidR="009313DF" w:rsidRDefault="00911798">
      <w:pPr>
        <w:autoSpaceDE w:val="0"/>
        <w:autoSpaceDN w:val="0"/>
        <w:adjustRightInd w:val="0"/>
        <w:ind w:left="1080" w:firstLine="360"/>
        <w:jc w:val="both"/>
        <w:rPr>
          <w:sz w:val="22"/>
          <w:szCs w:val="22"/>
        </w:rPr>
      </w:pPr>
      <w:r w:rsidRPr="00911798">
        <w:rPr>
          <w:sz w:val="22"/>
          <w:szCs w:val="22"/>
        </w:rPr>
        <w:t>(3)</w:t>
      </w:r>
      <w:r w:rsidRPr="00911798">
        <w:rPr>
          <w:sz w:val="22"/>
          <w:szCs w:val="22"/>
        </w:rPr>
        <w:tab/>
        <w:t xml:space="preserve">That the Contractor </w:t>
      </w:r>
      <w:r w:rsidR="009313DF">
        <w:rPr>
          <w:sz w:val="22"/>
          <w:szCs w:val="22"/>
        </w:rPr>
        <w:t>submitted</w:t>
      </w:r>
      <w:r w:rsidRPr="00911798">
        <w:rPr>
          <w:sz w:val="22"/>
          <w:szCs w:val="22"/>
        </w:rPr>
        <w:t xml:space="preserve"> bids or proposals without fraud or collusion with any person.</w:t>
      </w:r>
    </w:p>
    <w:p w14:paraId="53C17BA0" w14:textId="77777777" w:rsidR="009313DF" w:rsidRDefault="009313DF" w:rsidP="00911798">
      <w:pPr>
        <w:autoSpaceDE w:val="0"/>
        <w:autoSpaceDN w:val="0"/>
        <w:adjustRightInd w:val="0"/>
        <w:jc w:val="both"/>
        <w:rPr>
          <w:sz w:val="22"/>
          <w:szCs w:val="22"/>
        </w:rPr>
      </w:pPr>
    </w:p>
    <w:p w14:paraId="79235792" w14:textId="4338BE67" w:rsidR="009313DF" w:rsidRDefault="009313DF" w:rsidP="00C1128F">
      <w:pPr>
        <w:widowControl w:val="0"/>
        <w:autoSpaceDE w:val="0"/>
        <w:autoSpaceDN w:val="0"/>
        <w:adjustRightInd w:val="0"/>
        <w:spacing w:before="12"/>
        <w:ind w:left="1440" w:hanging="720"/>
        <w:rPr>
          <w:sz w:val="24"/>
          <w:szCs w:val="24"/>
        </w:rPr>
      </w:pPr>
      <w:r w:rsidRPr="00C1128F">
        <w:rPr>
          <w:b/>
          <w:bCs/>
          <w:sz w:val="22"/>
          <w:szCs w:val="22"/>
        </w:rPr>
        <w:t xml:space="preserve">12. </w:t>
      </w:r>
      <w:r w:rsidR="00F64886">
        <w:rPr>
          <w:b/>
          <w:bCs/>
          <w:sz w:val="22"/>
          <w:szCs w:val="22"/>
        </w:rPr>
        <w:tab/>
      </w:r>
      <w:r w:rsidRPr="00C1128F">
        <w:rPr>
          <w:rFonts w:ascii="Times" w:hAnsi="Times"/>
          <w:b/>
          <w:bCs/>
          <w:sz w:val="24"/>
          <w:szCs w:val="24"/>
        </w:rPr>
        <w:t xml:space="preserve">Large State Contract Representation for </w:t>
      </w:r>
      <w:bookmarkStart w:id="12" w:name="_Hlk75531539"/>
      <w:r w:rsidRPr="00C1128F">
        <w:rPr>
          <w:rFonts w:ascii="Times" w:hAnsi="Times"/>
          <w:b/>
          <w:bCs/>
          <w:sz w:val="24"/>
          <w:szCs w:val="24"/>
        </w:rPr>
        <w:t>Official or Employee of State Agency</w:t>
      </w:r>
      <w:bookmarkEnd w:id="12"/>
      <w:r w:rsidRPr="00C1128F">
        <w:rPr>
          <w:rFonts w:ascii="Times" w:hAnsi="Times"/>
          <w:b/>
          <w:bCs/>
          <w:sz w:val="24"/>
          <w:szCs w:val="24"/>
        </w:rPr>
        <w:t xml:space="preserve">. </w:t>
      </w:r>
      <w:r w:rsidR="006942F0" w:rsidRPr="006942F0">
        <w:rPr>
          <w:rFonts w:ascii="Times" w:hAnsi="Times"/>
          <w:sz w:val="24"/>
          <w:szCs w:val="24"/>
        </w:rPr>
        <w:t xml:space="preserve">Pursuant to section 4-252 of the Connecticut General Statutes and Acting Governor Susan </w:t>
      </w:r>
      <w:proofErr w:type="spellStart"/>
      <w:r w:rsidR="006942F0" w:rsidRPr="006942F0">
        <w:rPr>
          <w:rFonts w:ascii="Times" w:hAnsi="Times"/>
          <w:sz w:val="24"/>
          <w:szCs w:val="24"/>
        </w:rPr>
        <w:t>Bysiewicz</w:t>
      </w:r>
      <w:proofErr w:type="spellEnd"/>
      <w:r w:rsidR="006942F0" w:rsidRPr="006942F0">
        <w:rPr>
          <w:rFonts w:ascii="Times" w:hAnsi="Times"/>
          <w:sz w:val="24"/>
          <w:szCs w:val="24"/>
        </w:rPr>
        <w:t xml:space="preserve"> No. 21-2, promulgated July 1, 2021, the State agency official or employee represents that the selection of the most qualified or highest ranked person, firm or corporation was not the result of collusion, the giving of a gift or the promise of a gift, compensation, fraud or inappropriate influence from any person.</w:t>
      </w:r>
    </w:p>
    <w:p w14:paraId="4ADE20EA" w14:textId="3AEF4AE4" w:rsidR="000C6D63" w:rsidRDefault="000C6D63" w:rsidP="009313DF">
      <w:pPr>
        <w:widowControl w:val="0"/>
        <w:autoSpaceDE w:val="0"/>
        <w:autoSpaceDN w:val="0"/>
        <w:adjustRightInd w:val="0"/>
        <w:spacing w:before="12"/>
        <w:rPr>
          <w:sz w:val="24"/>
          <w:szCs w:val="24"/>
        </w:rPr>
      </w:pPr>
    </w:p>
    <w:p w14:paraId="031447AA" w14:textId="3AF4EE4B" w:rsidR="002028A4" w:rsidRDefault="000C6D63" w:rsidP="002809F9">
      <w:pPr>
        <w:widowControl w:val="0"/>
        <w:autoSpaceDE w:val="0"/>
        <w:autoSpaceDN w:val="0"/>
        <w:adjustRightInd w:val="0"/>
        <w:spacing w:before="12"/>
        <w:ind w:left="1440" w:hanging="720"/>
        <w:rPr>
          <w:sz w:val="24"/>
          <w:szCs w:val="24"/>
        </w:rPr>
      </w:pPr>
      <w:r w:rsidRPr="00C1128F">
        <w:rPr>
          <w:b/>
          <w:bCs/>
          <w:sz w:val="24"/>
          <w:szCs w:val="24"/>
        </w:rPr>
        <w:t xml:space="preserve">13. </w:t>
      </w:r>
      <w:r w:rsidR="00F64886">
        <w:rPr>
          <w:b/>
          <w:bCs/>
          <w:sz w:val="24"/>
          <w:szCs w:val="24"/>
        </w:rPr>
        <w:tab/>
      </w:r>
      <w:r w:rsidRPr="00C1128F">
        <w:rPr>
          <w:b/>
          <w:bCs/>
          <w:sz w:val="24"/>
          <w:szCs w:val="24"/>
        </w:rPr>
        <w:t xml:space="preserve">Iran Energy Investment Certification. </w:t>
      </w:r>
      <w:r w:rsidR="008419AA" w:rsidRPr="008419AA">
        <w:rPr>
          <w:sz w:val="24"/>
          <w:szCs w:val="24"/>
        </w:rPr>
        <w:t>(a) 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2809F9">
        <w:rPr>
          <w:sz w:val="24"/>
          <w:szCs w:val="24"/>
        </w:rPr>
        <w:t xml:space="preserve"> </w:t>
      </w:r>
      <w:r w:rsidR="008419AA" w:rsidRPr="008419AA">
        <w:rPr>
          <w:sz w:val="24"/>
          <w:szCs w:val="24"/>
        </w:rPr>
        <w:t>(b) If the Contractor  makes a good faith effort to determine whether it has made an investment described in subsection (a) of this section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p>
    <w:p w14:paraId="616696C0" w14:textId="77777777" w:rsidR="002809F9" w:rsidRDefault="002809F9">
      <w:pPr>
        <w:widowControl w:val="0"/>
        <w:autoSpaceDE w:val="0"/>
        <w:autoSpaceDN w:val="0"/>
        <w:adjustRightInd w:val="0"/>
        <w:spacing w:before="12"/>
        <w:ind w:left="1440" w:hanging="720"/>
        <w:rPr>
          <w:sz w:val="24"/>
          <w:szCs w:val="24"/>
        </w:rPr>
      </w:pPr>
    </w:p>
    <w:p w14:paraId="6B00F9AE" w14:textId="4FFF68A8" w:rsidR="002028A4" w:rsidRPr="00915E19" w:rsidRDefault="002028A4" w:rsidP="00C1128F">
      <w:pPr>
        <w:ind w:left="1440" w:hanging="720"/>
        <w:rPr>
          <w:sz w:val="24"/>
          <w:szCs w:val="24"/>
        </w:rPr>
      </w:pPr>
      <w:r w:rsidRPr="00C1128F">
        <w:rPr>
          <w:b/>
          <w:bCs/>
          <w:sz w:val="24"/>
          <w:szCs w:val="24"/>
        </w:rPr>
        <w:t xml:space="preserve">14. </w:t>
      </w:r>
      <w:r w:rsidR="00F64886">
        <w:rPr>
          <w:b/>
          <w:bCs/>
          <w:sz w:val="24"/>
          <w:szCs w:val="24"/>
        </w:rPr>
        <w:tab/>
      </w:r>
      <w:r w:rsidRPr="00C1128F">
        <w:rPr>
          <w:b/>
          <w:bCs/>
          <w:sz w:val="24"/>
          <w:szCs w:val="24"/>
        </w:rPr>
        <w:t xml:space="preserve">Nondiscrimination Certification.  </w:t>
      </w:r>
      <w:r w:rsidRPr="006E3E93">
        <w:rPr>
          <w:sz w:val="24"/>
          <w:szCs w:val="24"/>
        </w:rPr>
        <w:t>Pursuant to subsection (c) of section 4a-60 an</w:t>
      </w:r>
      <w:r w:rsidRPr="00B206F4">
        <w:rPr>
          <w:sz w:val="24"/>
          <w:szCs w:val="24"/>
        </w:rPr>
        <w:t>d subsection (b) of section 4a-60a of the Connecticut General Statutes, the Contractor,</w:t>
      </w:r>
      <w:r w:rsidRPr="006E3E93">
        <w:rPr>
          <w:sz w:val="24"/>
          <w:szCs w:val="24"/>
        </w:rPr>
        <w:t xml:space="preserve"> for itself and its authorized signatory of this Contract, affirms that it understands the</w:t>
      </w:r>
      <w:r w:rsidRPr="006E3E93">
        <w:rPr>
          <w:spacing w:val="-14"/>
          <w:sz w:val="24"/>
          <w:szCs w:val="24"/>
        </w:rPr>
        <w:t xml:space="preserve"> </w:t>
      </w:r>
      <w:r w:rsidRPr="006E3E93">
        <w:rPr>
          <w:sz w:val="24"/>
          <w:szCs w:val="24"/>
        </w:rPr>
        <w:t>obligations</w:t>
      </w:r>
      <w:r w:rsidRPr="006E3E93">
        <w:rPr>
          <w:spacing w:val="-15"/>
          <w:sz w:val="24"/>
          <w:szCs w:val="24"/>
        </w:rPr>
        <w:t xml:space="preserve"> </w:t>
      </w:r>
      <w:r w:rsidRPr="006E3E93">
        <w:rPr>
          <w:sz w:val="24"/>
          <w:szCs w:val="24"/>
        </w:rPr>
        <w:t>of</w:t>
      </w:r>
      <w:r w:rsidRPr="006E3E93">
        <w:rPr>
          <w:spacing w:val="-14"/>
          <w:sz w:val="24"/>
          <w:szCs w:val="24"/>
        </w:rPr>
        <w:t xml:space="preserve"> </w:t>
      </w:r>
      <w:r w:rsidRPr="006E3E93">
        <w:rPr>
          <w:sz w:val="24"/>
          <w:szCs w:val="24"/>
        </w:rPr>
        <w:t>this</w:t>
      </w:r>
      <w:r w:rsidRPr="006E3E93">
        <w:rPr>
          <w:spacing w:val="-13"/>
          <w:sz w:val="24"/>
          <w:szCs w:val="24"/>
        </w:rPr>
        <w:t xml:space="preserve"> </w:t>
      </w:r>
      <w:r w:rsidRPr="006E3E93">
        <w:rPr>
          <w:sz w:val="24"/>
          <w:szCs w:val="24"/>
        </w:rPr>
        <w:t>section</w:t>
      </w:r>
      <w:r w:rsidRPr="006E3E93">
        <w:rPr>
          <w:spacing w:val="-14"/>
          <w:sz w:val="24"/>
          <w:szCs w:val="24"/>
        </w:rPr>
        <w:t xml:space="preserve"> </w:t>
      </w:r>
      <w:r w:rsidRPr="006E3E93">
        <w:rPr>
          <w:sz w:val="24"/>
          <w:szCs w:val="24"/>
        </w:rPr>
        <w:t>and</w:t>
      </w:r>
      <w:r w:rsidRPr="006E3E93">
        <w:rPr>
          <w:spacing w:val="-14"/>
          <w:sz w:val="24"/>
          <w:szCs w:val="24"/>
        </w:rPr>
        <w:t xml:space="preserve"> that it </w:t>
      </w:r>
      <w:r w:rsidRPr="006E3E93">
        <w:rPr>
          <w:sz w:val="24"/>
          <w:szCs w:val="24"/>
        </w:rPr>
        <w:t>will</w:t>
      </w:r>
      <w:r w:rsidRPr="006E3E93">
        <w:rPr>
          <w:spacing w:val="-14"/>
          <w:sz w:val="24"/>
          <w:szCs w:val="24"/>
        </w:rPr>
        <w:t xml:space="preserve"> </w:t>
      </w:r>
      <w:r w:rsidRPr="006E3E93">
        <w:rPr>
          <w:sz w:val="24"/>
          <w:szCs w:val="24"/>
        </w:rPr>
        <w:t>maintain</w:t>
      </w:r>
      <w:r w:rsidRPr="006E3E93">
        <w:rPr>
          <w:spacing w:val="-13"/>
          <w:sz w:val="24"/>
          <w:szCs w:val="24"/>
        </w:rPr>
        <w:t xml:space="preserve"> </w:t>
      </w:r>
      <w:r w:rsidRPr="006E3E93">
        <w:rPr>
          <w:sz w:val="24"/>
          <w:szCs w:val="24"/>
        </w:rPr>
        <w:t>a</w:t>
      </w:r>
      <w:r w:rsidRPr="006E3E93">
        <w:rPr>
          <w:spacing w:val="-13"/>
          <w:sz w:val="24"/>
          <w:szCs w:val="24"/>
        </w:rPr>
        <w:t xml:space="preserve"> </w:t>
      </w:r>
      <w:r w:rsidRPr="006E3E93">
        <w:rPr>
          <w:sz w:val="24"/>
          <w:szCs w:val="24"/>
        </w:rPr>
        <w:t>policy</w:t>
      </w:r>
      <w:r w:rsidRPr="006E3E93">
        <w:rPr>
          <w:spacing w:val="-13"/>
          <w:sz w:val="24"/>
          <w:szCs w:val="24"/>
        </w:rPr>
        <w:t xml:space="preserve"> </w:t>
      </w:r>
      <w:r w:rsidRPr="006E3E93">
        <w:rPr>
          <w:sz w:val="24"/>
          <w:szCs w:val="24"/>
        </w:rPr>
        <w:t>for the</w:t>
      </w:r>
      <w:r w:rsidRPr="006E3E93">
        <w:rPr>
          <w:spacing w:val="-10"/>
          <w:sz w:val="24"/>
          <w:szCs w:val="24"/>
        </w:rPr>
        <w:t xml:space="preserve"> </w:t>
      </w:r>
      <w:r w:rsidRPr="006E3E93">
        <w:rPr>
          <w:sz w:val="24"/>
          <w:szCs w:val="24"/>
        </w:rPr>
        <w:t>duration</w:t>
      </w:r>
      <w:r w:rsidRPr="006E3E93">
        <w:rPr>
          <w:spacing w:val="-13"/>
          <w:sz w:val="24"/>
          <w:szCs w:val="24"/>
        </w:rPr>
        <w:t xml:space="preserve"> </w:t>
      </w:r>
      <w:r w:rsidRPr="006E3E93">
        <w:rPr>
          <w:sz w:val="24"/>
          <w:szCs w:val="24"/>
        </w:rPr>
        <w:t>of</w:t>
      </w:r>
      <w:r w:rsidRPr="006E3E93">
        <w:rPr>
          <w:spacing w:val="-13"/>
          <w:sz w:val="24"/>
          <w:szCs w:val="24"/>
        </w:rPr>
        <w:t xml:space="preserve"> </w:t>
      </w:r>
      <w:r w:rsidRPr="006E3E93">
        <w:rPr>
          <w:sz w:val="24"/>
          <w:szCs w:val="24"/>
        </w:rPr>
        <w:t>the</w:t>
      </w:r>
      <w:r w:rsidRPr="006E3E93">
        <w:rPr>
          <w:spacing w:val="-9"/>
          <w:sz w:val="24"/>
          <w:szCs w:val="24"/>
        </w:rPr>
        <w:t xml:space="preserve"> </w:t>
      </w:r>
      <w:r w:rsidRPr="006E3E93">
        <w:rPr>
          <w:sz w:val="24"/>
          <w:szCs w:val="24"/>
        </w:rPr>
        <w:t>Contract to</w:t>
      </w:r>
      <w:r w:rsidRPr="006E3E93">
        <w:rPr>
          <w:spacing w:val="-11"/>
          <w:sz w:val="24"/>
          <w:szCs w:val="24"/>
        </w:rPr>
        <w:t xml:space="preserve"> </w:t>
      </w:r>
      <w:r w:rsidRPr="006E3E93">
        <w:rPr>
          <w:sz w:val="24"/>
          <w:szCs w:val="24"/>
        </w:rPr>
        <w:t>assure</w:t>
      </w:r>
      <w:r w:rsidRPr="006E3E93">
        <w:rPr>
          <w:spacing w:val="-9"/>
          <w:sz w:val="24"/>
          <w:szCs w:val="24"/>
        </w:rPr>
        <w:t xml:space="preserve"> </w:t>
      </w:r>
      <w:r w:rsidRPr="006E3E93">
        <w:rPr>
          <w:sz w:val="24"/>
          <w:szCs w:val="24"/>
        </w:rPr>
        <w:t>that</w:t>
      </w:r>
      <w:r w:rsidRPr="006E3E93">
        <w:rPr>
          <w:spacing w:val="-11"/>
          <w:sz w:val="24"/>
          <w:szCs w:val="24"/>
        </w:rPr>
        <w:t xml:space="preserve"> </w:t>
      </w:r>
      <w:r w:rsidRPr="006E3E93">
        <w:rPr>
          <w:sz w:val="24"/>
          <w:szCs w:val="24"/>
        </w:rPr>
        <w:t>the</w:t>
      </w:r>
      <w:r w:rsidRPr="006E3E93">
        <w:rPr>
          <w:spacing w:val="-12"/>
          <w:sz w:val="24"/>
          <w:szCs w:val="24"/>
        </w:rPr>
        <w:t xml:space="preserve"> </w:t>
      </w:r>
      <w:r w:rsidRPr="006E3E93">
        <w:rPr>
          <w:sz w:val="24"/>
          <w:szCs w:val="24"/>
        </w:rPr>
        <w:t>Contract will</w:t>
      </w:r>
      <w:r w:rsidRPr="006E3E93">
        <w:rPr>
          <w:spacing w:val="-10"/>
          <w:sz w:val="24"/>
          <w:szCs w:val="24"/>
        </w:rPr>
        <w:t xml:space="preserve"> </w:t>
      </w:r>
      <w:r w:rsidRPr="006E3E93">
        <w:rPr>
          <w:sz w:val="24"/>
          <w:szCs w:val="24"/>
        </w:rPr>
        <w:t>be</w:t>
      </w:r>
      <w:r w:rsidRPr="006E3E93">
        <w:rPr>
          <w:spacing w:val="-9"/>
          <w:sz w:val="24"/>
          <w:szCs w:val="24"/>
        </w:rPr>
        <w:t xml:space="preserve"> </w:t>
      </w:r>
      <w:r w:rsidRPr="006E3E93">
        <w:rPr>
          <w:sz w:val="24"/>
          <w:szCs w:val="24"/>
        </w:rPr>
        <w:t xml:space="preserve">performed in compliance with the nondiscrimination requirements of such sections. The Contractor and its authorized signatory of this Contract demonstrate their understanding of this obligation by either (A) </w:t>
      </w:r>
      <w:r w:rsidRPr="006E3E93">
        <w:rPr>
          <w:spacing w:val="-8"/>
          <w:sz w:val="24"/>
          <w:szCs w:val="24"/>
        </w:rPr>
        <w:t xml:space="preserve">having provided </w:t>
      </w:r>
      <w:r w:rsidRPr="006E3E93">
        <w:rPr>
          <w:sz w:val="24"/>
          <w:szCs w:val="24"/>
        </w:rPr>
        <w:t>an</w:t>
      </w:r>
      <w:r w:rsidRPr="006E3E93">
        <w:rPr>
          <w:spacing w:val="-8"/>
          <w:sz w:val="24"/>
          <w:szCs w:val="24"/>
        </w:rPr>
        <w:t xml:space="preserve"> </w:t>
      </w:r>
      <w:r w:rsidRPr="006E3E93">
        <w:rPr>
          <w:sz w:val="24"/>
          <w:szCs w:val="24"/>
        </w:rPr>
        <w:t>affirmative</w:t>
      </w:r>
      <w:r w:rsidRPr="006E3E93">
        <w:rPr>
          <w:spacing w:val="-7"/>
          <w:sz w:val="24"/>
          <w:szCs w:val="24"/>
        </w:rPr>
        <w:t xml:space="preserve"> </w:t>
      </w:r>
      <w:r w:rsidRPr="006E3E93">
        <w:rPr>
          <w:sz w:val="24"/>
          <w:szCs w:val="24"/>
        </w:rPr>
        <w:t>response</w:t>
      </w:r>
      <w:r w:rsidRPr="006E3E93">
        <w:rPr>
          <w:spacing w:val="-8"/>
          <w:sz w:val="24"/>
          <w:szCs w:val="24"/>
        </w:rPr>
        <w:t xml:space="preserve"> </w:t>
      </w:r>
      <w:r w:rsidRPr="006E3E93">
        <w:rPr>
          <w:sz w:val="24"/>
          <w:szCs w:val="24"/>
        </w:rPr>
        <w:t>in</w:t>
      </w:r>
      <w:r w:rsidRPr="006E3E93">
        <w:rPr>
          <w:spacing w:val="-8"/>
          <w:sz w:val="24"/>
          <w:szCs w:val="24"/>
        </w:rPr>
        <w:t xml:space="preserve"> </w:t>
      </w:r>
      <w:r w:rsidRPr="006E3E93">
        <w:rPr>
          <w:sz w:val="24"/>
          <w:szCs w:val="24"/>
        </w:rPr>
        <w:t>the</w:t>
      </w:r>
      <w:r w:rsidRPr="006E3E93">
        <w:rPr>
          <w:spacing w:val="-8"/>
          <w:sz w:val="24"/>
          <w:szCs w:val="24"/>
        </w:rPr>
        <w:t xml:space="preserve"> </w:t>
      </w:r>
      <w:r w:rsidRPr="006E3E93">
        <w:rPr>
          <w:sz w:val="24"/>
          <w:szCs w:val="24"/>
        </w:rPr>
        <w:t>required</w:t>
      </w:r>
      <w:r w:rsidRPr="006E3E93">
        <w:rPr>
          <w:spacing w:val="-10"/>
          <w:sz w:val="24"/>
          <w:szCs w:val="24"/>
        </w:rPr>
        <w:t xml:space="preserve"> </w:t>
      </w:r>
      <w:r w:rsidRPr="006E3E93">
        <w:rPr>
          <w:sz w:val="24"/>
          <w:szCs w:val="24"/>
        </w:rPr>
        <w:t>online bid or response to a proposal question which asks if the contractor understands its</w:t>
      </w:r>
      <w:r w:rsidRPr="006E3E93">
        <w:rPr>
          <w:spacing w:val="-3"/>
          <w:sz w:val="24"/>
          <w:szCs w:val="24"/>
        </w:rPr>
        <w:t xml:space="preserve"> </w:t>
      </w:r>
      <w:r w:rsidRPr="006E3E93">
        <w:rPr>
          <w:sz w:val="24"/>
          <w:szCs w:val="24"/>
        </w:rPr>
        <w:t>obligations under such sections, or (B) initialing</w:t>
      </w:r>
      <w:r w:rsidRPr="006E3E93">
        <w:rPr>
          <w:spacing w:val="-12"/>
          <w:sz w:val="24"/>
          <w:szCs w:val="24"/>
        </w:rPr>
        <w:t xml:space="preserve"> </w:t>
      </w:r>
      <w:r w:rsidRPr="006E3E93">
        <w:rPr>
          <w:sz w:val="24"/>
          <w:szCs w:val="24"/>
        </w:rPr>
        <w:t>this nondiscrimination</w:t>
      </w:r>
      <w:r w:rsidRPr="006E3E93">
        <w:rPr>
          <w:spacing w:val="-13"/>
          <w:sz w:val="24"/>
          <w:szCs w:val="24"/>
        </w:rPr>
        <w:t xml:space="preserve"> </w:t>
      </w:r>
      <w:r w:rsidRPr="006E3E93">
        <w:rPr>
          <w:sz w:val="24"/>
          <w:szCs w:val="24"/>
        </w:rPr>
        <w:t xml:space="preserve">affirmation in the following box: </w:t>
      </w:r>
      <w:r w:rsidRPr="006E3E93">
        <w:rPr>
          <w:sz w:val="40"/>
          <w:szCs w:val="40"/>
        </w:rPr>
        <w:sym w:font="Webdings" w:char="F063"/>
      </w:r>
      <w:r w:rsidRPr="00915E19">
        <w:rPr>
          <w:sz w:val="24"/>
          <w:szCs w:val="24"/>
        </w:rPr>
        <w:t xml:space="preserve"> </w:t>
      </w:r>
    </w:p>
    <w:p w14:paraId="7D861827" w14:textId="1F776F8A" w:rsidR="002028A4" w:rsidRPr="00C1128F" w:rsidRDefault="002028A4" w:rsidP="009122EB">
      <w:pPr>
        <w:widowControl w:val="0"/>
        <w:autoSpaceDE w:val="0"/>
        <w:autoSpaceDN w:val="0"/>
        <w:adjustRightInd w:val="0"/>
        <w:spacing w:before="12"/>
        <w:rPr>
          <w:b/>
          <w:bCs/>
          <w:sz w:val="24"/>
          <w:szCs w:val="24"/>
        </w:rPr>
      </w:pPr>
    </w:p>
    <w:p w14:paraId="7FDCF2F8" w14:textId="77777777" w:rsidR="00DD3764" w:rsidRDefault="00DD3764" w:rsidP="00DD3764">
      <w:pPr>
        <w:widowControl w:val="0"/>
        <w:autoSpaceDE w:val="0"/>
        <w:autoSpaceDN w:val="0"/>
        <w:adjustRightInd w:val="0"/>
        <w:spacing w:before="12"/>
        <w:ind w:left="1080" w:hanging="360"/>
        <w:rPr>
          <w:sz w:val="24"/>
          <w:szCs w:val="24"/>
        </w:rPr>
      </w:pPr>
      <w:r w:rsidRPr="00C1128F">
        <w:rPr>
          <w:b/>
          <w:bCs/>
          <w:sz w:val="24"/>
          <w:szCs w:val="24"/>
        </w:rPr>
        <w:t>15.</w:t>
      </w:r>
      <w:r>
        <w:rPr>
          <w:sz w:val="24"/>
          <w:szCs w:val="24"/>
        </w:rPr>
        <w:tab/>
      </w:r>
      <w:r>
        <w:rPr>
          <w:sz w:val="24"/>
          <w:szCs w:val="24"/>
        </w:rPr>
        <w:tab/>
      </w:r>
      <w:r w:rsidRPr="00C1128F">
        <w:rPr>
          <w:b/>
          <w:bCs/>
          <w:sz w:val="24"/>
          <w:szCs w:val="24"/>
        </w:rPr>
        <w:t>Access to Data for State Auditors</w:t>
      </w:r>
      <w:r>
        <w:rPr>
          <w:sz w:val="24"/>
          <w:szCs w:val="24"/>
        </w:rPr>
        <w:t xml:space="preserve">. </w:t>
      </w:r>
      <w:r w:rsidRPr="00DD3764">
        <w:rPr>
          <w:sz w:val="24"/>
          <w:szCs w:val="24"/>
        </w:rPr>
        <w:t>The Contractor shall provide to OPM access to any data, as</w:t>
      </w:r>
    </w:p>
    <w:p w14:paraId="7F37A152" w14:textId="326FA36A" w:rsidR="009122EB" w:rsidRDefault="00DD3764" w:rsidP="00C1128F">
      <w:pPr>
        <w:widowControl w:val="0"/>
        <w:autoSpaceDE w:val="0"/>
        <w:autoSpaceDN w:val="0"/>
        <w:adjustRightInd w:val="0"/>
        <w:spacing w:before="12"/>
        <w:ind w:left="1440"/>
        <w:rPr>
          <w:sz w:val="24"/>
          <w:szCs w:val="24"/>
        </w:rPr>
      </w:pPr>
      <w:r w:rsidRPr="00DD3764">
        <w:rPr>
          <w:sz w:val="24"/>
          <w:szCs w:val="24"/>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30B61E31" w14:textId="77777777" w:rsidR="00DD3764" w:rsidRDefault="00DD3764" w:rsidP="009122EB">
      <w:pPr>
        <w:widowControl w:val="0"/>
        <w:autoSpaceDE w:val="0"/>
        <w:autoSpaceDN w:val="0"/>
        <w:adjustRightInd w:val="0"/>
        <w:spacing w:before="12"/>
        <w:rPr>
          <w:sz w:val="24"/>
          <w:szCs w:val="24"/>
        </w:rPr>
      </w:pPr>
    </w:p>
    <w:p w14:paraId="1F408C88" w14:textId="39065308" w:rsidR="009122EB" w:rsidRPr="009122EB" w:rsidRDefault="002028A4" w:rsidP="00C1128F">
      <w:pPr>
        <w:widowControl w:val="0"/>
        <w:autoSpaceDE w:val="0"/>
        <w:autoSpaceDN w:val="0"/>
        <w:adjustRightInd w:val="0"/>
        <w:spacing w:before="12"/>
        <w:ind w:left="1440" w:hanging="720"/>
        <w:rPr>
          <w:rFonts w:ascii="Times" w:hAnsi="Times"/>
          <w:sz w:val="24"/>
          <w:szCs w:val="24"/>
        </w:rPr>
      </w:pPr>
      <w:r>
        <w:rPr>
          <w:b/>
          <w:bCs/>
          <w:sz w:val="24"/>
          <w:szCs w:val="24"/>
        </w:rPr>
        <w:t>1</w:t>
      </w:r>
      <w:r w:rsidR="00DD3764">
        <w:rPr>
          <w:b/>
          <w:bCs/>
          <w:sz w:val="24"/>
          <w:szCs w:val="24"/>
        </w:rPr>
        <w:t>6</w:t>
      </w:r>
      <w:r>
        <w:rPr>
          <w:b/>
          <w:bCs/>
          <w:sz w:val="24"/>
          <w:szCs w:val="24"/>
        </w:rPr>
        <w:t xml:space="preserve">. </w:t>
      </w:r>
      <w:r w:rsidR="00F64886">
        <w:rPr>
          <w:b/>
          <w:bCs/>
          <w:sz w:val="24"/>
          <w:szCs w:val="24"/>
        </w:rPr>
        <w:tab/>
      </w:r>
      <w:r w:rsidR="009122EB">
        <w:rPr>
          <w:b/>
          <w:bCs/>
          <w:sz w:val="24"/>
          <w:szCs w:val="24"/>
        </w:rPr>
        <w:t xml:space="preserve">Consulting Agreements Representation. </w:t>
      </w:r>
      <w:r w:rsidR="008419AA" w:rsidRPr="008419AA">
        <w:rPr>
          <w:sz w:val="24"/>
          <w:szCs w:val="24"/>
        </w:rPr>
        <w:t>Pursuant to section 4a-81 of the Connecticut General Statutes, the Contractor represents 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w:t>
      </w:r>
    </w:p>
    <w:p w14:paraId="538B451B" w14:textId="77777777" w:rsidR="002028A4" w:rsidRDefault="002028A4" w:rsidP="00911798">
      <w:pPr>
        <w:autoSpaceDE w:val="0"/>
        <w:autoSpaceDN w:val="0"/>
        <w:adjustRightInd w:val="0"/>
        <w:jc w:val="both"/>
        <w:rPr>
          <w:sz w:val="22"/>
          <w:szCs w:val="22"/>
        </w:rPr>
      </w:pPr>
    </w:p>
    <w:p w14:paraId="20E70E8D" w14:textId="77777777" w:rsidR="002028A4" w:rsidRPr="00915E19" w:rsidRDefault="002028A4" w:rsidP="00C1128F">
      <w:pPr>
        <w:ind w:left="360"/>
        <w:rPr>
          <w:sz w:val="24"/>
          <w:szCs w:val="24"/>
        </w:rPr>
      </w:pPr>
      <w:r w:rsidRPr="00915E19">
        <w:rPr>
          <w:sz w:val="24"/>
          <w:szCs w:val="24"/>
        </w:rPr>
        <w:t>__________________________________</w:t>
      </w:r>
      <w:r w:rsidRPr="00915E19">
        <w:rPr>
          <w:sz w:val="24"/>
          <w:szCs w:val="24"/>
        </w:rPr>
        <w:tab/>
      </w:r>
      <w:r>
        <w:rPr>
          <w:sz w:val="24"/>
          <w:szCs w:val="24"/>
        </w:rPr>
        <w:tab/>
      </w:r>
      <w:r w:rsidRPr="00915E19">
        <w:rPr>
          <w:sz w:val="24"/>
          <w:szCs w:val="24"/>
        </w:rPr>
        <w:t>____________________________________</w:t>
      </w:r>
    </w:p>
    <w:p w14:paraId="5B2606B8" w14:textId="25F0D527" w:rsidR="002028A4" w:rsidRDefault="002028A4" w:rsidP="00C1128F">
      <w:pPr>
        <w:ind w:left="360"/>
        <w:jc w:val="both"/>
        <w:rPr>
          <w:sz w:val="24"/>
          <w:szCs w:val="24"/>
        </w:rPr>
      </w:pPr>
      <w:r w:rsidRPr="00915E19">
        <w:rPr>
          <w:sz w:val="24"/>
          <w:szCs w:val="24"/>
        </w:rPr>
        <w:t>Consultant’s Name and Title</w:t>
      </w:r>
      <w:r w:rsidRPr="00915E19">
        <w:rPr>
          <w:sz w:val="24"/>
          <w:szCs w:val="24"/>
        </w:rPr>
        <w:tab/>
      </w:r>
      <w:r w:rsidRPr="00915E19">
        <w:rPr>
          <w:sz w:val="24"/>
          <w:szCs w:val="24"/>
        </w:rPr>
        <w:tab/>
      </w:r>
      <w:r w:rsidRPr="00915E19">
        <w:rPr>
          <w:sz w:val="24"/>
          <w:szCs w:val="24"/>
        </w:rPr>
        <w:tab/>
      </w:r>
      <w:r w:rsidRPr="00915E19">
        <w:rPr>
          <w:sz w:val="24"/>
          <w:szCs w:val="24"/>
        </w:rPr>
        <w:tab/>
      </w:r>
      <w:r w:rsidR="00FA61FD">
        <w:rPr>
          <w:sz w:val="24"/>
          <w:szCs w:val="24"/>
        </w:rPr>
        <w:tab/>
      </w:r>
      <w:r w:rsidR="00FA61FD">
        <w:rPr>
          <w:sz w:val="24"/>
          <w:szCs w:val="24"/>
        </w:rPr>
        <w:tab/>
      </w:r>
      <w:r w:rsidRPr="00915E19">
        <w:rPr>
          <w:sz w:val="24"/>
          <w:szCs w:val="24"/>
        </w:rPr>
        <w:t>Name of Firm (if applicable)</w:t>
      </w:r>
    </w:p>
    <w:p w14:paraId="5CDCB654" w14:textId="77777777" w:rsidR="002028A4" w:rsidRPr="00915E19" w:rsidRDefault="002028A4" w:rsidP="002028A4">
      <w:pPr>
        <w:jc w:val="both"/>
        <w:rPr>
          <w:sz w:val="24"/>
          <w:szCs w:val="24"/>
        </w:rPr>
      </w:pPr>
    </w:p>
    <w:p w14:paraId="1A4BAD87" w14:textId="77777777" w:rsidR="002028A4" w:rsidRPr="00915E19" w:rsidRDefault="002028A4" w:rsidP="00C1128F">
      <w:pPr>
        <w:ind w:left="360"/>
        <w:rPr>
          <w:sz w:val="24"/>
          <w:szCs w:val="24"/>
        </w:rPr>
      </w:pPr>
      <w:r w:rsidRPr="00915E19">
        <w:rPr>
          <w:sz w:val="24"/>
          <w:szCs w:val="24"/>
        </w:rPr>
        <w:t>__________________</w:t>
      </w:r>
      <w:r w:rsidRPr="00915E19">
        <w:rPr>
          <w:sz w:val="24"/>
          <w:szCs w:val="24"/>
        </w:rPr>
        <w:tab/>
        <w:t>___________________</w:t>
      </w:r>
      <w:r w:rsidRPr="00915E19">
        <w:rPr>
          <w:sz w:val="24"/>
          <w:szCs w:val="24"/>
        </w:rPr>
        <w:tab/>
      </w:r>
      <w:r w:rsidRPr="00915E19">
        <w:rPr>
          <w:sz w:val="24"/>
          <w:szCs w:val="24"/>
        </w:rPr>
        <w:tab/>
        <w:t>___________________</w:t>
      </w:r>
    </w:p>
    <w:p w14:paraId="644CD4EE" w14:textId="551ADCC7" w:rsidR="002028A4" w:rsidRPr="00915E19" w:rsidRDefault="002028A4" w:rsidP="00C1128F">
      <w:pPr>
        <w:ind w:left="360"/>
        <w:jc w:val="both"/>
        <w:rPr>
          <w:sz w:val="24"/>
          <w:szCs w:val="24"/>
        </w:rPr>
      </w:pPr>
      <w:r w:rsidRPr="00915E19">
        <w:rPr>
          <w:sz w:val="24"/>
          <w:szCs w:val="24"/>
        </w:rPr>
        <w:t>Start Date</w:t>
      </w:r>
      <w:r w:rsidRPr="00915E19">
        <w:rPr>
          <w:sz w:val="24"/>
          <w:szCs w:val="24"/>
        </w:rPr>
        <w:tab/>
      </w:r>
      <w:r w:rsidRPr="00915E19">
        <w:rPr>
          <w:sz w:val="24"/>
          <w:szCs w:val="24"/>
        </w:rPr>
        <w:tab/>
      </w:r>
      <w:r w:rsidRPr="00915E19">
        <w:rPr>
          <w:sz w:val="24"/>
          <w:szCs w:val="24"/>
        </w:rPr>
        <w:tab/>
      </w:r>
      <w:r w:rsidR="00FA61FD">
        <w:rPr>
          <w:sz w:val="24"/>
          <w:szCs w:val="24"/>
        </w:rPr>
        <w:tab/>
      </w:r>
      <w:r w:rsidR="00FA61FD">
        <w:rPr>
          <w:sz w:val="24"/>
          <w:szCs w:val="24"/>
        </w:rPr>
        <w:tab/>
      </w:r>
      <w:r w:rsidRPr="00915E19">
        <w:rPr>
          <w:sz w:val="24"/>
          <w:szCs w:val="24"/>
        </w:rPr>
        <w:t>End Date</w:t>
      </w:r>
      <w:r>
        <w:rPr>
          <w:sz w:val="24"/>
          <w:szCs w:val="24"/>
        </w:rPr>
        <w:tab/>
      </w:r>
      <w:r w:rsidRPr="00915E19">
        <w:rPr>
          <w:sz w:val="24"/>
          <w:szCs w:val="24"/>
        </w:rPr>
        <w:tab/>
      </w:r>
      <w:r w:rsidRPr="00915E19">
        <w:rPr>
          <w:sz w:val="24"/>
          <w:szCs w:val="24"/>
        </w:rPr>
        <w:tab/>
      </w:r>
      <w:r w:rsidRPr="00915E19">
        <w:rPr>
          <w:sz w:val="24"/>
          <w:szCs w:val="24"/>
        </w:rPr>
        <w:tab/>
      </w:r>
      <w:r w:rsidR="00FA61FD">
        <w:rPr>
          <w:sz w:val="24"/>
          <w:szCs w:val="24"/>
        </w:rPr>
        <w:tab/>
      </w:r>
      <w:r w:rsidR="00FA61FD">
        <w:rPr>
          <w:sz w:val="24"/>
          <w:szCs w:val="24"/>
        </w:rPr>
        <w:tab/>
      </w:r>
      <w:r w:rsidRPr="00915E19">
        <w:rPr>
          <w:sz w:val="24"/>
          <w:szCs w:val="24"/>
        </w:rPr>
        <w:t>Cost</w:t>
      </w:r>
    </w:p>
    <w:p w14:paraId="729193D6" w14:textId="77777777" w:rsidR="002028A4" w:rsidRPr="00915E19" w:rsidRDefault="002028A4" w:rsidP="00C1128F">
      <w:pPr>
        <w:ind w:left="360"/>
        <w:rPr>
          <w:sz w:val="24"/>
          <w:szCs w:val="24"/>
          <w:u w:val="single"/>
        </w:rPr>
      </w:pPr>
    </w:p>
    <w:p w14:paraId="55E16FBA" w14:textId="77777777" w:rsidR="002028A4" w:rsidRPr="00915E19" w:rsidRDefault="002028A4" w:rsidP="00C1128F">
      <w:pPr>
        <w:ind w:left="360"/>
        <w:rPr>
          <w:sz w:val="24"/>
          <w:szCs w:val="24"/>
        </w:rPr>
      </w:pPr>
      <w:r>
        <w:rPr>
          <w:sz w:val="24"/>
          <w:szCs w:val="24"/>
        </w:rPr>
        <w:t xml:space="preserve">The basic terms of the consulting agreement are: </w:t>
      </w:r>
      <w:r w:rsidRPr="00915E19">
        <w:rPr>
          <w:sz w:val="24"/>
          <w:szCs w:val="24"/>
        </w:rPr>
        <w:t>______________________________________</w:t>
      </w:r>
    </w:p>
    <w:p w14:paraId="44881D7E" w14:textId="77777777" w:rsidR="002028A4" w:rsidRPr="00915E19" w:rsidRDefault="002028A4" w:rsidP="00C1128F">
      <w:pPr>
        <w:ind w:left="360"/>
        <w:rPr>
          <w:sz w:val="24"/>
          <w:szCs w:val="24"/>
        </w:rPr>
      </w:pPr>
      <w:r w:rsidRPr="00915E19">
        <w:rPr>
          <w:sz w:val="24"/>
          <w:szCs w:val="24"/>
        </w:rPr>
        <w:t>______________________________________________________________________________</w:t>
      </w:r>
    </w:p>
    <w:p w14:paraId="34E04C55" w14:textId="77777777" w:rsidR="002028A4" w:rsidRPr="00915E19" w:rsidRDefault="002028A4" w:rsidP="00C1128F">
      <w:pPr>
        <w:ind w:left="360"/>
        <w:rPr>
          <w:sz w:val="24"/>
          <w:szCs w:val="24"/>
        </w:rPr>
      </w:pPr>
      <w:r w:rsidRPr="00915E19">
        <w:rPr>
          <w:sz w:val="24"/>
          <w:szCs w:val="24"/>
        </w:rPr>
        <w:t>______________________________________________________________________________</w:t>
      </w:r>
    </w:p>
    <w:p w14:paraId="1BDD1F64" w14:textId="77777777" w:rsidR="002028A4" w:rsidRDefault="002028A4" w:rsidP="00C1128F">
      <w:pPr>
        <w:ind w:left="360"/>
        <w:rPr>
          <w:sz w:val="24"/>
          <w:szCs w:val="24"/>
        </w:rPr>
      </w:pPr>
    </w:p>
    <w:p w14:paraId="0D09EFE3" w14:textId="77777777" w:rsidR="002028A4" w:rsidRPr="00915E19" w:rsidRDefault="002028A4" w:rsidP="00C1128F">
      <w:pPr>
        <w:ind w:left="360"/>
        <w:rPr>
          <w:sz w:val="24"/>
          <w:szCs w:val="24"/>
        </w:rPr>
      </w:pPr>
      <w:r w:rsidRPr="00915E19">
        <w:rPr>
          <w:sz w:val="24"/>
          <w:szCs w:val="24"/>
        </w:rPr>
        <w:t>Description of Services Provided:</w:t>
      </w:r>
      <w:r>
        <w:rPr>
          <w:sz w:val="24"/>
          <w:szCs w:val="24"/>
        </w:rPr>
        <w:t xml:space="preserve"> </w:t>
      </w:r>
      <w:r w:rsidRPr="00915E19">
        <w:rPr>
          <w:sz w:val="24"/>
          <w:szCs w:val="24"/>
        </w:rPr>
        <w:t>__________________________________________________</w:t>
      </w:r>
    </w:p>
    <w:p w14:paraId="51447F8D" w14:textId="77777777" w:rsidR="002028A4" w:rsidRPr="00915E19" w:rsidRDefault="002028A4" w:rsidP="00C1128F">
      <w:pPr>
        <w:ind w:left="360"/>
        <w:rPr>
          <w:sz w:val="24"/>
          <w:szCs w:val="24"/>
        </w:rPr>
      </w:pPr>
      <w:r w:rsidRPr="00915E19">
        <w:rPr>
          <w:sz w:val="24"/>
          <w:szCs w:val="24"/>
        </w:rPr>
        <w:t>______________________________________________________________________________</w:t>
      </w:r>
    </w:p>
    <w:p w14:paraId="4BDE24E1" w14:textId="77777777" w:rsidR="002028A4" w:rsidRPr="00915E19" w:rsidRDefault="002028A4" w:rsidP="00C1128F">
      <w:pPr>
        <w:ind w:left="360"/>
        <w:rPr>
          <w:sz w:val="24"/>
          <w:szCs w:val="24"/>
        </w:rPr>
      </w:pPr>
      <w:r w:rsidRPr="00915E19">
        <w:rPr>
          <w:sz w:val="24"/>
          <w:szCs w:val="24"/>
        </w:rPr>
        <w:t>______________________________________________________________________________</w:t>
      </w:r>
    </w:p>
    <w:p w14:paraId="2439B1B8" w14:textId="77777777" w:rsidR="002028A4" w:rsidRPr="00915E19" w:rsidRDefault="002028A4" w:rsidP="00C1128F">
      <w:pPr>
        <w:ind w:left="360"/>
        <w:rPr>
          <w:sz w:val="24"/>
          <w:szCs w:val="24"/>
        </w:rPr>
      </w:pPr>
    </w:p>
    <w:p w14:paraId="54639B7C" w14:textId="3FDA2E9D" w:rsidR="002028A4" w:rsidRPr="00915E19" w:rsidRDefault="002028A4" w:rsidP="00C1128F">
      <w:pPr>
        <w:ind w:left="360"/>
        <w:rPr>
          <w:sz w:val="24"/>
          <w:szCs w:val="24"/>
        </w:rPr>
      </w:pPr>
      <w:r w:rsidRPr="00915E19">
        <w:rPr>
          <w:sz w:val="24"/>
          <w:szCs w:val="24"/>
        </w:rPr>
        <w:t>Is the consultant a former State employee or former public official?</w:t>
      </w:r>
      <w:r w:rsidR="00AD3011">
        <w:rPr>
          <w:sz w:val="24"/>
          <w:szCs w:val="24"/>
        </w:rPr>
        <w:t xml:space="preserve"> </w:t>
      </w:r>
      <w:r w:rsidRPr="00915E19">
        <w:rPr>
          <w:sz w:val="24"/>
          <w:szCs w:val="24"/>
        </w:rPr>
        <w:tab/>
      </w:r>
      <w:r w:rsidRPr="00915E19">
        <w:rPr>
          <w:sz w:val="24"/>
          <w:szCs w:val="24"/>
        </w:rPr>
        <w:sym w:font="Webdings" w:char="F063"/>
      </w:r>
      <w:r w:rsidRPr="00915E19">
        <w:rPr>
          <w:sz w:val="24"/>
          <w:szCs w:val="24"/>
        </w:rPr>
        <w:t xml:space="preserve">   YES</w:t>
      </w:r>
      <w:r w:rsidRPr="00915E19">
        <w:rPr>
          <w:sz w:val="24"/>
          <w:szCs w:val="24"/>
        </w:rPr>
        <w:tab/>
      </w:r>
      <w:r w:rsidRPr="00915E19">
        <w:rPr>
          <w:sz w:val="24"/>
          <w:szCs w:val="24"/>
        </w:rPr>
        <w:sym w:font="Webdings" w:char="F063"/>
      </w:r>
      <w:r w:rsidRPr="00915E19">
        <w:rPr>
          <w:sz w:val="24"/>
          <w:szCs w:val="24"/>
        </w:rPr>
        <w:t xml:space="preserve">   NO</w:t>
      </w:r>
    </w:p>
    <w:p w14:paraId="6542A88C" w14:textId="77777777" w:rsidR="00AD3011" w:rsidRDefault="00AD3011">
      <w:pPr>
        <w:ind w:left="360"/>
        <w:rPr>
          <w:sz w:val="24"/>
          <w:szCs w:val="24"/>
        </w:rPr>
      </w:pPr>
    </w:p>
    <w:p w14:paraId="0C50D45E" w14:textId="531B9C86" w:rsidR="002028A4" w:rsidRPr="00915E19" w:rsidRDefault="002028A4" w:rsidP="00C1128F">
      <w:pPr>
        <w:ind w:left="360"/>
        <w:rPr>
          <w:sz w:val="24"/>
          <w:szCs w:val="24"/>
        </w:rPr>
      </w:pPr>
      <w:r w:rsidRPr="00915E19">
        <w:rPr>
          <w:sz w:val="24"/>
          <w:szCs w:val="24"/>
        </w:rPr>
        <w:t>If YES:_______________________________</w:t>
      </w:r>
      <w:r w:rsidRPr="00915E19">
        <w:rPr>
          <w:sz w:val="24"/>
          <w:szCs w:val="24"/>
        </w:rPr>
        <w:tab/>
        <w:t>__________________________</w:t>
      </w:r>
      <w:r w:rsidR="00AD3011">
        <w:rPr>
          <w:sz w:val="24"/>
          <w:szCs w:val="24"/>
        </w:rPr>
        <w:t>___</w:t>
      </w:r>
    </w:p>
    <w:p w14:paraId="13EFD858" w14:textId="655097D2" w:rsidR="002028A4" w:rsidRDefault="002028A4">
      <w:pPr>
        <w:ind w:left="360"/>
        <w:rPr>
          <w:sz w:val="24"/>
          <w:szCs w:val="24"/>
        </w:rPr>
      </w:pPr>
      <w:r w:rsidRPr="00915E19">
        <w:rPr>
          <w:sz w:val="24"/>
          <w:szCs w:val="24"/>
        </w:rPr>
        <w:tab/>
      </w:r>
      <w:r w:rsidR="00AD3011">
        <w:rPr>
          <w:sz w:val="24"/>
          <w:szCs w:val="24"/>
        </w:rPr>
        <w:tab/>
      </w:r>
      <w:r w:rsidRPr="00915E19">
        <w:rPr>
          <w:sz w:val="24"/>
          <w:szCs w:val="24"/>
        </w:rPr>
        <w:t>Name of Former State Agency</w:t>
      </w:r>
      <w:r w:rsidRPr="00915E19">
        <w:rPr>
          <w:sz w:val="24"/>
          <w:szCs w:val="24"/>
        </w:rPr>
        <w:tab/>
      </w:r>
      <w:r w:rsidRPr="00915E19">
        <w:rPr>
          <w:sz w:val="24"/>
          <w:szCs w:val="24"/>
        </w:rPr>
        <w:tab/>
      </w:r>
      <w:r w:rsidR="00AD3011">
        <w:rPr>
          <w:sz w:val="24"/>
          <w:szCs w:val="24"/>
        </w:rPr>
        <w:t xml:space="preserve">      </w:t>
      </w:r>
      <w:r w:rsidRPr="00915E19">
        <w:rPr>
          <w:sz w:val="24"/>
          <w:szCs w:val="24"/>
        </w:rPr>
        <w:t>Termination Date of Employment</w:t>
      </w:r>
    </w:p>
    <w:p w14:paraId="5FDD36A4" w14:textId="44862C3C" w:rsidR="00AD3011" w:rsidRDefault="00AD3011">
      <w:pPr>
        <w:ind w:left="360"/>
        <w:rPr>
          <w:sz w:val="24"/>
          <w:szCs w:val="24"/>
        </w:rPr>
      </w:pPr>
    </w:p>
    <w:p w14:paraId="6A5BE0E5" w14:textId="61CFAEFF" w:rsidR="00AD3011" w:rsidRDefault="00AD3011">
      <w:pPr>
        <w:ind w:left="360"/>
        <w:rPr>
          <w:sz w:val="24"/>
          <w:szCs w:val="24"/>
        </w:rPr>
      </w:pPr>
    </w:p>
    <w:p w14:paraId="77794580" w14:textId="026C29AD" w:rsidR="00AD3011" w:rsidRDefault="00AD3011">
      <w:pPr>
        <w:ind w:left="360"/>
        <w:rPr>
          <w:sz w:val="24"/>
          <w:szCs w:val="24"/>
        </w:rPr>
      </w:pPr>
    </w:p>
    <w:p w14:paraId="0A87942A" w14:textId="0E4BB939" w:rsidR="00AD3011" w:rsidRDefault="00AD3011">
      <w:pPr>
        <w:ind w:left="360"/>
        <w:rPr>
          <w:sz w:val="24"/>
          <w:szCs w:val="24"/>
        </w:rPr>
      </w:pPr>
    </w:p>
    <w:p w14:paraId="0A0D7F64" w14:textId="55FD9730" w:rsidR="00AD3011" w:rsidRDefault="00AD3011">
      <w:pPr>
        <w:ind w:left="360"/>
        <w:jc w:val="center"/>
        <w:rPr>
          <w:b/>
          <w:bCs/>
          <w:sz w:val="28"/>
          <w:szCs w:val="28"/>
          <w:u w:val="single"/>
        </w:rPr>
      </w:pPr>
      <w:r w:rsidRPr="00C1128F">
        <w:rPr>
          <w:b/>
          <w:bCs/>
          <w:sz w:val="28"/>
          <w:szCs w:val="28"/>
          <w:u w:val="single"/>
        </w:rPr>
        <w:t>SIGNATURE PAGE TO FOLLOW</w:t>
      </w:r>
    </w:p>
    <w:p w14:paraId="7C9DDE41" w14:textId="4F64714D" w:rsidR="002809F9" w:rsidRDefault="002809F9">
      <w:pPr>
        <w:ind w:left="360"/>
        <w:jc w:val="center"/>
        <w:rPr>
          <w:b/>
          <w:bCs/>
          <w:sz w:val="28"/>
          <w:szCs w:val="28"/>
          <w:u w:val="single"/>
        </w:rPr>
      </w:pPr>
    </w:p>
    <w:p w14:paraId="5B5B8364" w14:textId="60CC8D29" w:rsidR="002809F9" w:rsidRDefault="002809F9">
      <w:pPr>
        <w:ind w:left="360"/>
        <w:jc w:val="center"/>
        <w:rPr>
          <w:b/>
          <w:bCs/>
          <w:sz w:val="28"/>
          <w:szCs w:val="28"/>
          <w:u w:val="single"/>
        </w:rPr>
      </w:pPr>
    </w:p>
    <w:p w14:paraId="22504513" w14:textId="7C76A1F2" w:rsidR="002809F9" w:rsidRDefault="002809F9">
      <w:pPr>
        <w:ind w:left="360"/>
        <w:jc w:val="center"/>
        <w:rPr>
          <w:b/>
          <w:bCs/>
          <w:sz w:val="28"/>
          <w:szCs w:val="28"/>
          <w:u w:val="single"/>
        </w:rPr>
      </w:pPr>
    </w:p>
    <w:p w14:paraId="6E2FBC05" w14:textId="384CF671" w:rsidR="002809F9" w:rsidRDefault="002809F9">
      <w:pPr>
        <w:ind w:left="360"/>
        <w:jc w:val="center"/>
        <w:rPr>
          <w:b/>
          <w:bCs/>
          <w:sz w:val="28"/>
          <w:szCs w:val="28"/>
          <w:u w:val="single"/>
        </w:rPr>
      </w:pPr>
    </w:p>
    <w:p w14:paraId="7B9712CE" w14:textId="6DB96D28" w:rsidR="002809F9" w:rsidRDefault="002809F9">
      <w:pPr>
        <w:ind w:left="360"/>
        <w:jc w:val="center"/>
        <w:rPr>
          <w:b/>
          <w:bCs/>
          <w:sz w:val="28"/>
          <w:szCs w:val="28"/>
          <w:u w:val="single"/>
        </w:rPr>
      </w:pPr>
    </w:p>
    <w:p w14:paraId="7D9D8F57" w14:textId="2090E788" w:rsidR="002809F9" w:rsidRDefault="002809F9">
      <w:pPr>
        <w:ind w:left="360"/>
        <w:jc w:val="center"/>
        <w:rPr>
          <w:b/>
          <w:bCs/>
          <w:sz w:val="28"/>
          <w:szCs w:val="28"/>
          <w:u w:val="single"/>
        </w:rPr>
      </w:pPr>
    </w:p>
    <w:p w14:paraId="720F07AC" w14:textId="45A64553" w:rsidR="002809F9" w:rsidRDefault="002809F9">
      <w:pPr>
        <w:ind w:left="360"/>
        <w:jc w:val="center"/>
        <w:rPr>
          <w:b/>
          <w:bCs/>
          <w:sz w:val="28"/>
          <w:szCs w:val="28"/>
          <w:u w:val="single"/>
        </w:rPr>
      </w:pPr>
    </w:p>
    <w:p w14:paraId="16BE541A" w14:textId="1EAD1FD8" w:rsidR="002809F9" w:rsidRDefault="002809F9">
      <w:pPr>
        <w:ind w:left="360"/>
        <w:jc w:val="center"/>
        <w:rPr>
          <w:b/>
          <w:bCs/>
          <w:sz w:val="28"/>
          <w:szCs w:val="28"/>
          <w:u w:val="single"/>
        </w:rPr>
      </w:pPr>
    </w:p>
    <w:p w14:paraId="72AB765C" w14:textId="36E89FE8" w:rsidR="002809F9" w:rsidRDefault="002809F9">
      <w:pPr>
        <w:ind w:left="360"/>
        <w:jc w:val="center"/>
        <w:rPr>
          <w:b/>
          <w:bCs/>
          <w:sz w:val="28"/>
          <w:szCs w:val="28"/>
          <w:u w:val="single"/>
        </w:rPr>
      </w:pPr>
    </w:p>
    <w:p w14:paraId="154B641F" w14:textId="084CAEC4" w:rsidR="002809F9" w:rsidRDefault="002809F9">
      <w:pPr>
        <w:ind w:left="360"/>
        <w:jc w:val="center"/>
        <w:rPr>
          <w:b/>
          <w:bCs/>
          <w:sz w:val="28"/>
          <w:szCs w:val="28"/>
          <w:u w:val="single"/>
        </w:rPr>
      </w:pPr>
    </w:p>
    <w:p w14:paraId="00D93CD8" w14:textId="28FFE151" w:rsidR="002809F9" w:rsidRDefault="002809F9">
      <w:pPr>
        <w:ind w:left="360"/>
        <w:jc w:val="center"/>
        <w:rPr>
          <w:b/>
          <w:bCs/>
          <w:sz w:val="28"/>
          <w:szCs w:val="28"/>
          <w:u w:val="single"/>
        </w:rPr>
      </w:pPr>
    </w:p>
    <w:p w14:paraId="7B73B8C4" w14:textId="21842277" w:rsidR="002809F9" w:rsidRDefault="002809F9">
      <w:pPr>
        <w:ind w:left="360"/>
        <w:jc w:val="center"/>
        <w:rPr>
          <w:b/>
          <w:bCs/>
          <w:sz w:val="28"/>
          <w:szCs w:val="28"/>
          <w:u w:val="single"/>
        </w:rPr>
      </w:pPr>
    </w:p>
    <w:p w14:paraId="652AF6A3" w14:textId="3C44A907" w:rsidR="002809F9" w:rsidRDefault="002809F9">
      <w:pPr>
        <w:ind w:left="360"/>
        <w:jc w:val="center"/>
        <w:rPr>
          <w:b/>
          <w:bCs/>
          <w:sz w:val="28"/>
          <w:szCs w:val="28"/>
          <w:u w:val="single"/>
        </w:rPr>
      </w:pPr>
    </w:p>
    <w:p w14:paraId="311534E8" w14:textId="159B6713" w:rsidR="002809F9" w:rsidRDefault="002809F9">
      <w:pPr>
        <w:ind w:left="360"/>
        <w:jc w:val="center"/>
        <w:rPr>
          <w:b/>
          <w:bCs/>
          <w:sz w:val="28"/>
          <w:szCs w:val="28"/>
          <w:u w:val="single"/>
        </w:rPr>
      </w:pPr>
    </w:p>
    <w:p w14:paraId="05CDFFA0" w14:textId="4AD447AF" w:rsidR="002809F9" w:rsidRDefault="002809F9">
      <w:pPr>
        <w:ind w:left="360"/>
        <w:jc w:val="center"/>
        <w:rPr>
          <w:b/>
          <w:bCs/>
          <w:sz w:val="28"/>
          <w:szCs w:val="28"/>
          <w:u w:val="single"/>
        </w:rPr>
      </w:pPr>
    </w:p>
    <w:p w14:paraId="4CCEE502" w14:textId="38344ECD" w:rsidR="002809F9" w:rsidRDefault="002809F9">
      <w:pPr>
        <w:ind w:left="360"/>
        <w:jc w:val="center"/>
        <w:rPr>
          <w:b/>
          <w:bCs/>
          <w:sz w:val="28"/>
          <w:szCs w:val="28"/>
          <w:u w:val="single"/>
        </w:rPr>
      </w:pPr>
    </w:p>
    <w:p w14:paraId="49BFD67A" w14:textId="5F93F583" w:rsidR="002809F9" w:rsidRDefault="002809F9">
      <w:pPr>
        <w:ind w:left="360"/>
        <w:jc w:val="center"/>
        <w:rPr>
          <w:b/>
          <w:bCs/>
          <w:sz w:val="28"/>
          <w:szCs w:val="28"/>
          <w:u w:val="single"/>
        </w:rPr>
      </w:pPr>
    </w:p>
    <w:p w14:paraId="4A3E91B5" w14:textId="5D68B4E7" w:rsidR="002809F9" w:rsidRDefault="002809F9">
      <w:pPr>
        <w:ind w:left="360"/>
        <w:jc w:val="center"/>
        <w:rPr>
          <w:b/>
          <w:bCs/>
          <w:sz w:val="28"/>
          <w:szCs w:val="28"/>
          <w:u w:val="single"/>
        </w:rPr>
      </w:pPr>
    </w:p>
    <w:p w14:paraId="14F0EE31" w14:textId="79EE9355" w:rsidR="002809F9" w:rsidRDefault="002809F9">
      <w:pPr>
        <w:ind w:left="360"/>
        <w:jc w:val="center"/>
        <w:rPr>
          <w:b/>
          <w:bCs/>
          <w:sz w:val="28"/>
          <w:szCs w:val="28"/>
          <w:u w:val="single"/>
        </w:rPr>
      </w:pPr>
    </w:p>
    <w:p w14:paraId="5097134C" w14:textId="4ECC2858" w:rsidR="002809F9" w:rsidRDefault="002809F9">
      <w:pPr>
        <w:ind w:left="360"/>
        <w:jc w:val="center"/>
        <w:rPr>
          <w:b/>
          <w:bCs/>
          <w:sz w:val="28"/>
          <w:szCs w:val="28"/>
          <w:u w:val="single"/>
        </w:rPr>
      </w:pPr>
    </w:p>
    <w:p w14:paraId="09349ABA" w14:textId="4220947B" w:rsidR="002809F9" w:rsidRDefault="002809F9">
      <w:pPr>
        <w:ind w:left="360"/>
        <w:jc w:val="center"/>
        <w:rPr>
          <w:b/>
          <w:bCs/>
          <w:sz w:val="28"/>
          <w:szCs w:val="28"/>
          <w:u w:val="single"/>
        </w:rPr>
      </w:pPr>
    </w:p>
    <w:p w14:paraId="76ED1463" w14:textId="003414C7" w:rsidR="002809F9" w:rsidRDefault="002809F9">
      <w:pPr>
        <w:ind w:left="360"/>
        <w:jc w:val="center"/>
        <w:rPr>
          <w:b/>
          <w:bCs/>
          <w:sz w:val="28"/>
          <w:szCs w:val="28"/>
          <w:u w:val="single"/>
        </w:rPr>
      </w:pPr>
    </w:p>
    <w:p w14:paraId="690DBEAD" w14:textId="4F58EF61" w:rsidR="002809F9" w:rsidRDefault="002809F9">
      <w:pPr>
        <w:ind w:left="360"/>
        <w:jc w:val="center"/>
        <w:rPr>
          <w:b/>
          <w:bCs/>
          <w:sz w:val="28"/>
          <w:szCs w:val="28"/>
          <w:u w:val="single"/>
        </w:rPr>
      </w:pPr>
    </w:p>
    <w:p w14:paraId="21E4401F" w14:textId="4C7C9D9B" w:rsidR="002809F9" w:rsidRDefault="002809F9">
      <w:pPr>
        <w:ind w:left="360"/>
        <w:jc w:val="center"/>
        <w:rPr>
          <w:b/>
          <w:bCs/>
          <w:sz w:val="28"/>
          <w:szCs w:val="28"/>
          <w:u w:val="single"/>
        </w:rPr>
      </w:pPr>
    </w:p>
    <w:p w14:paraId="63B733ED" w14:textId="064FE52A" w:rsidR="002809F9" w:rsidRDefault="002809F9">
      <w:pPr>
        <w:ind w:left="360"/>
        <w:jc w:val="center"/>
        <w:rPr>
          <w:b/>
          <w:bCs/>
          <w:sz w:val="28"/>
          <w:szCs w:val="28"/>
          <w:u w:val="single"/>
        </w:rPr>
      </w:pPr>
    </w:p>
    <w:p w14:paraId="42173C79" w14:textId="1077BAFD" w:rsidR="002809F9" w:rsidRDefault="002809F9">
      <w:pPr>
        <w:ind w:left="360"/>
        <w:jc w:val="center"/>
        <w:rPr>
          <w:b/>
          <w:bCs/>
          <w:sz w:val="28"/>
          <w:szCs w:val="28"/>
          <w:u w:val="single"/>
        </w:rPr>
      </w:pPr>
    </w:p>
    <w:p w14:paraId="5C4D24E5" w14:textId="77777777" w:rsidR="002809F9" w:rsidRPr="00C1128F" w:rsidRDefault="002809F9" w:rsidP="00C1128F">
      <w:pPr>
        <w:ind w:left="360"/>
        <w:jc w:val="center"/>
        <w:rPr>
          <w:b/>
          <w:bCs/>
          <w:sz w:val="28"/>
          <w:szCs w:val="28"/>
          <w:u w:val="single"/>
        </w:rPr>
      </w:pPr>
    </w:p>
    <w:p w14:paraId="1DBC10CA" w14:textId="6521DD6A" w:rsidR="0040493B" w:rsidRDefault="0040493B" w:rsidP="00C1128F">
      <w:pPr>
        <w:autoSpaceDE w:val="0"/>
        <w:autoSpaceDN w:val="0"/>
        <w:adjustRightInd w:val="0"/>
        <w:ind w:left="360"/>
        <w:jc w:val="both"/>
        <w:rPr>
          <w:sz w:val="22"/>
          <w:szCs w:val="22"/>
        </w:rPr>
      </w:pPr>
    </w:p>
    <w:p w14:paraId="7F3FC17B" w14:textId="77777777" w:rsidR="00357E90" w:rsidRDefault="00357E90">
      <w:pPr>
        <w:spacing w:line="200" w:lineRule="atLeast"/>
        <w:ind w:left="7200" w:right="-720"/>
        <w:rPr>
          <w:sz w:val="22"/>
          <w:szCs w:val="22"/>
        </w:rPr>
      </w:pPr>
      <w:r w:rsidRPr="00293307">
        <w:rPr>
          <w:sz w:val="22"/>
          <w:szCs w:val="22"/>
        </w:rPr>
        <w:t>[</w:t>
      </w:r>
      <w:permStart w:id="952265195" w:edGrp="everyone"/>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952265195"/>
      <w:r w:rsidRPr="00293307">
        <w:rPr>
          <w:sz w:val="22"/>
          <w:szCs w:val="22"/>
        </w:rPr>
        <w:t xml:space="preserve">] Original Contract </w:t>
      </w:r>
    </w:p>
    <w:p w14:paraId="4BEE8CEF" w14:textId="77777777" w:rsidR="00507093" w:rsidRPr="00293307" w:rsidRDefault="00507093">
      <w:pPr>
        <w:spacing w:line="200" w:lineRule="atLeast"/>
        <w:ind w:left="7200" w:right="-720"/>
        <w:rPr>
          <w:sz w:val="22"/>
          <w:szCs w:val="22"/>
        </w:rPr>
      </w:pPr>
      <w:r w:rsidRPr="00293307">
        <w:rPr>
          <w:sz w:val="22"/>
          <w:szCs w:val="22"/>
        </w:rPr>
        <w:t>[</w:t>
      </w:r>
      <w:permStart w:id="423243372"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423243372"/>
      <w:r w:rsidRPr="00293307">
        <w:rPr>
          <w:sz w:val="22"/>
          <w:szCs w:val="22"/>
        </w:rPr>
        <w:t xml:space="preserve"> ] Amendment #</w:t>
      </w:r>
      <w:permStart w:id="1544227131"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544227131"/>
      <w:r w:rsidRPr="00293307">
        <w:rPr>
          <w:sz w:val="22"/>
          <w:szCs w:val="22"/>
        </w:rPr>
        <w:t xml:space="preserve"> </w:t>
      </w:r>
    </w:p>
    <w:p w14:paraId="19A19367" w14:textId="77777777"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66A0A371" w14:textId="77777777"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77777777" w:rsidR="00893CCA" w:rsidRPr="00293307" w:rsidRDefault="00893CCA">
      <w:pPr>
        <w:spacing w:line="200" w:lineRule="atLeast"/>
        <w:ind w:right="-720"/>
        <w:jc w:val="both"/>
        <w:rPr>
          <w:sz w:val="22"/>
          <w:szCs w:val="22"/>
        </w:rPr>
      </w:pPr>
    </w:p>
    <w:p w14:paraId="2E54EF64" w14:textId="77777777" w:rsidR="0026647D" w:rsidRPr="00293307" w:rsidRDefault="00893CCA" w:rsidP="0026647D">
      <w:pPr>
        <w:spacing w:line="200" w:lineRule="atLeast"/>
        <w:jc w:val="both"/>
        <w:rPr>
          <w:sz w:val="22"/>
          <w:szCs w:val="22"/>
        </w:rPr>
      </w:pPr>
      <w:r w:rsidRPr="00293307">
        <w:rPr>
          <w:sz w:val="22"/>
          <w:szCs w:val="22"/>
        </w:rPr>
        <w:t xml:space="preserve">The Contractor </w:t>
      </w:r>
      <w:permStart w:id="1561484032"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C1128F">
        <w:rPr>
          <w:rFonts w:eastAsia="Arial Unicode MS"/>
          <w:color w:val="000000"/>
          <w:spacing w:val="-2"/>
          <w:sz w:val="22"/>
          <w:szCs w:val="22"/>
        </w:rPr>
      </w:r>
      <w:r w:rsidR="00C1128F">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1561484032"/>
      <w:r w:rsidR="00496A12" w:rsidRPr="00293307">
        <w:rPr>
          <w:rFonts w:eastAsia="Arial Unicode MS"/>
          <w:color w:val="000000"/>
          <w:spacing w:val="-2"/>
          <w:sz w:val="22"/>
          <w:szCs w:val="22"/>
        </w:rPr>
        <w:t xml:space="preserve"> IS or </w:t>
      </w:r>
      <w:permStart w:id="593249521"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C1128F">
        <w:rPr>
          <w:rFonts w:eastAsia="Arial Unicode MS"/>
          <w:color w:val="000000"/>
          <w:spacing w:val="-2"/>
          <w:sz w:val="22"/>
          <w:szCs w:val="22"/>
        </w:rPr>
      </w:r>
      <w:r w:rsidR="00C1128F">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593249521"/>
      <w:r w:rsidR="00496A12" w:rsidRPr="00293307">
        <w:rPr>
          <w:rFonts w:eastAsia="Arial Unicode MS"/>
          <w:color w:val="000000"/>
          <w:spacing w:val="-2"/>
          <w:sz w:val="22"/>
          <w:szCs w:val="22"/>
        </w:rPr>
        <w:t xml:space="preserve"> IS NOT</w:t>
      </w:r>
      <w:r w:rsidRPr="00293307">
        <w:rPr>
          <w:sz w:val="22"/>
          <w:szCs w:val="22"/>
        </w:rPr>
        <w:t xml:space="preserve"> </w:t>
      </w:r>
      <w:r w:rsidR="00AC2A9D">
        <w:rPr>
          <w:sz w:val="22"/>
          <w:szCs w:val="22"/>
        </w:rPr>
        <w:t xml:space="preserve">CURRENTLY </w:t>
      </w:r>
      <w:r w:rsidRPr="00293307">
        <w:rPr>
          <w:sz w:val="22"/>
          <w:szCs w:val="22"/>
        </w:rPr>
        <w:t xml:space="preserve">a Business Associate under the Health Insurance Portability and </w:t>
      </w:r>
    </w:p>
    <w:p w14:paraId="0B70AA38" w14:textId="77777777" w:rsidR="00507093" w:rsidRDefault="00893CCA" w:rsidP="0026647D">
      <w:pPr>
        <w:spacing w:line="200" w:lineRule="atLeast"/>
        <w:ind w:right="360"/>
        <w:jc w:val="both"/>
        <w:rPr>
          <w:sz w:val="22"/>
          <w:szCs w:val="22"/>
        </w:rPr>
      </w:pPr>
      <w:r w:rsidRPr="00293307">
        <w:rPr>
          <w:sz w:val="22"/>
          <w:szCs w:val="22"/>
        </w:rPr>
        <w:t>Accountability Act of 1996</w:t>
      </w:r>
      <w:r w:rsidR="00496A12" w:rsidRPr="00293307">
        <w:rPr>
          <w:sz w:val="22"/>
          <w:szCs w:val="22"/>
        </w:rPr>
        <w:t>,</w:t>
      </w:r>
      <w:r w:rsidRPr="00293307">
        <w:rPr>
          <w:sz w:val="22"/>
          <w:szCs w:val="22"/>
        </w:rPr>
        <w:t xml:space="preserve"> as amended.    </w:t>
      </w:r>
    </w:p>
    <w:p w14:paraId="7C3EE67B" w14:textId="77777777" w:rsidR="00232C96" w:rsidRDefault="00232C96" w:rsidP="0026647D">
      <w:pPr>
        <w:spacing w:line="200" w:lineRule="atLeast"/>
        <w:ind w:right="360"/>
        <w:jc w:val="both"/>
        <w:rPr>
          <w:sz w:val="22"/>
          <w:szCs w:val="22"/>
        </w:rPr>
      </w:pPr>
    </w:p>
    <w:p w14:paraId="141CE91C" w14:textId="04D89176" w:rsidR="00F67900" w:rsidRDefault="00AD3011" w:rsidP="00B93BDB">
      <w:pPr>
        <w:spacing w:line="200" w:lineRule="atLeast"/>
        <w:jc w:val="both"/>
        <w:rPr>
          <w:b/>
          <w:sz w:val="24"/>
          <w:szCs w:val="24"/>
          <w:u w:val="single"/>
        </w:rPr>
      </w:pPr>
      <w:r>
        <w:rPr>
          <w:b/>
          <w:sz w:val="24"/>
          <w:szCs w:val="24"/>
          <w:u w:val="single"/>
        </w:rPr>
        <w:t>Agency</w:t>
      </w:r>
    </w:p>
    <w:p w14:paraId="72383C5C" w14:textId="5A911701" w:rsidR="00AD3011" w:rsidRDefault="00AD3011" w:rsidP="00B93BDB">
      <w:pPr>
        <w:spacing w:line="200" w:lineRule="atLeast"/>
        <w:jc w:val="both"/>
        <w:rPr>
          <w:b/>
          <w:sz w:val="24"/>
          <w:szCs w:val="24"/>
          <w:u w:val="single"/>
        </w:rPr>
      </w:pPr>
    </w:p>
    <w:p w14:paraId="0B2C7249" w14:textId="24574E1A" w:rsidR="00AD3011" w:rsidRDefault="00AD3011" w:rsidP="00B93BDB">
      <w:pPr>
        <w:spacing w:line="200" w:lineRule="atLeast"/>
        <w:jc w:val="both"/>
        <w:rPr>
          <w:bCs/>
          <w:sz w:val="24"/>
          <w:szCs w:val="24"/>
        </w:rPr>
      </w:pPr>
      <w:r>
        <w:rPr>
          <w:bCs/>
          <w:sz w:val="24"/>
          <w:szCs w:val="24"/>
        </w:rPr>
        <w:t>Agency Name:_____________________________</w:t>
      </w:r>
    </w:p>
    <w:p w14:paraId="445BF225" w14:textId="16653FD9" w:rsidR="00AD3011" w:rsidRDefault="00AD3011" w:rsidP="00B93BDB">
      <w:pPr>
        <w:spacing w:line="200" w:lineRule="atLeast"/>
        <w:jc w:val="both"/>
        <w:rPr>
          <w:bCs/>
          <w:sz w:val="24"/>
          <w:szCs w:val="24"/>
        </w:rPr>
      </w:pPr>
    </w:p>
    <w:p w14:paraId="454F2978" w14:textId="7C8D1758" w:rsidR="00AD3011" w:rsidRDefault="00CE2A87" w:rsidP="00B93BDB">
      <w:pPr>
        <w:spacing w:line="200" w:lineRule="atLeast"/>
        <w:jc w:val="both"/>
        <w:rPr>
          <w:bCs/>
          <w:sz w:val="24"/>
          <w:szCs w:val="24"/>
        </w:rPr>
      </w:pPr>
      <w:r>
        <w:rPr>
          <w:bCs/>
          <w:sz w:val="24"/>
          <w:szCs w:val="24"/>
        </w:rPr>
        <w:t>Name of Authorized Official: _________________________</w:t>
      </w:r>
    </w:p>
    <w:p w14:paraId="4BC588A0" w14:textId="620780ED" w:rsidR="00CE2A87" w:rsidRDefault="00CE2A87" w:rsidP="00B93BDB">
      <w:pPr>
        <w:spacing w:line="200" w:lineRule="atLeast"/>
        <w:jc w:val="both"/>
        <w:rPr>
          <w:bCs/>
          <w:sz w:val="24"/>
          <w:szCs w:val="24"/>
        </w:rPr>
      </w:pPr>
    </w:p>
    <w:p w14:paraId="54E9FE4E" w14:textId="46B691FB" w:rsidR="00CE2A87" w:rsidRDefault="00CE2A87" w:rsidP="00B93BDB">
      <w:pPr>
        <w:spacing w:line="200" w:lineRule="atLeast"/>
        <w:jc w:val="both"/>
        <w:rPr>
          <w:bCs/>
          <w:sz w:val="24"/>
          <w:szCs w:val="24"/>
        </w:rPr>
      </w:pPr>
      <w:r>
        <w:rPr>
          <w:bCs/>
          <w:sz w:val="24"/>
          <w:szCs w:val="24"/>
        </w:rPr>
        <w:t>Title: ________________________________</w:t>
      </w:r>
    </w:p>
    <w:p w14:paraId="650B2C6A" w14:textId="78B3BD5D" w:rsidR="00CE2A87" w:rsidRDefault="00CE2A87" w:rsidP="00B93BDB">
      <w:pPr>
        <w:spacing w:line="200" w:lineRule="atLeast"/>
        <w:jc w:val="both"/>
        <w:rPr>
          <w:bCs/>
          <w:sz w:val="24"/>
          <w:szCs w:val="24"/>
        </w:rPr>
      </w:pPr>
    </w:p>
    <w:p w14:paraId="22749757" w14:textId="726C95FF" w:rsidR="00CE2A87" w:rsidRDefault="00CE2A87" w:rsidP="00B93BDB">
      <w:pPr>
        <w:spacing w:line="200" w:lineRule="atLeast"/>
        <w:jc w:val="both"/>
        <w:rPr>
          <w:bCs/>
          <w:sz w:val="24"/>
          <w:szCs w:val="24"/>
        </w:rPr>
      </w:pPr>
      <w:r>
        <w:rPr>
          <w:bCs/>
          <w:sz w:val="24"/>
          <w:szCs w:val="24"/>
        </w:rPr>
        <w:t>Date: ____________________________________</w:t>
      </w:r>
    </w:p>
    <w:p w14:paraId="4AC35691" w14:textId="42DCC720" w:rsidR="00CE2A87" w:rsidRDefault="00CE2A87" w:rsidP="00B93BDB">
      <w:pPr>
        <w:spacing w:line="200" w:lineRule="atLeast"/>
        <w:jc w:val="both"/>
        <w:rPr>
          <w:bCs/>
          <w:sz w:val="24"/>
          <w:szCs w:val="24"/>
        </w:rPr>
      </w:pPr>
    </w:p>
    <w:p w14:paraId="4ABF9492" w14:textId="77777777" w:rsidR="00CE2A87" w:rsidRDefault="00CE2A87" w:rsidP="00B93BDB">
      <w:pPr>
        <w:spacing w:line="200" w:lineRule="atLeast"/>
        <w:jc w:val="both"/>
        <w:rPr>
          <w:b/>
          <w:sz w:val="24"/>
          <w:szCs w:val="24"/>
          <w:u w:val="single"/>
        </w:rPr>
      </w:pPr>
    </w:p>
    <w:p w14:paraId="2ACFF749" w14:textId="0BD02246" w:rsidR="00CE2A87" w:rsidRDefault="00CE2A87" w:rsidP="00B93BDB">
      <w:pPr>
        <w:spacing w:line="200" w:lineRule="atLeast"/>
        <w:jc w:val="both"/>
        <w:rPr>
          <w:b/>
          <w:sz w:val="24"/>
          <w:szCs w:val="24"/>
          <w:u w:val="single"/>
        </w:rPr>
      </w:pPr>
      <w:r>
        <w:rPr>
          <w:b/>
          <w:sz w:val="24"/>
          <w:szCs w:val="24"/>
          <w:u w:val="single"/>
        </w:rPr>
        <w:t>Contractor</w:t>
      </w:r>
    </w:p>
    <w:p w14:paraId="40AED549" w14:textId="0E3937CD" w:rsidR="00CE2A87" w:rsidRDefault="00CE2A87" w:rsidP="00B93BDB">
      <w:pPr>
        <w:spacing w:line="200" w:lineRule="atLeast"/>
        <w:jc w:val="both"/>
        <w:rPr>
          <w:b/>
          <w:sz w:val="24"/>
          <w:szCs w:val="24"/>
          <w:u w:val="single"/>
        </w:rPr>
      </w:pPr>
    </w:p>
    <w:p w14:paraId="441E64A0" w14:textId="35DC811A" w:rsidR="00CE2A87" w:rsidRDefault="00CE2A87" w:rsidP="00B93BDB">
      <w:pPr>
        <w:spacing w:line="200" w:lineRule="atLeast"/>
        <w:jc w:val="both"/>
        <w:rPr>
          <w:bCs/>
          <w:sz w:val="24"/>
          <w:szCs w:val="24"/>
        </w:rPr>
      </w:pPr>
      <w:r>
        <w:rPr>
          <w:bCs/>
          <w:sz w:val="24"/>
          <w:szCs w:val="24"/>
        </w:rPr>
        <w:t>Contractor Name: ________________________</w:t>
      </w:r>
    </w:p>
    <w:p w14:paraId="6751A2E0" w14:textId="41E262D0" w:rsidR="00CE2A87" w:rsidRDefault="00CE2A87" w:rsidP="00B93BDB">
      <w:pPr>
        <w:spacing w:line="200" w:lineRule="atLeast"/>
        <w:jc w:val="both"/>
        <w:rPr>
          <w:bCs/>
          <w:sz w:val="24"/>
          <w:szCs w:val="24"/>
        </w:rPr>
      </w:pPr>
    </w:p>
    <w:p w14:paraId="24F58D92" w14:textId="2299312C" w:rsidR="00CE2A87" w:rsidRDefault="00CE2A87" w:rsidP="00B93BDB">
      <w:pPr>
        <w:spacing w:line="200" w:lineRule="atLeast"/>
        <w:jc w:val="both"/>
        <w:rPr>
          <w:bCs/>
          <w:sz w:val="24"/>
          <w:szCs w:val="24"/>
        </w:rPr>
      </w:pPr>
      <w:r>
        <w:rPr>
          <w:bCs/>
          <w:sz w:val="24"/>
          <w:szCs w:val="24"/>
        </w:rPr>
        <w:t>Name of Person signing this contract: _______________________________</w:t>
      </w:r>
    </w:p>
    <w:p w14:paraId="6A0028F1" w14:textId="232F9C17" w:rsidR="00CE2A87" w:rsidRDefault="00CE2A87" w:rsidP="00B93BDB">
      <w:pPr>
        <w:spacing w:line="200" w:lineRule="atLeast"/>
        <w:jc w:val="both"/>
        <w:rPr>
          <w:bCs/>
          <w:sz w:val="24"/>
          <w:szCs w:val="24"/>
        </w:rPr>
      </w:pPr>
    </w:p>
    <w:p w14:paraId="7483DF77" w14:textId="278409A2" w:rsidR="00CE2A87" w:rsidRDefault="00CE2A87" w:rsidP="00B93BDB">
      <w:pPr>
        <w:spacing w:line="200" w:lineRule="atLeast"/>
        <w:jc w:val="both"/>
        <w:rPr>
          <w:bCs/>
          <w:sz w:val="24"/>
          <w:szCs w:val="24"/>
        </w:rPr>
      </w:pPr>
      <w:r>
        <w:rPr>
          <w:bCs/>
          <w:sz w:val="24"/>
          <w:szCs w:val="24"/>
        </w:rPr>
        <w:t>Title of Signatory: ____________________________________</w:t>
      </w:r>
    </w:p>
    <w:p w14:paraId="0F7258CE" w14:textId="30C59F38" w:rsidR="00CE2A87" w:rsidRDefault="00CE2A87" w:rsidP="00B93BDB">
      <w:pPr>
        <w:spacing w:line="200" w:lineRule="atLeast"/>
        <w:jc w:val="both"/>
        <w:rPr>
          <w:bCs/>
          <w:sz w:val="24"/>
          <w:szCs w:val="24"/>
        </w:rPr>
      </w:pPr>
    </w:p>
    <w:p w14:paraId="2879ECA7" w14:textId="37020894" w:rsidR="00CE2A87" w:rsidRPr="00C1128F" w:rsidRDefault="00CE2A87" w:rsidP="00B93BDB">
      <w:pPr>
        <w:spacing w:line="200" w:lineRule="atLeast"/>
        <w:jc w:val="both"/>
        <w:rPr>
          <w:bCs/>
          <w:sz w:val="24"/>
          <w:szCs w:val="24"/>
        </w:rPr>
      </w:pPr>
      <w:r>
        <w:rPr>
          <w:bCs/>
          <w:sz w:val="24"/>
          <w:szCs w:val="24"/>
        </w:rPr>
        <w:t>Date: ____________________________</w:t>
      </w:r>
    </w:p>
    <w:p w14:paraId="5A0B7801" w14:textId="77777777" w:rsidR="00DD3764" w:rsidRDefault="00DD3764" w:rsidP="00C1128F">
      <w:pPr>
        <w:jc w:val="both"/>
        <w:rPr>
          <w:b/>
          <w:sz w:val="24"/>
          <w:szCs w:val="24"/>
          <w:u w:val="single"/>
        </w:rPr>
      </w:pPr>
    </w:p>
    <w:p w14:paraId="55EA7C28" w14:textId="77777777" w:rsidR="00DD3764" w:rsidRDefault="00DD3764">
      <w:pPr>
        <w:ind w:left="360"/>
        <w:jc w:val="both"/>
        <w:rPr>
          <w:b/>
          <w:sz w:val="24"/>
          <w:szCs w:val="24"/>
          <w:u w:val="single"/>
        </w:rPr>
      </w:pPr>
    </w:p>
    <w:p w14:paraId="0E7F1C8B" w14:textId="77777777" w:rsidR="00CE2A87" w:rsidRDefault="00CE2A87" w:rsidP="00CE2A87">
      <w:pPr>
        <w:rPr>
          <w:sz w:val="24"/>
          <w:szCs w:val="24"/>
        </w:rPr>
      </w:pPr>
      <w:r>
        <w:rPr>
          <w:sz w:val="24"/>
          <w:szCs w:val="24"/>
        </w:rPr>
        <w:t xml:space="preserve">The undersigned, being the person signing the Contract, swears that the representation in the Consulting Agreements Representation provision in this Contract is </w:t>
      </w:r>
      <w:r w:rsidRPr="00915E19">
        <w:rPr>
          <w:sz w:val="24"/>
          <w:szCs w:val="24"/>
        </w:rPr>
        <w:t xml:space="preserve">true to </w:t>
      </w:r>
      <w:r>
        <w:rPr>
          <w:sz w:val="24"/>
          <w:szCs w:val="24"/>
        </w:rPr>
        <w:t xml:space="preserve">the </w:t>
      </w:r>
      <w:r w:rsidRPr="00915E19">
        <w:rPr>
          <w:sz w:val="24"/>
          <w:szCs w:val="24"/>
        </w:rPr>
        <w:t xml:space="preserve">best of my knowledge and belief, </w:t>
      </w:r>
      <w:r>
        <w:rPr>
          <w:sz w:val="24"/>
          <w:szCs w:val="24"/>
        </w:rPr>
        <w:t xml:space="preserve">and is </w:t>
      </w:r>
      <w:r w:rsidRPr="00915E19">
        <w:rPr>
          <w:sz w:val="24"/>
          <w:szCs w:val="24"/>
        </w:rPr>
        <w:t>subject to the penalties of false statement.</w:t>
      </w:r>
    </w:p>
    <w:p w14:paraId="3D76B4B9" w14:textId="77777777" w:rsidR="00CE2A87" w:rsidRDefault="00CE2A87" w:rsidP="00CE2A87">
      <w:pPr>
        <w:rPr>
          <w:sz w:val="24"/>
          <w:szCs w:val="24"/>
        </w:rPr>
      </w:pPr>
    </w:p>
    <w:p w14:paraId="0DFFE7D7" w14:textId="77777777" w:rsidR="00CE2A87" w:rsidRDefault="00CE2A87" w:rsidP="00CE2A87">
      <w:pPr>
        <w:rPr>
          <w:bCs/>
          <w:sz w:val="24"/>
          <w:szCs w:val="24"/>
        </w:rPr>
      </w:pPr>
      <w:r w:rsidRPr="00915E19">
        <w:rPr>
          <w:bCs/>
          <w:sz w:val="24"/>
          <w:szCs w:val="24"/>
        </w:rPr>
        <w:t>Sworn and subscribed before me on this _______ day of ____________, 20___.</w:t>
      </w:r>
    </w:p>
    <w:p w14:paraId="2D6DD349" w14:textId="77777777" w:rsidR="00CE2A87" w:rsidRDefault="00CE2A87" w:rsidP="00CE2A87">
      <w:pPr>
        <w:ind w:left="360"/>
        <w:rPr>
          <w:bCs/>
          <w:sz w:val="24"/>
          <w:szCs w:val="24"/>
        </w:rPr>
      </w:pPr>
    </w:p>
    <w:p w14:paraId="694F697D" w14:textId="77777777" w:rsidR="00CE2A87" w:rsidRPr="00C46C5F" w:rsidRDefault="00CE2A87" w:rsidP="00CE2A87">
      <w:pPr>
        <w:spacing w:after="160" w:line="259" w:lineRule="auto"/>
        <w:ind w:left="3600"/>
        <w:rPr>
          <w:rFonts w:ascii="Arial" w:eastAsia="Calibri" w:hAnsi="Arial" w:cs="Arial"/>
          <w:bCs/>
        </w:rPr>
      </w:pPr>
      <w:r w:rsidRPr="00C46C5F">
        <w:rPr>
          <w:rFonts w:ascii="Arial" w:eastAsia="Calibri" w:hAnsi="Arial" w:cs="Arial"/>
          <w:bCs/>
        </w:rPr>
        <w:t>___________________________________</w:t>
      </w:r>
    </w:p>
    <w:p w14:paraId="268ED5AD" w14:textId="77777777" w:rsidR="00CE2A87" w:rsidRPr="002F3F31" w:rsidRDefault="00CE2A87" w:rsidP="00CE2A87">
      <w:pPr>
        <w:spacing w:after="160" w:line="259" w:lineRule="auto"/>
        <w:ind w:left="3600"/>
        <w:rPr>
          <w:rFonts w:eastAsia="Calibri"/>
          <w:bCs/>
          <w:sz w:val="24"/>
          <w:szCs w:val="24"/>
        </w:rPr>
      </w:pPr>
      <w:r w:rsidRPr="002F3F31">
        <w:rPr>
          <w:rFonts w:eastAsia="Calibri"/>
          <w:bCs/>
          <w:sz w:val="24"/>
          <w:szCs w:val="24"/>
        </w:rPr>
        <w:t>Commissioner of the Superior Court</w:t>
      </w:r>
    </w:p>
    <w:p w14:paraId="50A80B96" w14:textId="77777777" w:rsidR="00CE2A87" w:rsidRPr="002F3F31" w:rsidRDefault="00CE2A87" w:rsidP="00CE2A87">
      <w:pPr>
        <w:spacing w:after="160" w:line="259" w:lineRule="auto"/>
        <w:ind w:left="3600"/>
        <w:rPr>
          <w:rFonts w:eastAsia="Calibri"/>
          <w:bCs/>
          <w:sz w:val="24"/>
          <w:szCs w:val="24"/>
        </w:rPr>
      </w:pPr>
      <w:r w:rsidRPr="002F3F31">
        <w:rPr>
          <w:rFonts w:eastAsia="Calibri"/>
          <w:bCs/>
          <w:sz w:val="24"/>
          <w:szCs w:val="24"/>
        </w:rPr>
        <w:t>or Notary Public</w:t>
      </w:r>
    </w:p>
    <w:p w14:paraId="59D16D1B" w14:textId="77777777" w:rsidR="00CE2A87" w:rsidRPr="00C46C5F" w:rsidRDefault="00CE2A87" w:rsidP="00CE2A87">
      <w:pPr>
        <w:spacing w:after="160" w:line="259" w:lineRule="auto"/>
        <w:ind w:left="3600"/>
        <w:rPr>
          <w:rFonts w:ascii="Arial" w:eastAsia="Calibri" w:hAnsi="Arial" w:cs="Arial"/>
          <w:bCs/>
        </w:rPr>
      </w:pPr>
    </w:p>
    <w:p w14:paraId="52538910" w14:textId="77777777" w:rsidR="00CE2A87" w:rsidRPr="00C46C5F" w:rsidRDefault="00CE2A87" w:rsidP="00CE2A87">
      <w:pPr>
        <w:spacing w:after="160" w:line="259" w:lineRule="auto"/>
        <w:ind w:left="3600"/>
        <w:rPr>
          <w:rFonts w:ascii="Arial" w:eastAsia="Calibri" w:hAnsi="Arial" w:cs="Arial"/>
          <w:bCs/>
        </w:rPr>
      </w:pPr>
      <w:r w:rsidRPr="00C46C5F">
        <w:rPr>
          <w:rFonts w:ascii="Arial" w:eastAsia="Calibri" w:hAnsi="Arial" w:cs="Arial"/>
          <w:bCs/>
        </w:rPr>
        <w:t>_____________________________</w:t>
      </w:r>
    </w:p>
    <w:p w14:paraId="69BE05FF" w14:textId="77777777" w:rsidR="00CE2A87" w:rsidRPr="002F3F31" w:rsidRDefault="00CE2A87" w:rsidP="00CE2A87">
      <w:pPr>
        <w:spacing w:after="160" w:line="259" w:lineRule="auto"/>
        <w:ind w:left="3240" w:firstLine="360"/>
        <w:rPr>
          <w:rFonts w:eastAsia="Calibri"/>
          <w:bCs/>
          <w:sz w:val="24"/>
          <w:szCs w:val="24"/>
        </w:rPr>
      </w:pPr>
      <w:r w:rsidRPr="002F3F31">
        <w:rPr>
          <w:rFonts w:eastAsia="Calibri"/>
          <w:bCs/>
          <w:sz w:val="24"/>
          <w:szCs w:val="24"/>
        </w:rPr>
        <w:t>My Commission Expires</w:t>
      </w:r>
    </w:p>
    <w:p w14:paraId="53C1E126" w14:textId="62193F18" w:rsidR="00DD3764" w:rsidRDefault="00DD3764" w:rsidP="00C1128F">
      <w:pPr>
        <w:jc w:val="both"/>
        <w:rPr>
          <w:b/>
          <w:sz w:val="24"/>
          <w:szCs w:val="24"/>
          <w:u w:val="single"/>
        </w:rPr>
      </w:pPr>
    </w:p>
    <w:p w14:paraId="7D966A76" w14:textId="77777777" w:rsidR="00CE2A87" w:rsidRDefault="00CE2A87">
      <w:pPr>
        <w:ind w:left="360"/>
        <w:jc w:val="both"/>
        <w:rPr>
          <w:b/>
          <w:sz w:val="24"/>
          <w:szCs w:val="24"/>
          <w:u w:val="single"/>
        </w:rPr>
      </w:pPr>
    </w:p>
    <w:p w14:paraId="39813A44" w14:textId="77777777" w:rsidR="00CE2A87" w:rsidRDefault="00CE2A87">
      <w:pPr>
        <w:ind w:left="360"/>
        <w:jc w:val="both"/>
        <w:rPr>
          <w:b/>
          <w:sz w:val="24"/>
          <w:szCs w:val="24"/>
          <w:u w:val="single"/>
        </w:rPr>
      </w:pPr>
    </w:p>
    <w:p w14:paraId="5D1C43D2" w14:textId="45ADD996" w:rsidR="00507093" w:rsidRPr="00E52B9C" w:rsidRDefault="00887829" w:rsidP="00C1128F">
      <w:pPr>
        <w:ind w:left="360"/>
        <w:jc w:val="both"/>
        <w:rPr>
          <w:b/>
          <w:i/>
          <w:sz w:val="22"/>
          <w:szCs w:val="22"/>
        </w:rPr>
      </w:pPr>
      <w:r>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77777777" w:rsidR="00507093" w:rsidRPr="00293307" w:rsidRDefault="00507093">
      <w:pPr>
        <w:spacing w:line="200" w:lineRule="atLeast"/>
        <w:jc w:val="both"/>
        <w:rPr>
          <w:sz w:val="22"/>
          <w:szCs w:val="22"/>
        </w:rPr>
      </w:pPr>
    </w:p>
    <w:p w14:paraId="0569585E" w14:textId="77777777"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delete other</w:t>
      </w:r>
      <w:r w:rsidR="0040493B" w:rsidRPr="00866D69">
        <w:rPr>
          <w:b/>
          <w:i/>
          <w:sz w:val="16"/>
          <w:szCs w:val="16"/>
        </w:rPr>
        <w:t xml:space="preserve"> and the word “OR”</w:t>
      </w:r>
      <w:r w:rsidR="00285CA5" w:rsidRPr="00866D69">
        <w:rPr>
          <w:b/>
          <w:i/>
          <w:sz w:val="16"/>
          <w:szCs w:val="16"/>
        </w:rPr>
        <w:t>]</w:t>
      </w:r>
    </w:p>
    <w:p w14:paraId="356FD302" w14:textId="77777777" w:rsidR="004A35A4" w:rsidRDefault="004A35A4" w:rsidP="00F866D9">
      <w:pPr>
        <w:ind w:left="360"/>
        <w:jc w:val="both"/>
        <w:rPr>
          <w:b/>
          <w:i/>
          <w:sz w:val="16"/>
          <w:szCs w:val="16"/>
        </w:rPr>
      </w:pPr>
    </w:p>
    <w:permStart w:id="342374176" w:edGrp="everyone"/>
    <w:p w14:paraId="1DFECACC" w14:textId="77777777"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342374176"/>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permStart w:id="1311837743" w:edGrp="everyone"/>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permEnd w:id="1311837743"/>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14:paraId="52B6AA22" w14:textId="77777777" w:rsidR="00B93BDB" w:rsidRPr="00293307" w:rsidRDefault="00B93BDB" w:rsidP="000A66AA">
      <w:pPr>
        <w:spacing w:line="200" w:lineRule="atLeast"/>
        <w:ind w:left="360"/>
        <w:jc w:val="both"/>
        <w:rPr>
          <w:sz w:val="22"/>
          <w:szCs w:val="22"/>
        </w:rPr>
      </w:pPr>
    </w:p>
    <w:p w14:paraId="44A9B2C4" w14:textId="77777777"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77777777" w:rsidR="004A35A4" w:rsidRDefault="004A35A4" w:rsidP="000A66AA">
      <w:pPr>
        <w:tabs>
          <w:tab w:val="left" w:pos="360"/>
          <w:tab w:val="left" w:pos="5184"/>
          <w:tab w:val="left" w:pos="6624"/>
        </w:tabs>
        <w:spacing w:line="200" w:lineRule="atLeast"/>
        <w:ind w:left="360"/>
        <w:jc w:val="both"/>
        <w:rPr>
          <w:b/>
          <w:i/>
          <w:sz w:val="16"/>
          <w:szCs w:val="16"/>
        </w:rPr>
      </w:pPr>
    </w:p>
    <w:p w14:paraId="3F70586D" w14:textId="77777777" w:rsidR="00887829" w:rsidRPr="00F70BE7" w:rsidRDefault="00887829" w:rsidP="000A66AA">
      <w:pPr>
        <w:tabs>
          <w:tab w:val="left" w:pos="360"/>
          <w:tab w:val="left" w:pos="5184"/>
          <w:tab w:val="left" w:pos="6624"/>
        </w:tabs>
        <w:spacing w:line="200" w:lineRule="atLeast"/>
        <w:ind w:left="360"/>
        <w:jc w:val="both"/>
        <w:rPr>
          <w:b/>
          <w:i/>
          <w:szCs w:val="22"/>
        </w:rPr>
      </w:pPr>
    </w:p>
    <w:permStart w:id="2037151608" w:edGrp="everyone"/>
    <w:p w14:paraId="53FD14B4" w14:textId="77777777"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037151608"/>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290881367"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90881367"/>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14:paraId="2F1025B1" w14:textId="77777777"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77777777" w:rsidR="00507093" w:rsidRPr="00293307" w:rsidRDefault="00507093" w:rsidP="000A66AA">
      <w:pPr>
        <w:spacing w:line="200" w:lineRule="atLeast"/>
        <w:ind w:left="360"/>
        <w:jc w:val="both"/>
        <w:rPr>
          <w:sz w:val="22"/>
          <w:szCs w:val="22"/>
        </w:rPr>
      </w:pPr>
    </w:p>
    <w:p w14:paraId="49B82E19" w14:textId="77777777" w:rsidR="00887829" w:rsidRPr="00293307" w:rsidRDefault="00887829" w:rsidP="00F70BE7">
      <w:pPr>
        <w:spacing w:line="200" w:lineRule="atLeast"/>
        <w:jc w:val="both"/>
        <w:rPr>
          <w:sz w:val="22"/>
          <w:szCs w:val="22"/>
        </w:rPr>
      </w:pPr>
      <w:r>
        <w:rPr>
          <w:sz w:val="22"/>
          <w:szCs w:val="22"/>
        </w:rPr>
        <w:tab/>
      </w:r>
      <w:permStart w:id="660295385"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660295385"/>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14:paraId="39CD3EE3" w14:textId="77777777" w:rsidR="00887829" w:rsidRPr="00293307" w:rsidRDefault="00887829" w:rsidP="00C1128F">
      <w:pPr>
        <w:ind w:left="360"/>
        <w:jc w:val="both"/>
        <w:rPr>
          <w:sz w:val="22"/>
          <w:szCs w:val="22"/>
        </w:rPr>
      </w:pPr>
    </w:p>
    <w:p w14:paraId="11F26116" w14:textId="77777777"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7216" behindDoc="0" locked="0" layoutInCell="0" allowOverlap="1" wp14:anchorId="4E42DC3D" wp14:editId="7607ED38">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869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E8Hg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" o:allowincell="f" strokeweight="4.5pt">
                <v:stroke linestyle="thinThick"/>
                <w10:wrap type="topAndBottom"/>
              </v:line>
            </w:pict>
          </mc:Fallback>
        </mc:AlternateContent>
      </w: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12430" w14:textId="77777777" w:rsidR="006942F0" w:rsidRDefault="006942F0">
      <w:r>
        <w:separator/>
      </w:r>
    </w:p>
  </w:endnote>
  <w:endnote w:type="continuationSeparator" w:id="0">
    <w:p w14:paraId="5DDA6DBF" w14:textId="77777777" w:rsidR="006942F0" w:rsidRDefault="0069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3C72" w14:textId="77777777" w:rsidR="006942F0" w:rsidRDefault="006942F0">
    <w:pPr>
      <w:pStyle w:val="Footer"/>
      <w:jc w:val="center"/>
    </w:pPr>
  </w:p>
  <w:p w14:paraId="743ECCA2" w14:textId="77777777" w:rsidR="006942F0" w:rsidRPr="0037629E" w:rsidRDefault="006942F0"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86B1" w14:textId="77777777" w:rsidR="006942F0" w:rsidRDefault="006942F0">
    <w:pPr>
      <w:pStyle w:val="Footer"/>
      <w:jc w:val="center"/>
    </w:pPr>
  </w:p>
  <w:p w14:paraId="7D731AA6" w14:textId="77777777" w:rsidR="006942F0" w:rsidRPr="00FF4C6C" w:rsidRDefault="006942F0"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915422"/>
      <w:docPartObj>
        <w:docPartGallery w:val="Page Numbers (Bottom of Page)"/>
        <w:docPartUnique/>
      </w:docPartObj>
    </w:sdtPr>
    <w:sdtEndPr>
      <w:rPr>
        <w:noProof/>
      </w:rPr>
    </w:sdtEndPr>
    <w:sdtContent>
      <w:p w14:paraId="77664EF4" w14:textId="77777777" w:rsidR="006942F0" w:rsidRDefault="006942F0">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6942F0" w:rsidRPr="00FF4C6C" w:rsidRDefault="006942F0"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46E1D" w14:textId="77777777" w:rsidR="006942F0" w:rsidRDefault="006942F0">
      <w:r>
        <w:separator/>
      </w:r>
    </w:p>
  </w:footnote>
  <w:footnote w:type="continuationSeparator" w:id="0">
    <w:p w14:paraId="3EF92631" w14:textId="77777777" w:rsidR="006942F0" w:rsidRDefault="0069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7A9E"/>
    <w:multiLevelType w:val="hybridMultilevel"/>
    <w:tmpl w:val="A404ABF6"/>
    <w:lvl w:ilvl="0" w:tplc="ABDA720A">
      <w:start w:val="2"/>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498E318">
      <w:start w:val="1"/>
      <w:numFmt w:val="lowerLetter"/>
      <w:lvlText w:val="(%2)"/>
      <w:lvlJc w:val="left"/>
      <w:pPr>
        <w:tabs>
          <w:tab w:val="num" w:pos="360"/>
        </w:tabs>
        <w:ind w:left="360" w:hanging="360"/>
      </w:pPr>
      <w:rPr>
        <w:rFonts w:asciiTheme="minorHAnsi" w:hAnsiTheme="minorHAnsi" w:cs="Times New Roman"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CE8F86">
      <w:start w:val="1"/>
      <w:numFmt w:val="decimal"/>
      <w:lvlText w:val="(%3)"/>
      <w:lvlJc w:val="left"/>
      <w:pPr>
        <w:tabs>
          <w:tab w:val="num" w:pos="720"/>
        </w:tabs>
        <w:ind w:left="720" w:hanging="288"/>
      </w:pPr>
      <w:rPr>
        <w:rFonts w:ascii="Times New Roman" w:hAnsi="Times New Roman" w:cs="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629746E"/>
    <w:multiLevelType w:val="hybridMultilevel"/>
    <w:tmpl w:val="87D43EA4"/>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7A168C7"/>
    <w:multiLevelType w:val="hybridMultilevel"/>
    <w:tmpl w:val="1E563ABC"/>
    <w:lvl w:ilvl="0" w:tplc="98E89B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108738F8"/>
    <w:multiLevelType w:val="hybridMultilevel"/>
    <w:tmpl w:val="1A6A9D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266893"/>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0" w15:restartNumberingAfterBreak="0">
    <w:nsid w:val="29990729"/>
    <w:multiLevelType w:val="hybridMultilevel"/>
    <w:tmpl w:val="2F4E0D14"/>
    <w:lvl w:ilvl="0" w:tplc="ACB0685C">
      <w:start w:val="1"/>
      <w:numFmt w:val="decimal"/>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2BA516E0"/>
    <w:multiLevelType w:val="hybridMultilevel"/>
    <w:tmpl w:val="A6F0BEA6"/>
    <w:lvl w:ilvl="0" w:tplc="D696F83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3" w15:restartNumberingAfterBreak="0">
    <w:nsid w:val="35082907"/>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4"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5" w15:restartNumberingAfterBreak="0">
    <w:nsid w:val="4A1419C9"/>
    <w:multiLevelType w:val="hybridMultilevel"/>
    <w:tmpl w:val="F8BAA1CE"/>
    <w:lvl w:ilvl="0" w:tplc="D46A6548">
      <w:start w:val="1"/>
      <w:numFmt w:val="decimal"/>
      <w:lvlText w:val="%1."/>
      <w:lvlJc w:val="left"/>
      <w:pPr>
        <w:ind w:left="720" w:hanging="360"/>
      </w:pPr>
      <w:rPr>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053FE5"/>
    <w:multiLevelType w:val="hybridMultilevel"/>
    <w:tmpl w:val="D30A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BAF0F9C"/>
    <w:multiLevelType w:val="hybridMultilevel"/>
    <w:tmpl w:val="62E8EB6A"/>
    <w:lvl w:ilvl="0" w:tplc="4BA0CAFA">
      <w:start w:val="1"/>
      <w:numFmt w:val="decimal"/>
      <w:lvlText w:val="(%1)"/>
      <w:lvlJc w:val="left"/>
      <w:pPr>
        <w:ind w:left="1284" w:hanging="360"/>
      </w:pPr>
      <w:rPr>
        <w:rFonts w:hint="default"/>
      </w:rPr>
    </w:lvl>
    <w:lvl w:ilvl="1" w:tplc="04090019">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9"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9A2F7F"/>
    <w:multiLevelType w:val="hybridMultilevel"/>
    <w:tmpl w:val="BC464610"/>
    <w:lvl w:ilvl="0" w:tplc="0409000F">
      <w:start w:val="1"/>
      <w:numFmt w:val="decimal"/>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78B5AD8"/>
    <w:multiLevelType w:val="hybridMultilevel"/>
    <w:tmpl w:val="3FAC2DE0"/>
    <w:lvl w:ilvl="0" w:tplc="5DF29BB2">
      <w:start w:val="1"/>
      <w:numFmt w:val="decimal"/>
      <w:lvlText w:val="%1)"/>
      <w:lvlJc w:val="left"/>
      <w:pPr>
        <w:ind w:left="3240" w:hanging="36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B2F18C5"/>
    <w:multiLevelType w:val="hybridMultilevel"/>
    <w:tmpl w:val="7C868FA6"/>
    <w:lvl w:ilvl="0" w:tplc="3D30B33C">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7"/>
  </w:num>
  <w:num w:numId="2">
    <w:abstractNumId w:val="20"/>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6"/>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4"/>
  </w:num>
  <w:num w:numId="17">
    <w:abstractNumId w:val="6"/>
  </w:num>
  <w:num w:numId="18">
    <w:abstractNumId w:val="16"/>
  </w:num>
  <w:num w:numId="19">
    <w:abstractNumId w:val="0"/>
  </w:num>
  <w:num w:numId="20">
    <w:abstractNumId w:val="9"/>
  </w:num>
  <w:num w:numId="21">
    <w:abstractNumId w:val="8"/>
  </w:num>
  <w:num w:numId="22">
    <w:abstractNumId w:val="5"/>
  </w:num>
  <w:num w:numId="23">
    <w:abstractNumId w:val="22"/>
  </w:num>
  <w:num w:numId="24">
    <w:abstractNumId w:val="13"/>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9"/>
  </w:num>
  <w:num w:numId="29">
    <w:abstractNumId w:val="24"/>
  </w:num>
  <w:num w:numId="30">
    <w:abstractNumId w:val="21"/>
  </w:num>
  <w:num w:numId="31">
    <w:abstractNumId w:val="1"/>
  </w:num>
  <w:num w:numId="3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0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3114F"/>
    <w:rsid w:val="00034B09"/>
    <w:rsid w:val="000403B3"/>
    <w:rsid w:val="00041C81"/>
    <w:rsid w:val="00042024"/>
    <w:rsid w:val="0004331C"/>
    <w:rsid w:val="00043C10"/>
    <w:rsid w:val="00045642"/>
    <w:rsid w:val="00045EB7"/>
    <w:rsid w:val="000461D0"/>
    <w:rsid w:val="00047CFF"/>
    <w:rsid w:val="000524E2"/>
    <w:rsid w:val="00052905"/>
    <w:rsid w:val="0005349C"/>
    <w:rsid w:val="00055892"/>
    <w:rsid w:val="00060583"/>
    <w:rsid w:val="00062FE8"/>
    <w:rsid w:val="00064A83"/>
    <w:rsid w:val="00065C80"/>
    <w:rsid w:val="000674C0"/>
    <w:rsid w:val="00067E6B"/>
    <w:rsid w:val="000737E0"/>
    <w:rsid w:val="000742D9"/>
    <w:rsid w:val="00074F9B"/>
    <w:rsid w:val="00075038"/>
    <w:rsid w:val="000757DA"/>
    <w:rsid w:val="000765F4"/>
    <w:rsid w:val="0008049C"/>
    <w:rsid w:val="00081F9C"/>
    <w:rsid w:val="00084E57"/>
    <w:rsid w:val="00085250"/>
    <w:rsid w:val="000863CD"/>
    <w:rsid w:val="000867E1"/>
    <w:rsid w:val="00091ED4"/>
    <w:rsid w:val="00093E12"/>
    <w:rsid w:val="000A00A0"/>
    <w:rsid w:val="000A00E3"/>
    <w:rsid w:val="000A5F02"/>
    <w:rsid w:val="000A66AA"/>
    <w:rsid w:val="000A6CE8"/>
    <w:rsid w:val="000B1521"/>
    <w:rsid w:val="000B277E"/>
    <w:rsid w:val="000B400B"/>
    <w:rsid w:val="000B63C6"/>
    <w:rsid w:val="000B6FE6"/>
    <w:rsid w:val="000C0B68"/>
    <w:rsid w:val="000C1437"/>
    <w:rsid w:val="000C17B3"/>
    <w:rsid w:val="000C2E91"/>
    <w:rsid w:val="000C5D9F"/>
    <w:rsid w:val="000C6D63"/>
    <w:rsid w:val="000D1EAE"/>
    <w:rsid w:val="000D1FBC"/>
    <w:rsid w:val="000D7E6E"/>
    <w:rsid w:val="000E2966"/>
    <w:rsid w:val="000E6A93"/>
    <w:rsid w:val="000F13D1"/>
    <w:rsid w:val="000F1EC8"/>
    <w:rsid w:val="000F6EBF"/>
    <w:rsid w:val="000F7F1C"/>
    <w:rsid w:val="00100D00"/>
    <w:rsid w:val="0010161F"/>
    <w:rsid w:val="00106819"/>
    <w:rsid w:val="00110A29"/>
    <w:rsid w:val="00113740"/>
    <w:rsid w:val="00115379"/>
    <w:rsid w:val="00116DB9"/>
    <w:rsid w:val="00123AC2"/>
    <w:rsid w:val="001243D6"/>
    <w:rsid w:val="00125391"/>
    <w:rsid w:val="00125460"/>
    <w:rsid w:val="001272CE"/>
    <w:rsid w:val="00136B94"/>
    <w:rsid w:val="00137CBB"/>
    <w:rsid w:val="001416A4"/>
    <w:rsid w:val="00142617"/>
    <w:rsid w:val="00144DBD"/>
    <w:rsid w:val="00145774"/>
    <w:rsid w:val="00151BDE"/>
    <w:rsid w:val="0015224E"/>
    <w:rsid w:val="0015319F"/>
    <w:rsid w:val="00154E9F"/>
    <w:rsid w:val="00156129"/>
    <w:rsid w:val="00157883"/>
    <w:rsid w:val="00160435"/>
    <w:rsid w:val="00165BEF"/>
    <w:rsid w:val="001661A0"/>
    <w:rsid w:val="0017665A"/>
    <w:rsid w:val="00182E96"/>
    <w:rsid w:val="00185ED1"/>
    <w:rsid w:val="001862ED"/>
    <w:rsid w:val="00186491"/>
    <w:rsid w:val="00187AB7"/>
    <w:rsid w:val="00187E79"/>
    <w:rsid w:val="00190CD5"/>
    <w:rsid w:val="00195F51"/>
    <w:rsid w:val="00197ABD"/>
    <w:rsid w:val="001A0354"/>
    <w:rsid w:val="001A32FD"/>
    <w:rsid w:val="001A606D"/>
    <w:rsid w:val="001B00FA"/>
    <w:rsid w:val="001B04E5"/>
    <w:rsid w:val="001B2958"/>
    <w:rsid w:val="001B4093"/>
    <w:rsid w:val="001B7915"/>
    <w:rsid w:val="001C3E39"/>
    <w:rsid w:val="001C4650"/>
    <w:rsid w:val="001D5451"/>
    <w:rsid w:val="001D5732"/>
    <w:rsid w:val="001D71BD"/>
    <w:rsid w:val="001E0BD2"/>
    <w:rsid w:val="001E5232"/>
    <w:rsid w:val="001E7305"/>
    <w:rsid w:val="001E7A6D"/>
    <w:rsid w:val="001E7E00"/>
    <w:rsid w:val="001F313F"/>
    <w:rsid w:val="001F4803"/>
    <w:rsid w:val="002028A4"/>
    <w:rsid w:val="002041F1"/>
    <w:rsid w:val="00204850"/>
    <w:rsid w:val="00206337"/>
    <w:rsid w:val="0020738C"/>
    <w:rsid w:val="002079A2"/>
    <w:rsid w:val="002117D2"/>
    <w:rsid w:val="0021327E"/>
    <w:rsid w:val="00213AAD"/>
    <w:rsid w:val="00215B9D"/>
    <w:rsid w:val="00217068"/>
    <w:rsid w:val="00224C39"/>
    <w:rsid w:val="0022726A"/>
    <w:rsid w:val="00232C96"/>
    <w:rsid w:val="0023687C"/>
    <w:rsid w:val="0024278B"/>
    <w:rsid w:val="00242BBD"/>
    <w:rsid w:val="00251503"/>
    <w:rsid w:val="00255ED5"/>
    <w:rsid w:val="002563AC"/>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91223"/>
    <w:rsid w:val="00291C44"/>
    <w:rsid w:val="002929F6"/>
    <w:rsid w:val="00293307"/>
    <w:rsid w:val="00293C02"/>
    <w:rsid w:val="00295C53"/>
    <w:rsid w:val="00296C20"/>
    <w:rsid w:val="00296FCD"/>
    <w:rsid w:val="0029775F"/>
    <w:rsid w:val="00297DD9"/>
    <w:rsid w:val="002A0CFC"/>
    <w:rsid w:val="002A107D"/>
    <w:rsid w:val="002A607F"/>
    <w:rsid w:val="002A6259"/>
    <w:rsid w:val="002A6D7C"/>
    <w:rsid w:val="002B04D6"/>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335E"/>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6371"/>
    <w:rsid w:val="003F644F"/>
    <w:rsid w:val="003F765B"/>
    <w:rsid w:val="004024B3"/>
    <w:rsid w:val="00402812"/>
    <w:rsid w:val="004032C6"/>
    <w:rsid w:val="0040493B"/>
    <w:rsid w:val="00406D2C"/>
    <w:rsid w:val="0041195E"/>
    <w:rsid w:val="004137E4"/>
    <w:rsid w:val="00414521"/>
    <w:rsid w:val="00424F99"/>
    <w:rsid w:val="00425065"/>
    <w:rsid w:val="00426614"/>
    <w:rsid w:val="00426BA5"/>
    <w:rsid w:val="004277F0"/>
    <w:rsid w:val="00433586"/>
    <w:rsid w:val="00435E6C"/>
    <w:rsid w:val="00436ABD"/>
    <w:rsid w:val="00445030"/>
    <w:rsid w:val="00450042"/>
    <w:rsid w:val="00452390"/>
    <w:rsid w:val="0045571B"/>
    <w:rsid w:val="00463867"/>
    <w:rsid w:val="00464F74"/>
    <w:rsid w:val="00467C59"/>
    <w:rsid w:val="00471C29"/>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460A"/>
    <w:rsid w:val="00524BF3"/>
    <w:rsid w:val="00532031"/>
    <w:rsid w:val="00533D0C"/>
    <w:rsid w:val="00535807"/>
    <w:rsid w:val="005364AF"/>
    <w:rsid w:val="0054289A"/>
    <w:rsid w:val="00542FC2"/>
    <w:rsid w:val="005465D5"/>
    <w:rsid w:val="00546698"/>
    <w:rsid w:val="00552641"/>
    <w:rsid w:val="00555E2C"/>
    <w:rsid w:val="00561548"/>
    <w:rsid w:val="00562698"/>
    <w:rsid w:val="00566CCF"/>
    <w:rsid w:val="00567362"/>
    <w:rsid w:val="00567586"/>
    <w:rsid w:val="0057088B"/>
    <w:rsid w:val="00572876"/>
    <w:rsid w:val="00576C25"/>
    <w:rsid w:val="00577F9D"/>
    <w:rsid w:val="005805B1"/>
    <w:rsid w:val="0058082C"/>
    <w:rsid w:val="00580F34"/>
    <w:rsid w:val="00581F2B"/>
    <w:rsid w:val="00587372"/>
    <w:rsid w:val="00592C27"/>
    <w:rsid w:val="005A198C"/>
    <w:rsid w:val="005A1FE2"/>
    <w:rsid w:val="005A3CD4"/>
    <w:rsid w:val="005A456C"/>
    <w:rsid w:val="005A5228"/>
    <w:rsid w:val="005A616A"/>
    <w:rsid w:val="005B630C"/>
    <w:rsid w:val="005B6493"/>
    <w:rsid w:val="005C44C0"/>
    <w:rsid w:val="005E28D9"/>
    <w:rsid w:val="005E3D0C"/>
    <w:rsid w:val="005F27E2"/>
    <w:rsid w:val="005F3A3E"/>
    <w:rsid w:val="005F3CAA"/>
    <w:rsid w:val="005F6F82"/>
    <w:rsid w:val="00600E18"/>
    <w:rsid w:val="0060336A"/>
    <w:rsid w:val="00616980"/>
    <w:rsid w:val="00616E55"/>
    <w:rsid w:val="00617091"/>
    <w:rsid w:val="00621644"/>
    <w:rsid w:val="006267D3"/>
    <w:rsid w:val="00630C5E"/>
    <w:rsid w:val="00631FD6"/>
    <w:rsid w:val="00632CA8"/>
    <w:rsid w:val="00634C89"/>
    <w:rsid w:val="00636D69"/>
    <w:rsid w:val="00640DF9"/>
    <w:rsid w:val="00642185"/>
    <w:rsid w:val="00642406"/>
    <w:rsid w:val="00643C68"/>
    <w:rsid w:val="00652174"/>
    <w:rsid w:val="006545D5"/>
    <w:rsid w:val="00657BF2"/>
    <w:rsid w:val="0066691A"/>
    <w:rsid w:val="006669AA"/>
    <w:rsid w:val="00673CB5"/>
    <w:rsid w:val="00674D29"/>
    <w:rsid w:val="0067634E"/>
    <w:rsid w:val="00681574"/>
    <w:rsid w:val="00683B02"/>
    <w:rsid w:val="00683FC7"/>
    <w:rsid w:val="00684DC3"/>
    <w:rsid w:val="0068551C"/>
    <w:rsid w:val="006860D4"/>
    <w:rsid w:val="00687082"/>
    <w:rsid w:val="00687AC2"/>
    <w:rsid w:val="00691AD8"/>
    <w:rsid w:val="0069217F"/>
    <w:rsid w:val="00692D22"/>
    <w:rsid w:val="006942F0"/>
    <w:rsid w:val="00697C95"/>
    <w:rsid w:val="006A171A"/>
    <w:rsid w:val="006A3185"/>
    <w:rsid w:val="006A35F7"/>
    <w:rsid w:val="006A634F"/>
    <w:rsid w:val="006A654B"/>
    <w:rsid w:val="006B04A8"/>
    <w:rsid w:val="006C2372"/>
    <w:rsid w:val="006C4A02"/>
    <w:rsid w:val="006C5A10"/>
    <w:rsid w:val="006C6FD8"/>
    <w:rsid w:val="006D0C75"/>
    <w:rsid w:val="006D730F"/>
    <w:rsid w:val="006E173C"/>
    <w:rsid w:val="006E2195"/>
    <w:rsid w:val="006E2F49"/>
    <w:rsid w:val="006E32D1"/>
    <w:rsid w:val="006E5F7C"/>
    <w:rsid w:val="006E63B7"/>
    <w:rsid w:val="006E7AA7"/>
    <w:rsid w:val="006F07B4"/>
    <w:rsid w:val="006F189B"/>
    <w:rsid w:val="006F2930"/>
    <w:rsid w:val="006F41F4"/>
    <w:rsid w:val="006F59E7"/>
    <w:rsid w:val="006F64FB"/>
    <w:rsid w:val="0070124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6BA"/>
    <w:rsid w:val="00730CFC"/>
    <w:rsid w:val="007342D7"/>
    <w:rsid w:val="007342DE"/>
    <w:rsid w:val="007368B9"/>
    <w:rsid w:val="00740A6E"/>
    <w:rsid w:val="00741803"/>
    <w:rsid w:val="0074194B"/>
    <w:rsid w:val="0074244B"/>
    <w:rsid w:val="0074370D"/>
    <w:rsid w:val="00744533"/>
    <w:rsid w:val="0074480F"/>
    <w:rsid w:val="00745104"/>
    <w:rsid w:val="00745B12"/>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7606"/>
    <w:rsid w:val="007C2A47"/>
    <w:rsid w:val="007C379F"/>
    <w:rsid w:val="007C629C"/>
    <w:rsid w:val="007C6A91"/>
    <w:rsid w:val="007C6DC7"/>
    <w:rsid w:val="007C74F4"/>
    <w:rsid w:val="007D24FE"/>
    <w:rsid w:val="007D40DC"/>
    <w:rsid w:val="007D630F"/>
    <w:rsid w:val="007E0B3D"/>
    <w:rsid w:val="007E1149"/>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40E4"/>
    <w:rsid w:val="00834ABD"/>
    <w:rsid w:val="00835859"/>
    <w:rsid w:val="008365BA"/>
    <w:rsid w:val="008415D6"/>
    <w:rsid w:val="008419AA"/>
    <w:rsid w:val="0084354F"/>
    <w:rsid w:val="008507E6"/>
    <w:rsid w:val="008637D5"/>
    <w:rsid w:val="0086394D"/>
    <w:rsid w:val="00863ACC"/>
    <w:rsid w:val="00866322"/>
    <w:rsid w:val="0086686F"/>
    <w:rsid w:val="00866D69"/>
    <w:rsid w:val="00872DBB"/>
    <w:rsid w:val="00874126"/>
    <w:rsid w:val="00876CFE"/>
    <w:rsid w:val="008773EC"/>
    <w:rsid w:val="0088011E"/>
    <w:rsid w:val="00883E9F"/>
    <w:rsid w:val="008841D6"/>
    <w:rsid w:val="00884DED"/>
    <w:rsid w:val="008861F8"/>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798"/>
    <w:rsid w:val="00911DD2"/>
    <w:rsid w:val="009122EB"/>
    <w:rsid w:val="00912DD3"/>
    <w:rsid w:val="00914D2E"/>
    <w:rsid w:val="009167D8"/>
    <w:rsid w:val="009226CE"/>
    <w:rsid w:val="00924B97"/>
    <w:rsid w:val="009260A5"/>
    <w:rsid w:val="009275D5"/>
    <w:rsid w:val="00927AB5"/>
    <w:rsid w:val="00930C25"/>
    <w:rsid w:val="009313DF"/>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3EB4"/>
    <w:rsid w:val="009F45FB"/>
    <w:rsid w:val="009F485F"/>
    <w:rsid w:val="009F6C55"/>
    <w:rsid w:val="00A003BB"/>
    <w:rsid w:val="00A00501"/>
    <w:rsid w:val="00A0215E"/>
    <w:rsid w:val="00A053CD"/>
    <w:rsid w:val="00A05607"/>
    <w:rsid w:val="00A14C2D"/>
    <w:rsid w:val="00A16CE1"/>
    <w:rsid w:val="00A179D8"/>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83360"/>
    <w:rsid w:val="00A83579"/>
    <w:rsid w:val="00A84DEB"/>
    <w:rsid w:val="00A8574A"/>
    <w:rsid w:val="00A8680F"/>
    <w:rsid w:val="00A87603"/>
    <w:rsid w:val="00A90F14"/>
    <w:rsid w:val="00A91E9B"/>
    <w:rsid w:val="00A92636"/>
    <w:rsid w:val="00A935A8"/>
    <w:rsid w:val="00A937D1"/>
    <w:rsid w:val="00AA2573"/>
    <w:rsid w:val="00AA3E8C"/>
    <w:rsid w:val="00AA5639"/>
    <w:rsid w:val="00AA603D"/>
    <w:rsid w:val="00AB0B99"/>
    <w:rsid w:val="00AB137B"/>
    <w:rsid w:val="00AB19C0"/>
    <w:rsid w:val="00AB2234"/>
    <w:rsid w:val="00AB3974"/>
    <w:rsid w:val="00AB4DB6"/>
    <w:rsid w:val="00AB5B51"/>
    <w:rsid w:val="00AC12B6"/>
    <w:rsid w:val="00AC22F0"/>
    <w:rsid w:val="00AC2A9D"/>
    <w:rsid w:val="00AC4276"/>
    <w:rsid w:val="00AC44D9"/>
    <w:rsid w:val="00AC51DF"/>
    <w:rsid w:val="00AC6244"/>
    <w:rsid w:val="00AD3011"/>
    <w:rsid w:val="00AD4E3D"/>
    <w:rsid w:val="00AD6A83"/>
    <w:rsid w:val="00AE116B"/>
    <w:rsid w:val="00AE18D1"/>
    <w:rsid w:val="00AE7C83"/>
    <w:rsid w:val="00AF1661"/>
    <w:rsid w:val="00AF35EE"/>
    <w:rsid w:val="00AF6295"/>
    <w:rsid w:val="00AF74A7"/>
    <w:rsid w:val="00B0047A"/>
    <w:rsid w:val="00B05C67"/>
    <w:rsid w:val="00B07CD1"/>
    <w:rsid w:val="00B160E9"/>
    <w:rsid w:val="00B2122C"/>
    <w:rsid w:val="00B21811"/>
    <w:rsid w:val="00B21ADC"/>
    <w:rsid w:val="00B2269E"/>
    <w:rsid w:val="00B267C5"/>
    <w:rsid w:val="00B30FED"/>
    <w:rsid w:val="00B312A2"/>
    <w:rsid w:val="00B3315E"/>
    <w:rsid w:val="00B3439E"/>
    <w:rsid w:val="00B34C9E"/>
    <w:rsid w:val="00B37F11"/>
    <w:rsid w:val="00B416EB"/>
    <w:rsid w:val="00B420F6"/>
    <w:rsid w:val="00B578C5"/>
    <w:rsid w:val="00B6198D"/>
    <w:rsid w:val="00B63B16"/>
    <w:rsid w:val="00B63E42"/>
    <w:rsid w:val="00B656E6"/>
    <w:rsid w:val="00B66233"/>
    <w:rsid w:val="00B66C02"/>
    <w:rsid w:val="00B73AB1"/>
    <w:rsid w:val="00B73B93"/>
    <w:rsid w:val="00B7435F"/>
    <w:rsid w:val="00B74605"/>
    <w:rsid w:val="00B7556A"/>
    <w:rsid w:val="00B7603E"/>
    <w:rsid w:val="00B8023C"/>
    <w:rsid w:val="00B816D7"/>
    <w:rsid w:val="00B85B52"/>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3442"/>
    <w:rsid w:val="00C01547"/>
    <w:rsid w:val="00C03DBE"/>
    <w:rsid w:val="00C07C9A"/>
    <w:rsid w:val="00C1128F"/>
    <w:rsid w:val="00C136FA"/>
    <w:rsid w:val="00C2312F"/>
    <w:rsid w:val="00C3028B"/>
    <w:rsid w:val="00C3328D"/>
    <w:rsid w:val="00C363E2"/>
    <w:rsid w:val="00C402BB"/>
    <w:rsid w:val="00C5074B"/>
    <w:rsid w:val="00C50F7B"/>
    <w:rsid w:val="00C51FFC"/>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D32"/>
    <w:rsid w:val="00CD723B"/>
    <w:rsid w:val="00CD7CA5"/>
    <w:rsid w:val="00CE040D"/>
    <w:rsid w:val="00CE0CB5"/>
    <w:rsid w:val="00CE0DD5"/>
    <w:rsid w:val="00CE256B"/>
    <w:rsid w:val="00CE2A87"/>
    <w:rsid w:val="00CE336E"/>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7EE5"/>
    <w:rsid w:val="00D37F1E"/>
    <w:rsid w:val="00D40EE5"/>
    <w:rsid w:val="00D421BF"/>
    <w:rsid w:val="00D43117"/>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7BCA"/>
    <w:rsid w:val="00DA2ED0"/>
    <w:rsid w:val="00DA4075"/>
    <w:rsid w:val="00DA54CA"/>
    <w:rsid w:val="00DB1E97"/>
    <w:rsid w:val="00DB3C93"/>
    <w:rsid w:val="00DB3D6F"/>
    <w:rsid w:val="00DC01A6"/>
    <w:rsid w:val="00DC16B5"/>
    <w:rsid w:val="00DC56CE"/>
    <w:rsid w:val="00DC7204"/>
    <w:rsid w:val="00DC7BC1"/>
    <w:rsid w:val="00DD0078"/>
    <w:rsid w:val="00DD3764"/>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3795"/>
    <w:rsid w:val="00E07555"/>
    <w:rsid w:val="00E12436"/>
    <w:rsid w:val="00E12C47"/>
    <w:rsid w:val="00E14897"/>
    <w:rsid w:val="00E14970"/>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3DA0"/>
    <w:rsid w:val="00E64D03"/>
    <w:rsid w:val="00E65177"/>
    <w:rsid w:val="00E6650C"/>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30C0B"/>
    <w:rsid w:val="00F3320F"/>
    <w:rsid w:val="00F3333C"/>
    <w:rsid w:val="00F34149"/>
    <w:rsid w:val="00F35163"/>
    <w:rsid w:val="00F3589D"/>
    <w:rsid w:val="00F361DD"/>
    <w:rsid w:val="00F4174F"/>
    <w:rsid w:val="00F41CD4"/>
    <w:rsid w:val="00F44656"/>
    <w:rsid w:val="00F4625B"/>
    <w:rsid w:val="00F473CE"/>
    <w:rsid w:val="00F513E5"/>
    <w:rsid w:val="00F51B93"/>
    <w:rsid w:val="00F52FDF"/>
    <w:rsid w:val="00F5349D"/>
    <w:rsid w:val="00F55390"/>
    <w:rsid w:val="00F5595B"/>
    <w:rsid w:val="00F57C4D"/>
    <w:rsid w:val="00F63B47"/>
    <w:rsid w:val="00F63F83"/>
    <w:rsid w:val="00F64101"/>
    <w:rsid w:val="00F64886"/>
    <w:rsid w:val="00F6614C"/>
    <w:rsid w:val="00F66A54"/>
    <w:rsid w:val="00F67900"/>
    <w:rsid w:val="00F67AB7"/>
    <w:rsid w:val="00F70BE7"/>
    <w:rsid w:val="00F74039"/>
    <w:rsid w:val="00F852C3"/>
    <w:rsid w:val="00F866D9"/>
    <w:rsid w:val="00F91981"/>
    <w:rsid w:val="00F979B2"/>
    <w:rsid w:val="00FA0688"/>
    <w:rsid w:val="00FA0FF1"/>
    <w:rsid w:val="00FA1218"/>
    <w:rsid w:val="00FA2CE0"/>
    <w:rsid w:val="00FA2F80"/>
    <w:rsid w:val="00FA38F8"/>
    <w:rsid w:val="00FA3C78"/>
    <w:rsid w:val="00FA5B43"/>
    <w:rsid w:val="00FA61FD"/>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_form_11_notice_onl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41A7-B2FB-470B-8296-EE947F4A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15757</Words>
  <Characters>87236</Characters>
  <Application>Microsoft Office Word</Application>
  <DocSecurity>4</DocSecurity>
  <Lines>726</Lines>
  <Paragraphs>205</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102788</CharactersWithSpaces>
  <SharedDoc>false</SharedDoc>
  <HLinks>
    <vt:vector size="12" baseType="variant">
      <vt:variant>
        <vt:i4>3801205</vt:i4>
      </vt:variant>
      <vt:variant>
        <vt:i4>91</vt:i4>
      </vt:variant>
      <vt:variant>
        <vt:i4>0</vt:i4>
      </vt:variant>
      <vt:variant>
        <vt:i4>5</vt:i4>
      </vt:variant>
      <vt:variant>
        <vt:lpwstr>http://www.ada.gov/</vt:lpwstr>
      </vt:variant>
      <vt:variant>
        <vt:lpwstr/>
      </vt:variant>
      <vt:variant>
        <vt:i4>5439542</vt:i4>
      </vt:variant>
      <vt:variant>
        <vt:i4>88</vt:i4>
      </vt:variant>
      <vt:variant>
        <vt:i4>0</vt:i4>
      </vt:variant>
      <vt:variant>
        <vt:i4>5</vt:i4>
      </vt:variant>
      <vt:variant>
        <vt:lpwstr>http://ct.gov/opm/fin/cost_standards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Fusfeld, Julia</cp:lastModifiedBy>
  <cp:revision>2</cp:revision>
  <cp:lastPrinted>2021-07-01T20:20:00Z</cp:lastPrinted>
  <dcterms:created xsi:type="dcterms:W3CDTF">2021-07-22T14:19:00Z</dcterms:created>
  <dcterms:modified xsi:type="dcterms:W3CDTF">2021-07-22T14:19:00Z</dcterms:modified>
</cp:coreProperties>
</file>