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1B740" w14:textId="6DAFCC51" w:rsidR="009B3303" w:rsidRPr="000A5434" w:rsidRDefault="009B3303">
      <w:pPr>
        <w:rPr>
          <w:rFonts w:ascii="Times New Roman" w:hAnsi="Times New Roman" w:cs="Times New Roman"/>
        </w:rPr>
      </w:pPr>
    </w:p>
    <w:p w14:paraId="0C3E36DD" w14:textId="590AD74B" w:rsidR="009B3303" w:rsidRPr="000A5434" w:rsidRDefault="004C3A4D" w:rsidP="009B3303">
      <w:pPr>
        <w:jc w:val="center"/>
        <w:rPr>
          <w:rFonts w:ascii="Times New Roman" w:hAnsi="Times New Roman" w:cs="Times New Roman"/>
        </w:rPr>
      </w:pPr>
      <w:r w:rsidRPr="000A5434">
        <w:rPr>
          <w:rFonts w:ascii="Times New Roman" w:hAnsi="Times New Roman" w:cs="Times New Roman"/>
          <w:b/>
          <w:bCs/>
        </w:rPr>
        <w:t xml:space="preserve">POS/PSA </w:t>
      </w:r>
      <w:r w:rsidR="009B3303" w:rsidRPr="000A5434">
        <w:rPr>
          <w:rFonts w:ascii="Times New Roman" w:hAnsi="Times New Roman" w:cs="Times New Roman"/>
          <w:b/>
          <w:bCs/>
        </w:rPr>
        <w:t>Contract</w:t>
      </w:r>
      <w:r w:rsidR="005325A1" w:rsidRPr="000A5434">
        <w:rPr>
          <w:rFonts w:ascii="Times New Roman" w:hAnsi="Times New Roman" w:cs="Times New Roman"/>
          <w:b/>
          <w:bCs/>
        </w:rPr>
        <w:t>or</w:t>
      </w:r>
      <w:r w:rsidR="009B3303" w:rsidRPr="000A5434">
        <w:rPr>
          <w:rFonts w:ascii="Times New Roman" w:hAnsi="Times New Roman" w:cs="Times New Roman"/>
          <w:b/>
          <w:bCs/>
        </w:rPr>
        <w:t xml:space="preserve"> Performance Evaluation Job Aid</w:t>
      </w:r>
    </w:p>
    <w:p w14:paraId="1E1AF9C8" w14:textId="00C88FF2" w:rsidR="009B3303" w:rsidRPr="000A5434" w:rsidRDefault="00FF4E4B" w:rsidP="009B3303">
      <w:pPr>
        <w:rPr>
          <w:rFonts w:ascii="Times New Roman" w:hAnsi="Times New Roman" w:cs="Times New Roman"/>
        </w:rPr>
      </w:pPr>
      <w:hyperlink r:id="rId8" w:history="1">
        <w:r w:rsidR="00B17996" w:rsidRPr="000A5434">
          <w:rPr>
            <w:rStyle w:val="Hyperlink"/>
            <w:rFonts w:ascii="Times New Roman" w:hAnsi="Times New Roman" w:cs="Times New Roman"/>
          </w:rPr>
          <w:t>OPM’s Procurement Standards</w:t>
        </w:r>
      </w:hyperlink>
      <w:r w:rsidR="00B17996" w:rsidRPr="000A5434">
        <w:rPr>
          <w:rFonts w:ascii="Times New Roman" w:hAnsi="Times New Roman" w:cs="Times New Roman"/>
        </w:rPr>
        <w:t xml:space="preserve"> require</w:t>
      </w:r>
      <w:r w:rsidR="009B3303" w:rsidRPr="000A5434">
        <w:rPr>
          <w:rFonts w:ascii="Times New Roman" w:hAnsi="Times New Roman" w:cs="Times New Roman"/>
        </w:rPr>
        <w:t xml:space="preserve"> that executive branch agencies complete a performance evaluation within 6</w:t>
      </w:r>
      <w:r w:rsidR="00205456" w:rsidRPr="000A5434">
        <w:rPr>
          <w:rFonts w:ascii="Times New Roman" w:hAnsi="Times New Roman" w:cs="Times New Roman"/>
        </w:rPr>
        <w:t>0 days</w:t>
      </w:r>
      <w:r w:rsidR="009B3303" w:rsidRPr="000A5434">
        <w:rPr>
          <w:rFonts w:ascii="Times New Roman" w:hAnsi="Times New Roman" w:cs="Times New Roman"/>
        </w:rPr>
        <w:t xml:space="preserve"> of the end date of any POS or PSA contract. </w:t>
      </w:r>
      <w:r w:rsidR="00B17996" w:rsidRPr="000A5434">
        <w:rPr>
          <w:rFonts w:ascii="Times New Roman" w:hAnsi="Times New Roman" w:cs="Times New Roman"/>
        </w:rPr>
        <w:t xml:space="preserve">This requirement is an implementation of C.G.A. Sec. 4-217, which requires OPM to ensure the evaluation of contractor performance. </w:t>
      </w:r>
      <w:r w:rsidR="009B3303" w:rsidRPr="000A5434">
        <w:rPr>
          <w:rFonts w:ascii="Times New Roman" w:hAnsi="Times New Roman" w:cs="Times New Roman"/>
        </w:rPr>
        <w:t xml:space="preserve">As of </w:t>
      </w:r>
      <w:r w:rsidR="006F3418">
        <w:rPr>
          <w:rFonts w:ascii="Times New Roman" w:hAnsi="Times New Roman" w:cs="Times New Roman"/>
        </w:rPr>
        <w:t xml:space="preserve">February </w:t>
      </w:r>
      <w:r w:rsidR="009B3303" w:rsidRPr="000A5434">
        <w:rPr>
          <w:rFonts w:ascii="Times New Roman" w:hAnsi="Times New Roman" w:cs="Times New Roman"/>
        </w:rPr>
        <w:t>2022, these evaluations can now be completed directly in CTsource, the State Contracting Portal. This job aid provide</w:t>
      </w:r>
      <w:r w:rsidR="008F1E23" w:rsidRPr="000A5434">
        <w:rPr>
          <w:rFonts w:ascii="Times New Roman" w:hAnsi="Times New Roman" w:cs="Times New Roman"/>
        </w:rPr>
        <w:t>s</w:t>
      </w:r>
      <w:r w:rsidR="009B3303" w:rsidRPr="000A5434">
        <w:rPr>
          <w:rFonts w:ascii="Times New Roman" w:hAnsi="Times New Roman" w:cs="Times New Roman"/>
        </w:rPr>
        <w:t xml:space="preserve"> a step-by-step guide to submitting a performance evaluation. </w:t>
      </w:r>
    </w:p>
    <w:p w14:paraId="2530AF1A" w14:textId="6081F2FA" w:rsidR="009B3303" w:rsidRPr="000A5434" w:rsidRDefault="009B3303" w:rsidP="009B3303">
      <w:pPr>
        <w:rPr>
          <w:rFonts w:ascii="Times New Roman" w:hAnsi="Times New Roman" w:cs="Times New Roman"/>
        </w:rPr>
      </w:pPr>
      <w:r w:rsidRPr="000A5434">
        <w:rPr>
          <w:rFonts w:ascii="Times New Roman" w:hAnsi="Times New Roman" w:cs="Times New Roman"/>
          <w:b/>
          <w:bCs/>
          <w:i/>
          <w:iCs/>
        </w:rPr>
        <w:t>Who should complete a contract</w:t>
      </w:r>
      <w:r w:rsidR="00EB4E23" w:rsidRPr="000A5434">
        <w:rPr>
          <w:rFonts w:ascii="Times New Roman" w:hAnsi="Times New Roman" w:cs="Times New Roman"/>
          <w:b/>
          <w:bCs/>
          <w:i/>
          <w:iCs/>
        </w:rPr>
        <w:t>or</w:t>
      </w:r>
      <w:r w:rsidRPr="000A5434">
        <w:rPr>
          <w:rFonts w:ascii="Times New Roman" w:hAnsi="Times New Roman" w:cs="Times New Roman"/>
          <w:b/>
          <w:bCs/>
          <w:i/>
          <w:iCs/>
        </w:rPr>
        <w:t xml:space="preserve"> performance evaluation?</w:t>
      </w:r>
    </w:p>
    <w:p w14:paraId="03932B72" w14:textId="755F60C5" w:rsidR="009B3303" w:rsidRPr="000A5434" w:rsidRDefault="00263500" w:rsidP="009B3303">
      <w:pPr>
        <w:rPr>
          <w:rFonts w:ascii="Times New Roman" w:hAnsi="Times New Roman" w:cs="Times New Roman"/>
        </w:rPr>
      </w:pPr>
      <w:r w:rsidRPr="00263500">
        <w:rPr>
          <w:rFonts w:ascii="Times New Roman" w:hAnsi="Times New Roman" w:cs="Times New Roman"/>
        </w:rPr>
        <w:t>Evaluations should be completed by agency staff with management and oversight knowledge of the contract and services provided.</w:t>
      </w:r>
      <w:r>
        <w:rPr>
          <w:rFonts w:ascii="Times New Roman" w:hAnsi="Times New Roman" w:cs="Times New Roman"/>
        </w:rPr>
        <w:t xml:space="preserve"> </w:t>
      </w:r>
      <w:r w:rsidR="009B3303" w:rsidRPr="000A5434">
        <w:rPr>
          <w:rFonts w:ascii="Times New Roman" w:hAnsi="Times New Roman" w:cs="Times New Roman"/>
        </w:rPr>
        <w:t>The</w:t>
      </w:r>
      <w:r>
        <w:rPr>
          <w:rFonts w:ascii="Times New Roman" w:hAnsi="Times New Roman" w:cs="Times New Roman"/>
        </w:rPr>
        <w:t xml:space="preserve"> most</w:t>
      </w:r>
      <w:r w:rsidR="009B3303" w:rsidRPr="000A5434">
        <w:rPr>
          <w:rFonts w:ascii="Times New Roman" w:hAnsi="Times New Roman" w:cs="Times New Roman"/>
        </w:rPr>
        <w:t xml:space="preserve"> appropriate staff member to complete the evaluation may not have the requisite permissions to create an evaluation in CTsource. If this is the case, the agency should</w:t>
      </w:r>
      <w:r>
        <w:rPr>
          <w:rFonts w:ascii="Times New Roman" w:hAnsi="Times New Roman" w:cs="Times New Roman"/>
        </w:rPr>
        <w:t xml:space="preserve"> either secure permissions for that staff </w:t>
      </w:r>
      <w:proofErr w:type="gramStart"/>
      <w:r>
        <w:rPr>
          <w:rFonts w:ascii="Times New Roman" w:hAnsi="Times New Roman" w:cs="Times New Roman"/>
        </w:rPr>
        <w:t>member, or</w:t>
      </w:r>
      <w:proofErr w:type="gramEnd"/>
      <w:r w:rsidR="009B3303" w:rsidRPr="000A5434">
        <w:rPr>
          <w:rFonts w:ascii="Times New Roman" w:hAnsi="Times New Roman" w:cs="Times New Roman"/>
        </w:rPr>
        <w:t xml:space="preserve"> designate a CTsource point of contact who can provide support in submitting the evaluation. </w:t>
      </w:r>
    </w:p>
    <w:p w14:paraId="08BEEB5C" w14:textId="4BF881D6" w:rsidR="001E386B" w:rsidRPr="000A5434" w:rsidRDefault="00B117F8" w:rsidP="009B3303">
      <w:pPr>
        <w:rPr>
          <w:rFonts w:ascii="Times New Roman" w:hAnsi="Times New Roman" w:cs="Times New Roman"/>
        </w:rPr>
      </w:pPr>
      <w:r w:rsidRPr="000A5434">
        <w:rPr>
          <w:rFonts w:ascii="Times New Roman" w:hAnsi="Times New Roman" w:cs="Times New Roman"/>
          <w:b/>
          <w:bCs/>
          <w:i/>
          <w:iCs/>
        </w:rPr>
        <w:t>How do I register with CTsource to complete performance evaluations?</w:t>
      </w:r>
    </w:p>
    <w:p w14:paraId="1799DF96" w14:textId="4D2E5064" w:rsidR="00B117F8" w:rsidRPr="000A5434" w:rsidRDefault="000433D1" w:rsidP="009B3303">
      <w:pPr>
        <w:rPr>
          <w:rFonts w:ascii="Times New Roman" w:hAnsi="Times New Roman" w:cs="Times New Roman"/>
        </w:rPr>
      </w:pPr>
      <w:r w:rsidRPr="000A5434">
        <w:rPr>
          <w:rFonts w:ascii="Times New Roman" w:hAnsi="Times New Roman" w:cs="Times New Roman"/>
        </w:rPr>
        <w:t xml:space="preserve">For assistance with registering with CTsource, and receiving login credentials, please reach out to your agency’s </w:t>
      </w:r>
      <w:r w:rsidR="00D960F4" w:rsidRPr="000A5434">
        <w:rPr>
          <w:rFonts w:ascii="Times New Roman" w:hAnsi="Times New Roman" w:cs="Times New Roman"/>
        </w:rPr>
        <w:t xml:space="preserve">system administrator to be added as a user. </w:t>
      </w:r>
      <w:r w:rsidR="00FA1B56" w:rsidRPr="000A5434">
        <w:rPr>
          <w:rFonts w:ascii="Times New Roman" w:hAnsi="Times New Roman" w:cs="Times New Roman"/>
        </w:rPr>
        <w:t xml:space="preserve">There is no limit to the number of staff that can be registered in CTsource. </w:t>
      </w:r>
      <w:r w:rsidR="00B4255B" w:rsidRPr="000A5434">
        <w:rPr>
          <w:rFonts w:ascii="Times New Roman" w:hAnsi="Times New Roman" w:cs="Times New Roman"/>
        </w:rPr>
        <w:t>You can find a list of system administrators by agency</w:t>
      </w:r>
      <w:r w:rsidR="0007709E" w:rsidRPr="000A5434">
        <w:rPr>
          <w:rFonts w:ascii="Times New Roman" w:hAnsi="Times New Roman" w:cs="Times New Roman"/>
        </w:rPr>
        <w:t xml:space="preserve">, current as of January 2022, in the appendix of this job aid. </w:t>
      </w:r>
    </w:p>
    <w:p w14:paraId="3545074C" w14:textId="31BF3B4E" w:rsidR="00B117F8" w:rsidRPr="000A5434" w:rsidRDefault="00F0781B" w:rsidP="009B3303">
      <w:pPr>
        <w:rPr>
          <w:rFonts w:ascii="Times New Roman" w:hAnsi="Times New Roman" w:cs="Times New Roman"/>
          <w:b/>
          <w:bCs/>
          <w:i/>
          <w:iCs/>
        </w:rPr>
      </w:pPr>
      <w:r w:rsidRPr="000A5434">
        <w:rPr>
          <w:rFonts w:ascii="Times New Roman" w:hAnsi="Times New Roman" w:cs="Times New Roman"/>
          <w:b/>
          <w:bCs/>
          <w:i/>
          <w:iCs/>
        </w:rPr>
        <w:t xml:space="preserve">What if the </w:t>
      </w:r>
      <w:r w:rsidR="00EB4E23" w:rsidRPr="000A5434">
        <w:rPr>
          <w:rFonts w:ascii="Times New Roman" w:hAnsi="Times New Roman" w:cs="Times New Roman"/>
          <w:b/>
          <w:bCs/>
          <w:i/>
          <w:iCs/>
        </w:rPr>
        <w:t>contractor</w:t>
      </w:r>
      <w:r w:rsidRPr="000A5434">
        <w:rPr>
          <w:rFonts w:ascii="Times New Roman" w:hAnsi="Times New Roman" w:cs="Times New Roman"/>
          <w:b/>
          <w:bCs/>
          <w:i/>
          <w:iCs/>
        </w:rPr>
        <w:t xml:space="preserve"> whose performance I am trying to evaluate is not </w:t>
      </w:r>
      <w:r w:rsidR="000433D1" w:rsidRPr="000A5434">
        <w:rPr>
          <w:rFonts w:ascii="Times New Roman" w:hAnsi="Times New Roman" w:cs="Times New Roman"/>
          <w:b/>
          <w:bCs/>
          <w:i/>
          <w:iCs/>
        </w:rPr>
        <w:t>registered in CTsource?</w:t>
      </w:r>
      <w:r w:rsidRPr="000A5434">
        <w:rPr>
          <w:rFonts w:ascii="Times New Roman" w:hAnsi="Times New Roman" w:cs="Times New Roman"/>
          <w:b/>
          <w:bCs/>
          <w:i/>
          <w:iCs/>
        </w:rPr>
        <w:t xml:space="preserve"> </w:t>
      </w:r>
    </w:p>
    <w:p w14:paraId="7C32767B" w14:textId="2C0EA41E" w:rsidR="00EB4E23" w:rsidRPr="000A5434" w:rsidRDefault="00D960F4" w:rsidP="009B3303">
      <w:pPr>
        <w:rPr>
          <w:rFonts w:ascii="Times New Roman" w:hAnsi="Times New Roman" w:cs="Times New Roman"/>
        </w:rPr>
      </w:pPr>
      <w:proofErr w:type="gramStart"/>
      <w:r w:rsidRPr="000A5434">
        <w:rPr>
          <w:rFonts w:ascii="Times New Roman" w:hAnsi="Times New Roman" w:cs="Times New Roman"/>
        </w:rPr>
        <w:t>In order to</w:t>
      </w:r>
      <w:proofErr w:type="gramEnd"/>
      <w:r w:rsidRPr="000A5434">
        <w:rPr>
          <w:rFonts w:ascii="Times New Roman" w:hAnsi="Times New Roman" w:cs="Times New Roman"/>
        </w:rPr>
        <w:t xml:space="preserve"> complete a performance evaluation</w:t>
      </w:r>
      <w:r w:rsidR="00D536B3" w:rsidRPr="000A5434">
        <w:rPr>
          <w:rFonts w:ascii="Times New Roman" w:hAnsi="Times New Roman" w:cs="Times New Roman"/>
        </w:rPr>
        <w:t xml:space="preserve"> for a </w:t>
      </w:r>
      <w:r w:rsidR="002E3F1C" w:rsidRPr="000A5434">
        <w:rPr>
          <w:rFonts w:ascii="Times New Roman" w:hAnsi="Times New Roman" w:cs="Times New Roman"/>
        </w:rPr>
        <w:t xml:space="preserve">contractor, </w:t>
      </w:r>
      <w:r w:rsidR="00D536B3" w:rsidRPr="000A5434">
        <w:rPr>
          <w:rFonts w:ascii="Times New Roman" w:hAnsi="Times New Roman" w:cs="Times New Roman"/>
        </w:rPr>
        <w:t>vendor</w:t>
      </w:r>
      <w:r w:rsidR="002E3F1C" w:rsidRPr="000A5434">
        <w:rPr>
          <w:rFonts w:ascii="Times New Roman" w:hAnsi="Times New Roman" w:cs="Times New Roman"/>
        </w:rPr>
        <w:t>,</w:t>
      </w:r>
      <w:r w:rsidR="00D536B3" w:rsidRPr="000A5434">
        <w:rPr>
          <w:rFonts w:ascii="Times New Roman" w:hAnsi="Times New Roman" w:cs="Times New Roman"/>
        </w:rPr>
        <w:t xml:space="preserve"> or provider, </w:t>
      </w:r>
      <w:r w:rsidR="002E3F1C" w:rsidRPr="000A5434">
        <w:rPr>
          <w:rFonts w:ascii="Times New Roman" w:hAnsi="Times New Roman" w:cs="Times New Roman"/>
        </w:rPr>
        <w:t>the contracto</w:t>
      </w:r>
      <w:r w:rsidR="00D536B3" w:rsidRPr="000A5434">
        <w:rPr>
          <w:rFonts w:ascii="Times New Roman" w:hAnsi="Times New Roman" w:cs="Times New Roman"/>
        </w:rPr>
        <w:t xml:space="preserve">r must first be registered in CTsource. </w:t>
      </w:r>
      <w:r w:rsidR="00DC2741" w:rsidRPr="000A5434">
        <w:rPr>
          <w:rFonts w:ascii="Times New Roman" w:hAnsi="Times New Roman" w:cs="Times New Roman"/>
        </w:rPr>
        <w:t xml:space="preserve">Registration is a quick and simple process that allows vendors and providers to access a variety of benefits, including notifications for new procurement opportunities. </w:t>
      </w:r>
      <w:r w:rsidR="00786EB0" w:rsidRPr="000A5434">
        <w:rPr>
          <w:rFonts w:ascii="Times New Roman" w:hAnsi="Times New Roman" w:cs="Times New Roman"/>
        </w:rPr>
        <w:t xml:space="preserve">You can share the following link with your vendors and providers, which will guide them through the registration process: </w:t>
      </w:r>
      <w:hyperlink r:id="rId9" w:history="1">
        <w:r w:rsidR="00786EB0" w:rsidRPr="000A5434">
          <w:rPr>
            <w:rStyle w:val="Hyperlink"/>
            <w:rFonts w:ascii="Times New Roman" w:hAnsi="Times New Roman" w:cs="Times New Roman"/>
          </w:rPr>
          <w:t>https://portal.ct.gov/DAS/CTSource/Registration</w:t>
        </w:r>
      </w:hyperlink>
      <w:r w:rsidR="00786EB0" w:rsidRPr="000A5434">
        <w:rPr>
          <w:rFonts w:ascii="Times New Roman" w:hAnsi="Times New Roman" w:cs="Times New Roman"/>
        </w:rPr>
        <w:t xml:space="preserve">. </w:t>
      </w:r>
    </w:p>
    <w:p w14:paraId="4AA4336A" w14:textId="4ADE07BA" w:rsidR="00EB4E23" w:rsidRPr="000A5434" w:rsidRDefault="00EB4E23" w:rsidP="009B3303">
      <w:pPr>
        <w:rPr>
          <w:rFonts w:ascii="Times New Roman" w:hAnsi="Times New Roman" w:cs="Times New Roman"/>
          <w:i/>
          <w:iCs/>
          <w:u w:val="single"/>
        </w:rPr>
      </w:pPr>
      <w:r w:rsidRPr="000A5434">
        <w:rPr>
          <w:rFonts w:ascii="Times New Roman" w:hAnsi="Times New Roman" w:cs="Times New Roman"/>
          <w:b/>
          <w:bCs/>
          <w:i/>
          <w:iCs/>
        </w:rPr>
        <w:t xml:space="preserve">Am I required to complete a contractor performance evaluation </w:t>
      </w:r>
      <w:r w:rsidR="002E3F1C" w:rsidRPr="000A5434">
        <w:rPr>
          <w:rFonts w:ascii="Times New Roman" w:hAnsi="Times New Roman" w:cs="Times New Roman"/>
          <w:b/>
          <w:bCs/>
          <w:i/>
          <w:iCs/>
        </w:rPr>
        <w:t>when utilizing DAS master contracts?</w:t>
      </w:r>
    </w:p>
    <w:p w14:paraId="42DB4981" w14:textId="7702CD4A" w:rsidR="002E3F1C" w:rsidRPr="000A5434" w:rsidRDefault="002E3F1C" w:rsidP="009B3303">
      <w:pPr>
        <w:rPr>
          <w:rFonts w:ascii="Times New Roman" w:hAnsi="Times New Roman" w:cs="Times New Roman"/>
        </w:rPr>
      </w:pPr>
      <w:r w:rsidRPr="000A5434">
        <w:rPr>
          <w:rFonts w:ascii="Times New Roman" w:hAnsi="Times New Roman" w:cs="Times New Roman"/>
        </w:rPr>
        <w:t>DAS is in the process of establishing a vendor performance evaluation process for master contracts that will be consistent with the OPM process for POS/PSA contracts described in this job aid. OPM and DAS will provide additional guidance on master contracts in the coming months.</w:t>
      </w:r>
    </w:p>
    <w:p w14:paraId="0BD0CC0B" w14:textId="515C704D" w:rsidR="009B3303" w:rsidRPr="000A5434" w:rsidRDefault="009B3303" w:rsidP="009B3303">
      <w:pPr>
        <w:rPr>
          <w:rFonts w:ascii="Times New Roman" w:hAnsi="Times New Roman" w:cs="Times New Roman"/>
        </w:rPr>
      </w:pPr>
      <w:r w:rsidRPr="000A5434">
        <w:rPr>
          <w:rFonts w:ascii="Times New Roman" w:hAnsi="Times New Roman" w:cs="Times New Roman"/>
          <w:b/>
          <w:bCs/>
          <w:i/>
          <w:iCs/>
        </w:rPr>
        <w:t>How do I complete a contract</w:t>
      </w:r>
      <w:r w:rsidR="00EB4E23" w:rsidRPr="000A5434">
        <w:rPr>
          <w:rFonts w:ascii="Times New Roman" w:hAnsi="Times New Roman" w:cs="Times New Roman"/>
          <w:b/>
          <w:bCs/>
          <w:i/>
          <w:iCs/>
        </w:rPr>
        <w:t>or</w:t>
      </w:r>
      <w:r w:rsidRPr="000A5434">
        <w:rPr>
          <w:rFonts w:ascii="Times New Roman" w:hAnsi="Times New Roman" w:cs="Times New Roman"/>
          <w:b/>
          <w:bCs/>
          <w:i/>
          <w:iCs/>
        </w:rPr>
        <w:t xml:space="preserve"> performance evaluation?</w:t>
      </w:r>
    </w:p>
    <w:p w14:paraId="57F6D597" w14:textId="30459FB3" w:rsidR="009B3303" w:rsidRDefault="009B3303" w:rsidP="009B3303">
      <w:pPr>
        <w:rPr>
          <w:rFonts w:ascii="Times New Roman" w:hAnsi="Times New Roman" w:cs="Times New Roman"/>
        </w:rPr>
      </w:pPr>
      <w:r w:rsidRPr="000A5434">
        <w:rPr>
          <w:rFonts w:ascii="Times New Roman" w:hAnsi="Times New Roman" w:cs="Times New Roman"/>
        </w:rPr>
        <w:t>Contract</w:t>
      </w:r>
      <w:r w:rsidR="00EB4E23" w:rsidRPr="000A5434">
        <w:rPr>
          <w:rFonts w:ascii="Times New Roman" w:hAnsi="Times New Roman" w:cs="Times New Roman"/>
        </w:rPr>
        <w:t>or</w:t>
      </w:r>
      <w:r w:rsidRPr="000A5434">
        <w:rPr>
          <w:rFonts w:ascii="Times New Roman" w:hAnsi="Times New Roman" w:cs="Times New Roman"/>
        </w:rPr>
        <w:t xml:space="preserve"> performance evaluations should be submitted via CTsource within </w:t>
      </w:r>
      <w:r w:rsidR="00B70FE9">
        <w:rPr>
          <w:rFonts w:ascii="Times New Roman" w:hAnsi="Times New Roman" w:cs="Times New Roman"/>
        </w:rPr>
        <w:t>60 days</w:t>
      </w:r>
      <w:r w:rsidRPr="000A5434">
        <w:rPr>
          <w:rFonts w:ascii="Times New Roman" w:hAnsi="Times New Roman" w:cs="Times New Roman"/>
        </w:rPr>
        <w:t xml:space="preserve"> of the end date of the contract in question. Staff can follow the steps</w:t>
      </w:r>
      <w:r w:rsidR="006A2A68">
        <w:rPr>
          <w:rFonts w:ascii="Times New Roman" w:hAnsi="Times New Roman" w:cs="Times New Roman"/>
        </w:rPr>
        <w:t xml:space="preserve"> on the following pages</w:t>
      </w:r>
      <w:r w:rsidRPr="000A5434">
        <w:rPr>
          <w:rFonts w:ascii="Times New Roman" w:hAnsi="Times New Roman" w:cs="Times New Roman"/>
        </w:rPr>
        <w:t xml:space="preserve"> to complete an evaluation</w:t>
      </w:r>
      <w:r w:rsidR="006A2A68">
        <w:rPr>
          <w:rFonts w:ascii="Times New Roman" w:hAnsi="Times New Roman" w:cs="Times New Roman"/>
        </w:rPr>
        <w:t>.</w:t>
      </w:r>
    </w:p>
    <w:p w14:paraId="60C10A6B" w14:textId="68B99830" w:rsidR="00540403" w:rsidRDefault="00540403" w:rsidP="009B3303">
      <w:pPr>
        <w:rPr>
          <w:rFonts w:ascii="Times New Roman" w:hAnsi="Times New Roman" w:cs="Times New Roman"/>
        </w:rPr>
      </w:pPr>
    </w:p>
    <w:p w14:paraId="33106A2A" w14:textId="17C5A959" w:rsidR="00540403" w:rsidRDefault="00540403" w:rsidP="009B3303">
      <w:pPr>
        <w:rPr>
          <w:rFonts w:ascii="Times New Roman" w:hAnsi="Times New Roman" w:cs="Times New Roman"/>
        </w:rPr>
      </w:pPr>
    </w:p>
    <w:p w14:paraId="14FE77E1" w14:textId="01499D3A" w:rsidR="00540403" w:rsidRDefault="00540403" w:rsidP="009B3303">
      <w:pPr>
        <w:rPr>
          <w:rFonts w:ascii="Times New Roman" w:hAnsi="Times New Roman" w:cs="Times New Roman"/>
        </w:rPr>
      </w:pPr>
    </w:p>
    <w:p w14:paraId="00216D2D" w14:textId="1D66062E" w:rsidR="00540403" w:rsidRDefault="00540403" w:rsidP="009B3303">
      <w:pPr>
        <w:rPr>
          <w:rFonts w:ascii="Times New Roman" w:hAnsi="Times New Roman" w:cs="Times New Roman"/>
        </w:rPr>
      </w:pPr>
    </w:p>
    <w:p w14:paraId="6E07E5D7" w14:textId="77777777" w:rsidR="00540403" w:rsidRPr="000A5434" w:rsidRDefault="00540403" w:rsidP="009B3303">
      <w:pPr>
        <w:rPr>
          <w:rFonts w:ascii="Times New Roman" w:hAnsi="Times New Roman" w:cs="Times New Roman"/>
        </w:rPr>
      </w:pPr>
    </w:p>
    <w:p w14:paraId="083F44CA" w14:textId="2AD2EE73" w:rsidR="009B3303" w:rsidRPr="000A5434" w:rsidRDefault="009B3303" w:rsidP="009B3303">
      <w:pPr>
        <w:pStyle w:val="ListParagraph"/>
        <w:numPr>
          <w:ilvl w:val="0"/>
          <w:numId w:val="1"/>
        </w:numPr>
        <w:rPr>
          <w:rFonts w:ascii="Times New Roman" w:hAnsi="Times New Roman" w:cs="Times New Roman"/>
          <w:b/>
          <w:bCs/>
        </w:rPr>
      </w:pPr>
      <w:r w:rsidRPr="000A5434">
        <w:rPr>
          <w:rFonts w:ascii="Times New Roman" w:hAnsi="Times New Roman" w:cs="Times New Roman"/>
          <w:b/>
          <w:bCs/>
        </w:rPr>
        <w:lastRenderedPageBreak/>
        <w:t xml:space="preserve">Log into CTsource </w:t>
      </w:r>
      <w:r w:rsidRPr="000A5434">
        <w:rPr>
          <w:rFonts w:ascii="Times New Roman" w:hAnsi="Times New Roman" w:cs="Times New Roman"/>
        </w:rPr>
        <w:t xml:space="preserve">– enter your username and password on the CTsource login screen found at </w:t>
      </w:r>
      <w:hyperlink r:id="rId10" w:history="1">
        <w:r w:rsidRPr="000A5434">
          <w:rPr>
            <w:rStyle w:val="Hyperlink"/>
            <w:rFonts w:ascii="Times New Roman" w:hAnsi="Times New Roman" w:cs="Times New Roman"/>
          </w:rPr>
          <w:t>https://webprocure.perfect.com/login.do</w:t>
        </w:r>
      </w:hyperlink>
      <w:r w:rsidRPr="000A5434">
        <w:rPr>
          <w:rFonts w:ascii="Times New Roman" w:hAnsi="Times New Roman" w:cs="Times New Roman"/>
        </w:rPr>
        <w:t xml:space="preserve"> </w:t>
      </w:r>
    </w:p>
    <w:p w14:paraId="791273F0" w14:textId="616CE50A" w:rsidR="009B3303" w:rsidRDefault="009B3303" w:rsidP="009B3303">
      <w:pPr>
        <w:pStyle w:val="ListParagraph"/>
        <w:rPr>
          <w:rFonts w:ascii="Times New Roman" w:hAnsi="Times New Roman" w:cs="Times New Roman"/>
          <w:b/>
          <w:bCs/>
        </w:rPr>
      </w:pPr>
      <w:r w:rsidRPr="000A5434">
        <w:rPr>
          <w:rFonts w:ascii="Times New Roman" w:hAnsi="Times New Roman" w:cs="Times New Roman"/>
          <w:noProof/>
        </w:rPr>
        <w:drawing>
          <wp:inline distT="0" distB="0" distL="0" distR="0" wp14:anchorId="062B4472" wp14:editId="36133A36">
            <wp:extent cx="5943600" cy="280289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1"/>
                    <a:stretch>
                      <a:fillRect/>
                    </a:stretch>
                  </pic:blipFill>
                  <pic:spPr>
                    <a:xfrm>
                      <a:off x="0" y="0"/>
                      <a:ext cx="5943600" cy="2802890"/>
                    </a:xfrm>
                    <a:prstGeom prst="rect">
                      <a:avLst/>
                    </a:prstGeom>
                  </pic:spPr>
                </pic:pic>
              </a:graphicData>
            </a:graphic>
          </wp:inline>
        </w:drawing>
      </w:r>
    </w:p>
    <w:p w14:paraId="299B8C16" w14:textId="4F59E2E3" w:rsidR="00540403" w:rsidRDefault="00540403" w:rsidP="009B3303">
      <w:pPr>
        <w:pStyle w:val="ListParagraph"/>
        <w:rPr>
          <w:rFonts w:ascii="Times New Roman" w:hAnsi="Times New Roman" w:cs="Times New Roman"/>
          <w:b/>
          <w:bCs/>
        </w:rPr>
      </w:pPr>
    </w:p>
    <w:p w14:paraId="4661EF76" w14:textId="362C6945" w:rsidR="00540403" w:rsidRDefault="00540403" w:rsidP="009B3303">
      <w:pPr>
        <w:pStyle w:val="ListParagraph"/>
        <w:rPr>
          <w:rFonts w:ascii="Times New Roman" w:hAnsi="Times New Roman" w:cs="Times New Roman"/>
          <w:b/>
          <w:bCs/>
        </w:rPr>
      </w:pPr>
    </w:p>
    <w:p w14:paraId="60CF4904" w14:textId="0B310D33" w:rsidR="00540403" w:rsidRDefault="00540403" w:rsidP="009B3303">
      <w:pPr>
        <w:pStyle w:val="ListParagraph"/>
        <w:rPr>
          <w:rFonts w:ascii="Times New Roman" w:hAnsi="Times New Roman" w:cs="Times New Roman"/>
          <w:b/>
          <w:bCs/>
        </w:rPr>
      </w:pPr>
    </w:p>
    <w:p w14:paraId="73D422D5" w14:textId="2C494642" w:rsidR="00540403" w:rsidRDefault="00540403" w:rsidP="009B3303">
      <w:pPr>
        <w:pStyle w:val="ListParagraph"/>
        <w:rPr>
          <w:rFonts w:ascii="Times New Roman" w:hAnsi="Times New Roman" w:cs="Times New Roman"/>
          <w:b/>
          <w:bCs/>
        </w:rPr>
      </w:pPr>
    </w:p>
    <w:p w14:paraId="121915A4" w14:textId="77777777" w:rsidR="00540403" w:rsidRPr="000A5434" w:rsidRDefault="00540403" w:rsidP="009B3303">
      <w:pPr>
        <w:pStyle w:val="ListParagraph"/>
        <w:rPr>
          <w:rFonts w:ascii="Times New Roman" w:hAnsi="Times New Roman" w:cs="Times New Roman"/>
          <w:b/>
          <w:bCs/>
        </w:rPr>
      </w:pPr>
    </w:p>
    <w:p w14:paraId="78C10450" w14:textId="79259D33" w:rsidR="009B3303" w:rsidRPr="000A5434" w:rsidRDefault="009B3303" w:rsidP="009B3303">
      <w:pPr>
        <w:pStyle w:val="ListParagraph"/>
        <w:numPr>
          <w:ilvl w:val="0"/>
          <w:numId w:val="1"/>
        </w:numPr>
        <w:rPr>
          <w:rFonts w:ascii="Times New Roman" w:hAnsi="Times New Roman" w:cs="Times New Roman"/>
          <w:b/>
          <w:bCs/>
        </w:rPr>
      </w:pPr>
      <w:r w:rsidRPr="000A5434">
        <w:rPr>
          <w:rFonts w:ascii="Times New Roman" w:hAnsi="Times New Roman" w:cs="Times New Roman"/>
          <w:b/>
          <w:bCs/>
        </w:rPr>
        <w:t>Navigate to the</w:t>
      </w:r>
      <w:r w:rsidR="00F65D19" w:rsidRPr="000A5434">
        <w:rPr>
          <w:rFonts w:ascii="Times New Roman" w:hAnsi="Times New Roman" w:cs="Times New Roman"/>
          <w:b/>
          <w:bCs/>
        </w:rPr>
        <w:t xml:space="preserve"> Vendors tab and select “View Vendors.”</w:t>
      </w:r>
      <w:r w:rsidRPr="000A5434">
        <w:rPr>
          <w:rFonts w:ascii="Times New Roman" w:hAnsi="Times New Roman" w:cs="Times New Roman"/>
          <w:b/>
          <w:bCs/>
        </w:rPr>
        <w:t xml:space="preserve"> </w:t>
      </w:r>
    </w:p>
    <w:p w14:paraId="42B18298" w14:textId="0AC43A8C" w:rsidR="009B3303" w:rsidRPr="000A5434" w:rsidRDefault="00792B3C" w:rsidP="009B3303">
      <w:pPr>
        <w:rPr>
          <w:rFonts w:ascii="Times New Roman" w:hAnsi="Times New Roman" w:cs="Times New Roman"/>
          <w:b/>
          <w:bCs/>
        </w:rPr>
      </w:pPr>
      <w:r w:rsidRPr="000A543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5323A42" wp14:editId="647B93AB">
                <wp:simplePos x="0" y="0"/>
                <wp:positionH relativeFrom="column">
                  <wp:posOffset>1935480</wp:posOffset>
                </wp:positionH>
                <wp:positionV relativeFrom="paragraph">
                  <wp:posOffset>518160</wp:posOffset>
                </wp:positionV>
                <wp:extent cx="861060" cy="365760"/>
                <wp:effectExtent l="0" t="0" r="15240" b="15240"/>
                <wp:wrapNone/>
                <wp:docPr id="11" name="Rectangle 11"/>
                <wp:cNvGraphicFramePr/>
                <a:graphic xmlns:a="http://schemas.openxmlformats.org/drawingml/2006/main">
                  <a:graphicData uri="http://schemas.microsoft.com/office/word/2010/wordprocessingShape">
                    <wps:wsp>
                      <wps:cNvSpPr/>
                      <wps:spPr>
                        <a:xfrm>
                          <a:off x="0" y="0"/>
                          <a:ext cx="861060" cy="3657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D45AF" id="Rectangle 11" o:spid="_x0000_s1026" style="position:absolute;margin-left:152.4pt;margin-top:40.8pt;width:67.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" filled="f" strokecolor="red" strokeweight="1pt"/>
            </w:pict>
          </mc:Fallback>
        </mc:AlternateContent>
      </w:r>
      <w:r w:rsidR="001D5F33" w:rsidRPr="000A5434">
        <w:rPr>
          <w:rFonts w:ascii="Times New Roman" w:hAnsi="Times New Roman" w:cs="Times New Roman"/>
          <w:noProof/>
        </w:rPr>
        <w:drawing>
          <wp:inline distT="0" distB="0" distL="0" distR="0" wp14:anchorId="6614C39E" wp14:editId="42F60217">
            <wp:extent cx="5943600" cy="2368550"/>
            <wp:effectExtent l="0" t="0" r="0" b="0"/>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a:blip r:embed="rId12"/>
                    <a:stretch>
                      <a:fillRect/>
                    </a:stretch>
                  </pic:blipFill>
                  <pic:spPr>
                    <a:xfrm>
                      <a:off x="0" y="0"/>
                      <a:ext cx="5943600" cy="2368550"/>
                    </a:xfrm>
                    <a:prstGeom prst="rect">
                      <a:avLst/>
                    </a:prstGeom>
                  </pic:spPr>
                </pic:pic>
              </a:graphicData>
            </a:graphic>
          </wp:inline>
        </w:drawing>
      </w:r>
    </w:p>
    <w:p w14:paraId="642C0E12" w14:textId="0924A800" w:rsidR="00540403" w:rsidRDefault="00540403" w:rsidP="00540403">
      <w:pPr>
        <w:pStyle w:val="ListParagraph"/>
        <w:rPr>
          <w:rFonts w:ascii="Times New Roman" w:hAnsi="Times New Roman" w:cs="Times New Roman"/>
          <w:b/>
          <w:bCs/>
        </w:rPr>
      </w:pPr>
    </w:p>
    <w:p w14:paraId="5E4DCB36" w14:textId="6979ADD5" w:rsidR="00540403" w:rsidRDefault="00540403" w:rsidP="00540403">
      <w:pPr>
        <w:pStyle w:val="ListParagraph"/>
        <w:rPr>
          <w:rFonts w:ascii="Times New Roman" w:hAnsi="Times New Roman" w:cs="Times New Roman"/>
          <w:b/>
          <w:bCs/>
        </w:rPr>
      </w:pPr>
    </w:p>
    <w:p w14:paraId="7C0EAEB3" w14:textId="5A50FF90" w:rsidR="00540403" w:rsidRDefault="00540403" w:rsidP="00540403">
      <w:pPr>
        <w:pStyle w:val="ListParagraph"/>
        <w:rPr>
          <w:rFonts w:ascii="Times New Roman" w:hAnsi="Times New Roman" w:cs="Times New Roman"/>
          <w:b/>
          <w:bCs/>
        </w:rPr>
      </w:pPr>
    </w:p>
    <w:p w14:paraId="70691EF0" w14:textId="0BD4BF0C" w:rsidR="00540403" w:rsidRDefault="00540403" w:rsidP="00540403">
      <w:pPr>
        <w:pStyle w:val="ListParagraph"/>
        <w:rPr>
          <w:rFonts w:ascii="Times New Roman" w:hAnsi="Times New Roman" w:cs="Times New Roman"/>
          <w:b/>
          <w:bCs/>
        </w:rPr>
      </w:pPr>
    </w:p>
    <w:p w14:paraId="7BB1EB86" w14:textId="73A56E69" w:rsidR="00540403" w:rsidRDefault="00540403" w:rsidP="00540403">
      <w:pPr>
        <w:pStyle w:val="ListParagraph"/>
        <w:rPr>
          <w:rFonts w:ascii="Times New Roman" w:hAnsi="Times New Roman" w:cs="Times New Roman"/>
          <w:b/>
          <w:bCs/>
        </w:rPr>
      </w:pPr>
    </w:p>
    <w:p w14:paraId="2C89A05E" w14:textId="36D9F11E" w:rsidR="00540403" w:rsidRDefault="00540403" w:rsidP="00540403">
      <w:pPr>
        <w:pStyle w:val="ListParagraph"/>
        <w:rPr>
          <w:rFonts w:ascii="Times New Roman" w:hAnsi="Times New Roman" w:cs="Times New Roman"/>
          <w:b/>
          <w:bCs/>
        </w:rPr>
      </w:pPr>
    </w:p>
    <w:p w14:paraId="6203E3DD" w14:textId="4A497891" w:rsidR="00540403" w:rsidRDefault="00540403" w:rsidP="00540403">
      <w:pPr>
        <w:pStyle w:val="ListParagraph"/>
        <w:rPr>
          <w:rFonts w:ascii="Times New Roman" w:hAnsi="Times New Roman" w:cs="Times New Roman"/>
          <w:b/>
          <w:bCs/>
        </w:rPr>
      </w:pPr>
    </w:p>
    <w:p w14:paraId="43991EB6" w14:textId="643C04FB" w:rsidR="00540403" w:rsidRDefault="00540403" w:rsidP="00540403">
      <w:pPr>
        <w:pStyle w:val="ListParagraph"/>
        <w:rPr>
          <w:rFonts w:ascii="Times New Roman" w:hAnsi="Times New Roman" w:cs="Times New Roman"/>
          <w:b/>
          <w:bCs/>
        </w:rPr>
      </w:pPr>
    </w:p>
    <w:p w14:paraId="6D97FB5B" w14:textId="77777777" w:rsidR="00540403" w:rsidRDefault="00540403" w:rsidP="00540403">
      <w:pPr>
        <w:pStyle w:val="ListParagraph"/>
        <w:rPr>
          <w:rFonts w:ascii="Times New Roman" w:hAnsi="Times New Roman" w:cs="Times New Roman"/>
          <w:b/>
          <w:bCs/>
        </w:rPr>
      </w:pPr>
    </w:p>
    <w:p w14:paraId="0CCD89EA" w14:textId="39F4173B" w:rsidR="001D5F33" w:rsidRPr="000A5434" w:rsidRDefault="001D5F33" w:rsidP="001D5F33">
      <w:pPr>
        <w:pStyle w:val="ListParagraph"/>
        <w:numPr>
          <w:ilvl w:val="0"/>
          <w:numId w:val="1"/>
        </w:numPr>
        <w:rPr>
          <w:rFonts w:ascii="Times New Roman" w:hAnsi="Times New Roman" w:cs="Times New Roman"/>
          <w:b/>
          <w:bCs/>
        </w:rPr>
      </w:pPr>
      <w:r w:rsidRPr="000A5434">
        <w:rPr>
          <w:rFonts w:ascii="Times New Roman" w:hAnsi="Times New Roman" w:cs="Times New Roman"/>
          <w:b/>
          <w:bCs/>
        </w:rPr>
        <w:t xml:space="preserve">Enter the name of the supplier to be evaluated </w:t>
      </w:r>
      <w:r w:rsidR="00F65D19" w:rsidRPr="000A5434">
        <w:rPr>
          <w:rFonts w:ascii="Times New Roman" w:hAnsi="Times New Roman" w:cs="Times New Roman"/>
          <w:b/>
          <w:bCs/>
        </w:rPr>
        <w:t xml:space="preserve">(your provider or vendor) </w:t>
      </w:r>
      <w:r w:rsidRPr="000A5434">
        <w:rPr>
          <w:rFonts w:ascii="Times New Roman" w:hAnsi="Times New Roman" w:cs="Times New Roman"/>
          <w:b/>
          <w:bCs/>
        </w:rPr>
        <w:t>and hit the “enter” key or the “</w:t>
      </w:r>
      <w:r w:rsidR="004202B5" w:rsidRPr="000A5434">
        <w:rPr>
          <w:rFonts w:ascii="Times New Roman" w:hAnsi="Times New Roman" w:cs="Times New Roman"/>
          <w:b/>
          <w:bCs/>
        </w:rPr>
        <w:t>S</w:t>
      </w:r>
      <w:r w:rsidRPr="000A5434">
        <w:rPr>
          <w:rFonts w:ascii="Times New Roman" w:hAnsi="Times New Roman" w:cs="Times New Roman"/>
          <w:b/>
          <w:bCs/>
        </w:rPr>
        <w:t>earch” button at the bottom of the page</w:t>
      </w:r>
      <w:r w:rsidR="004202B5" w:rsidRPr="000A5434">
        <w:rPr>
          <w:rFonts w:ascii="Times New Roman" w:hAnsi="Times New Roman" w:cs="Times New Roman"/>
          <w:b/>
          <w:bCs/>
        </w:rPr>
        <w:t>.</w:t>
      </w:r>
    </w:p>
    <w:p w14:paraId="4DFBCC62" w14:textId="675FE8E0" w:rsidR="001D5F33" w:rsidRDefault="00792B3C" w:rsidP="001D5F33">
      <w:pPr>
        <w:rPr>
          <w:rFonts w:ascii="Times New Roman" w:hAnsi="Times New Roman" w:cs="Times New Roman"/>
          <w:b/>
          <w:bCs/>
        </w:rPr>
      </w:pPr>
      <w:r w:rsidRPr="000A543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5FCE801" wp14:editId="14DB9CE9">
                <wp:simplePos x="0" y="0"/>
                <wp:positionH relativeFrom="column">
                  <wp:posOffset>1722120</wp:posOffset>
                </wp:positionH>
                <wp:positionV relativeFrom="paragraph">
                  <wp:posOffset>1039495</wp:posOffset>
                </wp:positionV>
                <wp:extent cx="1120140" cy="365760"/>
                <wp:effectExtent l="0" t="0" r="22860" b="15240"/>
                <wp:wrapNone/>
                <wp:docPr id="12" name="Rectangle 12"/>
                <wp:cNvGraphicFramePr/>
                <a:graphic xmlns:a="http://schemas.openxmlformats.org/drawingml/2006/main">
                  <a:graphicData uri="http://schemas.microsoft.com/office/word/2010/wordprocessingShape">
                    <wps:wsp>
                      <wps:cNvSpPr/>
                      <wps:spPr>
                        <a:xfrm>
                          <a:off x="0" y="0"/>
                          <a:ext cx="1120140" cy="3657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C613B" id="Rectangle 12" o:spid="_x0000_s1026" style="position:absolute;margin-left:135.6pt;margin-top:81.85pt;width:88.2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" filled="f" strokecolor="red" strokeweight="1pt"/>
            </w:pict>
          </mc:Fallback>
        </mc:AlternateContent>
      </w:r>
      <w:r w:rsidR="001D5F33" w:rsidRPr="000A5434">
        <w:rPr>
          <w:rFonts w:ascii="Times New Roman" w:hAnsi="Times New Roman" w:cs="Times New Roman"/>
          <w:noProof/>
        </w:rPr>
        <w:drawing>
          <wp:inline distT="0" distB="0" distL="0" distR="0" wp14:anchorId="0A013870" wp14:editId="66FFB075">
            <wp:extent cx="5943600" cy="354838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3"/>
                    <a:stretch>
                      <a:fillRect/>
                    </a:stretch>
                  </pic:blipFill>
                  <pic:spPr>
                    <a:xfrm>
                      <a:off x="0" y="0"/>
                      <a:ext cx="5943600" cy="3548380"/>
                    </a:xfrm>
                    <a:prstGeom prst="rect">
                      <a:avLst/>
                    </a:prstGeom>
                  </pic:spPr>
                </pic:pic>
              </a:graphicData>
            </a:graphic>
          </wp:inline>
        </w:drawing>
      </w:r>
    </w:p>
    <w:p w14:paraId="6575D155" w14:textId="77777777" w:rsidR="00540403" w:rsidRPr="000A5434" w:rsidRDefault="00540403" w:rsidP="001D5F33">
      <w:pPr>
        <w:rPr>
          <w:rFonts w:ascii="Times New Roman" w:hAnsi="Times New Roman" w:cs="Times New Roman"/>
          <w:b/>
          <w:bCs/>
        </w:rPr>
      </w:pPr>
    </w:p>
    <w:p w14:paraId="22C35DBF" w14:textId="63DCC1BA" w:rsidR="001D5F33" w:rsidRPr="000A5434" w:rsidRDefault="001D5F33" w:rsidP="001D5F33">
      <w:pPr>
        <w:pStyle w:val="ListParagraph"/>
        <w:numPr>
          <w:ilvl w:val="0"/>
          <w:numId w:val="1"/>
        </w:numPr>
        <w:rPr>
          <w:rFonts w:ascii="Times New Roman" w:hAnsi="Times New Roman" w:cs="Times New Roman"/>
          <w:b/>
          <w:bCs/>
        </w:rPr>
      </w:pPr>
      <w:r w:rsidRPr="000A5434">
        <w:rPr>
          <w:rFonts w:ascii="Times New Roman" w:hAnsi="Times New Roman" w:cs="Times New Roman"/>
          <w:b/>
          <w:bCs/>
        </w:rPr>
        <w:t>Select the correct supplier from the search page by clicking their name</w:t>
      </w:r>
    </w:p>
    <w:p w14:paraId="4F52B36E" w14:textId="32BA529C" w:rsidR="001D5F33" w:rsidRPr="000A5434" w:rsidRDefault="001D5F33" w:rsidP="001D5F33">
      <w:pPr>
        <w:pStyle w:val="ListParagraph"/>
        <w:rPr>
          <w:rFonts w:ascii="Times New Roman" w:hAnsi="Times New Roman" w:cs="Times New Roman"/>
          <w:b/>
          <w:bCs/>
        </w:rPr>
      </w:pPr>
    </w:p>
    <w:p w14:paraId="310007BC" w14:textId="73ECA2A9" w:rsidR="001D5F33" w:rsidRDefault="00792B3C" w:rsidP="001D5F33">
      <w:pPr>
        <w:rPr>
          <w:rFonts w:ascii="Times New Roman" w:hAnsi="Times New Roman" w:cs="Times New Roman"/>
          <w:b/>
          <w:bCs/>
        </w:rPr>
      </w:pPr>
      <w:r w:rsidRPr="000A543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274240E" wp14:editId="0B29E4C0">
                <wp:simplePos x="0" y="0"/>
                <wp:positionH relativeFrom="column">
                  <wp:posOffset>76200</wp:posOffset>
                </wp:positionH>
                <wp:positionV relativeFrom="paragraph">
                  <wp:posOffset>1409700</wp:posOffset>
                </wp:positionV>
                <wp:extent cx="822960" cy="99060"/>
                <wp:effectExtent l="0" t="0" r="15240" b="15240"/>
                <wp:wrapNone/>
                <wp:docPr id="13" name="Rectangle 13"/>
                <wp:cNvGraphicFramePr/>
                <a:graphic xmlns:a="http://schemas.openxmlformats.org/drawingml/2006/main">
                  <a:graphicData uri="http://schemas.microsoft.com/office/word/2010/wordprocessingShape">
                    <wps:wsp>
                      <wps:cNvSpPr/>
                      <wps:spPr>
                        <a:xfrm>
                          <a:off x="0" y="0"/>
                          <a:ext cx="822960" cy="990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B7A27" id="Rectangle 13" o:spid="_x0000_s1026" style="position:absolute;margin-left:6pt;margin-top:111pt;width:64.8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" filled="f" strokecolor="red" strokeweight="1pt"/>
            </w:pict>
          </mc:Fallback>
        </mc:AlternateContent>
      </w:r>
      <w:r w:rsidR="001D5F33" w:rsidRPr="000A5434">
        <w:rPr>
          <w:rFonts w:ascii="Times New Roman" w:hAnsi="Times New Roman" w:cs="Times New Roman"/>
          <w:noProof/>
        </w:rPr>
        <w:drawing>
          <wp:inline distT="0" distB="0" distL="0" distR="0" wp14:anchorId="0B1DAFF6" wp14:editId="37ECA9FE">
            <wp:extent cx="5943600" cy="1731645"/>
            <wp:effectExtent l="0" t="0" r="0" b="1905"/>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4"/>
                    <a:stretch>
                      <a:fillRect/>
                    </a:stretch>
                  </pic:blipFill>
                  <pic:spPr>
                    <a:xfrm>
                      <a:off x="0" y="0"/>
                      <a:ext cx="5943600" cy="1731645"/>
                    </a:xfrm>
                    <a:prstGeom prst="rect">
                      <a:avLst/>
                    </a:prstGeom>
                  </pic:spPr>
                </pic:pic>
              </a:graphicData>
            </a:graphic>
          </wp:inline>
        </w:drawing>
      </w:r>
    </w:p>
    <w:p w14:paraId="5829261A" w14:textId="3DA7A543" w:rsidR="00540403" w:rsidRDefault="00540403" w:rsidP="001D5F33">
      <w:pPr>
        <w:rPr>
          <w:rFonts w:ascii="Times New Roman" w:hAnsi="Times New Roman" w:cs="Times New Roman"/>
          <w:b/>
          <w:bCs/>
        </w:rPr>
      </w:pPr>
    </w:p>
    <w:p w14:paraId="637BD1CE" w14:textId="202CBD34" w:rsidR="00540403" w:rsidRDefault="00540403" w:rsidP="001D5F33">
      <w:pPr>
        <w:rPr>
          <w:rFonts w:ascii="Times New Roman" w:hAnsi="Times New Roman" w:cs="Times New Roman"/>
          <w:b/>
          <w:bCs/>
        </w:rPr>
      </w:pPr>
    </w:p>
    <w:p w14:paraId="6F6346E9" w14:textId="4EA43C60" w:rsidR="00540403" w:rsidRDefault="00540403" w:rsidP="001D5F33">
      <w:pPr>
        <w:rPr>
          <w:rFonts w:ascii="Times New Roman" w:hAnsi="Times New Roman" w:cs="Times New Roman"/>
          <w:b/>
          <w:bCs/>
        </w:rPr>
      </w:pPr>
    </w:p>
    <w:p w14:paraId="0DACFFBA" w14:textId="40DB35AC" w:rsidR="00540403" w:rsidRDefault="00540403" w:rsidP="001D5F33">
      <w:pPr>
        <w:rPr>
          <w:rFonts w:ascii="Times New Roman" w:hAnsi="Times New Roman" w:cs="Times New Roman"/>
          <w:b/>
          <w:bCs/>
        </w:rPr>
      </w:pPr>
    </w:p>
    <w:p w14:paraId="34A6DCAE" w14:textId="77777777" w:rsidR="00540403" w:rsidRPr="000A5434" w:rsidRDefault="00540403" w:rsidP="001D5F33">
      <w:pPr>
        <w:rPr>
          <w:rFonts w:ascii="Times New Roman" w:hAnsi="Times New Roman" w:cs="Times New Roman"/>
          <w:b/>
          <w:bCs/>
        </w:rPr>
      </w:pPr>
    </w:p>
    <w:p w14:paraId="684AB380" w14:textId="63855B0A" w:rsidR="001D5F33" w:rsidRPr="000A5434" w:rsidRDefault="001D5F33" w:rsidP="00A22768">
      <w:pPr>
        <w:pStyle w:val="ListParagraph"/>
        <w:numPr>
          <w:ilvl w:val="0"/>
          <w:numId w:val="1"/>
        </w:numPr>
        <w:rPr>
          <w:rFonts w:ascii="Times New Roman" w:hAnsi="Times New Roman" w:cs="Times New Roman"/>
          <w:b/>
          <w:bCs/>
        </w:rPr>
      </w:pPr>
      <w:r w:rsidRPr="000A5434">
        <w:rPr>
          <w:rFonts w:ascii="Times New Roman" w:hAnsi="Times New Roman" w:cs="Times New Roman"/>
          <w:b/>
          <w:bCs/>
        </w:rPr>
        <w:lastRenderedPageBreak/>
        <w:t xml:space="preserve">You will now be viewing the supplier’s profile. Navigate to </w:t>
      </w:r>
      <w:r w:rsidR="0093322E" w:rsidRPr="000A5434">
        <w:rPr>
          <w:rFonts w:ascii="Times New Roman" w:hAnsi="Times New Roman" w:cs="Times New Roman"/>
          <w:b/>
          <w:bCs/>
        </w:rPr>
        <w:t xml:space="preserve">the </w:t>
      </w:r>
      <w:r w:rsidRPr="000A5434">
        <w:rPr>
          <w:rFonts w:ascii="Times New Roman" w:hAnsi="Times New Roman" w:cs="Times New Roman"/>
          <w:b/>
          <w:bCs/>
        </w:rPr>
        <w:t>“Supplier Evaluation</w:t>
      </w:r>
      <w:r w:rsidR="0093322E" w:rsidRPr="000A5434">
        <w:rPr>
          <w:rFonts w:ascii="Times New Roman" w:hAnsi="Times New Roman" w:cs="Times New Roman"/>
          <w:b/>
          <w:bCs/>
        </w:rPr>
        <w:t>” tab.</w:t>
      </w:r>
    </w:p>
    <w:p w14:paraId="41AF7C26" w14:textId="351BAAD6" w:rsidR="0091012C" w:rsidRDefault="00792B3C" w:rsidP="001D5F33">
      <w:pPr>
        <w:rPr>
          <w:rFonts w:ascii="Times New Roman" w:hAnsi="Times New Roman" w:cs="Times New Roman"/>
          <w:b/>
          <w:bCs/>
        </w:rPr>
      </w:pPr>
      <w:r w:rsidRPr="000A543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EEFB4C2" wp14:editId="0DC4A28C">
                <wp:simplePos x="0" y="0"/>
                <wp:positionH relativeFrom="column">
                  <wp:posOffset>1805940</wp:posOffset>
                </wp:positionH>
                <wp:positionV relativeFrom="paragraph">
                  <wp:posOffset>509905</wp:posOffset>
                </wp:positionV>
                <wp:extent cx="739140" cy="243840"/>
                <wp:effectExtent l="0" t="0" r="22860" b="22860"/>
                <wp:wrapNone/>
                <wp:docPr id="14" name="Rectangle 14"/>
                <wp:cNvGraphicFramePr/>
                <a:graphic xmlns:a="http://schemas.openxmlformats.org/drawingml/2006/main">
                  <a:graphicData uri="http://schemas.microsoft.com/office/word/2010/wordprocessingShape">
                    <wps:wsp>
                      <wps:cNvSpPr/>
                      <wps:spPr>
                        <a:xfrm>
                          <a:off x="0" y="0"/>
                          <a:ext cx="739140" cy="2438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27041" id="Rectangle 14" o:spid="_x0000_s1026" style="position:absolute;margin-left:142.2pt;margin-top:40.15pt;width:58.2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" filled="f" strokecolor="red" strokeweight="1pt"/>
            </w:pict>
          </mc:Fallback>
        </mc:AlternateContent>
      </w:r>
      <w:r w:rsidR="001D5F33" w:rsidRPr="000A5434">
        <w:rPr>
          <w:rFonts w:ascii="Times New Roman" w:hAnsi="Times New Roman" w:cs="Times New Roman"/>
          <w:noProof/>
        </w:rPr>
        <w:drawing>
          <wp:inline distT="0" distB="0" distL="0" distR="0" wp14:anchorId="7AEFEF12" wp14:editId="797DD02A">
            <wp:extent cx="5943600" cy="2773680"/>
            <wp:effectExtent l="0" t="0" r="0" b="762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5"/>
                    <a:stretch>
                      <a:fillRect/>
                    </a:stretch>
                  </pic:blipFill>
                  <pic:spPr>
                    <a:xfrm>
                      <a:off x="0" y="0"/>
                      <a:ext cx="5943600" cy="2773680"/>
                    </a:xfrm>
                    <a:prstGeom prst="rect">
                      <a:avLst/>
                    </a:prstGeom>
                  </pic:spPr>
                </pic:pic>
              </a:graphicData>
            </a:graphic>
          </wp:inline>
        </w:drawing>
      </w:r>
    </w:p>
    <w:p w14:paraId="564E6CD2" w14:textId="77777777" w:rsidR="0091012C" w:rsidRPr="000A5434" w:rsidRDefault="0091012C" w:rsidP="001D5F33">
      <w:pPr>
        <w:rPr>
          <w:rFonts w:ascii="Times New Roman" w:hAnsi="Times New Roman" w:cs="Times New Roman"/>
          <w:b/>
          <w:bCs/>
        </w:rPr>
      </w:pPr>
    </w:p>
    <w:p w14:paraId="5D0449F5" w14:textId="66E1B6B7" w:rsidR="0091012C" w:rsidRDefault="00A22768" w:rsidP="0091012C">
      <w:pPr>
        <w:pStyle w:val="ListParagraph"/>
        <w:numPr>
          <w:ilvl w:val="0"/>
          <w:numId w:val="1"/>
        </w:numPr>
        <w:rPr>
          <w:rFonts w:ascii="Times New Roman" w:hAnsi="Times New Roman" w:cs="Times New Roman"/>
          <w:b/>
          <w:bCs/>
        </w:rPr>
      </w:pPr>
      <w:r w:rsidRPr="000A5434">
        <w:rPr>
          <w:rFonts w:ascii="Times New Roman" w:hAnsi="Times New Roman" w:cs="Times New Roman"/>
          <w:b/>
          <w:bCs/>
        </w:rPr>
        <w:t>Follow the instructions on the evaluation form. Begin by providing the contract number, agency name, and a brief description of the services.</w:t>
      </w:r>
      <w:r w:rsidR="0068308A" w:rsidRPr="000A5434">
        <w:rPr>
          <w:rFonts w:ascii="Times New Roman" w:hAnsi="Times New Roman" w:cs="Times New Roman"/>
          <w:b/>
          <w:bCs/>
        </w:rPr>
        <w:t xml:space="preserve"> </w:t>
      </w:r>
      <w:r w:rsidR="00684AB2" w:rsidRPr="000A5434">
        <w:rPr>
          <w:rFonts w:ascii="Times New Roman" w:hAnsi="Times New Roman" w:cs="Times New Roman"/>
          <w:b/>
          <w:bCs/>
        </w:rPr>
        <w:t xml:space="preserve">If this evaluation is intended to amend a previously submitted evaluation, </w:t>
      </w:r>
      <w:r w:rsidR="00557B43" w:rsidRPr="000A5434">
        <w:rPr>
          <w:rFonts w:ascii="Times New Roman" w:hAnsi="Times New Roman" w:cs="Times New Roman"/>
          <w:b/>
          <w:bCs/>
        </w:rPr>
        <w:t>because new information has surfaced or an error was made, please make note of this in your contract description answer.</w:t>
      </w:r>
      <w:r w:rsidR="0091012C">
        <w:rPr>
          <w:rFonts w:ascii="Times New Roman" w:hAnsi="Times New Roman" w:cs="Times New Roman"/>
          <w:b/>
          <w:bCs/>
        </w:rPr>
        <w:t xml:space="preserve"> You may also upload any supporting documentation.</w:t>
      </w:r>
    </w:p>
    <w:p w14:paraId="5A6F2B65" w14:textId="0896340B" w:rsidR="00A22768" w:rsidRPr="0091012C" w:rsidRDefault="0091012C" w:rsidP="0091012C">
      <w:pPr>
        <w:rPr>
          <w:rFonts w:ascii="Times New Roman" w:hAnsi="Times New Roman" w:cs="Times New Roman"/>
          <w:b/>
          <w:bCs/>
        </w:rPr>
      </w:pPr>
      <w:r>
        <w:rPr>
          <w:noProof/>
        </w:rPr>
        <w:drawing>
          <wp:inline distT="0" distB="0" distL="0" distR="0" wp14:anchorId="68E0CCD6" wp14:editId="37E4FD99">
            <wp:extent cx="6004560" cy="2059940"/>
            <wp:effectExtent l="0" t="0" r="0" b="0"/>
            <wp:docPr id="19" name="Picture 1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 email&#10;&#10;Description automatically generated"/>
                    <pic:cNvPicPr/>
                  </pic:nvPicPr>
                  <pic:blipFill>
                    <a:blip r:embed="rId16"/>
                    <a:stretch>
                      <a:fillRect/>
                    </a:stretch>
                  </pic:blipFill>
                  <pic:spPr>
                    <a:xfrm>
                      <a:off x="0" y="0"/>
                      <a:ext cx="6004560" cy="2059940"/>
                    </a:xfrm>
                    <a:prstGeom prst="rect">
                      <a:avLst/>
                    </a:prstGeom>
                  </pic:spPr>
                </pic:pic>
              </a:graphicData>
            </a:graphic>
          </wp:inline>
        </w:drawing>
      </w:r>
    </w:p>
    <w:p w14:paraId="47CDEEF2" w14:textId="27F68C7D" w:rsidR="00A22768" w:rsidRDefault="00A22768" w:rsidP="00A22768">
      <w:pPr>
        <w:rPr>
          <w:rFonts w:ascii="Times New Roman" w:hAnsi="Times New Roman" w:cs="Times New Roman"/>
          <w:b/>
          <w:bCs/>
        </w:rPr>
      </w:pPr>
    </w:p>
    <w:p w14:paraId="681518D2" w14:textId="0C660DA8" w:rsidR="00540403" w:rsidRDefault="00540403" w:rsidP="00A22768">
      <w:pPr>
        <w:rPr>
          <w:rFonts w:ascii="Times New Roman" w:hAnsi="Times New Roman" w:cs="Times New Roman"/>
          <w:b/>
          <w:bCs/>
        </w:rPr>
      </w:pPr>
    </w:p>
    <w:p w14:paraId="42268B0C" w14:textId="5BB11ADB" w:rsidR="00540403" w:rsidRDefault="00540403" w:rsidP="00A22768">
      <w:pPr>
        <w:rPr>
          <w:rFonts w:ascii="Times New Roman" w:hAnsi="Times New Roman" w:cs="Times New Roman"/>
          <w:b/>
          <w:bCs/>
        </w:rPr>
      </w:pPr>
    </w:p>
    <w:p w14:paraId="3460390C" w14:textId="6A795401" w:rsidR="00540403" w:rsidRDefault="00540403" w:rsidP="00A22768">
      <w:pPr>
        <w:rPr>
          <w:rFonts w:ascii="Times New Roman" w:hAnsi="Times New Roman" w:cs="Times New Roman"/>
          <w:b/>
          <w:bCs/>
        </w:rPr>
      </w:pPr>
    </w:p>
    <w:p w14:paraId="4B98919D" w14:textId="77777777" w:rsidR="00540403" w:rsidRPr="000A5434" w:rsidRDefault="00540403" w:rsidP="00A22768">
      <w:pPr>
        <w:rPr>
          <w:rFonts w:ascii="Times New Roman" w:hAnsi="Times New Roman" w:cs="Times New Roman"/>
          <w:b/>
          <w:bCs/>
        </w:rPr>
      </w:pPr>
    </w:p>
    <w:p w14:paraId="662CC8EA" w14:textId="4C933F4E" w:rsidR="00A22768" w:rsidRPr="000A5434" w:rsidRDefault="00A22768" w:rsidP="00A22768">
      <w:pPr>
        <w:pStyle w:val="ListParagraph"/>
        <w:numPr>
          <w:ilvl w:val="0"/>
          <w:numId w:val="1"/>
        </w:numPr>
        <w:rPr>
          <w:rFonts w:ascii="Times New Roman" w:hAnsi="Times New Roman" w:cs="Times New Roman"/>
          <w:b/>
          <w:bCs/>
        </w:rPr>
      </w:pPr>
      <w:r w:rsidRPr="000A5434">
        <w:rPr>
          <w:rFonts w:ascii="Times New Roman" w:hAnsi="Times New Roman" w:cs="Times New Roman"/>
          <w:b/>
          <w:bCs/>
        </w:rPr>
        <w:lastRenderedPageBreak/>
        <w:t>Complete the evaluation by assigning a 1-5 score for Quality, Timeliness, Compliance</w:t>
      </w:r>
      <w:r w:rsidR="001E1760" w:rsidRPr="000A5434">
        <w:rPr>
          <w:rFonts w:ascii="Times New Roman" w:hAnsi="Times New Roman" w:cs="Times New Roman"/>
          <w:b/>
          <w:bCs/>
        </w:rPr>
        <w:t>, and Responsiveness</w:t>
      </w:r>
      <w:r w:rsidRPr="000A5434">
        <w:rPr>
          <w:rFonts w:ascii="Times New Roman" w:hAnsi="Times New Roman" w:cs="Times New Roman"/>
          <w:b/>
          <w:bCs/>
        </w:rPr>
        <w:t xml:space="preserve">. Use the “Comment” button to explain your reasoning for </w:t>
      </w:r>
      <w:r w:rsidR="0076233B" w:rsidRPr="000A5434">
        <w:rPr>
          <w:rFonts w:ascii="Times New Roman" w:hAnsi="Times New Roman" w:cs="Times New Roman"/>
          <w:b/>
          <w:bCs/>
        </w:rPr>
        <w:t>each</w:t>
      </w:r>
      <w:r w:rsidRPr="000A5434">
        <w:rPr>
          <w:rFonts w:ascii="Times New Roman" w:hAnsi="Times New Roman" w:cs="Times New Roman"/>
          <w:b/>
          <w:bCs/>
        </w:rPr>
        <w:t xml:space="preserve"> score. Finally, state whether a corrective action plan was required during the contract, and press “Submit Score</w:t>
      </w:r>
      <w:r w:rsidR="007651E6" w:rsidRPr="000A5434">
        <w:rPr>
          <w:rFonts w:ascii="Times New Roman" w:hAnsi="Times New Roman" w:cs="Times New Roman"/>
          <w:b/>
          <w:bCs/>
        </w:rPr>
        <w:t>.</w:t>
      </w:r>
      <w:r w:rsidRPr="000A5434">
        <w:rPr>
          <w:rFonts w:ascii="Times New Roman" w:hAnsi="Times New Roman" w:cs="Times New Roman"/>
          <w:b/>
          <w:bCs/>
        </w:rPr>
        <w:t>”</w:t>
      </w:r>
      <w:r w:rsidR="00457429">
        <w:rPr>
          <w:rFonts w:ascii="Times New Roman" w:hAnsi="Times New Roman" w:cs="Times New Roman"/>
          <w:b/>
          <w:bCs/>
        </w:rPr>
        <w:t xml:space="preserve"> You may also upload any supporting documentation. </w:t>
      </w:r>
    </w:p>
    <w:p w14:paraId="4153133A" w14:textId="743D5828" w:rsidR="00A22768" w:rsidRDefault="00792B3C" w:rsidP="00A22768">
      <w:pPr>
        <w:rPr>
          <w:rFonts w:ascii="Times New Roman" w:hAnsi="Times New Roman" w:cs="Times New Roman"/>
          <w:b/>
          <w:bCs/>
        </w:rPr>
      </w:pPr>
      <w:r w:rsidRPr="000A5434">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2003A7C" wp14:editId="06B3E246">
                <wp:simplePos x="0" y="0"/>
                <wp:positionH relativeFrom="column">
                  <wp:posOffset>4785360</wp:posOffset>
                </wp:positionH>
                <wp:positionV relativeFrom="paragraph">
                  <wp:posOffset>29845</wp:posOffset>
                </wp:positionV>
                <wp:extent cx="5715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571500" cy="228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B406" id="Rectangle 15" o:spid="_x0000_s1026" style="position:absolute;margin-left:376.8pt;margin-top:2.35pt;width:4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" filled="f" strokecolor="red" strokeweight="1pt"/>
            </w:pict>
          </mc:Fallback>
        </mc:AlternateContent>
      </w:r>
      <w:r w:rsidR="0091012C">
        <w:rPr>
          <w:noProof/>
        </w:rPr>
        <w:drawing>
          <wp:inline distT="0" distB="0" distL="0" distR="0" wp14:anchorId="57C9E447" wp14:editId="6C923F8F">
            <wp:extent cx="5943600" cy="285559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855595"/>
                    </a:xfrm>
                    <a:prstGeom prst="rect">
                      <a:avLst/>
                    </a:prstGeom>
                  </pic:spPr>
                </pic:pic>
              </a:graphicData>
            </a:graphic>
          </wp:inline>
        </w:drawing>
      </w:r>
    </w:p>
    <w:p w14:paraId="2FB24823" w14:textId="799056FE" w:rsidR="00C16CBC" w:rsidRDefault="00C16CBC" w:rsidP="00C16CBC">
      <w:pPr>
        <w:pStyle w:val="ListParagraph"/>
        <w:numPr>
          <w:ilvl w:val="0"/>
          <w:numId w:val="1"/>
        </w:numPr>
        <w:rPr>
          <w:rFonts w:ascii="Times New Roman" w:hAnsi="Times New Roman" w:cs="Times New Roman"/>
          <w:b/>
          <w:bCs/>
        </w:rPr>
      </w:pPr>
      <w:r w:rsidRPr="000A5434">
        <w:rPr>
          <w:rFonts w:ascii="Times New Roman" w:hAnsi="Times New Roman" w:cs="Times New Roman"/>
          <w:b/>
          <w:bCs/>
        </w:rPr>
        <w:t xml:space="preserve">You’re all done! </w:t>
      </w:r>
    </w:p>
    <w:p w14:paraId="688BBBB8" w14:textId="77777777" w:rsidR="00540403" w:rsidRPr="00540403" w:rsidRDefault="00540403" w:rsidP="00540403">
      <w:pPr>
        <w:rPr>
          <w:rFonts w:ascii="Times New Roman" w:hAnsi="Times New Roman" w:cs="Times New Roman"/>
          <w:b/>
          <w:bCs/>
        </w:rPr>
      </w:pPr>
    </w:p>
    <w:p w14:paraId="0740F9F2" w14:textId="492A0687" w:rsidR="009B3303" w:rsidRPr="000A5434" w:rsidRDefault="009B3303" w:rsidP="009B3303">
      <w:pPr>
        <w:rPr>
          <w:rFonts w:ascii="Times New Roman" w:hAnsi="Times New Roman" w:cs="Times New Roman"/>
        </w:rPr>
      </w:pPr>
      <w:r w:rsidRPr="000A5434">
        <w:rPr>
          <w:rFonts w:ascii="Times New Roman" w:hAnsi="Times New Roman" w:cs="Times New Roman"/>
          <w:b/>
          <w:bCs/>
          <w:i/>
          <w:iCs/>
        </w:rPr>
        <w:t>How do I review completed evaluations?</w:t>
      </w:r>
    </w:p>
    <w:p w14:paraId="46CA9A1D" w14:textId="42445496" w:rsidR="009B3303" w:rsidRPr="000A5434" w:rsidRDefault="009B3303" w:rsidP="009B3303">
      <w:pPr>
        <w:rPr>
          <w:rFonts w:ascii="Times New Roman" w:hAnsi="Times New Roman" w:cs="Times New Roman"/>
        </w:rPr>
      </w:pPr>
      <w:r w:rsidRPr="000A5434">
        <w:rPr>
          <w:rFonts w:ascii="Times New Roman" w:hAnsi="Times New Roman" w:cs="Times New Roman"/>
        </w:rPr>
        <w:t>When making important procurement decisions, such as the decision to award a contract to a particular vendor or provider, agencies may wish to consult any previously completed evaluations that have been logged for that vendor or provider, to better understand their record of performance. Previously completed evaluations can be found via the following steps:</w:t>
      </w:r>
    </w:p>
    <w:p w14:paraId="556F3D9C" w14:textId="7245A0F9" w:rsidR="00FF4E4B" w:rsidRPr="00FF4E4B" w:rsidRDefault="00C16CBC" w:rsidP="00FF4E4B">
      <w:pPr>
        <w:pStyle w:val="ListParagraph"/>
        <w:numPr>
          <w:ilvl w:val="0"/>
          <w:numId w:val="2"/>
        </w:numPr>
        <w:rPr>
          <w:rFonts w:ascii="Times New Roman" w:hAnsi="Times New Roman" w:cs="Times New Roman"/>
        </w:rPr>
      </w:pPr>
      <w:r w:rsidRPr="000A5434">
        <w:rPr>
          <w:rFonts w:ascii="Times New Roman" w:hAnsi="Times New Roman" w:cs="Times New Roman"/>
          <w:b/>
          <w:bCs/>
        </w:rPr>
        <w:t>Within the supplier profile, navigate to the “Scorecard” tab.</w:t>
      </w:r>
      <w:r w:rsidR="00792B3C" w:rsidRPr="000A5434">
        <w:rPr>
          <w:rFonts w:ascii="Times New Roman" w:hAnsi="Times New Roman" w:cs="Times New Roman"/>
          <w:noProof/>
        </w:rPr>
        <w:t xml:space="preserve"> </w:t>
      </w:r>
    </w:p>
    <w:p w14:paraId="7B0C1A60" w14:textId="6AA7D085" w:rsidR="00C16CBC" w:rsidRDefault="00792B3C" w:rsidP="00C16CBC">
      <w:pPr>
        <w:rPr>
          <w:rFonts w:ascii="Times New Roman" w:hAnsi="Times New Roman" w:cs="Times New Roman"/>
        </w:rPr>
      </w:pPr>
      <w:r w:rsidRPr="000A5434">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23F2CF6" wp14:editId="0F25059A">
                <wp:simplePos x="0" y="0"/>
                <wp:positionH relativeFrom="column">
                  <wp:posOffset>3893820</wp:posOffset>
                </wp:positionH>
                <wp:positionV relativeFrom="paragraph">
                  <wp:posOffset>415290</wp:posOffset>
                </wp:positionV>
                <wp:extent cx="472440" cy="198120"/>
                <wp:effectExtent l="0" t="0" r="22860" b="11430"/>
                <wp:wrapNone/>
                <wp:docPr id="16" name="Rectangle 16"/>
                <wp:cNvGraphicFramePr/>
                <a:graphic xmlns:a="http://schemas.openxmlformats.org/drawingml/2006/main">
                  <a:graphicData uri="http://schemas.microsoft.com/office/word/2010/wordprocessingShape">
                    <wps:wsp>
                      <wps:cNvSpPr/>
                      <wps:spPr>
                        <a:xfrm>
                          <a:off x="0" y="0"/>
                          <a:ext cx="472440" cy="1981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3A6A3" id="Rectangle 16" o:spid="_x0000_s1026" style="position:absolute;margin-left:306.6pt;margin-top:32.7pt;width:37.2pt;height:1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" filled="f" strokecolor="red" strokeweight="1pt"/>
            </w:pict>
          </mc:Fallback>
        </mc:AlternateContent>
      </w:r>
      <w:r w:rsidR="00C16CBC" w:rsidRPr="000A5434">
        <w:rPr>
          <w:rFonts w:ascii="Times New Roman" w:hAnsi="Times New Roman" w:cs="Times New Roman"/>
          <w:noProof/>
        </w:rPr>
        <w:drawing>
          <wp:inline distT="0" distB="0" distL="0" distR="0" wp14:anchorId="58798DF1" wp14:editId="40A3D39B">
            <wp:extent cx="5943600" cy="2419350"/>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5"/>
                    <a:stretch>
                      <a:fillRect/>
                    </a:stretch>
                  </pic:blipFill>
                  <pic:spPr>
                    <a:xfrm>
                      <a:off x="0" y="0"/>
                      <a:ext cx="5943600" cy="2419350"/>
                    </a:xfrm>
                    <a:prstGeom prst="rect">
                      <a:avLst/>
                    </a:prstGeom>
                  </pic:spPr>
                </pic:pic>
              </a:graphicData>
            </a:graphic>
          </wp:inline>
        </w:drawing>
      </w:r>
    </w:p>
    <w:p w14:paraId="3C6F7847" w14:textId="77777777" w:rsidR="00540403" w:rsidRPr="000A5434" w:rsidRDefault="00540403" w:rsidP="00C16CBC">
      <w:pPr>
        <w:rPr>
          <w:rFonts w:ascii="Times New Roman" w:hAnsi="Times New Roman" w:cs="Times New Roman"/>
        </w:rPr>
      </w:pPr>
    </w:p>
    <w:p w14:paraId="58960DC5" w14:textId="0169DC57" w:rsidR="00C16CBC" w:rsidRPr="000A5434" w:rsidRDefault="00C16CBC" w:rsidP="00C16CBC">
      <w:pPr>
        <w:pStyle w:val="ListParagraph"/>
        <w:numPr>
          <w:ilvl w:val="0"/>
          <w:numId w:val="2"/>
        </w:numPr>
        <w:rPr>
          <w:rFonts w:ascii="Times New Roman" w:hAnsi="Times New Roman" w:cs="Times New Roman"/>
        </w:rPr>
      </w:pPr>
      <w:r w:rsidRPr="000A5434">
        <w:rPr>
          <w:rFonts w:ascii="Times New Roman" w:hAnsi="Times New Roman" w:cs="Times New Roman"/>
          <w:b/>
          <w:bCs/>
        </w:rPr>
        <w:t xml:space="preserve">Click “General Performance Score.” You will see a breakdown of all completed performance evaluations. You may click “View Evaluation” on any evaluation you would like to view in detail, to review further. </w:t>
      </w:r>
      <w:r w:rsidR="00287950">
        <w:rPr>
          <w:rFonts w:ascii="Times New Roman" w:hAnsi="Times New Roman" w:cs="Times New Roman"/>
          <w:b/>
          <w:bCs/>
        </w:rPr>
        <w:t xml:space="preserve">You may also review your own evaluations on this page. </w:t>
      </w:r>
    </w:p>
    <w:p w14:paraId="40E7C668" w14:textId="673C6C43" w:rsidR="00C16CBC" w:rsidRDefault="00FF4E4B" w:rsidP="00C16CBC">
      <w:pPr>
        <w:rPr>
          <w:noProof/>
        </w:rPr>
      </w:pPr>
      <w:r w:rsidRPr="000A5434">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5BCCF21" wp14:editId="2C40F558">
                <wp:simplePos x="0" y="0"/>
                <wp:positionH relativeFrom="column">
                  <wp:posOffset>4947285</wp:posOffset>
                </wp:positionH>
                <wp:positionV relativeFrom="paragraph">
                  <wp:posOffset>1405890</wp:posOffset>
                </wp:positionV>
                <wp:extent cx="510540" cy="167640"/>
                <wp:effectExtent l="0" t="0" r="22860" b="22860"/>
                <wp:wrapNone/>
                <wp:docPr id="18" name="Rectangle 18"/>
                <wp:cNvGraphicFramePr/>
                <a:graphic xmlns:a="http://schemas.openxmlformats.org/drawingml/2006/main">
                  <a:graphicData uri="http://schemas.microsoft.com/office/word/2010/wordprocessingShape">
                    <wps:wsp>
                      <wps:cNvSpPr/>
                      <wps:spPr>
                        <a:xfrm>
                          <a:off x="0" y="0"/>
                          <a:ext cx="510540" cy="1676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D100B" id="Rectangle 18" o:spid="_x0000_s1026" style="position:absolute;margin-left:389.55pt;margin-top:110.7pt;width:40.2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" filled="f" strokecolor="red" strokeweight="1pt"/>
            </w:pict>
          </mc:Fallback>
        </mc:AlternateContent>
      </w:r>
      <w:r w:rsidRPr="000A5434">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081244F" wp14:editId="02BF1270">
                <wp:simplePos x="0" y="0"/>
                <wp:positionH relativeFrom="column">
                  <wp:posOffset>660400</wp:posOffset>
                </wp:positionH>
                <wp:positionV relativeFrom="paragraph">
                  <wp:posOffset>1365885</wp:posOffset>
                </wp:positionV>
                <wp:extent cx="1164771" cy="198120"/>
                <wp:effectExtent l="0" t="0" r="16510" b="11430"/>
                <wp:wrapNone/>
                <wp:docPr id="17" name="Rectangle 17"/>
                <wp:cNvGraphicFramePr/>
                <a:graphic xmlns:a="http://schemas.openxmlformats.org/drawingml/2006/main">
                  <a:graphicData uri="http://schemas.microsoft.com/office/word/2010/wordprocessingShape">
                    <wps:wsp>
                      <wps:cNvSpPr/>
                      <wps:spPr>
                        <a:xfrm>
                          <a:off x="0" y="0"/>
                          <a:ext cx="1164771" cy="1981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C5F1E" id="Rectangle 17" o:spid="_x0000_s1026" style="position:absolute;margin-left:52pt;margin-top:107.55pt;width:91.7pt;height:1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" filled="f" strokecolor="red" strokeweight="1pt"/>
            </w:pict>
          </mc:Fallback>
        </mc:AlternateContent>
      </w:r>
      <w:r w:rsidR="005C16CE">
        <w:rPr>
          <w:noProof/>
        </w:rPr>
        <w:drawing>
          <wp:inline distT="0" distB="0" distL="0" distR="0" wp14:anchorId="3E7D7860" wp14:editId="7FCE38C7">
            <wp:extent cx="5943600" cy="2541270"/>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8"/>
                    <a:stretch>
                      <a:fillRect/>
                    </a:stretch>
                  </pic:blipFill>
                  <pic:spPr>
                    <a:xfrm>
                      <a:off x="0" y="0"/>
                      <a:ext cx="5943600" cy="2541270"/>
                    </a:xfrm>
                    <a:prstGeom prst="rect">
                      <a:avLst/>
                    </a:prstGeom>
                  </pic:spPr>
                </pic:pic>
              </a:graphicData>
            </a:graphic>
          </wp:inline>
        </w:drawing>
      </w:r>
    </w:p>
    <w:p w14:paraId="3392B978" w14:textId="1EE1F814" w:rsidR="00540403" w:rsidRDefault="00540403" w:rsidP="00C16CBC">
      <w:pPr>
        <w:rPr>
          <w:noProof/>
        </w:rPr>
      </w:pPr>
    </w:p>
    <w:p w14:paraId="5DF6D5AE" w14:textId="617059D0" w:rsidR="00540403" w:rsidRDefault="00540403" w:rsidP="00C16CBC">
      <w:pPr>
        <w:rPr>
          <w:noProof/>
        </w:rPr>
      </w:pPr>
    </w:p>
    <w:p w14:paraId="2E326617" w14:textId="5E835EEA" w:rsidR="00540403" w:rsidRDefault="00540403" w:rsidP="00C16CBC">
      <w:pPr>
        <w:rPr>
          <w:noProof/>
        </w:rPr>
      </w:pPr>
    </w:p>
    <w:p w14:paraId="70DD19B0" w14:textId="6D2F573E" w:rsidR="00540403" w:rsidRDefault="00540403" w:rsidP="00C16CBC">
      <w:pPr>
        <w:rPr>
          <w:noProof/>
        </w:rPr>
      </w:pPr>
    </w:p>
    <w:p w14:paraId="4C32CB5A" w14:textId="53B00FD7" w:rsidR="00540403" w:rsidRDefault="00540403" w:rsidP="00C16CBC">
      <w:pPr>
        <w:rPr>
          <w:noProof/>
        </w:rPr>
      </w:pPr>
    </w:p>
    <w:p w14:paraId="245C8446" w14:textId="0C4B2AC1" w:rsidR="00540403" w:rsidRDefault="00540403" w:rsidP="00C16CBC">
      <w:pPr>
        <w:rPr>
          <w:noProof/>
        </w:rPr>
      </w:pPr>
    </w:p>
    <w:p w14:paraId="3AB3DFDE" w14:textId="21A01281" w:rsidR="00540403" w:rsidRDefault="00540403" w:rsidP="00C16CBC">
      <w:pPr>
        <w:rPr>
          <w:noProof/>
        </w:rPr>
      </w:pPr>
    </w:p>
    <w:p w14:paraId="14F2A3F3" w14:textId="3B8866E3" w:rsidR="00540403" w:rsidRDefault="00540403" w:rsidP="00C16CBC">
      <w:pPr>
        <w:rPr>
          <w:noProof/>
        </w:rPr>
      </w:pPr>
    </w:p>
    <w:p w14:paraId="7ADFE27C" w14:textId="7A00AEF2" w:rsidR="00540403" w:rsidRDefault="00540403" w:rsidP="00C16CBC">
      <w:pPr>
        <w:rPr>
          <w:noProof/>
        </w:rPr>
      </w:pPr>
    </w:p>
    <w:p w14:paraId="07447C85" w14:textId="69699E81" w:rsidR="00540403" w:rsidRDefault="00540403" w:rsidP="00C16CBC">
      <w:pPr>
        <w:rPr>
          <w:noProof/>
        </w:rPr>
      </w:pPr>
    </w:p>
    <w:p w14:paraId="13F2B0CE" w14:textId="60757E90" w:rsidR="00540403" w:rsidRDefault="00540403" w:rsidP="00C16CBC">
      <w:pPr>
        <w:rPr>
          <w:noProof/>
        </w:rPr>
      </w:pPr>
    </w:p>
    <w:p w14:paraId="16854F34" w14:textId="133C3F28" w:rsidR="00540403" w:rsidRDefault="00540403" w:rsidP="00C16CBC">
      <w:pPr>
        <w:rPr>
          <w:noProof/>
        </w:rPr>
      </w:pPr>
    </w:p>
    <w:p w14:paraId="094F9D07" w14:textId="4E47D18F" w:rsidR="00540403" w:rsidRDefault="00540403" w:rsidP="00C16CBC">
      <w:pPr>
        <w:rPr>
          <w:noProof/>
        </w:rPr>
      </w:pPr>
    </w:p>
    <w:p w14:paraId="343F47BF" w14:textId="7AB03A55" w:rsidR="00540403" w:rsidRDefault="00540403" w:rsidP="00C16CBC">
      <w:pPr>
        <w:rPr>
          <w:noProof/>
        </w:rPr>
      </w:pPr>
    </w:p>
    <w:p w14:paraId="55BAC7D0" w14:textId="77777777" w:rsidR="00540403" w:rsidRPr="000A5434" w:rsidRDefault="00540403" w:rsidP="00C16CBC">
      <w:pPr>
        <w:rPr>
          <w:rFonts w:ascii="Times New Roman" w:hAnsi="Times New Roman" w:cs="Times New Roman"/>
        </w:rPr>
      </w:pPr>
    </w:p>
    <w:p w14:paraId="653280EE" w14:textId="5D892079" w:rsidR="0040224F" w:rsidRPr="000A5434" w:rsidRDefault="0040224F" w:rsidP="00C16CBC">
      <w:pPr>
        <w:rPr>
          <w:rFonts w:ascii="Times New Roman" w:hAnsi="Times New Roman" w:cs="Times New Roman"/>
        </w:rPr>
      </w:pPr>
    </w:p>
    <w:p w14:paraId="73C6C993" w14:textId="6C1D2122" w:rsidR="0040224F" w:rsidRPr="000A5434" w:rsidRDefault="0040224F" w:rsidP="0077479D">
      <w:pPr>
        <w:jc w:val="center"/>
        <w:rPr>
          <w:rFonts w:ascii="Times New Roman" w:hAnsi="Times New Roman" w:cs="Times New Roman"/>
          <w:b/>
          <w:bCs/>
        </w:rPr>
      </w:pPr>
      <w:r w:rsidRPr="000A5434">
        <w:rPr>
          <w:rFonts w:ascii="Times New Roman" w:hAnsi="Times New Roman" w:cs="Times New Roman"/>
          <w:b/>
          <w:bCs/>
        </w:rPr>
        <w:lastRenderedPageBreak/>
        <w:t>APPENDIX: Agency System Administrators</w:t>
      </w:r>
    </w:p>
    <w:p w14:paraId="04EBCFD5" w14:textId="6F0CDBCC" w:rsidR="00CE7AE0" w:rsidRPr="000A5434" w:rsidRDefault="00CE7AE0" w:rsidP="00CE7AE0">
      <w:pPr>
        <w:rPr>
          <w:rFonts w:ascii="Times New Roman" w:hAnsi="Times New Roman" w:cs="Times New Roman"/>
        </w:rPr>
      </w:pPr>
      <w:r w:rsidRPr="000A5434">
        <w:rPr>
          <w:rFonts w:ascii="Times New Roman" w:hAnsi="Times New Roman" w:cs="Times New Roman"/>
        </w:rPr>
        <w:t xml:space="preserve">This list of system administrators is current as of January 2022. </w:t>
      </w:r>
      <w:r w:rsidR="00932F56" w:rsidRPr="000A5434">
        <w:rPr>
          <w:rFonts w:ascii="Times New Roman" w:hAnsi="Times New Roman" w:cs="Times New Roman"/>
        </w:rPr>
        <w:t xml:space="preserve">If contacts are outdated, to </w:t>
      </w:r>
      <w:r w:rsidR="00F61172" w:rsidRPr="000A5434">
        <w:rPr>
          <w:rFonts w:ascii="Times New Roman" w:hAnsi="Times New Roman" w:cs="Times New Roman"/>
        </w:rPr>
        <w:t>receive</w:t>
      </w:r>
      <w:r w:rsidRPr="000A5434">
        <w:rPr>
          <w:rFonts w:ascii="Times New Roman" w:hAnsi="Times New Roman" w:cs="Times New Roman"/>
        </w:rPr>
        <w:t xml:space="preserve"> an updated list, please reach out to John </w:t>
      </w:r>
      <w:proofErr w:type="spellStart"/>
      <w:r w:rsidRPr="000A5434">
        <w:rPr>
          <w:rFonts w:ascii="Times New Roman" w:hAnsi="Times New Roman" w:cs="Times New Roman"/>
        </w:rPr>
        <w:t>Winschel</w:t>
      </w:r>
      <w:proofErr w:type="spellEnd"/>
      <w:r w:rsidRPr="000A5434">
        <w:rPr>
          <w:rFonts w:ascii="Times New Roman" w:hAnsi="Times New Roman" w:cs="Times New Roman"/>
        </w:rPr>
        <w:t xml:space="preserve"> at DAS Procurement (John.Winschel@ct.gov)</w:t>
      </w:r>
      <w:r w:rsidR="008B4079" w:rsidRPr="000A5434">
        <w:rPr>
          <w:rFonts w:ascii="Times New Roman" w:hAnsi="Times New Roman" w:cs="Times New Roman"/>
        </w:rPr>
        <w:t>.</w:t>
      </w:r>
    </w:p>
    <w:tbl>
      <w:tblPr>
        <w:tblW w:w="9350" w:type="dxa"/>
        <w:tblLook w:val="04A0" w:firstRow="1" w:lastRow="0" w:firstColumn="1" w:lastColumn="0" w:noHBand="0" w:noVBand="1"/>
      </w:tblPr>
      <w:tblGrid>
        <w:gridCol w:w="3230"/>
        <w:gridCol w:w="2430"/>
        <w:gridCol w:w="3690"/>
      </w:tblGrid>
      <w:tr w:rsidR="00CC1156" w:rsidRPr="000A5434" w14:paraId="22C1AC05" w14:textId="77777777" w:rsidTr="00CC1156">
        <w:trPr>
          <w:trHeight w:val="501"/>
        </w:trPr>
        <w:tc>
          <w:tcPr>
            <w:tcW w:w="3230" w:type="dxa"/>
            <w:tcBorders>
              <w:top w:val="single" w:sz="8" w:space="0" w:color="D4D4D4"/>
              <w:left w:val="single" w:sz="8" w:space="0" w:color="D4D4D4"/>
              <w:bottom w:val="single" w:sz="8" w:space="0" w:color="D4D4D4"/>
              <w:right w:val="single" w:sz="8" w:space="0" w:color="D4D4D4"/>
            </w:tcBorders>
            <w:shd w:val="clear" w:color="000000" w:fill="D9E4F1"/>
            <w:vAlign w:val="center"/>
            <w:hideMark/>
          </w:tcPr>
          <w:p w14:paraId="365E46FB" w14:textId="77777777" w:rsidR="00CC1156" w:rsidRPr="000A5434" w:rsidRDefault="00CC1156" w:rsidP="0040224F">
            <w:pPr>
              <w:spacing w:after="0" w:line="240" w:lineRule="auto"/>
              <w:rPr>
                <w:rFonts w:ascii="Times New Roman" w:eastAsia="Times New Roman" w:hAnsi="Times New Roman" w:cs="Times New Roman"/>
                <w:b/>
                <w:bCs/>
                <w:color w:val="262626"/>
                <w:sz w:val="20"/>
                <w:szCs w:val="20"/>
              </w:rPr>
            </w:pPr>
            <w:r w:rsidRPr="000A5434">
              <w:rPr>
                <w:rFonts w:ascii="Times New Roman" w:eastAsia="Times New Roman" w:hAnsi="Times New Roman" w:cs="Times New Roman"/>
                <w:b/>
                <w:bCs/>
                <w:color w:val="262626"/>
                <w:sz w:val="20"/>
                <w:szCs w:val="20"/>
              </w:rPr>
              <w:t>Org Name</w:t>
            </w:r>
          </w:p>
        </w:tc>
        <w:tc>
          <w:tcPr>
            <w:tcW w:w="2430" w:type="dxa"/>
            <w:tcBorders>
              <w:top w:val="single" w:sz="8" w:space="0" w:color="D4D4D4"/>
              <w:left w:val="nil"/>
              <w:bottom w:val="single" w:sz="8" w:space="0" w:color="D4D4D4"/>
              <w:right w:val="single" w:sz="8" w:space="0" w:color="D4D4D4"/>
            </w:tcBorders>
            <w:shd w:val="clear" w:color="000000" w:fill="D9E4F1"/>
            <w:vAlign w:val="center"/>
            <w:hideMark/>
          </w:tcPr>
          <w:p w14:paraId="59D5D00B" w14:textId="77777777" w:rsidR="00CC1156" w:rsidRPr="000A5434" w:rsidRDefault="00CC1156" w:rsidP="0040224F">
            <w:pPr>
              <w:spacing w:after="0" w:line="240" w:lineRule="auto"/>
              <w:rPr>
                <w:rFonts w:ascii="Times New Roman" w:eastAsia="Times New Roman" w:hAnsi="Times New Roman" w:cs="Times New Roman"/>
                <w:b/>
                <w:bCs/>
                <w:color w:val="262626"/>
                <w:sz w:val="20"/>
                <w:szCs w:val="20"/>
              </w:rPr>
            </w:pPr>
            <w:proofErr w:type="gramStart"/>
            <w:r w:rsidRPr="000A5434">
              <w:rPr>
                <w:rFonts w:ascii="Times New Roman" w:eastAsia="Times New Roman" w:hAnsi="Times New Roman" w:cs="Times New Roman"/>
                <w:b/>
                <w:bCs/>
                <w:color w:val="262626"/>
                <w:sz w:val="20"/>
                <w:szCs w:val="20"/>
              </w:rPr>
              <w:t>User Name</w:t>
            </w:r>
            <w:proofErr w:type="gramEnd"/>
          </w:p>
        </w:tc>
        <w:tc>
          <w:tcPr>
            <w:tcW w:w="3690" w:type="dxa"/>
            <w:tcBorders>
              <w:top w:val="single" w:sz="8" w:space="0" w:color="D4D4D4"/>
              <w:left w:val="nil"/>
              <w:bottom w:val="single" w:sz="8" w:space="0" w:color="D4D4D4"/>
              <w:right w:val="single" w:sz="8" w:space="0" w:color="D4D4D4"/>
            </w:tcBorders>
            <w:shd w:val="clear" w:color="000000" w:fill="D9E4F1"/>
            <w:vAlign w:val="center"/>
            <w:hideMark/>
          </w:tcPr>
          <w:p w14:paraId="7A9B0D0F" w14:textId="77777777" w:rsidR="00CC1156" w:rsidRPr="000A5434" w:rsidRDefault="00CC1156" w:rsidP="0040224F">
            <w:pPr>
              <w:spacing w:after="0" w:line="240" w:lineRule="auto"/>
              <w:rPr>
                <w:rFonts w:ascii="Times New Roman" w:eastAsia="Times New Roman" w:hAnsi="Times New Roman" w:cs="Times New Roman"/>
                <w:b/>
                <w:bCs/>
                <w:color w:val="262626"/>
                <w:sz w:val="20"/>
                <w:szCs w:val="20"/>
              </w:rPr>
            </w:pPr>
            <w:r w:rsidRPr="000A5434">
              <w:rPr>
                <w:rFonts w:ascii="Times New Roman" w:eastAsia="Times New Roman" w:hAnsi="Times New Roman" w:cs="Times New Roman"/>
                <w:b/>
                <w:bCs/>
                <w:color w:val="262626"/>
                <w:sz w:val="20"/>
                <w:szCs w:val="20"/>
              </w:rPr>
              <w:t>Email Address</w:t>
            </w:r>
          </w:p>
        </w:tc>
      </w:tr>
      <w:tr w:rsidR="00CC1156" w:rsidRPr="000A5434" w14:paraId="50F4329A"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7AF10325"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Aging &amp; Disability Services</w:t>
            </w:r>
          </w:p>
        </w:tc>
        <w:tc>
          <w:tcPr>
            <w:tcW w:w="2430" w:type="dxa"/>
            <w:tcBorders>
              <w:top w:val="nil"/>
              <w:left w:val="nil"/>
              <w:bottom w:val="nil"/>
              <w:right w:val="single" w:sz="8" w:space="0" w:color="D4D4D4"/>
            </w:tcBorders>
            <w:shd w:val="clear" w:color="000000" w:fill="FFFFFF"/>
            <w:vAlign w:val="center"/>
            <w:hideMark/>
          </w:tcPr>
          <w:p w14:paraId="0B129FA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Michelle Provost</w:t>
            </w:r>
          </w:p>
        </w:tc>
        <w:tc>
          <w:tcPr>
            <w:tcW w:w="3690" w:type="dxa"/>
            <w:tcBorders>
              <w:top w:val="nil"/>
              <w:left w:val="nil"/>
              <w:bottom w:val="nil"/>
              <w:right w:val="single" w:sz="8" w:space="0" w:color="D4D4D4"/>
            </w:tcBorders>
            <w:shd w:val="clear" w:color="000000" w:fill="FFFFFF"/>
            <w:vAlign w:val="center"/>
            <w:hideMark/>
          </w:tcPr>
          <w:p w14:paraId="64836ADC"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Michelle.Provost@ct.gov</w:t>
            </w:r>
          </w:p>
        </w:tc>
      </w:tr>
      <w:tr w:rsidR="00CC1156" w:rsidRPr="000A5434" w14:paraId="20ECCB06"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434623D9"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Aging &amp; Disability Services</w:t>
            </w:r>
          </w:p>
        </w:tc>
        <w:tc>
          <w:tcPr>
            <w:tcW w:w="2430" w:type="dxa"/>
            <w:tcBorders>
              <w:top w:val="nil"/>
              <w:left w:val="nil"/>
              <w:bottom w:val="nil"/>
              <w:right w:val="single" w:sz="8" w:space="0" w:color="D4D4D4"/>
            </w:tcBorders>
            <w:shd w:val="clear" w:color="000000" w:fill="F4F4F4"/>
            <w:vAlign w:val="center"/>
            <w:hideMark/>
          </w:tcPr>
          <w:p w14:paraId="74DA16D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Mary Van Ness</w:t>
            </w:r>
          </w:p>
        </w:tc>
        <w:tc>
          <w:tcPr>
            <w:tcW w:w="3690" w:type="dxa"/>
            <w:tcBorders>
              <w:top w:val="nil"/>
              <w:left w:val="nil"/>
              <w:bottom w:val="nil"/>
              <w:right w:val="single" w:sz="8" w:space="0" w:color="D4D4D4"/>
            </w:tcBorders>
            <w:shd w:val="clear" w:color="000000" w:fill="F4F4F4"/>
            <w:vAlign w:val="center"/>
            <w:hideMark/>
          </w:tcPr>
          <w:p w14:paraId="6DAC371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Mary.VanNess@ct.gov</w:t>
            </w:r>
          </w:p>
        </w:tc>
      </w:tr>
      <w:tr w:rsidR="00CC1156" w:rsidRPr="000A5434" w14:paraId="0329D3D5"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37355DA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Agriculture, Dept. of</w:t>
            </w:r>
          </w:p>
        </w:tc>
        <w:tc>
          <w:tcPr>
            <w:tcW w:w="2430" w:type="dxa"/>
            <w:tcBorders>
              <w:top w:val="nil"/>
              <w:left w:val="nil"/>
              <w:bottom w:val="nil"/>
              <w:right w:val="single" w:sz="8" w:space="0" w:color="D4D4D4"/>
            </w:tcBorders>
            <w:shd w:val="clear" w:color="000000" w:fill="F4F4F4"/>
            <w:vAlign w:val="center"/>
            <w:hideMark/>
          </w:tcPr>
          <w:p w14:paraId="1557A50B"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Suzanne </w:t>
            </w:r>
            <w:proofErr w:type="spellStart"/>
            <w:r w:rsidRPr="000A5434">
              <w:rPr>
                <w:rFonts w:ascii="Times New Roman" w:eastAsia="Times New Roman" w:hAnsi="Times New Roman" w:cs="Times New Roman"/>
                <w:color w:val="333333"/>
                <w:sz w:val="20"/>
                <w:szCs w:val="20"/>
              </w:rPr>
              <w:t>Giansanti</w:t>
            </w:r>
            <w:proofErr w:type="spellEnd"/>
          </w:p>
        </w:tc>
        <w:tc>
          <w:tcPr>
            <w:tcW w:w="3690" w:type="dxa"/>
            <w:tcBorders>
              <w:top w:val="nil"/>
              <w:left w:val="nil"/>
              <w:bottom w:val="nil"/>
              <w:right w:val="single" w:sz="8" w:space="0" w:color="D4D4D4"/>
            </w:tcBorders>
            <w:shd w:val="clear" w:color="000000" w:fill="F4F4F4"/>
            <w:vAlign w:val="center"/>
            <w:hideMark/>
          </w:tcPr>
          <w:p w14:paraId="5E635FC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Suzanne.Giansanti@ct.gov</w:t>
            </w:r>
          </w:p>
        </w:tc>
      </w:tr>
      <w:tr w:rsidR="00CC1156" w:rsidRPr="000A5434" w14:paraId="5D6572ED"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76B0318C"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Charter Oak State College</w:t>
            </w:r>
          </w:p>
        </w:tc>
        <w:tc>
          <w:tcPr>
            <w:tcW w:w="2430" w:type="dxa"/>
            <w:tcBorders>
              <w:top w:val="nil"/>
              <w:left w:val="nil"/>
              <w:bottom w:val="nil"/>
              <w:right w:val="single" w:sz="8" w:space="0" w:color="D4D4D4"/>
            </w:tcBorders>
            <w:shd w:val="clear" w:color="000000" w:fill="FFFFFF"/>
            <w:vAlign w:val="center"/>
            <w:hideMark/>
          </w:tcPr>
          <w:p w14:paraId="6069B74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Douglas Ginsberg</w:t>
            </w:r>
          </w:p>
        </w:tc>
        <w:tc>
          <w:tcPr>
            <w:tcW w:w="3690" w:type="dxa"/>
            <w:tcBorders>
              <w:top w:val="nil"/>
              <w:left w:val="nil"/>
              <w:bottom w:val="nil"/>
              <w:right w:val="single" w:sz="8" w:space="0" w:color="D4D4D4"/>
            </w:tcBorders>
            <w:shd w:val="clear" w:color="000000" w:fill="FFFFFF"/>
            <w:vAlign w:val="center"/>
            <w:hideMark/>
          </w:tcPr>
          <w:p w14:paraId="52A91375"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dginsberg@commnet.edu</w:t>
            </w:r>
          </w:p>
        </w:tc>
      </w:tr>
      <w:tr w:rsidR="00CC1156" w:rsidRPr="000A5434" w14:paraId="0172632C"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17F6CF5B"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Charter Oak State College</w:t>
            </w:r>
          </w:p>
        </w:tc>
        <w:tc>
          <w:tcPr>
            <w:tcW w:w="2430" w:type="dxa"/>
            <w:tcBorders>
              <w:top w:val="nil"/>
              <w:left w:val="nil"/>
              <w:bottom w:val="nil"/>
              <w:right w:val="single" w:sz="8" w:space="0" w:color="D4D4D4"/>
            </w:tcBorders>
            <w:shd w:val="clear" w:color="000000" w:fill="FFFFFF"/>
            <w:vAlign w:val="center"/>
            <w:hideMark/>
          </w:tcPr>
          <w:p w14:paraId="727DA70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Rafaella Almeida</w:t>
            </w:r>
          </w:p>
        </w:tc>
        <w:tc>
          <w:tcPr>
            <w:tcW w:w="3690" w:type="dxa"/>
            <w:tcBorders>
              <w:top w:val="nil"/>
              <w:left w:val="nil"/>
              <w:bottom w:val="nil"/>
              <w:right w:val="single" w:sz="8" w:space="0" w:color="D4D4D4"/>
            </w:tcBorders>
            <w:shd w:val="clear" w:color="000000" w:fill="FFFFFF"/>
            <w:vAlign w:val="center"/>
            <w:hideMark/>
          </w:tcPr>
          <w:p w14:paraId="597EAB7C"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ralmeida@charteroak.edu</w:t>
            </w:r>
          </w:p>
        </w:tc>
      </w:tr>
      <w:tr w:rsidR="00CC1156" w:rsidRPr="000A5434" w14:paraId="6E2024D1"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1C532E15"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Charter Oak State College</w:t>
            </w:r>
          </w:p>
        </w:tc>
        <w:tc>
          <w:tcPr>
            <w:tcW w:w="2430" w:type="dxa"/>
            <w:tcBorders>
              <w:top w:val="nil"/>
              <w:left w:val="nil"/>
              <w:bottom w:val="nil"/>
              <w:right w:val="single" w:sz="8" w:space="0" w:color="D4D4D4"/>
            </w:tcBorders>
            <w:shd w:val="clear" w:color="000000" w:fill="F4F4F4"/>
            <w:vAlign w:val="center"/>
            <w:hideMark/>
          </w:tcPr>
          <w:p w14:paraId="3E1B9DB8"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Silas Shannon</w:t>
            </w:r>
          </w:p>
        </w:tc>
        <w:tc>
          <w:tcPr>
            <w:tcW w:w="3690" w:type="dxa"/>
            <w:tcBorders>
              <w:top w:val="nil"/>
              <w:left w:val="nil"/>
              <w:bottom w:val="nil"/>
              <w:right w:val="single" w:sz="8" w:space="0" w:color="D4D4D4"/>
            </w:tcBorders>
            <w:shd w:val="clear" w:color="000000" w:fill="F4F4F4"/>
            <w:vAlign w:val="center"/>
            <w:hideMark/>
          </w:tcPr>
          <w:p w14:paraId="447E62C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sshannon@charteroak.edu</w:t>
            </w:r>
          </w:p>
        </w:tc>
      </w:tr>
      <w:tr w:rsidR="00CC1156" w:rsidRPr="000A5434" w14:paraId="584DC729"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623159C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Charter Oak State College</w:t>
            </w:r>
          </w:p>
        </w:tc>
        <w:tc>
          <w:tcPr>
            <w:tcW w:w="2430" w:type="dxa"/>
            <w:tcBorders>
              <w:top w:val="nil"/>
              <w:left w:val="nil"/>
              <w:bottom w:val="nil"/>
              <w:right w:val="single" w:sz="8" w:space="0" w:color="D4D4D4"/>
            </w:tcBorders>
            <w:shd w:val="clear" w:color="000000" w:fill="FFFFFF"/>
            <w:vAlign w:val="center"/>
            <w:hideMark/>
          </w:tcPr>
          <w:p w14:paraId="1A4D872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Steven Hurlburt</w:t>
            </w:r>
          </w:p>
        </w:tc>
        <w:tc>
          <w:tcPr>
            <w:tcW w:w="3690" w:type="dxa"/>
            <w:tcBorders>
              <w:top w:val="nil"/>
              <w:left w:val="nil"/>
              <w:bottom w:val="nil"/>
              <w:right w:val="single" w:sz="8" w:space="0" w:color="D4D4D4"/>
            </w:tcBorders>
            <w:shd w:val="clear" w:color="000000" w:fill="FFFFFF"/>
            <w:vAlign w:val="center"/>
            <w:hideMark/>
          </w:tcPr>
          <w:p w14:paraId="2B46999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shurlburt@charteroak.edu</w:t>
            </w:r>
          </w:p>
        </w:tc>
      </w:tr>
      <w:tr w:rsidR="00CC1156" w:rsidRPr="000A5434" w14:paraId="5E1DABD0"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3ADE4CBB"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Charter Oak State College</w:t>
            </w:r>
          </w:p>
        </w:tc>
        <w:tc>
          <w:tcPr>
            <w:tcW w:w="2430" w:type="dxa"/>
            <w:tcBorders>
              <w:top w:val="nil"/>
              <w:left w:val="nil"/>
              <w:bottom w:val="nil"/>
              <w:right w:val="single" w:sz="8" w:space="0" w:color="D4D4D4"/>
            </w:tcBorders>
            <w:shd w:val="clear" w:color="000000" w:fill="F4F4F4"/>
            <w:vAlign w:val="center"/>
            <w:hideMark/>
          </w:tcPr>
          <w:p w14:paraId="7D327DCB"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Michael Moriarty</w:t>
            </w:r>
          </w:p>
        </w:tc>
        <w:tc>
          <w:tcPr>
            <w:tcW w:w="3690" w:type="dxa"/>
            <w:tcBorders>
              <w:top w:val="nil"/>
              <w:left w:val="nil"/>
              <w:bottom w:val="nil"/>
              <w:right w:val="single" w:sz="8" w:space="0" w:color="D4D4D4"/>
            </w:tcBorders>
            <w:shd w:val="clear" w:color="000000" w:fill="F4F4F4"/>
            <w:vAlign w:val="center"/>
            <w:hideMark/>
          </w:tcPr>
          <w:p w14:paraId="1510C91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mjmoriarty@charteroak.edu</w:t>
            </w:r>
          </w:p>
        </w:tc>
      </w:tr>
      <w:tr w:rsidR="00CC1156" w:rsidRPr="000A5434" w14:paraId="51F0A8A5"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3355263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Children and Families, Dept. of</w:t>
            </w:r>
          </w:p>
        </w:tc>
        <w:tc>
          <w:tcPr>
            <w:tcW w:w="2430" w:type="dxa"/>
            <w:tcBorders>
              <w:top w:val="nil"/>
              <w:left w:val="nil"/>
              <w:bottom w:val="nil"/>
              <w:right w:val="single" w:sz="8" w:space="0" w:color="D4D4D4"/>
            </w:tcBorders>
            <w:shd w:val="clear" w:color="000000" w:fill="FFFFFF"/>
            <w:vAlign w:val="center"/>
            <w:hideMark/>
          </w:tcPr>
          <w:p w14:paraId="64A751FC"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Melanie Sparks</w:t>
            </w:r>
          </w:p>
        </w:tc>
        <w:tc>
          <w:tcPr>
            <w:tcW w:w="3690" w:type="dxa"/>
            <w:tcBorders>
              <w:top w:val="nil"/>
              <w:left w:val="nil"/>
              <w:bottom w:val="nil"/>
              <w:right w:val="single" w:sz="8" w:space="0" w:color="D4D4D4"/>
            </w:tcBorders>
            <w:shd w:val="clear" w:color="000000" w:fill="FFFFFF"/>
            <w:vAlign w:val="center"/>
            <w:hideMark/>
          </w:tcPr>
          <w:p w14:paraId="02011A2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MELANIE.SPARKS@ct.gov</w:t>
            </w:r>
          </w:p>
        </w:tc>
      </w:tr>
      <w:tr w:rsidR="00CC1156" w:rsidRPr="000A5434" w14:paraId="6878B4A8"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1882A91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Children and Families, Dept. of</w:t>
            </w:r>
          </w:p>
        </w:tc>
        <w:tc>
          <w:tcPr>
            <w:tcW w:w="2430" w:type="dxa"/>
            <w:tcBorders>
              <w:top w:val="nil"/>
              <w:left w:val="nil"/>
              <w:bottom w:val="nil"/>
              <w:right w:val="single" w:sz="8" w:space="0" w:color="D4D4D4"/>
            </w:tcBorders>
            <w:shd w:val="clear" w:color="000000" w:fill="F4F4F4"/>
            <w:vAlign w:val="center"/>
            <w:hideMark/>
          </w:tcPr>
          <w:p w14:paraId="679EC24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John McCarthy</w:t>
            </w:r>
          </w:p>
        </w:tc>
        <w:tc>
          <w:tcPr>
            <w:tcW w:w="3690" w:type="dxa"/>
            <w:tcBorders>
              <w:top w:val="nil"/>
              <w:left w:val="nil"/>
              <w:bottom w:val="nil"/>
              <w:right w:val="single" w:sz="8" w:space="0" w:color="D4D4D4"/>
            </w:tcBorders>
            <w:shd w:val="clear" w:color="000000" w:fill="F4F4F4"/>
            <w:vAlign w:val="center"/>
            <w:hideMark/>
          </w:tcPr>
          <w:p w14:paraId="5091257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JOHN.MCCARTHY@ct.gov</w:t>
            </w:r>
          </w:p>
        </w:tc>
      </w:tr>
      <w:tr w:rsidR="00CC1156" w:rsidRPr="000A5434" w14:paraId="37702953"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79B79294"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Children and Families, Dept. of</w:t>
            </w:r>
          </w:p>
        </w:tc>
        <w:tc>
          <w:tcPr>
            <w:tcW w:w="2430" w:type="dxa"/>
            <w:tcBorders>
              <w:top w:val="nil"/>
              <w:left w:val="nil"/>
              <w:bottom w:val="nil"/>
              <w:right w:val="single" w:sz="8" w:space="0" w:color="D4D4D4"/>
            </w:tcBorders>
            <w:shd w:val="clear" w:color="000000" w:fill="FFFFFF"/>
            <w:vAlign w:val="center"/>
            <w:hideMark/>
          </w:tcPr>
          <w:p w14:paraId="127F3A25"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Jason </w:t>
            </w:r>
            <w:proofErr w:type="spellStart"/>
            <w:r w:rsidRPr="000A5434">
              <w:rPr>
                <w:rFonts w:ascii="Times New Roman" w:eastAsia="Times New Roman" w:hAnsi="Times New Roman" w:cs="Times New Roman"/>
                <w:color w:val="333333"/>
                <w:sz w:val="20"/>
                <w:szCs w:val="20"/>
              </w:rPr>
              <w:t>Szczesniak</w:t>
            </w:r>
            <w:proofErr w:type="spellEnd"/>
          </w:p>
        </w:tc>
        <w:tc>
          <w:tcPr>
            <w:tcW w:w="3690" w:type="dxa"/>
            <w:tcBorders>
              <w:top w:val="nil"/>
              <w:left w:val="nil"/>
              <w:bottom w:val="nil"/>
              <w:right w:val="single" w:sz="8" w:space="0" w:color="D4D4D4"/>
            </w:tcBorders>
            <w:shd w:val="clear" w:color="000000" w:fill="FFFFFF"/>
            <w:vAlign w:val="center"/>
            <w:hideMark/>
          </w:tcPr>
          <w:p w14:paraId="35E65304"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JASON.SZCZESNIAK@ct.gov</w:t>
            </w:r>
          </w:p>
        </w:tc>
      </w:tr>
      <w:tr w:rsidR="00CC1156" w:rsidRPr="000A5434" w14:paraId="27043F9B"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64EE2DD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Children and Families, Dept. of</w:t>
            </w:r>
          </w:p>
        </w:tc>
        <w:tc>
          <w:tcPr>
            <w:tcW w:w="2430" w:type="dxa"/>
            <w:tcBorders>
              <w:top w:val="nil"/>
              <w:left w:val="nil"/>
              <w:bottom w:val="nil"/>
              <w:right w:val="single" w:sz="8" w:space="0" w:color="D4D4D4"/>
            </w:tcBorders>
            <w:shd w:val="clear" w:color="000000" w:fill="F4F4F4"/>
            <w:vAlign w:val="center"/>
            <w:hideMark/>
          </w:tcPr>
          <w:p w14:paraId="206279E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Dawn Alexander</w:t>
            </w:r>
          </w:p>
        </w:tc>
        <w:tc>
          <w:tcPr>
            <w:tcW w:w="3690" w:type="dxa"/>
            <w:tcBorders>
              <w:top w:val="nil"/>
              <w:left w:val="nil"/>
              <w:bottom w:val="nil"/>
              <w:right w:val="single" w:sz="8" w:space="0" w:color="D4D4D4"/>
            </w:tcBorders>
            <w:shd w:val="clear" w:color="000000" w:fill="F4F4F4"/>
            <w:vAlign w:val="center"/>
            <w:hideMark/>
          </w:tcPr>
          <w:p w14:paraId="7CEAC3F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DAWN.ALEXANDER@ct.gov</w:t>
            </w:r>
          </w:p>
        </w:tc>
      </w:tr>
      <w:tr w:rsidR="00CC1156" w:rsidRPr="000A5434" w14:paraId="62415E8C"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6908F26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Children and Families, Dept. of</w:t>
            </w:r>
          </w:p>
        </w:tc>
        <w:tc>
          <w:tcPr>
            <w:tcW w:w="2430" w:type="dxa"/>
            <w:tcBorders>
              <w:top w:val="nil"/>
              <w:left w:val="nil"/>
              <w:bottom w:val="nil"/>
              <w:right w:val="single" w:sz="8" w:space="0" w:color="D4D4D4"/>
            </w:tcBorders>
            <w:shd w:val="clear" w:color="000000" w:fill="FFFFFF"/>
            <w:vAlign w:val="center"/>
            <w:hideMark/>
          </w:tcPr>
          <w:p w14:paraId="174926A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Cathy Shepherd</w:t>
            </w:r>
          </w:p>
        </w:tc>
        <w:tc>
          <w:tcPr>
            <w:tcW w:w="3690" w:type="dxa"/>
            <w:tcBorders>
              <w:top w:val="nil"/>
              <w:left w:val="nil"/>
              <w:bottom w:val="nil"/>
              <w:right w:val="single" w:sz="8" w:space="0" w:color="D4D4D4"/>
            </w:tcBorders>
            <w:shd w:val="clear" w:color="000000" w:fill="FFFFFF"/>
            <w:vAlign w:val="center"/>
            <w:hideMark/>
          </w:tcPr>
          <w:p w14:paraId="6C5B9898"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CATHERINE.SHEPHERD@ct.gov</w:t>
            </w:r>
          </w:p>
        </w:tc>
      </w:tr>
      <w:tr w:rsidR="00CC1156" w:rsidRPr="000A5434" w14:paraId="3267BF73"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00D513F4"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Children and Families, Dept. of</w:t>
            </w:r>
          </w:p>
        </w:tc>
        <w:tc>
          <w:tcPr>
            <w:tcW w:w="2430" w:type="dxa"/>
            <w:tcBorders>
              <w:top w:val="nil"/>
              <w:left w:val="nil"/>
              <w:bottom w:val="nil"/>
              <w:right w:val="single" w:sz="8" w:space="0" w:color="D4D4D4"/>
            </w:tcBorders>
            <w:shd w:val="clear" w:color="000000" w:fill="F4F4F4"/>
            <w:vAlign w:val="center"/>
            <w:hideMark/>
          </w:tcPr>
          <w:p w14:paraId="096B2B1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Connie Caruso</w:t>
            </w:r>
          </w:p>
        </w:tc>
        <w:tc>
          <w:tcPr>
            <w:tcW w:w="3690" w:type="dxa"/>
            <w:tcBorders>
              <w:top w:val="nil"/>
              <w:left w:val="nil"/>
              <w:bottom w:val="nil"/>
              <w:right w:val="single" w:sz="8" w:space="0" w:color="D4D4D4"/>
            </w:tcBorders>
            <w:shd w:val="clear" w:color="000000" w:fill="F4F4F4"/>
            <w:vAlign w:val="center"/>
            <w:hideMark/>
          </w:tcPr>
          <w:p w14:paraId="6F61EF92"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CONNIE.CARUSO@ct.gov</w:t>
            </w:r>
          </w:p>
        </w:tc>
      </w:tr>
      <w:tr w:rsidR="00CC1156" w:rsidRPr="000A5434" w14:paraId="1FCACE5D"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5128623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Comptroller, Office of State</w:t>
            </w:r>
          </w:p>
        </w:tc>
        <w:tc>
          <w:tcPr>
            <w:tcW w:w="2430" w:type="dxa"/>
            <w:tcBorders>
              <w:top w:val="nil"/>
              <w:left w:val="nil"/>
              <w:bottom w:val="nil"/>
              <w:right w:val="single" w:sz="8" w:space="0" w:color="D4D4D4"/>
            </w:tcBorders>
            <w:shd w:val="clear" w:color="000000" w:fill="FFFFFF"/>
            <w:vAlign w:val="center"/>
            <w:hideMark/>
          </w:tcPr>
          <w:p w14:paraId="154C9DB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proofErr w:type="spellStart"/>
            <w:r w:rsidRPr="000A5434">
              <w:rPr>
                <w:rFonts w:ascii="Times New Roman" w:eastAsia="Times New Roman" w:hAnsi="Times New Roman" w:cs="Times New Roman"/>
                <w:color w:val="333333"/>
                <w:sz w:val="20"/>
                <w:szCs w:val="20"/>
              </w:rPr>
              <w:t>Donalynn</w:t>
            </w:r>
            <w:proofErr w:type="spellEnd"/>
            <w:r w:rsidRPr="000A5434">
              <w:rPr>
                <w:rFonts w:ascii="Times New Roman" w:eastAsia="Times New Roman" w:hAnsi="Times New Roman" w:cs="Times New Roman"/>
                <w:color w:val="333333"/>
                <w:sz w:val="20"/>
                <w:szCs w:val="20"/>
              </w:rPr>
              <w:t xml:space="preserve"> Black</w:t>
            </w:r>
          </w:p>
        </w:tc>
        <w:tc>
          <w:tcPr>
            <w:tcW w:w="3690" w:type="dxa"/>
            <w:tcBorders>
              <w:top w:val="nil"/>
              <w:left w:val="nil"/>
              <w:bottom w:val="nil"/>
              <w:right w:val="single" w:sz="8" w:space="0" w:color="D4D4D4"/>
            </w:tcBorders>
            <w:shd w:val="clear" w:color="000000" w:fill="FFFFFF"/>
            <w:vAlign w:val="center"/>
            <w:hideMark/>
          </w:tcPr>
          <w:p w14:paraId="374C399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donalynn.black@ct.gov</w:t>
            </w:r>
          </w:p>
        </w:tc>
      </w:tr>
      <w:tr w:rsidR="00CC1156" w:rsidRPr="000A5434" w14:paraId="3C956600"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425B824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Connecticut State Library</w:t>
            </w:r>
          </w:p>
        </w:tc>
        <w:tc>
          <w:tcPr>
            <w:tcW w:w="2430" w:type="dxa"/>
            <w:tcBorders>
              <w:top w:val="nil"/>
              <w:left w:val="nil"/>
              <w:bottom w:val="nil"/>
              <w:right w:val="single" w:sz="8" w:space="0" w:color="D4D4D4"/>
            </w:tcBorders>
            <w:shd w:val="clear" w:color="000000" w:fill="FFFFFF"/>
            <w:vAlign w:val="center"/>
            <w:hideMark/>
          </w:tcPr>
          <w:p w14:paraId="4BA0D87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Suzanne </w:t>
            </w:r>
            <w:proofErr w:type="spellStart"/>
            <w:r w:rsidRPr="000A5434">
              <w:rPr>
                <w:rFonts w:ascii="Times New Roman" w:eastAsia="Times New Roman" w:hAnsi="Times New Roman" w:cs="Times New Roman"/>
                <w:color w:val="333333"/>
                <w:sz w:val="20"/>
                <w:szCs w:val="20"/>
              </w:rPr>
              <w:t>Giansanti</w:t>
            </w:r>
            <w:proofErr w:type="spellEnd"/>
          </w:p>
        </w:tc>
        <w:tc>
          <w:tcPr>
            <w:tcW w:w="3690" w:type="dxa"/>
            <w:tcBorders>
              <w:top w:val="nil"/>
              <w:left w:val="nil"/>
              <w:bottom w:val="nil"/>
              <w:right w:val="single" w:sz="8" w:space="0" w:color="D4D4D4"/>
            </w:tcBorders>
            <w:shd w:val="clear" w:color="000000" w:fill="FFFFFF"/>
            <w:vAlign w:val="center"/>
            <w:hideMark/>
          </w:tcPr>
          <w:p w14:paraId="749E54A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Suzanne.Giansanti@ct.gov</w:t>
            </w:r>
          </w:p>
        </w:tc>
      </w:tr>
      <w:tr w:rsidR="00CC1156" w:rsidRPr="000A5434" w14:paraId="4D5FD9A6"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4A76EF08"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Consumer Protection, Dept. of</w:t>
            </w:r>
          </w:p>
        </w:tc>
        <w:tc>
          <w:tcPr>
            <w:tcW w:w="2430" w:type="dxa"/>
            <w:tcBorders>
              <w:top w:val="nil"/>
              <w:left w:val="nil"/>
              <w:bottom w:val="nil"/>
              <w:right w:val="single" w:sz="8" w:space="0" w:color="D4D4D4"/>
            </w:tcBorders>
            <w:shd w:val="clear" w:color="000000" w:fill="F4F4F4"/>
            <w:vAlign w:val="center"/>
            <w:hideMark/>
          </w:tcPr>
          <w:p w14:paraId="4FBCE85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Suzanne </w:t>
            </w:r>
            <w:proofErr w:type="spellStart"/>
            <w:r w:rsidRPr="000A5434">
              <w:rPr>
                <w:rFonts w:ascii="Times New Roman" w:eastAsia="Times New Roman" w:hAnsi="Times New Roman" w:cs="Times New Roman"/>
                <w:color w:val="333333"/>
                <w:sz w:val="20"/>
                <w:szCs w:val="20"/>
              </w:rPr>
              <w:t>Giansanti</w:t>
            </w:r>
            <w:proofErr w:type="spellEnd"/>
          </w:p>
        </w:tc>
        <w:tc>
          <w:tcPr>
            <w:tcW w:w="3690" w:type="dxa"/>
            <w:tcBorders>
              <w:top w:val="nil"/>
              <w:left w:val="nil"/>
              <w:bottom w:val="nil"/>
              <w:right w:val="single" w:sz="8" w:space="0" w:color="D4D4D4"/>
            </w:tcBorders>
            <w:shd w:val="clear" w:color="000000" w:fill="F4F4F4"/>
            <w:vAlign w:val="center"/>
            <w:hideMark/>
          </w:tcPr>
          <w:p w14:paraId="1D2B053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Suzanne.Giansanti@ct.gov</w:t>
            </w:r>
          </w:p>
        </w:tc>
      </w:tr>
      <w:tr w:rsidR="00CC1156" w:rsidRPr="000A5434" w14:paraId="3B08280F"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712D921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Correction, Dept. of</w:t>
            </w:r>
          </w:p>
        </w:tc>
        <w:tc>
          <w:tcPr>
            <w:tcW w:w="2430" w:type="dxa"/>
            <w:tcBorders>
              <w:top w:val="nil"/>
              <w:left w:val="nil"/>
              <w:bottom w:val="nil"/>
              <w:right w:val="single" w:sz="8" w:space="0" w:color="D4D4D4"/>
            </w:tcBorders>
            <w:shd w:val="clear" w:color="000000" w:fill="FFFFFF"/>
            <w:vAlign w:val="center"/>
            <w:hideMark/>
          </w:tcPr>
          <w:p w14:paraId="7C496B1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Cheryl Santos</w:t>
            </w:r>
          </w:p>
        </w:tc>
        <w:tc>
          <w:tcPr>
            <w:tcW w:w="3690" w:type="dxa"/>
            <w:tcBorders>
              <w:top w:val="nil"/>
              <w:left w:val="nil"/>
              <w:bottom w:val="nil"/>
              <w:right w:val="single" w:sz="8" w:space="0" w:color="D4D4D4"/>
            </w:tcBorders>
            <w:shd w:val="clear" w:color="000000" w:fill="FFFFFF"/>
            <w:vAlign w:val="center"/>
            <w:hideMark/>
          </w:tcPr>
          <w:p w14:paraId="279D63B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Cheryl.Santos@ct.gov</w:t>
            </w:r>
          </w:p>
        </w:tc>
      </w:tr>
      <w:tr w:rsidR="00CC1156" w:rsidRPr="000A5434" w14:paraId="7A52C55C"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42F591B4"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Correction, Dept. of</w:t>
            </w:r>
          </w:p>
        </w:tc>
        <w:tc>
          <w:tcPr>
            <w:tcW w:w="2430" w:type="dxa"/>
            <w:tcBorders>
              <w:top w:val="nil"/>
              <w:left w:val="nil"/>
              <w:bottom w:val="nil"/>
              <w:right w:val="single" w:sz="8" w:space="0" w:color="D4D4D4"/>
            </w:tcBorders>
            <w:shd w:val="clear" w:color="000000" w:fill="F4F4F4"/>
            <w:vAlign w:val="center"/>
            <w:hideMark/>
          </w:tcPr>
          <w:p w14:paraId="61E38074"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Michael </w:t>
            </w:r>
            <w:proofErr w:type="spellStart"/>
            <w:r w:rsidRPr="000A5434">
              <w:rPr>
                <w:rFonts w:ascii="Times New Roman" w:eastAsia="Times New Roman" w:hAnsi="Times New Roman" w:cs="Times New Roman"/>
                <w:color w:val="333333"/>
                <w:sz w:val="20"/>
                <w:szCs w:val="20"/>
              </w:rPr>
              <w:t>Lettieri</w:t>
            </w:r>
            <w:proofErr w:type="spellEnd"/>
          </w:p>
        </w:tc>
        <w:tc>
          <w:tcPr>
            <w:tcW w:w="3690" w:type="dxa"/>
            <w:tcBorders>
              <w:top w:val="nil"/>
              <w:left w:val="nil"/>
              <w:bottom w:val="nil"/>
              <w:right w:val="single" w:sz="8" w:space="0" w:color="D4D4D4"/>
            </w:tcBorders>
            <w:shd w:val="clear" w:color="000000" w:fill="F4F4F4"/>
            <w:vAlign w:val="center"/>
            <w:hideMark/>
          </w:tcPr>
          <w:p w14:paraId="6FC3C8B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Michael.Lettieri@ct.gov</w:t>
            </w:r>
          </w:p>
        </w:tc>
      </w:tr>
      <w:tr w:rsidR="00CC1156" w:rsidRPr="000A5434" w14:paraId="7B828353"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546A41F9"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Correction, Dept. of</w:t>
            </w:r>
          </w:p>
        </w:tc>
        <w:tc>
          <w:tcPr>
            <w:tcW w:w="2430" w:type="dxa"/>
            <w:tcBorders>
              <w:top w:val="nil"/>
              <w:left w:val="nil"/>
              <w:bottom w:val="nil"/>
              <w:right w:val="single" w:sz="8" w:space="0" w:color="D4D4D4"/>
            </w:tcBorders>
            <w:shd w:val="clear" w:color="000000" w:fill="FFFFFF"/>
            <w:vAlign w:val="center"/>
            <w:hideMark/>
          </w:tcPr>
          <w:p w14:paraId="0B71C88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Barbara Farrell</w:t>
            </w:r>
          </w:p>
        </w:tc>
        <w:tc>
          <w:tcPr>
            <w:tcW w:w="3690" w:type="dxa"/>
            <w:tcBorders>
              <w:top w:val="nil"/>
              <w:left w:val="nil"/>
              <w:bottom w:val="nil"/>
              <w:right w:val="single" w:sz="8" w:space="0" w:color="D4D4D4"/>
            </w:tcBorders>
            <w:shd w:val="clear" w:color="000000" w:fill="FFFFFF"/>
            <w:vAlign w:val="center"/>
            <w:hideMark/>
          </w:tcPr>
          <w:p w14:paraId="27257E3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Barbara.Farrell@ct.gov</w:t>
            </w:r>
          </w:p>
        </w:tc>
      </w:tr>
      <w:tr w:rsidR="00CC1156" w:rsidRPr="000A5434" w14:paraId="2747E831"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58F50DA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CT Teachers' Retirement Board</w:t>
            </w:r>
          </w:p>
        </w:tc>
        <w:tc>
          <w:tcPr>
            <w:tcW w:w="2430" w:type="dxa"/>
            <w:tcBorders>
              <w:top w:val="nil"/>
              <w:left w:val="nil"/>
              <w:bottom w:val="nil"/>
              <w:right w:val="single" w:sz="8" w:space="0" w:color="D4D4D4"/>
            </w:tcBorders>
            <w:shd w:val="clear" w:color="000000" w:fill="FFFFFF"/>
            <w:vAlign w:val="center"/>
            <w:hideMark/>
          </w:tcPr>
          <w:p w14:paraId="4C1974F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Charlene Hill</w:t>
            </w:r>
          </w:p>
        </w:tc>
        <w:tc>
          <w:tcPr>
            <w:tcW w:w="3690" w:type="dxa"/>
            <w:tcBorders>
              <w:top w:val="nil"/>
              <w:left w:val="nil"/>
              <w:bottom w:val="nil"/>
              <w:right w:val="single" w:sz="8" w:space="0" w:color="D4D4D4"/>
            </w:tcBorders>
            <w:shd w:val="clear" w:color="000000" w:fill="FFFFFF"/>
            <w:vAlign w:val="center"/>
            <w:hideMark/>
          </w:tcPr>
          <w:p w14:paraId="07A8210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charlene.hill@ct.gov</w:t>
            </w:r>
          </w:p>
        </w:tc>
      </w:tr>
      <w:tr w:rsidR="00CC1156" w:rsidRPr="000A5434" w14:paraId="0EC8D1B7"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0CA363C4"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CT Teachers' Retirement Board</w:t>
            </w:r>
          </w:p>
        </w:tc>
        <w:tc>
          <w:tcPr>
            <w:tcW w:w="2430" w:type="dxa"/>
            <w:tcBorders>
              <w:top w:val="nil"/>
              <w:left w:val="nil"/>
              <w:bottom w:val="nil"/>
              <w:right w:val="single" w:sz="8" w:space="0" w:color="D4D4D4"/>
            </w:tcBorders>
            <w:shd w:val="clear" w:color="000000" w:fill="F4F4F4"/>
            <w:vAlign w:val="center"/>
            <w:hideMark/>
          </w:tcPr>
          <w:p w14:paraId="7337000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Helen Sullivan</w:t>
            </w:r>
          </w:p>
        </w:tc>
        <w:tc>
          <w:tcPr>
            <w:tcW w:w="3690" w:type="dxa"/>
            <w:tcBorders>
              <w:top w:val="nil"/>
              <w:left w:val="nil"/>
              <w:bottom w:val="nil"/>
              <w:right w:val="single" w:sz="8" w:space="0" w:color="D4D4D4"/>
            </w:tcBorders>
            <w:shd w:val="clear" w:color="000000" w:fill="F4F4F4"/>
            <w:vAlign w:val="center"/>
            <w:hideMark/>
          </w:tcPr>
          <w:p w14:paraId="20085A9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helen.sullivan@ct.gov</w:t>
            </w:r>
          </w:p>
        </w:tc>
      </w:tr>
      <w:tr w:rsidR="00CC1156" w:rsidRPr="000A5434" w14:paraId="77959F16"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49221B0B"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lastRenderedPageBreak/>
              <w:t>CT Teachers' Retirement Board</w:t>
            </w:r>
          </w:p>
        </w:tc>
        <w:tc>
          <w:tcPr>
            <w:tcW w:w="2430" w:type="dxa"/>
            <w:tcBorders>
              <w:top w:val="nil"/>
              <w:left w:val="nil"/>
              <w:bottom w:val="nil"/>
              <w:right w:val="single" w:sz="8" w:space="0" w:color="D4D4D4"/>
            </w:tcBorders>
            <w:shd w:val="clear" w:color="000000" w:fill="FFFFFF"/>
            <w:vAlign w:val="center"/>
            <w:hideMark/>
          </w:tcPr>
          <w:p w14:paraId="3C744C5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proofErr w:type="spellStart"/>
            <w:r w:rsidRPr="000A5434">
              <w:rPr>
                <w:rFonts w:ascii="Times New Roman" w:eastAsia="Times New Roman" w:hAnsi="Times New Roman" w:cs="Times New Roman"/>
                <w:color w:val="333333"/>
                <w:sz w:val="20"/>
                <w:szCs w:val="20"/>
              </w:rPr>
              <w:t>Javiel</w:t>
            </w:r>
            <w:proofErr w:type="spellEnd"/>
            <w:r w:rsidRPr="000A5434">
              <w:rPr>
                <w:rFonts w:ascii="Times New Roman" w:eastAsia="Times New Roman" w:hAnsi="Times New Roman" w:cs="Times New Roman"/>
                <w:color w:val="333333"/>
                <w:sz w:val="20"/>
                <w:szCs w:val="20"/>
              </w:rPr>
              <w:t xml:space="preserve"> Resto</w:t>
            </w:r>
          </w:p>
        </w:tc>
        <w:tc>
          <w:tcPr>
            <w:tcW w:w="3690" w:type="dxa"/>
            <w:tcBorders>
              <w:top w:val="nil"/>
              <w:left w:val="nil"/>
              <w:bottom w:val="nil"/>
              <w:right w:val="single" w:sz="8" w:space="0" w:color="D4D4D4"/>
            </w:tcBorders>
            <w:shd w:val="clear" w:color="000000" w:fill="FFFFFF"/>
            <w:vAlign w:val="center"/>
            <w:hideMark/>
          </w:tcPr>
          <w:p w14:paraId="54A25DA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javiel.resto@ct.gov</w:t>
            </w:r>
          </w:p>
        </w:tc>
      </w:tr>
      <w:tr w:rsidR="00CC1156" w:rsidRPr="000A5434" w14:paraId="4E0E7141"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4205024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CT Teachers' Retirement Board</w:t>
            </w:r>
          </w:p>
        </w:tc>
        <w:tc>
          <w:tcPr>
            <w:tcW w:w="2430" w:type="dxa"/>
            <w:tcBorders>
              <w:top w:val="nil"/>
              <w:left w:val="nil"/>
              <w:bottom w:val="nil"/>
              <w:right w:val="single" w:sz="8" w:space="0" w:color="D4D4D4"/>
            </w:tcBorders>
            <w:shd w:val="clear" w:color="000000" w:fill="F4F4F4"/>
            <w:vAlign w:val="center"/>
            <w:hideMark/>
          </w:tcPr>
          <w:p w14:paraId="5536592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Keith Petit</w:t>
            </w:r>
          </w:p>
        </w:tc>
        <w:tc>
          <w:tcPr>
            <w:tcW w:w="3690" w:type="dxa"/>
            <w:tcBorders>
              <w:top w:val="nil"/>
              <w:left w:val="nil"/>
              <w:bottom w:val="nil"/>
              <w:right w:val="single" w:sz="8" w:space="0" w:color="D4D4D4"/>
            </w:tcBorders>
            <w:shd w:val="clear" w:color="000000" w:fill="F4F4F4"/>
            <w:vAlign w:val="center"/>
            <w:hideMark/>
          </w:tcPr>
          <w:p w14:paraId="21071FC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keith.petit@ct.gov</w:t>
            </w:r>
          </w:p>
        </w:tc>
      </w:tr>
      <w:tr w:rsidR="00CC1156" w:rsidRPr="000A5434" w14:paraId="1AF1F41F"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1B1BA1C2"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Developmental Services Central</w:t>
            </w:r>
          </w:p>
        </w:tc>
        <w:tc>
          <w:tcPr>
            <w:tcW w:w="2430" w:type="dxa"/>
            <w:tcBorders>
              <w:top w:val="nil"/>
              <w:left w:val="nil"/>
              <w:bottom w:val="nil"/>
              <w:right w:val="single" w:sz="8" w:space="0" w:color="D4D4D4"/>
            </w:tcBorders>
            <w:shd w:val="clear" w:color="000000" w:fill="F4F4F4"/>
            <w:vAlign w:val="center"/>
            <w:hideMark/>
          </w:tcPr>
          <w:p w14:paraId="0E194C79"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Kevin Lawton</w:t>
            </w:r>
          </w:p>
        </w:tc>
        <w:tc>
          <w:tcPr>
            <w:tcW w:w="3690" w:type="dxa"/>
            <w:tcBorders>
              <w:top w:val="nil"/>
              <w:left w:val="nil"/>
              <w:bottom w:val="nil"/>
              <w:right w:val="single" w:sz="8" w:space="0" w:color="D4D4D4"/>
            </w:tcBorders>
            <w:shd w:val="clear" w:color="000000" w:fill="F4F4F4"/>
            <w:vAlign w:val="center"/>
            <w:hideMark/>
          </w:tcPr>
          <w:p w14:paraId="7B976BE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Kev.Lawton@ct.gov</w:t>
            </w:r>
          </w:p>
        </w:tc>
      </w:tr>
      <w:tr w:rsidR="00CC1156" w:rsidRPr="000A5434" w14:paraId="0BF69793"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4F2EFBD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Developmental Services Central</w:t>
            </w:r>
          </w:p>
        </w:tc>
        <w:tc>
          <w:tcPr>
            <w:tcW w:w="2430" w:type="dxa"/>
            <w:tcBorders>
              <w:top w:val="nil"/>
              <w:left w:val="nil"/>
              <w:bottom w:val="nil"/>
              <w:right w:val="single" w:sz="8" w:space="0" w:color="D4D4D4"/>
            </w:tcBorders>
            <w:shd w:val="clear" w:color="000000" w:fill="F4F4F4"/>
            <w:vAlign w:val="center"/>
            <w:hideMark/>
          </w:tcPr>
          <w:p w14:paraId="588031E2"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Peter Mason</w:t>
            </w:r>
          </w:p>
        </w:tc>
        <w:tc>
          <w:tcPr>
            <w:tcW w:w="3690" w:type="dxa"/>
            <w:tcBorders>
              <w:top w:val="nil"/>
              <w:left w:val="nil"/>
              <w:bottom w:val="nil"/>
              <w:right w:val="single" w:sz="8" w:space="0" w:color="D4D4D4"/>
            </w:tcBorders>
            <w:shd w:val="clear" w:color="000000" w:fill="F4F4F4"/>
            <w:vAlign w:val="center"/>
            <w:hideMark/>
          </w:tcPr>
          <w:p w14:paraId="49068F95"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Peter.Mason@ct.gov</w:t>
            </w:r>
          </w:p>
        </w:tc>
      </w:tr>
      <w:tr w:rsidR="00CC1156" w:rsidRPr="000A5434" w14:paraId="0EB15F56"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0E21991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Developmental Services Central</w:t>
            </w:r>
          </w:p>
        </w:tc>
        <w:tc>
          <w:tcPr>
            <w:tcW w:w="2430" w:type="dxa"/>
            <w:tcBorders>
              <w:top w:val="nil"/>
              <w:left w:val="nil"/>
              <w:bottom w:val="nil"/>
              <w:right w:val="single" w:sz="8" w:space="0" w:color="D4D4D4"/>
            </w:tcBorders>
            <w:shd w:val="clear" w:color="000000" w:fill="F4F4F4"/>
            <w:vAlign w:val="center"/>
            <w:hideMark/>
          </w:tcPr>
          <w:p w14:paraId="39FB44D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David </w:t>
            </w:r>
            <w:proofErr w:type="spellStart"/>
            <w:r w:rsidRPr="000A5434">
              <w:rPr>
                <w:rFonts w:ascii="Times New Roman" w:eastAsia="Times New Roman" w:hAnsi="Times New Roman" w:cs="Times New Roman"/>
                <w:color w:val="333333"/>
                <w:sz w:val="20"/>
                <w:szCs w:val="20"/>
              </w:rPr>
              <w:t>David</w:t>
            </w:r>
            <w:proofErr w:type="spellEnd"/>
          </w:p>
        </w:tc>
        <w:tc>
          <w:tcPr>
            <w:tcW w:w="3690" w:type="dxa"/>
            <w:tcBorders>
              <w:top w:val="nil"/>
              <w:left w:val="nil"/>
              <w:bottom w:val="nil"/>
              <w:right w:val="single" w:sz="8" w:space="0" w:color="D4D4D4"/>
            </w:tcBorders>
            <w:shd w:val="clear" w:color="000000" w:fill="F4F4F4"/>
            <w:vAlign w:val="center"/>
            <w:hideMark/>
          </w:tcPr>
          <w:p w14:paraId="778D20D4"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David.David@ct.gov</w:t>
            </w:r>
          </w:p>
        </w:tc>
      </w:tr>
      <w:tr w:rsidR="00CC1156" w:rsidRPr="000A5434" w14:paraId="4CDF8E42"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45A30F3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Developmental Services North</w:t>
            </w:r>
          </w:p>
        </w:tc>
        <w:tc>
          <w:tcPr>
            <w:tcW w:w="2430" w:type="dxa"/>
            <w:tcBorders>
              <w:top w:val="nil"/>
              <w:left w:val="nil"/>
              <w:bottom w:val="nil"/>
              <w:right w:val="single" w:sz="8" w:space="0" w:color="D4D4D4"/>
            </w:tcBorders>
            <w:shd w:val="clear" w:color="000000" w:fill="F4F4F4"/>
            <w:vAlign w:val="center"/>
            <w:hideMark/>
          </w:tcPr>
          <w:p w14:paraId="1B8C0BA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Peter Mason</w:t>
            </w:r>
          </w:p>
        </w:tc>
        <w:tc>
          <w:tcPr>
            <w:tcW w:w="3690" w:type="dxa"/>
            <w:tcBorders>
              <w:top w:val="nil"/>
              <w:left w:val="nil"/>
              <w:bottom w:val="nil"/>
              <w:right w:val="single" w:sz="8" w:space="0" w:color="D4D4D4"/>
            </w:tcBorders>
            <w:shd w:val="clear" w:color="000000" w:fill="F4F4F4"/>
            <w:vAlign w:val="center"/>
            <w:hideMark/>
          </w:tcPr>
          <w:p w14:paraId="66A6ADA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Peter.Mason@ct.gov</w:t>
            </w:r>
          </w:p>
        </w:tc>
      </w:tr>
      <w:tr w:rsidR="00CC1156" w:rsidRPr="000A5434" w14:paraId="46BB50F6"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37614D7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Developmental Services North</w:t>
            </w:r>
          </w:p>
        </w:tc>
        <w:tc>
          <w:tcPr>
            <w:tcW w:w="2430" w:type="dxa"/>
            <w:tcBorders>
              <w:top w:val="nil"/>
              <w:left w:val="nil"/>
              <w:bottom w:val="nil"/>
              <w:right w:val="single" w:sz="8" w:space="0" w:color="D4D4D4"/>
            </w:tcBorders>
            <w:shd w:val="clear" w:color="000000" w:fill="F4F4F4"/>
            <w:vAlign w:val="center"/>
            <w:hideMark/>
          </w:tcPr>
          <w:p w14:paraId="2AE4F598"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David </w:t>
            </w:r>
            <w:proofErr w:type="spellStart"/>
            <w:r w:rsidRPr="000A5434">
              <w:rPr>
                <w:rFonts w:ascii="Times New Roman" w:eastAsia="Times New Roman" w:hAnsi="Times New Roman" w:cs="Times New Roman"/>
                <w:color w:val="333333"/>
                <w:sz w:val="20"/>
                <w:szCs w:val="20"/>
              </w:rPr>
              <w:t>David</w:t>
            </w:r>
            <w:proofErr w:type="spellEnd"/>
          </w:p>
        </w:tc>
        <w:tc>
          <w:tcPr>
            <w:tcW w:w="3690" w:type="dxa"/>
            <w:tcBorders>
              <w:top w:val="nil"/>
              <w:left w:val="nil"/>
              <w:bottom w:val="nil"/>
              <w:right w:val="single" w:sz="8" w:space="0" w:color="D4D4D4"/>
            </w:tcBorders>
            <w:shd w:val="clear" w:color="000000" w:fill="F4F4F4"/>
            <w:vAlign w:val="center"/>
            <w:hideMark/>
          </w:tcPr>
          <w:p w14:paraId="2CAE8044"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David.David@ct.gov</w:t>
            </w:r>
          </w:p>
        </w:tc>
      </w:tr>
      <w:tr w:rsidR="00CC1156" w:rsidRPr="000A5434" w14:paraId="1A287552" w14:textId="77777777" w:rsidTr="00CC1156">
        <w:trPr>
          <w:trHeight w:val="759"/>
        </w:trPr>
        <w:tc>
          <w:tcPr>
            <w:tcW w:w="3230" w:type="dxa"/>
            <w:tcBorders>
              <w:top w:val="nil"/>
              <w:left w:val="single" w:sz="8" w:space="0" w:color="D4D4D4"/>
              <w:bottom w:val="nil"/>
              <w:right w:val="single" w:sz="8" w:space="0" w:color="D4D4D4"/>
            </w:tcBorders>
            <w:shd w:val="clear" w:color="000000" w:fill="F4F4F4"/>
            <w:vAlign w:val="center"/>
            <w:hideMark/>
          </w:tcPr>
          <w:p w14:paraId="1B1DD27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Developmental Services South</w:t>
            </w:r>
          </w:p>
        </w:tc>
        <w:tc>
          <w:tcPr>
            <w:tcW w:w="2430" w:type="dxa"/>
            <w:tcBorders>
              <w:top w:val="nil"/>
              <w:left w:val="nil"/>
              <w:bottom w:val="nil"/>
              <w:right w:val="single" w:sz="8" w:space="0" w:color="D4D4D4"/>
            </w:tcBorders>
            <w:shd w:val="clear" w:color="000000" w:fill="F4F4F4"/>
            <w:vAlign w:val="center"/>
            <w:hideMark/>
          </w:tcPr>
          <w:p w14:paraId="621F3A8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Brenda </w:t>
            </w:r>
            <w:proofErr w:type="spellStart"/>
            <w:r w:rsidRPr="000A5434">
              <w:rPr>
                <w:rFonts w:ascii="Times New Roman" w:eastAsia="Times New Roman" w:hAnsi="Times New Roman" w:cs="Times New Roman"/>
                <w:color w:val="333333"/>
                <w:sz w:val="20"/>
                <w:szCs w:val="20"/>
              </w:rPr>
              <w:t>Maccione</w:t>
            </w:r>
            <w:proofErr w:type="spellEnd"/>
          </w:p>
        </w:tc>
        <w:tc>
          <w:tcPr>
            <w:tcW w:w="3690" w:type="dxa"/>
            <w:tcBorders>
              <w:top w:val="nil"/>
              <w:left w:val="nil"/>
              <w:bottom w:val="nil"/>
              <w:right w:val="single" w:sz="8" w:space="0" w:color="D4D4D4"/>
            </w:tcBorders>
            <w:shd w:val="clear" w:color="000000" w:fill="F4F4F4"/>
            <w:vAlign w:val="center"/>
            <w:hideMark/>
          </w:tcPr>
          <w:p w14:paraId="6315221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brenda.maccione@ct.gov</w:t>
            </w:r>
          </w:p>
        </w:tc>
      </w:tr>
      <w:tr w:rsidR="00CC1156" w:rsidRPr="000A5434" w14:paraId="60C0E0DD" w14:textId="77777777" w:rsidTr="00CC1156">
        <w:trPr>
          <w:trHeight w:val="759"/>
        </w:trPr>
        <w:tc>
          <w:tcPr>
            <w:tcW w:w="3230" w:type="dxa"/>
            <w:tcBorders>
              <w:top w:val="nil"/>
              <w:left w:val="single" w:sz="8" w:space="0" w:color="D4D4D4"/>
              <w:bottom w:val="nil"/>
              <w:right w:val="single" w:sz="8" w:space="0" w:color="D4D4D4"/>
            </w:tcBorders>
            <w:shd w:val="clear" w:color="000000" w:fill="FFFFFF"/>
            <w:vAlign w:val="center"/>
            <w:hideMark/>
          </w:tcPr>
          <w:p w14:paraId="1D29810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Developmental Services South</w:t>
            </w:r>
          </w:p>
        </w:tc>
        <w:tc>
          <w:tcPr>
            <w:tcW w:w="2430" w:type="dxa"/>
            <w:tcBorders>
              <w:top w:val="nil"/>
              <w:left w:val="nil"/>
              <w:bottom w:val="nil"/>
              <w:right w:val="single" w:sz="8" w:space="0" w:color="D4D4D4"/>
            </w:tcBorders>
            <w:shd w:val="clear" w:color="000000" w:fill="FFFFFF"/>
            <w:vAlign w:val="center"/>
            <w:hideMark/>
          </w:tcPr>
          <w:p w14:paraId="5C48239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Peter Mason</w:t>
            </w:r>
          </w:p>
        </w:tc>
        <w:tc>
          <w:tcPr>
            <w:tcW w:w="3690" w:type="dxa"/>
            <w:tcBorders>
              <w:top w:val="nil"/>
              <w:left w:val="nil"/>
              <w:bottom w:val="nil"/>
              <w:right w:val="single" w:sz="8" w:space="0" w:color="D4D4D4"/>
            </w:tcBorders>
            <w:shd w:val="clear" w:color="000000" w:fill="FFFFFF"/>
            <w:vAlign w:val="center"/>
            <w:hideMark/>
          </w:tcPr>
          <w:p w14:paraId="568A3238"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Peter.Mason@ct.gov</w:t>
            </w:r>
          </w:p>
        </w:tc>
      </w:tr>
      <w:tr w:rsidR="00CC1156" w:rsidRPr="000A5434" w14:paraId="0109E979" w14:textId="77777777" w:rsidTr="00CC1156">
        <w:trPr>
          <w:trHeight w:val="759"/>
        </w:trPr>
        <w:tc>
          <w:tcPr>
            <w:tcW w:w="3230" w:type="dxa"/>
            <w:tcBorders>
              <w:top w:val="nil"/>
              <w:left w:val="single" w:sz="8" w:space="0" w:color="D4D4D4"/>
              <w:bottom w:val="nil"/>
              <w:right w:val="single" w:sz="8" w:space="0" w:color="D4D4D4"/>
            </w:tcBorders>
            <w:shd w:val="clear" w:color="000000" w:fill="FFFFFF"/>
            <w:vAlign w:val="center"/>
            <w:hideMark/>
          </w:tcPr>
          <w:p w14:paraId="627F757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Developmental Services South</w:t>
            </w:r>
          </w:p>
        </w:tc>
        <w:tc>
          <w:tcPr>
            <w:tcW w:w="2430" w:type="dxa"/>
            <w:tcBorders>
              <w:top w:val="nil"/>
              <w:left w:val="nil"/>
              <w:bottom w:val="nil"/>
              <w:right w:val="single" w:sz="8" w:space="0" w:color="D4D4D4"/>
            </w:tcBorders>
            <w:shd w:val="clear" w:color="000000" w:fill="FFFFFF"/>
            <w:vAlign w:val="center"/>
            <w:hideMark/>
          </w:tcPr>
          <w:p w14:paraId="4ECB629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David </w:t>
            </w:r>
            <w:proofErr w:type="spellStart"/>
            <w:r w:rsidRPr="000A5434">
              <w:rPr>
                <w:rFonts w:ascii="Times New Roman" w:eastAsia="Times New Roman" w:hAnsi="Times New Roman" w:cs="Times New Roman"/>
                <w:color w:val="333333"/>
                <w:sz w:val="20"/>
                <w:szCs w:val="20"/>
              </w:rPr>
              <w:t>David</w:t>
            </w:r>
            <w:proofErr w:type="spellEnd"/>
          </w:p>
        </w:tc>
        <w:tc>
          <w:tcPr>
            <w:tcW w:w="3690" w:type="dxa"/>
            <w:tcBorders>
              <w:top w:val="nil"/>
              <w:left w:val="nil"/>
              <w:bottom w:val="nil"/>
              <w:right w:val="single" w:sz="8" w:space="0" w:color="D4D4D4"/>
            </w:tcBorders>
            <w:shd w:val="clear" w:color="000000" w:fill="FFFFFF"/>
            <w:vAlign w:val="center"/>
            <w:hideMark/>
          </w:tcPr>
          <w:p w14:paraId="6B92832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David.David@ct.gov</w:t>
            </w:r>
          </w:p>
        </w:tc>
      </w:tr>
      <w:tr w:rsidR="00CC1156" w:rsidRPr="000A5434" w14:paraId="298D1833"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744E7E0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Developmental Services West</w:t>
            </w:r>
          </w:p>
        </w:tc>
        <w:tc>
          <w:tcPr>
            <w:tcW w:w="2430" w:type="dxa"/>
            <w:tcBorders>
              <w:top w:val="nil"/>
              <w:left w:val="nil"/>
              <w:bottom w:val="nil"/>
              <w:right w:val="single" w:sz="8" w:space="0" w:color="D4D4D4"/>
            </w:tcBorders>
            <w:shd w:val="clear" w:color="000000" w:fill="FFFFFF"/>
            <w:vAlign w:val="center"/>
            <w:hideMark/>
          </w:tcPr>
          <w:p w14:paraId="0245BFCB"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Brenda </w:t>
            </w:r>
            <w:proofErr w:type="spellStart"/>
            <w:r w:rsidRPr="000A5434">
              <w:rPr>
                <w:rFonts w:ascii="Times New Roman" w:eastAsia="Times New Roman" w:hAnsi="Times New Roman" w:cs="Times New Roman"/>
                <w:color w:val="333333"/>
                <w:sz w:val="20"/>
                <w:szCs w:val="20"/>
              </w:rPr>
              <w:t>Maccione</w:t>
            </w:r>
            <w:proofErr w:type="spellEnd"/>
          </w:p>
        </w:tc>
        <w:tc>
          <w:tcPr>
            <w:tcW w:w="3690" w:type="dxa"/>
            <w:tcBorders>
              <w:top w:val="nil"/>
              <w:left w:val="nil"/>
              <w:bottom w:val="nil"/>
              <w:right w:val="single" w:sz="8" w:space="0" w:color="D4D4D4"/>
            </w:tcBorders>
            <w:shd w:val="clear" w:color="000000" w:fill="FFFFFF"/>
            <w:vAlign w:val="center"/>
            <w:hideMark/>
          </w:tcPr>
          <w:p w14:paraId="48DB875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brenda.maccione@ct.gov</w:t>
            </w:r>
          </w:p>
        </w:tc>
      </w:tr>
      <w:tr w:rsidR="00CC1156" w:rsidRPr="000A5434" w14:paraId="116D9E22" w14:textId="77777777" w:rsidTr="00CC1156">
        <w:trPr>
          <w:trHeight w:val="759"/>
        </w:trPr>
        <w:tc>
          <w:tcPr>
            <w:tcW w:w="3230" w:type="dxa"/>
            <w:tcBorders>
              <w:top w:val="nil"/>
              <w:left w:val="single" w:sz="8" w:space="0" w:color="D4D4D4"/>
              <w:bottom w:val="nil"/>
              <w:right w:val="single" w:sz="8" w:space="0" w:color="D4D4D4"/>
            </w:tcBorders>
            <w:shd w:val="clear" w:color="000000" w:fill="FFFFFF"/>
            <w:vAlign w:val="center"/>
            <w:hideMark/>
          </w:tcPr>
          <w:p w14:paraId="24E614C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Developmental Services West</w:t>
            </w:r>
          </w:p>
        </w:tc>
        <w:tc>
          <w:tcPr>
            <w:tcW w:w="2430" w:type="dxa"/>
            <w:tcBorders>
              <w:top w:val="nil"/>
              <w:left w:val="nil"/>
              <w:bottom w:val="nil"/>
              <w:right w:val="single" w:sz="8" w:space="0" w:color="D4D4D4"/>
            </w:tcBorders>
            <w:shd w:val="clear" w:color="000000" w:fill="FFFFFF"/>
            <w:vAlign w:val="center"/>
            <w:hideMark/>
          </w:tcPr>
          <w:p w14:paraId="29B8BFC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Peter Mason</w:t>
            </w:r>
          </w:p>
        </w:tc>
        <w:tc>
          <w:tcPr>
            <w:tcW w:w="3690" w:type="dxa"/>
            <w:tcBorders>
              <w:top w:val="nil"/>
              <w:left w:val="nil"/>
              <w:bottom w:val="nil"/>
              <w:right w:val="single" w:sz="8" w:space="0" w:color="D4D4D4"/>
            </w:tcBorders>
            <w:shd w:val="clear" w:color="000000" w:fill="FFFFFF"/>
            <w:vAlign w:val="center"/>
            <w:hideMark/>
          </w:tcPr>
          <w:p w14:paraId="2FA153A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Peter.Mason@ct.gov</w:t>
            </w:r>
          </w:p>
        </w:tc>
      </w:tr>
      <w:tr w:rsidR="00CC1156" w:rsidRPr="000A5434" w14:paraId="2CB2DB98" w14:textId="77777777" w:rsidTr="00CC1156">
        <w:trPr>
          <w:trHeight w:val="759"/>
        </w:trPr>
        <w:tc>
          <w:tcPr>
            <w:tcW w:w="3230" w:type="dxa"/>
            <w:tcBorders>
              <w:top w:val="nil"/>
              <w:left w:val="single" w:sz="8" w:space="0" w:color="D4D4D4"/>
              <w:bottom w:val="nil"/>
              <w:right w:val="single" w:sz="8" w:space="0" w:color="D4D4D4"/>
            </w:tcBorders>
            <w:shd w:val="clear" w:color="000000" w:fill="FFFFFF"/>
            <w:vAlign w:val="center"/>
            <w:hideMark/>
          </w:tcPr>
          <w:p w14:paraId="35583BF2"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Developmental Services West</w:t>
            </w:r>
          </w:p>
        </w:tc>
        <w:tc>
          <w:tcPr>
            <w:tcW w:w="2430" w:type="dxa"/>
            <w:tcBorders>
              <w:top w:val="nil"/>
              <w:left w:val="nil"/>
              <w:bottom w:val="nil"/>
              <w:right w:val="single" w:sz="8" w:space="0" w:color="D4D4D4"/>
            </w:tcBorders>
            <w:shd w:val="clear" w:color="000000" w:fill="FFFFFF"/>
            <w:vAlign w:val="center"/>
            <w:hideMark/>
          </w:tcPr>
          <w:p w14:paraId="1500723B"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David </w:t>
            </w:r>
            <w:proofErr w:type="spellStart"/>
            <w:r w:rsidRPr="000A5434">
              <w:rPr>
                <w:rFonts w:ascii="Times New Roman" w:eastAsia="Times New Roman" w:hAnsi="Times New Roman" w:cs="Times New Roman"/>
                <w:color w:val="333333"/>
                <w:sz w:val="20"/>
                <w:szCs w:val="20"/>
              </w:rPr>
              <w:t>David</w:t>
            </w:r>
            <w:proofErr w:type="spellEnd"/>
          </w:p>
        </w:tc>
        <w:tc>
          <w:tcPr>
            <w:tcW w:w="3690" w:type="dxa"/>
            <w:tcBorders>
              <w:top w:val="nil"/>
              <w:left w:val="nil"/>
              <w:bottom w:val="nil"/>
              <w:right w:val="single" w:sz="8" w:space="0" w:color="D4D4D4"/>
            </w:tcBorders>
            <w:shd w:val="clear" w:color="000000" w:fill="FFFFFF"/>
            <w:vAlign w:val="center"/>
            <w:hideMark/>
          </w:tcPr>
          <w:p w14:paraId="4D2B079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David.David@ct.gov</w:t>
            </w:r>
          </w:p>
        </w:tc>
      </w:tr>
      <w:tr w:rsidR="00CC1156" w:rsidRPr="000A5434" w14:paraId="37C95D5F" w14:textId="77777777" w:rsidTr="00CC1156">
        <w:trPr>
          <w:trHeight w:val="759"/>
        </w:trPr>
        <w:tc>
          <w:tcPr>
            <w:tcW w:w="3230" w:type="dxa"/>
            <w:tcBorders>
              <w:top w:val="nil"/>
              <w:left w:val="single" w:sz="8" w:space="0" w:color="D4D4D4"/>
              <w:bottom w:val="nil"/>
              <w:right w:val="single" w:sz="8" w:space="0" w:color="D4D4D4"/>
            </w:tcBorders>
            <w:shd w:val="clear" w:color="000000" w:fill="F4F4F4"/>
            <w:vAlign w:val="center"/>
            <w:hideMark/>
          </w:tcPr>
          <w:p w14:paraId="649F0EA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Developmental Services West</w:t>
            </w:r>
          </w:p>
        </w:tc>
        <w:tc>
          <w:tcPr>
            <w:tcW w:w="2430" w:type="dxa"/>
            <w:tcBorders>
              <w:top w:val="nil"/>
              <w:left w:val="nil"/>
              <w:bottom w:val="nil"/>
              <w:right w:val="single" w:sz="8" w:space="0" w:color="D4D4D4"/>
            </w:tcBorders>
            <w:shd w:val="clear" w:color="000000" w:fill="F4F4F4"/>
            <w:vAlign w:val="center"/>
            <w:hideMark/>
          </w:tcPr>
          <w:p w14:paraId="45017AC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Julie Bouchard</w:t>
            </w:r>
          </w:p>
        </w:tc>
        <w:tc>
          <w:tcPr>
            <w:tcW w:w="3690" w:type="dxa"/>
            <w:tcBorders>
              <w:top w:val="nil"/>
              <w:left w:val="nil"/>
              <w:bottom w:val="nil"/>
              <w:right w:val="single" w:sz="8" w:space="0" w:color="D4D4D4"/>
            </w:tcBorders>
            <w:shd w:val="clear" w:color="000000" w:fill="F4F4F4"/>
            <w:vAlign w:val="center"/>
            <w:hideMark/>
          </w:tcPr>
          <w:p w14:paraId="64D0E06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julie.bouchard@ct.gov</w:t>
            </w:r>
          </w:p>
        </w:tc>
      </w:tr>
      <w:tr w:rsidR="00CC1156" w:rsidRPr="000A5434" w14:paraId="4E5877F7"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430FE69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DPH - Communications</w:t>
            </w:r>
          </w:p>
        </w:tc>
        <w:tc>
          <w:tcPr>
            <w:tcW w:w="2430" w:type="dxa"/>
            <w:tcBorders>
              <w:top w:val="nil"/>
              <w:left w:val="nil"/>
              <w:bottom w:val="nil"/>
              <w:right w:val="single" w:sz="8" w:space="0" w:color="D4D4D4"/>
            </w:tcBorders>
            <w:shd w:val="clear" w:color="000000" w:fill="F4F4F4"/>
            <w:vAlign w:val="center"/>
            <w:hideMark/>
          </w:tcPr>
          <w:p w14:paraId="540F24D2"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Heather </w:t>
            </w:r>
            <w:proofErr w:type="spellStart"/>
            <w:r w:rsidRPr="000A5434">
              <w:rPr>
                <w:rFonts w:ascii="Times New Roman" w:eastAsia="Times New Roman" w:hAnsi="Times New Roman" w:cs="Times New Roman"/>
                <w:color w:val="333333"/>
                <w:sz w:val="20"/>
                <w:szCs w:val="20"/>
              </w:rPr>
              <w:t>Trabal</w:t>
            </w:r>
            <w:proofErr w:type="spellEnd"/>
          </w:p>
        </w:tc>
        <w:tc>
          <w:tcPr>
            <w:tcW w:w="3690" w:type="dxa"/>
            <w:tcBorders>
              <w:top w:val="nil"/>
              <w:left w:val="nil"/>
              <w:bottom w:val="nil"/>
              <w:right w:val="single" w:sz="8" w:space="0" w:color="D4D4D4"/>
            </w:tcBorders>
            <w:shd w:val="clear" w:color="000000" w:fill="F4F4F4"/>
            <w:vAlign w:val="center"/>
            <w:hideMark/>
          </w:tcPr>
          <w:p w14:paraId="64047BE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Heather.trabal@ct.gov</w:t>
            </w:r>
          </w:p>
        </w:tc>
      </w:tr>
      <w:tr w:rsidR="00CC1156" w:rsidRPr="000A5434" w14:paraId="162264BE"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32FF2D4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Early Childhood, Office of</w:t>
            </w:r>
          </w:p>
        </w:tc>
        <w:tc>
          <w:tcPr>
            <w:tcW w:w="2430" w:type="dxa"/>
            <w:tcBorders>
              <w:top w:val="nil"/>
              <w:left w:val="nil"/>
              <w:bottom w:val="nil"/>
              <w:right w:val="single" w:sz="8" w:space="0" w:color="D4D4D4"/>
            </w:tcBorders>
            <w:shd w:val="clear" w:color="000000" w:fill="F4F4F4"/>
            <w:vAlign w:val="center"/>
            <w:hideMark/>
          </w:tcPr>
          <w:p w14:paraId="0277C705"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proofErr w:type="spellStart"/>
            <w:r w:rsidRPr="000A5434">
              <w:rPr>
                <w:rFonts w:ascii="Times New Roman" w:eastAsia="Times New Roman" w:hAnsi="Times New Roman" w:cs="Times New Roman"/>
                <w:color w:val="333333"/>
                <w:sz w:val="20"/>
                <w:szCs w:val="20"/>
              </w:rPr>
              <w:t>Africka</w:t>
            </w:r>
            <w:proofErr w:type="spellEnd"/>
            <w:r w:rsidRPr="000A5434">
              <w:rPr>
                <w:rFonts w:ascii="Times New Roman" w:eastAsia="Times New Roman" w:hAnsi="Times New Roman" w:cs="Times New Roman"/>
                <w:color w:val="333333"/>
                <w:sz w:val="20"/>
                <w:szCs w:val="20"/>
              </w:rPr>
              <w:t xml:space="preserve"> Hinds</w:t>
            </w:r>
          </w:p>
        </w:tc>
        <w:tc>
          <w:tcPr>
            <w:tcW w:w="3690" w:type="dxa"/>
            <w:tcBorders>
              <w:top w:val="nil"/>
              <w:left w:val="nil"/>
              <w:bottom w:val="nil"/>
              <w:right w:val="single" w:sz="8" w:space="0" w:color="D4D4D4"/>
            </w:tcBorders>
            <w:shd w:val="clear" w:color="000000" w:fill="F4F4F4"/>
            <w:vAlign w:val="center"/>
            <w:hideMark/>
          </w:tcPr>
          <w:p w14:paraId="481ACB54"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Africka.Hinds@ct.gov</w:t>
            </w:r>
          </w:p>
        </w:tc>
      </w:tr>
      <w:tr w:rsidR="00CC1156" w:rsidRPr="000A5434" w14:paraId="04A79355"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407F86A5"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Economic and Community Development</w:t>
            </w:r>
          </w:p>
        </w:tc>
        <w:tc>
          <w:tcPr>
            <w:tcW w:w="2430" w:type="dxa"/>
            <w:tcBorders>
              <w:top w:val="nil"/>
              <w:left w:val="nil"/>
              <w:bottom w:val="nil"/>
              <w:right w:val="single" w:sz="8" w:space="0" w:color="D4D4D4"/>
            </w:tcBorders>
            <w:shd w:val="clear" w:color="000000" w:fill="FFFFFF"/>
            <w:vAlign w:val="center"/>
            <w:hideMark/>
          </w:tcPr>
          <w:p w14:paraId="775D359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Michele Richmond</w:t>
            </w:r>
          </w:p>
        </w:tc>
        <w:tc>
          <w:tcPr>
            <w:tcW w:w="3690" w:type="dxa"/>
            <w:tcBorders>
              <w:top w:val="nil"/>
              <w:left w:val="nil"/>
              <w:bottom w:val="nil"/>
              <w:right w:val="single" w:sz="8" w:space="0" w:color="D4D4D4"/>
            </w:tcBorders>
            <w:shd w:val="clear" w:color="000000" w:fill="FFFFFF"/>
            <w:vAlign w:val="center"/>
            <w:hideMark/>
          </w:tcPr>
          <w:p w14:paraId="4DDCDC68"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michele.richmond@ct.gov</w:t>
            </w:r>
          </w:p>
        </w:tc>
      </w:tr>
      <w:tr w:rsidR="00CC1156" w:rsidRPr="000A5434" w14:paraId="3DA85250"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2BCBC3B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Education, Dept. of</w:t>
            </w:r>
          </w:p>
        </w:tc>
        <w:tc>
          <w:tcPr>
            <w:tcW w:w="2430" w:type="dxa"/>
            <w:tcBorders>
              <w:top w:val="nil"/>
              <w:left w:val="nil"/>
              <w:bottom w:val="nil"/>
              <w:right w:val="single" w:sz="8" w:space="0" w:color="D4D4D4"/>
            </w:tcBorders>
            <w:shd w:val="clear" w:color="000000" w:fill="FFFFFF"/>
            <w:vAlign w:val="center"/>
            <w:hideMark/>
          </w:tcPr>
          <w:p w14:paraId="4320719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Pam </w:t>
            </w:r>
            <w:proofErr w:type="spellStart"/>
            <w:r w:rsidRPr="000A5434">
              <w:rPr>
                <w:rFonts w:ascii="Times New Roman" w:eastAsia="Times New Roman" w:hAnsi="Times New Roman" w:cs="Times New Roman"/>
                <w:color w:val="333333"/>
                <w:sz w:val="20"/>
                <w:szCs w:val="20"/>
              </w:rPr>
              <w:t>Casiano</w:t>
            </w:r>
            <w:proofErr w:type="spellEnd"/>
          </w:p>
        </w:tc>
        <w:tc>
          <w:tcPr>
            <w:tcW w:w="3690" w:type="dxa"/>
            <w:tcBorders>
              <w:top w:val="nil"/>
              <w:left w:val="nil"/>
              <w:bottom w:val="nil"/>
              <w:right w:val="single" w:sz="8" w:space="0" w:color="D4D4D4"/>
            </w:tcBorders>
            <w:shd w:val="clear" w:color="000000" w:fill="FFFFFF"/>
            <w:vAlign w:val="center"/>
            <w:hideMark/>
          </w:tcPr>
          <w:p w14:paraId="4EB372F8"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pam.casiano@ct.gov</w:t>
            </w:r>
          </w:p>
        </w:tc>
      </w:tr>
      <w:tr w:rsidR="00CC1156" w:rsidRPr="000A5434" w14:paraId="5C00B4E8"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7D6AAEC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Emergency Serv. &amp; Public Protection</w:t>
            </w:r>
          </w:p>
        </w:tc>
        <w:tc>
          <w:tcPr>
            <w:tcW w:w="2430" w:type="dxa"/>
            <w:tcBorders>
              <w:top w:val="nil"/>
              <w:left w:val="nil"/>
              <w:bottom w:val="nil"/>
              <w:right w:val="single" w:sz="8" w:space="0" w:color="D4D4D4"/>
            </w:tcBorders>
            <w:shd w:val="clear" w:color="000000" w:fill="FFFFFF"/>
            <w:vAlign w:val="center"/>
            <w:hideMark/>
          </w:tcPr>
          <w:p w14:paraId="00BF57AB"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Joshua Joseph</w:t>
            </w:r>
          </w:p>
        </w:tc>
        <w:tc>
          <w:tcPr>
            <w:tcW w:w="3690" w:type="dxa"/>
            <w:tcBorders>
              <w:top w:val="nil"/>
              <w:left w:val="nil"/>
              <w:bottom w:val="nil"/>
              <w:right w:val="single" w:sz="8" w:space="0" w:color="D4D4D4"/>
            </w:tcBorders>
            <w:shd w:val="clear" w:color="000000" w:fill="FFFFFF"/>
            <w:vAlign w:val="center"/>
            <w:hideMark/>
          </w:tcPr>
          <w:p w14:paraId="4792F318"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Joshua.Joseph@ct.gov </w:t>
            </w:r>
          </w:p>
        </w:tc>
      </w:tr>
      <w:tr w:rsidR="00CC1156" w:rsidRPr="000A5434" w14:paraId="482B29C4" w14:textId="77777777" w:rsidTr="00CC1156">
        <w:trPr>
          <w:trHeight w:val="759"/>
        </w:trPr>
        <w:tc>
          <w:tcPr>
            <w:tcW w:w="3230" w:type="dxa"/>
            <w:tcBorders>
              <w:top w:val="nil"/>
              <w:left w:val="single" w:sz="8" w:space="0" w:color="D4D4D4"/>
              <w:bottom w:val="nil"/>
              <w:right w:val="single" w:sz="8" w:space="0" w:color="D4D4D4"/>
            </w:tcBorders>
            <w:shd w:val="clear" w:color="000000" w:fill="F4F4F4"/>
            <w:vAlign w:val="center"/>
            <w:hideMark/>
          </w:tcPr>
          <w:p w14:paraId="2229051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Emergency Serv. &amp; Public Protection</w:t>
            </w:r>
          </w:p>
        </w:tc>
        <w:tc>
          <w:tcPr>
            <w:tcW w:w="2430" w:type="dxa"/>
            <w:tcBorders>
              <w:top w:val="nil"/>
              <w:left w:val="nil"/>
              <w:bottom w:val="nil"/>
              <w:right w:val="single" w:sz="8" w:space="0" w:color="D4D4D4"/>
            </w:tcBorders>
            <w:shd w:val="clear" w:color="000000" w:fill="F4F4F4"/>
            <w:vAlign w:val="center"/>
            <w:hideMark/>
          </w:tcPr>
          <w:p w14:paraId="1AB62BC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Beata </w:t>
            </w:r>
            <w:proofErr w:type="spellStart"/>
            <w:r w:rsidRPr="000A5434">
              <w:rPr>
                <w:rFonts w:ascii="Times New Roman" w:eastAsia="Times New Roman" w:hAnsi="Times New Roman" w:cs="Times New Roman"/>
                <w:color w:val="333333"/>
                <w:sz w:val="20"/>
                <w:szCs w:val="20"/>
              </w:rPr>
              <w:t>Szwajger</w:t>
            </w:r>
            <w:proofErr w:type="spellEnd"/>
          </w:p>
        </w:tc>
        <w:tc>
          <w:tcPr>
            <w:tcW w:w="3690" w:type="dxa"/>
            <w:tcBorders>
              <w:top w:val="nil"/>
              <w:left w:val="nil"/>
              <w:bottom w:val="nil"/>
              <w:right w:val="single" w:sz="8" w:space="0" w:color="D4D4D4"/>
            </w:tcBorders>
            <w:shd w:val="clear" w:color="000000" w:fill="F4F4F4"/>
            <w:vAlign w:val="center"/>
            <w:hideMark/>
          </w:tcPr>
          <w:p w14:paraId="59B9A5D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Beata.Szwajger@ct.gov</w:t>
            </w:r>
          </w:p>
        </w:tc>
      </w:tr>
      <w:tr w:rsidR="00CC1156" w:rsidRPr="000A5434" w14:paraId="6553B8D4" w14:textId="77777777" w:rsidTr="00CC1156">
        <w:trPr>
          <w:trHeight w:val="759"/>
        </w:trPr>
        <w:tc>
          <w:tcPr>
            <w:tcW w:w="3230" w:type="dxa"/>
            <w:tcBorders>
              <w:top w:val="nil"/>
              <w:left w:val="single" w:sz="8" w:space="0" w:color="D4D4D4"/>
              <w:bottom w:val="nil"/>
              <w:right w:val="single" w:sz="8" w:space="0" w:color="D4D4D4"/>
            </w:tcBorders>
            <w:shd w:val="clear" w:color="000000" w:fill="FFFFFF"/>
            <w:vAlign w:val="center"/>
            <w:hideMark/>
          </w:tcPr>
          <w:p w14:paraId="3AEE23F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Energy &amp; Environmental Protection</w:t>
            </w:r>
          </w:p>
        </w:tc>
        <w:tc>
          <w:tcPr>
            <w:tcW w:w="2430" w:type="dxa"/>
            <w:tcBorders>
              <w:top w:val="nil"/>
              <w:left w:val="nil"/>
              <w:bottom w:val="nil"/>
              <w:right w:val="single" w:sz="8" w:space="0" w:color="D4D4D4"/>
            </w:tcBorders>
            <w:shd w:val="clear" w:color="000000" w:fill="FFFFFF"/>
            <w:vAlign w:val="center"/>
            <w:hideMark/>
          </w:tcPr>
          <w:p w14:paraId="5CE6737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Chanel Macklin</w:t>
            </w:r>
          </w:p>
        </w:tc>
        <w:tc>
          <w:tcPr>
            <w:tcW w:w="3690" w:type="dxa"/>
            <w:tcBorders>
              <w:top w:val="nil"/>
              <w:left w:val="nil"/>
              <w:bottom w:val="nil"/>
              <w:right w:val="single" w:sz="8" w:space="0" w:color="D4D4D4"/>
            </w:tcBorders>
            <w:shd w:val="clear" w:color="000000" w:fill="FFFFFF"/>
            <w:vAlign w:val="center"/>
            <w:hideMark/>
          </w:tcPr>
          <w:p w14:paraId="0FE7EFE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chanel.macklin@ct.gov</w:t>
            </w:r>
          </w:p>
        </w:tc>
      </w:tr>
      <w:tr w:rsidR="00CC1156" w:rsidRPr="000A5434" w14:paraId="2CC6A19B" w14:textId="77777777" w:rsidTr="00CC1156">
        <w:trPr>
          <w:trHeight w:val="759"/>
        </w:trPr>
        <w:tc>
          <w:tcPr>
            <w:tcW w:w="3230" w:type="dxa"/>
            <w:tcBorders>
              <w:top w:val="nil"/>
              <w:left w:val="single" w:sz="8" w:space="0" w:color="D4D4D4"/>
              <w:bottom w:val="nil"/>
              <w:right w:val="single" w:sz="8" w:space="0" w:color="D4D4D4"/>
            </w:tcBorders>
            <w:shd w:val="clear" w:color="000000" w:fill="FFFFFF"/>
            <w:vAlign w:val="center"/>
            <w:hideMark/>
          </w:tcPr>
          <w:p w14:paraId="57E67ECC"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lastRenderedPageBreak/>
              <w:t>Energy &amp; Environmental Protection</w:t>
            </w:r>
          </w:p>
        </w:tc>
        <w:tc>
          <w:tcPr>
            <w:tcW w:w="2430" w:type="dxa"/>
            <w:tcBorders>
              <w:top w:val="nil"/>
              <w:left w:val="nil"/>
              <w:bottom w:val="nil"/>
              <w:right w:val="single" w:sz="8" w:space="0" w:color="D4D4D4"/>
            </w:tcBorders>
            <w:shd w:val="clear" w:color="000000" w:fill="FFFFFF"/>
            <w:vAlign w:val="center"/>
            <w:hideMark/>
          </w:tcPr>
          <w:p w14:paraId="409B338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Garrett McCurdy</w:t>
            </w:r>
          </w:p>
        </w:tc>
        <w:tc>
          <w:tcPr>
            <w:tcW w:w="3690" w:type="dxa"/>
            <w:tcBorders>
              <w:top w:val="nil"/>
              <w:left w:val="nil"/>
              <w:bottom w:val="nil"/>
              <w:right w:val="single" w:sz="8" w:space="0" w:color="D4D4D4"/>
            </w:tcBorders>
            <w:shd w:val="clear" w:color="000000" w:fill="FFFFFF"/>
            <w:vAlign w:val="center"/>
            <w:hideMark/>
          </w:tcPr>
          <w:p w14:paraId="1D14663C"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garrett.mccurdy@ct.gov</w:t>
            </w:r>
          </w:p>
        </w:tc>
      </w:tr>
      <w:tr w:rsidR="00CC1156" w:rsidRPr="000A5434" w14:paraId="4BE41001" w14:textId="77777777" w:rsidTr="00CC1156">
        <w:trPr>
          <w:trHeight w:val="759"/>
        </w:trPr>
        <w:tc>
          <w:tcPr>
            <w:tcW w:w="3230" w:type="dxa"/>
            <w:tcBorders>
              <w:top w:val="nil"/>
              <w:left w:val="single" w:sz="8" w:space="0" w:color="D4D4D4"/>
              <w:bottom w:val="nil"/>
              <w:right w:val="single" w:sz="8" w:space="0" w:color="D4D4D4"/>
            </w:tcBorders>
            <w:shd w:val="clear" w:color="000000" w:fill="F4F4F4"/>
            <w:vAlign w:val="center"/>
            <w:hideMark/>
          </w:tcPr>
          <w:p w14:paraId="5B3285D5"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Energy &amp; Environmental Protection</w:t>
            </w:r>
          </w:p>
        </w:tc>
        <w:tc>
          <w:tcPr>
            <w:tcW w:w="2430" w:type="dxa"/>
            <w:tcBorders>
              <w:top w:val="nil"/>
              <w:left w:val="nil"/>
              <w:bottom w:val="nil"/>
              <w:right w:val="single" w:sz="8" w:space="0" w:color="D4D4D4"/>
            </w:tcBorders>
            <w:shd w:val="clear" w:color="000000" w:fill="F4F4F4"/>
            <w:vAlign w:val="center"/>
            <w:hideMark/>
          </w:tcPr>
          <w:p w14:paraId="3C45240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Joseph Wagner</w:t>
            </w:r>
          </w:p>
        </w:tc>
        <w:tc>
          <w:tcPr>
            <w:tcW w:w="3690" w:type="dxa"/>
            <w:tcBorders>
              <w:top w:val="nil"/>
              <w:left w:val="nil"/>
              <w:bottom w:val="nil"/>
              <w:right w:val="single" w:sz="8" w:space="0" w:color="D4D4D4"/>
            </w:tcBorders>
            <w:shd w:val="clear" w:color="000000" w:fill="F4F4F4"/>
            <w:vAlign w:val="center"/>
            <w:hideMark/>
          </w:tcPr>
          <w:p w14:paraId="43831C38"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joseph.wagner@ct.gov</w:t>
            </w:r>
          </w:p>
        </w:tc>
      </w:tr>
      <w:tr w:rsidR="00CC1156" w:rsidRPr="000A5434" w14:paraId="247A2872" w14:textId="77777777" w:rsidTr="00CC1156">
        <w:trPr>
          <w:trHeight w:val="759"/>
        </w:trPr>
        <w:tc>
          <w:tcPr>
            <w:tcW w:w="3230" w:type="dxa"/>
            <w:tcBorders>
              <w:top w:val="nil"/>
              <w:left w:val="single" w:sz="8" w:space="0" w:color="D4D4D4"/>
              <w:bottom w:val="nil"/>
              <w:right w:val="single" w:sz="8" w:space="0" w:color="D4D4D4"/>
            </w:tcBorders>
            <w:shd w:val="clear" w:color="000000" w:fill="F4F4F4"/>
            <w:vAlign w:val="center"/>
            <w:hideMark/>
          </w:tcPr>
          <w:p w14:paraId="0746C65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Energy &amp; Environmental Protection</w:t>
            </w:r>
          </w:p>
        </w:tc>
        <w:tc>
          <w:tcPr>
            <w:tcW w:w="2430" w:type="dxa"/>
            <w:tcBorders>
              <w:top w:val="nil"/>
              <w:left w:val="nil"/>
              <w:bottom w:val="nil"/>
              <w:right w:val="single" w:sz="8" w:space="0" w:color="D4D4D4"/>
            </w:tcBorders>
            <w:shd w:val="clear" w:color="000000" w:fill="F4F4F4"/>
            <w:vAlign w:val="center"/>
            <w:hideMark/>
          </w:tcPr>
          <w:p w14:paraId="4132BDA2"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Raul </w:t>
            </w:r>
            <w:proofErr w:type="spellStart"/>
            <w:r w:rsidRPr="000A5434">
              <w:rPr>
                <w:rFonts w:ascii="Times New Roman" w:eastAsia="Times New Roman" w:hAnsi="Times New Roman" w:cs="Times New Roman"/>
                <w:color w:val="333333"/>
                <w:sz w:val="20"/>
                <w:szCs w:val="20"/>
              </w:rPr>
              <w:t>Granillo</w:t>
            </w:r>
            <w:proofErr w:type="spellEnd"/>
          </w:p>
        </w:tc>
        <w:tc>
          <w:tcPr>
            <w:tcW w:w="3690" w:type="dxa"/>
            <w:tcBorders>
              <w:top w:val="nil"/>
              <w:left w:val="nil"/>
              <w:bottom w:val="nil"/>
              <w:right w:val="single" w:sz="8" w:space="0" w:color="D4D4D4"/>
            </w:tcBorders>
            <w:shd w:val="clear" w:color="000000" w:fill="F4F4F4"/>
            <w:vAlign w:val="center"/>
            <w:hideMark/>
          </w:tcPr>
          <w:p w14:paraId="52A1D022"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raul.granillo@ct.gov</w:t>
            </w:r>
          </w:p>
        </w:tc>
      </w:tr>
      <w:tr w:rsidR="00CC1156" w:rsidRPr="000A5434" w14:paraId="657DD933"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7D6E657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Housing, Dept. of</w:t>
            </w:r>
          </w:p>
        </w:tc>
        <w:tc>
          <w:tcPr>
            <w:tcW w:w="2430" w:type="dxa"/>
            <w:tcBorders>
              <w:top w:val="nil"/>
              <w:left w:val="nil"/>
              <w:bottom w:val="nil"/>
              <w:right w:val="single" w:sz="8" w:space="0" w:color="D4D4D4"/>
            </w:tcBorders>
            <w:shd w:val="clear" w:color="000000" w:fill="FFFFFF"/>
            <w:vAlign w:val="center"/>
            <w:hideMark/>
          </w:tcPr>
          <w:p w14:paraId="0F3888F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William Lungren</w:t>
            </w:r>
          </w:p>
        </w:tc>
        <w:tc>
          <w:tcPr>
            <w:tcW w:w="3690" w:type="dxa"/>
            <w:tcBorders>
              <w:top w:val="nil"/>
              <w:left w:val="nil"/>
              <w:bottom w:val="nil"/>
              <w:right w:val="single" w:sz="8" w:space="0" w:color="D4D4D4"/>
            </w:tcBorders>
            <w:shd w:val="clear" w:color="000000" w:fill="FFFFFF"/>
            <w:vAlign w:val="center"/>
            <w:hideMark/>
          </w:tcPr>
          <w:p w14:paraId="06EA23E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william.lungren@ct.gov</w:t>
            </w:r>
          </w:p>
        </w:tc>
      </w:tr>
      <w:tr w:rsidR="00CC1156" w:rsidRPr="000A5434" w14:paraId="25FB9EAB"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2802778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Housing, Dept. of</w:t>
            </w:r>
          </w:p>
        </w:tc>
        <w:tc>
          <w:tcPr>
            <w:tcW w:w="2430" w:type="dxa"/>
            <w:tcBorders>
              <w:top w:val="nil"/>
              <w:left w:val="nil"/>
              <w:bottom w:val="nil"/>
              <w:right w:val="single" w:sz="8" w:space="0" w:color="D4D4D4"/>
            </w:tcBorders>
            <w:shd w:val="clear" w:color="000000" w:fill="F4F4F4"/>
            <w:vAlign w:val="center"/>
            <w:hideMark/>
          </w:tcPr>
          <w:p w14:paraId="01B1705C"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Beth Generali</w:t>
            </w:r>
          </w:p>
        </w:tc>
        <w:tc>
          <w:tcPr>
            <w:tcW w:w="3690" w:type="dxa"/>
            <w:tcBorders>
              <w:top w:val="nil"/>
              <w:left w:val="nil"/>
              <w:bottom w:val="nil"/>
              <w:right w:val="single" w:sz="8" w:space="0" w:color="D4D4D4"/>
            </w:tcBorders>
            <w:shd w:val="clear" w:color="000000" w:fill="F4F4F4"/>
            <w:vAlign w:val="center"/>
            <w:hideMark/>
          </w:tcPr>
          <w:p w14:paraId="0F3030D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beth.generali@ct.gov</w:t>
            </w:r>
          </w:p>
        </w:tc>
      </w:tr>
      <w:tr w:rsidR="00CC1156" w:rsidRPr="000A5434" w14:paraId="1C9FDF7A"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4102DF2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Housing, Dept. of</w:t>
            </w:r>
          </w:p>
        </w:tc>
        <w:tc>
          <w:tcPr>
            <w:tcW w:w="2430" w:type="dxa"/>
            <w:tcBorders>
              <w:top w:val="nil"/>
              <w:left w:val="nil"/>
              <w:bottom w:val="nil"/>
              <w:right w:val="single" w:sz="8" w:space="0" w:color="D4D4D4"/>
            </w:tcBorders>
            <w:shd w:val="clear" w:color="000000" w:fill="FFFFFF"/>
            <w:vAlign w:val="center"/>
            <w:hideMark/>
          </w:tcPr>
          <w:p w14:paraId="2637137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Kathleen Durand</w:t>
            </w:r>
          </w:p>
        </w:tc>
        <w:tc>
          <w:tcPr>
            <w:tcW w:w="3690" w:type="dxa"/>
            <w:tcBorders>
              <w:top w:val="nil"/>
              <w:left w:val="nil"/>
              <w:bottom w:val="nil"/>
              <w:right w:val="single" w:sz="8" w:space="0" w:color="D4D4D4"/>
            </w:tcBorders>
            <w:shd w:val="clear" w:color="000000" w:fill="FFFFFF"/>
            <w:vAlign w:val="center"/>
            <w:hideMark/>
          </w:tcPr>
          <w:p w14:paraId="29F2763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kathleen.durand@ct.gov</w:t>
            </w:r>
          </w:p>
        </w:tc>
      </w:tr>
      <w:tr w:rsidR="00CC1156" w:rsidRPr="000A5434" w14:paraId="7522D66E"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3C4D13C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Housing, Dept. of</w:t>
            </w:r>
          </w:p>
        </w:tc>
        <w:tc>
          <w:tcPr>
            <w:tcW w:w="2430" w:type="dxa"/>
            <w:tcBorders>
              <w:top w:val="nil"/>
              <w:left w:val="nil"/>
              <w:bottom w:val="nil"/>
              <w:right w:val="single" w:sz="8" w:space="0" w:color="D4D4D4"/>
            </w:tcBorders>
            <w:shd w:val="clear" w:color="000000" w:fill="F4F4F4"/>
            <w:vAlign w:val="center"/>
            <w:hideMark/>
          </w:tcPr>
          <w:p w14:paraId="73FC859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Michele Richmond</w:t>
            </w:r>
          </w:p>
        </w:tc>
        <w:tc>
          <w:tcPr>
            <w:tcW w:w="3690" w:type="dxa"/>
            <w:tcBorders>
              <w:top w:val="nil"/>
              <w:left w:val="nil"/>
              <w:bottom w:val="nil"/>
              <w:right w:val="single" w:sz="8" w:space="0" w:color="D4D4D4"/>
            </w:tcBorders>
            <w:shd w:val="clear" w:color="000000" w:fill="F4F4F4"/>
            <w:vAlign w:val="center"/>
            <w:hideMark/>
          </w:tcPr>
          <w:p w14:paraId="399D086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michele.richmond@ct.gov</w:t>
            </w:r>
          </w:p>
        </w:tc>
      </w:tr>
      <w:tr w:rsidR="00CC1156" w:rsidRPr="000A5434" w14:paraId="058C93C3"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54893F8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Housing, Dept. of</w:t>
            </w:r>
          </w:p>
        </w:tc>
        <w:tc>
          <w:tcPr>
            <w:tcW w:w="2430" w:type="dxa"/>
            <w:tcBorders>
              <w:top w:val="nil"/>
              <w:left w:val="nil"/>
              <w:bottom w:val="nil"/>
              <w:right w:val="single" w:sz="8" w:space="0" w:color="D4D4D4"/>
            </w:tcBorders>
            <w:shd w:val="clear" w:color="000000" w:fill="F4F4F4"/>
            <w:vAlign w:val="center"/>
            <w:hideMark/>
          </w:tcPr>
          <w:p w14:paraId="305825B2"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Cheryl </w:t>
            </w:r>
            <w:proofErr w:type="spellStart"/>
            <w:r w:rsidRPr="000A5434">
              <w:rPr>
                <w:rFonts w:ascii="Times New Roman" w:eastAsia="Times New Roman" w:hAnsi="Times New Roman" w:cs="Times New Roman"/>
                <w:color w:val="333333"/>
                <w:sz w:val="20"/>
                <w:szCs w:val="20"/>
              </w:rPr>
              <w:t>Bocwinski</w:t>
            </w:r>
            <w:proofErr w:type="spellEnd"/>
          </w:p>
        </w:tc>
        <w:tc>
          <w:tcPr>
            <w:tcW w:w="3690" w:type="dxa"/>
            <w:tcBorders>
              <w:top w:val="nil"/>
              <w:left w:val="nil"/>
              <w:bottom w:val="nil"/>
              <w:right w:val="single" w:sz="8" w:space="0" w:color="D4D4D4"/>
            </w:tcBorders>
            <w:shd w:val="clear" w:color="000000" w:fill="F4F4F4"/>
            <w:vAlign w:val="center"/>
            <w:hideMark/>
          </w:tcPr>
          <w:p w14:paraId="40AAE1D9"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Cheryl.Bocwinski@ct.gov</w:t>
            </w:r>
          </w:p>
        </w:tc>
      </w:tr>
      <w:tr w:rsidR="00CC1156" w:rsidRPr="000A5434" w14:paraId="73B1FDFC"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7D0D4E84"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Housing, Dept. of</w:t>
            </w:r>
          </w:p>
        </w:tc>
        <w:tc>
          <w:tcPr>
            <w:tcW w:w="2430" w:type="dxa"/>
            <w:tcBorders>
              <w:top w:val="nil"/>
              <w:left w:val="nil"/>
              <w:bottom w:val="nil"/>
              <w:right w:val="single" w:sz="8" w:space="0" w:color="D4D4D4"/>
            </w:tcBorders>
            <w:shd w:val="clear" w:color="000000" w:fill="FFFFFF"/>
            <w:vAlign w:val="center"/>
            <w:hideMark/>
          </w:tcPr>
          <w:p w14:paraId="028A246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Michelle Peters</w:t>
            </w:r>
          </w:p>
        </w:tc>
        <w:tc>
          <w:tcPr>
            <w:tcW w:w="3690" w:type="dxa"/>
            <w:tcBorders>
              <w:top w:val="nil"/>
              <w:left w:val="nil"/>
              <w:bottom w:val="nil"/>
              <w:right w:val="single" w:sz="8" w:space="0" w:color="D4D4D4"/>
            </w:tcBorders>
            <w:shd w:val="clear" w:color="000000" w:fill="FFFFFF"/>
            <w:vAlign w:val="center"/>
            <w:hideMark/>
          </w:tcPr>
          <w:p w14:paraId="08A24B9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michelle.peters@ct.gov</w:t>
            </w:r>
          </w:p>
        </w:tc>
      </w:tr>
      <w:tr w:rsidR="00CC1156" w:rsidRPr="000A5434" w14:paraId="6AE4C9FF"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0E6995A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Labor, Dept. of</w:t>
            </w:r>
          </w:p>
        </w:tc>
        <w:tc>
          <w:tcPr>
            <w:tcW w:w="2430" w:type="dxa"/>
            <w:tcBorders>
              <w:top w:val="nil"/>
              <w:left w:val="nil"/>
              <w:bottom w:val="nil"/>
              <w:right w:val="single" w:sz="8" w:space="0" w:color="D4D4D4"/>
            </w:tcBorders>
            <w:shd w:val="clear" w:color="000000" w:fill="FFFFFF"/>
            <w:vAlign w:val="center"/>
            <w:hideMark/>
          </w:tcPr>
          <w:p w14:paraId="039FBB55"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Robert Hunt</w:t>
            </w:r>
          </w:p>
        </w:tc>
        <w:tc>
          <w:tcPr>
            <w:tcW w:w="3690" w:type="dxa"/>
            <w:tcBorders>
              <w:top w:val="nil"/>
              <w:left w:val="nil"/>
              <w:bottom w:val="nil"/>
              <w:right w:val="single" w:sz="8" w:space="0" w:color="D4D4D4"/>
            </w:tcBorders>
            <w:shd w:val="clear" w:color="000000" w:fill="FFFFFF"/>
            <w:vAlign w:val="center"/>
            <w:hideMark/>
          </w:tcPr>
          <w:p w14:paraId="21E2692C"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robert.hunt@ct.gov</w:t>
            </w:r>
          </w:p>
        </w:tc>
      </w:tr>
      <w:tr w:rsidR="00CC1156" w:rsidRPr="000A5434" w14:paraId="29C0E214"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66263AF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Medical Examiner, Office of Chief</w:t>
            </w:r>
          </w:p>
        </w:tc>
        <w:tc>
          <w:tcPr>
            <w:tcW w:w="2430" w:type="dxa"/>
            <w:tcBorders>
              <w:top w:val="nil"/>
              <w:left w:val="nil"/>
              <w:bottom w:val="nil"/>
              <w:right w:val="single" w:sz="8" w:space="0" w:color="D4D4D4"/>
            </w:tcBorders>
            <w:shd w:val="clear" w:color="000000" w:fill="F4F4F4"/>
            <w:vAlign w:val="center"/>
            <w:hideMark/>
          </w:tcPr>
          <w:p w14:paraId="63AFFA6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Aida </w:t>
            </w:r>
            <w:proofErr w:type="spellStart"/>
            <w:r w:rsidRPr="000A5434">
              <w:rPr>
                <w:rFonts w:ascii="Times New Roman" w:eastAsia="Times New Roman" w:hAnsi="Times New Roman" w:cs="Times New Roman"/>
                <w:color w:val="333333"/>
                <w:sz w:val="20"/>
                <w:szCs w:val="20"/>
              </w:rPr>
              <w:t>Kristo</w:t>
            </w:r>
            <w:proofErr w:type="spellEnd"/>
          </w:p>
        </w:tc>
        <w:tc>
          <w:tcPr>
            <w:tcW w:w="3690" w:type="dxa"/>
            <w:tcBorders>
              <w:top w:val="nil"/>
              <w:left w:val="nil"/>
              <w:bottom w:val="nil"/>
              <w:right w:val="single" w:sz="8" w:space="0" w:color="D4D4D4"/>
            </w:tcBorders>
            <w:shd w:val="clear" w:color="000000" w:fill="F4F4F4"/>
            <w:vAlign w:val="center"/>
            <w:hideMark/>
          </w:tcPr>
          <w:p w14:paraId="71262CD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kristo@ocme.org</w:t>
            </w:r>
          </w:p>
        </w:tc>
      </w:tr>
      <w:tr w:rsidR="00CC1156" w:rsidRPr="000A5434" w14:paraId="4743C7A8"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67ADD368"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Mental Health &amp; Addiction Services</w:t>
            </w:r>
          </w:p>
        </w:tc>
        <w:tc>
          <w:tcPr>
            <w:tcW w:w="2430" w:type="dxa"/>
            <w:tcBorders>
              <w:top w:val="nil"/>
              <w:left w:val="nil"/>
              <w:bottom w:val="nil"/>
              <w:right w:val="single" w:sz="8" w:space="0" w:color="D4D4D4"/>
            </w:tcBorders>
            <w:shd w:val="clear" w:color="000000" w:fill="F4F4F4"/>
            <w:vAlign w:val="center"/>
            <w:hideMark/>
          </w:tcPr>
          <w:p w14:paraId="12943B3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Megan Sopelak</w:t>
            </w:r>
          </w:p>
        </w:tc>
        <w:tc>
          <w:tcPr>
            <w:tcW w:w="3690" w:type="dxa"/>
            <w:tcBorders>
              <w:top w:val="nil"/>
              <w:left w:val="nil"/>
              <w:bottom w:val="nil"/>
              <w:right w:val="single" w:sz="8" w:space="0" w:color="D4D4D4"/>
            </w:tcBorders>
            <w:shd w:val="clear" w:color="000000" w:fill="F4F4F4"/>
            <w:vAlign w:val="center"/>
            <w:hideMark/>
          </w:tcPr>
          <w:p w14:paraId="5BAF6452"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Megan.sopelak@ct.gov</w:t>
            </w:r>
          </w:p>
        </w:tc>
      </w:tr>
      <w:tr w:rsidR="00CC1156" w:rsidRPr="000A5434" w14:paraId="1FA033C3"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0E4F4B94"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Mental Health &amp; Addiction Services</w:t>
            </w:r>
          </w:p>
        </w:tc>
        <w:tc>
          <w:tcPr>
            <w:tcW w:w="2430" w:type="dxa"/>
            <w:tcBorders>
              <w:top w:val="nil"/>
              <w:left w:val="nil"/>
              <w:bottom w:val="nil"/>
              <w:right w:val="single" w:sz="8" w:space="0" w:color="D4D4D4"/>
            </w:tcBorders>
            <w:shd w:val="clear" w:color="000000" w:fill="FFFFFF"/>
            <w:vAlign w:val="center"/>
            <w:hideMark/>
          </w:tcPr>
          <w:p w14:paraId="1313348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Lillian Ruiz</w:t>
            </w:r>
          </w:p>
        </w:tc>
        <w:tc>
          <w:tcPr>
            <w:tcW w:w="3690" w:type="dxa"/>
            <w:tcBorders>
              <w:top w:val="nil"/>
              <w:left w:val="nil"/>
              <w:bottom w:val="nil"/>
              <w:right w:val="single" w:sz="8" w:space="0" w:color="D4D4D4"/>
            </w:tcBorders>
            <w:shd w:val="clear" w:color="000000" w:fill="FFFFFF"/>
            <w:vAlign w:val="center"/>
            <w:hideMark/>
          </w:tcPr>
          <w:p w14:paraId="62D3B925"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Lillian.ruiz@ct.gov</w:t>
            </w:r>
          </w:p>
        </w:tc>
      </w:tr>
      <w:tr w:rsidR="00CC1156" w:rsidRPr="000A5434" w14:paraId="18CC7600"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5FEE906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Mental Health &amp; Addiction Services</w:t>
            </w:r>
          </w:p>
        </w:tc>
        <w:tc>
          <w:tcPr>
            <w:tcW w:w="2430" w:type="dxa"/>
            <w:tcBorders>
              <w:top w:val="nil"/>
              <w:left w:val="nil"/>
              <w:bottom w:val="nil"/>
              <w:right w:val="single" w:sz="8" w:space="0" w:color="D4D4D4"/>
            </w:tcBorders>
            <w:shd w:val="clear" w:color="000000" w:fill="F4F4F4"/>
            <w:vAlign w:val="center"/>
            <w:hideMark/>
          </w:tcPr>
          <w:p w14:paraId="5E2609EB"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Betty McCants</w:t>
            </w:r>
          </w:p>
        </w:tc>
        <w:tc>
          <w:tcPr>
            <w:tcW w:w="3690" w:type="dxa"/>
            <w:tcBorders>
              <w:top w:val="nil"/>
              <w:left w:val="nil"/>
              <w:bottom w:val="nil"/>
              <w:right w:val="single" w:sz="8" w:space="0" w:color="D4D4D4"/>
            </w:tcBorders>
            <w:shd w:val="clear" w:color="000000" w:fill="F4F4F4"/>
            <w:vAlign w:val="center"/>
            <w:hideMark/>
          </w:tcPr>
          <w:p w14:paraId="7457620C"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Betty.McCants@ct.gov</w:t>
            </w:r>
          </w:p>
        </w:tc>
      </w:tr>
      <w:tr w:rsidR="00CC1156" w:rsidRPr="000A5434" w14:paraId="5BA80D93"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76D79AB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Motor Vehicles, Dept. of</w:t>
            </w:r>
          </w:p>
        </w:tc>
        <w:tc>
          <w:tcPr>
            <w:tcW w:w="2430" w:type="dxa"/>
            <w:tcBorders>
              <w:top w:val="nil"/>
              <w:left w:val="nil"/>
              <w:bottom w:val="nil"/>
              <w:right w:val="single" w:sz="8" w:space="0" w:color="D4D4D4"/>
            </w:tcBorders>
            <w:shd w:val="clear" w:color="000000" w:fill="FFFFFF"/>
            <w:vAlign w:val="center"/>
            <w:hideMark/>
          </w:tcPr>
          <w:p w14:paraId="4856571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Abigail Lawson</w:t>
            </w:r>
          </w:p>
        </w:tc>
        <w:tc>
          <w:tcPr>
            <w:tcW w:w="3690" w:type="dxa"/>
            <w:tcBorders>
              <w:top w:val="nil"/>
              <w:left w:val="nil"/>
              <w:bottom w:val="nil"/>
              <w:right w:val="single" w:sz="8" w:space="0" w:color="D4D4D4"/>
            </w:tcBorders>
            <w:shd w:val="clear" w:color="000000" w:fill="FFFFFF"/>
            <w:vAlign w:val="center"/>
            <w:hideMark/>
          </w:tcPr>
          <w:p w14:paraId="3357B84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abigail.lawson@ct.gov</w:t>
            </w:r>
          </w:p>
        </w:tc>
      </w:tr>
      <w:tr w:rsidR="00CC1156" w:rsidRPr="000A5434" w14:paraId="3F29B8A5"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591DB0A5"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Motor Vehicles, Dept. of</w:t>
            </w:r>
          </w:p>
        </w:tc>
        <w:tc>
          <w:tcPr>
            <w:tcW w:w="2430" w:type="dxa"/>
            <w:tcBorders>
              <w:top w:val="nil"/>
              <w:left w:val="nil"/>
              <w:bottom w:val="nil"/>
              <w:right w:val="single" w:sz="8" w:space="0" w:color="D4D4D4"/>
            </w:tcBorders>
            <w:shd w:val="clear" w:color="000000" w:fill="F4F4F4"/>
            <w:vAlign w:val="center"/>
            <w:hideMark/>
          </w:tcPr>
          <w:p w14:paraId="630E878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Michelle Schott</w:t>
            </w:r>
          </w:p>
        </w:tc>
        <w:tc>
          <w:tcPr>
            <w:tcW w:w="3690" w:type="dxa"/>
            <w:tcBorders>
              <w:top w:val="nil"/>
              <w:left w:val="nil"/>
              <w:bottom w:val="nil"/>
              <w:right w:val="single" w:sz="8" w:space="0" w:color="D4D4D4"/>
            </w:tcBorders>
            <w:shd w:val="clear" w:color="000000" w:fill="F4F4F4"/>
            <w:vAlign w:val="center"/>
            <w:hideMark/>
          </w:tcPr>
          <w:p w14:paraId="3F721AD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michelle.schott@ct.gov</w:t>
            </w:r>
          </w:p>
        </w:tc>
      </w:tr>
      <w:tr w:rsidR="00CC1156" w:rsidRPr="000A5434" w14:paraId="44094719"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3E9D6D6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Motor Vehicles, Dept. of</w:t>
            </w:r>
          </w:p>
        </w:tc>
        <w:tc>
          <w:tcPr>
            <w:tcW w:w="2430" w:type="dxa"/>
            <w:tcBorders>
              <w:top w:val="nil"/>
              <w:left w:val="nil"/>
              <w:bottom w:val="nil"/>
              <w:right w:val="single" w:sz="8" w:space="0" w:color="D4D4D4"/>
            </w:tcBorders>
            <w:shd w:val="clear" w:color="000000" w:fill="FFFFFF"/>
            <w:vAlign w:val="center"/>
            <w:hideMark/>
          </w:tcPr>
          <w:p w14:paraId="387BE67C"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Darrell Grant</w:t>
            </w:r>
          </w:p>
        </w:tc>
        <w:tc>
          <w:tcPr>
            <w:tcW w:w="3690" w:type="dxa"/>
            <w:tcBorders>
              <w:top w:val="nil"/>
              <w:left w:val="nil"/>
              <w:bottom w:val="nil"/>
              <w:right w:val="single" w:sz="8" w:space="0" w:color="D4D4D4"/>
            </w:tcBorders>
            <w:shd w:val="clear" w:color="000000" w:fill="FFFFFF"/>
            <w:vAlign w:val="center"/>
            <w:hideMark/>
          </w:tcPr>
          <w:p w14:paraId="0445EE8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darrell.grant@ct.gov</w:t>
            </w:r>
          </w:p>
        </w:tc>
      </w:tr>
      <w:tr w:rsidR="00CC1156" w:rsidRPr="000A5434" w14:paraId="4D7647DE" w14:textId="77777777" w:rsidTr="00CC1156">
        <w:trPr>
          <w:trHeight w:val="759"/>
        </w:trPr>
        <w:tc>
          <w:tcPr>
            <w:tcW w:w="3230" w:type="dxa"/>
            <w:tcBorders>
              <w:top w:val="nil"/>
              <w:left w:val="single" w:sz="8" w:space="0" w:color="D4D4D4"/>
              <w:bottom w:val="nil"/>
              <w:right w:val="single" w:sz="8" w:space="0" w:color="D4D4D4"/>
            </w:tcBorders>
            <w:shd w:val="clear" w:color="000000" w:fill="F4F4F4"/>
            <w:vAlign w:val="center"/>
            <w:hideMark/>
          </w:tcPr>
          <w:p w14:paraId="32F95D1B"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Office of Health Strategy</w:t>
            </w:r>
          </w:p>
        </w:tc>
        <w:tc>
          <w:tcPr>
            <w:tcW w:w="2430" w:type="dxa"/>
            <w:tcBorders>
              <w:top w:val="nil"/>
              <w:left w:val="nil"/>
              <w:bottom w:val="nil"/>
              <w:right w:val="single" w:sz="8" w:space="0" w:color="D4D4D4"/>
            </w:tcBorders>
            <w:shd w:val="clear" w:color="000000" w:fill="F4F4F4"/>
            <w:vAlign w:val="center"/>
            <w:hideMark/>
          </w:tcPr>
          <w:p w14:paraId="2375922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proofErr w:type="spellStart"/>
            <w:r w:rsidRPr="000A5434">
              <w:rPr>
                <w:rFonts w:ascii="Times New Roman" w:eastAsia="Times New Roman" w:hAnsi="Times New Roman" w:cs="Times New Roman"/>
                <w:color w:val="333333"/>
                <w:sz w:val="20"/>
                <w:szCs w:val="20"/>
              </w:rPr>
              <w:t>Shiu-yu</w:t>
            </w:r>
            <w:proofErr w:type="spellEnd"/>
            <w:r w:rsidRPr="000A5434">
              <w:rPr>
                <w:rFonts w:ascii="Times New Roman" w:eastAsia="Times New Roman" w:hAnsi="Times New Roman" w:cs="Times New Roman"/>
                <w:color w:val="333333"/>
                <w:sz w:val="20"/>
                <w:szCs w:val="20"/>
              </w:rPr>
              <w:t xml:space="preserve"> Schiller</w:t>
            </w:r>
          </w:p>
        </w:tc>
        <w:tc>
          <w:tcPr>
            <w:tcW w:w="3690" w:type="dxa"/>
            <w:tcBorders>
              <w:top w:val="nil"/>
              <w:left w:val="nil"/>
              <w:bottom w:val="nil"/>
              <w:right w:val="single" w:sz="8" w:space="0" w:color="D4D4D4"/>
            </w:tcBorders>
            <w:shd w:val="clear" w:color="000000" w:fill="F4F4F4"/>
            <w:vAlign w:val="center"/>
            <w:hideMark/>
          </w:tcPr>
          <w:p w14:paraId="7075991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Shiu-yu.schiller@ct.gov</w:t>
            </w:r>
          </w:p>
        </w:tc>
      </w:tr>
      <w:tr w:rsidR="00CC1156" w:rsidRPr="000A5434" w14:paraId="76A6924B"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4DAFDDE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Policy &amp; Management, Office of</w:t>
            </w:r>
          </w:p>
        </w:tc>
        <w:tc>
          <w:tcPr>
            <w:tcW w:w="2430" w:type="dxa"/>
            <w:tcBorders>
              <w:top w:val="nil"/>
              <w:left w:val="nil"/>
              <w:bottom w:val="nil"/>
              <w:right w:val="single" w:sz="8" w:space="0" w:color="D4D4D4"/>
            </w:tcBorders>
            <w:shd w:val="clear" w:color="000000" w:fill="F4F4F4"/>
            <w:vAlign w:val="center"/>
            <w:hideMark/>
          </w:tcPr>
          <w:p w14:paraId="6EDFA62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Kathleen Taylor</w:t>
            </w:r>
          </w:p>
        </w:tc>
        <w:tc>
          <w:tcPr>
            <w:tcW w:w="3690" w:type="dxa"/>
            <w:tcBorders>
              <w:top w:val="nil"/>
              <w:left w:val="nil"/>
              <w:bottom w:val="nil"/>
              <w:right w:val="single" w:sz="8" w:space="0" w:color="D4D4D4"/>
            </w:tcBorders>
            <w:shd w:val="clear" w:color="000000" w:fill="F4F4F4"/>
            <w:vAlign w:val="center"/>
            <w:hideMark/>
          </w:tcPr>
          <w:p w14:paraId="14F50BF8"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Kathleen.Taylor@ct.gov</w:t>
            </w:r>
          </w:p>
        </w:tc>
      </w:tr>
      <w:tr w:rsidR="00CC1156" w:rsidRPr="000A5434" w14:paraId="3C6BFB6D"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6F473B02"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Policy &amp; Management, Office of</w:t>
            </w:r>
          </w:p>
        </w:tc>
        <w:tc>
          <w:tcPr>
            <w:tcW w:w="2430" w:type="dxa"/>
            <w:tcBorders>
              <w:top w:val="nil"/>
              <w:left w:val="nil"/>
              <w:bottom w:val="nil"/>
              <w:right w:val="single" w:sz="8" w:space="0" w:color="D4D4D4"/>
            </w:tcBorders>
            <w:shd w:val="clear" w:color="000000" w:fill="FFFFFF"/>
            <w:vAlign w:val="center"/>
            <w:hideMark/>
          </w:tcPr>
          <w:p w14:paraId="1AAFADF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Susan Sousa</w:t>
            </w:r>
          </w:p>
        </w:tc>
        <w:tc>
          <w:tcPr>
            <w:tcW w:w="3690" w:type="dxa"/>
            <w:tcBorders>
              <w:top w:val="nil"/>
              <w:left w:val="nil"/>
              <w:bottom w:val="nil"/>
              <w:right w:val="single" w:sz="8" w:space="0" w:color="D4D4D4"/>
            </w:tcBorders>
            <w:shd w:val="clear" w:color="000000" w:fill="FFFFFF"/>
            <w:vAlign w:val="center"/>
            <w:hideMark/>
          </w:tcPr>
          <w:p w14:paraId="60B2C34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Susan.Sousa@ct.gov</w:t>
            </w:r>
          </w:p>
        </w:tc>
      </w:tr>
      <w:tr w:rsidR="00CC1156" w:rsidRPr="000A5434" w14:paraId="3C6F7BA2"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1599539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Policy &amp; Management, Office of</w:t>
            </w:r>
          </w:p>
        </w:tc>
        <w:tc>
          <w:tcPr>
            <w:tcW w:w="2430" w:type="dxa"/>
            <w:tcBorders>
              <w:top w:val="nil"/>
              <w:left w:val="nil"/>
              <w:bottom w:val="nil"/>
              <w:right w:val="single" w:sz="8" w:space="0" w:color="D4D4D4"/>
            </w:tcBorders>
            <w:shd w:val="clear" w:color="000000" w:fill="F4F4F4"/>
            <w:vAlign w:val="center"/>
            <w:hideMark/>
          </w:tcPr>
          <w:p w14:paraId="3627F31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proofErr w:type="spellStart"/>
            <w:r w:rsidRPr="000A5434">
              <w:rPr>
                <w:rFonts w:ascii="Times New Roman" w:eastAsia="Times New Roman" w:hAnsi="Times New Roman" w:cs="Times New Roman"/>
                <w:color w:val="333333"/>
                <w:sz w:val="20"/>
                <w:szCs w:val="20"/>
              </w:rPr>
              <w:t>Vernieke</w:t>
            </w:r>
            <w:proofErr w:type="spellEnd"/>
            <w:r w:rsidRPr="000A5434">
              <w:rPr>
                <w:rFonts w:ascii="Times New Roman" w:eastAsia="Times New Roman" w:hAnsi="Times New Roman" w:cs="Times New Roman"/>
                <w:color w:val="333333"/>
                <w:sz w:val="20"/>
                <w:szCs w:val="20"/>
              </w:rPr>
              <w:t xml:space="preserve"> Calloway</w:t>
            </w:r>
          </w:p>
        </w:tc>
        <w:tc>
          <w:tcPr>
            <w:tcW w:w="3690" w:type="dxa"/>
            <w:tcBorders>
              <w:top w:val="nil"/>
              <w:left w:val="nil"/>
              <w:bottom w:val="nil"/>
              <w:right w:val="single" w:sz="8" w:space="0" w:color="D4D4D4"/>
            </w:tcBorders>
            <w:shd w:val="clear" w:color="000000" w:fill="F4F4F4"/>
            <w:vAlign w:val="center"/>
            <w:hideMark/>
          </w:tcPr>
          <w:p w14:paraId="35A668AB"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Vernieke.Calloway@ct.gov</w:t>
            </w:r>
          </w:p>
        </w:tc>
      </w:tr>
      <w:tr w:rsidR="00CC1156" w:rsidRPr="000A5434" w14:paraId="4D68004D"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1BE6BD4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Policy &amp; Management, Office of</w:t>
            </w:r>
          </w:p>
        </w:tc>
        <w:tc>
          <w:tcPr>
            <w:tcW w:w="2430" w:type="dxa"/>
            <w:tcBorders>
              <w:top w:val="nil"/>
              <w:left w:val="nil"/>
              <w:bottom w:val="nil"/>
              <w:right w:val="single" w:sz="8" w:space="0" w:color="D4D4D4"/>
            </w:tcBorders>
            <w:shd w:val="clear" w:color="000000" w:fill="F4F4F4"/>
            <w:vAlign w:val="center"/>
            <w:hideMark/>
          </w:tcPr>
          <w:p w14:paraId="7DF76AC9"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Jordan Hill</w:t>
            </w:r>
          </w:p>
        </w:tc>
        <w:tc>
          <w:tcPr>
            <w:tcW w:w="3690" w:type="dxa"/>
            <w:tcBorders>
              <w:top w:val="nil"/>
              <w:left w:val="nil"/>
              <w:bottom w:val="nil"/>
              <w:right w:val="single" w:sz="8" w:space="0" w:color="D4D4D4"/>
            </w:tcBorders>
            <w:shd w:val="clear" w:color="000000" w:fill="F4F4F4"/>
            <w:vAlign w:val="center"/>
            <w:hideMark/>
          </w:tcPr>
          <w:p w14:paraId="17C88AB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Jordan.Hill@ct.gov</w:t>
            </w:r>
          </w:p>
        </w:tc>
      </w:tr>
      <w:tr w:rsidR="00CC1156" w:rsidRPr="000A5434" w14:paraId="795C1974"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29E056C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Secretary of the State</w:t>
            </w:r>
          </w:p>
        </w:tc>
        <w:tc>
          <w:tcPr>
            <w:tcW w:w="2430" w:type="dxa"/>
            <w:tcBorders>
              <w:top w:val="nil"/>
              <w:left w:val="nil"/>
              <w:bottom w:val="nil"/>
              <w:right w:val="single" w:sz="8" w:space="0" w:color="D4D4D4"/>
            </w:tcBorders>
            <w:shd w:val="clear" w:color="000000" w:fill="F4F4F4"/>
            <w:vAlign w:val="center"/>
            <w:hideMark/>
          </w:tcPr>
          <w:p w14:paraId="1E6DCAB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Sonya Mathis</w:t>
            </w:r>
          </w:p>
        </w:tc>
        <w:tc>
          <w:tcPr>
            <w:tcW w:w="3690" w:type="dxa"/>
            <w:tcBorders>
              <w:top w:val="nil"/>
              <w:left w:val="nil"/>
              <w:bottom w:val="nil"/>
              <w:right w:val="single" w:sz="8" w:space="0" w:color="D4D4D4"/>
            </w:tcBorders>
            <w:shd w:val="clear" w:color="000000" w:fill="F4F4F4"/>
            <w:vAlign w:val="center"/>
            <w:hideMark/>
          </w:tcPr>
          <w:p w14:paraId="75078235"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Sonya.mathis@ct.gov  </w:t>
            </w:r>
          </w:p>
        </w:tc>
      </w:tr>
      <w:tr w:rsidR="00CC1156" w:rsidRPr="000A5434" w14:paraId="09E2BCBD"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5D496296"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lastRenderedPageBreak/>
              <w:t>Secretary of the State</w:t>
            </w:r>
          </w:p>
        </w:tc>
        <w:tc>
          <w:tcPr>
            <w:tcW w:w="2430" w:type="dxa"/>
            <w:tcBorders>
              <w:top w:val="nil"/>
              <w:left w:val="nil"/>
              <w:bottom w:val="nil"/>
              <w:right w:val="single" w:sz="8" w:space="0" w:color="D4D4D4"/>
            </w:tcBorders>
            <w:shd w:val="clear" w:color="000000" w:fill="FFFFFF"/>
            <w:vAlign w:val="center"/>
            <w:hideMark/>
          </w:tcPr>
          <w:p w14:paraId="6358009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Blanche Tucker</w:t>
            </w:r>
          </w:p>
        </w:tc>
        <w:tc>
          <w:tcPr>
            <w:tcW w:w="3690" w:type="dxa"/>
            <w:tcBorders>
              <w:top w:val="nil"/>
              <w:left w:val="nil"/>
              <w:bottom w:val="nil"/>
              <w:right w:val="single" w:sz="8" w:space="0" w:color="D4D4D4"/>
            </w:tcBorders>
            <w:shd w:val="clear" w:color="000000" w:fill="FFFFFF"/>
            <w:vAlign w:val="center"/>
            <w:hideMark/>
          </w:tcPr>
          <w:p w14:paraId="421C64F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blanche.tucker@ct.gov</w:t>
            </w:r>
          </w:p>
        </w:tc>
      </w:tr>
      <w:tr w:rsidR="00CC1156" w:rsidRPr="000A5434" w14:paraId="17AE8B11"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6BBC7A1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Social Services, Dept. of</w:t>
            </w:r>
          </w:p>
        </w:tc>
        <w:tc>
          <w:tcPr>
            <w:tcW w:w="2430" w:type="dxa"/>
            <w:tcBorders>
              <w:top w:val="nil"/>
              <w:left w:val="nil"/>
              <w:bottom w:val="nil"/>
              <w:right w:val="single" w:sz="8" w:space="0" w:color="D4D4D4"/>
            </w:tcBorders>
            <w:shd w:val="clear" w:color="000000" w:fill="F4F4F4"/>
            <w:vAlign w:val="center"/>
            <w:hideMark/>
          </w:tcPr>
          <w:p w14:paraId="38A3E07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Diana Speranza</w:t>
            </w:r>
          </w:p>
        </w:tc>
        <w:tc>
          <w:tcPr>
            <w:tcW w:w="3690" w:type="dxa"/>
            <w:tcBorders>
              <w:top w:val="nil"/>
              <w:left w:val="nil"/>
              <w:bottom w:val="nil"/>
              <w:right w:val="single" w:sz="8" w:space="0" w:color="D4D4D4"/>
            </w:tcBorders>
            <w:shd w:val="clear" w:color="000000" w:fill="F4F4F4"/>
            <w:vAlign w:val="center"/>
            <w:hideMark/>
          </w:tcPr>
          <w:p w14:paraId="01E77D5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diana.speranza@ct.gov</w:t>
            </w:r>
          </w:p>
        </w:tc>
      </w:tr>
      <w:tr w:rsidR="00CC1156" w:rsidRPr="000A5434" w14:paraId="478F8CF9"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1E19D86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Transportation, Dept. of</w:t>
            </w:r>
          </w:p>
        </w:tc>
        <w:tc>
          <w:tcPr>
            <w:tcW w:w="2430" w:type="dxa"/>
            <w:tcBorders>
              <w:top w:val="nil"/>
              <w:left w:val="nil"/>
              <w:bottom w:val="nil"/>
              <w:right w:val="single" w:sz="8" w:space="0" w:color="D4D4D4"/>
            </w:tcBorders>
            <w:shd w:val="clear" w:color="000000" w:fill="FFFFFF"/>
            <w:vAlign w:val="center"/>
            <w:hideMark/>
          </w:tcPr>
          <w:p w14:paraId="6090B1D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Carrie Cyr</w:t>
            </w:r>
          </w:p>
        </w:tc>
        <w:tc>
          <w:tcPr>
            <w:tcW w:w="3690" w:type="dxa"/>
            <w:tcBorders>
              <w:top w:val="nil"/>
              <w:left w:val="nil"/>
              <w:bottom w:val="nil"/>
              <w:right w:val="single" w:sz="8" w:space="0" w:color="D4D4D4"/>
            </w:tcBorders>
            <w:shd w:val="clear" w:color="000000" w:fill="FFFFFF"/>
            <w:vAlign w:val="center"/>
            <w:hideMark/>
          </w:tcPr>
          <w:p w14:paraId="2A03D362"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carrie.cyr@ct.gov</w:t>
            </w:r>
          </w:p>
        </w:tc>
      </w:tr>
      <w:tr w:rsidR="00CC1156" w:rsidRPr="000A5434" w14:paraId="3D4C2F21"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6920018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Transportation, Dept. of</w:t>
            </w:r>
          </w:p>
        </w:tc>
        <w:tc>
          <w:tcPr>
            <w:tcW w:w="2430" w:type="dxa"/>
            <w:tcBorders>
              <w:top w:val="nil"/>
              <w:left w:val="nil"/>
              <w:bottom w:val="nil"/>
              <w:right w:val="single" w:sz="8" w:space="0" w:color="D4D4D4"/>
            </w:tcBorders>
            <w:shd w:val="clear" w:color="000000" w:fill="FFFFFF"/>
            <w:vAlign w:val="center"/>
            <w:hideMark/>
          </w:tcPr>
          <w:p w14:paraId="0BE66B90"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Pall </w:t>
            </w:r>
            <w:proofErr w:type="spellStart"/>
            <w:r w:rsidRPr="000A5434">
              <w:rPr>
                <w:rFonts w:ascii="Times New Roman" w:eastAsia="Times New Roman" w:hAnsi="Times New Roman" w:cs="Times New Roman"/>
                <w:color w:val="333333"/>
                <w:sz w:val="20"/>
                <w:szCs w:val="20"/>
              </w:rPr>
              <w:t>Oushana</w:t>
            </w:r>
            <w:proofErr w:type="spellEnd"/>
          </w:p>
        </w:tc>
        <w:tc>
          <w:tcPr>
            <w:tcW w:w="3690" w:type="dxa"/>
            <w:tcBorders>
              <w:top w:val="nil"/>
              <w:left w:val="nil"/>
              <w:bottom w:val="nil"/>
              <w:right w:val="single" w:sz="8" w:space="0" w:color="D4D4D4"/>
            </w:tcBorders>
            <w:shd w:val="clear" w:color="000000" w:fill="FFFFFF"/>
            <w:vAlign w:val="center"/>
            <w:hideMark/>
          </w:tcPr>
          <w:p w14:paraId="21B9218C"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pall.oushana@ct.gov</w:t>
            </w:r>
          </w:p>
        </w:tc>
      </w:tr>
      <w:tr w:rsidR="00CC1156" w:rsidRPr="000A5434" w14:paraId="79CF695B"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2EB8DF5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Transportation, Dept. of</w:t>
            </w:r>
          </w:p>
        </w:tc>
        <w:tc>
          <w:tcPr>
            <w:tcW w:w="2430" w:type="dxa"/>
            <w:tcBorders>
              <w:top w:val="nil"/>
              <w:left w:val="nil"/>
              <w:bottom w:val="nil"/>
              <w:right w:val="single" w:sz="8" w:space="0" w:color="D4D4D4"/>
            </w:tcBorders>
            <w:shd w:val="clear" w:color="000000" w:fill="FFFFFF"/>
            <w:vAlign w:val="center"/>
            <w:hideMark/>
          </w:tcPr>
          <w:p w14:paraId="055D5BC9"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Gregory </w:t>
            </w:r>
            <w:proofErr w:type="spellStart"/>
            <w:r w:rsidRPr="000A5434">
              <w:rPr>
                <w:rFonts w:ascii="Times New Roman" w:eastAsia="Times New Roman" w:hAnsi="Times New Roman" w:cs="Times New Roman"/>
                <w:color w:val="333333"/>
                <w:sz w:val="20"/>
                <w:szCs w:val="20"/>
              </w:rPr>
              <w:t>Straka</w:t>
            </w:r>
            <w:proofErr w:type="spellEnd"/>
          </w:p>
        </w:tc>
        <w:tc>
          <w:tcPr>
            <w:tcW w:w="3690" w:type="dxa"/>
            <w:tcBorders>
              <w:top w:val="nil"/>
              <w:left w:val="nil"/>
              <w:bottom w:val="nil"/>
              <w:right w:val="single" w:sz="8" w:space="0" w:color="D4D4D4"/>
            </w:tcBorders>
            <w:shd w:val="clear" w:color="000000" w:fill="FFFFFF"/>
            <w:vAlign w:val="center"/>
            <w:hideMark/>
          </w:tcPr>
          <w:p w14:paraId="6996EA8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gregory.straka@ct.gov</w:t>
            </w:r>
          </w:p>
        </w:tc>
      </w:tr>
      <w:tr w:rsidR="00CC1156" w:rsidRPr="000A5434" w14:paraId="271C00BA"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2509C39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Transportation, Dept. of</w:t>
            </w:r>
          </w:p>
        </w:tc>
        <w:tc>
          <w:tcPr>
            <w:tcW w:w="2430" w:type="dxa"/>
            <w:tcBorders>
              <w:top w:val="nil"/>
              <w:left w:val="nil"/>
              <w:bottom w:val="nil"/>
              <w:right w:val="single" w:sz="8" w:space="0" w:color="D4D4D4"/>
            </w:tcBorders>
            <w:shd w:val="clear" w:color="000000" w:fill="FFFFFF"/>
            <w:vAlign w:val="center"/>
            <w:hideMark/>
          </w:tcPr>
          <w:p w14:paraId="02A24C1C"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DOT Contracts</w:t>
            </w:r>
          </w:p>
        </w:tc>
        <w:tc>
          <w:tcPr>
            <w:tcW w:w="3690" w:type="dxa"/>
            <w:tcBorders>
              <w:top w:val="nil"/>
              <w:left w:val="nil"/>
              <w:bottom w:val="nil"/>
              <w:right w:val="single" w:sz="8" w:space="0" w:color="D4D4D4"/>
            </w:tcBorders>
            <w:shd w:val="clear" w:color="000000" w:fill="FFFFFF"/>
            <w:vAlign w:val="center"/>
            <w:hideMark/>
          </w:tcPr>
          <w:p w14:paraId="274E7B21"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DOTContracts@ct.gov</w:t>
            </w:r>
          </w:p>
        </w:tc>
      </w:tr>
      <w:tr w:rsidR="00CC1156" w:rsidRPr="000A5434" w14:paraId="74F7EBE1" w14:textId="77777777" w:rsidTr="00CC1156">
        <w:trPr>
          <w:trHeight w:val="501"/>
        </w:trPr>
        <w:tc>
          <w:tcPr>
            <w:tcW w:w="3230" w:type="dxa"/>
            <w:tcBorders>
              <w:top w:val="nil"/>
              <w:left w:val="single" w:sz="8" w:space="0" w:color="D4D4D4"/>
              <w:bottom w:val="nil"/>
              <w:right w:val="single" w:sz="8" w:space="0" w:color="D4D4D4"/>
            </w:tcBorders>
            <w:shd w:val="clear" w:color="000000" w:fill="F4F4F4"/>
            <w:vAlign w:val="center"/>
            <w:hideMark/>
          </w:tcPr>
          <w:p w14:paraId="7854AA7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Transportation, Dept. of</w:t>
            </w:r>
          </w:p>
        </w:tc>
        <w:tc>
          <w:tcPr>
            <w:tcW w:w="2430" w:type="dxa"/>
            <w:tcBorders>
              <w:top w:val="nil"/>
              <w:left w:val="nil"/>
              <w:bottom w:val="nil"/>
              <w:right w:val="single" w:sz="8" w:space="0" w:color="D4D4D4"/>
            </w:tcBorders>
            <w:shd w:val="clear" w:color="000000" w:fill="F4F4F4"/>
            <w:vAlign w:val="center"/>
            <w:hideMark/>
          </w:tcPr>
          <w:p w14:paraId="631DBC8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Melanie </w:t>
            </w:r>
            <w:proofErr w:type="spellStart"/>
            <w:r w:rsidRPr="000A5434">
              <w:rPr>
                <w:rFonts w:ascii="Times New Roman" w:eastAsia="Times New Roman" w:hAnsi="Times New Roman" w:cs="Times New Roman"/>
                <w:color w:val="333333"/>
                <w:sz w:val="20"/>
                <w:szCs w:val="20"/>
              </w:rPr>
              <w:t>Goodin</w:t>
            </w:r>
            <w:proofErr w:type="spellEnd"/>
          </w:p>
        </w:tc>
        <w:tc>
          <w:tcPr>
            <w:tcW w:w="3690" w:type="dxa"/>
            <w:tcBorders>
              <w:top w:val="nil"/>
              <w:left w:val="nil"/>
              <w:bottom w:val="nil"/>
              <w:right w:val="single" w:sz="8" w:space="0" w:color="D4D4D4"/>
            </w:tcBorders>
            <w:shd w:val="clear" w:color="000000" w:fill="F4F4F4"/>
            <w:vAlign w:val="center"/>
            <w:hideMark/>
          </w:tcPr>
          <w:p w14:paraId="06D75527"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Melanie.Goodin@ct.gov</w:t>
            </w:r>
          </w:p>
        </w:tc>
      </w:tr>
      <w:tr w:rsidR="00CC1156" w:rsidRPr="000A5434" w14:paraId="1009EF44"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66210508"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Transportation, Dept. of</w:t>
            </w:r>
          </w:p>
        </w:tc>
        <w:tc>
          <w:tcPr>
            <w:tcW w:w="2430" w:type="dxa"/>
            <w:tcBorders>
              <w:top w:val="nil"/>
              <w:left w:val="nil"/>
              <w:bottom w:val="nil"/>
              <w:right w:val="single" w:sz="8" w:space="0" w:color="D4D4D4"/>
            </w:tcBorders>
            <w:shd w:val="clear" w:color="000000" w:fill="FFFFFF"/>
            <w:vAlign w:val="center"/>
            <w:hideMark/>
          </w:tcPr>
          <w:p w14:paraId="1BCAEC22"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Sandra Ferrara</w:t>
            </w:r>
          </w:p>
        </w:tc>
        <w:tc>
          <w:tcPr>
            <w:tcW w:w="3690" w:type="dxa"/>
            <w:tcBorders>
              <w:top w:val="nil"/>
              <w:left w:val="nil"/>
              <w:bottom w:val="nil"/>
              <w:right w:val="single" w:sz="8" w:space="0" w:color="D4D4D4"/>
            </w:tcBorders>
            <w:shd w:val="clear" w:color="000000" w:fill="FFFFFF"/>
            <w:vAlign w:val="center"/>
            <w:hideMark/>
          </w:tcPr>
          <w:p w14:paraId="52D1A13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sandra.ferrara@ct.gov</w:t>
            </w:r>
          </w:p>
        </w:tc>
      </w:tr>
      <w:tr w:rsidR="00CC1156" w:rsidRPr="000A5434" w14:paraId="11CCBABB"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682CB77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Transportation, Dept. of</w:t>
            </w:r>
          </w:p>
        </w:tc>
        <w:tc>
          <w:tcPr>
            <w:tcW w:w="2430" w:type="dxa"/>
            <w:tcBorders>
              <w:top w:val="nil"/>
              <w:left w:val="nil"/>
              <w:bottom w:val="nil"/>
              <w:right w:val="single" w:sz="8" w:space="0" w:color="D4D4D4"/>
            </w:tcBorders>
            <w:shd w:val="clear" w:color="000000" w:fill="FFFFFF"/>
            <w:vAlign w:val="center"/>
            <w:hideMark/>
          </w:tcPr>
          <w:p w14:paraId="1687B0D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 xml:space="preserve">Mary </w:t>
            </w:r>
            <w:proofErr w:type="spellStart"/>
            <w:r w:rsidRPr="000A5434">
              <w:rPr>
                <w:rFonts w:ascii="Times New Roman" w:eastAsia="Times New Roman" w:hAnsi="Times New Roman" w:cs="Times New Roman"/>
                <w:color w:val="333333"/>
                <w:sz w:val="20"/>
                <w:szCs w:val="20"/>
              </w:rPr>
              <w:t>Matuszak</w:t>
            </w:r>
            <w:proofErr w:type="spellEnd"/>
          </w:p>
        </w:tc>
        <w:tc>
          <w:tcPr>
            <w:tcW w:w="3690" w:type="dxa"/>
            <w:tcBorders>
              <w:top w:val="nil"/>
              <w:left w:val="nil"/>
              <w:bottom w:val="nil"/>
              <w:right w:val="single" w:sz="8" w:space="0" w:color="D4D4D4"/>
            </w:tcBorders>
            <w:shd w:val="clear" w:color="000000" w:fill="FFFFFF"/>
            <w:vAlign w:val="center"/>
            <w:hideMark/>
          </w:tcPr>
          <w:p w14:paraId="6E98FD8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mary.matuszak@ct.gov</w:t>
            </w:r>
          </w:p>
        </w:tc>
      </w:tr>
      <w:tr w:rsidR="00CC1156" w:rsidRPr="000A5434" w14:paraId="0AD0D310" w14:textId="77777777" w:rsidTr="00CC1156">
        <w:trPr>
          <w:trHeight w:val="759"/>
        </w:trPr>
        <w:tc>
          <w:tcPr>
            <w:tcW w:w="3230" w:type="dxa"/>
            <w:tcBorders>
              <w:top w:val="nil"/>
              <w:left w:val="single" w:sz="8" w:space="0" w:color="D4D4D4"/>
              <w:bottom w:val="nil"/>
              <w:right w:val="single" w:sz="8" w:space="0" w:color="D4D4D4"/>
            </w:tcBorders>
            <w:shd w:val="clear" w:color="000000" w:fill="F4F4F4"/>
            <w:vAlign w:val="center"/>
            <w:hideMark/>
          </w:tcPr>
          <w:p w14:paraId="76245E4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Transportation, Dept. of</w:t>
            </w:r>
          </w:p>
        </w:tc>
        <w:tc>
          <w:tcPr>
            <w:tcW w:w="2430" w:type="dxa"/>
            <w:tcBorders>
              <w:top w:val="nil"/>
              <w:left w:val="nil"/>
              <w:bottom w:val="nil"/>
              <w:right w:val="single" w:sz="8" w:space="0" w:color="D4D4D4"/>
            </w:tcBorders>
            <w:shd w:val="clear" w:color="000000" w:fill="F4F4F4"/>
            <w:vAlign w:val="center"/>
            <w:hideMark/>
          </w:tcPr>
          <w:p w14:paraId="6C422C39"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James Stutz</w:t>
            </w:r>
          </w:p>
        </w:tc>
        <w:tc>
          <w:tcPr>
            <w:tcW w:w="3690" w:type="dxa"/>
            <w:tcBorders>
              <w:top w:val="nil"/>
              <w:left w:val="nil"/>
              <w:bottom w:val="nil"/>
              <w:right w:val="single" w:sz="8" w:space="0" w:color="D4D4D4"/>
            </w:tcBorders>
            <w:shd w:val="clear" w:color="000000" w:fill="F4F4F4"/>
            <w:vAlign w:val="center"/>
            <w:hideMark/>
          </w:tcPr>
          <w:p w14:paraId="41A783EA"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james.stutz@ct.gov</w:t>
            </w:r>
          </w:p>
        </w:tc>
      </w:tr>
      <w:tr w:rsidR="00CC1156" w:rsidRPr="000A5434" w14:paraId="7571E0BF" w14:textId="77777777" w:rsidTr="00CC1156">
        <w:trPr>
          <w:trHeight w:val="501"/>
        </w:trPr>
        <w:tc>
          <w:tcPr>
            <w:tcW w:w="3230" w:type="dxa"/>
            <w:tcBorders>
              <w:top w:val="nil"/>
              <w:left w:val="single" w:sz="8" w:space="0" w:color="D4D4D4"/>
              <w:bottom w:val="nil"/>
              <w:right w:val="single" w:sz="8" w:space="0" w:color="D4D4D4"/>
            </w:tcBorders>
            <w:shd w:val="clear" w:color="000000" w:fill="FFFFFF"/>
            <w:vAlign w:val="center"/>
            <w:hideMark/>
          </w:tcPr>
          <w:p w14:paraId="083DC7E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Treasurer, Office of State</w:t>
            </w:r>
          </w:p>
        </w:tc>
        <w:tc>
          <w:tcPr>
            <w:tcW w:w="2430" w:type="dxa"/>
            <w:tcBorders>
              <w:top w:val="nil"/>
              <w:left w:val="nil"/>
              <w:bottom w:val="nil"/>
              <w:right w:val="single" w:sz="8" w:space="0" w:color="D4D4D4"/>
            </w:tcBorders>
            <w:shd w:val="clear" w:color="000000" w:fill="FFFFFF"/>
            <w:vAlign w:val="center"/>
            <w:hideMark/>
          </w:tcPr>
          <w:p w14:paraId="452BDB5D"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Marva Balfour</w:t>
            </w:r>
          </w:p>
        </w:tc>
        <w:tc>
          <w:tcPr>
            <w:tcW w:w="3690" w:type="dxa"/>
            <w:tcBorders>
              <w:top w:val="nil"/>
              <w:left w:val="nil"/>
              <w:bottom w:val="nil"/>
              <w:right w:val="single" w:sz="8" w:space="0" w:color="D4D4D4"/>
            </w:tcBorders>
            <w:shd w:val="clear" w:color="000000" w:fill="FFFFFF"/>
            <w:vAlign w:val="center"/>
            <w:hideMark/>
          </w:tcPr>
          <w:p w14:paraId="3E8B59D3"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marva.balfour@ct.gov</w:t>
            </w:r>
          </w:p>
        </w:tc>
      </w:tr>
      <w:tr w:rsidR="00CC1156" w:rsidRPr="000A5434" w14:paraId="14831FC2" w14:textId="77777777" w:rsidTr="00CC1156">
        <w:trPr>
          <w:trHeight w:val="759"/>
        </w:trPr>
        <w:tc>
          <w:tcPr>
            <w:tcW w:w="3230" w:type="dxa"/>
            <w:tcBorders>
              <w:top w:val="nil"/>
              <w:left w:val="single" w:sz="8" w:space="0" w:color="D4D4D4"/>
              <w:bottom w:val="nil"/>
              <w:right w:val="single" w:sz="8" w:space="0" w:color="D4D4D4"/>
            </w:tcBorders>
            <w:shd w:val="clear" w:color="000000" w:fill="F4F4F4"/>
            <w:vAlign w:val="center"/>
            <w:hideMark/>
          </w:tcPr>
          <w:p w14:paraId="2CC7F9F9"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State of Connecticut</w:t>
            </w:r>
          </w:p>
        </w:tc>
        <w:tc>
          <w:tcPr>
            <w:tcW w:w="2430" w:type="dxa"/>
            <w:tcBorders>
              <w:top w:val="nil"/>
              <w:left w:val="nil"/>
              <w:bottom w:val="nil"/>
              <w:right w:val="single" w:sz="8" w:space="0" w:color="D4D4D4"/>
            </w:tcBorders>
            <w:shd w:val="clear" w:color="000000" w:fill="F4F4F4"/>
            <w:vAlign w:val="center"/>
            <w:hideMark/>
          </w:tcPr>
          <w:p w14:paraId="0ECD964F"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Gene Burk</w:t>
            </w:r>
          </w:p>
        </w:tc>
        <w:tc>
          <w:tcPr>
            <w:tcW w:w="3690" w:type="dxa"/>
            <w:tcBorders>
              <w:top w:val="nil"/>
              <w:left w:val="nil"/>
              <w:bottom w:val="nil"/>
              <w:right w:val="single" w:sz="8" w:space="0" w:color="D4D4D4"/>
            </w:tcBorders>
            <w:shd w:val="clear" w:color="000000" w:fill="F4F4F4"/>
            <w:vAlign w:val="center"/>
            <w:hideMark/>
          </w:tcPr>
          <w:p w14:paraId="000C07CE" w14:textId="77777777" w:rsidR="00CC1156" w:rsidRPr="000A5434" w:rsidRDefault="00CC1156" w:rsidP="0040224F">
            <w:pPr>
              <w:spacing w:after="0" w:line="240" w:lineRule="auto"/>
              <w:rPr>
                <w:rFonts w:ascii="Times New Roman" w:eastAsia="Times New Roman" w:hAnsi="Times New Roman" w:cs="Times New Roman"/>
                <w:color w:val="333333"/>
                <w:sz w:val="20"/>
                <w:szCs w:val="20"/>
              </w:rPr>
            </w:pPr>
            <w:r w:rsidRPr="000A5434">
              <w:rPr>
                <w:rFonts w:ascii="Times New Roman" w:eastAsia="Times New Roman" w:hAnsi="Times New Roman" w:cs="Times New Roman"/>
                <w:color w:val="333333"/>
                <w:sz w:val="20"/>
                <w:szCs w:val="20"/>
              </w:rPr>
              <w:t>gene.burk@ct.gov</w:t>
            </w:r>
          </w:p>
        </w:tc>
      </w:tr>
    </w:tbl>
    <w:p w14:paraId="47B166E4" w14:textId="77777777" w:rsidR="0040224F" w:rsidRPr="000A5434" w:rsidRDefault="0040224F" w:rsidP="00C16CBC">
      <w:pPr>
        <w:rPr>
          <w:rFonts w:ascii="Times New Roman" w:hAnsi="Times New Roman" w:cs="Times New Roman"/>
          <w:b/>
          <w:bCs/>
        </w:rPr>
      </w:pPr>
    </w:p>
    <w:sectPr w:rsidR="0040224F" w:rsidRPr="000A5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E17C5"/>
    <w:multiLevelType w:val="hybridMultilevel"/>
    <w:tmpl w:val="80EA29A6"/>
    <w:lvl w:ilvl="0" w:tplc="3D4C1B1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727BC"/>
    <w:multiLevelType w:val="hybridMultilevel"/>
    <w:tmpl w:val="E692EF60"/>
    <w:lvl w:ilvl="0" w:tplc="E196C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6C"/>
    <w:rsid w:val="000433D1"/>
    <w:rsid w:val="0007709E"/>
    <w:rsid w:val="0009402D"/>
    <w:rsid w:val="000A5434"/>
    <w:rsid w:val="000F50FF"/>
    <w:rsid w:val="001B3453"/>
    <w:rsid w:val="001D5F33"/>
    <w:rsid w:val="001E1760"/>
    <w:rsid w:val="001E386B"/>
    <w:rsid w:val="00205456"/>
    <w:rsid w:val="0024042E"/>
    <w:rsid w:val="00263500"/>
    <w:rsid w:val="00287950"/>
    <w:rsid w:val="002E3F1C"/>
    <w:rsid w:val="003F2C63"/>
    <w:rsid w:val="0040224F"/>
    <w:rsid w:val="004202B5"/>
    <w:rsid w:val="00457429"/>
    <w:rsid w:val="004C3A4D"/>
    <w:rsid w:val="005325A1"/>
    <w:rsid w:val="00540403"/>
    <w:rsid w:val="00557B43"/>
    <w:rsid w:val="005C16CE"/>
    <w:rsid w:val="0068308A"/>
    <w:rsid w:val="00684AB2"/>
    <w:rsid w:val="006A2A68"/>
    <w:rsid w:val="006F3418"/>
    <w:rsid w:val="0076233B"/>
    <w:rsid w:val="007651E6"/>
    <w:rsid w:val="0077479D"/>
    <w:rsid w:val="00786EB0"/>
    <w:rsid w:val="00792B3C"/>
    <w:rsid w:val="007E1EC0"/>
    <w:rsid w:val="008B4079"/>
    <w:rsid w:val="008C36DB"/>
    <w:rsid w:val="008F1E23"/>
    <w:rsid w:val="0091012C"/>
    <w:rsid w:val="00915B46"/>
    <w:rsid w:val="00932F56"/>
    <w:rsid w:val="0093322E"/>
    <w:rsid w:val="009875A1"/>
    <w:rsid w:val="009B3303"/>
    <w:rsid w:val="00A22768"/>
    <w:rsid w:val="00A930B8"/>
    <w:rsid w:val="00AB632B"/>
    <w:rsid w:val="00B117F8"/>
    <w:rsid w:val="00B17996"/>
    <w:rsid w:val="00B4255B"/>
    <w:rsid w:val="00B67CA9"/>
    <w:rsid w:val="00B70FE9"/>
    <w:rsid w:val="00C16CBC"/>
    <w:rsid w:val="00C8066C"/>
    <w:rsid w:val="00CC1156"/>
    <w:rsid w:val="00CE7AE0"/>
    <w:rsid w:val="00D536B3"/>
    <w:rsid w:val="00D960F4"/>
    <w:rsid w:val="00DC2741"/>
    <w:rsid w:val="00DD1BFD"/>
    <w:rsid w:val="00DE2A67"/>
    <w:rsid w:val="00EB4E23"/>
    <w:rsid w:val="00EC1E80"/>
    <w:rsid w:val="00F0781B"/>
    <w:rsid w:val="00F46C80"/>
    <w:rsid w:val="00F61172"/>
    <w:rsid w:val="00F65D19"/>
    <w:rsid w:val="00FA1B56"/>
    <w:rsid w:val="00FD167C"/>
    <w:rsid w:val="00FF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8421"/>
  <w15:chartTrackingRefBased/>
  <w15:docId w15:val="{FFB53EEF-4212-41F9-9D39-3BE9380A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303"/>
    <w:pPr>
      <w:ind w:left="720"/>
      <w:contextualSpacing/>
    </w:pPr>
  </w:style>
  <w:style w:type="character" w:styleId="Hyperlink">
    <w:name w:val="Hyperlink"/>
    <w:basedOn w:val="DefaultParagraphFont"/>
    <w:uiPriority w:val="99"/>
    <w:unhideWhenUsed/>
    <w:rsid w:val="009B3303"/>
    <w:rPr>
      <w:color w:val="0563C1" w:themeColor="hyperlink"/>
      <w:u w:val="single"/>
    </w:rPr>
  </w:style>
  <w:style w:type="character" w:styleId="UnresolvedMention">
    <w:name w:val="Unresolved Mention"/>
    <w:basedOn w:val="DefaultParagraphFont"/>
    <w:uiPriority w:val="99"/>
    <w:semiHidden/>
    <w:unhideWhenUsed/>
    <w:rsid w:val="009B3303"/>
    <w:rPr>
      <w:color w:val="605E5C"/>
      <w:shd w:val="clear" w:color="auto" w:fill="E1DFDD"/>
    </w:rPr>
  </w:style>
  <w:style w:type="character" w:styleId="CommentReference">
    <w:name w:val="annotation reference"/>
    <w:basedOn w:val="DefaultParagraphFont"/>
    <w:uiPriority w:val="99"/>
    <w:semiHidden/>
    <w:unhideWhenUsed/>
    <w:rsid w:val="00B67CA9"/>
    <w:rPr>
      <w:sz w:val="16"/>
      <w:szCs w:val="16"/>
    </w:rPr>
  </w:style>
  <w:style w:type="paragraph" w:styleId="CommentText">
    <w:name w:val="annotation text"/>
    <w:basedOn w:val="Normal"/>
    <w:link w:val="CommentTextChar"/>
    <w:uiPriority w:val="99"/>
    <w:semiHidden/>
    <w:unhideWhenUsed/>
    <w:rsid w:val="00B67CA9"/>
    <w:pPr>
      <w:spacing w:line="240" w:lineRule="auto"/>
    </w:pPr>
    <w:rPr>
      <w:sz w:val="20"/>
      <w:szCs w:val="20"/>
    </w:rPr>
  </w:style>
  <w:style w:type="character" w:customStyle="1" w:styleId="CommentTextChar">
    <w:name w:val="Comment Text Char"/>
    <w:basedOn w:val="DefaultParagraphFont"/>
    <w:link w:val="CommentText"/>
    <w:uiPriority w:val="99"/>
    <w:semiHidden/>
    <w:rsid w:val="00B67CA9"/>
    <w:rPr>
      <w:sz w:val="20"/>
      <w:szCs w:val="20"/>
    </w:rPr>
  </w:style>
  <w:style w:type="paragraph" w:styleId="CommentSubject">
    <w:name w:val="annotation subject"/>
    <w:basedOn w:val="CommentText"/>
    <w:next w:val="CommentText"/>
    <w:link w:val="CommentSubjectChar"/>
    <w:uiPriority w:val="99"/>
    <w:semiHidden/>
    <w:unhideWhenUsed/>
    <w:rsid w:val="00B67CA9"/>
    <w:rPr>
      <w:b/>
      <w:bCs/>
    </w:rPr>
  </w:style>
  <w:style w:type="character" w:customStyle="1" w:styleId="CommentSubjectChar">
    <w:name w:val="Comment Subject Char"/>
    <w:basedOn w:val="CommentTextChar"/>
    <w:link w:val="CommentSubject"/>
    <w:uiPriority w:val="99"/>
    <w:semiHidden/>
    <w:rsid w:val="00B67CA9"/>
    <w:rPr>
      <w:b/>
      <w:bCs/>
      <w:sz w:val="20"/>
      <w:szCs w:val="20"/>
    </w:rPr>
  </w:style>
  <w:style w:type="paragraph" w:styleId="Revision">
    <w:name w:val="Revision"/>
    <w:hidden/>
    <w:uiPriority w:val="99"/>
    <w:semiHidden/>
    <w:rsid w:val="004C3A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1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OPM/Fin-PSA/Standards/PSA-POS-Procurement-Standards"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webprocure.perfect.com/login.d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rtal.ct.gov/DAS/CTSource/Registratio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A23BDE9AE71A498435BE8C12153022" ma:contentTypeVersion="10" ma:contentTypeDescription="Create a new document." ma:contentTypeScope="" ma:versionID="ec6ee740c640372b7ce0ec2b05644ea0">
  <xsd:schema xmlns:xsd="http://www.w3.org/2001/XMLSchema" xmlns:xs="http://www.w3.org/2001/XMLSchema" xmlns:p="http://schemas.microsoft.com/office/2006/metadata/properties" xmlns:ns1="http://schemas.microsoft.com/sharepoint/v3" xmlns:ns3="6c6ef078-3289-48bf-8124-2d66810612da" xmlns:ns4="0e51fa30-3d58-44a3-890e-57a1510f0bf3" targetNamespace="http://schemas.microsoft.com/office/2006/metadata/properties" ma:root="true" ma:fieldsID="51586ac587d936cd588d97051f80555f" ns1:_="" ns3:_="" ns4:_="">
    <xsd:import namespace="http://schemas.microsoft.com/sharepoint/v3"/>
    <xsd:import namespace="6c6ef078-3289-48bf-8124-2d66810612da"/>
    <xsd:import namespace="0e51fa30-3d58-44a3-890e-57a1510f0bf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ef078-3289-48bf-8124-2d66810612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1fa30-3d58-44a3-890e-57a1510f0b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5DE1C-A263-4301-99EF-8E994B20116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88EA18B-01B3-4409-A8C2-D4B7851A6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6ef078-3289-48bf-8124-2d66810612da"/>
    <ds:schemaRef ds:uri="0e51fa30-3d58-44a3-890e-57a1510f0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12033-02FB-4109-BDA9-B663ABCAD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Lars</dc:creator>
  <cp:keywords/>
  <dc:description/>
  <cp:lastModifiedBy>Benson, Lars</cp:lastModifiedBy>
  <cp:revision>14</cp:revision>
  <dcterms:created xsi:type="dcterms:W3CDTF">2022-02-01T21:27:00Z</dcterms:created>
  <dcterms:modified xsi:type="dcterms:W3CDTF">2022-06-09T15:39:00Z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0x01010027A23BDE9AE71A498435BE8C12153022</vt:lpwstr>
  </property>
</Properties>
</file>