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9A8E" w14:textId="4970FF91" w:rsidR="00636DC9" w:rsidRPr="00D861DF" w:rsidRDefault="00D861DF" w:rsidP="00636DC9">
      <w:pPr>
        <w:pStyle w:val="Body"/>
        <w:spacing w:line="360" w:lineRule="auto"/>
        <w:jc w:val="both"/>
        <w:rPr>
          <w:rFonts w:asciiTheme="minorHAnsi" w:hAnsiTheme="minorHAnsi" w:cstheme="minorHAnsi"/>
          <w:b/>
          <w:bCs/>
          <w:sz w:val="24"/>
          <w:szCs w:val="24"/>
        </w:rPr>
      </w:pPr>
      <w:bookmarkStart w:id="0" w:name="bookmark"/>
      <w:r w:rsidRPr="00D861DF">
        <w:rPr>
          <w:rFonts w:asciiTheme="minorHAnsi" w:hAnsiTheme="minorHAnsi" w:cstheme="minorHAnsi"/>
          <w:b/>
          <w:bCs/>
          <w:sz w:val="24"/>
          <w:szCs w:val="24"/>
        </w:rPr>
        <w:t>INSTRUCTIONS:</w:t>
      </w:r>
    </w:p>
    <w:p w14:paraId="4F29640A" w14:textId="25B2DAA7" w:rsidR="000E5452" w:rsidRPr="00FF3E41" w:rsidRDefault="1D804433" w:rsidP="1D804433">
      <w:pPr>
        <w:pStyle w:val="Body"/>
        <w:jc w:val="both"/>
        <w:rPr>
          <w:rFonts w:asciiTheme="minorHAnsi" w:hAnsiTheme="minorHAnsi" w:cstheme="minorBidi"/>
          <w:sz w:val="20"/>
          <w:szCs w:val="20"/>
        </w:rPr>
      </w:pPr>
      <w:r w:rsidRPr="1D804433">
        <w:rPr>
          <w:rFonts w:asciiTheme="minorHAnsi" w:hAnsiTheme="minorHAnsi" w:cstheme="minorBidi"/>
          <w:sz w:val="20"/>
          <w:szCs w:val="20"/>
        </w:rPr>
        <w:t xml:space="preserve">Respondents who intend to provide </w:t>
      </w:r>
      <w:r w:rsidR="00E05140">
        <w:rPr>
          <w:rFonts w:asciiTheme="minorHAnsi" w:hAnsiTheme="minorHAnsi" w:cstheme="minorBidi"/>
          <w:sz w:val="20"/>
          <w:szCs w:val="20"/>
        </w:rPr>
        <w:t xml:space="preserve">investing </w:t>
      </w:r>
      <w:r w:rsidRPr="1D804433">
        <w:rPr>
          <w:rFonts w:asciiTheme="minorHAnsi" w:hAnsiTheme="minorHAnsi" w:cstheme="minorBidi"/>
          <w:sz w:val="20"/>
          <w:szCs w:val="20"/>
        </w:rPr>
        <w:t xml:space="preserve">consulting services </w:t>
      </w:r>
      <w:r w:rsidR="006B3DE1">
        <w:rPr>
          <w:rFonts w:asciiTheme="minorHAnsi" w:hAnsiTheme="minorHAnsi" w:cstheme="minorBidi"/>
          <w:sz w:val="20"/>
          <w:szCs w:val="20"/>
        </w:rPr>
        <w:t xml:space="preserve">that include </w:t>
      </w:r>
      <w:r w:rsidR="00353240">
        <w:rPr>
          <w:rFonts w:asciiTheme="minorHAnsi" w:hAnsiTheme="minorHAnsi" w:cstheme="minorBidi"/>
          <w:sz w:val="20"/>
          <w:szCs w:val="20"/>
        </w:rPr>
        <w:t>recommending</w:t>
      </w:r>
      <w:r w:rsidR="005E2C80">
        <w:rPr>
          <w:rFonts w:asciiTheme="minorHAnsi" w:hAnsiTheme="minorHAnsi" w:cstheme="minorBidi"/>
          <w:sz w:val="20"/>
          <w:szCs w:val="20"/>
        </w:rPr>
        <w:t>,</w:t>
      </w:r>
      <w:r w:rsidR="00353240">
        <w:rPr>
          <w:rFonts w:asciiTheme="minorHAnsi" w:hAnsiTheme="minorHAnsi" w:cstheme="minorBidi"/>
          <w:sz w:val="20"/>
          <w:szCs w:val="20"/>
        </w:rPr>
        <w:t xml:space="preserve"> </w:t>
      </w:r>
      <w:r w:rsidR="006B3DE1">
        <w:rPr>
          <w:rFonts w:asciiTheme="minorHAnsi" w:hAnsiTheme="minorHAnsi" w:cstheme="minorBidi"/>
          <w:sz w:val="20"/>
          <w:szCs w:val="20"/>
        </w:rPr>
        <w:t>or</w:t>
      </w:r>
      <w:r w:rsidR="00353240">
        <w:rPr>
          <w:rFonts w:asciiTheme="minorHAnsi" w:hAnsiTheme="minorHAnsi" w:cstheme="minorBidi"/>
          <w:sz w:val="20"/>
          <w:szCs w:val="20"/>
        </w:rPr>
        <w:t xml:space="preserve"> </w:t>
      </w:r>
      <w:r w:rsidR="006B3DE1">
        <w:rPr>
          <w:rFonts w:asciiTheme="minorHAnsi" w:hAnsiTheme="minorHAnsi" w:cstheme="minorBidi"/>
          <w:sz w:val="20"/>
          <w:szCs w:val="20"/>
        </w:rPr>
        <w:t>otherwise</w:t>
      </w:r>
      <w:r w:rsidR="00353240">
        <w:rPr>
          <w:rFonts w:asciiTheme="minorHAnsi" w:hAnsiTheme="minorHAnsi" w:cstheme="minorBidi"/>
          <w:sz w:val="20"/>
          <w:szCs w:val="20"/>
        </w:rPr>
        <w:t xml:space="preserve"> bringing to the </w:t>
      </w:r>
      <w:r w:rsidR="00DD6221">
        <w:rPr>
          <w:rFonts w:asciiTheme="minorHAnsi" w:hAnsiTheme="minorHAnsi" w:cstheme="minorBidi"/>
          <w:sz w:val="20"/>
          <w:szCs w:val="20"/>
        </w:rPr>
        <w:t>Office of the Treasurer (OTT) for consideration, investment managers or investments,</w:t>
      </w:r>
      <w:r w:rsidR="006B3DE1">
        <w:rPr>
          <w:rFonts w:asciiTheme="minorHAnsi" w:hAnsiTheme="minorHAnsi" w:cstheme="minorBidi"/>
          <w:sz w:val="20"/>
          <w:szCs w:val="20"/>
        </w:rPr>
        <w:t xml:space="preserve"> </w:t>
      </w:r>
      <w:r w:rsidRPr="1D804433">
        <w:rPr>
          <w:rFonts w:asciiTheme="minorHAnsi" w:hAnsiTheme="minorHAnsi" w:cstheme="minorBidi"/>
          <w:sz w:val="20"/>
          <w:szCs w:val="20"/>
        </w:rPr>
        <w:t xml:space="preserve">must complete this </w:t>
      </w:r>
      <w:r w:rsidR="00877C56">
        <w:rPr>
          <w:rFonts w:asciiTheme="minorHAnsi" w:hAnsiTheme="minorHAnsi" w:cstheme="minorBidi"/>
          <w:sz w:val="20"/>
          <w:szCs w:val="20"/>
        </w:rPr>
        <w:t>Addendum</w:t>
      </w:r>
      <w:r w:rsidRPr="1D804433">
        <w:rPr>
          <w:rFonts w:asciiTheme="minorHAnsi" w:hAnsiTheme="minorHAnsi" w:cstheme="minorBidi"/>
          <w:sz w:val="20"/>
          <w:szCs w:val="20"/>
        </w:rPr>
        <w:t xml:space="preserve">. </w:t>
      </w:r>
      <w:r w:rsidR="0001251D" w:rsidRPr="1D804433">
        <w:rPr>
          <w:rFonts w:asciiTheme="minorHAnsi" w:hAnsiTheme="minorHAnsi" w:cstheme="minorBidi"/>
          <w:sz w:val="20"/>
          <w:szCs w:val="20"/>
        </w:rPr>
        <w:t xml:space="preserve">Answer </w:t>
      </w:r>
      <w:r w:rsidR="009E6F87" w:rsidRPr="1D804433">
        <w:rPr>
          <w:rFonts w:asciiTheme="minorHAnsi" w:hAnsiTheme="minorHAnsi" w:cstheme="minorBidi"/>
          <w:sz w:val="20"/>
          <w:szCs w:val="20"/>
        </w:rPr>
        <w:t xml:space="preserve">all </w:t>
      </w:r>
      <w:r w:rsidR="0001251D" w:rsidRPr="1D804433">
        <w:rPr>
          <w:rFonts w:asciiTheme="minorHAnsi" w:hAnsiTheme="minorHAnsi" w:cstheme="minorBidi"/>
          <w:sz w:val="20"/>
          <w:szCs w:val="20"/>
        </w:rPr>
        <w:t>question</w:t>
      </w:r>
      <w:r w:rsidR="009E6F87" w:rsidRPr="1D804433">
        <w:rPr>
          <w:rFonts w:asciiTheme="minorHAnsi" w:hAnsiTheme="minorHAnsi" w:cstheme="minorBidi"/>
          <w:sz w:val="20"/>
          <w:szCs w:val="20"/>
        </w:rPr>
        <w:t>s</w:t>
      </w:r>
      <w:r w:rsidR="0001251D" w:rsidRPr="1D804433">
        <w:rPr>
          <w:rFonts w:asciiTheme="minorHAnsi" w:hAnsiTheme="minorHAnsi" w:cstheme="minorBidi"/>
          <w:sz w:val="20"/>
          <w:szCs w:val="20"/>
        </w:rPr>
        <w:t xml:space="preserve"> below and provide </w:t>
      </w:r>
      <w:r w:rsidR="00F344E6" w:rsidRPr="1D804433">
        <w:rPr>
          <w:rFonts w:asciiTheme="minorHAnsi" w:hAnsiTheme="minorHAnsi" w:cstheme="minorBidi"/>
          <w:sz w:val="20"/>
          <w:szCs w:val="20"/>
        </w:rPr>
        <w:t xml:space="preserve">further </w:t>
      </w:r>
      <w:r w:rsidR="0083402A" w:rsidRPr="1D804433">
        <w:rPr>
          <w:rFonts w:asciiTheme="minorHAnsi" w:hAnsiTheme="minorHAnsi" w:cstheme="minorBidi"/>
          <w:sz w:val="20"/>
          <w:szCs w:val="20"/>
        </w:rPr>
        <w:t xml:space="preserve">responses </w:t>
      </w:r>
      <w:r w:rsidR="008E7834" w:rsidRPr="1D804433">
        <w:rPr>
          <w:rFonts w:asciiTheme="minorHAnsi" w:hAnsiTheme="minorHAnsi" w:cstheme="minorBidi"/>
          <w:spacing w:val="-1"/>
          <w:sz w:val="20"/>
          <w:szCs w:val="20"/>
        </w:rPr>
        <w:t xml:space="preserve">as required on </w:t>
      </w:r>
      <w:r w:rsidR="006E119D" w:rsidRPr="1D804433">
        <w:rPr>
          <w:rFonts w:eastAsia="Times New Roman" w:cs="Helvetica"/>
          <w:color w:val="auto"/>
          <w:spacing w:val="-1"/>
          <w:sz w:val="20"/>
          <w:szCs w:val="20"/>
        </w:rPr>
        <w:t xml:space="preserve">supplemental pages. </w:t>
      </w:r>
      <w:r w:rsidR="006E119D" w:rsidRPr="1D804433">
        <w:rPr>
          <w:rFonts w:eastAsia="Times New Roman" w:cs="Helvetica"/>
          <w:b/>
          <w:bCs/>
          <w:color w:val="FF0000"/>
          <w:spacing w:val="-1"/>
          <w:sz w:val="20"/>
          <w:szCs w:val="20"/>
        </w:rPr>
        <w:t xml:space="preserve">You are required to </w:t>
      </w:r>
      <w:r w:rsidR="0083402A" w:rsidRPr="1D804433">
        <w:rPr>
          <w:rFonts w:eastAsia="Times New Roman" w:cs="Helvetica"/>
          <w:b/>
          <w:bCs/>
          <w:color w:val="FF0000"/>
          <w:spacing w:val="-1"/>
          <w:sz w:val="20"/>
          <w:szCs w:val="20"/>
        </w:rPr>
        <w:t xml:space="preserve">provide further responses </w:t>
      </w:r>
      <w:r w:rsidR="006E119D" w:rsidRPr="1D804433">
        <w:rPr>
          <w:rFonts w:eastAsia="Times New Roman" w:cs="Helvetica"/>
          <w:b/>
          <w:bCs/>
          <w:color w:val="FF0000"/>
          <w:spacing w:val="-1"/>
          <w:sz w:val="20"/>
          <w:szCs w:val="20"/>
        </w:rPr>
        <w:t xml:space="preserve">if you </w:t>
      </w:r>
      <w:r w:rsidR="0083402A" w:rsidRPr="1D804433">
        <w:rPr>
          <w:rFonts w:eastAsia="Times New Roman" w:cs="Helvetica"/>
          <w:b/>
          <w:bCs/>
          <w:color w:val="FF0000"/>
          <w:spacing w:val="-1"/>
          <w:sz w:val="20"/>
          <w:szCs w:val="20"/>
        </w:rPr>
        <w:t>a</w:t>
      </w:r>
      <w:r w:rsidR="006E119D" w:rsidRPr="1D804433">
        <w:rPr>
          <w:rFonts w:eastAsia="Times New Roman" w:cs="Helvetica"/>
          <w:b/>
          <w:bCs/>
          <w:color w:val="FF0000"/>
          <w:sz w:val="20"/>
          <w:szCs w:val="20"/>
        </w:rPr>
        <w:t>nswer “Yes” to any of questions 1-7 or “No” to any of questions 8-10.</w:t>
      </w:r>
    </w:p>
    <w:p w14:paraId="7340B7DD" w14:textId="77777777" w:rsidR="00FF3E41" w:rsidRPr="00FF3E41" w:rsidRDefault="00FF3E41" w:rsidP="00D01FA2">
      <w:pPr>
        <w:pStyle w:val="Body"/>
        <w:jc w:val="both"/>
        <w:rPr>
          <w:rFonts w:asciiTheme="minorHAnsi" w:hAnsiTheme="minorHAnsi" w:cstheme="minorHAnsi"/>
          <w:sz w:val="20"/>
          <w:szCs w:val="20"/>
        </w:rPr>
      </w:pPr>
    </w:p>
    <w:p w14:paraId="7510C770" w14:textId="6DBF5183" w:rsidR="00D87EB5" w:rsidRPr="00FF3E41" w:rsidRDefault="00D87EB5" w:rsidP="00E05A7A">
      <w:pPr>
        <w:spacing w:after="120"/>
        <w:ind w:left="360" w:right="-58" w:hanging="360"/>
        <w:jc w:val="both"/>
        <w:rPr>
          <w:rFonts w:asciiTheme="minorHAnsi" w:hAnsiTheme="minorHAnsi" w:cstheme="minorHAnsi"/>
          <w:sz w:val="20"/>
          <w:szCs w:val="20"/>
        </w:rPr>
      </w:pPr>
      <w:r w:rsidRPr="00FF3E41">
        <w:rPr>
          <w:rFonts w:asciiTheme="minorHAnsi" w:hAnsiTheme="minorHAnsi" w:cstheme="minorHAnsi"/>
          <w:sz w:val="20"/>
          <w:szCs w:val="20"/>
        </w:rPr>
        <w:t>(a)</w:t>
      </w:r>
      <w:r w:rsidRPr="00FF3E41">
        <w:rPr>
          <w:rFonts w:asciiTheme="minorHAnsi" w:hAnsiTheme="minorHAnsi" w:cstheme="minorHAnsi"/>
          <w:sz w:val="20"/>
          <w:szCs w:val="20"/>
        </w:rPr>
        <w:tab/>
        <w:t xml:space="preserve">“Consultant” or “you” refers to your firm, including key personnel who exercise a significant role in providing </w:t>
      </w:r>
      <w:r w:rsidR="00DC2FE3">
        <w:rPr>
          <w:rFonts w:asciiTheme="minorHAnsi" w:hAnsiTheme="minorHAnsi" w:cstheme="minorHAnsi"/>
          <w:sz w:val="20"/>
          <w:szCs w:val="20"/>
        </w:rPr>
        <w:t xml:space="preserve">the above </w:t>
      </w:r>
      <w:r w:rsidRPr="00FF3E41">
        <w:rPr>
          <w:rFonts w:asciiTheme="minorHAnsi" w:hAnsiTheme="minorHAnsi" w:cstheme="minorHAnsi"/>
          <w:sz w:val="20"/>
          <w:szCs w:val="20"/>
        </w:rPr>
        <w:t>investment consulting services under the firm’s contract with the Office of the State Treasurer</w:t>
      </w:r>
    </w:p>
    <w:p w14:paraId="0B88F24D" w14:textId="5C1CE851" w:rsidR="00D87EB5" w:rsidRPr="00FF3E41" w:rsidRDefault="00D87EB5" w:rsidP="00663714">
      <w:pPr>
        <w:tabs>
          <w:tab w:val="left" w:pos="540"/>
        </w:tabs>
        <w:spacing w:after="120"/>
        <w:ind w:left="360" w:right="-58" w:hanging="360"/>
        <w:jc w:val="both"/>
        <w:rPr>
          <w:rFonts w:asciiTheme="minorHAnsi" w:hAnsiTheme="minorHAnsi" w:cstheme="minorHAnsi"/>
          <w:sz w:val="20"/>
          <w:szCs w:val="20"/>
        </w:rPr>
      </w:pPr>
      <w:r w:rsidRPr="00FF3E41">
        <w:rPr>
          <w:rFonts w:asciiTheme="minorHAnsi" w:hAnsiTheme="minorHAnsi" w:cstheme="minorHAnsi"/>
          <w:sz w:val="20"/>
          <w:szCs w:val="20"/>
        </w:rPr>
        <w:t xml:space="preserve">(b) “Relationship” refers to any financial, business, personal or familial relationship that is likely to bias the consultant’s evaluation of or advice with respect to a transaction or assignment on behalf of the </w:t>
      </w:r>
      <w:r w:rsidR="00B87D9A">
        <w:rPr>
          <w:rFonts w:asciiTheme="minorHAnsi" w:hAnsiTheme="minorHAnsi" w:cstheme="minorHAnsi"/>
          <w:sz w:val="20"/>
          <w:szCs w:val="20"/>
        </w:rPr>
        <w:t>O</w:t>
      </w:r>
      <w:r w:rsidR="00BD4B8E">
        <w:rPr>
          <w:rFonts w:asciiTheme="minorHAnsi" w:hAnsiTheme="minorHAnsi" w:cstheme="minorHAnsi"/>
          <w:sz w:val="20"/>
          <w:szCs w:val="20"/>
        </w:rPr>
        <w:t xml:space="preserve">ffice of the </w:t>
      </w:r>
      <w:r w:rsidR="00B87D9A">
        <w:rPr>
          <w:rFonts w:asciiTheme="minorHAnsi" w:hAnsiTheme="minorHAnsi" w:cstheme="minorHAnsi"/>
          <w:sz w:val="20"/>
          <w:szCs w:val="20"/>
        </w:rPr>
        <w:t>T</w:t>
      </w:r>
      <w:r w:rsidR="00BD4B8E">
        <w:rPr>
          <w:rFonts w:asciiTheme="minorHAnsi" w:hAnsiTheme="minorHAnsi" w:cstheme="minorHAnsi"/>
          <w:sz w:val="20"/>
          <w:szCs w:val="20"/>
        </w:rPr>
        <w:t>reasurer.</w:t>
      </w:r>
    </w:p>
    <w:p w14:paraId="4B9FF925" w14:textId="77777777" w:rsidR="005C3277" w:rsidRPr="00FF3E41" w:rsidRDefault="005C3277" w:rsidP="00B8032E">
      <w:pPr>
        <w:pStyle w:val="Body"/>
        <w:spacing w:line="360" w:lineRule="auto"/>
        <w:ind w:right="-54"/>
        <w:jc w:val="both"/>
        <w:rPr>
          <w:rFonts w:asciiTheme="minorHAnsi" w:hAnsiTheme="minorHAnsi" w:cstheme="minorHAnsi"/>
          <w:sz w:val="20"/>
          <w:szCs w:val="20"/>
          <w:u w:color="000000"/>
        </w:rPr>
      </w:pPr>
    </w:p>
    <w:p w14:paraId="3F21D4A8" w14:textId="5D6753D6" w:rsidR="0052634F" w:rsidRPr="00FF3E41" w:rsidRDefault="0052634F" w:rsidP="00881ACE">
      <w:pPr>
        <w:pStyle w:val="Body"/>
        <w:spacing w:line="360" w:lineRule="auto"/>
        <w:jc w:val="both"/>
        <w:rPr>
          <w:rFonts w:asciiTheme="minorHAnsi" w:hAnsiTheme="minorHAnsi" w:cstheme="minorHAnsi"/>
          <w:b/>
          <w:bCs/>
          <w:sz w:val="24"/>
          <w:szCs w:val="24"/>
          <w:u w:color="000000"/>
        </w:rPr>
      </w:pPr>
      <w:r w:rsidRPr="4E15ADB9">
        <w:rPr>
          <w:rFonts w:asciiTheme="minorHAnsi" w:hAnsiTheme="minorHAnsi" w:cstheme="minorBidi"/>
          <w:b/>
          <w:sz w:val="24"/>
          <w:szCs w:val="24"/>
        </w:rPr>
        <w:t>QUESTIONNAIRE:</w:t>
      </w:r>
    </w:p>
    <w:p w14:paraId="30839248" w14:textId="7C070659" w:rsidR="4E15ADB9" w:rsidRDefault="4E15ADB9" w:rsidP="4E15ADB9">
      <w:pPr>
        <w:pStyle w:val="BodyText"/>
        <w:spacing w:after="120"/>
        <w:ind w:left="0" w:right="187"/>
        <w:rPr>
          <w:rFonts w:ascii="Helvetica" w:hAnsi="Helvetica" w:cs="Helvetica"/>
          <w:b/>
          <w:bCs/>
          <w:sz w:val="20"/>
          <w:szCs w:val="20"/>
        </w:rPr>
      </w:pPr>
    </w:p>
    <w:p w14:paraId="26D11724" w14:textId="0C2708BE" w:rsidR="00FF3E41" w:rsidRDefault="3AA463E0" w:rsidP="00E05A7A">
      <w:pPr>
        <w:pStyle w:val="BodyText"/>
        <w:spacing w:after="120"/>
        <w:ind w:left="0" w:right="187"/>
        <w:rPr>
          <w:rFonts w:ascii="Helvetica" w:hAnsi="Helvetica" w:cs="Helvetica"/>
          <w:spacing w:val="-2"/>
          <w:sz w:val="20"/>
          <w:szCs w:val="20"/>
        </w:rPr>
      </w:pPr>
      <w:r w:rsidRPr="4E15ADB9">
        <w:rPr>
          <w:rFonts w:ascii="Helvetica" w:hAnsi="Helvetica" w:cs="Helvetica"/>
          <w:spacing w:val="-1"/>
          <w:sz w:val="20"/>
          <w:szCs w:val="20"/>
        </w:rPr>
        <w:t>Name of Company/Firm</w:t>
      </w:r>
      <w:r w:rsidR="00124BE9" w:rsidRPr="4E15ADB9">
        <w:rPr>
          <w:rFonts w:ascii="Helvetica" w:hAnsi="Helvetica" w:cs="Helvetica"/>
          <w:spacing w:val="-1"/>
          <w:sz w:val="20"/>
          <w:szCs w:val="20"/>
        </w:rPr>
        <w:t xml:space="preserve"> </w:t>
      </w:r>
      <w:r w:rsidR="00124BE9" w:rsidRPr="00FC6186">
        <w:rPr>
          <w:rFonts w:ascii="Helvetica" w:hAnsi="Helvetica" w:cs="Helvetica"/>
          <w:spacing w:val="-1"/>
          <w:sz w:val="20"/>
          <w:szCs w:val="20"/>
        </w:rPr>
        <w:t>(“</w:t>
      </w:r>
      <w:r w:rsidR="006237B8">
        <w:rPr>
          <w:rFonts w:ascii="Helvetica" w:hAnsi="Helvetica" w:cs="Helvetica"/>
          <w:spacing w:val="-1"/>
          <w:sz w:val="20"/>
          <w:szCs w:val="20"/>
        </w:rPr>
        <w:t>Consultant</w:t>
      </w:r>
      <w:r w:rsidR="00124BE9" w:rsidRPr="00FC6186">
        <w:rPr>
          <w:rFonts w:ascii="Helvetica" w:hAnsi="Helvetica" w:cs="Helvetica"/>
          <w:spacing w:val="-1"/>
          <w:sz w:val="20"/>
          <w:szCs w:val="20"/>
        </w:rPr>
        <w:t>”):</w:t>
      </w:r>
      <w:r w:rsidR="00124BE9" w:rsidRPr="00FC6186">
        <w:rPr>
          <w:rFonts w:ascii="Helvetica" w:hAnsi="Helvetica" w:cs="Helvetica"/>
          <w:spacing w:val="-2"/>
          <w:sz w:val="20"/>
          <w:szCs w:val="20"/>
        </w:rPr>
        <w:t xml:space="preserve"> </w:t>
      </w:r>
      <w:sdt>
        <w:sdtPr>
          <w:rPr>
            <w:rFonts w:ascii="Helvetica" w:hAnsi="Helvetica" w:cs="Helvetica"/>
            <w:spacing w:val="-2"/>
            <w:sz w:val="20"/>
            <w:szCs w:val="20"/>
          </w:rPr>
          <w:id w:val="1465155909"/>
          <w:placeholder>
            <w:docPart w:val="DefaultPlaceholder_-1854013440"/>
          </w:placeholder>
          <w:showingPlcHdr/>
          <w:text/>
        </w:sdtPr>
        <w:sdtEndPr/>
        <w:sdtContent>
          <w:r w:rsidR="00903B0D" w:rsidRPr="00754F3C">
            <w:rPr>
              <w:rStyle w:val="PlaceholderText"/>
            </w:rPr>
            <w:t>Click or tap here to enter text.</w:t>
          </w:r>
        </w:sdtContent>
      </w:sdt>
    </w:p>
    <w:p w14:paraId="26AB0CB5" w14:textId="77777777" w:rsidR="00FF3E41" w:rsidRDefault="00FF3E41" w:rsidP="00FF3E41">
      <w:pPr>
        <w:pStyle w:val="BodyText"/>
        <w:spacing w:before="69"/>
        <w:ind w:left="0" w:right="190"/>
        <w:rPr>
          <w:rFonts w:asciiTheme="minorHAnsi" w:hAnsiTheme="minorHAnsi" w:cstheme="minorHAnsi"/>
          <w:sz w:val="20"/>
          <w:szCs w:val="20"/>
          <w:u w:color="000000"/>
        </w:rPr>
      </w:pPr>
    </w:p>
    <w:tbl>
      <w:tblPr>
        <w:tblStyle w:val="TableGrid"/>
        <w:tblW w:w="10195" w:type="dxa"/>
        <w:jc w:val="center"/>
        <w:tblLook w:val="04A0" w:firstRow="1" w:lastRow="0" w:firstColumn="1" w:lastColumn="0" w:noHBand="0" w:noVBand="1"/>
      </w:tblPr>
      <w:tblGrid>
        <w:gridCol w:w="540"/>
        <w:gridCol w:w="8440"/>
        <w:gridCol w:w="613"/>
        <w:gridCol w:w="602"/>
      </w:tblGrid>
      <w:tr w:rsidR="00B96281" w:rsidRPr="00B96281" w14:paraId="6367A3AB" w14:textId="77777777" w:rsidTr="4E15ADB9">
        <w:trPr>
          <w:jc w:val="center"/>
        </w:trPr>
        <w:tc>
          <w:tcPr>
            <w:tcW w:w="540" w:type="dxa"/>
          </w:tcPr>
          <w:p w14:paraId="5CA45D23" w14:textId="77777777" w:rsidR="00B96281" w:rsidRPr="00B96281" w:rsidRDefault="00B96281" w:rsidP="00B96281">
            <w:pPr>
              <w:pStyle w:val="Body"/>
              <w:pBdr>
                <w:top w:val="nil"/>
                <w:left w:val="nil"/>
                <w:bottom w:val="nil"/>
                <w:right w:val="nil"/>
                <w:between w:val="nil"/>
                <w:bar w:val="nil"/>
              </w:pBdr>
              <w:jc w:val="both"/>
              <w:rPr>
                <w:rFonts w:asciiTheme="minorHAnsi" w:hAnsiTheme="minorHAnsi" w:cstheme="minorHAnsi"/>
                <w:b/>
                <w:bCs/>
                <w:sz w:val="20"/>
                <w:szCs w:val="20"/>
                <w:u w:color="000000"/>
              </w:rPr>
            </w:pPr>
          </w:p>
        </w:tc>
        <w:tc>
          <w:tcPr>
            <w:tcW w:w="8440" w:type="dxa"/>
          </w:tcPr>
          <w:p w14:paraId="2895FF3A" w14:textId="77777777" w:rsidR="00B96281" w:rsidRPr="00B96281" w:rsidRDefault="00B96281" w:rsidP="00B96281">
            <w:pPr>
              <w:pStyle w:val="Body"/>
              <w:pBdr>
                <w:top w:val="nil"/>
                <w:left w:val="nil"/>
                <w:bottom w:val="nil"/>
                <w:right w:val="nil"/>
                <w:between w:val="nil"/>
                <w:bar w:val="nil"/>
              </w:pBdr>
              <w:jc w:val="both"/>
              <w:rPr>
                <w:rFonts w:asciiTheme="minorHAnsi" w:hAnsiTheme="minorHAnsi" w:cstheme="minorHAnsi"/>
                <w:b/>
                <w:bCs/>
                <w:sz w:val="20"/>
                <w:szCs w:val="20"/>
                <w:u w:color="000000"/>
              </w:rPr>
            </w:pPr>
            <w:r w:rsidRPr="00B96281">
              <w:rPr>
                <w:rFonts w:asciiTheme="minorHAnsi" w:hAnsiTheme="minorHAnsi" w:cstheme="minorHAnsi"/>
                <w:b/>
                <w:bCs/>
                <w:sz w:val="20"/>
                <w:szCs w:val="20"/>
                <w:u w:color="000000"/>
              </w:rPr>
              <w:t>Question</w:t>
            </w:r>
          </w:p>
        </w:tc>
        <w:tc>
          <w:tcPr>
            <w:tcW w:w="613" w:type="dxa"/>
          </w:tcPr>
          <w:p w14:paraId="1D6D230C" w14:textId="5935FAD6" w:rsidR="00B96281" w:rsidRPr="00B96281" w:rsidRDefault="00B96281" w:rsidP="00B96281">
            <w:pPr>
              <w:pStyle w:val="Body"/>
              <w:pBdr>
                <w:top w:val="nil"/>
                <w:left w:val="nil"/>
                <w:bottom w:val="nil"/>
                <w:right w:val="nil"/>
                <w:between w:val="nil"/>
                <w:bar w:val="nil"/>
              </w:pBdr>
              <w:rPr>
                <w:rFonts w:asciiTheme="minorHAnsi" w:hAnsiTheme="minorHAnsi" w:cstheme="minorBidi"/>
                <w:b/>
                <w:sz w:val="20"/>
                <w:szCs w:val="20"/>
              </w:rPr>
            </w:pPr>
            <w:r w:rsidRPr="4E15ADB9">
              <w:rPr>
                <w:rFonts w:asciiTheme="minorHAnsi" w:hAnsiTheme="minorHAnsi" w:cstheme="minorBidi"/>
                <w:b/>
                <w:sz w:val="20"/>
                <w:szCs w:val="20"/>
              </w:rPr>
              <w:t>Yes</w:t>
            </w:r>
          </w:p>
        </w:tc>
        <w:tc>
          <w:tcPr>
            <w:tcW w:w="602" w:type="dxa"/>
          </w:tcPr>
          <w:p w14:paraId="7EE64811" w14:textId="77777777" w:rsidR="00B96281" w:rsidRPr="00B96281" w:rsidRDefault="00B96281" w:rsidP="00B96281">
            <w:pPr>
              <w:pStyle w:val="Body"/>
              <w:pBdr>
                <w:top w:val="nil"/>
                <w:left w:val="nil"/>
                <w:bottom w:val="nil"/>
                <w:right w:val="nil"/>
                <w:between w:val="nil"/>
                <w:bar w:val="nil"/>
              </w:pBdr>
              <w:rPr>
                <w:rFonts w:asciiTheme="minorHAnsi" w:hAnsiTheme="minorHAnsi" w:cstheme="minorHAnsi"/>
                <w:b/>
                <w:bCs/>
                <w:sz w:val="20"/>
                <w:szCs w:val="20"/>
                <w:u w:color="000000"/>
              </w:rPr>
            </w:pPr>
            <w:r w:rsidRPr="00B96281">
              <w:rPr>
                <w:rFonts w:asciiTheme="minorHAnsi" w:hAnsiTheme="minorHAnsi" w:cstheme="minorHAnsi"/>
                <w:b/>
                <w:bCs/>
                <w:sz w:val="20"/>
                <w:szCs w:val="20"/>
                <w:u w:color="000000"/>
              </w:rPr>
              <w:t>No</w:t>
            </w:r>
          </w:p>
        </w:tc>
      </w:tr>
      <w:tr w:rsidR="008B78B8" w:rsidRPr="00B96281" w14:paraId="36AEE6AC" w14:textId="77777777" w:rsidTr="4E15ADB9">
        <w:trPr>
          <w:jc w:val="center"/>
        </w:trPr>
        <w:tc>
          <w:tcPr>
            <w:tcW w:w="540" w:type="dxa"/>
          </w:tcPr>
          <w:p w14:paraId="19FEBBC1" w14:textId="77777777" w:rsidR="00B96281" w:rsidRPr="00B96281" w:rsidRDefault="00B96281" w:rsidP="00B96281">
            <w:pPr>
              <w:pStyle w:val="Body"/>
              <w:pBdr>
                <w:top w:val="nil"/>
                <w:left w:val="nil"/>
                <w:bottom w:val="nil"/>
                <w:right w:val="nil"/>
                <w:between w:val="nil"/>
                <w:bar w:val="nil"/>
              </w:pBdr>
              <w:jc w:val="both"/>
              <w:rPr>
                <w:rFonts w:asciiTheme="minorHAnsi" w:hAnsiTheme="minorHAnsi" w:cstheme="minorHAnsi"/>
                <w:sz w:val="20"/>
                <w:szCs w:val="20"/>
                <w:u w:color="000000"/>
              </w:rPr>
            </w:pPr>
            <w:r w:rsidRPr="00B96281">
              <w:rPr>
                <w:rFonts w:asciiTheme="minorHAnsi" w:hAnsiTheme="minorHAnsi" w:cstheme="minorHAnsi"/>
                <w:sz w:val="20"/>
                <w:szCs w:val="20"/>
                <w:u w:color="000000"/>
              </w:rPr>
              <w:t>1</w:t>
            </w:r>
          </w:p>
        </w:tc>
        <w:tc>
          <w:tcPr>
            <w:tcW w:w="8440" w:type="dxa"/>
          </w:tcPr>
          <w:p w14:paraId="5C758C6A" w14:textId="7E00C375" w:rsidR="00B96281" w:rsidRPr="00B96281" w:rsidRDefault="00B96281" w:rsidP="006E742B">
            <w:pPr>
              <w:pStyle w:val="Body"/>
              <w:pBdr>
                <w:top w:val="nil"/>
                <w:left w:val="nil"/>
                <w:bottom w:val="nil"/>
                <w:right w:val="nil"/>
                <w:between w:val="nil"/>
                <w:bar w:val="nil"/>
              </w:pBdr>
              <w:spacing w:before="40" w:after="40"/>
              <w:rPr>
                <w:rFonts w:asciiTheme="minorHAnsi" w:hAnsiTheme="minorHAnsi" w:cstheme="minorHAnsi"/>
                <w:sz w:val="18"/>
                <w:szCs w:val="18"/>
                <w:u w:color="000000"/>
              </w:rPr>
            </w:pPr>
            <w:r w:rsidRPr="00B96281">
              <w:rPr>
                <w:rFonts w:asciiTheme="minorHAnsi" w:hAnsiTheme="minorHAnsi" w:cstheme="minorHAnsi"/>
                <w:sz w:val="18"/>
                <w:szCs w:val="18"/>
                <w:u w:color="000000"/>
              </w:rPr>
              <w:t xml:space="preserve">Do you or any related companies have relationships with (a) </w:t>
            </w:r>
            <w:r w:rsidRPr="00B96281">
              <w:rPr>
                <w:rFonts w:asciiTheme="minorHAnsi" w:hAnsiTheme="minorHAnsi" w:cstheme="minorHAnsi"/>
                <w:b/>
                <w:bCs/>
                <w:sz w:val="18"/>
                <w:szCs w:val="18"/>
                <w:u w:color="000000"/>
              </w:rPr>
              <w:t>investment managers and/or funds</w:t>
            </w:r>
            <w:r w:rsidRPr="00B96281">
              <w:rPr>
                <w:rFonts w:asciiTheme="minorHAnsi" w:hAnsiTheme="minorHAnsi" w:cstheme="minorHAnsi"/>
                <w:sz w:val="18"/>
                <w:szCs w:val="18"/>
                <w:u w:color="000000"/>
              </w:rPr>
              <w:t xml:space="preserve"> or (b) </w:t>
            </w:r>
            <w:r w:rsidRPr="00B96281">
              <w:rPr>
                <w:rFonts w:asciiTheme="minorHAnsi" w:hAnsiTheme="minorHAnsi" w:cstheme="minorHAnsi"/>
                <w:b/>
                <w:bCs/>
                <w:sz w:val="18"/>
                <w:szCs w:val="18"/>
                <w:u w:color="000000"/>
              </w:rPr>
              <w:t>service providers that have relationships with money managers</w:t>
            </w:r>
            <w:r w:rsidR="00887979">
              <w:rPr>
                <w:rFonts w:asciiTheme="minorHAnsi" w:hAnsiTheme="minorHAnsi" w:cstheme="minorHAnsi"/>
                <w:b/>
                <w:bCs/>
                <w:sz w:val="18"/>
                <w:szCs w:val="18"/>
                <w:u w:color="000000"/>
              </w:rPr>
              <w:t>,</w:t>
            </w:r>
            <w:r w:rsidRPr="00B96281">
              <w:rPr>
                <w:rFonts w:asciiTheme="minorHAnsi" w:hAnsiTheme="minorHAnsi" w:cstheme="minorHAnsi"/>
                <w:sz w:val="18"/>
                <w:szCs w:val="18"/>
                <w:u w:color="000000"/>
              </w:rPr>
              <w:t xml:space="preserve"> that you recommend, consider for recommendation, or otherwise mention to </w:t>
            </w:r>
            <w:r w:rsidR="00B87D9A">
              <w:rPr>
                <w:rFonts w:asciiTheme="minorHAnsi" w:hAnsiTheme="minorHAnsi" w:cstheme="minorHAnsi"/>
                <w:sz w:val="18"/>
                <w:szCs w:val="18"/>
                <w:u w:color="000000"/>
              </w:rPr>
              <w:t>OTT</w:t>
            </w:r>
            <w:r w:rsidRPr="00B96281">
              <w:rPr>
                <w:rFonts w:asciiTheme="minorHAnsi" w:hAnsiTheme="minorHAnsi" w:cstheme="minorHAnsi"/>
                <w:sz w:val="18"/>
                <w:szCs w:val="18"/>
                <w:u w:color="000000"/>
              </w:rPr>
              <w:t xml:space="preserve"> for consideration? If so, describe.</w:t>
            </w:r>
          </w:p>
        </w:tc>
        <w:sdt>
          <w:sdtPr>
            <w:rPr>
              <w:rFonts w:asciiTheme="minorHAnsi" w:hAnsiTheme="minorHAnsi" w:cstheme="minorHAnsi"/>
              <w:sz w:val="20"/>
              <w:szCs w:val="20"/>
              <w:u w:color="000000"/>
            </w:rPr>
            <w:id w:val="718557237"/>
            <w14:checkbox>
              <w14:checked w14:val="0"/>
              <w14:checkedState w14:val="2612" w14:font="MS Gothic"/>
              <w14:uncheckedState w14:val="2610" w14:font="MS Gothic"/>
            </w14:checkbox>
          </w:sdtPr>
          <w:sdtEndPr/>
          <w:sdtContent>
            <w:tc>
              <w:tcPr>
                <w:tcW w:w="613" w:type="dxa"/>
                <w:shd w:val="clear" w:color="auto" w:fill="FFFF00"/>
              </w:tcPr>
              <w:p w14:paraId="2498AC48" w14:textId="2FC5FD3F" w:rsidR="00B96281" w:rsidRPr="00632E49" w:rsidRDefault="00903B0D"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sdt>
          <w:sdtPr>
            <w:rPr>
              <w:rFonts w:asciiTheme="minorHAnsi" w:hAnsiTheme="minorHAnsi" w:cstheme="minorHAnsi"/>
              <w:sz w:val="20"/>
              <w:szCs w:val="20"/>
              <w:u w:color="000000"/>
            </w:rPr>
            <w:id w:val="1210767788"/>
            <w14:checkbox>
              <w14:checked w14:val="0"/>
              <w14:checkedState w14:val="2612" w14:font="MS Gothic"/>
              <w14:uncheckedState w14:val="2610" w14:font="MS Gothic"/>
            </w14:checkbox>
          </w:sdtPr>
          <w:sdtEndPr/>
          <w:sdtContent>
            <w:tc>
              <w:tcPr>
                <w:tcW w:w="602" w:type="dxa"/>
                <w:shd w:val="clear" w:color="auto" w:fill="00B050"/>
              </w:tcPr>
              <w:p w14:paraId="1015FD9B" w14:textId="7F8DE8A8" w:rsidR="00B96281" w:rsidRPr="00632E49" w:rsidRDefault="00903B0D"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r>
      <w:tr w:rsidR="008B78B8" w:rsidRPr="00B96281" w14:paraId="4B883B24" w14:textId="77777777" w:rsidTr="4E15ADB9">
        <w:trPr>
          <w:jc w:val="center"/>
        </w:trPr>
        <w:tc>
          <w:tcPr>
            <w:tcW w:w="540" w:type="dxa"/>
          </w:tcPr>
          <w:p w14:paraId="6ED41346" w14:textId="77777777" w:rsidR="00B96281" w:rsidRPr="00B96281" w:rsidRDefault="00B96281" w:rsidP="00B96281">
            <w:pPr>
              <w:pStyle w:val="Body"/>
              <w:pBdr>
                <w:top w:val="nil"/>
                <w:left w:val="nil"/>
                <w:bottom w:val="nil"/>
                <w:right w:val="nil"/>
                <w:between w:val="nil"/>
                <w:bar w:val="nil"/>
              </w:pBdr>
              <w:jc w:val="both"/>
              <w:rPr>
                <w:rFonts w:asciiTheme="minorHAnsi" w:hAnsiTheme="minorHAnsi" w:cstheme="minorHAnsi"/>
                <w:sz w:val="20"/>
                <w:szCs w:val="20"/>
                <w:u w:color="000000"/>
              </w:rPr>
            </w:pPr>
            <w:r w:rsidRPr="00B96281">
              <w:rPr>
                <w:rFonts w:asciiTheme="minorHAnsi" w:hAnsiTheme="minorHAnsi" w:cstheme="minorHAnsi"/>
                <w:sz w:val="20"/>
                <w:szCs w:val="20"/>
                <w:u w:color="000000"/>
              </w:rPr>
              <w:t>2</w:t>
            </w:r>
          </w:p>
        </w:tc>
        <w:tc>
          <w:tcPr>
            <w:tcW w:w="8440" w:type="dxa"/>
          </w:tcPr>
          <w:p w14:paraId="58F44682" w14:textId="263093F0" w:rsidR="00B96281" w:rsidRPr="00B96281" w:rsidRDefault="00B96281" w:rsidP="006E742B">
            <w:pPr>
              <w:pStyle w:val="Body"/>
              <w:pBdr>
                <w:top w:val="nil"/>
                <w:left w:val="nil"/>
                <w:bottom w:val="nil"/>
                <w:right w:val="nil"/>
                <w:between w:val="nil"/>
                <w:bar w:val="nil"/>
              </w:pBdr>
              <w:spacing w:before="40" w:after="40"/>
              <w:rPr>
                <w:rFonts w:asciiTheme="minorHAnsi" w:hAnsiTheme="minorHAnsi" w:cstheme="minorBidi"/>
                <w:sz w:val="18"/>
                <w:szCs w:val="18"/>
              </w:rPr>
            </w:pPr>
            <w:r w:rsidRPr="4E15ADB9">
              <w:rPr>
                <w:rFonts w:asciiTheme="minorHAnsi" w:hAnsiTheme="minorHAnsi" w:cstheme="minorBidi"/>
                <w:sz w:val="18"/>
                <w:szCs w:val="18"/>
              </w:rPr>
              <w:t xml:space="preserve">Do you or any related companies receive any payments (whether in form of monetary or other benefits) from investment managers and/or funds </w:t>
            </w:r>
            <w:r w:rsidR="72E2B2AD" w:rsidRPr="4E15ADB9">
              <w:rPr>
                <w:rFonts w:asciiTheme="minorHAnsi" w:hAnsiTheme="minorHAnsi" w:cstheme="minorBidi"/>
                <w:sz w:val="18"/>
                <w:szCs w:val="18"/>
              </w:rPr>
              <w:t xml:space="preserve">that </w:t>
            </w:r>
            <w:r w:rsidRPr="4E15ADB9">
              <w:rPr>
                <w:rFonts w:asciiTheme="minorHAnsi" w:hAnsiTheme="minorHAnsi" w:cstheme="minorBidi"/>
                <w:sz w:val="18"/>
                <w:szCs w:val="18"/>
              </w:rPr>
              <w:t xml:space="preserve">you recommend, consider for recommendation, or otherwise mention to </w:t>
            </w:r>
            <w:r w:rsidR="00B87D9A">
              <w:rPr>
                <w:rFonts w:asciiTheme="minorHAnsi" w:hAnsiTheme="minorHAnsi" w:cstheme="minorBidi"/>
                <w:sz w:val="18"/>
                <w:szCs w:val="18"/>
              </w:rPr>
              <w:t>OTT</w:t>
            </w:r>
            <w:r w:rsidRPr="4E15ADB9">
              <w:rPr>
                <w:rFonts w:asciiTheme="minorHAnsi" w:hAnsiTheme="minorHAnsi" w:cstheme="minorBidi"/>
                <w:sz w:val="18"/>
                <w:szCs w:val="18"/>
              </w:rPr>
              <w:t xml:space="preserve"> for consideration? If so, describe the extent of these payments in relation to your other income (revenue).</w:t>
            </w:r>
          </w:p>
        </w:tc>
        <w:sdt>
          <w:sdtPr>
            <w:rPr>
              <w:rFonts w:asciiTheme="minorHAnsi" w:hAnsiTheme="minorHAnsi" w:cstheme="minorHAnsi"/>
              <w:sz w:val="20"/>
              <w:szCs w:val="20"/>
              <w:u w:color="000000"/>
            </w:rPr>
            <w:id w:val="90206202"/>
            <w14:checkbox>
              <w14:checked w14:val="0"/>
              <w14:checkedState w14:val="2612" w14:font="MS Gothic"/>
              <w14:uncheckedState w14:val="2610" w14:font="MS Gothic"/>
            </w14:checkbox>
          </w:sdtPr>
          <w:sdtEndPr/>
          <w:sdtContent>
            <w:tc>
              <w:tcPr>
                <w:tcW w:w="613" w:type="dxa"/>
                <w:shd w:val="clear" w:color="auto" w:fill="FFFF00"/>
              </w:tcPr>
              <w:p w14:paraId="2E41E097" w14:textId="127E96F6" w:rsidR="00B96281" w:rsidRPr="00632E49" w:rsidRDefault="00903B0D"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sdt>
          <w:sdtPr>
            <w:rPr>
              <w:rFonts w:asciiTheme="minorHAnsi" w:hAnsiTheme="minorHAnsi" w:cstheme="minorHAnsi"/>
              <w:sz w:val="20"/>
              <w:szCs w:val="20"/>
              <w:u w:color="000000"/>
            </w:rPr>
            <w:id w:val="1793407179"/>
            <w14:checkbox>
              <w14:checked w14:val="0"/>
              <w14:checkedState w14:val="2612" w14:font="MS Gothic"/>
              <w14:uncheckedState w14:val="2610" w14:font="MS Gothic"/>
            </w14:checkbox>
          </w:sdtPr>
          <w:sdtEndPr/>
          <w:sdtContent>
            <w:tc>
              <w:tcPr>
                <w:tcW w:w="602" w:type="dxa"/>
                <w:shd w:val="clear" w:color="auto" w:fill="00B050"/>
              </w:tcPr>
              <w:p w14:paraId="3051C1E5" w14:textId="0CBA79B0" w:rsidR="00B96281" w:rsidRPr="00632E49" w:rsidRDefault="00903B0D"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r>
      <w:tr w:rsidR="008B78B8" w:rsidRPr="00B96281" w14:paraId="38279081" w14:textId="77777777" w:rsidTr="4E15ADB9">
        <w:trPr>
          <w:jc w:val="center"/>
        </w:trPr>
        <w:tc>
          <w:tcPr>
            <w:tcW w:w="540" w:type="dxa"/>
          </w:tcPr>
          <w:p w14:paraId="4451C2D2" w14:textId="77777777" w:rsidR="00B96281" w:rsidRPr="00B96281" w:rsidRDefault="00B96281" w:rsidP="00B96281">
            <w:pPr>
              <w:pStyle w:val="Body"/>
              <w:pBdr>
                <w:top w:val="nil"/>
                <w:left w:val="nil"/>
                <w:bottom w:val="nil"/>
                <w:right w:val="nil"/>
                <w:between w:val="nil"/>
                <w:bar w:val="nil"/>
              </w:pBdr>
              <w:jc w:val="both"/>
              <w:rPr>
                <w:rFonts w:asciiTheme="minorHAnsi" w:hAnsiTheme="minorHAnsi" w:cstheme="minorHAnsi"/>
                <w:sz w:val="20"/>
                <w:szCs w:val="20"/>
                <w:u w:color="000000"/>
              </w:rPr>
            </w:pPr>
            <w:r w:rsidRPr="00B96281">
              <w:rPr>
                <w:rFonts w:asciiTheme="minorHAnsi" w:hAnsiTheme="minorHAnsi" w:cstheme="minorHAnsi"/>
                <w:sz w:val="20"/>
                <w:szCs w:val="20"/>
                <w:u w:color="000000"/>
              </w:rPr>
              <w:t>3</w:t>
            </w:r>
          </w:p>
        </w:tc>
        <w:tc>
          <w:tcPr>
            <w:tcW w:w="8440" w:type="dxa"/>
          </w:tcPr>
          <w:p w14:paraId="0FABDDF7" w14:textId="2483AE02" w:rsidR="00B96281" w:rsidRPr="00B96281" w:rsidRDefault="00B96281" w:rsidP="006E742B">
            <w:pPr>
              <w:pStyle w:val="Body"/>
              <w:pBdr>
                <w:top w:val="nil"/>
                <w:left w:val="nil"/>
                <w:bottom w:val="nil"/>
                <w:right w:val="nil"/>
                <w:between w:val="nil"/>
                <w:bar w:val="nil"/>
              </w:pBdr>
              <w:spacing w:before="40" w:after="40"/>
              <w:rPr>
                <w:rFonts w:asciiTheme="minorHAnsi" w:hAnsiTheme="minorHAnsi" w:cstheme="minorHAnsi"/>
                <w:sz w:val="18"/>
                <w:szCs w:val="18"/>
                <w:u w:color="000000"/>
              </w:rPr>
            </w:pPr>
            <w:r w:rsidRPr="00B96281">
              <w:rPr>
                <w:rFonts w:asciiTheme="minorHAnsi" w:hAnsiTheme="minorHAnsi" w:cstheme="minorHAnsi"/>
                <w:sz w:val="18"/>
                <w:szCs w:val="18"/>
                <w:u w:color="000000"/>
              </w:rPr>
              <w:t xml:space="preserve">Do you host any conferences that are attended by investment managers and/or funds that you recommend, consider for recommendation or otherwise </w:t>
            </w:r>
            <w:proofErr w:type="gramStart"/>
            <w:r w:rsidRPr="00B96281">
              <w:rPr>
                <w:rFonts w:asciiTheme="minorHAnsi" w:hAnsiTheme="minorHAnsi" w:cstheme="minorHAnsi"/>
                <w:sz w:val="18"/>
                <w:szCs w:val="18"/>
                <w:u w:color="000000"/>
              </w:rPr>
              <w:t>mention to</w:t>
            </w:r>
            <w:proofErr w:type="gramEnd"/>
            <w:r w:rsidRPr="00B96281">
              <w:rPr>
                <w:rFonts w:asciiTheme="minorHAnsi" w:hAnsiTheme="minorHAnsi" w:cstheme="minorHAnsi"/>
                <w:sz w:val="18"/>
                <w:szCs w:val="18"/>
                <w:u w:color="000000"/>
              </w:rPr>
              <w:t xml:space="preserve"> </w:t>
            </w:r>
            <w:r w:rsidR="00B87D9A">
              <w:rPr>
                <w:rFonts w:asciiTheme="minorHAnsi" w:hAnsiTheme="minorHAnsi" w:cstheme="minorHAnsi"/>
                <w:sz w:val="18"/>
                <w:szCs w:val="18"/>
                <w:u w:color="000000"/>
              </w:rPr>
              <w:t>OTT</w:t>
            </w:r>
            <w:r w:rsidRPr="00B96281">
              <w:rPr>
                <w:rFonts w:asciiTheme="minorHAnsi" w:hAnsiTheme="minorHAnsi" w:cstheme="minorHAnsi"/>
                <w:sz w:val="18"/>
                <w:szCs w:val="18"/>
                <w:u w:color="000000"/>
              </w:rPr>
              <w:t>?  If so, describe the cost to attend, whether clients are also invited and the cost for clients to attend, and provide a list of money managers attending any such conference(s) in the past year.</w:t>
            </w:r>
          </w:p>
        </w:tc>
        <w:sdt>
          <w:sdtPr>
            <w:rPr>
              <w:rFonts w:asciiTheme="minorHAnsi" w:hAnsiTheme="minorHAnsi" w:cstheme="minorHAnsi"/>
              <w:sz w:val="20"/>
              <w:szCs w:val="20"/>
              <w:u w:color="000000"/>
            </w:rPr>
            <w:id w:val="1173603799"/>
            <w14:checkbox>
              <w14:checked w14:val="0"/>
              <w14:checkedState w14:val="2612" w14:font="MS Gothic"/>
              <w14:uncheckedState w14:val="2610" w14:font="MS Gothic"/>
            </w14:checkbox>
          </w:sdtPr>
          <w:sdtEndPr/>
          <w:sdtContent>
            <w:tc>
              <w:tcPr>
                <w:tcW w:w="613" w:type="dxa"/>
                <w:shd w:val="clear" w:color="auto" w:fill="FFFF00"/>
              </w:tcPr>
              <w:p w14:paraId="4F6F00E1" w14:textId="19C50DCF"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sdt>
          <w:sdtPr>
            <w:rPr>
              <w:rFonts w:asciiTheme="minorHAnsi" w:hAnsiTheme="minorHAnsi" w:cstheme="minorHAnsi"/>
              <w:sz w:val="20"/>
              <w:szCs w:val="20"/>
              <w:u w:color="000000"/>
            </w:rPr>
            <w:id w:val="954679508"/>
            <w14:checkbox>
              <w14:checked w14:val="0"/>
              <w14:checkedState w14:val="2612" w14:font="MS Gothic"/>
              <w14:uncheckedState w14:val="2610" w14:font="MS Gothic"/>
            </w14:checkbox>
          </w:sdtPr>
          <w:sdtEndPr/>
          <w:sdtContent>
            <w:tc>
              <w:tcPr>
                <w:tcW w:w="602" w:type="dxa"/>
                <w:shd w:val="clear" w:color="auto" w:fill="00B050"/>
              </w:tcPr>
              <w:p w14:paraId="7081A1C2" w14:textId="298902B4"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r>
      <w:tr w:rsidR="008B78B8" w:rsidRPr="00B96281" w14:paraId="676D2FBE" w14:textId="77777777" w:rsidTr="4E15ADB9">
        <w:trPr>
          <w:jc w:val="center"/>
        </w:trPr>
        <w:tc>
          <w:tcPr>
            <w:tcW w:w="540" w:type="dxa"/>
          </w:tcPr>
          <w:p w14:paraId="60DF769C" w14:textId="77777777" w:rsidR="00B96281" w:rsidRPr="00B96281" w:rsidDel="00C54F8E" w:rsidRDefault="00B96281" w:rsidP="00B96281">
            <w:pPr>
              <w:pStyle w:val="Body"/>
              <w:pBdr>
                <w:top w:val="nil"/>
                <w:left w:val="nil"/>
                <w:bottom w:val="nil"/>
                <w:right w:val="nil"/>
                <w:between w:val="nil"/>
                <w:bar w:val="nil"/>
              </w:pBdr>
              <w:jc w:val="both"/>
              <w:rPr>
                <w:rFonts w:asciiTheme="minorHAnsi" w:hAnsiTheme="minorHAnsi" w:cstheme="minorHAnsi"/>
                <w:sz w:val="20"/>
                <w:szCs w:val="20"/>
                <w:u w:color="000000"/>
              </w:rPr>
            </w:pPr>
            <w:r w:rsidRPr="00B96281">
              <w:rPr>
                <w:rFonts w:asciiTheme="minorHAnsi" w:hAnsiTheme="minorHAnsi" w:cstheme="minorHAnsi"/>
                <w:sz w:val="20"/>
                <w:szCs w:val="20"/>
                <w:u w:color="000000"/>
              </w:rPr>
              <w:t>4</w:t>
            </w:r>
          </w:p>
        </w:tc>
        <w:tc>
          <w:tcPr>
            <w:tcW w:w="8440" w:type="dxa"/>
          </w:tcPr>
          <w:p w14:paraId="77D61F07" w14:textId="17883818" w:rsidR="00B96281" w:rsidRPr="00B96281" w:rsidDel="005A4517" w:rsidRDefault="00B96281" w:rsidP="006E742B">
            <w:pPr>
              <w:pStyle w:val="Body"/>
              <w:pBdr>
                <w:top w:val="nil"/>
                <w:left w:val="nil"/>
                <w:bottom w:val="nil"/>
                <w:right w:val="nil"/>
                <w:between w:val="nil"/>
                <w:bar w:val="nil"/>
              </w:pBdr>
              <w:spacing w:before="40" w:after="40"/>
              <w:rPr>
                <w:rFonts w:asciiTheme="minorHAnsi" w:hAnsiTheme="minorHAnsi" w:cstheme="minorHAnsi"/>
                <w:sz w:val="18"/>
                <w:szCs w:val="18"/>
                <w:u w:color="000000"/>
              </w:rPr>
            </w:pPr>
            <w:r w:rsidRPr="00B96281">
              <w:rPr>
                <w:rFonts w:asciiTheme="minorHAnsi" w:hAnsiTheme="minorHAnsi" w:cstheme="minorHAnsi"/>
                <w:sz w:val="18"/>
                <w:szCs w:val="18"/>
                <w:u w:color="000000"/>
              </w:rPr>
              <w:t xml:space="preserve">Do you have any incentive arrangements with any other clients that affect or could influence how you allocate investment opportunities to </w:t>
            </w:r>
            <w:r w:rsidR="00222F58">
              <w:rPr>
                <w:rFonts w:asciiTheme="minorHAnsi" w:hAnsiTheme="minorHAnsi" w:cstheme="minorHAnsi"/>
                <w:sz w:val="18"/>
                <w:szCs w:val="18"/>
                <w:u w:color="000000"/>
              </w:rPr>
              <w:t>OTT</w:t>
            </w:r>
            <w:r w:rsidRPr="00B96281">
              <w:rPr>
                <w:rFonts w:asciiTheme="minorHAnsi" w:hAnsiTheme="minorHAnsi" w:cstheme="minorHAnsi"/>
                <w:sz w:val="18"/>
                <w:szCs w:val="18"/>
                <w:u w:color="000000"/>
              </w:rPr>
              <w:t xml:space="preserve">?  If so, please </w:t>
            </w:r>
            <w:r w:rsidR="00D034E9">
              <w:rPr>
                <w:rFonts w:asciiTheme="minorHAnsi" w:hAnsiTheme="minorHAnsi" w:cstheme="minorHAnsi"/>
                <w:sz w:val="18"/>
                <w:szCs w:val="18"/>
                <w:u w:color="000000"/>
              </w:rPr>
              <w:t>describe</w:t>
            </w:r>
            <w:r w:rsidRPr="00B96281">
              <w:rPr>
                <w:rFonts w:asciiTheme="minorHAnsi" w:hAnsiTheme="minorHAnsi" w:cstheme="minorHAnsi"/>
                <w:sz w:val="18"/>
                <w:szCs w:val="18"/>
                <w:u w:color="000000"/>
              </w:rPr>
              <w:t>.</w:t>
            </w:r>
          </w:p>
        </w:tc>
        <w:sdt>
          <w:sdtPr>
            <w:rPr>
              <w:rFonts w:asciiTheme="minorHAnsi" w:hAnsiTheme="minorHAnsi" w:cstheme="minorHAnsi"/>
              <w:sz w:val="20"/>
              <w:szCs w:val="20"/>
              <w:u w:color="000000"/>
            </w:rPr>
            <w:id w:val="-58412201"/>
            <w14:checkbox>
              <w14:checked w14:val="0"/>
              <w14:checkedState w14:val="2612" w14:font="MS Gothic"/>
              <w14:uncheckedState w14:val="2610" w14:font="MS Gothic"/>
            </w14:checkbox>
          </w:sdtPr>
          <w:sdtEndPr/>
          <w:sdtContent>
            <w:tc>
              <w:tcPr>
                <w:tcW w:w="613" w:type="dxa"/>
                <w:shd w:val="clear" w:color="auto" w:fill="FFFF00"/>
              </w:tcPr>
              <w:p w14:paraId="6C714002" w14:textId="30EB3B0B"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sdt>
          <w:sdtPr>
            <w:rPr>
              <w:rFonts w:asciiTheme="minorHAnsi" w:hAnsiTheme="minorHAnsi" w:cstheme="minorHAnsi"/>
              <w:sz w:val="20"/>
              <w:szCs w:val="20"/>
              <w:u w:color="000000"/>
            </w:rPr>
            <w:id w:val="715472850"/>
            <w14:checkbox>
              <w14:checked w14:val="0"/>
              <w14:checkedState w14:val="2612" w14:font="MS Gothic"/>
              <w14:uncheckedState w14:val="2610" w14:font="MS Gothic"/>
            </w14:checkbox>
          </w:sdtPr>
          <w:sdtEndPr/>
          <w:sdtContent>
            <w:tc>
              <w:tcPr>
                <w:tcW w:w="602" w:type="dxa"/>
                <w:shd w:val="clear" w:color="auto" w:fill="00B050"/>
              </w:tcPr>
              <w:p w14:paraId="4FB17F4B" w14:textId="4FB94103"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r>
      <w:tr w:rsidR="008B78B8" w:rsidRPr="00B96281" w14:paraId="5DF6DDBF" w14:textId="77777777" w:rsidTr="4E15ADB9">
        <w:trPr>
          <w:jc w:val="center"/>
        </w:trPr>
        <w:tc>
          <w:tcPr>
            <w:tcW w:w="540" w:type="dxa"/>
          </w:tcPr>
          <w:p w14:paraId="62CD8182" w14:textId="77777777" w:rsidR="00B96281" w:rsidRPr="00B96281" w:rsidRDefault="00B96281" w:rsidP="00B96281">
            <w:pPr>
              <w:pStyle w:val="Body"/>
              <w:pBdr>
                <w:top w:val="nil"/>
                <w:left w:val="nil"/>
                <w:bottom w:val="nil"/>
                <w:right w:val="nil"/>
                <w:between w:val="nil"/>
                <w:bar w:val="nil"/>
              </w:pBdr>
              <w:jc w:val="both"/>
              <w:rPr>
                <w:rFonts w:asciiTheme="minorHAnsi" w:hAnsiTheme="minorHAnsi" w:cstheme="minorHAnsi"/>
                <w:sz w:val="20"/>
                <w:szCs w:val="20"/>
                <w:u w:color="000000"/>
              </w:rPr>
            </w:pPr>
            <w:r w:rsidRPr="00B96281">
              <w:rPr>
                <w:rFonts w:asciiTheme="minorHAnsi" w:hAnsiTheme="minorHAnsi" w:cstheme="minorHAnsi"/>
                <w:sz w:val="20"/>
                <w:szCs w:val="20"/>
                <w:u w:color="000000"/>
              </w:rPr>
              <w:t>6</w:t>
            </w:r>
          </w:p>
        </w:tc>
        <w:tc>
          <w:tcPr>
            <w:tcW w:w="8440" w:type="dxa"/>
          </w:tcPr>
          <w:p w14:paraId="00EE513D" w14:textId="627415A8" w:rsidR="00B96281" w:rsidRPr="00B96281" w:rsidRDefault="00B96281" w:rsidP="006E742B">
            <w:pPr>
              <w:pStyle w:val="Body"/>
              <w:pBdr>
                <w:top w:val="nil"/>
                <w:left w:val="nil"/>
                <w:bottom w:val="nil"/>
                <w:right w:val="nil"/>
                <w:between w:val="nil"/>
                <w:bar w:val="nil"/>
              </w:pBdr>
              <w:spacing w:before="40" w:after="40"/>
              <w:rPr>
                <w:rFonts w:asciiTheme="minorHAnsi" w:hAnsiTheme="minorHAnsi" w:cstheme="minorHAnsi"/>
                <w:sz w:val="18"/>
                <w:szCs w:val="18"/>
                <w:u w:color="000000"/>
              </w:rPr>
            </w:pPr>
            <w:r w:rsidRPr="00B96281">
              <w:rPr>
                <w:rFonts w:asciiTheme="minorHAnsi" w:hAnsiTheme="minorHAnsi" w:cstheme="minorHAnsi"/>
                <w:sz w:val="18"/>
                <w:szCs w:val="18"/>
                <w:u w:color="000000"/>
              </w:rPr>
              <w:t>Do you allow any plan clients to pay your consulting fees using the plan’s brokerage commissions? If so, describe (a) how you monitor the amount of commissions paid and alert plans when consulting fees have been paid in full and (b) what steps you take to ensure best execution for its securities trades.</w:t>
            </w:r>
          </w:p>
        </w:tc>
        <w:sdt>
          <w:sdtPr>
            <w:rPr>
              <w:rFonts w:asciiTheme="minorHAnsi" w:hAnsiTheme="minorHAnsi" w:cstheme="minorHAnsi"/>
              <w:sz w:val="20"/>
              <w:szCs w:val="20"/>
              <w:u w:color="000000"/>
            </w:rPr>
            <w:id w:val="1578783047"/>
            <w14:checkbox>
              <w14:checked w14:val="0"/>
              <w14:checkedState w14:val="2612" w14:font="MS Gothic"/>
              <w14:uncheckedState w14:val="2610" w14:font="MS Gothic"/>
            </w14:checkbox>
          </w:sdtPr>
          <w:sdtEndPr/>
          <w:sdtContent>
            <w:tc>
              <w:tcPr>
                <w:tcW w:w="613" w:type="dxa"/>
                <w:shd w:val="clear" w:color="auto" w:fill="FFFF00"/>
              </w:tcPr>
              <w:p w14:paraId="51AF520C" w14:textId="33EAF490"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sdt>
          <w:sdtPr>
            <w:rPr>
              <w:rFonts w:asciiTheme="minorHAnsi" w:hAnsiTheme="minorHAnsi" w:cstheme="minorHAnsi"/>
              <w:sz w:val="20"/>
              <w:szCs w:val="20"/>
              <w:u w:color="000000"/>
            </w:rPr>
            <w:id w:val="1470173798"/>
            <w14:checkbox>
              <w14:checked w14:val="0"/>
              <w14:checkedState w14:val="2612" w14:font="MS Gothic"/>
              <w14:uncheckedState w14:val="2610" w14:font="MS Gothic"/>
            </w14:checkbox>
          </w:sdtPr>
          <w:sdtEndPr/>
          <w:sdtContent>
            <w:tc>
              <w:tcPr>
                <w:tcW w:w="602" w:type="dxa"/>
                <w:shd w:val="clear" w:color="auto" w:fill="00B050"/>
              </w:tcPr>
              <w:p w14:paraId="4DEB7BBD" w14:textId="09C28FFD"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r>
      <w:tr w:rsidR="00D56E4E" w:rsidRPr="00B96281" w14:paraId="511301B2" w14:textId="77777777" w:rsidTr="4E15ADB9">
        <w:trPr>
          <w:jc w:val="center"/>
        </w:trPr>
        <w:tc>
          <w:tcPr>
            <w:tcW w:w="540" w:type="dxa"/>
          </w:tcPr>
          <w:p w14:paraId="62A5CB4A" w14:textId="77777777" w:rsidR="00B96281" w:rsidRPr="00B96281" w:rsidRDefault="00B96281" w:rsidP="00B96281">
            <w:pPr>
              <w:pStyle w:val="Body"/>
              <w:pBdr>
                <w:top w:val="nil"/>
                <w:left w:val="nil"/>
                <w:bottom w:val="nil"/>
                <w:right w:val="nil"/>
                <w:between w:val="nil"/>
                <w:bar w:val="nil"/>
              </w:pBdr>
              <w:jc w:val="both"/>
              <w:rPr>
                <w:rFonts w:asciiTheme="minorHAnsi" w:hAnsiTheme="minorHAnsi" w:cstheme="minorHAnsi"/>
                <w:sz w:val="20"/>
                <w:szCs w:val="20"/>
                <w:u w:color="000000"/>
              </w:rPr>
            </w:pPr>
            <w:r w:rsidRPr="00B96281">
              <w:rPr>
                <w:rFonts w:asciiTheme="minorHAnsi" w:hAnsiTheme="minorHAnsi" w:cstheme="minorHAnsi"/>
                <w:sz w:val="20"/>
                <w:szCs w:val="20"/>
                <w:u w:color="000000"/>
              </w:rPr>
              <w:t>6</w:t>
            </w:r>
          </w:p>
        </w:tc>
        <w:tc>
          <w:tcPr>
            <w:tcW w:w="8440" w:type="dxa"/>
          </w:tcPr>
          <w:p w14:paraId="0D74CD19" w14:textId="77777777" w:rsidR="00B96281" w:rsidRPr="00B96281" w:rsidRDefault="00B96281" w:rsidP="006E742B">
            <w:pPr>
              <w:pStyle w:val="Body"/>
              <w:pBdr>
                <w:top w:val="nil"/>
                <w:left w:val="nil"/>
                <w:bottom w:val="nil"/>
                <w:right w:val="nil"/>
                <w:between w:val="nil"/>
                <w:bar w:val="nil"/>
              </w:pBdr>
              <w:spacing w:before="40" w:after="40"/>
              <w:rPr>
                <w:rFonts w:asciiTheme="minorHAnsi" w:hAnsiTheme="minorHAnsi" w:cstheme="minorHAnsi"/>
                <w:sz w:val="18"/>
                <w:szCs w:val="18"/>
                <w:u w:color="000000"/>
              </w:rPr>
            </w:pPr>
            <w:r w:rsidRPr="00B96281">
              <w:rPr>
                <w:rFonts w:asciiTheme="minorHAnsi" w:hAnsiTheme="minorHAnsi" w:cstheme="minorHAnsi"/>
                <w:sz w:val="18"/>
                <w:szCs w:val="18"/>
                <w:u w:color="000000"/>
              </w:rPr>
              <w:t>Do you have any arrangements with any broker-dealers by which you or a related company will benefit if money managers place trades for their clients with such broker-dealers?</w:t>
            </w:r>
          </w:p>
        </w:tc>
        <w:sdt>
          <w:sdtPr>
            <w:rPr>
              <w:rFonts w:asciiTheme="minorHAnsi" w:hAnsiTheme="minorHAnsi" w:cstheme="minorHAnsi"/>
              <w:sz w:val="20"/>
              <w:szCs w:val="20"/>
              <w:u w:color="000000"/>
            </w:rPr>
            <w:id w:val="654490151"/>
            <w14:checkbox>
              <w14:checked w14:val="0"/>
              <w14:checkedState w14:val="2612" w14:font="MS Gothic"/>
              <w14:uncheckedState w14:val="2610" w14:font="MS Gothic"/>
            </w14:checkbox>
          </w:sdtPr>
          <w:sdtEndPr/>
          <w:sdtContent>
            <w:tc>
              <w:tcPr>
                <w:tcW w:w="613" w:type="dxa"/>
                <w:shd w:val="clear" w:color="auto" w:fill="FFFF00"/>
              </w:tcPr>
              <w:p w14:paraId="54ECEB2F" w14:textId="679ECC75"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sdt>
          <w:sdtPr>
            <w:rPr>
              <w:rFonts w:asciiTheme="minorHAnsi" w:hAnsiTheme="minorHAnsi" w:cstheme="minorHAnsi"/>
              <w:sz w:val="20"/>
              <w:szCs w:val="20"/>
              <w:u w:color="000000"/>
            </w:rPr>
            <w:id w:val="1838187396"/>
            <w14:checkbox>
              <w14:checked w14:val="0"/>
              <w14:checkedState w14:val="2612" w14:font="MS Gothic"/>
              <w14:uncheckedState w14:val="2610" w14:font="MS Gothic"/>
            </w14:checkbox>
          </w:sdtPr>
          <w:sdtEndPr/>
          <w:sdtContent>
            <w:tc>
              <w:tcPr>
                <w:tcW w:w="602" w:type="dxa"/>
                <w:shd w:val="clear" w:color="auto" w:fill="00B050"/>
              </w:tcPr>
              <w:p w14:paraId="20073F45" w14:textId="65486B5D"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r>
      <w:tr w:rsidR="008B78B8" w:rsidRPr="00B96281" w14:paraId="0B5AD9B3" w14:textId="77777777" w:rsidTr="4E15ADB9">
        <w:trPr>
          <w:jc w:val="center"/>
        </w:trPr>
        <w:tc>
          <w:tcPr>
            <w:tcW w:w="540" w:type="dxa"/>
          </w:tcPr>
          <w:p w14:paraId="5BE25378" w14:textId="0518991B" w:rsidR="00D22EE7" w:rsidRPr="00B96281" w:rsidRDefault="00F47501" w:rsidP="003B3F20">
            <w:pPr>
              <w:pStyle w:val="Body"/>
              <w:pBdr>
                <w:top w:val="nil"/>
                <w:left w:val="nil"/>
                <w:bottom w:val="nil"/>
                <w:right w:val="nil"/>
                <w:between w:val="nil"/>
                <w:bar w:val="nil"/>
              </w:pBdr>
              <w:jc w:val="both"/>
              <w:rPr>
                <w:rFonts w:asciiTheme="minorHAnsi" w:hAnsiTheme="minorHAnsi" w:cstheme="minorHAnsi"/>
                <w:sz w:val="20"/>
                <w:szCs w:val="20"/>
                <w:u w:color="000000"/>
              </w:rPr>
            </w:pPr>
            <w:r>
              <w:rPr>
                <w:rFonts w:asciiTheme="minorHAnsi" w:hAnsiTheme="minorHAnsi" w:cstheme="minorHAnsi"/>
                <w:sz w:val="20"/>
                <w:szCs w:val="20"/>
                <w:u w:color="000000"/>
              </w:rPr>
              <w:t>7</w:t>
            </w:r>
          </w:p>
        </w:tc>
        <w:tc>
          <w:tcPr>
            <w:tcW w:w="8440" w:type="dxa"/>
          </w:tcPr>
          <w:p w14:paraId="14A90547" w14:textId="1A6FA8D9" w:rsidR="00D22EE7" w:rsidRPr="00B96281" w:rsidRDefault="00C727FC" w:rsidP="006E742B">
            <w:pPr>
              <w:pStyle w:val="Body"/>
              <w:pBdr>
                <w:top w:val="nil"/>
                <w:left w:val="nil"/>
                <w:bottom w:val="nil"/>
                <w:right w:val="nil"/>
                <w:between w:val="nil"/>
                <w:bar w:val="nil"/>
              </w:pBdr>
              <w:spacing w:before="40" w:after="40"/>
              <w:rPr>
                <w:rFonts w:asciiTheme="minorHAnsi" w:hAnsiTheme="minorHAnsi" w:cstheme="minorHAnsi"/>
                <w:sz w:val="18"/>
                <w:szCs w:val="18"/>
                <w:u w:color="000000"/>
              </w:rPr>
            </w:pPr>
            <w:r>
              <w:rPr>
                <w:rFonts w:asciiTheme="minorHAnsi" w:hAnsiTheme="minorHAnsi" w:cstheme="minorHAnsi"/>
                <w:sz w:val="18"/>
                <w:szCs w:val="18"/>
                <w:u w:color="000000"/>
              </w:rPr>
              <w:t xml:space="preserve">Do </w:t>
            </w:r>
            <w:r w:rsidR="007A6B52">
              <w:rPr>
                <w:rFonts w:asciiTheme="minorHAnsi" w:hAnsiTheme="minorHAnsi" w:cstheme="minorHAnsi"/>
                <w:sz w:val="18"/>
                <w:szCs w:val="18"/>
                <w:u w:color="000000"/>
              </w:rPr>
              <w:t xml:space="preserve">any of </w:t>
            </w:r>
            <w:r>
              <w:rPr>
                <w:rFonts w:asciiTheme="minorHAnsi" w:hAnsiTheme="minorHAnsi" w:cstheme="minorHAnsi"/>
                <w:sz w:val="18"/>
                <w:szCs w:val="18"/>
                <w:u w:color="000000"/>
              </w:rPr>
              <w:t xml:space="preserve">your plan clients utilize </w:t>
            </w:r>
            <w:r w:rsidR="00D22EE7" w:rsidRPr="00B96281">
              <w:rPr>
                <w:rFonts w:asciiTheme="minorHAnsi" w:hAnsiTheme="minorHAnsi" w:cstheme="minorHAnsi"/>
                <w:sz w:val="18"/>
                <w:szCs w:val="18"/>
                <w:u w:color="000000"/>
              </w:rPr>
              <w:t>money managers, investment funds, brokerage services or other service providers from whom you receive fees</w:t>
            </w:r>
            <w:r w:rsidR="007A6B52">
              <w:rPr>
                <w:rFonts w:asciiTheme="minorHAnsi" w:hAnsiTheme="minorHAnsi" w:cstheme="minorHAnsi"/>
                <w:sz w:val="18"/>
                <w:szCs w:val="18"/>
                <w:u w:color="000000"/>
              </w:rPr>
              <w:t>? If so, provide the percentage of plan clients who do</w:t>
            </w:r>
            <w:r w:rsidR="00F47501">
              <w:rPr>
                <w:rFonts w:asciiTheme="minorHAnsi" w:hAnsiTheme="minorHAnsi" w:cstheme="minorHAnsi"/>
                <w:sz w:val="18"/>
                <w:szCs w:val="18"/>
                <w:u w:color="000000"/>
              </w:rPr>
              <w:t>.</w:t>
            </w:r>
          </w:p>
        </w:tc>
        <w:sdt>
          <w:sdtPr>
            <w:rPr>
              <w:rFonts w:asciiTheme="minorHAnsi" w:hAnsiTheme="minorHAnsi" w:cstheme="minorHAnsi"/>
              <w:sz w:val="20"/>
              <w:szCs w:val="20"/>
              <w:u w:color="000000"/>
            </w:rPr>
            <w:id w:val="-463041912"/>
            <w14:checkbox>
              <w14:checked w14:val="0"/>
              <w14:checkedState w14:val="2612" w14:font="MS Gothic"/>
              <w14:uncheckedState w14:val="2610" w14:font="MS Gothic"/>
            </w14:checkbox>
          </w:sdtPr>
          <w:sdtEndPr/>
          <w:sdtContent>
            <w:tc>
              <w:tcPr>
                <w:tcW w:w="613" w:type="dxa"/>
                <w:shd w:val="clear" w:color="auto" w:fill="FFFF00"/>
              </w:tcPr>
              <w:p w14:paraId="333C30BD" w14:textId="781F46EE" w:rsidR="00D22EE7" w:rsidRPr="00632E49" w:rsidRDefault="00E24D8E" w:rsidP="003B3F20">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c>
          <w:tcPr>
            <w:tcW w:w="602" w:type="dxa"/>
            <w:shd w:val="clear" w:color="auto" w:fill="00B050"/>
          </w:tcPr>
          <w:sdt>
            <w:sdtPr>
              <w:rPr>
                <w:rFonts w:asciiTheme="minorHAnsi" w:hAnsiTheme="minorHAnsi" w:cstheme="minorHAnsi"/>
                <w:sz w:val="20"/>
                <w:szCs w:val="20"/>
                <w:u w:color="000000"/>
              </w:rPr>
              <w:id w:val="-186529897"/>
              <w14:checkbox>
                <w14:checked w14:val="0"/>
                <w14:checkedState w14:val="2612" w14:font="MS Gothic"/>
                <w14:uncheckedState w14:val="2610" w14:font="MS Gothic"/>
              </w14:checkbox>
            </w:sdtPr>
            <w:sdtEndPr/>
            <w:sdtContent>
              <w:p w14:paraId="175318BA" w14:textId="2D91BAA7" w:rsidR="00D22EE7" w:rsidRPr="00632E49" w:rsidRDefault="00E24D8E" w:rsidP="008B78B8">
                <w:pPr>
                  <w:pStyle w:val="Body"/>
                  <w:pBdr>
                    <w:top w:val="nil"/>
                    <w:left w:val="nil"/>
                    <w:bottom w:val="nil"/>
                    <w:right w:val="nil"/>
                    <w:between w:val="nil"/>
                    <w:bar w:val="nil"/>
                  </w:pBdr>
                  <w:shd w:val="clear" w:color="auto" w:fill="00B050"/>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sdtContent>
          </w:sdt>
          <w:p w14:paraId="27268220" w14:textId="77B935D5" w:rsidR="00D56E4E" w:rsidRPr="00632E49" w:rsidRDefault="00D56E4E" w:rsidP="00D56E4E">
            <w:pPr>
              <w:rPr>
                <w:sz w:val="20"/>
                <w:szCs w:val="20"/>
              </w:rPr>
            </w:pPr>
          </w:p>
        </w:tc>
      </w:tr>
      <w:tr w:rsidR="008B78B8" w:rsidRPr="00B96281" w14:paraId="25424086" w14:textId="77777777" w:rsidTr="4E15ADB9">
        <w:trPr>
          <w:jc w:val="center"/>
        </w:trPr>
        <w:tc>
          <w:tcPr>
            <w:tcW w:w="540" w:type="dxa"/>
          </w:tcPr>
          <w:p w14:paraId="6134FC61" w14:textId="3DC37B12" w:rsidR="00B96281" w:rsidRPr="00B96281" w:rsidRDefault="00F47501" w:rsidP="00B96281">
            <w:pPr>
              <w:pStyle w:val="Body"/>
              <w:pBdr>
                <w:top w:val="nil"/>
                <w:left w:val="nil"/>
                <w:bottom w:val="nil"/>
                <w:right w:val="nil"/>
                <w:between w:val="nil"/>
                <w:bar w:val="nil"/>
              </w:pBdr>
              <w:jc w:val="both"/>
              <w:rPr>
                <w:rFonts w:asciiTheme="minorHAnsi" w:hAnsiTheme="minorHAnsi" w:cstheme="minorHAnsi"/>
                <w:sz w:val="20"/>
                <w:szCs w:val="20"/>
                <w:u w:color="000000"/>
              </w:rPr>
            </w:pPr>
            <w:r>
              <w:rPr>
                <w:rFonts w:asciiTheme="minorHAnsi" w:hAnsiTheme="minorHAnsi" w:cstheme="minorHAnsi"/>
                <w:sz w:val="20"/>
                <w:szCs w:val="20"/>
                <w:u w:color="000000"/>
              </w:rPr>
              <w:t>8</w:t>
            </w:r>
          </w:p>
        </w:tc>
        <w:tc>
          <w:tcPr>
            <w:tcW w:w="8440" w:type="dxa"/>
          </w:tcPr>
          <w:p w14:paraId="48C2F299" w14:textId="502CA9A9" w:rsidR="00B96281" w:rsidRPr="00B96281" w:rsidRDefault="00B96281" w:rsidP="006E742B">
            <w:pPr>
              <w:pStyle w:val="Body"/>
              <w:pBdr>
                <w:top w:val="nil"/>
                <w:left w:val="nil"/>
                <w:bottom w:val="nil"/>
                <w:right w:val="nil"/>
                <w:between w:val="nil"/>
                <w:bar w:val="nil"/>
              </w:pBdr>
              <w:spacing w:before="40" w:after="40"/>
              <w:rPr>
                <w:rFonts w:asciiTheme="minorHAnsi" w:hAnsiTheme="minorHAnsi" w:cstheme="minorBidi"/>
                <w:sz w:val="18"/>
                <w:szCs w:val="18"/>
              </w:rPr>
            </w:pPr>
            <w:r w:rsidRPr="4E15ADB9">
              <w:rPr>
                <w:rFonts w:asciiTheme="minorHAnsi" w:hAnsiTheme="minorHAnsi" w:cstheme="minorBidi"/>
                <w:sz w:val="18"/>
                <w:szCs w:val="18"/>
              </w:rPr>
              <w:t xml:space="preserve">Do you have policies or procedures to address conflicts of interest or to prevent </w:t>
            </w:r>
            <w:r w:rsidR="72E2B2AD" w:rsidRPr="4E15ADB9">
              <w:rPr>
                <w:rFonts w:asciiTheme="minorHAnsi" w:hAnsiTheme="minorHAnsi" w:cstheme="minorBidi"/>
                <w:sz w:val="18"/>
                <w:szCs w:val="18"/>
              </w:rPr>
              <w:t>any of the</w:t>
            </w:r>
            <w:r w:rsidRPr="4E15ADB9">
              <w:rPr>
                <w:rFonts w:asciiTheme="minorHAnsi" w:hAnsiTheme="minorHAnsi" w:cstheme="minorBidi"/>
                <w:sz w:val="18"/>
                <w:szCs w:val="18"/>
              </w:rPr>
              <w:t xml:space="preserve"> payments or relationships </w:t>
            </w:r>
            <w:r w:rsidR="72E2B2AD" w:rsidRPr="4E15ADB9">
              <w:rPr>
                <w:rFonts w:asciiTheme="minorHAnsi" w:hAnsiTheme="minorHAnsi" w:cstheme="minorBidi"/>
                <w:sz w:val="18"/>
                <w:szCs w:val="18"/>
              </w:rPr>
              <w:t xml:space="preserve">described above </w:t>
            </w:r>
            <w:r w:rsidRPr="4E15ADB9">
              <w:rPr>
                <w:rFonts w:asciiTheme="minorHAnsi" w:hAnsiTheme="minorHAnsi" w:cstheme="minorBidi"/>
                <w:sz w:val="18"/>
                <w:szCs w:val="18"/>
              </w:rPr>
              <w:t>from being considered when you provide advice to your clients?</w:t>
            </w:r>
          </w:p>
        </w:tc>
        <w:sdt>
          <w:sdtPr>
            <w:rPr>
              <w:rFonts w:asciiTheme="minorHAnsi" w:hAnsiTheme="minorHAnsi" w:cstheme="minorHAnsi"/>
              <w:sz w:val="20"/>
              <w:szCs w:val="20"/>
              <w:u w:color="000000"/>
            </w:rPr>
            <w:id w:val="414048780"/>
            <w14:checkbox>
              <w14:checked w14:val="0"/>
              <w14:checkedState w14:val="2612" w14:font="MS Gothic"/>
              <w14:uncheckedState w14:val="2610" w14:font="MS Gothic"/>
            </w14:checkbox>
          </w:sdtPr>
          <w:sdtEndPr/>
          <w:sdtContent>
            <w:tc>
              <w:tcPr>
                <w:tcW w:w="613" w:type="dxa"/>
                <w:shd w:val="clear" w:color="auto" w:fill="00B050"/>
              </w:tcPr>
              <w:p w14:paraId="79E1BDDB" w14:textId="2A848605"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sdt>
          <w:sdtPr>
            <w:rPr>
              <w:rFonts w:asciiTheme="minorHAnsi" w:hAnsiTheme="minorHAnsi" w:cstheme="minorHAnsi"/>
              <w:sz w:val="20"/>
              <w:szCs w:val="20"/>
              <w:u w:color="000000"/>
            </w:rPr>
            <w:id w:val="323639854"/>
            <w14:checkbox>
              <w14:checked w14:val="0"/>
              <w14:checkedState w14:val="2612" w14:font="MS Gothic"/>
              <w14:uncheckedState w14:val="2610" w14:font="MS Gothic"/>
            </w14:checkbox>
          </w:sdtPr>
          <w:sdtEndPr/>
          <w:sdtContent>
            <w:tc>
              <w:tcPr>
                <w:tcW w:w="602" w:type="dxa"/>
                <w:shd w:val="clear" w:color="auto" w:fill="FFFF00"/>
              </w:tcPr>
              <w:p w14:paraId="643D7870" w14:textId="716A99F8"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r>
      <w:tr w:rsidR="008B78B8" w:rsidRPr="00B96281" w14:paraId="1BA49A65" w14:textId="77777777" w:rsidTr="4E15ADB9">
        <w:trPr>
          <w:jc w:val="center"/>
        </w:trPr>
        <w:tc>
          <w:tcPr>
            <w:tcW w:w="540" w:type="dxa"/>
          </w:tcPr>
          <w:p w14:paraId="79B2145E" w14:textId="5263DA77" w:rsidR="00B96281" w:rsidRPr="00B96281" w:rsidRDefault="00F47501" w:rsidP="00B96281">
            <w:pPr>
              <w:pStyle w:val="Body"/>
              <w:pBdr>
                <w:top w:val="nil"/>
                <w:left w:val="nil"/>
                <w:bottom w:val="nil"/>
                <w:right w:val="nil"/>
                <w:between w:val="nil"/>
                <w:bar w:val="nil"/>
              </w:pBdr>
              <w:jc w:val="both"/>
              <w:rPr>
                <w:rFonts w:asciiTheme="minorHAnsi" w:hAnsiTheme="minorHAnsi" w:cstheme="minorHAnsi"/>
                <w:sz w:val="20"/>
                <w:szCs w:val="20"/>
                <w:u w:color="000000"/>
              </w:rPr>
            </w:pPr>
            <w:r>
              <w:rPr>
                <w:rFonts w:asciiTheme="minorHAnsi" w:hAnsiTheme="minorHAnsi" w:cstheme="minorHAnsi"/>
                <w:sz w:val="20"/>
                <w:szCs w:val="20"/>
                <w:u w:color="000000"/>
              </w:rPr>
              <w:t>9</w:t>
            </w:r>
          </w:p>
        </w:tc>
        <w:tc>
          <w:tcPr>
            <w:tcW w:w="8440" w:type="dxa"/>
          </w:tcPr>
          <w:p w14:paraId="3FC44320" w14:textId="06A8E642" w:rsidR="00B96281" w:rsidRPr="00B96281" w:rsidRDefault="00B96281" w:rsidP="006E742B">
            <w:pPr>
              <w:pStyle w:val="Body"/>
              <w:pBdr>
                <w:top w:val="nil"/>
                <w:left w:val="nil"/>
                <w:bottom w:val="nil"/>
                <w:right w:val="nil"/>
                <w:between w:val="nil"/>
                <w:bar w:val="nil"/>
              </w:pBdr>
              <w:spacing w:before="40" w:after="40"/>
              <w:rPr>
                <w:rFonts w:asciiTheme="minorHAnsi" w:hAnsiTheme="minorHAnsi" w:cstheme="minorHAnsi"/>
                <w:sz w:val="18"/>
                <w:szCs w:val="18"/>
                <w:u w:color="000000"/>
              </w:rPr>
            </w:pPr>
            <w:r w:rsidRPr="00B96281">
              <w:rPr>
                <w:rFonts w:asciiTheme="minorHAnsi" w:hAnsiTheme="minorHAnsi" w:cstheme="minorHAnsi"/>
                <w:sz w:val="18"/>
                <w:szCs w:val="18"/>
                <w:u w:color="000000"/>
              </w:rPr>
              <w:t xml:space="preserve">Do you acknowledge that you have a fiduciary obligation as an investment adviser to </w:t>
            </w:r>
            <w:r w:rsidR="00222F58">
              <w:rPr>
                <w:rFonts w:asciiTheme="minorHAnsi" w:hAnsiTheme="minorHAnsi" w:cstheme="minorHAnsi"/>
                <w:sz w:val="18"/>
                <w:szCs w:val="18"/>
                <w:u w:color="000000"/>
              </w:rPr>
              <w:t>OTT</w:t>
            </w:r>
            <w:r w:rsidRPr="00B96281">
              <w:rPr>
                <w:rFonts w:asciiTheme="minorHAnsi" w:hAnsiTheme="minorHAnsi" w:cstheme="minorHAnsi"/>
                <w:sz w:val="18"/>
                <w:szCs w:val="18"/>
                <w:u w:color="000000"/>
              </w:rPr>
              <w:t xml:space="preserve"> pursuant to your contract with the Office of the Connecticut State Treasurer?</w:t>
            </w:r>
            <w:r w:rsidR="00640EB9">
              <w:rPr>
                <w:rFonts w:asciiTheme="minorHAnsi" w:hAnsiTheme="minorHAnsi" w:cstheme="minorHAnsi"/>
                <w:sz w:val="18"/>
                <w:szCs w:val="18"/>
                <w:u w:color="000000"/>
              </w:rPr>
              <w:t xml:space="preserve"> If not, please explain.</w:t>
            </w:r>
          </w:p>
        </w:tc>
        <w:sdt>
          <w:sdtPr>
            <w:rPr>
              <w:rFonts w:asciiTheme="minorHAnsi" w:hAnsiTheme="minorHAnsi" w:cstheme="minorHAnsi"/>
              <w:sz w:val="20"/>
              <w:szCs w:val="20"/>
              <w:u w:color="000000"/>
            </w:rPr>
            <w:id w:val="-1670937983"/>
            <w14:checkbox>
              <w14:checked w14:val="0"/>
              <w14:checkedState w14:val="2612" w14:font="MS Gothic"/>
              <w14:uncheckedState w14:val="2610" w14:font="MS Gothic"/>
            </w14:checkbox>
          </w:sdtPr>
          <w:sdtEndPr/>
          <w:sdtContent>
            <w:tc>
              <w:tcPr>
                <w:tcW w:w="613" w:type="dxa"/>
                <w:shd w:val="clear" w:color="auto" w:fill="00B050"/>
              </w:tcPr>
              <w:p w14:paraId="674FE888" w14:textId="770372D5"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sdt>
          <w:sdtPr>
            <w:rPr>
              <w:rFonts w:asciiTheme="minorHAnsi" w:hAnsiTheme="minorHAnsi" w:cstheme="minorHAnsi"/>
              <w:sz w:val="20"/>
              <w:szCs w:val="20"/>
              <w:u w:color="000000"/>
            </w:rPr>
            <w:id w:val="326098044"/>
            <w14:checkbox>
              <w14:checked w14:val="0"/>
              <w14:checkedState w14:val="2612" w14:font="MS Gothic"/>
              <w14:uncheckedState w14:val="2610" w14:font="MS Gothic"/>
            </w14:checkbox>
          </w:sdtPr>
          <w:sdtEndPr/>
          <w:sdtContent>
            <w:tc>
              <w:tcPr>
                <w:tcW w:w="602" w:type="dxa"/>
                <w:shd w:val="clear" w:color="auto" w:fill="FFFF00"/>
              </w:tcPr>
              <w:p w14:paraId="7F98954D" w14:textId="6E1EB05E"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r>
      <w:tr w:rsidR="008B78B8" w:rsidRPr="00B96281" w14:paraId="553FC5FD" w14:textId="77777777" w:rsidTr="4E15ADB9">
        <w:trPr>
          <w:jc w:val="center"/>
        </w:trPr>
        <w:tc>
          <w:tcPr>
            <w:tcW w:w="540" w:type="dxa"/>
          </w:tcPr>
          <w:p w14:paraId="14C3CC11" w14:textId="540220A8" w:rsidR="00B96281" w:rsidRPr="00B96281" w:rsidRDefault="00F47501" w:rsidP="00B96281">
            <w:pPr>
              <w:pStyle w:val="Body"/>
              <w:pBdr>
                <w:top w:val="nil"/>
                <w:left w:val="nil"/>
                <w:bottom w:val="nil"/>
                <w:right w:val="nil"/>
                <w:between w:val="nil"/>
                <w:bar w:val="nil"/>
              </w:pBdr>
              <w:jc w:val="both"/>
              <w:rPr>
                <w:rFonts w:asciiTheme="minorHAnsi" w:hAnsiTheme="minorHAnsi" w:cstheme="minorHAnsi"/>
                <w:sz w:val="20"/>
                <w:szCs w:val="20"/>
                <w:u w:color="000000"/>
              </w:rPr>
            </w:pPr>
            <w:r>
              <w:rPr>
                <w:rFonts w:asciiTheme="minorHAnsi" w:hAnsiTheme="minorHAnsi" w:cstheme="minorHAnsi"/>
                <w:sz w:val="20"/>
                <w:szCs w:val="20"/>
                <w:u w:color="000000"/>
              </w:rPr>
              <w:t>10</w:t>
            </w:r>
          </w:p>
        </w:tc>
        <w:tc>
          <w:tcPr>
            <w:tcW w:w="8440" w:type="dxa"/>
          </w:tcPr>
          <w:p w14:paraId="36786492" w14:textId="56E225BD" w:rsidR="00B96281" w:rsidRPr="00B96281" w:rsidRDefault="00B96281" w:rsidP="006E742B">
            <w:pPr>
              <w:pStyle w:val="Body"/>
              <w:pBdr>
                <w:top w:val="nil"/>
                <w:left w:val="nil"/>
                <w:bottom w:val="nil"/>
                <w:right w:val="nil"/>
                <w:between w:val="nil"/>
                <w:bar w:val="nil"/>
              </w:pBdr>
              <w:spacing w:before="40" w:after="40"/>
              <w:rPr>
                <w:rFonts w:asciiTheme="minorHAnsi" w:hAnsiTheme="minorHAnsi" w:cstheme="minorHAnsi"/>
                <w:sz w:val="18"/>
                <w:szCs w:val="18"/>
                <w:u w:color="000000"/>
              </w:rPr>
            </w:pPr>
            <w:r w:rsidRPr="00B96281">
              <w:rPr>
                <w:rFonts w:asciiTheme="minorHAnsi" w:hAnsiTheme="minorHAnsi" w:cstheme="minorHAnsi"/>
                <w:sz w:val="18"/>
                <w:szCs w:val="18"/>
                <w:u w:color="000000"/>
              </w:rPr>
              <w:t xml:space="preserve">Do you consider your firm to be </w:t>
            </w:r>
            <w:proofErr w:type="gramStart"/>
            <w:r w:rsidRPr="00B96281">
              <w:rPr>
                <w:rFonts w:asciiTheme="minorHAnsi" w:hAnsiTheme="minorHAnsi" w:cstheme="minorHAnsi"/>
                <w:sz w:val="18"/>
                <w:szCs w:val="18"/>
                <w:u w:color="000000"/>
              </w:rPr>
              <w:t>a fiduciary</w:t>
            </w:r>
            <w:proofErr w:type="gramEnd"/>
            <w:r w:rsidRPr="00B96281">
              <w:rPr>
                <w:rFonts w:asciiTheme="minorHAnsi" w:hAnsiTheme="minorHAnsi" w:cstheme="minorHAnsi"/>
                <w:sz w:val="18"/>
                <w:szCs w:val="18"/>
                <w:u w:color="000000"/>
              </w:rPr>
              <w:t xml:space="preserve"> under ERISA with respect to the recommendations you provide </w:t>
            </w:r>
            <w:r w:rsidR="00222F58">
              <w:rPr>
                <w:rFonts w:asciiTheme="minorHAnsi" w:hAnsiTheme="minorHAnsi" w:cstheme="minorHAnsi"/>
                <w:sz w:val="18"/>
                <w:szCs w:val="18"/>
                <w:u w:color="000000"/>
              </w:rPr>
              <w:t>OTT</w:t>
            </w:r>
            <w:r w:rsidRPr="00B96281">
              <w:rPr>
                <w:rFonts w:asciiTheme="minorHAnsi" w:hAnsiTheme="minorHAnsi" w:cstheme="minorHAnsi"/>
                <w:sz w:val="18"/>
                <w:szCs w:val="18"/>
                <w:u w:color="000000"/>
              </w:rPr>
              <w:t>?</w:t>
            </w:r>
            <w:r w:rsidR="00640EB9">
              <w:rPr>
                <w:rFonts w:asciiTheme="minorHAnsi" w:hAnsiTheme="minorHAnsi" w:cstheme="minorHAnsi"/>
                <w:sz w:val="18"/>
                <w:szCs w:val="18"/>
                <w:u w:color="000000"/>
              </w:rPr>
              <w:t xml:space="preserve"> If not, please explain.</w:t>
            </w:r>
          </w:p>
        </w:tc>
        <w:sdt>
          <w:sdtPr>
            <w:rPr>
              <w:rFonts w:asciiTheme="minorHAnsi" w:hAnsiTheme="minorHAnsi" w:cstheme="minorHAnsi"/>
              <w:sz w:val="20"/>
              <w:szCs w:val="20"/>
              <w:u w:color="000000"/>
            </w:rPr>
            <w:id w:val="-1454477694"/>
            <w14:checkbox>
              <w14:checked w14:val="0"/>
              <w14:checkedState w14:val="2612" w14:font="MS Gothic"/>
              <w14:uncheckedState w14:val="2610" w14:font="MS Gothic"/>
            </w14:checkbox>
          </w:sdtPr>
          <w:sdtEndPr/>
          <w:sdtContent>
            <w:tc>
              <w:tcPr>
                <w:tcW w:w="613" w:type="dxa"/>
                <w:shd w:val="clear" w:color="auto" w:fill="00B050"/>
              </w:tcPr>
              <w:p w14:paraId="43B6F7F3" w14:textId="675AFBE7"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sdt>
          <w:sdtPr>
            <w:rPr>
              <w:rFonts w:asciiTheme="minorHAnsi" w:hAnsiTheme="minorHAnsi" w:cstheme="minorHAnsi"/>
              <w:sz w:val="20"/>
              <w:szCs w:val="20"/>
              <w:u w:color="000000"/>
            </w:rPr>
            <w:id w:val="320467371"/>
            <w14:checkbox>
              <w14:checked w14:val="0"/>
              <w14:checkedState w14:val="2612" w14:font="MS Gothic"/>
              <w14:uncheckedState w14:val="2610" w14:font="MS Gothic"/>
            </w14:checkbox>
          </w:sdtPr>
          <w:sdtEndPr/>
          <w:sdtContent>
            <w:tc>
              <w:tcPr>
                <w:tcW w:w="602" w:type="dxa"/>
                <w:shd w:val="clear" w:color="auto" w:fill="FFFF00"/>
              </w:tcPr>
              <w:p w14:paraId="5D5306FB" w14:textId="53707A95" w:rsidR="00B96281" w:rsidRPr="00632E49" w:rsidRDefault="00E24D8E" w:rsidP="00B96281">
                <w:pPr>
                  <w:pStyle w:val="Body"/>
                  <w:pBdr>
                    <w:top w:val="nil"/>
                    <w:left w:val="nil"/>
                    <w:bottom w:val="nil"/>
                    <w:right w:val="nil"/>
                    <w:between w:val="nil"/>
                    <w:bar w:val="nil"/>
                  </w:pBdr>
                  <w:rPr>
                    <w:rFonts w:asciiTheme="minorHAnsi" w:hAnsiTheme="minorHAnsi" w:cstheme="minorHAnsi"/>
                    <w:sz w:val="20"/>
                    <w:szCs w:val="20"/>
                    <w:u w:color="000000"/>
                  </w:rPr>
                </w:pPr>
                <w:r>
                  <w:rPr>
                    <w:rFonts w:ascii="MS Gothic" w:eastAsia="MS Gothic" w:hAnsi="MS Gothic" w:cstheme="minorHAnsi" w:hint="eastAsia"/>
                    <w:sz w:val="20"/>
                    <w:szCs w:val="20"/>
                    <w:u w:color="000000"/>
                  </w:rPr>
                  <w:t>☐</w:t>
                </w:r>
              </w:p>
            </w:tc>
          </w:sdtContent>
        </w:sdt>
      </w:tr>
      <w:bookmarkEnd w:id="0"/>
    </w:tbl>
    <w:p w14:paraId="58FA0B53" w14:textId="77777777" w:rsidR="006E119D" w:rsidRDefault="006E119D" w:rsidP="008E7834">
      <w:pPr>
        <w:spacing w:before="69"/>
        <w:rPr>
          <w:rFonts w:ascii="Helvetica" w:eastAsia="Times New Roman" w:hAnsi="Helvetica" w:cs="Helvetica"/>
          <w:spacing w:val="-1"/>
          <w:sz w:val="20"/>
          <w:szCs w:val="20"/>
        </w:rPr>
      </w:pPr>
    </w:p>
    <w:sectPr w:rsidR="006E119D" w:rsidSect="00BC6A7B">
      <w:headerReference w:type="default" r:id="rId11"/>
      <w:footerReference w:type="default" r:id="rId12"/>
      <w:pgSz w:w="12240" w:h="15840"/>
      <w:pgMar w:top="1138" w:right="1152" w:bottom="274" w:left="1152"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0296" w14:textId="77777777" w:rsidR="00A104DD" w:rsidRDefault="00A104DD">
      <w:r>
        <w:separator/>
      </w:r>
    </w:p>
  </w:endnote>
  <w:endnote w:type="continuationSeparator" w:id="0">
    <w:p w14:paraId="65D29C37" w14:textId="77777777" w:rsidR="00A104DD" w:rsidRDefault="00A104DD">
      <w:r>
        <w:continuationSeparator/>
      </w:r>
    </w:p>
  </w:endnote>
  <w:endnote w:type="continuationNotice" w:id="1">
    <w:p w14:paraId="6A7F9627" w14:textId="77777777" w:rsidR="00A104DD" w:rsidRDefault="00A10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38818"/>
      <w:docPartObj>
        <w:docPartGallery w:val="Page Numbers (Bottom of Page)"/>
        <w:docPartUnique/>
      </w:docPartObj>
    </w:sdtPr>
    <w:sdtEndPr>
      <w:rPr>
        <w:noProof/>
      </w:rPr>
    </w:sdtEndPr>
    <w:sdtContent>
      <w:p w14:paraId="41E3E6BF" w14:textId="38CE62C0" w:rsidR="00093E45" w:rsidRDefault="00093E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8A12B" w14:textId="77777777" w:rsidR="0098382E" w:rsidRDefault="0098382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AD47" w14:textId="77777777" w:rsidR="00A104DD" w:rsidRDefault="00A104DD">
      <w:r>
        <w:separator/>
      </w:r>
    </w:p>
  </w:footnote>
  <w:footnote w:type="continuationSeparator" w:id="0">
    <w:p w14:paraId="0E2044C5" w14:textId="77777777" w:rsidR="00A104DD" w:rsidRDefault="00A104DD">
      <w:r>
        <w:continuationSeparator/>
      </w:r>
    </w:p>
  </w:footnote>
  <w:footnote w:type="continuationNotice" w:id="1">
    <w:p w14:paraId="6344F217" w14:textId="77777777" w:rsidR="00A104DD" w:rsidRDefault="00A104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2D64" w14:textId="649245CE" w:rsidR="00D22966" w:rsidRPr="0093582D" w:rsidRDefault="00D22966" w:rsidP="00D22966">
    <w:pPr>
      <w:pStyle w:val="Body"/>
      <w:tabs>
        <w:tab w:val="left" w:pos="5760"/>
        <w:tab w:val="right" w:pos="9810"/>
      </w:tabs>
      <w:spacing w:line="360" w:lineRule="auto"/>
      <w:ind w:left="3"/>
      <w:rPr>
        <w:rFonts w:asciiTheme="minorHAnsi" w:hAnsiTheme="minorHAnsi" w:cstheme="minorHAnsi"/>
        <w:b/>
        <w:bCs/>
        <w:sz w:val="20"/>
        <w:szCs w:val="20"/>
      </w:rPr>
    </w:pPr>
    <w:r w:rsidRPr="0093582D">
      <w:rPr>
        <w:rFonts w:asciiTheme="minorHAnsi" w:hAnsiTheme="minorHAnsi" w:cstheme="minorHAnsi"/>
        <w:noProof/>
        <w:color w:val="1F497D"/>
        <w:sz w:val="20"/>
        <w:szCs w:val="20"/>
      </w:rPr>
      <w:drawing>
        <wp:anchor distT="0" distB="0" distL="114300" distR="114300" simplePos="0" relativeHeight="251658240" behindDoc="1" locked="0" layoutInCell="1" allowOverlap="1" wp14:anchorId="7E99BD40" wp14:editId="6AFE38A8">
          <wp:simplePos x="0" y="0"/>
          <wp:positionH relativeFrom="column">
            <wp:posOffset>78105</wp:posOffset>
          </wp:positionH>
          <wp:positionV relativeFrom="paragraph">
            <wp:posOffset>93980</wp:posOffset>
          </wp:positionV>
          <wp:extent cx="828675" cy="828675"/>
          <wp:effectExtent l="0" t="0" r="9525" b="9525"/>
          <wp:wrapTight wrapText="bothSides">
            <wp:wrapPolygon edited="0">
              <wp:start x="0" y="0"/>
              <wp:lineTo x="0" y="21352"/>
              <wp:lineTo x="21352" y="21352"/>
              <wp:lineTo x="21352" y="0"/>
              <wp:lineTo x="0" y="0"/>
            </wp:wrapPolygon>
          </wp:wrapTight>
          <wp:docPr id="1" name="Picture 1" descr="State of CT Treasur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CT Treasurers Offi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93582D">
      <w:rPr>
        <w:rFonts w:asciiTheme="minorHAnsi" w:hAnsiTheme="minorHAnsi" w:cstheme="minorHAnsi"/>
        <w:b/>
        <w:bCs/>
        <w:spacing w:val="-4"/>
        <w:sz w:val="20"/>
        <w:szCs w:val="20"/>
        <w:lang w:val="it-IT"/>
      </w:rPr>
      <w:tab/>
    </w:r>
    <w:r w:rsidRPr="0093582D">
      <w:rPr>
        <w:rFonts w:asciiTheme="minorHAnsi" w:hAnsiTheme="minorHAnsi" w:cstheme="minorHAnsi"/>
        <w:b/>
        <w:bCs/>
        <w:spacing w:val="-4"/>
        <w:sz w:val="20"/>
        <w:szCs w:val="20"/>
        <w:lang w:val="it-IT"/>
      </w:rPr>
      <w:tab/>
      <w:t>Legal</w:t>
    </w:r>
    <w:r w:rsidRPr="0093582D">
      <w:rPr>
        <w:rFonts w:asciiTheme="minorHAnsi" w:hAnsiTheme="minorHAnsi" w:cstheme="minorHAnsi"/>
        <w:b/>
        <w:bCs/>
        <w:spacing w:val="-10"/>
        <w:sz w:val="20"/>
        <w:szCs w:val="20"/>
      </w:rPr>
      <w:t xml:space="preserve"> </w:t>
    </w:r>
    <w:r w:rsidRPr="0093582D">
      <w:rPr>
        <w:rFonts w:asciiTheme="minorHAnsi" w:hAnsiTheme="minorHAnsi" w:cstheme="minorHAnsi"/>
        <w:b/>
        <w:bCs/>
        <w:sz w:val="20"/>
        <w:szCs w:val="20"/>
      </w:rPr>
      <w:t>and</w:t>
    </w:r>
    <w:r w:rsidRPr="0093582D">
      <w:rPr>
        <w:rFonts w:asciiTheme="minorHAnsi" w:hAnsiTheme="minorHAnsi" w:cstheme="minorHAnsi"/>
        <w:b/>
        <w:bCs/>
        <w:spacing w:val="-12"/>
        <w:sz w:val="20"/>
        <w:szCs w:val="20"/>
      </w:rPr>
      <w:t xml:space="preserve"> </w:t>
    </w:r>
    <w:r w:rsidRPr="0093582D">
      <w:rPr>
        <w:rFonts w:asciiTheme="minorHAnsi" w:hAnsiTheme="minorHAnsi" w:cstheme="minorHAnsi"/>
        <w:b/>
        <w:bCs/>
        <w:sz w:val="20"/>
        <w:szCs w:val="20"/>
      </w:rPr>
      <w:t xml:space="preserve">Policy Attachment </w:t>
    </w:r>
    <w:r w:rsidR="00F64EF5">
      <w:rPr>
        <w:rFonts w:asciiTheme="minorHAnsi" w:hAnsiTheme="minorHAnsi" w:cstheme="minorHAnsi"/>
        <w:b/>
        <w:bCs/>
        <w:sz w:val="20"/>
        <w:szCs w:val="20"/>
      </w:rPr>
      <w:t>4B</w:t>
    </w:r>
  </w:p>
  <w:p w14:paraId="07F651F0" w14:textId="53D1CFE0" w:rsidR="00D22966" w:rsidRPr="0093582D" w:rsidRDefault="00D22966" w:rsidP="00D22966">
    <w:pPr>
      <w:pStyle w:val="Body"/>
      <w:tabs>
        <w:tab w:val="left" w:pos="5760"/>
        <w:tab w:val="right" w:pos="9810"/>
      </w:tabs>
      <w:spacing w:line="360" w:lineRule="auto"/>
      <w:ind w:left="3"/>
      <w:rPr>
        <w:rFonts w:asciiTheme="minorHAnsi" w:hAnsiTheme="minorHAnsi" w:cstheme="minorHAnsi"/>
        <w:i/>
        <w:iCs/>
        <w:sz w:val="20"/>
        <w:szCs w:val="20"/>
      </w:rPr>
    </w:pPr>
    <w:r w:rsidRPr="0093582D">
      <w:rPr>
        <w:rFonts w:asciiTheme="minorHAnsi" w:hAnsiTheme="minorHAnsi" w:cstheme="minorHAnsi"/>
        <w:b/>
        <w:bCs/>
        <w:sz w:val="20"/>
        <w:szCs w:val="20"/>
      </w:rPr>
      <w:tab/>
    </w:r>
    <w:r w:rsidRPr="0093582D">
      <w:rPr>
        <w:rFonts w:asciiTheme="minorHAnsi" w:hAnsiTheme="minorHAnsi" w:cstheme="minorHAnsi"/>
        <w:b/>
        <w:bCs/>
        <w:sz w:val="20"/>
        <w:szCs w:val="20"/>
      </w:rPr>
      <w:tab/>
    </w:r>
    <w:r>
      <w:rPr>
        <w:rFonts w:asciiTheme="minorHAnsi" w:hAnsiTheme="minorHAnsi" w:cstheme="minorHAnsi"/>
        <w:i/>
        <w:iCs/>
        <w:color w:val="000000" w:themeColor="text1"/>
        <w:sz w:val="20"/>
        <w:szCs w:val="20"/>
      </w:rPr>
      <w:t>Revis</w:t>
    </w:r>
    <w:r w:rsidR="007A21BA">
      <w:rPr>
        <w:rFonts w:asciiTheme="minorHAnsi" w:hAnsiTheme="minorHAnsi" w:cstheme="minorHAnsi"/>
        <w:i/>
        <w:iCs/>
        <w:color w:val="000000" w:themeColor="text1"/>
        <w:sz w:val="20"/>
        <w:szCs w:val="20"/>
      </w:rPr>
      <w:t xml:space="preserve">ed </w:t>
    </w:r>
    <w:r w:rsidR="00CC5A98">
      <w:rPr>
        <w:rFonts w:asciiTheme="minorHAnsi" w:hAnsiTheme="minorHAnsi" w:cstheme="minorHAnsi"/>
        <w:i/>
        <w:iCs/>
        <w:color w:val="000000" w:themeColor="text1"/>
        <w:sz w:val="20"/>
        <w:szCs w:val="20"/>
      </w:rPr>
      <w:t>3</w:t>
    </w:r>
    <w:r w:rsidR="007A21BA">
      <w:rPr>
        <w:rFonts w:asciiTheme="minorHAnsi" w:hAnsiTheme="minorHAnsi" w:cstheme="minorHAnsi"/>
        <w:i/>
        <w:iCs/>
        <w:color w:val="000000" w:themeColor="text1"/>
        <w:sz w:val="20"/>
        <w:szCs w:val="20"/>
      </w:rPr>
      <w:t>/202</w:t>
    </w:r>
    <w:r w:rsidR="00CC5A98">
      <w:rPr>
        <w:rFonts w:asciiTheme="minorHAnsi" w:hAnsiTheme="minorHAnsi" w:cstheme="minorHAnsi"/>
        <w:i/>
        <w:iCs/>
        <w:color w:val="000000" w:themeColor="text1"/>
        <w:sz w:val="20"/>
        <w:szCs w:val="20"/>
      </w:rPr>
      <w:t>5</w:t>
    </w:r>
  </w:p>
  <w:p w14:paraId="0FB21A4A" w14:textId="77777777" w:rsidR="00D22966" w:rsidRPr="0093582D" w:rsidRDefault="00D22966" w:rsidP="00D22966">
    <w:pPr>
      <w:pStyle w:val="Body"/>
      <w:ind w:left="4"/>
      <w:rPr>
        <w:rFonts w:asciiTheme="minorHAnsi" w:hAnsiTheme="minorHAnsi" w:cstheme="minorHAnsi"/>
        <w:sz w:val="20"/>
        <w:szCs w:val="20"/>
      </w:rPr>
    </w:pPr>
    <w:r w:rsidRPr="0093582D">
      <w:rPr>
        <w:rFonts w:asciiTheme="minorHAnsi" w:hAnsiTheme="minorHAnsi" w:cstheme="minorHAnsi"/>
        <w:b/>
        <w:bCs/>
        <w:spacing w:val="-4"/>
        <w:sz w:val="20"/>
        <w:szCs w:val="20"/>
        <w:lang w:val="it-IT"/>
      </w:rPr>
      <w:t xml:space="preserve">    </w:t>
    </w:r>
    <w:r w:rsidRPr="0093582D">
      <w:rPr>
        <w:rFonts w:asciiTheme="minorHAnsi" w:hAnsiTheme="minorHAnsi" w:cstheme="minorHAnsi"/>
        <w:b/>
        <w:bCs/>
        <w:color w:val="000000" w:themeColor="text1"/>
        <w:sz w:val="20"/>
        <w:szCs w:val="20"/>
      </w:rPr>
      <w:t xml:space="preserve">                                                                                                                                              </w:t>
    </w:r>
  </w:p>
  <w:p w14:paraId="3EA741E7" w14:textId="77777777" w:rsidR="00D22966" w:rsidRPr="0093582D" w:rsidRDefault="00D22966" w:rsidP="00D22966">
    <w:pPr>
      <w:pStyle w:val="Body"/>
      <w:rPr>
        <w:rFonts w:asciiTheme="minorHAnsi" w:hAnsiTheme="minorHAnsi" w:cstheme="minorHAnsi"/>
        <w:i/>
        <w:iCs/>
        <w:sz w:val="20"/>
        <w:szCs w:val="20"/>
      </w:rPr>
    </w:pPr>
    <w:r w:rsidRPr="0093582D">
      <w:rPr>
        <w:rFonts w:asciiTheme="minorHAnsi" w:hAnsiTheme="minorHAnsi" w:cstheme="minorHAnsi"/>
        <w:b/>
        <w:bCs/>
        <w:i/>
        <w:iCs/>
        <w:sz w:val="20"/>
        <w:szCs w:val="20"/>
      </w:rPr>
      <w:t>STATE</w:t>
    </w:r>
    <w:r w:rsidRPr="0093582D">
      <w:rPr>
        <w:rFonts w:asciiTheme="minorHAnsi" w:hAnsiTheme="minorHAnsi" w:cstheme="minorHAnsi"/>
        <w:b/>
        <w:bCs/>
        <w:i/>
        <w:iCs/>
        <w:spacing w:val="-21"/>
        <w:sz w:val="20"/>
        <w:szCs w:val="20"/>
      </w:rPr>
      <w:t xml:space="preserve"> </w:t>
    </w:r>
    <w:r w:rsidRPr="0093582D">
      <w:rPr>
        <w:rFonts w:asciiTheme="minorHAnsi" w:hAnsiTheme="minorHAnsi" w:cstheme="minorHAnsi"/>
        <w:b/>
        <w:bCs/>
        <w:i/>
        <w:iCs/>
        <w:sz w:val="20"/>
        <w:szCs w:val="20"/>
      </w:rPr>
      <w:t>OF C</w:t>
    </w:r>
    <w:r w:rsidRPr="0093582D">
      <w:rPr>
        <w:rFonts w:asciiTheme="minorHAnsi" w:hAnsiTheme="minorHAnsi" w:cstheme="minorHAnsi"/>
        <w:b/>
        <w:bCs/>
        <w:i/>
        <w:iCs/>
        <w:sz w:val="20"/>
        <w:szCs w:val="20"/>
        <w:lang w:val="de-DE"/>
      </w:rPr>
      <w:t>ONNECTICUT</w:t>
    </w:r>
  </w:p>
  <w:p w14:paraId="31981D86" w14:textId="77777777" w:rsidR="00D22966" w:rsidRPr="0093582D" w:rsidRDefault="00D22966" w:rsidP="00D22966">
    <w:pPr>
      <w:pStyle w:val="Body"/>
      <w:rPr>
        <w:rFonts w:asciiTheme="minorHAnsi" w:hAnsiTheme="minorHAnsi" w:cstheme="minorHAnsi"/>
        <w:i/>
        <w:iCs/>
        <w:sz w:val="20"/>
        <w:szCs w:val="20"/>
      </w:rPr>
    </w:pPr>
    <w:r w:rsidRPr="0093582D">
      <w:rPr>
        <w:rFonts w:asciiTheme="minorHAnsi" w:hAnsiTheme="minorHAnsi" w:cstheme="minorHAnsi"/>
        <w:b/>
        <w:bCs/>
        <w:i/>
        <w:iCs/>
        <w:spacing w:val="-3"/>
        <w:sz w:val="20"/>
        <w:szCs w:val="20"/>
      </w:rPr>
      <w:t>OFFICE</w:t>
    </w:r>
    <w:r w:rsidRPr="0093582D">
      <w:rPr>
        <w:rFonts w:asciiTheme="minorHAnsi" w:hAnsiTheme="minorHAnsi" w:cstheme="minorHAnsi"/>
        <w:b/>
        <w:bCs/>
        <w:i/>
        <w:iCs/>
        <w:spacing w:val="-25"/>
        <w:sz w:val="20"/>
        <w:szCs w:val="20"/>
      </w:rPr>
      <w:t xml:space="preserve"> </w:t>
    </w:r>
    <w:r w:rsidRPr="0093582D">
      <w:rPr>
        <w:rFonts w:asciiTheme="minorHAnsi" w:hAnsiTheme="minorHAnsi" w:cstheme="minorHAnsi"/>
        <w:b/>
        <w:bCs/>
        <w:i/>
        <w:iCs/>
        <w:sz w:val="20"/>
        <w:szCs w:val="20"/>
      </w:rPr>
      <w:t xml:space="preserve">OF </w:t>
    </w:r>
    <w:r w:rsidRPr="0093582D">
      <w:rPr>
        <w:rFonts w:asciiTheme="minorHAnsi" w:hAnsiTheme="minorHAnsi" w:cstheme="minorHAnsi"/>
        <w:b/>
        <w:bCs/>
        <w:i/>
        <w:iCs/>
        <w:sz w:val="20"/>
        <w:szCs w:val="20"/>
        <w:lang w:val="de-DE"/>
      </w:rPr>
      <w:t>THE</w:t>
    </w:r>
    <w:r w:rsidRPr="0093582D">
      <w:rPr>
        <w:rFonts w:asciiTheme="minorHAnsi" w:hAnsiTheme="minorHAnsi" w:cstheme="minorHAnsi"/>
        <w:b/>
        <w:bCs/>
        <w:i/>
        <w:iCs/>
        <w:sz w:val="20"/>
        <w:szCs w:val="20"/>
      </w:rPr>
      <w:t xml:space="preserve"> T</w:t>
    </w:r>
    <w:r w:rsidRPr="0093582D">
      <w:rPr>
        <w:rFonts w:asciiTheme="minorHAnsi" w:hAnsiTheme="minorHAnsi" w:cstheme="minorHAnsi"/>
        <w:b/>
        <w:bCs/>
        <w:i/>
        <w:iCs/>
        <w:sz w:val="20"/>
        <w:szCs w:val="20"/>
        <w:lang w:val="de-DE"/>
      </w:rPr>
      <w:t>REASURER</w:t>
    </w:r>
  </w:p>
  <w:p w14:paraId="33B17905" w14:textId="77777777" w:rsidR="00D22966" w:rsidRPr="0093582D" w:rsidRDefault="00D22966" w:rsidP="00D22966">
    <w:pPr>
      <w:pStyle w:val="Body"/>
      <w:rPr>
        <w:rFonts w:asciiTheme="minorHAnsi" w:hAnsiTheme="minorHAnsi" w:cstheme="minorHAnsi"/>
        <w:b/>
        <w:bCs/>
        <w:sz w:val="20"/>
        <w:szCs w:val="20"/>
      </w:rPr>
    </w:pPr>
    <w:r w:rsidRPr="0093582D">
      <w:rPr>
        <w:rFonts w:asciiTheme="minorHAnsi" w:hAnsiTheme="minorHAnsi" w:cstheme="minorHAnsi"/>
        <w:b/>
        <w:bCs/>
        <w:sz w:val="20"/>
        <w:szCs w:val="20"/>
      </w:rPr>
      <w:t>_________________________________________________________________________________________</w:t>
    </w:r>
  </w:p>
  <w:p w14:paraId="3A7C7867" w14:textId="4BF71827" w:rsidR="00D22966" w:rsidRPr="0093582D" w:rsidRDefault="00F64EF5" w:rsidP="00D22966">
    <w:pPr>
      <w:pStyle w:val="Body"/>
      <w:spacing w:before="120"/>
      <w:jc w:val="center"/>
      <w:rPr>
        <w:rFonts w:asciiTheme="minorHAnsi" w:hAnsiTheme="minorHAnsi" w:cstheme="minorHAnsi"/>
        <w:b/>
        <w:bCs/>
        <w:sz w:val="20"/>
        <w:szCs w:val="20"/>
      </w:rPr>
    </w:pPr>
    <w:r>
      <w:rPr>
        <w:rFonts w:asciiTheme="minorHAnsi" w:hAnsiTheme="minorHAnsi" w:cstheme="minorHAnsi"/>
        <w:b/>
        <w:bCs/>
        <w:spacing w:val="-3"/>
        <w:sz w:val="20"/>
        <w:szCs w:val="20"/>
        <w:u w:color="000000"/>
        <w:lang w:val="it-IT"/>
      </w:rPr>
      <w:t xml:space="preserve">CONFLICT OF INTEREST – </w:t>
    </w:r>
    <w:r w:rsidR="00A5730F">
      <w:rPr>
        <w:rFonts w:asciiTheme="minorHAnsi" w:hAnsiTheme="minorHAnsi" w:cstheme="minorHAnsi"/>
        <w:b/>
        <w:bCs/>
        <w:spacing w:val="-3"/>
        <w:sz w:val="20"/>
        <w:szCs w:val="20"/>
        <w:u w:color="000000"/>
        <w:lang w:val="it-IT"/>
      </w:rPr>
      <w:t>INVESTMENT</w:t>
    </w:r>
    <w:r w:rsidR="003B6700">
      <w:rPr>
        <w:rFonts w:asciiTheme="minorHAnsi" w:hAnsiTheme="minorHAnsi" w:cstheme="minorHAnsi"/>
        <w:b/>
        <w:bCs/>
        <w:spacing w:val="-3"/>
        <w:sz w:val="20"/>
        <w:szCs w:val="20"/>
        <w:u w:color="000000"/>
        <w:lang w:val="it-IT"/>
      </w:rPr>
      <w:t xml:space="preserve"> </w:t>
    </w:r>
    <w:r>
      <w:rPr>
        <w:rFonts w:asciiTheme="minorHAnsi" w:hAnsiTheme="minorHAnsi" w:cstheme="minorHAnsi"/>
        <w:b/>
        <w:bCs/>
        <w:spacing w:val="-3"/>
        <w:sz w:val="20"/>
        <w:szCs w:val="20"/>
        <w:u w:color="000000"/>
        <w:lang w:val="it-IT"/>
      </w:rPr>
      <w:t xml:space="preserve">CONSULTANT </w:t>
    </w:r>
    <w:r w:rsidR="00877C56">
      <w:rPr>
        <w:rFonts w:asciiTheme="minorHAnsi" w:hAnsiTheme="minorHAnsi" w:cstheme="minorHAnsi"/>
        <w:b/>
        <w:bCs/>
        <w:spacing w:val="-3"/>
        <w:sz w:val="20"/>
        <w:szCs w:val="20"/>
        <w:u w:color="000000"/>
        <w:lang w:val="it-IT"/>
      </w:rPr>
      <w:t>ADDENDUM</w:t>
    </w:r>
  </w:p>
  <w:p w14:paraId="5423DB1D" w14:textId="77777777" w:rsidR="00D22966" w:rsidRPr="0093582D" w:rsidRDefault="00D22966" w:rsidP="00D22966">
    <w:pPr>
      <w:pStyle w:val="Body"/>
      <w:rPr>
        <w:rFonts w:asciiTheme="minorHAnsi" w:hAnsiTheme="minorHAnsi" w:cstheme="minorHAnsi"/>
        <w:b/>
        <w:bCs/>
        <w:sz w:val="20"/>
        <w:szCs w:val="20"/>
      </w:rPr>
    </w:pPr>
    <w:r w:rsidRPr="0093582D">
      <w:rPr>
        <w:rFonts w:asciiTheme="minorHAnsi" w:hAnsiTheme="minorHAnsi" w:cstheme="minorHAnsi"/>
        <w:b/>
        <w:bCs/>
        <w:sz w:val="20"/>
        <w:szCs w:val="20"/>
      </w:rPr>
      <w:t>_________________________________________________________________________________________</w:t>
    </w:r>
  </w:p>
  <w:p w14:paraId="5B84F7C3" w14:textId="77777777" w:rsidR="00D62689" w:rsidRDefault="00D62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3443"/>
    <w:multiLevelType w:val="hybridMultilevel"/>
    <w:tmpl w:val="99B2CA40"/>
    <w:lvl w:ilvl="0" w:tplc="6ACA5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90708"/>
    <w:multiLevelType w:val="hybridMultilevel"/>
    <w:tmpl w:val="07B6527C"/>
    <w:lvl w:ilvl="0" w:tplc="876CB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A468D"/>
    <w:multiLevelType w:val="hybridMultilevel"/>
    <w:tmpl w:val="1A2C8120"/>
    <w:lvl w:ilvl="0" w:tplc="4D2E5E0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247374">
    <w:abstractNumId w:val="1"/>
  </w:num>
  <w:num w:numId="2" w16cid:durableId="1372876676">
    <w:abstractNumId w:val="0"/>
  </w:num>
  <w:num w:numId="3" w16cid:durableId="930357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BDC31"/>
    <w:rsid w:val="00003155"/>
    <w:rsid w:val="0001251D"/>
    <w:rsid w:val="000159A2"/>
    <w:rsid w:val="00020B4F"/>
    <w:rsid w:val="0003173B"/>
    <w:rsid w:val="00034F98"/>
    <w:rsid w:val="00045B27"/>
    <w:rsid w:val="000504E1"/>
    <w:rsid w:val="000559E7"/>
    <w:rsid w:val="00063EC0"/>
    <w:rsid w:val="00064CC2"/>
    <w:rsid w:val="0008494C"/>
    <w:rsid w:val="00093E45"/>
    <w:rsid w:val="000A5FAA"/>
    <w:rsid w:val="000D0024"/>
    <w:rsid w:val="000D0357"/>
    <w:rsid w:val="000E02C6"/>
    <w:rsid w:val="000E3E9E"/>
    <w:rsid w:val="000E5452"/>
    <w:rsid w:val="000E6836"/>
    <w:rsid w:val="000F7532"/>
    <w:rsid w:val="000F78DC"/>
    <w:rsid w:val="00101D99"/>
    <w:rsid w:val="00115104"/>
    <w:rsid w:val="001233CA"/>
    <w:rsid w:val="00124BE9"/>
    <w:rsid w:val="001346C2"/>
    <w:rsid w:val="00140A29"/>
    <w:rsid w:val="00141223"/>
    <w:rsid w:val="00146C00"/>
    <w:rsid w:val="00150138"/>
    <w:rsid w:val="00165F90"/>
    <w:rsid w:val="00166CAA"/>
    <w:rsid w:val="00171BB4"/>
    <w:rsid w:val="00186567"/>
    <w:rsid w:val="001A7CBC"/>
    <w:rsid w:val="001B5DF0"/>
    <w:rsid w:val="001B6966"/>
    <w:rsid w:val="001D4EC2"/>
    <w:rsid w:val="001E3490"/>
    <w:rsid w:val="00210A4C"/>
    <w:rsid w:val="002172D5"/>
    <w:rsid w:val="00222F58"/>
    <w:rsid w:val="00224339"/>
    <w:rsid w:val="00224895"/>
    <w:rsid w:val="00225DBB"/>
    <w:rsid w:val="00226259"/>
    <w:rsid w:val="00231336"/>
    <w:rsid w:val="002343CF"/>
    <w:rsid w:val="002370CA"/>
    <w:rsid w:val="00237677"/>
    <w:rsid w:val="0024756F"/>
    <w:rsid w:val="00250C98"/>
    <w:rsid w:val="00274B13"/>
    <w:rsid w:val="00285B5D"/>
    <w:rsid w:val="002A5219"/>
    <w:rsid w:val="002C04D6"/>
    <w:rsid w:val="002C484E"/>
    <w:rsid w:val="002D6DC4"/>
    <w:rsid w:val="002F5477"/>
    <w:rsid w:val="00306724"/>
    <w:rsid w:val="003201AC"/>
    <w:rsid w:val="00320A79"/>
    <w:rsid w:val="00321966"/>
    <w:rsid w:val="0032787B"/>
    <w:rsid w:val="003304E9"/>
    <w:rsid w:val="00340AE3"/>
    <w:rsid w:val="0034188C"/>
    <w:rsid w:val="00353240"/>
    <w:rsid w:val="003717F3"/>
    <w:rsid w:val="00387C08"/>
    <w:rsid w:val="003935F2"/>
    <w:rsid w:val="0039665C"/>
    <w:rsid w:val="00397778"/>
    <w:rsid w:val="003A3414"/>
    <w:rsid w:val="003B6687"/>
    <w:rsid w:val="003B6700"/>
    <w:rsid w:val="003C4EB0"/>
    <w:rsid w:val="003C6A91"/>
    <w:rsid w:val="003D1876"/>
    <w:rsid w:val="003D2F84"/>
    <w:rsid w:val="003E0315"/>
    <w:rsid w:val="00401BE3"/>
    <w:rsid w:val="00405342"/>
    <w:rsid w:val="00422213"/>
    <w:rsid w:val="004319C4"/>
    <w:rsid w:val="00444E77"/>
    <w:rsid w:val="00447B0F"/>
    <w:rsid w:val="004741B1"/>
    <w:rsid w:val="004A064D"/>
    <w:rsid w:val="004A27C3"/>
    <w:rsid w:val="004B29AA"/>
    <w:rsid w:val="004B52B3"/>
    <w:rsid w:val="004B5C35"/>
    <w:rsid w:val="004C4486"/>
    <w:rsid w:val="004D400B"/>
    <w:rsid w:val="004E5B7E"/>
    <w:rsid w:val="004E64C4"/>
    <w:rsid w:val="004E7494"/>
    <w:rsid w:val="004F6054"/>
    <w:rsid w:val="004F6EF7"/>
    <w:rsid w:val="004F7C81"/>
    <w:rsid w:val="00505205"/>
    <w:rsid w:val="00515B33"/>
    <w:rsid w:val="0051636A"/>
    <w:rsid w:val="00521ED1"/>
    <w:rsid w:val="0052634F"/>
    <w:rsid w:val="00532E58"/>
    <w:rsid w:val="0053331C"/>
    <w:rsid w:val="0054093F"/>
    <w:rsid w:val="005417FB"/>
    <w:rsid w:val="005450C7"/>
    <w:rsid w:val="00570C19"/>
    <w:rsid w:val="00585D0F"/>
    <w:rsid w:val="005C3277"/>
    <w:rsid w:val="005C4741"/>
    <w:rsid w:val="005D36FA"/>
    <w:rsid w:val="005E1CD9"/>
    <w:rsid w:val="005E2C80"/>
    <w:rsid w:val="005F1B62"/>
    <w:rsid w:val="005F5339"/>
    <w:rsid w:val="00620E83"/>
    <w:rsid w:val="006237B8"/>
    <w:rsid w:val="00623978"/>
    <w:rsid w:val="00632E49"/>
    <w:rsid w:val="00636DC9"/>
    <w:rsid w:val="00640EB9"/>
    <w:rsid w:val="00645EB6"/>
    <w:rsid w:val="00647A21"/>
    <w:rsid w:val="00663714"/>
    <w:rsid w:val="0068089C"/>
    <w:rsid w:val="00682505"/>
    <w:rsid w:val="00683249"/>
    <w:rsid w:val="006B2790"/>
    <w:rsid w:val="006B3DE1"/>
    <w:rsid w:val="006C5528"/>
    <w:rsid w:val="006D5502"/>
    <w:rsid w:val="006E049E"/>
    <w:rsid w:val="006E119D"/>
    <w:rsid w:val="006E7367"/>
    <w:rsid w:val="006E742B"/>
    <w:rsid w:val="006F3FE4"/>
    <w:rsid w:val="00711659"/>
    <w:rsid w:val="00715D3E"/>
    <w:rsid w:val="00715FF4"/>
    <w:rsid w:val="00733C4F"/>
    <w:rsid w:val="007445F4"/>
    <w:rsid w:val="00745D71"/>
    <w:rsid w:val="0074686B"/>
    <w:rsid w:val="00747FFC"/>
    <w:rsid w:val="00760F3F"/>
    <w:rsid w:val="007661A6"/>
    <w:rsid w:val="0077590F"/>
    <w:rsid w:val="00780FB4"/>
    <w:rsid w:val="00783FA8"/>
    <w:rsid w:val="00794313"/>
    <w:rsid w:val="00797006"/>
    <w:rsid w:val="007A21BA"/>
    <w:rsid w:val="007A4BB5"/>
    <w:rsid w:val="007A6B52"/>
    <w:rsid w:val="007A6E8B"/>
    <w:rsid w:val="007B2175"/>
    <w:rsid w:val="007E00AE"/>
    <w:rsid w:val="007E4043"/>
    <w:rsid w:val="007F426E"/>
    <w:rsid w:val="007F496D"/>
    <w:rsid w:val="008078FD"/>
    <w:rsid w:val="00812994"/>
    <w:rsid w:val="00822461"/>
    <w:rsid w:val="00826486"/>
    <w:rsid w:val="0083402A"/>
    <w:rsid w:val="008405D6"/>
    <w:rsid w:val="00843C49"/>
    <w:rsid w:val="008628A2"/>
    <w:rsid w:val="008658DD"/>
    <w:rsid w:val="00870C60"/>
    <w:rsid w:val="00877C56"/>
    <w:rsid w:val="00881ACE"/>
    <w:rsid w:val="00886B1F"/>
    <w:rsid w:val="00887979"/>
    <w:rsid w:val="008A40D7"/>
    <w:rsid w:val="008A5A8B"/>
    <w:rsid w:val="008B78B8"/>
    <w:rsid w:val="008C1D10"/>
    <w:rsid w:val="008C71FC"/>
    <w:rsid w:val="008E0C89"/>
    <w:rsid w:val="008E0D2D"/>
    <w:rsid w:val="008E5F53"/>
    <w:rsid w:val="008E7834"/>
    <w:rsid w:val="00903B0D"/>
    <w:rsid w:val="00912528"/>
    <w:rsid w:val="0091698D"/>
    <w:rsid w:val="0091702A"/>
    <w:rsid w:val="009208FE"/>
    <w:rsid w:val="009249FC"/>
    <w:rsid w:val="0093190A"/>
    <w:rsid w:val="009320D6"/>
    <w:rsid w:val="0093287D"/>
    <w:rsid w:val="0093582D"/>
    <w:rsid w:val="009450A0"/>
    <w:rsid w:val="00947C3A"/>
    <w:rsid w:val="00955093"/>
    <w:rsid w:val="00961929"/>
    <w:rsid w:val="00961DBC"/>
    <w:rsid w:val="00970C65"/>
    <w:rsid w:val="00981ABB"/>
    <w:rsid w:val="00982B21"/>
    <w:rsid w:val="0098382E"/>
    <w:rsid w:val="0098574D"/>
    <w:rsid w:val="00985873"/>
    <w:rsid w:val="00990011"/>
    <w:rsid w:val="00996E89"/>
    <w:rsid w:val="009A596F"/>
    <w:rsid w:val="009A7D07"/>
    <w:rsid w:val="009C0A1A"/>
    <w:rsid w:val="009C22D7"/>
    <w:rsid w:val="009E0248"/>
    <w:rsid w:val="009E6F87"/>
    <w:rsid w:val="00A05CB3"/>
    <w:rsid w:val="00A104DD"/>
    <w:rsid w:val="00A21741"/>
    <w:rsid w:val="00A2233B"/>
    <w:rsid w:val="00A24A58"/>
    <w:rsid w:val="00A34025"/>
    <w:rsid w:val="00A407D4"/>
    <w:rsid w:val="00A4167E"/>
    <w:rsid w:val="00A42508"/>
    <w:rsid w:val="00A500E4"/>
    <w:rsid w:val="00A5730F"/>
    <w:rsid w:val="00A6318E"/>
    <w:rsid w:val="00A672A7"/>
    <w:rsid w:val="00A7098F"/>
    <w:rsid w:val="00A734B3"/>
    <w:rsid w:val="00A93304"/>
    <w:rsid w:val="00A93F7A"/>
    <w:rsid w:val="00A95612"/>
    <w:rsid w:val="00AA5FA7"/>
    <w:rsid w:val="00AC5A1F"/>
    <w:rsid w:val="00AC7E13"/>
    <w:rsid w:val="00AD33EC"/>
    <w:rsid w:val="00AD61BA"/>
    <w:rsid w:val="00AE0DA3"/>
    <w:rsid w:val="00AF6A59"/>
    <w:rsid w:val="00B30716"/>
    <w:rsid w:val="00B3256D"/>
    <w:rsid w:val="00B42CB8"/>
    <w:rsid w:val="00B432C6"/>
    <w:rsid w:val="00B44FA4"/>
    <w:rsid w:val="00B53593"/>
    <w:rsid w:val="00B6384A"/>
    <w:rsid w:val="00B64A74"/>
    <w:rsid w:val="00B64FF6"/>
    <w:rsid w:val="00B8032E"/>
    <w:rsid w:val="00B8373C"/>
    <w:rsid w:val="00B87D9A"/>
    <w:rsid w:val="00B96281"/>
    <w:rsid w:val="00BB346F"/>
    <w:rsid w:val="00BB5392"/>
    <w:rsid w:val="00BB5C10"/>
    <w:rsid w:val="00BD07A5"/>
    <w:rsid w:val="00BD1493"/>
    <w:rsid w:val="00BD4B8E"/>
    <w:rsid w:val="00BD52D4"/>
    <w:rsid w:val="00BD6C2B"/>
    <w:rsid w:val="00BE1275"/>
    <w:rsid w:val="00BE38A5"/>
    <w:rsid w:val="00BE67ED"/>
    <w:rsid w:val="00BF3BDB"/>
    <w:rsid w:val="00BF6C84"/>
    <w:rsid w:val="00C1461D"/>
    <w:rsid w:val="00C330F1"/>
    <w:rsid w:val="00C33E66"/>
    <w:rsid w:val="00C363A8"/>
    <w:rsid w:val="00C3777D"/>
    <w:rsid w:val="00C417F7"/>
    <w:rsid w:val="00C55954"/>
    <w:rsid w:val="00C66CAC"/>
    <w:rsid w:val="00C727FC"/>
    <w:rsid w:val="00C740BE"/>
    <w:rsid w:val="00C8486C"/>
    <w:rsid w:val="00C8511F"/>
    <w:rsid w:val="00CA2210"/>
    <w:rsid w:val="00CA6DC8"/>
    <w:rsid w:val="00CB0CC2"/>
    <w:rsid w:val="00CB4E02"/>
    <w:rsid w:val="00CC3ABD"/>
    <w:rsid w:val="00CC5A98"/>
    <w:rsid w:val="00CD3D95"/>
    <w:rsid w:val="00CE6BEE"/>
    <w:rsid w:val="00CF41CA"/>
    <w:rsid w:val="00D010CC"/>
    <w:rsid w:val="00D01FA2"/>
    <w:rsid w:val="00D034E9"/>
    <w:rsid w:val="00D173F9"/>
    <w:rsid w:val="00D20770"/>
    <w:rsid w:val="00D22966"/>
    <w:rsid w:val="00D22EE7"/>
    <w:rsid w:val="00D30834"/>
    <w:rsid w:val="00D47E8A"/>
    <w:rsid w:val="00D56E4E"/>
    <w:rsid w:val="00D57DED"/>
    <w:rsid w:val="00D61F66"/>
    <w:rsid w:val="00D62689"/>
    <w:rsid w:val="00D80EBD"/>
    <w:rsid w:val="00D857D0"/>
    <w:rsid w:val="00D861DF"/>
    <w:rsid w:val="00D87EB5"/>
    <w:rsid w:val="00D920FF"/>
    <w:rsid w:val="00D93675"/>
    <w:rsid w:val="00DA63F8"/>
    <w:rsid w:val="00DA703C"/>
    <w:rsid w:val="00DA7419"/>
    <w:rsid w:val="00DC2FE3"/>
    <w:rsid w:val="00DC5620"/>
    <w:rsid w:val="00DC7F85"/>
    <w:rsid w:val="00DD6221"/>
    <w:rsid w:val="00DE5063"/>
    <w:rsid w:val="00E04730"/>
    <w:rsid w:val="00E05140"/>
    <w:rsid w:val="00E05A7A"/>
    <w:rsid w:val="00E1147F"/>
    <w:rsid w:val="00E11B7D"/>
    <w:rsid w:val="00E12FCF"/>
    <w:rsid w:val="00E13F60"/>
    <w:rsid w:val="00E23964"/>
    <w:rsid w:val="00E24D8E"/>
    <w:rsid w:val="00E410E9"/>
    <w:rsid w:val="00E60A5C"/>
    <w:rsid w:val="00E6342A"/>
    <w:rsid w:val="00E65D8F"/>
    <w:rsid w:val="00E671EA"/>
    <w:rsid w:val="00E715E2"/>
    <w:rsid w:val="00E719AE"/>
    <w:rsid w:val="00E83BA4"/>
    <w:rsid w:val="00E84AB1"/>
    <w:rsid w:val="00E9266F"/>
    <w:rsid w:val="00E935E8"/>
    <w:rsid w:val="00E94898"/>
    <w:rsid w:val="00EA460F"/>
    <w:rsid w:val="00EB418F"/>
    <w:rsid w:val="00ED1E49"/>
    <w:rsid w:val="00EE1111"/>
    <w:rsid w:val="00EE2A7B"/>
    <w:rsid w:val="00EF09BF"/>
    <w:rsid w:val="00F0051E"/>
    <w:rsid w:val="00F042F2"/>
    <w:rsid w:val="00F245EB"/>
    <w:rsid w:val="00F30F9D"/>
    <w:rsid w:val="00F32EC6"/>
    <w:rsid w:val="00F344E6"/>
    <w:rsid w:val="00F438F9"/>
    <w:rsid w:val="00F47501"/>
    <w:rsid w:val="00F60E12"/>
    <w:rsid w:val="00F64EF5"/>
    <w:rsid w:val="00F66AA1"/>
    <w:rsid w:val="00F722AB"/>
    <w:rsid w:val="00F84ADE"/>
    <w:rsid w:val="00F854AD"/>
    <w:rsid w:val="00F86B1F"/>
    <w:rsid w:val="00F92982"/>
    <w:rsid w:val="00F92CC3"/>
    <w:rsid w:val="00FA2628"/>
    <w:rsid w:val="00FA337A"/>
    <w:rsid w:val="00FB07D3"/>
    <w:rsid w:val="00FB1811"/>
    <w:rsid w:val="00FB3813"/>
    <w:rsid w:val="00FC0A2E"/>
    <w:rsid w:val="00FD3645"/>
    <w:rsid w:val="00FD46E2"/>
    <w:rsid w:val="00FE3DF8"/>
    <w:rsid w:val="00FF01E6"/>
    <w:rsid w:val="00FF3E41"/>
    <w:rsid w:val="00FF5EF5"/>
    <w:rsid w:val="036E0CCB"/>
    <w:rsid w:val="05A2B0DA"/>
    <w:rsid w:val="0D3A429A"/>
    <w:rsid w:val="0D5C6E54"/>
    <w:rsid w:val="1121CF0D"/>
    <w:rsid w:val="11AB6C87"/>
    <w:rsid w:val="1349D7F9"/>
    <w:rsid w:val="1477F501"/>
    <w:rsid w:val="19B46A4B"/>
    <w:rsid w:val="1D804433"/>
    <w:rsid w:val="22E76A06"/>
    <w:rsid w:val="26EAC1A8"/>
    <w:rsid w:val="2780F56F"/>
    <w:rsid w:val="279EAE9C"/>
    <w:rsid w:val="2C31D0ED"/>
    <w:rsid w:val="2F767C7E"/>
    <w:rsid w:val="305140A3"/>
    <w:rsid w:val="32F71D25"/>
    <w:rsid w:val="35EBDC31"/>
    <w:rsid w:val="3AA463E0"/>
    <w:rsid w:val="3D138155"/>
    <w:rsid w:val="3F9B5A50"/>
    <w:rsid w:val="40065C6A"/>
    <w:rsid w:val="41158AC1"/>
    <w:rsid w:val="431EBD07"/>
    <w:rsid w:val="4698F6D8"/>
    <w:rsid w:val="4B60108C"/>
    <w:rsid w:val="4E15ADB9"/>
    <w:rsid w:val="5158D481"/>
    <w:rsid w:val="5442B248"/>
    <w:rsid w:val="55ED5B3D"/>
    <w:rsid w:val="6198ABF3"/>
    <w:rsid w:val="64F58E09"/>
    <w:rsid w:val="694466CF"/>
    <w:rsid w:val="6ADA1795"/>
    <w:rsid w:val="70E7EF67"/>
    <w:rsid w:val="7252D742"/>
    <w:rsid w:val="72E2B2AD"/>
    <w:rsid w:val="73E83DEA"/>
    <w:rsid w:val="74EF7371"/>
    <w:rsid w:val="75052558"/>
    <w:rsid w:val="7FAA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3A"/>
  <w15:docId w15:val="{7438C863-C7E7-482A-873D-5D3454BA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F6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12"/>
    <w:rPr>
      <w:rFonts w:ascii="Segoe UI" w:hAnsi="Segoe UI" w:cs="Segoe UI"/>
      <w:sz w:val="18"/>
      <w:szCs w:val="18"/>
    </w:rPr>
  </w:style>
  <w:style w:type="paragraph" w:styleId="ListParagraph">
    <w:name w:val="List Paragraph"/>
    <w:basedOn w:val="Normal"/>
    <w:uiPriority w:val="34"/>
    <w:qFormat/>
    <w:rsid w:val="00521ED1"/>
    <w:pPr>
      <w:ind w:left="720"/>
      <w:contextualSpacing/>
    </w:pPr>
  </w:style>
  <w:style w:type="paragraph" w:styleId="Header">
    <w:name w:val="header"/>
    <w:basedOn w:val="Normal"/>
    <w:link w:val="HeaderChar"/>
    <w:uiPriority w:val="99"/>
    <w:unhideWhenUsed/>
    <w:rsid w:val="00093E45"/>
    <w:pPr>
      <w:tabs>
        <w:tab w:val="center" w:pos="4680"/>
        <w:tab w:val="right" w:pos="9360"/>
      </w:tabs>
    </w:pPr>
  </w:style>
  <w:style w:type="character" w:customStyle="1" w:styleId="HeaderChar">
    <w:name w:val="Header Char"/>
    <w:basedOn w:val="DefaultParagraphFont"/>
    <w:link w:val="Header"/>
    <w:uiPriority w:val="99"/>
    <w:rsid w:val="00093E45"/>
    <w:rPr>
      <w:sz w:val="24"/>
      <w:szCs w:val="24"/>
    </w:rPr>
  </w:style>
  <w:style w:type="paragraph" w:styleId="Footer">
    <w:name w:val="footer"/>
    <w:basedOn w:val="Normal"/>
    <w:link w:val="FooterChar"/>
    <w:uiPriority w:val="99"/>
    <w:unhideWhenUsed/>
    <w:rsid w:val="00093E45"/>
    <w:pPr>
      <w:tabs>
        <w:tab w:val="center" w:pos="4680"/>
        <w:tab w:val="right" w:pos="9360"/>
      </w:tabs>
    </w:pPr>
  </w:style>
  <w:style w:type="character" w:customStyle="1" w:styleId="FooterChar">
    <w:name w:val="Footer Char"/>
    <w:basedOn w:val="DefaultParagraphFont"/>
    <w:link w:val="Footer"/>
    <w:uiPriority w:val="99"/>
    <w:rsid w:val="00093E45"/>
    <w:rPr>
      <w:sz w:val="24"/>
      <w:szCs w:val="24"/>
    </w:rPr>
  </w:style>
  <w:style w:type="paragraph" w:styleId="BodyText">
    <w:name w:val="Body Text"/>
    <w:basedOn w:val="Normal"/>
    <w:link w:val="BodyTextChar"/>
    <w:uiPriority w:val="1"/>
    <w:qFormat/>
    <w:rsid w:val="00124BE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20"/>
    </w:pPr>
    <w:rPr>
      <w:rFonts w:eastAsia="Times New Roman" w:cstheme="minorBidi"/>
      <w:bdr w:val="none" w:sz="0" w:space="0" w:color="auto"/>
    </w:rPr>
  </w:style>
  <w:style w:type="character" w:customStyle="1" w:styleId="BodyTextChar">
    <w:name w:val="Body Text Char"/>
    <w:basedOn w:val="DefaultParagraphFont"/>
    <w:link w:val="BodyText"/>
    <w:uiPriority w:val="1"/>
    <w:rsid w:val="00124BE9"/>
    <w:rPr>
      <w:rFonts w:eastAsia="Times New Roman" w:cstheme="minorBidi"/>
      <w:sz w:val="24"/>
      <w:szCs w:val="24"/>
      <w:bdr w:val="none" w:sz="0" w:space="0" w:color="auto"/>
    </w:rPr>
  </w:style>
  <w:style w:type="table" w:styleId="TableGrid">
    <w:name w:val="Table Grid"/>
    <w:basedOn w:val="TableNormal"/>
    <w:rsid w:val="00B9628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0A2E"/>
    <w:rPr>
      <w:color w:val="808080"/>
    </w:rPr>
  </w:style>
  <w:style w:type="paragraph" w:styleId="Revision">
    <w:name w:val="Revision"/>
    <w:hidden/>
    <w:uiPriority w:val="99"/>
    <w:semiHidden/>
    <w:rsid w:val="00E0514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CAC.610CB8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9E77B0B-DB40-45E6-AAEA-674A0614611D}"/>
      </w:docPartPr>
      <w:docPartBody>
        <w:p w:rsidR="00545C4B" w:rsidRDefault="00C87422">
          <w:r w:rsidRPr="00754F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22"/>
    <w:rsid w:val="0015616F"/>
    <w:rsid w:val="002343CF"/>
    <w:rsid w:val="003201AC"/>
    <w:rsid w:val="0051636A"/>
    <w:rsid w:val="00545C4B"/>
    <w:rsid w:val="005D1810"/>
    <w:rsid w:val="00A854E2"/>
    <w:rsid w:val="00C8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4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52F8C7ECB854F90E527769411C3EE" ma:contentTypeVersion="15" ma:contentTypeDescription="Create a new document." ma:contentTypeScope="" ma:versionID="73b8ae3f1c735f1c4ba2f2a2c9322f30">
  <xsd:schema xmlns:xsd="http://www.w3.org/2001/XMLSchema" xmlns:xs="http://www.w3.org/2001/XMLSchema" xmlns:p="http://schemas.microsoft.com/office/2006/metadata/properties" xmlns:ns2="d09bdf6b-b4d4-46e9-878d-6bc506c918f9" xmlns:ns3="62d5609b-5d01-43b7-b15f-7d62eaa72f3a" xmlns:ns4="c74e6d33-0142-4d46-aafb-33595a7bc5f7" targetNamespace="http://schemas.microsoft.com/office/2006/metadata/properties" ma:root="true" ma:fieldsID="59b16843cc2273d5af74776bb0dab6e2" ns2:_="" ns3:_="" ns4:_="">
    <xsd:import namespace="d09bdf6b-b4d4-46e9-878d-6bc506c918f9"/>
    <xsd:import namespace="62d5609b-5d01-43b7-b15f-7d62eaa72f3a"/>
    <xsd:import namespace="c74e6d33-0142-4d46-aafb-33595a7bc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df6b-b4d4-46e9-878d-6bc506c9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5609b-5d01-43b7-b15f-7d62eaa72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e6d33-0142-4d46-aafb-33595a7bc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ec96c-8fa9-47eb-af44-8986e33d2c5b}" ma:internalName="TaxCatchAll" ma:showField="CatchAllData" ma:web="c74e6d33-0142-4d46-aafb-33595a7bc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9bdf6b-b4d4-46e9-878d-6bc506c918f9">
      <Terms xmlns="http://schemas.microsoft.com/office/infopath/2007/PartnerControls"/>
    </lcf76f155ced4ddcb4097134ff3c332f>
    <TaxCatchAll xmlns="c74e6d33-0142-4d46-aafb-33595a7bc5f7" xsi:nil="true"/>
    <SharedWithUsers xmlns="62d5609b-5d01-43b7-b15f-7d62eaa72f3a">
      <UserInfo>
        <DisplayName>Shaw, Christine</DisplayName>
        <AccountId>210</AccountId>
        <AccountType/>
      </UserInfo>
    </SharedWithUsers>
  </documentManagement>
</p:properties>
</file>

<file path=customXml/itemProps1.xml><?xml version="1.0" encoding="utf-8"?>
<ds:datastoreItem xmlns:ds="http://schemas.openxmlformats.org/officeDocument/2006/customXml" ds:itemID="{826E3F51-6D4D-4E4F-82A9-2A8E4F513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df6b-b4d4-46e9-878d-6bc506c918f9"/>
    <ds:schemaRef ds:uri="62d5609b-5d01-43b7-b15f-7d62eaa72f3a"/>
    <ds:schemaRef ds:uri="c74e6d33-0142-4d46-aafb-33595a7b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7D7E7-A133-4141-83C7-BEFEA7A195F6}">
  <ds:schemaRefs>
    <ds:schemaRef ds:uri="http://schemas.microsoft.com/sharepoint/v3/contenttype/forms"/>
  </ds:schemaRefs>
</ds:datastoreItem>
</file>

<file path=customXml/itemProps3.xml><?xml version="1.0" encoding="utf-8"?>
<ds:datastoreItem xmlns:ds="http://schemas.openxmlformats.org/officeDocument/2006/customXml" ds:itemID="{38158180-AFC0-46CC-A64C-8C776862477B}">
  <ds:schemaRefs>
    <ds:schemaRef ds:uri="http://schemas.openxmlformats.org/officeDocument/2006/bibliography"/>
  </ds:schemaRefs>
</ds:datastoreItem>
</file>

<file path=customXml/itemProps4.xml><?xml version="1.0" encoding="utf-8"?>
<ds:datastoreItem xmlns:ds="http://schemas.openxmlformats.org/officeDocument/2006/customXml" ds:itemID="{149141F3-E85E-4F6E-BBDD-4D5F0A6E81B9}">
  <ds:schemaRefs>
    <ds:schemaRef ds:uri="http://schemas.microsoft.com/office/2006/metadata/properties"/>
    <ds:schemaRef ds:uri="http://schemas.microsoft.com/office/infopath/2007/PartnerControls"/>
    <ds:schemaRef ds:uri="d09bdf6b-b4d4-46e9-878d-6bc506c918f9"/>
    <ds:schemaRef ds:uri="c74e6d33-0142-4d46-aafb-33595a7bc5f7"/>
    <ds:schemaRef ds:uri="62d5609b-5d01-43b7-b15f-7d62eaa72f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2949</Characters>
  <Application>Microsoft Office Word</Application>
  <DocSecurity>0</DocSecurity>
  <Lines>24</Lines>
  <Paragraphs>6</Paragraphs>
  <ScaleCrop>false</ScaleCrop>
  <Company>HP Inc.</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Housen, Barbara</dc:creator>
  <cp:keywords/>
  <cp:lastModifiedBy>Kim, Ginny</cp:lastModifiedBy>
  <cp:revision>2</cp:revision>
  <cp:lastPrinted>2020-10-07T21:22:00Z</cp:lastPrinted>
  <dcterms:created xsi:type="dcterms:W3CDTF">2025-03-12T15:49:00Z</dcterms:created>
  <dcterms:modified xsi:type="dcterms:W3CDTF">2025-03-12T15:49:00Z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0x01010012052F8C7ECB854F90E527769411C3EE</vt:lpwstr>
  </property>
  <property fmtid="{D5CDD505-2E9C-101B-9397-08002B2CF9AE}" pid="3" name="MediaServiceImageTags">
    <vt:lpwstr/>
  </property>
</Properties>
</file>