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89E4B73" w14:textId="77777777" w:rsidR="00686426" w:rsidRDefault="00686426">
      <w:pPr>
        <w:pStyle w:val="Normal1"/>
        <w:jc w:val="center"/>
      </w:pPr>
    </w:p>
    <w:p w14:paraId="0BC14050" w14:textId="583C97CA" w:rsidR="00686426" w:rsidRDefault="40C1813F" w:rsidP="60C45726">
      <w:pPr>
        <w:pStyle w:val="Normal1"/>
        <w:jc w:val="center"/>
        <w:rPr>
          <w:rFonts w:asciiTheme="majorHAnsi" w:eastAsia="Times New Roman" w:hAnsiTheme="majorHAnsi" w:cstheme="majorBidi"/>
          <w:b/>
          <w:bCs/>
          <w:sz w:val="24"/>
          <w:szCs w:val="24"/>
        </w:rPr>
      </w:pPr>
      <w:r w:rsidRPr="60C45726">
        <w:rPr>
          <w:rFonts w:asciiTheme="majorHAnsi" w:eastAsia="Times New Roman" w:hAnsiTheme="majorHAnsi" w:cstheme="majorBidi"/>
          <w:b/>
          <w:bCs/>
          <w:sz w:val="24"/>
          <w:szCs w:val="24"/>
        </w:rPr>
        <w:t xml:space="preserve">CSDE and TeachRock Partnership </w:t>
      </w:r>
      <w:r w:rsidR="4752A24F" w:rsidRPr="60C45726">
        <w:rPr>
          <w:rFonts w:asciiTheme="majorHAnsi" w:eastAsia="Times New Roman" w:hAnsiTheme="majorHAnsi" w:cstheme="majorBidi"/>
          <w:b/>
          <w:bCs/>
          <w:sz w:val="24"/>
          <w:szCs w:val="24"/>
        </w:rPr>
        <w:t xml:space="preserve">Application for Participation </w:t>
      </w:r>
    </w:p>
    <w:p w14:paraId="2797F979" w14:textId="77777777" w:rsidR="004F7D79" w:rsidRPr="002D5D32" w:rsidRDefault="004F7D79" w:rsidP="60C45726">
      <w:pPr>
        <w:pStyle w:val="Normal1"/>
        <w:jc w:val="center"/>
        <w:rPr>
          <w:rFonts w:asciiTheme="majorHAnsi" w:hAnsiTheme="majorHAnsi" w:cstheme="majorBidi"/>
          <w:sz w:val="24"/>
          <w:szCs w:val="24"/>
        </w:rPr>
      </w:pPr>
    </w:p>
    <w:p w14:paraId="0C2486A0" w14:textId="6EC5B0A9" w:rsidR="00686426" w:rsidRPr="002D5D32" w:rsidRDefault="710EC29D" w:rsidP="60C45726">
      <w:pPr>
        <w:pStyle w:val="Normal1"/>
        <w:rPr>
          <w:rFonts w:asciiTheme="majorHAnsi" w:eastAsia="Times New Roman" w:hAnsiTheme="majorHAnsi" w:cstheme="majorBidi"/>
          <w:b/>
          <w:bCs/>
          <w:sz w:val="24"/>
          <w:szCs w:val="24"/>
        </w:rPr>
      </w:pPr>
      <w:r w:rsidRPr="60C45726">
        <w:rPr>
          <w:rFonts w:asciiTheme="majorHAnsi" w:eastAsia="Times New Roman" w:hAnsiTheme="majorHAnsi" w:cstheme="majorBidi"/>
          <w:b/>
          <w:bCs/>
          <w:sz w:val="24"/>
          <w:szCs w:val="24"/>
        </w:rPr>
        <w:t xml:space="preserve">Directions: </w:t>
      </w:r>
    </w:p>
    <w:p w14:paraId="4EF6C65E" w14:textId="588FDAB5" w:rsidR="00686426" w:rsidRPr="002D5D32" w:rsidRDefault="3A95F51D" w:rsidP="60C45726">
      <w:pPr>
        <w:spacing w:after="160" w:line="259" w:lineRule="auto"/>
        <w:rPr>
          <w:rFonts w:ascii="Calibri" w:eastAsia="Calibri" w:hAnsi="Calibri" w:cs="Calibri"/>
          <w:color w:val="000000" w:themeColor="text1"/>
        </w:rPr>
      </w:pPr>
      <w:r w:rsidRPr="60C45726">
        <w:rPr>
          <w:rFonts w:ascii="Calibri" w:eastAsia="Calibri" w:hAnsi="Calibri" w:cs="Calibri"/>
        </w:rPr>
        <w:t xml:space="preserve">The Connecticut State Department of Education (CSDE) invites districts to complete this application to participate in a unique partnership with TeachRock. </w:t>
      </w:r>
      <w:r w:rsidR="1CB1B97C" w:rsidRPr="60C45726">
        <w:rPr>
          <w:rFonts w:ascii="Calibri" w:eastAsia="Calibri" w:hAnsi="Calibri" w:cs="Calibri"/>
        </w:rPr>
        <w:t>T</w:t>
      </w:r>
      <w:r w:rsidRPr="60C45726">
        <w:rPr>
          <w:rFonts w:ascii="Calibri" w:eastAsia="Calibri" w:hAnsi="Calibri" w:cs="Calibri"/>
        </w:rPr>
        <w:t xml:space="preserve">eachRock is a standards-aligned, arts integration curriculum that uses the history of popular music and culture to help teachers engage students. </w:t>
      </w:r>
      <w:r w:rsidR="3FFAD30F" w:rsidRPr="60C45726">
        <w:rPr>
          <w:rFonts w:ascii="Calibri" w:eastAsia="Calibri" w:hAnsi="Calibri" w:cs="Calibri"/>
        </w:rPr>
        <w:t>The purpose of this partnership is to integrate the Arts in the curriculum, design engaging and meaningful daily lessons so that students make connections</w:t>
      </w:r>
      <w:r w:rsidR="0032353E">
        <w:rPr>
          <w:rFonts w:ascii="Calibri" w:eastAsia="Calibri" w:hAnsi="Calibri" w:cs="Calibri"/>
        </w:rPr>
        <w:t>,</w:t>
      </w:r>
      <w:r w:rsidR="3FFAD30F" w:rsidRPr="60C45726">
        <w:rPr>
          <w:rFonts w:ascii="Calibri" w:eastAsia="Calibri" w:hAnsi="Calibri" w:cs="Calibri"/>
        </w:rPr>
        <w:t xml:space="preserve"> express ideas, feelings, and human experiences through a variety of media.</w:t>
      </w:r>
    </w:p>
    <w:p w14:paraId="12C7A35A" w14:textId="5689A9AE" w:rsidR="00686426" w:rsidRPr="002D5D32" w:rsidRDefault="3A95F51D" w:rsidP="60C45726">
      <w:pPr>
        <w:pStyle w:val="Normal1"/>
        <w:rPr>
          <w:rFonts w:ascii="Calibri" w:eastAsia="Calibri" w:hAnsi="Calibri" w:cs="Calibri"/>
        </w:rPr>
      </w:pPr>
      <w:r w:rsidRPr="704B4E05">
        <w:rPr>
          <w:rFonts w:ascii="Calibri" w:eastAsia="Calibri" w:hAnsi="Calibri" w:cs="Calibri"/>
        </w:rPr>
        <w:t xml:space="preserve">Selected </w:t>
      </w:r>
      <w:r w:rsidR="23800FCE" w:rsidRPr="704B4E05">
        <w:rPr>
          <w:rFonts w:ascii="Calibri" w:eastAsia="Calibri" w:hAnsi="Calibri" w:cs="Calibri"/>
        </w:rPr>
        <w:t>district</w:t>
      </w:r>
      <w:r w:rsidR="7071B42F" w:rsidRPr="704B4E05">
        <w:rPr>
          <w:rFonts w:ascii="Calibri" w:eastAsia="Calibri" w:hAnsi="Calibri" w:cs="Calibri"/>
        </w:rPr>
        <w:t xml:space="preserve"> superintendents</w:t>
      </w:r>
      <w:r w:rsidRPr="704B4E05">
        <w:rPr>
          <w:rFonts w:ascii="Calibri" w:eastAsia="Calibri" w:hAnsi="Calibri" w:cs="Calibri"/>
        </w:rPr>
        <w:t xml:space="preserve"> will be invited to attend a </w:t>
      </w:r>
      <w:r w:rsidR="00C2616B" w:rsidRPr="704B4E05">
        <w:rPr>
          <w:rFonts w:ascii="Calibri" w:eastAsia="Calibri" w:hAnsi="Calibri" w:cs="Calibri"/>
        </w:rPr>
        <w:t xml:space="preserve">virtual </w:t>
      </w:r>
      <w:r w:rsidRPr="704B4E05">
        <w:rPr>
          <w:rFonts w:ascii="Calibri" w:eastAsia="Calibri" w:hAnsi="Calibri" w:cs="Calibri"/>
        </w:rPr>
        <w:t xml:space="preserve">kickoff celebration </w:t>
      </w:r>
      <w:r w:rsidR="00C2616B" w:rsidRPr="704B4E05">
        <w:rPr>
          <w:rFonts w:ascii="Calibri" w:eastAsia="Calibri" w:hAnsi="Calibri" w:cs="Calibri"/>
        </w:rPr>
        <w:t>May 13, 2021</w:t>
      </w:r>
      <w:r w:rsidR="0032353E">
        <w:rPr>
          <w:rFonts w:ascii="Calibri" w:eastAsia="Calibri" w:hAnsi="Calibri" w:cs="Calibri"/>
        </w:rPr>
        <w:t>,</w:t>
      </w:r>
      <w:r w:rsidR="00C2616B" w:rsidRPr="704B4E05">
        <w:rPr>
          <w:rFonts w:ascii="Calibri" w:eastAsia="Calibri" w:hAnsi="Calibri" w:cs="Calibri"/>
        </w:rPr>
        <w:t xml:space="preserve"> </w:t>
      </w:r>
      <w:r w:rsidRPr="704B4E05">
        <w:rPr>
          <w:rFonts w:ascii="Calibri" w:eastAsia="Calibri" w:hAnsi="Calibri" w:cs="Calibri"/>
        </w:rPr>
        <w:t>with Teach</w:t>
      </w:r>
      <w:r w:rsidR="0240D754" w:rsidRPr="704B4E05">
        <w:rPr>
          <w:rFonts w:ascii="Calibri" w:eastAsia="Calibri" w:hAnsi="Calibri" w:cs="Calibri"/>
        </w:rPr>
        <w:t>Rock to meet the team</w:t>
      </w:r>
      <w:r w:rsidR="0032353E">
        <w:rPr>
          <w:rFonts w:ascii="Calibri" w:eastAsia="Calibri" w:hAnsi="Calibri" w:cs="Calibri"/>
        </w:rPr>
        <w:t>,</w:t>
      </w:r>
      <w:r w:rsidR="34E93193" w:rsidRPr="704B4E05">
        <w:rPr>
          <w:rFonts w:ascii="Calibri" w:eastAsia="Calibri" w:hAnsi="Calibri" w:cs="Calibri"/>
        </w:rPr>
        <w:t xml:space="preserve"> learn about the implementation plan, what this partnership can provide for your teachers, students, and community, and meet with the founders of </w:t>
      </w:r>
      <w:r w:rsidR="0032353E">
        <w:rPr>
          <w:rFonts w:ascii="Calibri" w:eastAsia="Calibri" w:hAnsi="Calibri" w:cs="Calibri"/>
        </w:rPr>
        <w:t xml:space="preserve">the </w:t>
      </w:r>
      <w:r w:rsidR="34E93193" w:rsidRPr="704B4E05">
        <w:rPr>
          <w:rFonts w:ascii="Calibri" w:eastAsia="Calibri" w:hAnsi="Calibri" w:cs="Calibri"/>
        </w:rPr>
        <w:t xml:space="preserve">Rock and Roll Forever Foundation.  </w:t>
      </w:r>
      <w:r w:rsidR="172C7037" w:rsidRPr="704B4E05">
        <w:rPr>
          <w:rFonts w:ascii="Calibri" w:eastAsia="Calibri" w:hAnsi="Calibri" w:cs="Calibri"/>
        </w:rPr>
        <w:t xml:space="preserve">Teachers will </w:t>
      </w:r>
      <w:r w:rsidR="0155C0A8" w:rsidRPr="704B4E05">
        <w:rPr>
          <w:rFonts w:ascii="Calibri" w:eastAsia="Calibri" w:hAnsi="Calibri" w:cs="Calibri"/>
        </w:rPr>
        <w:t xml:space="preserve">be asked </w:t>
      </w:r>
      <w:r w:rsidR="001D04E2">
        <w:rPr>
          <w:rFonts w:ascii="Calibri" w:eastAsia="Calibri" w:hAnsi="Calibri" w:cs="Calibri"/>
        </w:rPr>
        <w:t xml:space="preserve">to </w:t>
      </w:r>
      <w:r w:rsidR="172C7037" w:rsidRPr="704B4E05">
        <w:rPr>
          <w:rFonts w:ascii="Calibri" w:eastAsia="Calibri" w:hAnsi="Calibri" w:cs="Calibri"/>
        </w:rPr>
        <w:t>attend a professional learning session May 20, 2021.</w:t>
      </w:r>
    </w:p>
    <w:p w14:paraId="06623FDF" w14:textId="242526C2" w:rsidR="00686426" w:rsidRPr="002D5D32" w:rsidRDefault="0333D220" w:rsidP="60C45726">
      <w:pPr>
        <w:pStyle w:val="Normal1"/>
        <w:rPr>
          <w:rFonts w:ascii="Calibri" w:eastAsia="Calibri" w:hAnsi="Calibri" w:cs="Calibri"/>
        </w:rPr>
      </w:pPr>
      <w:r w:rsidRPr="60C45726">
        <w:rPr>
          <w:rFonts w:ascii="Calibri" w:eastAsia="Calibri" w:hAnsi="Calibri" w:cs="Calibri"/>
        </w:rPr>
        <w:t>Please complete this application to participate in the CSDE TeachRock partnership to be considered for Phase I implementation for the school 2021-2022</w:t>
      </w:r>
      <w:r w:rsidR="628644B8" w:rsidRPr="60C45726">
        <w:rPr>
          <w:rFonts w:ascii="Calibri" w:eastAsia="Calibri" w:hAnsi="Calibri" w:cs="Calibri"/>
        </w:rPr>
        <w:t xml:space="preserve">, and submit this form to Irene Parisi, Chief Academic Officer, at </w:t>
      </w:r>
      <w:hyperlink r:id="rId7">
        <w:r w:rsidR="628644B8" w:rsidRPr="60C45726">
          <w:rPr>
            <w:rStyle w:val="Hyperlink"/>
            <w:rFonts w:ascii="Calibri" w:eastAsia="Calibri" w:hAnsi="Calibri" w:cs="Calibri"/>
          </w:rPr>
          <w:t>Irene.Parisi@ct.gov</w:t>
        </w:r>
      </w:hyperlink>
      <w:r w:rsidR="628644B8" w:rsidRPr="60C45726">
        <w:rPr>
          <w:rFonts w:ascii="Calibri" w:eastAsia="Calibri" w:hAnsi="Calibri" w:cs="Calibri"/>
        </w:rPr>
        <w:t xml:space="preserve"> by</w:t>
      </w:r>
      <w:r w:rsidR="002F27A1">
        <w:rPr>
          <w:rFonts w:ascii="Calibri" w:eastAsia="Calibri" w:hAnsi="Calibri" w:cs="Calibri"/>
        </w:rPr>
        <w:t xml:space="preserve"> </w:t>
      </w:r>
      <w:r w:rsidR="002F27A1" w:rsidRPr="004F7D79">
        <w:rPr>
          <w:rFonts w:ascii="Calibri" w:eastAsia="Calibri" w:hAnsi="Calibri" w:cs="Calibri"/>
          <w:b/>
          <w:u w:val="single"/>
        </w:rPr>
        <w:t>Tuesday</w:t>
      </w:r>
      <w:r w:rsidR="004F7D79" w:rsidRPr="004F7D79">
        <w:rPr>
          <w:rFonts w:ascii="Calibri" w:eastAsia="Calibri" w:hAnsi="Calibri" w:cs="Calibri"/>
          <w:b/>
          <w:u w:val="single"/>
        </w:rPr>
        <w:t>,</w:t>
      </w:r>
      <w:r w:rsidR="002F27A1" w:rsidRPr="004F7D79">
        <w:rPr>
          <w:rFonts w:ascii="Calibri" w:eastAsia="Calibri" w:hAnsi="Calibri" w:cs="Calibri"/>
          <w:b/>
          <w:u w:val="single"/>
        </w:rPr>
        <w:t xml:space="preserve"> May 4, 2021</w:t>
      </w:r>
      <w:r w:rsidR="628644B8" w:rsidRPr="60C45726">
        <w:rPr>
          <w:rFonts w:ascii="Calibri" w:eastAsia="Calibri" w:hAnsi="Calibri" w:cs="Calibri"/>
        </w:rPr>
        <w:t xml:space="preserve">. </w:t>
      </w:r>
    </w:p>
    <w:p w14:paraId="6928AADD" w14:textId="251F1105" w:rsidR="00686426" w:rsidRPr="002D5D32" w:rsidRDefault="00686426" w:rsidP="60C45726">
      <w:pPr>
        <w:pStyle w:val="Normal1"/>
        <w:rPr>
          <w:rFonts w:ascii="Calibri" w:eastAsia="Calibri" w:hAnsi="Calibri" w:cs="Calibri"/>
        </w:rPr>
      </w:pPr>
    </w:p>
    <w:p w14:paraId="623880AE" w14:textId="2D4EACDB" w:rsidR="00686426" w:rsidRPr="002D5D32" w:rsidRDefault="277C56D6" w:rsidP="60C45726">
      <w:r w:rsidRPr="60C45726">
        <w:rPr>
          <w:rFonts w:ascii="Calibri" w:eastAsia="Calibri" w:hAnsi="Calibri" w:cs="Calibri"/>
          <w:b/>
          <w:bCs/>
        </w:rPr>
        <w:t xml:space="preserve">Part I: District Contact Information </w:t>
      </w:r>
    </w:p>
    <w:p w14:paraId="1B009069" w14:textId="0139230F" w:rsidR="00686426" w:rsidRPr="002D5D32" w:rsidRDefault="277C56D6" w:rsidP="60C45726">
      <w:r w:rsidRPr="60C45726">
        <w:rPr>
          <w:rFonts w:ascii="Calibri" w:eastAsia="Calibri" w:hAnsi="Calibri" w:cs="Calibri"/>
          <w:sz w:val="16"/>
          <w:szCs w:val="16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7200"/>
      </w:tblGrid>
      <w:tr w:rsidR="60C45726" w14:paraId="3A1CA30C" w14:textId="77777777" w:rsidTr="60C45726">
        <w:tc>
          <w:tcPr>
            <w:tcW w:w="2160" w:type="dxa"/>
          </w:tcPr>
          <w:p w14:paraId="63159EE8" w14:textId="21E2E516" w:rsidR="60C45726" w:rsidRDefault="60C45726">
            <w:r w:rsidRPr="60C45726">
              <w:rPr>
                <w:rFonts w:ascii="Calibri" w:eastAsia="Calibri" w:hAnsi="Calibri" w:cs="Calibri"/>
                <w:b/>
                <w:bCs/>
              </w:rPr>
              <w:t>District Name</w:t>
            </w:r>
          </w:p>
        </w:tc>
        <w:tc>
          <w:tcPr>
            <w:tcW w:w="7200" w:type="dxa"/>
          </w:tcPr>
          <w:p w14:paraId="339F3010" w14:textId="366EBFDE" w:rsidR="60C45726" w:rsidRDefault="60C45726">
            <w:r w:rsidRPr="60C45726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60C45726" w14:paraId="0BA91562" w14:textId="77777777" w:rsidTr="60C45726">
        <w:tc>
          <w:tcPr>
            <w:tcW w:w="2160" w:type="dxa"/>
          </w:tcPr>
          <w:p w14:paraId="7FBAABE9" w14:textId="536944E7" w:rsidR="60C45726" w:rsidRDefault="60C45726" w:rsidP="60C457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0C457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Superintendent</w:t>
            </w:r>
          </w:p>
        </w:tc>
        <w:tc>
          <w:tcPr>
            <w:tcW w:w="7200" w:type="dxa"/>
          </w:tcPr>
          <w:p w14:paraId="4055AD27" w14:textId="0C5F8216" w:rsidR="60C45726" w:rsidRDefault="60C45726">
            <w:r w:rsidRPr="60C45726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60C45726" w14:paraId="7ED45F9E" w14:textId="77777777" w:rsidTr="60C45726">
        <w:tc>
          <w:tcPr>
            <w:tcW w:w="2160" w:type="dxa"/>
          </w:tcPr>
          <w:p w14:paraId="6BF9DE01" w14:textId="347623D7" w:rsidR="60C45726" w:rsidRDefault="60C45726">
            <w:r w:rsidRPr="60C457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E-mail Address</w:t>
            </w:r>
          </w:p>
        </w:tc>
        <w:tc>
          <w:tcPr>
            <w:tcW w:w="7200" w:type="dxa"/>
          </w:tcPr>
          <w:p w14:paraId="2E6AE7F8" w14:textId="7C861DDC" w:rsidR="60C45726" w:rsidRDefault="60C45726">
            <w:r w:rsidRPr="60C45726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60C45726" w14:paraId="134055CD" w14:textId="77777777" w:rsidTr="60C45726">
        <w:tc>
          <w:tcPr>
            <w:tcW w:w="2160" w:type="dxa"/>
          </w:tcPr>
          <w:p w14:paraId="397E05C9" w14:textId="55F4E81E" w:rsidR="60C45726" w:rsidRDefault="60C45726" w:rsidP="60C457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0C457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Telephone #</w:t>
            </w:r>
          </w:p>
        </w:tc>
        <w:tc>
          <w:tcPr>
            <w:tcW w:w="7200" w:type="dxa"/>
          </w:tcPr>
          <w:p w14:paraId="6773DB1D" w14:textId="3FD6BBBA" w:rsidR="60C45726" w:rsidRDefault="60C45726">
            <w:r w:rsidRPr="60C45726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D04E2" w14:paraId="6F9F0873" w14:textId="77777777" w:rsidTr="60C45726">
        <w:tc>
          <w:tcPr>
            <w:tcW w:w="2160" w:type="dxa"/>
          </w:tcPr>
          <w:p w14:paraId="0E93B4AA" w14:textId="3C3DAE6D" w:rsidR="001D04E2" w:rsidRPr="60C45726" w:rsidRDefault="001D04E2" w:rsidP="60C457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District Website</w:t>
            </w:r>
          </w:p>
        </w:tc>
        <w:tc>
          <w:tcPr>
            <w:tcW w:w="7200" w:type="dxa"/>
          </w:tcPr>
          <w:p w14:paraId="5386A61A" w14:textId="77777777" w:rsidR="001D04E2" w:rsidRPr="60C45726" w:rsidRDefault="001D04E2">
            <w:pPr>
              <w:rPr>
                <w:rFonts w:ascii="Calibri" w:eastAsia="Calibri" w:hAnsi="Calibri" w:cs="Calibri"/>
              </w:rPr>
            </w:pPr>
          </w:p>
        </w:tc>
      </w:tr>
    </w:tbl>
    <w:p w14:paraId="43F2A63F" w14:textId="5D7215C0" w:rsidR="00686426" w:rsidRPr="002D5D32" w:rsidRDefault="277C56D6" w:rsidP="60C45726">
      <w:r w:rsidRPr="60C45726">
        <w:rPr>
          <w:rFonts w:ascii="Calibri" w:eastAsia="Calibri" w:hAnsi="Calibri" w:cs="Calibri"/>
          <w:sz w:val="16"/>
          <w:szCs w:val="16"/>
        </w:rPr>
        <w:t xml:space="preserve"> </w:t>
      </w:r>
    </w:p>
    <w:p w14:paraId="3D4CB71A" w14:textId="11143E8E" w:rsidR="00686426" w:rsidRPr="002D5D32" w:rsidRDefault="277C56D6" w:rsidP="60C45726">
      <w:r w:rsidRPr="704B4E05">
        <w:rPr>
          <w:rFonts w:ascii="Calibri" w:eastAsia="Calibri" w:hAnsi="Calibri" w:cs="Calibri"/>
          <w:b/>
          <w:bCs/>
        </w:rPr>
        <w:t>Part II: Proposed School</w:t>
      </w:r>
      <w:r w:rsidR="004F7D79">
        <w:rPr>
          <w:rFonts w:ascii="Calibri" w:eastAsia="Calibri" w:hAnsi="Calibri" w:cs="Calibri"/>
          <w:b/>
          <w:bCs/>
        </w:rPr>
        <w:t xml:space="preserve"> and/</w:t>
      </w:r>
      <w:r w:rsidR="0DACF5CC" w:rsidRPr="704B4E05">
        <w:rPr>
          <w:rFonts w:ascii="Calibri" w:eastAsia="Calibri" w:hAnsi="Calibri" w:cs="Calibri"/>
          <w:b/>
          <w:bCs/>
        </w:rPr>
        <w:t>or Teacher Teams</w:t>
      </w:r>
    </w:p>
    <w:p w14:paraId="1404D279" w14:textId="62917F20" w:rsidR="00686426" w:rsidRPr="002D5D32" w:rsidRDefault="277C56D6" w:rsidP="60C45726">
      <w:r w:rsidRPr="60C45726">
        <w:rPr>
          <w:rFonts w:ascii="Calibri" w:eastAsia="Calibri" w:hAnsi="Calibri" w:cs="Calibri"/>
          <w:sz w:val="16"/>
          <w:szCs w:val="16"/>
        </w:rPr>
        <w:t xml:space="preserve"> 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2339"/>
        <w:gridCol w:w="3328"/>
        <w:gridCol w:w="3693"/>
      </w:tblGrid>
      <w:tr w:rsidR="60C45726" w14:paraId="4106B7FD" w14:textId="77777777" w:rsidTr="002F27A1">
        <w:tc>
          <w:tcPr>
            <w:tcW w:w="2340" w:type="dxa"/>
          </w:tcPr>
          <w:p w14:paraId="6AD69D07" w14:textId="1FBCF3FA" w:rsidR="60C45726" w:rsidRDefault="60C45726" w:rsidP="60C45726">
            <w:pPr>
              <w:rPr>
                <w:rFonts w:ascii="Calibri" w:eastAsia="Calibri" w:hAnsi="Calibri" w:cs="Calibri"/>
                <w:b/>
                <w:bCs/>
              </w:rPr>
            </w:pPr>
            <w:r w:rsidRPr="60C45726">
              <w:rPr>
                <w:rFonts w:ascii="Calibri" w:eastAsia="Calibri" w:hAnsi="Calibri" w:cs="Calibri"/>
                <w:b/>
                <w:bCs/>
              </w:rPr>
              <w:t>School Name</w:t>
            </w:r>
          </w:p>
        </w:tc>
        <w:tc>
          <w:tcPr>
            <w:tcW w:w="7020" w:type="dxa"/>
            <w:gridSpan w:val="2"/>
          </w:tcPr>
          <w:p w14:paraId="184CD2E5" w14:textId="781C9050" w:rsidR="60C45726" w:rsidRDefault="60C45726">
            <w:r w:rsidRPr="60C45726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85999" w14:paraId="48A929D6" w14:textId="77777777" w:rsidTr="00485999">
        <w:tc>
          <w:tcPr>
            <w:tcW w:w="2340" w:type="dxa"/>
          </w:tcPr>
          <w:p w14:paraId="1691E60D" w14:textId="6F7E6EE2" w:rsidR="00485999" w:rsidRDefault="00485999" w:rsidP="60C457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0C457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Principal</w:t>
            </w:r>
          </w:p>
        </w:tc>
        <w:tc>
          <w:tcPr>
            <w:tcW w:w="3325" w:type="dxa"/>
          </w:tcPr>
          <w:p w14:paraId="53040637" w14:textId="77777777" w:rsidR="00485999" w:rsidRDefault="00485999" w:rsidP="60C4572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5" w:type="dxa"/>
          </w:tcPr>
          <w:p w14:paraId="767B2979" w14:textId="7C5E58A6" w:rsidR="00485999" w:rsidRPr="00485999" w:rsidRDefault="00485999" w:rsidP="60C45726">
            <w:pPr>
              <w:rPr>
                <w:rFonts w:ascii="Calibri" w:eastAsia="Calibri" w:hAnsi="Calibri" w:cs="Calibri"/>
                <w:b/>
                <w:bCs/>
              </w:rPr>
            </w:pPr>
            <w:r w:rsidRPr="00485999">
              <w:rPr>
                <w:rFonts w:ascii="Calibri" w:eastAsia="Calibri" w:hAnsi="Calibri" w:cs="Calibri"/>
                <w:b/>
                <w:bCs/>
              </w:rPr>
              <w:t>E</w:t>
            </w:r>
            <w:r w:rsidR="00A847A1">
              <w:rPr>
                <w:rFonts w:ascii="Calibri" w:eastAsia="Calibri" w:hAnsi="Calibri" w:cs="Calibri"/>
                <w:b/>
                <w:bCs/>
              </w:rPr>
              <w:t>-</w:t>
            </w:r>
            <w:r w:rsidRPr="00485999">
              <w:rPr>
                <w:rFonts w:ascii="Calibri" w:eastAsia="Calibri" w:hAnsi="Calibri" w:cs="Calibri"/>
                <w:b/>
                <w:bCs/>
              </w:rPr>
              <w:t>mail:</w:t>
            </w:r>
          </w:p>
        </w:tc>
      </w:tr>
      <w:tr w:rsidR="60C45726" w14:paraId="5FE22C7A" w14:textId="77777777" w:rsidTr="002F27A1">
        <w:tc>
          <w:tcPr>
            <w:tcW w:w="2340" w:type="dxa"/>
          </w:tcPr>
          <w:p w14:paraId="4EE8CFF1" w14:textId="2AF07556" w:rsidR="2791C04E" w:rsidRDefault="2791C04E" w:rsidP="60C457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0C457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Teacher Participants</w:t>
            </w:r>
          </w:p>
        </w:tc>
        <w:tc>
          <w:tcPr>
            <w:tcW w:w="3330" w:type="dxa"/>
          </w:tcPr>
          <w:p w14:paraId="7E939E1D" w14:textId="182E5E85" w:rsidR="2791C04E" w:rsidRDefault="2791C04E" w:rsidP="60C45726">
            <w:pPr>
              <w:rPr>
                <w:rFonts w:ascii="Calibri" w:eastAsia="Calibri" w:hAnsi="Calibri" w:cs="Calibri"/>
                <w:b/>
                <w:bCs/>
              </w:rPr>
            </w:pPr>
            <w:r w:rsidRPr="60C45726">
              <w:rPr>
                <w:rFonts w:ascii="Calibri" w:eastAsia="Calibri" w:hAnsi="Calibri" w:cs="Calibri"/>
                <w:b/>
                <w:bCs/>
              </w:rPr>
              <w:t>Grade</w:t>
            </w:r>
          </w:p>
        </w:tc>
        <w:tc>
          <w:tcPr>
            <w:tcW w:w="3690" w:type="dxa"/>
          </w:tcPr>
          <w:p w14:paraId="7CEC7651" w14:textId="0B5D8AE6" w:rsidR="4DB90A3E" w:rsidRDefault="4DB90A3E" w:rsidP="60C45726">
            <w:pPr>
              <w:rPr>
                <w:rFonts w:ascii="Calibri" w:eastAsia="Calibri" w:hAnsi="Calibri" w:cs="Calibri"/>
                <w:b/>
                <w:bCs/>
              </w:rPr>
            </w:pPr>
            <w:r w:rsidRPr="60C45726">
              <w:rPr>
                <w:rFonts w:ascii="Calibri" w:eastAsia="Calibri" w:hAnsi="Calibri" w:cs="Calibri"/>
                <w:b/>
                <w:bCs/>
              </w:rPr>
              <w:t>Content</w:t>
            </w:r>
          </w:p>
        </w:tc>
      </w:tr>
      <w:tr w:rsidR="60C45726" w14:paraId="4B162742" w14:textId="77777777" w:rsidTr="002F27A1">
        <w:tc>
          <w:tcPr>
            <w:tcW w:w="2340" w:type="dxa"/>
          </w:tcPr>
          <w:p w14:paraId="3003EC3C" w14:textId="653C323C" w:rsidR="60C45726" w:rsidRDefault="60C45726" w:rsidP="60C457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330" w:type="dxa"/>
          </w:tcPr>
          <w:p w14:paraId="0A815B15" w14:textId="0B196EC9" w:rsidR="60C45726" w:rsidRDefault="60C45726" w:rsidP="60C4572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0" w:type="dxa"/>
          </w:tcPr>
          <w:p w14:paraId="320E8A2F" w14:textId="36935256" w:rsidR="60C45726" w:rsidRDefault="60C45726" w:rsidP="60C45726">
            <w:pPr>
              <w:rPr>
                <w:rFonts w:ascii="Calibri" w:eastAsia="Calibri" w:hAnsi="Calibri" w:cs="Calibri"/>
              </w:rPr>
            </w:pPr>
          </w:p>
        </w:tc>
      </w:tr>
      <w:tr w:rsidR="60C45726" w14:paraId="16A99CD1" w14:textId="77777777" w:rsidTr="002F27A1">
        <w:tc>
          <w:tcPr>
            <w:tcW w:w="2340" w:type="dxa"/>
          </w:tcPr>
          <w:p w14:paraId="329F6376" w14:textId="2CF3F812" w:rsidR="60C45726" w:rsidRDefault="60C45726" w:rsidP="60C457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330" w:type="dxa"/>
          </w:tcPr>
          <w:p w14:paraId="40EF64A8" w14:textId="2482EFB7" w:rsidR="60C45726" w:rsidRDefault="60C45726" w:rsidP="60C4572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0" w:type="dxa"/>
          </w:tcPr>
          <w:p w14:paraId="07518327" w14:textId="03008E6A" w:rsidR="60C45726" w:rsidRDefault="60C45726" w:rsidP="60C45726">
            <w:pPr>
              <w:rPr>
                <w:rFonts w:ascii="Calibri" w:eastAsia="Calibri" w:hAnsi="Calibri" w:cs="Calibri"/>
              </w:rPr>
            </w:pPr>
          </w:p>
        </w:tc>
      </w:tr>
      <w:tr w:rsidR="60C45726" w14:paraId="553A9CC0" w14:textId="77777777" w:rsidTr="002F27A1">
        <w:tc>
          <w:tcPr>
            <w:tcW w:w="2340" w:type="dxa"/>
          </w:tcPr>
          <w:p w14:paraId="10902289" w14:textId="20A771CA" w:rsidR="60C45726" w:rsidRDefault="60C45726" w:rsidP="60C457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330" w:type="dxa"/>
          </w:tcPr>
          <w:p w14:paraId="79A94C96" w14:textId="0E010CCC" w:rsidR="60C45726" w:rsidRDefault="60C45726" w:rsidP="60C4572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0" w:type="dxa"/>
          </w:tcPr>
          <w:p w14:paraId="15C95CEC" w14:textId="119992D5" w:rsidR="60C45726" w:rsidRDefault="60C45726" w:rsidP="60C45726">
            <w:pPr>
              <w:rPr>
                <w:rFonts w:ascii="Calibri" w:eastAsia="Calibri" w:hAnsi="Calibri" w:cs="Calibri"/>
              </w:rPr>
            </w:pPr>
          </w:p>
        </w:tc>
      </w:tr>
      <w:tr w:rsidR="001D04E2" w14:paraId="35E290AF" w14:textId="77777777" w:rsidTr="002F27A1">
        <w:tc>
          <w:tcPr>
            <w:tcW w:w="2340" w:type="dxa"/>
          </w:tcPr>
          <w:p w14:paraId="01D73427" w14:textId="77777777" w:rsidR="001D04E2" w:rsidRDefault="001D04E2" w:rsidP="60C457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330" w:type="dxa"/>
          </w:tcPr>
          <w:p w14:paraId="37F85E56" w14:textId="77777777" w:rsidR="001D04E2" w:rsidRDefault="001D04E2" w:rsidP="60C4572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0" w:type="dxa"/>
          </w:tcPr>
          <w:p w14:paraId="4E47DC7D" w14:textId="77777777" w:rsidR="001D04E2" w:rsidRDefault="001D04E2" w:rsidP="60C45726">
            <w:pPr>
              <w:rPr>
                <w:rFonts w:ascii="Calibri" w:eastAsia="Calibri" w:hAnsi="Calibri" w:cs="Calibri"/>
              </w:rPr>
            </w:pPr>
          </w:p>
        </w:tc>
      </w:tr>
      <w:tr w:rsidR="001D04E2" w14:paraId="7204ADE3" w14:textId="77777777" w:rsidTr="002F27A1">
        <w:tc>
          <w:tcPr>
            <w:tcW w:w="2340" w:type="dxa"/>
          </w:tcPr>
          <w:p w14:paraId="5DADE1F6" w14:textId="77777777" w:rsidR="001D04E2" w:rsidRDefault="001D04E2" w:rsidP="60C457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330" w:type="dxa"/>
          </w:tcPr>
          <w:p w14:paraId="72C273FB" w14:textId="77777777" w:rsidR="001D04E2" w:rsidRDefault="001D04E2" w:rsidP="60C4572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0" w:type="dxa"/>
          </w:tcPr>
          <w:p w14:paraId="28E84751" w14:textId="77777777" w:rsidR="001D04E2" w:rsidRDefault="001D04E2" w:rsidP="60C45726">
            <w:pPr>
              <w:rPr>
                <w:rFonts w:ascii="Calibri" w:eastAsia="Calibri" w:hAnsi="Calibri" w:cs="Calibri"/>
              </w:rPr>
            </w:pPr>
          </w:p>
        </w:tc>
      </w:tr>
      <w:tr w:rsidR="001D04E2" w14:paraId="27B5556D" w14:textId="77777777" w:rsidTr="002F27A1">
        <w:tc>
          <w:tcPr>
            <w:tcW w:w="2340" w:type="dxa"/>
          </w:tcPr>
          <w:p w14:paraId="6CB3DC1B" w14:textId="77777777" w:rsidR="001D04E2" w:rsidRDefault="001D04E2" w:rsidP="60C457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330" w:type="dxa"/>
          </w:tcPr>
          <w:p w14:paraId="4B0FF8CB" w14:textId="77777777" w:rsidR="001D04E2" w:rsidRDefault="001D04E2" w:rsidP="60C4572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0" w:type="dxa"/>
          </w:tcPr>
          <w:p w14:paraId="3EC85D70" w14:textId="77777777" w:rsidR="001D04E2" w:rsidRDefault="001D04E2" w:rsidP="60C45726">
            <w:pPr>
              <w:rPr>
                <w:rFonts w:ascii="Calibri" w:eastAsia="Calibri" w:hAnsi="Calibri" w:cs="Calibri"/>
              </w:rPr>
            </w:pPr>
          </w:p>
        </w:tc>
      </w:tr>
    </w:tbl>
    <w:p w14:paraId="0FCD061F" w14:textId="7C3FEA50" w:rsidR="00686426" w:rsidRPr="002D5D32" w:rsidRDefault="00686426" w:rsidP="60C45726">
      <w:pPr>
        <w:pStyle w:val="Normal1"/>
        <w:rPr>
          <w:rFonts w:asciiTheme="majorHAnsi" w:eastAsia="Times New Roman" w:hAnsiTheme="majorHAnsi" w:cstheme="majorBidi"/>
          <w:sz w:val="24"/>
          <w:szCs w:val="24"/>
        </w:rPr>
      </w:pPr>
    </w:p>
    <w:p w14:paraId="5A69AE1B" w14:textId="7F9BC884" w:rsidR="704B4E05" w:rsidRDefault="704B4E05" w:rsidP="704B4E05">
      <w:pPr>
        <w:pStyle w:val="Normal1"/>
        <w:rPr>
          <w:rFonts w:asciiTheme="majorHAnsi" w:eastAsia="Times New Roman" w:hAnsiTheme="majorHAnsi" w:cstheme="majorBidi"/>
          <w:b/>
          <w:bCs/>
          <w:sz w:val="24"/>
          <w:szCs w:val="24"/>
        </w:rPr>
      </w:pPr>
    </w:p>
    <w:p w14:paraId="7A305EC1" w14:textId="3953D705" w:rsidR="704B4E05" w:rsidRDefault="704B4E05" w:rsidP="704B4E05">
      <w:pPr>
        <w:pStyle w:val="Normal1"/>
        <w:rPr>
          <w:rFonts w:asciiTheme="majorHAnsi" w:eastAsia="Times New Roman" w:hAnsiTheme="majorHAnsi" w:cstheme="majorBidi"/>
          <w:b/>
          <w:bCs/>
          <w:sz w:val="24"/>
          <w:szCs w:val="24"/>
        </w:rPr>
      </w:pPr>
    </w:p>
    <w:p w14:paraId="63CA769A" w14:textId="4D4CEB1A" w:rsidR="704B4E05" w:rsidRDefault="704B4E05" w:rsidP="704B4E05">
      <w:pPr>
        <w:pStyle w:val="Normal1"/>
        <w:rPr>
          <w:rFonts w:asciiTheme="majorHAnsi" w:eastAsia="Times New Roman" w:hAnsiTheme="majorHAnsi" w:cstheme="majorBidi"/>
          <w:b/>
          <w:bCs/>
          <w:sz w:val="24"/>
          <w:szCs w:val="24"/>
        </w:rPr>
      </w:pPr>
    </w:p>
    <w:p w14:paraId="536451A7" w14:textId="012B7C6C" w:rsidR="1ABB5419" w:rsidRPr="00AA49A3" w:rsidRDefault="006E405B" w:rsidP="704B4E05">
      <w:pPr>
        <w:pStyle w:val="Normal1"/>
        <w:rPr>
          <w:rFonts w:asciiTheme="majorHAnsi" w:eastAsia="Times New Roman" w:hAnsiTheme="majorHAnsi" w:cstheme="majorBidi"/>
          <w:b/>
          <w:bCs/>
        </w:rPr>
      </w:pPr>
      <w:r w:rsidRPr="00AA49A3">
        <w:rPr>
          <w:rFonts w:asciiTheme="majorHAnsi" w:eastAsia="Times New Roman" w:hAnsiTheme="majorHAnsi" w:cstheme="majorBidi"/>
          <w:b/>
          <w:bCs/>
        </w:rPr>
        <w:t xml:space="preserve">Part III: Background Information </w:t>
      </w:r>
    </w:p>
    <w:p w14:paraId="2FA1241F" w14:textId="0B648E08" w:rsidR="277E6EDD" w:rsidRPr="00AA49A3" w:rsidRDefault="0656C158" w:rsidP="704B4E05">
      <w:pPr>
        <w:pStyle w:val="Normal1"/>
        <w:rPr>
          <w:rFonts w:asciiTheme="majorHAnsi" w:eastAsia="Times New Roman" w:hAnsiTheme="majorHAnsi" w:cstheme="majorBidi"/>
        </w:rPr>
      </w:pPr>
      <w:r w:rsidRPr="00AA49A3">
        <w:rPr>
          <w:rFonts w:asciiTheme="majorHAnsi" w:eastAsia="Times New Roman" w:hAnsiTheme="majorHAnsi" w:cstheme="majorBidi"/>
        </w:rPr>
        <w:t xml:space="preserve">Please </w:t>
      </w:r>
      <w:r w:rsidR="00A847A1" w:rsidRPr="00AA49A3">
        <w:rPr>
          <w:rFonts w:asciiTheme="majorHAnsi" w:eastAsia="Times New Roman" w:hAnsiTheme="majorHAnsi" w:cstheme="majorBidi"/>
        </w:rPr>
        <w:t>describe</w:t>
      </w:r>
      <w:r w:rsidR="031C5999" w:rsidRPr="00AA49A3">
        <w:rPr>
          <w:rFonts w:asciiTheme="majorHAnsi" w:eastAsia="Times New Roman" w:hAnsiTheme="majorHAnsi" w:cstheme="majorBidi"/>
        </w:rPr>
        <w:t xml:space="preserve"> </w:t>
      </w:r>
      <w:r w:rsidR="006E405B" w:rsidRPr="00AA49A3">
        <w:rPr>
          <w:rFonts w:asciiTheme="majorHAnsi" w:eastAsia="Times New Roman" w:hAnsiTheme="majorHAnsi" w:cstheme="majorBidi"/>
        </w:rPr>
        <w:t xml:space="preserve">the current </w:t>
      </w:r>
      <w:r w:rsidR="031C5999" w:rsidRPr="00AA49A3">
        <w:rPr>
          <w:rFonts w:asciiTheme="majorHAnsi" w:eastAsia="Times New Roman" w:hAnsiTheme="majorHAnsi" w:cstheme="majorBidi"/>
        </w:rPr>
        <w:t xml:space="preserve">efforts underway for integrating the arts into the daily instruction both in the nominated school and in the classes of the intended teacher </w:t>
      </w:r>
      <w:r w:rsidR="006E405B" w:rsidRPr="00AA49A3">
        <w:rPr>
          <w:rFonts w:asciiTheme="majorHAnsi" w:eastAsia="Times New Roman" w:hAnsiTheme="majorHAnsi" w:cstheme="majorBidi"/>
        </w:rPr>
        <w:t>nominees</w:t>
      </w:r>
      <w:r w:rsidR="79BC4D50" w:rsidRPr="00AA49A3">
        <w:rPr>
          <w:rFonts w:asciiTheme="majorHAnsi" w:eastAsia="Times New Roman" w:hAnsiTheme="majorHAnsi" w:cstheme="majorBidi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704B4E05" w:rsidRPr="00AA49A3" w14:paraId="27BE275E" w14:textId="77777777" w:rsidTr="704B4E05">
        <w:tc>
          <w:tcPr>
            <w:tcW w:w="9360" w:type="dxa"/>
          </w:tcPr>
          <w:p w14:paraId="2DA530B8" w14:textId="49837887" w:rsidR="704B4E05" w:rsidRPr="00AA49A3" w:rsidRDefault="704B4E05" w:rsidP="704B4E05">
            <w:pPr>
              <w:pStyle w:val="Normal1"/>
              <w:rPr>
                <w:rFonts w:asciiTheme="majorHAnsi" w:eastAsia="Times New Roman" w:hAnsiTheme="majorHAnsi" w:cstheme="majorBidi"/>
                <w:b/>
                <w:bCs/>
              </w:rPr>
            </w:pPr>
          </w:p>
        </w:tc>
      </w:tr>
    </w:tbl>
    <w:p w14:paraId="3A99E39F" w14:textId="11B8C034" w:rsidR="704B4E05" w:rsidRPr="00AA49A3" w:rsidRDefault="704B4E05" w:rsidP="704B4E05">
      <w:pPr>
        <w:pStyle w:val="Normal1"/>
        <w:rPr>
          <w:rFonts w:asciiTheme="majorHAnsi" w:eastAsia="Times New Roman" w:hAnsiTheme="majorHAnsi" w:cstheme="majorBidi"/>
        </w:rPr>
      </w:pPr>
    </w:p>
    <w:p w14:paraId="5BD52B22" w14:textId="21C64645" w:rsidR="277E6EDD" w:rsidRPr="00AA49A3" w:rsidRDefault="1454BDB5" w:rsidP="704B4E05">
      <w:pPr>
        <w:pStyle w:val="Normal1"/>
        <w:rPr>
          <w:rFonts w:asciiTheme="majorHAnsi" w:eastAsia="Times New Roman" w:hAnsiTheme="majorHAnsi" w:cstheme="majorBidi"/>
        </w:rPr>
      </w:pPr>
      <w:r w:rsidRPr="00AA49A3">
        <w:rPr>
          <w:rFonts w:asciiTheme="majorHAnsi" w:eastAsia="Times New Roman" w:hAnsiTheme="majorHAnsi" w:cstheme="majorBidi"/>
        </w:rPr>
        <w:t xml:space="preserve">How might </w:t>
      </w:r>
      <w:r w:rsidR="6E897CB1" w:rsidRPr="00AA49A3">
        <w:rPr>
          <w:rFonts w:asciiTheme="majorHAnsi" w:eastAsia="Times New Roman" w:hAnsiTheme="majorHAnsi" w:cstheme="majorBidi"/>
        </w:rPr>
        <w:t xml:space="preserve">you envision the TeachRock partnership as a strategy to elevate or scale your </w:t>
      </w:r>
      <w:r w:rsidR="784D2873" w:rsidRPr="00AA49A3">
        <w:rPr>
          <w:rFonts w:asciiTheme="majorHAnsi" w:eastAsia="Times New Roman" w:hAnsiTheme="majorHAnsi" w:cstheme="majorBidi"/>
        </w:rPr>
        <w:t>vision for integrating the arts in instruction across multiple content areas</w:t>
      </w:r>
      <w:r w:rsidR="0032353E">
        <w:rPr>
          <w:rFonts w:asciiTheme="majorHAnsi" w:eastAsia="Times New Roman" w:hAnsiTheme="majorHAnsi" w:cstheme="majorBidi"/>
        </w:rPr>
        <w:t>?</w:t>
      </w:r>
      <w:r w:rsidR="784D2873" w:rsidRPr="00AA49A3">
        <w:rPr>
          <w:rFonts w:asciiTheme="majorHAnsi" w:eastAsia="Times New Roman" w:hAnsiTheme="majorHAnsi" w:cstheme="majorBidi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4D787ACE" w:rsidRPr="00AA49A3" w14:paraId="1D8CA012" w14:textId="77777777" w:rsidTr="4D787ACE">
        <w:tc>
          <w:tcPr>
            <w:tcW w:w="9360" w:type="dxa"/>
          </w:tcPr>
          <w:p w14:paraId="5BB97722" w14:textId="0E8A5292" w:rsidR="4D787ACE" w:rsidRPr="00AA49A3" w:rsidRDefault="4D787ACE" w:rsidP="4D787ACE">
            <w:pPr>
              <w:pStyle w:val="Normal1"/>
              <w:rPr>
                <w:rFonts w:asciiTheme="majorHAnsi" w:eastAsia="Times New Roman" w:hAnsiTheme="majorHAnsi" w:cstheme="majorBidi"/>
              </w:rPr>
            </w:pPr>
          </w:p>
        </w:tc>
      </w:tr>
    </w:tbl>
    <w:p w14:paraId="4390BF66" w14:textId="57086D38" w:rsidR="4D787ACE" w:rsidRPr="00AA49A3" w:rsidRDefault="4D787ACE" w:rsidP="704B4E05">
      <w:pPr>
        <w:pStyle w:val="Normal1"/>
        <w:rPr>
          <w:rFonts w:asciiTheme="majorHAnsi" w:eastAsia="Times New Roman" w:hAnsiTheme="majorHAnsi" w:cstheme="majorBidi"/>
        </w:rPr>
      </w:pPr>
    </w:p>
    <w:p w14:paraId="76C8F44D" w14:textId="08DBEFE0" w:rsidR="7997CDA9" w:rsidRPr="00AA49A3" w:rsidRDefault="7997CDA9" w:rsidP="704B4E05">
      <w:pPr>
        <w:pStyle w:val="Normal1"/>
        <w:rPr>
          <w:rFonts w:asciiTheme="majorHAnsi" w:eastAsia="Times New Roman" w:hAnsiTheme="majorHAnsi" w:cstheme="majorBidi"/>
        </w:rPr>
      </w:pPr>
      <w:r w:rsidRPr="00AA49A3">
        <w:rPr>
          <w:rFonts w:asciiTheme="majorHAnsi" w:eastAsia="Times New Roman" w:hAnsiTheme="majorHAnsi" w:cstheme="majorBidi"/>
        </w:rPr>
        <w:t xml:space="preserve">Why </w:t>
      </w:r>
      <w:r w:rsidR="00485999" w:rsidRPr="00AA49A3">
        <w:rPr>
          <w:rFonts w:asciiTheme="majorHAnsi" w:eastAsia="Times New Roman" w:hAnsiTheme="majorHAnsi" w:cstheme="majorBidi"/>
        </w:rPr>
        <w:t>do you want</w:t>
      </w:r>
      <w:r w:rsidRPr="00AA49A3">
        <w:rPr>
          <w:rFonts w:asciiTheme="majorHAnsi" w:eastAsia="Times New Roman" w:hAnsiTheme="majorHAnsi" w:cstheme="majorBidi"/>
        </w:rPr>
        <w:t xml:space="preserve"> to be a TeachRock partner?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704B4E05" w:rsidRPr="00AA49A3" w14:paraId="49716F93" w14:textId="77777777" w:rsidTr="704B4E05">
        <w:tc>
          <w:tcPr>
            <w:tcW w:w="9360" w:type="dxa"/>
          </w:tcPr>
          <w:p w14:paraId="5D7D41B1" w14:textId="75825DC0" w:rsidR="004F7D79" w:rsidRPr="00AA49A3" w:rsidRDefault="004F7D79" w:rsidP="704B4E05">
            <w:pPr>
              <w:pStyle w:val="Normal1"/>
              <w:rPr>
                <w:rFonts w:asciiTheme="majorHAnsi" w:eastAsia="Times New Roman" w:hAnsiTheme="majorHAnsi" w:cstheme="majorBidi"/>
              </w:rPr>
            </w:pPr>
          </w:p>
        </w:tc>
      </w:tr>
    </w:tbl>
    <w:p w14:paraId="2FF924A7" w14:textId="25538D28" w:rsidR="00554325" w:rsidRPr="00AA49A3" w:rsidRDefault="00554325" w:rsidP="704B4E05">
      <w:pPr>
        <w:pStyle w:val="Normal1"/>
        <w:rPr>
          <w:rFonts w:asciiTheme="majorHAnsi" w:eastAsia="Times New Roman" w:hAnsiTheme="majorHAnsi" w:cstheme="majorBidi"/>
        </w:rPr>
      </w:pPr>
    </w:p>
    <w:p w14:paraId="4D2C8785" w14:textId="08DBEFE0" w:rsidR="003E421F" w:rsidRPr="00AA49A3" w:rsidRDefault="00554325" w:rsidP="704B4E05">
      <w:pPr>
        <w:pStyle w:val="Normal1"/>
        <w:rPr>
          <w:rFonts w:asciiTheme="majorHAnsi" w:eastAsia="Times New Roman" w:hAnsiTheme="majorHAnsi" w:cstheme="majorBidi"/>
          <w:b/>
          <w:bCs/>
        </w:rPr>
      </w:pPr>
      <w:r w:rsidRPr="00AA49A3">
        <w:rPr>
          <w:rFonts w:asciiTheme="majorHAnsi" w:eastAsia="Times New Roman" w:hAnsiTheme="majorHAnsi" w:cstheme="majorBidi"/>
          <w:b/>
          <w:bCs/>
        </w:rPr>
        <w:t xml:space="preserve">Requirements as a Partner District: </w:t>
      </w:r>
    </w:p>
    <w:p w14:paraId="7EEC5FA7" w14:textId="3CC006AE" w:rsidR="00554325" w:rsidRPr="00AA49A3" w:rsidRDefault="00554325" w:rsidP="704B4E05">
      <w:pPr>
        <w:pStyle w:val="Normal1"/>
        <w:rPr>
          <w:rFonts w:asciiTheme="majorHAnsi" w:eastAsia="Times New Roman" w:hAnsiTheme="majorHAnsi" w:cstheme="majorBidi"/>
        </w:rPr>
      </w:pPr>
      <w:r w:rsidRPr="00AA49A3">
        <w:rPr>
          <w:rFonts w:asciiTheme="majorHAnsi" w:eastAsia="Times New Roman" w:hAnsiTheme="majorHAnsi" w:cstheme="majorBidi"/>
        </w:rPr>
        <w:t>Participating</w:t>
      </w:r>
      <w:r w:rsidR="00317678" w:rsidRPr="00AA49A3">
        <w:rPr>
          <w:rFonts w:asciiTheme="majorHAnsi" w:eastAsia="Times New Roman" w:hAnsiTheme="majorHAnsi" w:cstheme="majorBidi"/>
        </w:rPr>
        <w:t xml:space="preserve"> teachers will be asked to </w:t>
      </w:r>
      <w:r w:rsidR="009C77E2" w:rsidRPr="00AA49A3">
        <w:rPr>
          <w:rFonts w:asciiTheme="majorHAnsi" w:eastAsia="Times New Roman" w:hAnsiTheme="majorHAnsi" w:cstheme="majorBidi"/>
        </w:rPr>
        <w:t>complete the following:</w:t>
      </w:r>
    </w:p>
    <w:p w14:paraId="190136E4" w14:textId="5AC1908D" w:rsidR="008C560A" w:rsidRPr="00AA49A3" w:rsidRDefault="008C560A" w:rsidP="006005D2">
      <w:pPr>
        <w:pStyle w:val="Normal1"/>
        <w:numPr>
          <w:ilvl w:val="0"/>
          <w:numId w:val="2"/>
        </w:numPr>
        <w:rPr>
          <w:rFonts w:asciiTheme="majorHAnsi" w:eastAsia="Times New Roman" w:hAnsiTheme="majorHAnsi" w:cstheme="majorBidi"/>
        </w:rPr>
      </w:pPr>
      <w:r w:rsidRPr="00AA49A3">
        <w:rPr>
          <w:rFonts w:asciiTheme="majorHAnsi" w:eastAsia="Times New Roman" w:hAnsiTheme="majorHAnsi" w:cstheme="majorBidi"/>
        </w:rPr>
        <w:t xml:space="preserve">Participation in summer </w:t>
      </w:r>
      <w:r w:rsidR="009C77E2" w:rsidRPr="00AA49A3">
        <w:rPr>
          <w:rFonts w:asciiTheme="majorHAnsi" w:eastAsia="Times New Roman" w:hAnsiTheme="majorHAnsi" w:cstheme="majorBidi"/>
        </w:rPr>
        <w:t xml:space="preserve">Professional Learning Modules to </w:t>
      </w:r>
      <w:r w:rsidR="002C2CD9" w:rsidRPr="00AA49A3">
        <w:rPr>
          <w:rFonts w:asciiTheme="majorHAnsi" w:eastAsia="Times New Roman" w:hAnsiTheme="majorHAnsi" w:cstheme="majorBidi"/>
        </w:rPr>
        <w:t>develop understanding of TeachRock model less</w:t>
      </w:r>
      <w:r w:rsidR="00B74EEC" w:rsidRPr="00AA49A3">
        <w:rPr>
          <w:rFonts w:asciiTheme="majorHAnsi" w:eastAsia="Times New Roman" w:hAnsiTheme="majorHAnsi" w:cstheme="majorBidi"/>
        </w:rPr>
        <w:t xml:space="preserve">on </w:t>
      </w:r>
      <w:r w:rsidRPr="00AA49A3">
        <w:rPr>
          <w:rFonts w:asciiTheme="majorHAnsi" w:eastAsia="Times New Roman" w:hAnsiTheme="majorHAnsi" w:cstheme="majorBidi"/>
        </w:rPr>
        <w:t xml:space="preserve">implementation. </w:t>
      </w:r>
    </w:p>
    <w:p w14:paraId="53D7DF55" w14:textId="2BA97078" w:rsidR="006005D2" w:rsidRPr="00AA49A3" w:rsidRDefault="008C560A" w:rsidP="006005D2">
      <w:pPr>
        <w:pStyle w:val="Normal1"/>
        <w:numPr>
          <w:ilvl w:val="0"/>
          <w:numId w:val="2"/>
        </w:numPr>
        <w:rPr>
          <w:rFonts w:asciiTheme="majorHAnsi" w:eastAsia="Times New Roman" w:hAnsiTheme="majorHAnsi" w:cstheme="majorBidi"/>
        </w:rPr>
      </w:pPr>
      <w:r w:rsidRPr="00AA49A3">
        <w:rPr>
          <w:rFonts w:asciiTheme="majorHAnsi" w:eastAsia="Times New Roman" w:hAnsiTheme="majorHAnsi" w:cstheme="majorBidi"/>
        </w:rPr>
        <w:t>Comp</w:t>
      </w:r>
      <w:r w:rsidR="00161C73" w:rsidRPr="00AA49A3">
        <w:rPr>
          <w:rFonts w:asciiTheme="majorHAnsi" w:eastAsia="Times New Roman" w:hAnsiTheme="majorHAnsi" w:cstheme="majorBidi"/>
        </w:rPr>
        <w:t>l</w:t>
      </w:r>
      <w:r w:rsidRPr="00AA49A3">
        <w:rPr>
          <w:rFonts w:asciiTheme="majorHAnsi" w:eastAsia="Times New Roman" w:hAnsiTheme="majorHAnsi" w:cstheme="majorBidi"/>
        </w:rPr>
        <w:t xml:space="preserve">etion of Feedback Surveys to </w:t>
      </w:r>
      <w:r w:rsidR="002D3F95" w:rsidRPr="00AA49A3">
        <w:rPr>
          <w:rFonts w:asciiTheme="majorHAnsi" w:eastAsia="Times New Roman" w:hAnsiTheme="majorHAnsi" w:cstheme="majorBidi"/>
        </w:rPr>
        <w:t>assess i</w:t>
      </w:r>
      <w:r w:rsidR="00EC3AA1" w:rsidRPr="00AA49A3">
        <w:rPr>
          <w:rFonts w:asciiTheme="majorHAnsi" w:eastAsia="Times New Roman" w:hAnsiTheme="majorHAnsi" w:cstheme="majorBidi"/>
        </w:rPr>
        <w:t xml:space="preserve">mplementation </w:t>
      </w:r>
      <w:r w:rsidR="00161C73" w:rsidRPr="00AA49A3">
        <w:rPr>
          <w:rFonts w:asciiTheme="majorHAnsi" w:eastAsia="Times New Roman" w:hAnsiTheme="majorHAnsi" w:cstheme="majorBidi"/>
        </w:rPr>
        <w:t>and impact</w:t>
      </w:r>
      <w:r w:rsidR="00A847A1" w:rsidRPr="00AA49A3">
        <w:rPr>
          <w:rFonts w:asciiTheme="majorHAnsi" w:eastAsia="Times New Roman" w:hAnsiTheme="majorHAnsi" w:cstheme="majorBidi"/>
        </w:rPr>
        <w:t>.</w:t>
      </w:r>
      <w:r w:rsidR="000D07BD" w:rsidRPr="00AA49A3">
        <w:rPr>
          <w:rFonts w:asciiTheme="majorHAnsi" w:eastAsia="Times New Roman" w:hAnsiTheme="majorHAnsi" w:cstheme="majorBidi"/>
        </w:rPr>
        <w:t xml:space="preserve"> </w:t>
      </w:r>
    </w:p>
    <w:p w14:paraId="0804E7D7" w14:textId="404CA569" w:rsidR="00BC638F" w:rsidRPr="00AA49A3" w:rsidRDefault="00CC707D" w:rsidP="006005D2">
      <w:pPr>
        <w:pStyle w:val="Normal1"/>
        <w:numPr>
          <w:ilvl w:val="0"/>
          <w:numId w:val="2"/>
        </w:numPr>
        <w:rPr>
          <w:rFonts w:asciiTheme="majorHAnsi" w:eastAsia="Times New Roman" w:hAnsiTheme="majorHAnsi" w:cstheme="majorBidi"/>
        </w:rPr>
      </w:pPr>
      <w:r w:rsidRPr="00AA49A3">
        <w:rPr>
          <w:rFonts w:asciiTheme="majorHAnsi" w:eastAsia="Times New Roman" w:hAnsiTheme="majorHAnsi" w:cstheme="majorBidi"/>
        </w:rPr>
        <w:t xml:space="preserve">Participation in Virtual Walkthrough/Classroom Visits with </w:t>
      </w:r>
      <w:r w:rsidR="0032353E">
        <w:rPr>
          <w:rFonts w:asciiTheme="majorHAnsi" w:eastAsia="Times New Roman" w:hAnsiTheme="majorHAnsi" w:cstheme="majorBidi"/>
        </w:rPr>
        <w:t xml:space="preserve">the </w:t>
      </w:r>
      <w:r w:rsidRPr="00AA49A3">
        <w:rPr>
          <w:rFonts w:asciiTheme="majorHAnsi" w:eastAsia="Times New Roman" w:hAnsiTheme="majorHAnsi" w:cstheme="majorBidi"/>
        </w:rPr>
        <w:t xml:space="preserve">CSDE and </w:t>
      </w:r>
      <w:proofErr w:type="spellStart"/>
      <w:r w:rsidRPr="00AA49A3">
        <w:rPr>
          <w:rFonts w:asciiTheme="majorHAnsi" w:eastAsia="Times New Roman" w:hAnsiTheme="majorHAnsi" w:cstheme="majorBidi"/>
        </w:rPr>
        <w:t>TeachRock</w:t>
      </w:r>
      <w:proofErr w:type="spellEnd"/>
      <w:r w:rsidRPr="00AA49A3">
        <w:rPr>
          <w:rFonts w:asciiTheme="majorHAnsi" w:eastAsia="Times New Roman" w:hAnsiTheme="majorHAnsi" w:cstheme="majorBidi"/>
        </w:rPr>
        <w:t xml:space="preserve"> </w:t>
      </w:r>
      <w:r w:rsidR="009C77E2" w:rsidRPr="00AA49A3">
        <w:rPr>
          <w:rFonts w:asciiTheme="majorHAnsi" w:eastAsia="Times New Roman" w:hAnsiTheme="majorHAnsi" w:cstheme="majorBidi"/>
        </w:rPr>
        <w:t>staff</w:t>
      </w:r>
      <w:r w:rsidR="004F7D79">
        <w:rPr>
          <w:rFonts w:asciiTheme="majorHAnsi" w:eastAsia="Times New Roman" w:hAnsiTheme="majorHAnsi" w:cstheme="majorBidi"/>
        </w:rPr>
        <w:t>,</w:t>
      </w:r>
      <w:bookmarkStart w:id="0" w:name="_GoBack"/>
      <w:bookmarkEnd w:id="0"/>
      <w:r w:rsidR="009C77E2" w:rsidRPr="00AA49A3">
        <w:rPr>
          <w:rFonts w:asciiTheme="majorHAnsi" w:eastAsia="Times New Roman" w:hAnsiTheme="majorHAnsi" w:cstheme="majorBidi"/>
        </w:rPr>
        <w:t xml:space="preserve"> including the Rock and Roll Forever Foundation Founder</w:t>
      </w:r>
      <w:r w:rsidR="00A847A1" w:rsidRPr="00AA49A3">
        <w:rPr>
          <w:rFonts w:asciiTheme="majorHAnsi" w:eastAsia="Times New Roman" w:hAnsiTheme="majorHAnsi" w:cstheme="majorBidi"/>
        </w:rPr>
        <w:t>.</w:t>
      </w:r>
    </w:p>
    <w:p w14:paraId="11AD99B2" w14:textId="77777777" w:rsidR="00554325" w:rsidRPr="00AA49A3" w:rsidRDefault="00554325" w:rsidP="704B4E05">
      <w:pPr>
        <w:pStyle w:val="Normal1"/>
        <w:rPr>
          <w:rFonts w:asciiTheme="majorHAnsi" w:eastAsia="Times New Roman" w:hAnsiTheme="majorHAnsi" w:cstheme="majorBidi"/>
        </w:rPr>
      </w:pPr>
    </w:p>
    <w:sectPr w:rsidR="00554325" w:rsidRPr="00AA49A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9B6FA" w14:textId="77777777" w:rsidR="00D27F29" w:rsidRDefault="00D27F29" w:rsidP="002445FA">
      <w:pPr>
        <w:spacing w:line="240" w:lineRule="auto"/>
      </w:pPr>
      <w:r>
        <w:separator/>
      </w:r>
    </w:p>
  </w:endnote>
  <w:endnote w:type="continuationSeparator" w:id="0">
    <w:p w14:paraId="716F50DD" w14:textId="77777777" w:rsidR="00D27F29" w:rsidRDefault="00D27F29" w:rsidP="002445FA">
      <w:pPr>
        <w:spacing w:line="240" w:lineRule="auto"/>
      </w:pPr>
      <w:r>
        <w:continuationSeparator/>
      </w:r>
    </w:p>
  </w:endnote>
  <w:endnote w:type="continuationNotice" w:id="1">
    <w:p w14:paraId="3FED18A0" w14:textId="77777777" w:rsidR="00D27F29" w:rsidRDefault="00D27F2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56C947" w14:paraId="1DE38A99" w14:textId="77777777" w:rsidTr="6756C947">
      <w:tc>
        <w:tcPr>
          <w:tcW w:w="3120" w:type="dxa"/>
        </w:tcPr>
        <w:p w14:paraId="7A5EB1BB" w14:textId="1E029CF4" w:rsidR="6756C947" w:rsidRDefault="6756C947" w:rsidP="6756C947">
          <w:pPr>
            <w:pStyle w:val="Header"/>
            <w:ind w:left="-115"/>
          </w:pPr>
        </w:p>
      </w:tc>
      <w:tc>
        <w:tcPr>
          <w:tcW w:w="3120" w:type="dxa"/>
        </w:tcPr>
        <w:p w14:paraId="380F619E" w14:textId="235E43E8" w:rsidR="6756C947" w:rsidRDefault="6756C947" w:rsidP="6756C947">
          <w:pPr>
            <w:pStyle w:val="Header"/>
            <w:jc w:val="center"/>
          </w:pPr>
        </w:p>
      </w:tc>
      <w:tc>
        <w:tcPr>
          <w:tcW w:w="3120" w:type="dxa"/>
        </w:tcPr>
        <w:p w14:paraId="2039932F" w14:textId="21056B2B" w:rsidR="6756C947" w:rsidRDefault="6756C947" w:rsidP="6756C947">
          <w:pPr>
            <w:pStyle w:val="Header"/>
            <w:ind w:right="-115"/>
            <w:jc w:val="right"/>
          </w:pPr>
        </w:p>
      </w:tc>
    </w:tr>
  </w:tbl>
  <w:p w14:paraId="11BD4446" w14:textId="63D25DC0" w:rsidR="6756C947" w:rsidRDefault="6756C947" w:rsidP="6756C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4FF82" w14:textId="77777777" w:rsidR="00D27F29" w:rsidRDefault="00D27F29" w:rsidP="002445FA">
      <w:pPr>
        <w:spacing w:line="240" w:lineRule="auto"/>
      </w:pPr>
      <w:r>
        <w:separator/>
      </w:r>
    </w:p>
  </w:footnote>
  <w:footnote w:type="continuationSeparator" w:id="0">
    <w:p w14:paraId="54E76D75" w14:textId="77777777" w:rsidR="00D27F29" w:rsidRDefault="00D27F29" w:rsidP="002445FA">
      <w:pPr>
        <w:spacing w:line="240" w:lineRule="auto"/>
      </w:pPr>
      <w:r>
        <w:continuationSeparator/>
      </w:r>
    </w:p>
  </w:footnote>
  <w:footnote w:type="continuationNotice" w:id="1">
    <w:p w14:paraId="50E5A4BE" w14:textId="77777777" w:rsidR="00D27F29" w:rsidRDefault="00D27F2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06276" w14:textId="68D1446E" w:rsidR="002445FA" w:rsidRDefault="704B4E05">
    <w:pPr>
      <w:pStyle w:val="Header"/>
    </w:pPr>
    <w:r>
      <w:rPr>
        <w:noProof/>
      </w:rPr>
      <w:drawing>
        <wp:inline distT="0" distB="0" distL="0" distR="0" wp14:anchorId="6E273151" wp14:editId="30B6319E">
          <wp:extent cx="904875" cy="904875"/>
          <wp:effectExtent l="0" t="0" r="0" b="0"/>
          <wp:docPr id="525709676" name="Picture 525709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57096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</w:t>
    </w:r>
    <w:r>
      <w:rPr>
        <w:noProof/>
      </w:rPr>
      <w:drawing>
        <wp:inline distT="0" distB="0" distL="0" distR="0" wp14:anchorId="230054D5" wp14:editId="6EE9984F">
          <wp:extent cx="1333500" cy="990600"/>
          <wp:effectExtent l="0" t="0" r="0" b="0"/>
          <wp:docPr id="388362683" name="Picture 3883626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836268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5598"/>
    <w:multiLevelType w:val="multilevel"/>
    <w:tmpl w:val="EFB23C5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4FD5556B"/>
    <w:multiLevelType w:val="hybridMultilevel"/>
    <w:tmpl w:val="623CF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426"/>
    <w:rsid w:val="000D07BD"/>
    <w:rsid w:val="000F7033"/>
    <w:rsid w:val="00161C73"/>
    <w:rsid w:val="001D04E2"/>
    <w:rsid w:val="001D5FD9"/>
    <w:rsid w:val="002445FA"/>
    <w:rsid w:val="0026147B"/>
    <w:rsid w:val="00297FC5"/>
    <w:rsid w:val="002C2CD9"/>
    <w:rsid w:val="002D3F95"/>
    <w:rsid w:val="002D5D32"/>
    <w:rsid w:val="002F27A1"/>
    <w:rsid w:val="002F7592"/>
    <w:rsid w:val="0031346C"/>
    <w:rsid w:val="00317678"/>
    <w:rsid w:val="0032353E"/>
    <w:rsid w:val="00363D8F"/>
    <w:rsid w:val="003C1C8F"/>
    <w:rsid w:val="003E421F"/>
    <w:rsid w:val="00427A1C"/>
    <w:rsid w:val="00485999"/>
    <w:rsid w:val="004F7D79"/>
    <w:rsid w:val="00540D00"/>
    <w:rsid w:val="00554325"/>
    <w:rsid w:val="006005D2"/>
    <w:rsid w:val="00673C95"/>
    <w:rsid w:val="00686426"/>
    <w:rsid w:val="006C677B"/>
    <w:rsid w:val="006E405B"/>
    <w:rsid w:val="007F5820"/>
    <w:rsid w:val="0084245E"/>
    <w:rsid w:val="008C560A"/>
    <w:rsid w:val="00995195"/>
    <w:rsid w:val="009C77E2"/>
    <w:rsid w:val="009D3C63"/>
    <w:rsid w:val="00A062EF"/>
    <w:rsid w:val="00A0743F"/>
    <w:rsid w:val="00A847A1"/>
    <w:rsid w:val="00AA49A3"/>
    <w:rsid w:val="00AC3C6F"/>
    <w:rsid w:val="00B06B36"/>
    <w:rsid w:val="00B74EEC"/>
    <w:rsid w:val="00BC638F"/>
    <w:rsid w:val="00C2616B"/>
    <w:rsid w:val="00CBFDFE"/>
    <w:rsid w:val="00CC57F0"/>
    <w:rsid w:val="00CC707D"/>
    <w:rsid w:val="00D27F29"/>
    <w:rsid w:val="00D75D8B"/>
    <w:rsid w:val="00DB42B8"/>
    <w:rsid w:val="00E64C21"/>
    <w:rsid w:val="00EB67CF"/>
    <w:rsid w:val="00EC3AA1"/>
    <w:rsid w:val="00F73F0A"/>
    <w:rsid w:val="00FE014E"/>
    <w:rsid w:val="0155C0A8"/>
    <w:rsid w:val="0240D754"/>
    <w:rsid w:val="02B6EF1D"/>
    <w:rsid w:val="031C5999"/>
    <w:rsid w:val="0333D220"/>
    <w:rsid w:val="0353A3CC"/>
    <w:rsid w:val="035DF530"/>
    <w:rsid w:val="03A08BBB"/>
    <w:rsid w:val="0492407E"/>
    <w:rsid w:val="058646C4"/>
    <w:rsid w:val="0656C158"/>
    <w:rsid w:val="07A26445"/>
    <w:rsid w:val="092470E3"/>
    <w:rsid w:val="0DACF5CC"/>
    <w:rsid w:val="0F460B8D"/>
    <w:rsid w:val="11D4C5F9"/>
    <w:rsid w:val="1454BDB5"/>
    <w:rsid w:val="150D857D"/>
    <w:rsid w:val="16A955DE"/>
    <w:rsid w:val="172C7037"/>
    <w:rsid w:val="17402875"/>
    <w:rsid w:val="19BAB6B9"/>
    <w:rsid w:val="1ABB5419"/>
    <w:rsid w:val="1B639EA4"/>
    <w:rsid w:val="1BE049D7"/>
    <w:rsid w:val="1C7BE2B3"/>
    <w:rsid w:val="1CB1B97C"/>
    <w:rsid w:val="23800FCE"/>
    <w:rsid w:val="23E15F87"/>
    <w:rsid w:val="25F12C53"/>
    <w:rsid w:val="277C56D6"/>
    <w:rsid w:val="277E6EDD"/>
    <w:rsid w:val="2791C04E"/>
    <w:rsid w:val="29E5DF93"/>
    <w:rsid w:val="2AAFB5D9"/>
    <w:rsid w:val="2B688797"/>
    <w:rsid w:val="2BF3B835"/>
    <w:rsid w:val="2D0457F8"/>
    <w:rsid w:val="2D614854"/>
    <w:rsid w:val="2EA02859"/>
    <w:rsid w:val="2FFF28C4"/>
    <w:rsid w:val="30EBF3AE"/>
    <w:rsid w:val="315DE81F"/>
    <w:rsid w:val="31B190D1"/>
    <w:rsid w:val="34E93193"/>
    <w:rsid w:val="36AB3A3E"/>
    <w:rsid w:val="37970FAB"/>
    <w:rsid w:val="3A95F51D"/>
    <w:rsid w:val="3FFAD30F"/>
    <w:rsid w:val="40C1813F"/>
    <w:rsid w:val="4752A24F"/>
    <w:rsid w:val="48BDE803"/>
    <w:rsid w:val="48FF59BF"/>
    <w:rsid w:val="4A9D9694"/>
    <w:rsid w:val="4AECC1BD"/>
    <w:rsid w:val="4AF6185E"/>
    <w:rsid w:val="4C51DAFD"/>
    <w:rsid w:val="4D787ACE"/>
    <w:rsid w:val="4DB90A3E"/>
    <w:rsid w:val="4FB23369"/>
    <w:rsid w:val="502F979B"/>
    <w:rsid w:val="5296F96C"/>
    <w:rsid w:val="5346F460"/>
    <w:rsid w:val="546D7318"/>
    <w:rsid w:val="5D6C38F4"/>
    <w:rsid w:val="60C45726"/>
    <w:rsid w:val="60CA199D"/>
    <w:rsid w:val="628644B8"/>
    <w:rsid w:val="6511469F"/>
    <w:rsid w:val="652F5F8D"/>
    <w:rsid w:val="65ECAB7E"/>
    <w:rsid w:val="6756C947"/>
    <w:rsid w:val="6759AEEF"/>
    <w:rsid w:val="681F4E76"/>
    <w:rsid w:val="685F698D"/>
    <w:rsid w:val="6867004F"/>
    <w:rsid w:val="690B23E3"/>
    <w:rsid w:val="6CF2BF99"/>
    <w:rsid w:val="6CF8A1B1"/>
    <w:rsid w:val="6DDE9506"/>
    <w:rsid w:val="6E897CB1"/>
    <w:rsid w:val="6F9D7054"/>
    <w:rsid w:val="704B4E05"/>
    <w:rsid w:val="7071B42F"/>
    <w:rsid w:val="710EC29D"/>
    <w:rsid w:val="732E3D68"/>
    <w:rsid w:val="744DD68A"/>
    <w:rsid w:val="784D2873"/>
    <w:rsid w:val="7997CDA9"/>
    <w:rsid w:val="79BC4D50"/>
    <w:rsid w:val="7D4CAB62"/>
    <w:rsid w:val="7EFCC0D8"/>
    <w:rsid w:val="7F439382"/>
    <w:rsid w:val="7F9876B7"/>
    <w:rsid w:val="7FC7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21D071"/>
  <w15:docId w15:val="{3B5809E7-F38E-4890-BF7C-28775A38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445F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5FA"/>
  </w:style>
  <w:style w:type="paragraph" w:styleId="Footer">
    <w:name w:val="footer"/>
    <w:basedOn w:val="Normal"/>
    <w:link w:val="FooterChar"/>
    <w:uiPriority w:val="99"/>
    <w:unhideWhenUsed/>
    <w:rsid w:val="002445F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5FA"/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D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rene.Parisi@ct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Links>
    <vt:vector size="6" baseType="variant">
      <vt:variant>
        <vt:i4>6225979</vt:i4>
      </vt:variant>
      <vt:variant>
        <vt:i4>0</vt:i4>
      </vt:variant>
      <vt:variant>
        <vt:i4>0</vt:i4>
      </vt:variant>
      <vt:variant>
        <vt:i4>5</vt:i4>
      </vt:variant>
      <vt:variant>
        <vt:lpwstr>mailto:Irene.Parisi@ct.gov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Parisi, Irene</dc:creator>
  <cp:keywords/>
  <cp:lastModifiedBy>Hitchery, Ann Marie</cp:lastModifiedBy>
  <cp:revision>3</cp:revision>
  <cp:lastPrinted>2021-04-20T16:52:00Z</cp:lastPrinted>
  <dcterms:created xsi:type="dcterms:W3CDTF">2021-04-20T16:09:00Z</dcterms:created>
  <dcterms:modified xsi:type="dcterms:W3CDTF">2021-04-20T16:53:00Z</dcterms:modified>
</cp:coreProperties>
</file>